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C7" w:rsidRDefault="00EE668A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E0EC7" w:rsidRDefault="00EE668A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E0EC7" w:rsidRDefault="00EE668A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7" w:type="dxa"/>
          <w:bottom w:w="4" w:type="dxa"/>
          <w:right w:w="13" w:type="dxa"/>
        </w:tblCellMar>
        <w:tblLook w:val="04A0" w:firstRow="1" w:lastRow="0" w:firstColumn="1" w:lastColumn="0" w:noHBand="0" w:noVBand="1"/>
      </w:tblPr>
      <w:tblGrid>
        <w:gridCol w:w="4492"/>
        <w:gridCol w:w="1744"/>
        <w:gridCol w:w="877"/>
        <w:gridCol w:w="374"/>
        <w:gridCol w:w="377"/>
        <w:gridCol w:w="374"/>
        <w:gridCol w:w="375"/>
        <w:gridCol w:w="408"/>
      </w:tblGrid>
      <w:tr w:rsidR="006E0EC7" w:rsidTr="00FF5488">
        <w:trPr>
          <w:trHeight w:val="278"/>
        </w:trPr>
        <w:tc>
          <w:tcPr>
            <w:tcW w:w="71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FF5488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  <w:r w:rsidR="00EE668A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E0EC7" w:rsidTr="00FF5488">
        <w:trPr>
          <w:trHeight w:val="3030"/>
        </w:trPr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C7" w:rsidRDefault="00EE668A">
            <w:pPr>
              <w:ind w:lef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64" name="Picture 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E0EC7" w:rsidRDefault="00EE668A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E0EC7" w:rsidRDefault="00EE668A">
            <w:pPr>
              <w:spacing w:after="2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FF5488" w:rsidRPr="00196935" w:rsidRDefault="00EE668A" w:rsidP="00FF54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УКТУРЕ </w:t>
            </w:r>
            <w:r w:rsidR="00FF5488" w:rsidRPr="00196935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6E0EC7" w:rsidRDefault="00FF5488" w:rsidP="00FF5488">
            <w:pPr>
              <w:ind w:left="44" w:right="16"/>
              <w:jc w:val="center"/>
            </w:pPr>
            <w:r w:rsidRPr="00196935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EE668A">
            <w:pPr>
              <w:spacing w:after="25"/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ГРАДСКИ И ПРИГРАДСКИ ПРЕВОЗ </w:t>
            </w:r>
          </w:p>
          <w:p w:rsidR="006E0EC7" w:rsidRDefault="00EE668A">
            <w:pPr>
              <w:spacing w:after="24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ПУТНИКА </w:t>
            </w:r>
          </w:p>
          <w:p w:rsidR="006E0EC7" w:rsidRDefault="00EE668A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6E0EC7" w:rsidRDefault="00EE668A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F5488" w:rsidRDefault="00FF5488" w:rsidP="00FF5488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6E0EC7" w:rsidRDefault="00FF5488" w:rsidP="00FF5488">
            <w:pPr>
              <w:ind w:right="17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proofErr w:type="spellStart"/>
            <w:r>
              <w:rPr>
                <w:i/>
              </w:rPr>
              <w:t>Сл</w:t>
            </w:r>
            <w:proofErr w:type="spellEnd"/>
            <w:r>
              <w:rPr>
                <w:i/>
                <w:lang w:val="sr-Cyrl-RS"/>
              </w:rPr>
              <w:t xml:space="preserve">ужбени </w:t>
            </w:r>
            <w:proofErr w:type="spellStart"/>
            <w:r>
              <w:rPr>
                <w:i/>
              </w:rPr>
              <w:t>гласник</w:t>
            </w:r>
            <w:proofErr w:type="spellEnd"/>
            <w:r>
              <w:rPr>
                <w:i/>
              </w:rPr>
              <w:t xml:space="preserve">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6E0EC7">
        <w:trPr>
          <w:trHeight w:val="283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EC7" w:rsidRDefault="00EE668A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EC7" w:rsidTr="00A43D6D">
        <w:trPr>
          <w:trHeight w:val="60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E0EC7" w:rsidRDefault="00EF043F" w:rsidP="00FF5488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EE668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EE668A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proofErr w:type="gram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?             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9758D3">
            <w:pPr>
              <w:ind w:left="4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- 2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6E0EC7" w:rsidTr="00A43D6D">
        <w:trPr>
          <w:trHeight w:val="15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E0EC7" w:rsidRDefault="00EF043F" w:rsidP="00FF5488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EE668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оквиру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E0EC7" w:rsidRDefault="00EE668A" w:rsidP="00FF5488">
            <w:pPr>
              <w:pStyle w:val="ListParagraph"/>
              <w:numPr>
                <w:ilvl w:val="0"/>
                <w:numId w:val="4"/>
              </w:numPr>
              <w:spacing w:after="23"/>
              <w:ind w:left="502"/>
              <w:jc w:val="both"/>
            </w:pPr>
            <w:proofErr w:type="spellStart"/>
            <w:r w:rsidRPr="002B1A7E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A7E">
              <w:rPr>
                <w:rFonts w:ascii="Times New Roman" w:eastAsia="Times New Roman" w:hAnsi="Times New Roman" w:cs="Times New Roman"/>
                <w:sz w:val="24"/>
              </w:rPr>
              <w:t>јавног</w:t>
            </w:r>
            <w:proofErr w:type="spellEnd"/>
            <w:r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A7E">
              <w:rPr>
                <w:rFonts w:ascii="Times New Roman" w:eastAsia="Times New Roman" w:hAnsi="Times New Roman" w:cs="Times New Roman"/>
                <w:sz w:val="24"/>
              </w:rPr>
              <w:t>линијско</w:t>
            </w:r>
            <w:r w:rsidR="002B1A7E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B1A7E">
              <w:rPr>
                <w:rFonts w:ascii="Times New Roman" w:eastAsia="Times New Roman" w:hAnsi="Times New Roman" w:cs="Times New Roman"/>
                <w:sz w:val="24"/>
              </w:rPr>
              <w:t>превоза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B1A7E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B1A7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B1A7E">
              <w:rPr>
                <w:rFonts w:ascii="Times New Roman" w:eastAsia="Times New Roman" w:hAnsi="Times New Roman" w:cs="Times New Roman"/>
                <w:sz w:val="24"/>
              </w:rPr>
              <w:t>територији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F5488" w:rsidRPr="002B1A7E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FF5488"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F5488" w:rsidRPr="002B1A7E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FF5488"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F5488" w:rsidRPr="002B1A7E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A7E">
              <w:rPr>
                <w:rFonts w:ascii="Times New Roman" w:eastAsia="Times New Roman" w:hAnsi="Times New Roman" w:cs="Times New Roman"/>
                <w:sz w:val="24"/>
              </w:rPr>
              <w:t>унутар</w:t>
            </w:r>
            <w:proofErr w:type="spellEnd"/>
            <w:r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A7E">
              <w:rPr>
                <w:rFonts w:ascii="Times New Roman" w:eastAsia="Times New Roman" w:hAnsi="Times New Roman" w:cs="Times New Roman"/>
                <w:sz w:val="24"/>
              </w:rPr>
              <w:t>насељеног</w:t>
            </w:r>
            <w:proofErr w:type="spellEnd"/>
            <w:r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B1A7E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proofErr w:type="spellEnd"/>
            <w:r w:rsidRPr="002B1A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EE668A" w:rsidP="002B1A7E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између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два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више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насељених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6E0EC7" w:rsidP="00FF5488">
            <w:pPr>
              <w:jc w:val="both"/>
            </w:pPr>
          </w:p>
          <w:p w:rsidR="006E0EC7" w:rsidRDefault="009758D3" w:rsidP="00FF5488">
            <w:pPr>
              <w:ind w:left="4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EE668A" w:rsidP="00FF5488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9758D3" w:rsidP="00FF5488">
            <w:pPr>
              <w:ind w:left="49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EE668A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F5488" w:rsidTr="00A43D6D">
        <w:trPr>
          <w:trHeight w:val="67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5488" w:rsidRPr="00FF5488" w:rsidRDefault="00EF043F" w:rsidP="00FF5488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 w:rsidR="00FF548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3. Да ли је изграђен саобраћајни објекат (аутобуска станица) на територији јединице локалне самоуправе?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88" w:rsidRDefault="009758D3" w:rsidP="00FF5488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F5488">
              <w:rPr>
                <w:rFonts w:ascii="Webdings" w:eastAsia="Webdings" w:hAnsi="Webdings" w:cs="Webdings"/>
              </w:rPr>
              <w:t></w:t>
            </w:r>
            <w:r w:rsidR="00FF54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386D1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386D14">
              <w:rPr>
                <w:rFonts w:ascii="Times New Roman" w:eastAsia="Times New Roman" w:hAnsi="Times New Roman" w:cs="Times New Roman"/>
                <w:sz w:val="24"/>
              </w:rPr>
              <w:t>- 1</w:t>
            </w:r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FF5488">
              <w:rPr>
                <w:rFonts w:ascii="Webdings" w:eastAsia="Webdings" w:hAnsi="Webdings" w:cs="Webdings"/>
              </w:rPr>
              <w:t></w:t>
            </w:r>
            <w:r w:rsidR="00FF5488">
              <w:rPr>
                <w:rFonts w:ascii="Times New Roman" w:eastAsia="Times New Roman" w:hAnsi="Times New Roman" w:cs="Times New Roman"/>
              </w:rPr>
              <w:t xml:space="preserve">  </w:t>
            </w:r>
            <w:r w:rsidR="00FF5488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FF5488" w:rsidTr="00A43D6D">
        <w:trPr>
          <w:trHeight w:val="67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5488" w:rsidRDefault="00EF043F" w:rsidP="00FF5488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 w:rsidR="00FF548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4. Да ли су обезбеђена места за улазак и излазак путника (аутобуска стајалишат</w:t>
            </w:r>
            <w:r w:rsidR="00CB6284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FF548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) на територији јединице локалне самоуправе?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88" w:rsidRDefault="009758D3" w:rsidP="00FF5488">
            <w:pPr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F5488">
              <w:rPr>
                <w:rFonts w:ascii="Webdings" w:eastAsia="Webdings" w:hAnsi="Webdings" w:cs="Webdings"/>
              </w:rPr>
              <w:t></w:t>
            </w:r>
            <w:r w:rsidR="00FF548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F548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FF5488">
              <w:rPr>
                <w:rFonts w:ascii="Webdings" w:eastAsia="Webdings" w:hAnsi="Webdings" w:cs="Webdings"/>
              </w:rPr>
              <w:t></w:t>
            </w:r>
            <w:r w:rsidR="00FF5488">
              <w:rPr>
                <w:rFonts w:ascii="Times New Roman" w:eastAsia="Times New Roman" w:hAnsi="Times New Roman" w:cs="Times New Roman"/>
              </w:rPr>
              <w:t xml:space="preserve">  </w:t>
            </w:r>
            <w:r w:rsidR="00FF5488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6E0EC7" w:rsidTr="00A43D6D">
        <w:trPr>
          <w:trHeight w:val="51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6E0EC7" w:rsidRDefault="002B1A7E" w:rsidP="00FF5488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510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јединице локалне самоуправе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6E0EC7" w:rsidRDefault="00EE668A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9758D3">
            <w:pPr>
              <w:ind w:left="42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FF5488">
              <w:rPr>
                <w:rFonts w:ascii="Times New Roman" w:eastAsia="Times New Roman" w:hAnsi="Times New Roman" w:cs="Times New Roman"/>
                <w:sz w:val="24"/>
              </w:rPr>
              <w:t>Преко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 50% - 1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E0EC7" w:rsidRDefault="00EE668A">
            <w:pPr>
              <w:spacing w:after="8"/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9758D3">
            <w:pPr>
              <w:ind w:left="42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 w:rsidR="00EE66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E668A">
              <w:rPr>
                <w:rFonts w:ascii="Times New Roman" w:eastAsia="Times New Roman" w:hAnsi="Times New Roman" w:cs="Times New Roman"/>
              </w:rPr>
              <w:t xml:space="preserve"> 50% - 0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EC7">
        <w:trPr>
          <w:trHeight w:val="283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0EC7" w:rsidRDefault="00EE668A" w:rsidP="00943B67">
            <w:pPr>
              <w:spacing w:after="25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943B67">
              <w:rPr>
                <w:rFonts w:ascii="Times New Roman" w:eastAsia="Times New Roman" w:hAnsi="Times New Roman" w:cs="Times New Roman"/>
                <w:b/>
                <w:sz w:val="24"/>
              </w:rPr>
              <w:t>ГРАДСКИ И ПРИГРАДСКИ ПРЕВОЗ ПУТНИКА</w:t>
            </w:r>
          </w:p>
        </w:tc>
      </w:tr>
      <w:tr w:rsidR="00FF5488" w:rsidTr="002F2492">
        <w:trPr>
          <w:trHeight w:val="748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88" w:rsidRDefault="00EF043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B1A7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FF548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F548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FF5488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F5488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F5488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F5488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FF5488" w:rsidRDefault="00FF5488" w:rsidP="00FF548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E0EC7" w:rsidTr="00A43D6D">
        <w:trPr>
          <w:trHeight w:val="673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F043F" w:rsidP="00FF5488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B1A7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F548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9758D3">
            <w:pPr>
              <w:ind w:left="42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- 2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E66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E0EC7" w:rsidTr="00A43D6D">
        <w:trPr>
          <w:trHeight w:val="194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F043F" w:rsidP="00FF548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B1A7E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E668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E0EC7" w:rsidRDefault="00EE668A" w:rsidP="00FF5488">
            <w:pPr>
              <w:pStyle w:val="ListParagraph"/>
              <w:numPr>
                <w:ilvl w:val="0"/>
                <w:numId w:val="4"/>
              </w:numPr>
              <w:spacing w:after="19"/>
            </w:pP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EE668A" w:rsidP="00FF5488">
            <w:pPr>
              <w:pStyle w:val="ListParagraph"/>
              <w:numPr>
                <w:ilvl w:val="0"/>
                <w:numId w:val="4"/>
              </w:numPr>
              <w:spacing w:after="18"/>
            </w:pP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EE668A" w:rsidP="00FF5488">
            <w:pPr>
              <w:pStyle w:val="ListParagraph"/>
              <w:numPr>
                <w:ilvl w:val="0"/>
                <w:numId w:val="4"/>
              </w:numPr>
              <w:spacing w:after="21"/>
            </w:pPr>
            <w:proofErr w:type="spellStart"/>
            <w:r w:rsidRPr="00FF5488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FF54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D510EE" w:rsidP="00D510E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субјек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D510EE" w:rsidP="00D510EE">
            <w:pPr>
              <w:spacing w:after="1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9758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D510EE" w:rsidP="00D510EE">
            <w:pPr>
              <w:spacing w:after="1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9758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E0EC7" w:rsidRDefault="00D510EE" w:rsidP="00D510EE">
            <w:pPr>
              <w:spacing w:after="1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9758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F5488" w:rsidRPr="00D510EE" w:rsidRDefault="00D510EE" w:rsidP="00D510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9758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E0EC7" w:rsidTr="00A43D6D">
        <w:trPr>
          <w:trHeight w:val="16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F043F" w:rsidP="00D510EE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2B1A7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386D1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E668A" w:rsidRPr="00D510EE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D510EE" w:rsidRPr="00D510EE">
              <w:rPr>
                <w:rFonts w:ascii="Times New Roman" w:eastAsia="Arial" w:hAnsi="Times New Roman" w:cs="Times New Roman"/>
                <w:sz w:val="24"/>
                <w:lang w:val="sr-Cyrl-RS"/>
              </w:rPr>
              <w:t>Уколико је</w:t>
            </w:r>
            <w:r w:rsidR="00D510EE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извршено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10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неком привредном субјекту, да ли је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E0EC7" w:rsidRDefault="00EE668A" w:rsidP="00D510EE">
            <w:pPr>
              <w:pStyle w:val="ListParagraph"/>
              <w:numPr>
                <w:ilvl w:val="0"/>
                <w:numId w:val="6"/>
              </w:numPr>
              <w:spacing w:after="21"/>
              <w:ind w:right="33"/>
            </w:pP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B1A7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или</w:t>
            </w:r>
          </w:p>
          <w:p w:rsidR="006E0EC7" w:rsidRDefault="00EE668A" w:rsidP="00D510EE">
            <w:pPr>
              <w:pStyle w:val="ListParagraph"/>
              <w:numPr>
                <w:ilvl w:val="0"/>
                <w:numId w:val="6"/>
              </w:numPr>
              <w:ind w:right="33"/>
            </w:pP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510EE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EE668A">
            <w:pPr>
              <w:ind w:left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0EC7" w:rsidRDefault="00EE668A">
            <w:pPr>
              <w:spacing w:after="18"/>
              <w:ind w:left="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10EE" w:rsidRDefault="00D510EE">
            <w:pPr>
              <w:spacing w:after="1"/>
              <w:ind w:left="42"/>
              <w:rPr>
                <w:rFonts w:ascii="Webdings" w:eastAsia="Webdings" w:hAnsi="Webdings" w:cs="Webdings"/>
              </w:rPr>
            </w:pPr>
          </w:p>
          <w:p w:rsidR="006E0EC7" w:rsidRDefault="009758D3">
            <w:pPr>
              <w:spacing w:after="1"/>
              <w:ind w:left="42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6E0EC7" w:rsidRDefault="006E0EC7">
            <w:pPr>
              <w:ind w:left="42"/>
            </w:pPr>
          </w:p>
        </w:tc>
      </w:tr>
      <w:tr w:rsidR="00D510EE" w:rsidTr="00A43D6D">
        <w:trPr>
          <w:trHeight w:val="127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D6D" w:rsidRDefault="00EF043F" w:rsidP="00CB628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 w:rsidR="002B1A7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 w:rsidR="00D510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територији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510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A43D6D" w:rsidRDefault="00A43D6D" w:rsidP="00CB628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D510E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>омуналну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28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градски и приградски превоз</w:t>
            </w:r>
          </w:p>
          <w:p w:rsidR="00A43D6D" w:rsidRDefault="00A43D6D" w:rsidP="00CB62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CB628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путника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искључиво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правно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лице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које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</w:p>
          <w:p w:rsidR="00A43D6D" w:rsidRPr="002B1A7E" w:rsidRDefault="00A43D6D" w:rsidP="00CB6284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D510EE">
              <w:rPr>
                <w:rFonts w:ascii="Times New Roman" w:eastAsia="Times New Roman" w:hAnsi="Times New Roman" w:cs="Times New Roman"/>
                <w:sz w:val="24"/>
              </w:rPr>
              <w:t>чланом</w:t>
            </w:r>
            <w:proofErr w:type="spellEnd"/>
            <w:proofErr w:type="gram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5.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обављати</w:t>
            </w:r>
            <w:proofErr w:type="spellEnd"/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комуналн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 </w:t>
            </w:r>
          </w:p>
          <w:p w:rsidR="00D510EE" w:rsidRDefault="00A43D6D" w:rsidP="002B1A7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10EE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="002B1A7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превоз путника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0EE" w:rsidRDefault="009758D3">
            <w:pPr>
              <w:ind w:left="71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510EE">
              <w:rPr>
                <w:rFonts w:ascii="Webdings" w:eastAsia="Webdings" w:hAnsi="Webdings" w:cs="Webdings"/>
              </w:rPr>
              <w:t></w:t>
            </w:r>
            <w:r w:rsidR="00D510EE">
              <w:rPr>
                <w:rFonts w:ascii="Times New Roman" w:eastAsia="Times New Roman" w:hAnsi="Times New Roman" w:cs="Times New Roman"/>
              </w:rPr>
              <w:t xml:space="preserve">  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Да-2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510EE">
              <w:rPr>
                <w:rFonts w:ascii="Webdings" w:eastAsia="Webdings" w:hAnsi="Webdings" w:cs="Webdings"/>
              </w:rPr>
              <w:t></w:t>
            </w:r>
            <w:r w:rsidR="00D510EE">
              <w:rPr>
                <w:rFonts w:ascii="Times New Roman" w:eastAsia="Times New Roman" w:hAnsi="Times New Roman" w:cs="Times New Roman"/>
              </w:rPr>
              <w:t xml:space="preserve">  </w:t>
            </w:r>
            <w:r w:rsidR="00D510EE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D510EE" w:rsidTr="00A43D6D">
        <w:trPr>
          <w:trHeight w:val="127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3F" w:rsidRDefault="00EF043F" w:rsidP="00D510EE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 w:rsidR="00386D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13</w:t>
            </w:r>
            <w:r w:rsidR="009B54B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Да ли комуналну делатност градски и приградски превоз</w:t>
            </w:r>
          </w:p>
          <w:p w:rsidR="00D510EE" w:rsidRDefault="00EF043F" w:rsidP="00D510EE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     </w:t>
            </w:r>
            <w:r w:rsidR="009B54B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путника тролејбусима и трамвајима обављају:</w:t>
            </w:r>
          </w:p>
          <w:p w:rsidR="009B54B4" w:rsidRDefault="009B54B4" w:rsidP="009B54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Искључиво јавна предузећа која оснива јединица локалне самоуправе, односно град;</w:t>
            </w:r>
          </w:p>
          <w:p w:rsidR="009B54B4" w:rsidRDefault="009B54B4" w:rsidP="009B54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Друштво са ограниченом одговорношћу и акционарско друштво (друштво капитала) чији је једини власник јавно предузеће, односно јединица локалне саоуправе, град;</w:t>
            </w:r>
          </w:p>
          <w:p w:rsidR="009B54B4" w:rsidRPr="009B54B4" w:rsidRDefault="009B54B4" w:rsidP="009B54B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Зависно друштво, чији је власник то друштво капитала.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B4" w:rsidRDefault="009B54B4" w:rsidP="009B54B4">
            <w:pPr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4B4" w:rsidRDefault="009758D3" w:rsidP="009B54B4">
            <w:pPr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B54B4">
              <w:rPr>
                <w:rFonts w:ascii="Webdings" w:eastAsia="Webdings" w:hAnsi="Webdings" w:cs="Webdings"/>
              </w:rPr>
              <w:t></w:t>
            </w:r>
            <w:r w:rsidR="009B54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B54B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B54B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</w:t>
            </w:r>
            <w:r w:rsidR="009B54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B54B4">
              <w:rPr>
                <w:rFonts w:ascii="Webdings" w:eastAsia="Webdings" w:hAnsi="Webdings" w:cs="Webdings"/>
              </w:rPr>
              <w:t></w:t>
            </w:r>
            <w:r w:rsidR="009B54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B54B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7E0ED1" w:rsidRDefault="007E0ED1" w:rsidP="009B54B4">
            <w:pPr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4B4" w:rsidRDefault="009758D3" w:rsidP="009B54B4">
            <w:pPr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B54B4">
              <w:rPr>
                <w:rFonts w:ascii="Webdings" w:eastAsia="Webdings" w:hAnsi="Webdings" w:cs="Webdings"/>
              </w:rPr>
              <w:t></w:t>
            </w:r>
            <w:r w:rsidR="009B54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B54B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B54B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</w:t>
            </w:r>
            <w:r w:rsidR="009B54B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9B54B4">
              <w:rPr>
                <w:rFonts w:ascii="Webdings" w:eastAsia="Webdings" w:hAnsi="Webdings" w:cs="Webdings"/>
              </w:rPr>
              <w:t></w:t>
            </w:r>
            <w:r w:rsidR="009B54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B54B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9B54B4" w:rsidRDefault="009B54B4">
            <w:pPr>
              <w:ind w:left="71"/>
              <w:rPr>
                <w:rFonts w:ascii="Webdings" w:eastAsia="Webdings" w:hAnsi="Webdings" w:cs="Webdings"/>
              </w:rPr>
            </w:pPr>
          </w:p>
          <w:p w:rsidR="009B54B4" w:rsidRDefault="009758D3">
            <w:pPr>
              <w:ind w:left="71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B54B4">
              <w:rPr>
                <w:rFonts w:ascii="Webdings" w:eastAsia="Webdings" w:hAnsi="Webdings" w:cs="Webdings"/>
              </w:rPr>
              <w:t></w:t>
            </w:r>
            <w:r w:rsidR="009B54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B54B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B54B4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</w:t>
            </w:r>
            <w:r w:rsidR="009B54B4">
              <w:rPr>
                <w:rFonts w:ascii="Webdings" w:eastAsia="Webdings" w:hAnsi="Webdings" w:cs="Webdings"/>
              </w:rPr>
              <w:t></w:t>
            </w:r>
            <w:r w:rsidR="009B54B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9B54B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9B54B4" w:rsidTr="009B54B4">
        <w:trPr>
          <w:trHeight w:val="733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4B4" w:rsidRDefault="009B54B4" w:rsidP="00943B67">
            <w:pPr>
              <w:ind w:lef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ОБАВЉАЊА КОМУНАЛНЕ ДЕЛАТНОСТИ ГРАДСКИ И ПРИГРАДСКИ ПРЕВОЗ ПУТНИКА</w:t>
            </w:r>
          </w:p>
        </w:tc>
      </w:tr>
      <w:tr w:rsidR="009B54B4" w:rsidTr="00176BED">
        <w:trPr>
          <w:trHeight w:val="984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54B4" w:rsidRPr="009B54B4" w:rsidRDefault="00EF043F" w:rsidP="00176B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Latn-RS"/>
              </w:rPr>
              <w:t xml:space="preserve"> </w:t>
            </w:r>
            <w:r w:rsidR="00386D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14</w:t>
            </w:r>
            <w:r w:rsidR="009B54B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176BED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привредном субјекту који обавља комуналну делатност </w:t>
            </w:r>
            <w:r w:rsidR="00176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градски и приградски превоз путника у делу који обухвата јавни линијски превоз бродом, скелом и чамцем за привредне сврхе </w:t>
            </w:r>
            <w:r w:rsidR="00176BED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донето решење о испуњености услова з</w:t>
            </w:r>
            <w:r w:rsidR="00176B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обављање ове комуналне делатности</w:t>
            </w:r>
            <w:r w:rsidR="00176BED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46" w:rsidRDefault="009758D3" w:rsidP="00854946">
            <w:pPr>
              <w:ind w:left="5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854946">
              <w:rPr>
                <w:rFonts w:ascii="Webdings" w:eastAsia="Webdings" w:hAnsi="Webdings" w:cs="Webdings"/>
              </w:rPr>
              <w:t></w:t>
            </w:r>
            <w:r w:rsidR="00854946">
              <w:rPr>
                <w:rFonts w:ascii="Times New Roman" w:eastAsia="Times New Roman" w:hAnsi="Times New Roman" w:cs="Times New Roman"/>
              </w:rPr>
              <w:t xml:space="preserve">  </w:t>
            </w:r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Да-2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854946">
              <w:rPr>
                <w:rFonts w:ascii="Webdings" w:eastAsia="Webdings" w:hAnsi="Webdings" w:cs="Webdings"/>
              </w:rPr>
              <w:t></w:t>
            </w:r>
            <w:r w:rsidR="00854946">
              <w:rPr>
                <w:rFonts w:ascii="Times New Roman" w:eastAsia="Times New Roman" w:hAnsi="Times New Roman" w:cs="Times New Roman"/>
              </w:rPr>
              <w:t xml:space="preserve">  </w:t>
            </w:r>
            <w:r w:rsidR="00854946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8549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B54B4" w:rsidRDefault="009B54B4" w:rsidP="009B54B4">
            <w:pPr>
              <w:ind w:left="7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E0EC7">
        <w:trPr>
          <w:trHeight w:val="703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3B67" w:rsidRDefault="00EE668A" w:rsidP="00943B67">
            <w:pPr>
              <w:spacing w:after="25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943B6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3B67">
              <w:rPr>
                <w:rFonts w:ascii="Times New Roman" w:eastAsia="Times New Roman" w:hAnsi="Times New Roman" w:cs="Times New Roman"/>
                <w:b/>
                <w:sz w:val="24"/>
              </w:rPr>
              <w:t>ГРАДСКИ И ПРИГРАДСКИ ПРЕВОЗ</w:t>
            </w:r>
          </w:p>
          <w:p w:rsidR="006E0EC7" w:rsidRDefault="00943B67" w:rsidP="00943B67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ПУТНИКА</w:t>
            </w:r>
          </w:p>
        </w:tc>
      </w:tr>
      <w:tr w:rsidR="006E0EC7" w:rsidTr="00A43D6D">
        <w:trPr>
          <w:trHeight w:val="120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386D14" w:rsidP="00854946">
            <w:pPr>
              <w:spacing w:after="5" w:line="238" w:lineRule="auto"/>
              <w:ind w:left="42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E668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494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 О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?                     </w:t>
            </w:r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C7" w:rsidRDefault="009758D3">
            <w:pPr>
              <w:ind w:left="5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E66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54946" w:rsidRDefault="00854946">
            <w:pPr>
              <w:ind w:left="59"/>
            </w:pPr>
          </w:p>
          <w:p w:rsidR="006E0EC7" w:rsidRDefault="00EE668A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E0EC7" w:rsidTr="00854946">
        <w:trPr>
          <w:trHeight w:val="979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 w:rsidP="00854946">
            <w:pPr>
              <w:spacing w:after="21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86D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043F" w:rsidRDefault="00EF043F" w:rsidP="00854946">
            <w:pPr>
              <w:ind w:lef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54946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54946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54946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854946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8549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D462E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</w:p>
          <w:p w:rsidR="006E0EC7" w:rsidRDefault="00EF043F" w:rsidP="00854946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proofErr w:type="gramStart"/>
            <w:r w:rsidR="00EE668A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proofErr w:type="gramEnd"/>
            <w:r w:rsidR="00EE668A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EE66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462E8" w:rsidRDefault="00D462E8" w:rsidP="00854946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462E8" w:rsidRDefault="00D462E8" w:rsidP="00854946">
            <w:pPr>
              <w:ind w:left="141"/>
              <w:jc w:val="both"/>
            </w:pPr>
          </w:p>
        </w:tc>
      </w:tr>
      <w:tr w:rsidR="006E0EC7" w:rsidTr="00A43D6D">
        <w:trPr>
          <w:trHeight w:val="735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 w:rsidP="00386D14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86D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62E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 и подзаконским актима?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9758D3" w:rsidP="00386D14">
            <w:pPr>
              <w:ind w:left="71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D462E8">
              <w:rPr>
                <w:rFonts w:ascii="Times New Roman" w:eastAsia="Times New Roman" w:hAnsi="Times New Roman" w:cs="Times New Roman"/>
                <w:sz w:val="24"/>
              </w:rPr>
              <w:t>Да-4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854946" w:rsidTr="00A43D6D">
        <w:trPr>
          <w:trHeight w:val="83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46" w:rsidRPr="00D462E8" w:rsidRDefault="00386D14" w:rsidP="00D462E8">
            <w:pPr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18</w:t>
            </w:r>
            <w:r w:rsidR="00D462E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D462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Скупштина јединице локалне самоуправе одредила начин конти</w:t>
            </w:r>
            <w:r w:rsidR="009B0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</w:t>
            </w:r>
            <w:r w:rsidR="00D462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ираног изјашњавања корисника комуна</w:t>
            </w:r>
            <w:r w:rsidR="00CB62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лне услуге о квалитету и пружању</w:t>
            </w:r>
            <w:r w:rsidR="00D462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услуге гра</w:t>
            </w:r>
            <w:r w:rsidR="009B06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D462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ски и приградски превоз путника од стране вршиоца ове комуналне делатности?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946" w:rsidRDefault="009758D3">
            <w:pPr>
              <w:ind w:left="71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37AFC">
              <w:rPr>
                <w:rFonts w:ascii="Webdings" w:eastAsia="Webdings" w:hAnsi="Webdings" w:cs="Webdings"/>
              </w:rPr>
              <w:t></w:t>
            </w:r>
            <w:r w:rsidR="00E37AFC">
              <w:rPr>
                <w:rFonts w:ascii="Times New Roman" w:eastAsia="Times New Roman" w:hAnsi="Times New Roman" w:cs="Times New Roman"/>
              </w:rPr>
              <w:t xml:space="preserve">  </w:t>
            </w:r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Да-1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37AFC">
              <w:rPr>
                <w:rFonts w:ascii="Webdings" w:eastAsia="Webdings" w:hAnsi="Webdings" w:cs="Webdings"/>
              </w:rPr>
              <w:t></w:t>
            </w:r>
            <w:r w:rsidR="00E37AFC">
              <w:rPr>
                <w:rFonts w:ascii="Times New Roman" w:eastAsia="Times New Roman" w:hAnsi="Times New Roman" w:cs="Times New Roman"/>
              </w:rPr>
              <w:t xml:space="preserve">  </w:t>
            </w:r>
            <w:r w:rsidR="00E37AFC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37AFC" w:rsidTr="00F606E0">
        <w:trPr>
          <w:trHeight w:val="830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FC" w:rsidRPr="00EF043F" w:rsidRDefault="00E37AFC" w:rsidP="00EF043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F04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 корисника комуналне услуге:</w:t>
            </w:r>
          </w:p>
          <w:p w:rsidR="00E37AFC" w:rsidRPr="00961004" w:rsidRDefault="00E37AFC" w:rsidP="00E37AFC">
            <w:pPr>
              <w:numPr>
                <w:ilvl w:val="0"/>
                <w:numId w:val="8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                                                                        </w:t>
            </w:r>
          </w:p>
          <w:p w:rsidR="00E37AFC" w:rsidRPr="00E37AFC" w:rsidRDefault="00E37AFC" w:rsidP="00E37AF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Webdings" w:eastAsia="Webdings" w:hAnsi="Webdings" w:cs="Webdings"/>
              </w:rPr>
            </w:pPr>
            <w:r w:rsidRPr="00E37A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>навести неки други начин</w:t>
            </w:r>
          </w:p>
        </w:tc>
      </w:tr>
      <w:tr w:rsidR="00E37AFC" w:rsidTr="00A43D6D">
        <w:trPr>
          <w:trHeight w:val="83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FC" w:rsidRPr="00EF043F" w:rsidRDefault="00E37AFC" w:rsidP="00EF043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EF04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покренула поступак преиспитивања рада вршиоца комуналне делатности и налажила му да у року, не дужим од 90 дана, отклони недостатке уколико су резултати изјашњавања корисника комуналних услуга такви да већина није задовољна пруженом комуналном услугом?                                                                                   </w:t>
            </w:r>
            <w:r w:rsidRPr="00EF0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FC" w:rsidRDefault="009758D3">
            <w:pPr>
              <w:ind w:left="71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37AFC">
              <w:rPr>
                <w:rFonts w:ascii="Webdings" w:eastAsia="Webdings" w:hAnsi="Webdings" w:cs="Webdings"/>
              </w:rPr>
              <w:t></w:t>
            </w:r>
            <w:r w:rsidR="00E37AF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37AF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</w:t>
            </w:r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37AFC">
              <w:rPr>
                <w:rFonts w:ascii="Webdings" w:eastAsia="Webdings" w:hAnsi="Webdings" w:cs="Webdings"/>
              </w:rPr>
              <w:t></w:t>
            </w:r>
            <w:r w:rsidR="00E37AF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37AF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D462E8" w:rsidTr="00E37AFC">
        <w:trPr>
          <w:trHeight w:val="432"/>
        </w:trPr>
        <w:tc>
          <w:tcPr>
            <w:tcW w:w="9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E8" w:rsidRPr="00943B67" w:rsidRDefault="00943B67" w:rsidP="00943B67">
            <w:pPr>
              <w:spacing w:after="25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КОМУНАЛНЕ</w:t>
            </w:r>
            <w:r w:rsidR="00D462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УСЛУГЕ ГРАДСКИ И ПРИГРАДСКИ ПРЕВОЗ ПУТНИКА</w:t>
            </w:r>
          </w:p>
        </w:tc>
      </w:tr>
      <w:tr w:rsidR="006E0EC7" w:rsidTr="00A43D6D">
        <w:trPr>
          <w:trHeight w:val="977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37AFC" w:rsidP="00EF043F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длуку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промени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даје</w:t>
            </w:r>
            <w:proofErr w:type="spellEnd"/>
            <w:r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F043F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043F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самоуправе?</w:t>
            </w:r>
            <w:r w:rsidR="00D462E8" w:rsidRPr="00EF0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9758D3" w:rsidP="00E37AFC">
            <w:pPr>
              <w:ind w:left="11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E66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D462E8" w:rsidTr="00A43D6D">
        <w:trPr>
          <w:trHeight w:val="82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E8" w:rsidRPr="00E37AFC" w:rsidRDefault="00386D14" w:rsidP="00E37AFC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D462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462E8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462E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462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462E8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462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37AF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ц</w:t>
            </w:r>
            <w:r w:rsidR="009B062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ена за пружање комуналне услуге </w:t>
            </w:r>
            <w:proofErr w:type="spellStart"/>
            <w:r w:rsidR="00D462E8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D462E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462E8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CB6284">
              <w:rPr>
                <w:rFonts w:ascii="Times New Roman" w:eastAsia="Times New Roman" w:hAnsi="Times New Roman" w:cs="Times New Roman"/>
                <w:sz w:val="24"/>
              </w:rPr>
              <w:t>риградски</w:t>
            </w:r>
            <w:proofErr w:type="spellEnd"/>
            <w:r w:rsidR="00CB62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B6284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CB62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B6284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D462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37AF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једнака за све категорије корисника</w:t>
            </w:r>
            <w:r w:rsidR="00D462E8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D462E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2E8" w:rsidRDefault="009758D3">
            <w:pPr>
              <w:ind w:left="114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D462E8">
              <w:rPr>
                <w:rFonts w:ascii="Webdings" w:eastAsia="Webdings" w:hAnsi="Webdings" w:cs="Webdings"/>
              </w:rPr>
              <w:t></w:t>
            </w:r>
            <w:r w:rsidR="00D462E8">
              <w:rPr>
                <w:rFonts w:ascii="Times New Roman" w:eastAsia="Times New Roman" w:hAnsi="Times New Roman" w:cs="Times New Roman"/>
              </w:rPr>
              <w:t xml:space="preserve">  </w:t>
            </w:r>
            <w:r w:rsidR="00D462E8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 w:rsidR="00D462E8">
              <w:rPr>
                <w:rFonts w:ascii="Webdings" w:eastAsia="Webdings" w:hAnsi="Webdings" w:cs="Webdings"/>
              </w:rPr>
              <w:t></w:t>
            </w:r>
            <w:r w:rsidR="00D462E8">
              <w:rPr>
                <w:rFonts w:ascii="Times New Roman" w:eastAsia="Times New Roman" w:hAnsi="Times New Roman" w:cs="Times New Roman"/>
              </w:rPr>
              <w:t xml:space="preserve">  </w:t>
            </w:r>
            <w:r w:rsidR="00D462E8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6E0EC7" w:rsidTr="00A43D6D">
        <w:trPr>
          <w:trHeight w:val="1114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386D14" w:rsidP="00E37AFC">
            <w:pPr>
              <w:ind w:left="42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E668A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37AF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37AFC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  <w:r w:rsidR="00E37AF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јединицама локалне самоуправе </w:t>
            </w:r>
            <w:proofErr w:type="gramStart"/>
            <w:r w:rsidR="00E37AFC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постоје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утврђене</w:t>
            </w:r>
            <w:proofErr w:type="spellEnd"/>
            <w:proofErr w:type="gram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категорије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плаћају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субвенционирану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цену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приградски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превоз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путника</w:t>
            </w:r>
            <w:proofErr w:type="spellEnd"/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6E0EC7" w:rsidRDefault="00EE668A" w:rsidP="00E37AFC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C7" w:rsidRDefault="009758D3" w:rsidP="00E37AFC">
            <w:pPr>
              <w:ind w:left="71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37AF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-1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E668A">
              <w:rPr>
                <w:rFonts w:ascii="Webdings" w:eastAsia="Webdings" w:hAnsi="Webdings" w:cs="Webdings"/>
              </w:rPr>
              <w:t></w:t>
            </w:r>
            <w:r w:rsidR="00EE668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E668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37AFC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EE66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7AFC" w:rsidTr="00A43D6D">
        <w:trPr>
          <w:trHeight w:val="1114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FC" w:rsidRDefault="00E37AFC" w:rsidP="00A43D6D">
            <w:pPr>
              <w:ind w:left="424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A43D6D"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Да ли је јединица локалне самоуправе вршиоцу комуналне делатности градски и приградски превоз доставила списак и податке корисника који плаћају субвенционирану цену комуналне услуге са исказаним износом субвенција?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FC" w:rsidRDefault="009758D3">
            <w:pPr>
              <w:ind w:left="71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37AFC">
              <w:rPr>
                <w:rFonts w:ascii="Webdings" w:eastAsia="Webdings" w:hAnsi="Webdings" w:cs="Webdings"/>
              </w:rPr>
              <w:t></w:t>
            </w:r>
            <w:r w:rsidR="00E37AF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37AFC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   </w:t>
            </w:r>
            <w:r w:rsidR="00E37AF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37AFC">
              <w:rPr>
                <w:rFonts w:ascii="Webdings" w:eastAsia="Webdings" w:hAnsi="Webdings" w:cs="Webdings"/>
              </w:rPr>
              <w:t></w:t>
            </w:r>
            <w:r w:rsidR="00E37AF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37AF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</w:tbl>
    <w:p w:rsidR="006E0EC7" w:rsidRDefault="00EE668A">
      <w:pPr>
        <w:spacing w:after="16"/>
      </w:pPr>
      <w:r>
        <w:t xml:space="preserve"> </w:t>
      </w:r>
    </w:p>
    <w:p w:rsidR="006E0EC7" w:rsidRDefault="00EE668A" w:rsidP="00E37AFC">
      <w:pPr>
        <w:spacing w:after="0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E37AFC" w:rsidRDefault="00E37AFC" w:rsidP="00E37AFC">
      <w:pPr>
        <w:spacing w:after="0"/>
        <w:ind w:left="-5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6E0EC7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0EC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6E0EC7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31 </w:t>
            </w:r>
          </w:p>
        </w:tc>
      </w:tr>
    </w:tbl>
    <w:p w:rsidR="006E0EC7" w:rsidRDefault="00EE668A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E0EC7" w:rsidRDefault="00EE668A">
      <w:pPr>
        <w:spacing w:after="0"/>
        <w:ind w:right="45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tbl>
      <w:tblPr>
        <w:tblStyle w:val="TableGrid"/>
        <w:tblW w:w="3399" w:type="dxa"/>
        <w:tblInd w:w="2816" w:type="dxa"/>
        <w:tblCellMar>
          <w:top w:w="4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6E0EC7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0EC7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 w:rsidP="00EE668A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0EC7">
        <w:trPr>
          <w:trHeight w:val="3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20-25 </w:t>
            </w:r>
          </w:p>
        </w:tc>
      </w:tr>
      <w:tr w:rsidR="006E0EC7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 w:rsidP="00EE668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15-19 </w:t>
            </w:r>
          </w:p>
        </w:tc>
      </w:tr>
      <w:tr w:rsidR="006E0EC7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9-14</w:t>
            </w:r>
          </w:p>
        </w:tc>
      </w:tr>
      <w:tr w:rsidR="006E0EC7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7" w:rsidRDefault="00EE668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E0EC7" w:rsidRDefault="00EE668A">
      <w:pPr>
        <w:spacing w:after="31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10011" w:rsidRDefault="00A43D6D">
      <w:pPr>
        <w:pStyle w:val="Heading1"/>
        <w:spacing w:after="159"/>
        <w:ind w:left="-5"/>
      </w:pPr>
      <w:r>
        <w:rPr>
          <w:lang w:val="sr-Cyrl-RS"/>
        </w:rPr>
        <w:t xml:space="preserve"> </w:t>
      </w:r>
      <w:r w:rsidR="00EE668A">
        <w:t xml:space="preserve">ПРИСУТНО ЛИЦЕ                                                          </w:t>
      </w:r>
      <w:r w:rsidR="00710011">
        <w:rPr>
          <w:lang w:val="sr-Cyrl-RS"/>
        </w:rPr>
        <w:t xml:space="preserve">      </w:t>
      </w:r>
      <w:r w:rsidR="00EE668A">
        <w:t xml:space="preserve">   </w:t>
      </w:r>
      <w:r w:rsidR="00710011">
        <w:rPr>
          <w:lang w:val="sr-Cyrl-RS"/>
        </w:rPr>
        <w:t xml:space="preserve">    </w:t>
      </w:r>
      <w:r w:rsidR="00EE668A">
        <w:t xml:space="preserve">  РЕПУБЛИЧКИ   </w:t>
      </w:r>
      <w:r w:rsidR="00EE668A">
        <w:tab/>
        <w:t xml:space="preserve"> </w:t>
      </w:r>
      <w:r w:rsidR="00EE668A">
        <w:tab/>
        <w:t xml:space="preserve"> </w:t>
      </w:r>
      <w:r w:rsidR="00EE668A">
        <w:tab/>
        <w:t xml:space="preserve"> </w:t>
      </w:r>
      <w:r w:rsidR="00EE668A">
        <w:tab/>
        <w:t xml:space="preserve"> </w:t>
      </w:r>
      <w:r w:rsidR="00EE668A">
        <w:tab/>
        <w:t xml:space="preserve"> </w:t>
      </w:r>
      <w:r w:rsidR="00EE668A">
        <w:tab/>
        <w:t xml:space="preserve"> </w:t>
      </w:r>
      <w:r w:rsidR="00EE668A">
        <w:tab/>
        <w:t xml:space="preserve">  </w:t>
      </w:r>
      <w:r w:rsidR="00045F4F">
        <w:rPr>
          <w:lang w:val="sr-Cyrl-RS"/>
        </w:rPr>
        <w:t xml:space="preserve">              </w:t>
      </w:r>
      <w:r w:rsidR="00710011">
        <w:t xml:space="preserve">                          </w:t>
      </w:r>
      <w:r>
        <w:rPr>
          <w:lang w:val="sr-Cyrl-RS"/>
        </w:rPr>
        <w:t xml:space="preserve">             </w:t>
      </w:r>
      <w:r w:rsidR="00710011">
        <w:t xml:space="preserve">  </w:t>
      </w:r>
      <w:r w:rsidR="006058FD">
        <w:t>КОМУНАЛНИ</w:t>
      </w:r>
      <w:r w:rsidR="00EE668A">
        <w:t xml:space="preserve"> </w:t>
      </w:r>
      <w:r w:rsidR="00710011">
        <w:t>ИНСПЕКТОР</w:t>
      </w:r>
    </w:p>
    <w:p w:rsidR="006E0EC7" w:rsidRDefault="00EE668A" w:rsidP="00710011">
      <w:pPr>
        <w:pStyle w:val="Heading1"/>
        <w:spacing w:after="159"/>
        <w:ind w:left="-5"/>
      </w:pPr>
      <w:r>
        <w:t xml:space="preserve"> ____________________                       М.П.                          __________________________</w:t>
      </w:r>
      <w:r>
        <w:rPr>
          <w:rFonts w:ascii="Calibri" w:eastAsia="Calibri" w:hAnsi="Calibri" w:cs="Calibri"/>
        </w:rPr>
        <w:t xml:space="preserve"> </w:t>
      </w:r>
    </w:p>
    <w:sectPr w:rsidR="006E0EC7" w:rsidSect="00A43D6D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AD8"/>
    <w:multiLevelType w:val="hybridMultilevel"/>
    <w:tmpl w:val="F7AC0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018"/>
    <w:multiLevelType w:val="hybridMultilevel"/>
    <w:tmpl w:val="92321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30BD"/>
    <w:multiLevelType w:val="hybridMultilevel"/>
    <w:tmpl w:val="053AC87E"/>
    <w:lvl w:ilvl="0" w:tplc="2124E0B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C1DE0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3E48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B3BE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64D08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6DD2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A41A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EA2F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E5B80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4315B"/>
    <w:multiLevelType w:val="hybridMultilevel"/>
    <w:tmpl w:val="B666FA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5DA6"/>
    <w:multiLevelType w:val="hybridMultilevel"/>
    <w:tmpl w:val="F36060E6"/>
    <w:lvl w:ilvl="0" w:tplc="CCD6B5B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E862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2EA0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29A2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2EBD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A6D8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E8986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EC6F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66C4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13417"/>
    <w:multiLevelType w:val="hybridMultilevel"/>
    <w:tmpl w:val="0FD8254E"/>
    <w:lvl w:ilvl="0" w:tplc="8228D928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8544E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E18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F7E8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6DB0C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40588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7B9A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AE1A8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0F0A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0D3174"/>
    <w:multiLevelType w:val="hybridMultilevel"/>
    <w:tmpl w:val="E7A2C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0B2C"/>
    <w:multiLevelType w:val="hybridMultilevel"/>
    <w:tmpl w:val="4C3AA298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 w15:restartNumberingAfterBreak="0">
    <w:nsid w:val="5776172D"/>
    <w:multiLevelType w:val="hybridMultilevel"/>
    <w:tmpl w:val="DBAAAB7E"/>
    <w:lvl w:ilvl="0" w:tplc="9BE0913A">
      <w:start w:val="1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17A5E79"/>
    <w:multiLevelType w:val="hybridMultilevel"/>
    <w:tmpl w:val="58B0E06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1166"/>
    <w:multiLevelType w:val="hybridMultilevel"/>
    <w:tmpl w:val="5D32A80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74508"/>
    <w:multiLevelType w:val="hybridMultilevel"/>
    <w:tmpl w:val="D408C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C7"/>
    <w:rsid w:val="00045F4F"/>
    <w:rsid w:val="00176BED"/>
    <w:rsid w:val="002B1A7E"/>
    <w:rsid w:val="003128E9"/>
    <w:rsid w:val="00386D14"/>
    <w:rsid w:val="006058FD"/>
    <w:rsid w:val="006E0EC7"/>
    <w:rsid w:val="00710011"/>
    <w:rsid w:val="007C2DA7"/>
    <w:rsid w:val="007E0ED1"/>
    <w:rsid w:val="00854946"/>
    <w:rsid w:val="00943B67"/>
    <w:rsid w:val="009758D3"/>
    <w:rsid w:val="009B062E"/>
    <w:rsid w:val="009B54B4"/>
    <w:rsid w:val="00A43D6D"/>
    <w:rsid w:val="00CB6284"/>
    <w:rsid w:val="00D462E8"/>
    <w:rsid w:val="00D510EE"/>
    <w:rsid w:val="00E37AFC"/>
    <w:rsid w:val="00E915E7"/>
    <w:rsid w:val="00EE668A"/>
    <w:rsid w:val="00EF043F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FA79-BC51-4D72-9921-129B3E87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F5488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F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15</cp:revision>
  <cp:lastPrinted>2017-05-10T12:15:00Z</cp:lastPrinted>
  <dcterms:created xsi:type="dcterms:W3CDTF">2017-05-09T16:51:00Z</dcterms:created>
  <dcterms:modified xsi:type="dcterms:W3CDTF">2018-03-12T12:29:00Z</dcterms:modified>
</cp:coreProperties>
</file>