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8B0" w:rsidRPr="006E18B0" w:rsidRDefault="006E18B0" w:rsidP="006E18B0">
      <w:pPr>
        <w:rPr>
          <w:rFonts w:asciiTheme="minorHAnsi" w:hAnsiTheme="minorHAnsi" w:cstheme="minorHAnsi"/>
          <w:b/>
          <w:color w:val="00B0F0"/>
        </w:rPr>
      </w:pPr>
    </w:p>
    <w:p w:rsidR="006E18B0" w:rsidRPr="006E18B0" w:rsidRDefault="006E18B0" w:rsidP="006E18B0">
      <w:pPr>
        <w:rPr>
          <w:rFonts w:asciiTheme="minorHAnsi" w:hAnsiTheme="minorHAnsi" w:cstheme="minorHAnsi"/>
          <w:b/>
          <w:color w:val="00B0F0"/>
        </w:rPr>
      </w:pPr>
    </w:p>
    <w:tbl>
      <w:tblPr>
        <w:tblStyle w:val="TableGrid"/>
        <w:tblW w:w="0" w:type="auto"/>
        <w:tblBorders>
          <w:top w:val="single" w:sz="4" w:space="0" w:color="C9F1FF"/>
          <w:left w:val="single" w:sz="4" w:space="0" w:color="C9F1FF"/>
          <w:bottom w:val="single" w:sz="4" w:space="0" w:color="C9F1FF"/>
          <w:right w:val="single" w:sz="4" w:space="0" w:color="C9F1FF"/>
          <w:insideH w:val="single" w:sz="4" w:space="0" w:color="C9F1FF"/>
          <w:insideV w:val="single" w:sz="4" w:space="0" w:color="C9F1FF"/>
        </w:tblBorders>
        <w:tblLook w:val="04A0" w:firstRow="1" w:lastRow="0" w:firstColumn="1" w:lastColumn="0" w:noHBand="0" w:noVBand="1"/>
      </w:tblPr>
      <w:tblGrid>
        <w:gridCol w:w="1885"/>
        <w:gridCol w:w="7110"/>
      </w:tblGrid>
      <w:tr w:rsidR="006E18B0" w:rsidRPr="006E18B0" w:rsidTr="007316E9">
        <w:tc>
          <w:tcPr>
            <w:tcW w:w="1885" w:type="dxa"/>
          </w:tcPr>
          <w:p w:rsidR="006E18B0" w:rsidRPr="006E18B0" w:rsidRDefault="006E18B0" w:rsidP="006E18B0">
            <w:pPr>
              <w:spacing w:before="0"/>
              <w:jc w:val="right"/>
              <w:rPr>
                <w:rFonts w:asciiTheme="minorHAnsi" w:hAnsiTheme="minorHAnsi" w:cstheme="minorHAnsi"/>
                <w:sz w:val="16"/>
                <w:szCs w:val="16"/>
              </w:rPr>
            </w:pPr>
            <w:r w:rsidRPr="006E18B0">
              <w:rPr>
                <w:rFonts w:asciiTheme="minorHAnsi" w:hAnsiTheme="minorHAnsi" w:cstheme="minorHAnsi"/>
                <w:sz w:val="16"/>
                <w:szCs w:val="16"/>
              </w:rPr>
              <w:t>Action:</w:t>
            </w:r>
          </w:p>
        </w:tc>
        <w:tc>
          <w:tcPr>
            <w:tcW w:w="7110" w:type="dxa"/>
          </w:tcPr>
          <w:p w:rsidR="006E18B0" w:rsidRPr="006E18B0" w:rsidRDefault="006E18B0" w:rsidP="006E18B0">
            <w:pPr>
              <w:spacing w:before="0"/>
              <w:rPr>
                <w:rFonts w:asciiTheme="minorHAnsi" w:hAnsiTheme="minorHAnsi" w:cstheme="minorHAnsi"/>
                <w:sz w:val="16"/>
                <w:szCs w:val="16"/>
              </w:rPr>
            </w:pPr>
            <w:r w:rsidRPr="006E18B0">
              <w:rPr>
                <w:rFonts w:asciiTheme="minorHAnsi" w:hAnsiTheme="minorHAnsi" w:cstheme="minorHAnsi"/>
                <w:sz w:val="16"/>
                <w:szCs w:val="16"/>
              </w:rPr>
              <w:t>The Upgrade of the Iron Gate I Navigational Lock</w:t>
            </w:r>
          </w:p>
        </w:tc>
      </w:tr>
      <w:tr w:rsidR="006E18B0" w:rsidRPr="006E18B0" w:rsidTr="007316E9">
        <w:tc>
          <w:tcPr>
            <w:tcW w:w="1885" w:type="dxa"/>
          </w:tcPr>
          <w:p w:rsidR="006E18B0" w:rsidRPr="006E18B0" w:rsidRDefault="006E18B0" w:rsidP="006E18B0">
            <w:pPr>
              <w:spacing w:before="0"/>
              <w:jc w:val="right"/>
              <w:rPr>
                <w:rFonts w:asciiTheme="minorHAnsi" w:hAnsiTheme="minorHAnsi" w:cstheme="minorHAnsi"/>
                <w:sz w:val="16"/>
                <w:szCs w:val="16"/>
              </w:rPr>
            </w:pPr>
            <w:r w:rsidRPr="006E18B0">
              <w:rPr>
                <w:rFonts w:asciiTheme="minorHAnsi" w:hAnsiTheme="minorHAnsi" w:cstheme="minorHAnsi"/>
                <w:sz w:val="16"/>
                <w:szCs w:val="16"/>
              </w:rPr>
              <w:t>Code:</w:t>
            </w:r>
          </w:p>
        </w:tc>
        <w:tc>
          <w:tcPr>
            <w:tcW w:w="7110" w:type="dxa"/>
          </w:tcPr>
          <w:p w:rsidR="006E18B0" w:rsidRPr="006E18B0" w:rsidRDefault="006E18B0" w:rsidP="006E18B0">
            <w:pPr>
              <w:spacing w:before="0"/>
              <w:rPr>
                <w:rFonts w:asciiTheme="minorHAnsi" w:hAnsiTheme="minorHAnsi" w:cstheme="minorHAnsi"/>
                <w:sz w:val="16"/>
                <w:szCs w:val="16"/>
                <w:lang w:val="sr-Latn-RS"/>
              </w:rPr>
            </w:pPr>
            <w:r w:rsidRPr="006E18B0">
              <w:rPr>
                <w:rFonts w:asciiTheme="minorHAnsi" w:hAnsiTheme="minorHAnsi" w:cstheme="minorHAnsi"/>
                <w:sz w:val="16"/>
                <w:szCs w:val="16"/>
                <w:lang w:val="sr-Latn-RS"/>
              </w:rPr>
              <w:t>2016-RS-TA-0073-W</w:t>
            </w:r>
          </w:p>
        </w:tc>
      </w:tr>
      <w:tr w:rsidR="006E18B0" w:rsidRPr="006E18B0" w:rsidTr="007316E9">
        <w:tc>
          <w:tcPr>
            <w:tcW w:w="1885" w:type="dxa"/>
          </w:tcPr>
          <w:p w:rsidR="006E18B0" w:rsidRPr="006E18B0" w:rsidRDefault="006E18B0" w:rsidP="006E18B0">
            <w:pPr>
              <w:spacing w:before="0"/>
              <w:jc w:val="right"/>
              <w:rPr>
                <w:rFonts w:asciiTheme="minorHAnsi" w:hAnsiTheme="minorHAnsi" w:cstheme="minorHAnsi"/>
                <w:sz w:val="16"/>
                <w:szCs w:val="16"/>
              </w:rPr>
            </w:pPr>
            <w:r w:rsidRPr="006E18B0">
              <w:rPr>
                <w:rFonts w:asciiTheme="minorHAnsi" w:hAnsiTheme="minorHAnsi" w:cstheme="minorHAnsi"/>
                <w:sz w:val="16"/>
                <w:szCs w:val="16"/>
              </w:rPr>
              <w:t>MCTI reference:</w:t>
            </w:r>
          </w:p>
        </w:tc>
        <w:tc>
          <w:tcPr>
            <w:tcW w:w="7110" w:type="dxa"/>
          </w:tcPr>
          <w:p w:rsidR="006E18B0" w:rsidRPr="006E18B0" w:rsidRDefault="006E18B0" w:rsidP="006E18B0">
            <w:pPr>
              <w:spacing w:before="0"/>
              <w:rPr>
                <w:rFonts w:asciiTheme="minorHAnsi" w:hAnsiTheme="minorHAnsi" w:cstheme="minorHAnsi"/>
                <w:sz w:val="16"/>
                <w:szCs w:val="16"/>
                <w:lang w:val="sr-Latn-RS"/>
              </w:rPr>
            </w:pPr>
            <w:r w:rsidRPr="006E18B0">
              <w:rPr>
                <w:rFonts w:asciiTheme="minorHAnsi" w:hAnsiTheme="minorHAnsi" w:cstheme="minorHAnsi"/>
                <w:sz w:val="16"/>
                <w:szCs w:val="16"/>
                <w:lang w:val="sr-Latn-RS"/>
              </w:rPr>
              <w:t>404-00-27/2018-06</w:t>
            </w:r>
          </w:p>
        </w:tc>
      </w:tr>
      <w:tr w:rsidR="006E18B0" w:rsidRPr="006E18B0" w:rsidTr="007316E9">
        <w:tc>
          <w:tcPr>
            <w:tcW w:w="1885" w:type="dxa"/>
          </w:tcPr>
          <w:p w:rsidR="006E18B0" w:rsidRPr="006E18B0" w:rsidRDefault="006E18B0" w:rsidP="006E18B0">
            <w:pPr>
              <w:spacing w:before="0"/>
              <w:jc w:val="right"/>
              <w:rPr>
                <w:rFonts w:asciiTheme="minorHAnsi" w:hAnsiTheme="minorHAnsi" w:cstheme="minorHAnsi"/>
                <w:sz w:val="16"/>
                <w:szCs w:val="16"/>
              </w:rPr>
            </w:pPr>
            <w:r w:rsidRPr="006E18B0">
              <w:rPr>
                <w:rFonts w:asciiTheme="minorHAnsi" w:hAnsiTheme="minorHAnsi" w:cstheme="minorHAnsi"/>
                <w:sz w:val="16"/>
                <w:szCs w:val="16"/>
              </w:rPr>
              <w:t>Type of document:</w:t>
            </w:r>
          </w:p>
        </w:tc>
        <w:tc>
          <w:tcPr>
            <w:tcW w:w="7110" w:type="dxa"/>
          </w:tcPr>
          <w:p w:rsidR="006E18B0" w:rsidRPr="006E18B0" w:rsidRDefault="006E18B0" w:rsidP="006E18B0">
            <w:pPr>
              <w:spacing w:before="0"/>
              <w:rPr>
                <w:rFonts w:asciiTheme="minorHAnsi" w:hAnsiTheme="minorHAnsi" w:cstheme="minorHAnsi"/>
                <w:sz w:val="16"/>
                <w:szCs w:val="16"/>
              </w:rPr>
            </w:pPr>
            <w:r w:rsidRPr="006E18B0">
              <w:rPr>
                <w:rFonts w:asciiTheme="minorHAnsi" w:hAnsiTheme="minorHAnsi" w:cstheme="minorHAnsi"/>
                <w:sz w:val="16"/>
                <w:szCs w:val="16"/>
              </w:rPr>
              <w:t xml:space="preserve">Corrigendum No </w:t>
            </w:r>
            <w:r w:rsidR="00B879E5">
              <w:rPr>
                <w:rFonts w:asciiTheme="minorHAnsi" w:hAnsiTheme="minorHAnsi" w:cstheme="minorHAnsi"/>
                <w:sz w:val="16"/>
                <w:szCs w:val="16"/>
              </w:rPr>
              <w:t>2</w:t>
            </w:r>
            <w:r w:rsidRPr="006E18B0">
              <w:rPr>
                <w:rFonts w:asciiTheme="minorHAnsi" w:hAnsiTheme="minorHAnsi" w:cstheme="minorHAnsi"/>
                <w:sz w:val="16"/>
                <w:szCs w:val="16"/>
              </w:rPr>
              <w:t xml:space="preserve"> t</w:t>
            </w:r>
            <w:r w:rsidR="00B879E5">
              <w:rPr>
                <w:rFonts w:asciiTheme="minorHAnsi" w:hAnsiTheme="minorHAnsi" w:cstheme="minorHAnsi"/>
                <w:sz w:val="16"/>
                <w:szCs w:val="16"/>
              </w:rPr>
              <w:t>o T</w:t>
            </w:r>
            <w:r w:rsidRPr="006E18B0">
              <w:rPr>
                <w:rFonts w:asciiTheme="minorHAnsi" w:hAnsiTheme="minorHAnsi" w:cstheme="minorHAnsi"/>
                <w:sz w:val="16"/>
                <w:szCs w:val="16"/>
              </w:rPr>
              <w:t>ender Dossier</w:t>
            </w:r>
          </w:p>
        </w:tc>
      </w:tr>
      <w:tr w:rsidR="006E18B0" w:rsidRPr="006E18B0" w:rsidTr="007316E9">
        <w:tc>
          <w:tcPr>
            <w:tcW w:w="1885" w:type="dxa"/>
          </w:tcPr>
          <w:p w:rsidR="006E18B0" w:rsidRPr="006E18B0" w:rsidRDefault="006E18B0" w:rsidP="006E18B0">
            <w:pPr>
              <w:spacing w:before="0"/>
              <w:jc w:val="right"/>
              <w:rPr>
                <w:rFonts w:asciiTheme="minorHAnsi" w:hAnsiTheme="minorHAnsi" w:cstheme="minorHAnsi"/>
                <w:sz w:val="16"/>
                <w:szCs w:val="16"/>
              </w:rPr>
            </w:pPr>
            <w:r w:rsidRPr="006E18B0">
              <w:rPr>
                <w:rFonts w:asciiTheme="minorHAnsi" w:hAnsiTheme="minorHAnsi" w:cstheme="minorHAnsi"/>
                <w:sz w:val="16"/>
                <w:szCs w:val="16"/>
              </w:rPr>
              <w:t>Number of pages:</w:t>
            </w:r>
          </w:p>
        </w:tc>
        <w:tc>
          <w:tcPr>
            <w:tcW w:w="7110" w:type="dxa"/>
          </w:tcPr>
          <w:p w:rsidR="006E18B0" w:rsidRPr="006E18B0" w:rsidRDefault="00203C5A" w:rsidP="006E18B0">
            <w:pPr>
              <w:spacing w:before="0"/>
              <w:rPr>
                <w:rFonts w:asciiTheme="minorHAnsi" w:hAnsiTheme="minorHAnsi" w:cstheme="minorHAnsi"/>
                <w:sz w:val="16"/>
                <w:szCs w:val="16"/>
              </w:rPr>
            </w:pPr>
            <w:r>
              <w:rPr>
                <w:rFonts w:asciiTheme="minorHAnsi" w:hAnsiTheme="minorHAnsi" w:cstheme="minorHAnsi"/>
                <w:sz w:val="16"/>
                <w:szCs w:val="16"/>
              </w:rPr>
              <w:t>31</w:t>
            </w:r>
          </w:p>
        </w:tc>
      </w:tr>
      <w:tr w:rsidR="006E18B0" w:rsidRPr="006E18B0" w:rsidTr="007316E9">
        <w:tc>
          <w:tcPr>
            <w:tcW w:w="1885" w:type="dxa"/>
          </w:tcPr>
          <w:p w:rsidR="006E18B0" w:rsidRPr="006E18B0" w:rsidRDefault="006E18B0" w:rsidP="006E18B0">
            <w:pPr>
              <w:spacing w:before="0"/>
              <w:jc w:val="right"/>
              <w:rPr>
                <w:rFonts w:asciiTheme="minorHAnsi" w:hAnsiTheme="minorHAnsi" w:cstheme="minorHAnsi"/>
                <w:sz w:val="16"/>
                <w:szCs w:val="16"/>
              </w:rPr>
            </w:pPr>
            <w:r w:rsidRPr="006E18B0">
              <w:rPr>
                <w:rFonts w:asciiTheme="minorHAnsi" w:hAnsiTheme="minorHAnsi" w:cstheme="minorHAnsi"/>
                <w:sz w:val="16"/>
                <w:szCs w:val="16"/>
              </w:rPr>
              <w:t>Number of attachments:</w:t>
            </w:r>
          </w:p>
        </w:tc>
        <w:tc>
          <w:tcPr>
            <w:tcW w:w="7110" w:type="dxa"/>
          </w:tcPr>
          <w:p w:rsidR="006E18B0" w:rsidRPr="006E18B0" w:rsidRDefault="006E18B0" w:rsidP="006E18B0">
            <w:pPr>
              <w:spacing w:before="0"/>
              <w:rPr>
                <w:rFonts w:asciiTheme="minorHAnsi" w:hAnsiTheme="minorHAnsi" w:cstheme="minorHAnsi"/>
                <w:sz w:val="16"/>
                <w:szCs w:val="16"/>
              </w:rPr>
            </w:pPr>
            <w:r w:rsidRPr="006E18B0">
              <w:rPr>
                <w:rFonts w:asciiTheme="minorHAnsi" w:hAnsiTheme="minorHAnsi" w:cstheme="minorHAnsi"/>
                <w:sz w:val="16"/>
                <w:szCs w:val="16"/>
              </w:rPr>
              <w:t>-</w:t>
            </w:r>
          </w:p>
        </w:tc>
      </w:tr>
      <w:tr w:rsidR="006E18B0" w:rsidRPr="006E18B0" w:rsidTr="007316E9">
        <w:tc>
          <w:tcPr>
            <w:tcW w:w="1885" w:type="dxa"/>
          </w:tcPr>
          <w:p w:rsidR="006E18B0" w:rsidRPr="006E18B0" w:rsidRDefault="006E18B0" w:rsidP="006E18B0">
            <w:pPr>
              <w:spacing w:before="0"/>
              <w:jc w:val="right"/>
              <w:rPr>
                <w:rFonts w:asciiTheme="minorHAnsi" w:hAnsiTheme="minorHAnsi" w:cstheme="minorHAnsi"/>
                <w:sz w:val="16"/>
                <w:szCs w:val="16"/>
              </w:rPr>
            </w:pPr>
            <w:r w:rsidRPr="006E18B0">
              <w:rPr>
                <w:rFonts w:asciiTheme="minorHAnsi" w:hAnsiTheme="minorHAnsi" w:cstheme="minorHAnsi"/>
                <w:sz w:val="16"/>
                <w:szCs w:val="16"/>
              </w:rPr>
              <w:t>Date:</w:t>
            </w:r>
          </w:p>
        </w:tc>
        <w:tc>
          <w:tcPr>
            <w:tcW w:w="7110" w:type="dxa"/>
          </w:tcPr>
          <w:p w:rsidR="006E18B0" w:rsidRPr="006E18B0" w:rsidRDefault="008642D4" w:rsidP="006E18B0">
            <w:pPr>
              <w:spacing w:before="0"/>
              <w:rPr>
                <w:rFonts w:asciiTheme="minorHAnsi" w:hAnsiTheme="minorHAnsi" w:cstheme="minorHAnsi"/>
                <w:i/>
                <w:sz w:val="16"/>
                <w:szCs w:val="16"/>
              </w:rPr>
            </w:pPr>
            <w:r>
              <w:rPr>
                <w:rFonts w:asciiTheme="minorHAnsi" w:hAnsiTheme="minorHAnsi" w:cstheme="minorHAnsi"/>
                <w:i/>
                <w:sz w:val="16"/>
                <w:szCs w:val="16"/>
              </w:rPr>
              <w:t>13</w:t>
            </w:r>
            <w:r w:rsidR="006E18B0" w:rsidRPr="006E18B0">
              <w:rPr>
                <w:rFonts w:asciiTheme="minorHAnsi" w:hAnsiTheme="minorHAnsi" w:cstheme="minorHAnsi"/>
                <w:i/>
                <w:sz w:val="16"/>
                <w:szCs w:val="16"/>
              </w:rPr>
              <w:t>.09.2018</w:t>
            </w:r>
          </w:p>
        </w:tc>
      </w:tr>
    </w:tbl>
    <w:p w:rsidR="006E18B0" w:rsidRPr="006E18B0" w:rsidRDefault="006E18B0" w:rsidP="006E18B0">
      <w:pPr>
        <w:spacing w:before="0"/>
        <w:rPr>
          <w:rFonts w:asciiTheme="minorHAnsi" w:hAnsiTheme="minorHAnsi" w:cstheme="minorHAnsi"/>
        </w:rPr>
      </w:pPr>
    </w:p>
    <w:p w:rsidR="006E18B0" w:rsidRPr="006E18B0" w:rsidRDefault="006E18B0" w:rsidP="006E18B0">
      <w:pPr>
        <w:spacing w:before="0"/>
        <w:jc w:val="center"/>
        <w:rPr>
          <w:rFonts w:asciiTheme="minorHAnsi" w:eastAsiaTheme="minorHAnsi" w:hAnsiTheme="minorHAnsi" w:cstheme="minorHAnsi"/>
          <w:b/>
          <w:color w:val="00B0F0"/>
        </w:rPr>
      </w:pPr>
    </w:p>
    <w:p w:rsidR="00B24EE1" w:rsidRPr="006E18B0" w:rsidRDefault="00B24EE1" w:rsidP="00B24EE1">
      <w:pPr>
        <w:spacing w:before="0" w:after="240"/>
        <w:jc w:val="center"/>
        <w:rPr>
          <w:rFonts w:asciiTheme="minorHAnsi" w:eastAsiaTheme="minorHAnsi" w:hAnsiTheme="minorHAnsi" w:cstheme="minorHAnsi"/>
          <w:b/>
          <w:color w:val="00B0F0"/>
          <w:sz w:val="52"/>
          <w:szCs w:val="52"/>
        </w:rPr>
      </w:pPr>
      <w:r w:rsidRPr="006E18B0">
        <w:rPr>
          <w:rFonts w:asciiTheme="minorHAnsi" w:eastAsiaTheme="minorHAnsi" w:hAnsiTheme="minorHAnsi" w:cstheme="minorHAnsi"/>
          <w:b/>
          <w:color w:val="00B0F0"/>
          <w:sz w:val="52"/>
          <w:szCs w:val="52"/>
        </w:rPr>
        <w:t xml:space="preserve">CORRIGENDUM NO </w:t>
      </w:r>
      <w:r w:rsidR="001770D8">
        <w:rPr>
          <w:rFonts w:asciiTheme="minorHAnsi" w:eastAsiaTheme="minorHAnsi" w:hAnsiTheme="minorHAnsi" w:cstheme="minorHAnsi"/>
          <w:b/>
          <w:color w:val="00B0F0"/>
          <w:sz w:val="52"/>
          <w:szCs w:val="52"/>
        </w:rPr>
        <w:t>4</w:t>
      </w:r>
      <w:bookmarkStart w:id="0" w:name="_GoBack"/>
      <w:bookmarkEnd w:id="0"/>
      <w:r w:rsidRPr="006E18B0">
        <w:rPr>
          <w:rFonts w:asciiTheme="minorHAnsi" w:eastAsiaTheme="minorHAnsi" w:hAnsiTheme="minorHAnsi" w:cstheme="minorHAnsi"/>
          <w:b/>
          <w:color w:val="00B0F0"/>
          <w:sz w:val="52"/>
          <w:szCs w:val="52"/>
        </w:rPr>
        <w:t xml:space="preserve"> TO TD</w:t>
      </w:r>
    </w:p>
    <w:p w:rsidR="00B24EE1" w:rsidRPr="006E18B0" w:rsidRDefault="00B24EE1" w:rsidP="00B24EE1">
      <w:pPr>
        <w:spacing w:before="0"/>
        <w:jc w:val="center"/>
        <w:rPr>
          <w:rFonts w:asciiTheme="minorHAnsi" w:eastAsiaTheme="minorHAnsi" w:hAnsiTheme="minorHAnsi" w:cstheme="minorHAnsi"/>
          <w:b/>
        </w:rPr>
      </w:pPr>
      <w:r w:rsidRPr="006E18B0">
        <w:rPr>
          <w:rFonts w:asciiTheme="minorHAnsi" w:eastAsiaTheme="minorHAnsi" w:hAnsiTheme="minorHAnsi" w:cstheme="minorHAnsi"/>
          <w:b/>
        </w:rPr>
        <w:t>The following alterations are made to the Tender Dossier</w:t>
      </w:r>
    </w:p>
    <w:p w:rsidR="00B24EE1" w:rsidRPr="006E18B0" w:rsidRDefault="00B24EE1" w:rsidP="00B24EE1">
      <w:pPr>
        <w:spacing w:before="0"/>
        <w:jc w:val="center"/>
        <w:rPr>
          <w:rFonts w:asciiTheme="minorHAnsi" w:eastAsiaTheme="minorHAnsi" w:hAnsiTheme="minorHAnsi" w:cstheme="minorHAnsi"/>
          <w:b/>
        </w:rPr>
      </w:pPr>
      <w:r w:rsidRPr="006E18B0">
        <w:rPr>
          <w:rFonts w:asciiTheme="minorHAnsi" w:eastAsiaTheme="minorHAnsi" w:hAnsiTheme="minorHAnsi" w:cstheme="minorHAnsi"/>
          <w:b/>
        </w:rPr>
        <w:t>(alterations in bold italics)</w:t>
      </w:r>
    </w:p>
    <w:p w:rsidR="00FD7B86" w:rsidRPr="006E18B0" w:rsidRDefault="00FD7B86">
      <w:pPr>
        <w:rPr>
          <w:rFonts w:asciiTheme="minorHAnsi" w:hAnsiTheme="minorHAnsi" w:cstheme="minorHAnsi"/>
          <w:lang w:val="sr-Latn-RS"/>
        </w:rPr>
      </w:pPr>
    </w:p>
    <w:tbl>
      <w:tblPr>
        <w:tblStyle w:val="TableGrid"/>
        <w:tblW w:w="0" w:type="auto"/>
        <w:tblLook w:val="04A0" w:firstRow="1" w:lastRow="0" w:firstColumn="1" w:lastColumn="0" w:noHBand="0" w:noVBand="1"/>
      </w:tblPr>
      <w:tblGrid>
        <w:gridCol w:w="9016"/>
      </w:tblGrid>
      <w:tr w:rsidR="004C7169" w:rsidRPr="00AD365F" w:rsidTr="007316E9">
        <w:tc>
          <w:tcPr>
            <w:tcW w:w="9016" w:type="dxa"/>
            <w:shd w:val="clear" w:color="auto" w:fill="FFF2CC" w:themeFill="accent4" w:themeFillTint="33"/>
          </w:tcPr>
          <w:p w:rsidR="004C7169" w:rsidRPr="00AD365F" w:rsidRDefault="004C7169" w:rsidP="007316E9">
            <w:pPr>
              <w:spacing w:before="0" w:line="259" w:lineRule="auto"/>
              <w:ind w:left="360"/>
              <w:jc w:val="center"/>
              <w:rPr>
                <w:rFonts w:asciiTheme="minorHAnsi" w:eastAsiaTheme="minorHAnsi" w:hAnsiTheme="minorHAnsi" w:cstheme="minorHAnsi"/>
                <w:b/>
                <w:sz w:val="28"/>
                <w:szCs w:val="28"/>
              </w:rPr>
            </w:pPr>
            <w:r w:rsidRPr="00AD365F">
              <w:rPr>
                <w:rFonts w:asciiTheme="minorHAnsi" w:eastAsiaTheme="minorHAnsi" w:hAnsiTheme="minorHAnsi" w:cstheme="minorHAnsi"/>
                <w:b/>
                <w:sz w:val="28"/>
                <w:szCs w:val="28"/>
              </w:rPr>
              <w:t>Volume 3-Part 3-PARTICULAR EMPLOYERS REQUIREMENTS</w:t>
            </w:r>
          </w:p>
          <w:p w:rsidR="004C7169" w:rsidRPr="00AD365F" w:rsidRDefault="004C7169" w:rsidP="007316E9">
            <w:pPr>
              <w:spacing w:before="0"/>
              <w:ind w:left="360"/>
              <w:jc w:val="center"/>
              <w:rPr>
                <w:rFonts w:asciiTheme="minorHAnsi" w:eastAsiaTheme="minorHAnsi" w:hAnsiTheme="minorHAnsi" w:cstheme="minorHAnsi"/>
                <w:b/>
              </w:rPr>
            </w:pPr>
            <w:r w:rsidRPr="00AD365F">
              <w:rPr>
                <w:rFonts w:asciiTheme="minorHAnsi" w:eastAsiaTheme="minorHAnsi" w:hAnsiTheme="minorHAnsi" w:cstheme="minorHAnsi"/>
                <w:b/>
                <w:sz w:val="28"/>
                <w:szCs w:val="28"/>
              </w:rPr>
              <w:t xml:space="preserve">Section 4, </w:t>
            </w:r>
            <w:r>
              <w:rPr>
                <w:rFonts w:asciiTheme="minorHAnsi" w:eastAsiaTheme="minorHAnsi" w:hAnsiTheme="minorHAnsi" w:cstheme="minorHAnsi"/>
                <w:b/>
                <w:sz w:val="28"/>
                <w:szCs w:val="28"/>
              </w:rPr>
              <w:t>12.1.2.3.</w:t>
            </w:r>
            <w:r w:rsidRPr="00AD365F">
              <w:rPr>
                <w:rFonts w:asciiTheme="minorHAnsi" w:eastAsiaTheme="minorHAnsi" w:hAnsiTheme="minorHAnsi" w:cstheme="minorHAnsi"/>
                <w:b/>
                <w:sz w:val="28"/>
                <w:szCs w:val="28"/>
              </w:rPr>
              <w:t xml:space="preserve"> pg </w:t>
            </w:r>
            <w:r>
              <w:rPr>
                <w:rFonts w:asciiTheme="minorHAnsi" w:eastAsiaTheme="minorHAnsi" w:hAnsiTheme="minorHAnsi" w:cstheme="minorHAnsi"/>
                <w:b/>
                <w:sz w:val="28"/>
                <w:szCs w:val="28"/>
              </w:rPr>
              <w:t>149</w:t>
            </w:r>
          </w:p>
        </w:tc>
      </w:tr>
    </w:tbl>
    <w:p w:rsidR="004C7169" w:rsidRPr="00AD365F" w:rsidRDefault="004C7169" w:rsidP="004C7169">
      <w:pPr>
        <w:spacing w:before="0"/>
        <w:jc w:val="left"/>
        <w:rPr>
          <w:rFonts w:asciiTheme="minorHAnsi" w:eastAsiaTheme="minorHAnsi" w:hAnsiTheme="minorHAnsi" w:cstheme="minorHAnsi"/>
          <w:b/>
        </w:rPr>
      </w:pPr>
    </w:p>
    <w:p w:rsidR="004C7169" w:rsidRPr="004C7169" w:rsidRDefault="004C7169" w:rsidP="004C7169">
      <w:pPr>
        <w:spacing w:before="0" w:after="120"/>
        <w:jc w:val="left"/>
        <w:rPr>
          <w:rFonts w:asciiTheme="minorHAnsi" w:eastAsiaTheme="minorHAnsi" w:hAnsiTheme="minorHAnsi" w:cstheme="minorHAnsi"/>
          <w:b/>
        </w:rPr>
      </w:pPr>
      <w:r w:rsidRPr="004C7169">
        <w:rPr>
          <w:rFonts w:asciiTheme="minorHAnsi" w:eastAsiaTheme="minorHAnsi" w:hAnsiTheme="minorHAnsi" w:cstheme="minorHAnsi"/>
          <w:b/>
        </w:rPr>
        <w:t>The former text</w:t>
      </w:r>
    </w:p>
    <w:p w:rsidR="004C7169" w:rsidRPr="004C7169" w:rsidRDefault="004C7169" w:rsidP="004C7169">
      <w:p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In the items below is define the scope of works for each type of crane, Contractor shall made ITP (Inspection Test Plan) as Check List, which shall be official approved by Engineer.</w:t>
      </w:r>
    </w:p>
    <w:p w:rsidR="004C7169" w:rsidRPr="004C7169" w:rsidRDefault="004C7169" w:rsidP="004C7169">
      <w:pPr>
        <w:spacing w:after="120" w:line="276" w:lineRule="auto"/>
        <w:rPr>
          <w:rFonts w:asciiTheme="minorHAnsi" w:hAnsiTheme="minorHAnsi" w:cstheme="minorHAnsi"/>
          <w:u w:val="single"/>
          <w:lang w:val="en-GB" w:eastAsia="de-CH"/>
        </w:rPr>
      </w:pPr>
      <w:r w:rsidRPr="004C7169">
        <w:rPr>
          <w:rFonts w:asciiTheme="minorHAnsi" w:hAnsiTheme="minorHAnsi" w:cstheme="minorHAnsi"/>
          <w:u w:val="single"/>
          <w:lang w:val="en-GB" w:eastAsia="de-CH"/>
        </w:rPr>
        <w:t>1. Gantry cranes on the upper head</w:t>
      </w:r>
    </w:p>
    <w:p w:rsidR="004C7169" w:rsidRPr="004C7169" w:rsidRDefault="004C7169" w:rsidP="004C7169">
      <w:p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 xml:space="preserve">For steel gantry structure with associated components, the following works shall be executed: </w:t>
      </w:r>
    </w:p>
    <w:p w:rsidR="004C7169" w:rsidRPr="004C7169" w:rsidRDefault="004C7169" w:rsidP="004C7169">
      <w:pPr>
        <w:pStyle w:val="ListParagraph"/>
        <w:numPr>
          <w:ilvl w:val="0"/>
          <w:numId w:val="13"/>
        </w:num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sandblasting (Sа 21/2 according to Swedish standard SIS 05 59 00) of complete steel structure</w:t>
      </w:r>
    </w:p>
    <w:p w:rsidR="004C7169" w:rsidRPr="004C7169" w:rsidRDefault="004C7169" w:rsidP="004C7169">
      <w:pPr>
        <w:pStyle w:val="ListParagraph"/>
        <w:numPr>
          <w:ilvl w:val="0"/>
          <w:numId w:val="13"/>
        </w:num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 xml:space="preserve">visual inspection of complete steel structure (each support leg and arm, rails, steel covers, weld, joint and bolt connection between each part…), </w:t>
      </w:r>
    </w:p>
    <w:p w:rsidR="004C7169" w:rsidRPr="004C7169" w:rsidRDefault="004C7169" w:rsidP="004C7169">
      <w:pPr>
        <w:pStyle w:val="ListParagraph"/>
        <w:numPr>
          <w:ilvl w:val="0"/>
          <w:numId w:val="13"/>
        </w:num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inspection of surface condition, internal defects and checking of steel sheet thickness,</w:t>
      </w:r>
    </w:p>
    <w:p w:rsidR="004C7169" w:rsidRPr="004C7169" w:rsidRDefault="004C7169" w:rsidP="004C7169">
      <w:pPr>
        <w:pStyle w:val="ListParagraph"/>
        <w:numPr>
          <w:ilvl w:val="0"/>
          <w:numId w:val="13"/>
        </w:num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inspection of welds; 100% range - visually, surface methods (MT / PT), volume method (UT) and only where it is possible and where ultrasound tests do not provide adequate results radiography testing (RT) can be performed.</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geodetic control survey of the geometry of structure and all rails for trolley and crane,</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geodetic control survey of the geometry of structure under 115% static load.</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 xml:space="preserve">for the supporting leg on the upstream river side, for crane on coast side, which is deformed due to icing and has surface cracks it is necessary to carry out an additional calculation of load capacity. Take into account that when the permanent plastic deformation of the leg is observed, the stress has been reached and that there is no longer any elasticity in the material in this zone. In design </w:t>
      </w:r>
      <w:r w:rsidRPr="004C7169">
        <w:rPr>
          <w:rFonts w:asciiTheme="minorHAnsi" w:hAnsiTheme="minorHAnsi" w:cstheme="minorHAnsi"/>
          <w:lang w:val="en-GB" w:eastAsia="de-CH"/>
        </w:rPr>
        <w:lastRenderedPageBreak/>
        <w:t>documentation and calculation, Contractor should suggest replacement or reparation a part of the leg in this zone.</w:t>
      </w:r>
    </w:p>
    <w:p w:rsidR="004C7169" w:rsidRPr="004C7169" w:rsidRDefault="004C7169" w:rsidP="004C7169">
      <w:p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In compliance with damages assessed by inspection of status, the gantry structure shall be repaired and any damaged parts, which cannot be retained for further use, shall be replaced. After reparation of damaged parts, testing for parts of structure where works were executed, shall be repeated and complete corrosion, protection shall be reapplied according to the method, which is official approved by Engineer.</w:t>
      </w:r>
    </w:p>
    <w:p w:rsidR="004C7169" w:rsidRPr="004C7169" w:rsidRDefault="004C7169" w:rsidP="004C7169">
      <w:pPr>
        <w:spacing w:after="120" w:line="276" w:lineRule="auto"/>
        <w:rPr>
          <w:rFonts w:asciiTheme="minorHAnsi" w:hAnsiTheme="minorHAnsi" w:cstheme="minorHAnsi"/>
          <w:lang w:eastAsia="de-CH"/>
        </w:rPr>
      </w:pPr>
      <w:r w:rsidRPr="004C7169">
        <w:rPr>
          <w:rFonts w:asciiTheme="minorHAnsi" w:hAnsiTheme="minorHAnsi" w:cstheme="minorHAnsi"/>
          <w:lang w:eastAsia="de-CH"/>
        </w:rPr>
        <w:t>Welded seams with unacceptable indications should be repaired by grinding and welding with the approval of the Engineer, according to the Clause 5.4.1. Welding.</w:t>
      </w:r>
    </w:p>
    <w:p w:rsidR="004C7169" w:rsidRPr="004C7169" w:rsidRDefault="004C7169" w:rsidP="004C7169">
      <w:p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For hoisting mechanisms, the following works shall be executed:</w:t>
      </w:r>
    </w:p>
    <w:p w:rsidR="004C7169" w:rsidRPr="004C7169" w:rsidRDefault="004C7169" w:rsidP="004C7169">
      <w:pPr>
        <w:pStyle w:val="ListParagraph"/>
        <w:numPr>
          <w:ilvl w:val="0"/>
          <w:numId w:val="13"/>
        </w:numPr>
        <w:rPr>
          <w:rFonts w:asciiTheme="minorHAnsi" w:hAnsiTheme="minorHAnsi" w:cstheme="minorHAnsi"/>
          <w:lang w:val="en-GB" w:eastAsia="de-CH"/>
        </w:rPr>
      </w:pPr>
      <w:r w:rsidRPr="004C7169">
        <w:rPr>
          <w:rFonts w:asciiTheme="minorHAnsi" w:hAnsiTheme="minorHAnsi" w:cstheme="minorHAnsi"/>
          <w:lang w:val="en-GB" w:eastAsia="de-CH"/>
        </w:rPr>
        <w:t>inspection for defects and servicing or replacing with new ones: gearbox, steel wire</w:t>
      </w:r>
      <w:r w:rsidR="008642D4">
        <w:rPr>
          <w:rFonts w:asciiTheme="minorHAnsi" w:hAnsiTheme="minorHAnsi" w:cstheme="minorHAnsi"/>
          <w:lang w:val="en-GB" w:eastAsia="de-CH"/>
        </w:rPr>
        <w:t xml:space="preserve"> rope drum, all sheaves, hook, </w:t>
      </w:r>
      <w:r w:rsidRPr="004C7169">
        <w:rPr>
          <w:rFonts w:asciiTheme="minorHAnsi" w:hAnsiTheme="minorHAnsi" w:cstheme="minorHAnsi"/>
          <w:lang w:val="en-GB" w:eastAsia="de-CH"/>
        </w:rPr>
        <w:t>underload and overload mechanism, drum and drum drive for winding of cable for electrohydraulic lifting beam, all shafts and bearings,</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 xml:space="preserve">inspection for defects and servicing with replacement of overload and underload mechanism parts, if required,  </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measurement of gaps in wheel bearing trolleys</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measurement of gaps in wheel bearing and visual control of wheels,</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 xml:space="preserve">replacement of existing steel wire ropes, brake mechanisms, couplings and limit switches by new ones, </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installation of weighing scale.</w:t>
      </w:r>
    </w:p>
    <w:p w:rsidR="004C7169" w:rsidRPr="004C7169" w:rsidRDefault="004C7169" w:rsidP="004C7169">
      <w:p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For gantry travel mechanism, the following works shall be executed:</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visual control of mechanism and steel support structure for each wheels,</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measurement of gaps in wheel bearing and visual control of wheels,</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replacement of gearbox,</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 xml:space="preserve">replacement of locking and clamping device, </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 xml:space="preserve">replacement of existing braking mechanism, couplings and limit switches by new ones. </w:t>
      </w:r>
    </w:p>
    <w:p w:rsidR="004C7169" w:rsidRPr="004C7169" w:rsidRDefault="004C7169" w:rsidP="004C7169">
      <w:pPr>
        <w:spacing w:before="60" w:after="120"/>
        <w:rPr>
          <w:rFonts w:asciiTheme="minorHAnsi" w:hAnsiTheme="minorHAnsi" w:cstheme="minorHAnsi"/>
          <w:lang w:val="en-GB" w:eastAsia="de-CH"/>
        </w:rPr>
      </w:pPr>
      <w:r w:rsidRPr="004C7169">
        <w:rPr>
          <w:rFonts w:asciiTheme="minorHAnsi" w:hAnsiTheme="minorHAnsi" w:cstheme="minorHAnsi"/>
          <w:lang w:val="en-GB" w:eastAsia="de-CH"/>
        </w:rPr>
        <w:t xml:space="preserve">For slewing jib mechanism, the following works shall be executed: </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visual inspection, measurements and non-destructive tests as was already stated above for hoisting and traveling mechanism,</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 xml:space="preserve">inspection for defects and servicing of gearbox, </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replacement of existing braking mechanism, couplings and limit switches by new ones.</w:t>
      </w:r>
    </w:p>
    <w:p w:rsidR="004C7169" w:rsidRPr="004C7169" w:rsidRDefault="004C7169" w:rsidP="004C7169">
      <w:p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In addition to the above, the following works shall be performed:</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inspection and cleaning of anchor bollards for dynamometer and supports for all bumpers with repair of identified damages and renewal of corrosion protection,</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measuring the hardness on the treads of the all wheels on each part of crane if the visual inspection determines that it is necessary;</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lastRenderedPageBreak/>
        <w:t>repair of the driver’s cabin structure on the gantry with replacement of wall and roof cladding by thermal insulation panels, replacement of skylight and door, and renewal of corrosion protection; furnished with operator's chair and air-conditioner,</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replacement of power cable winding mechanism with drive,</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replacement of all bumpers,</w:t>
      </w:r>
    </w:p>
    <w:p w:rsidR="004C7169" w:rsidRPr="004C7169" w:rsidRDefault="004C7169" w:rsidP="004C7169">
      <w:pPr>
        <w:pStyle w:val="ListParagraph"/>
        <w:numPr>
          <w:ilvl w:val="0"/>
          <w:numId w:val="13"/>
        </w:numPr>
        <w:rPr>
          <w:rFonts w:asciiTheme="minorHAnsi" w:hAnsiTheme="minorHAnsi" w:cstheme="minorHAnsi"/>
          <w:lang w:val="en-GB" w:eastAsia="de-CH"/>
        </w:rPr>
      </w:pPr>
      <w:r w:rsidRPr="004C7169">
        <w:rPr>
          <w:rFonts w:asciiTheme="minorHAnsi" w:hAnsiTheme="minorHAnsi" w:cstheme="minorHAnsi"/>
          <w:lang w:val="en-GB" w:eastAsia="de-CH"/>
        </w:rPr>
        <w:t>replacement of supports for rails with checking the straightness of the rails,</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provide radio remote control for manipulation with crane from ground,</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provide drainage in anchor bollard,</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mechanical moving parts (as travel wheels, gears, reeving) of the crane shall be guarded. The guards shall be fabricated in non-sparking material when cranes operate in hazardous areas. Plastic guards are not allowed.</w:t>
      </w:r>
    </w:p>
    <w:p w:rsidR="004C7169" w:rsidRPr="004C7169" w:rsidRDefault="004C7169" w:rsidP="004C7169">
      <w:pPr>
        <w:spacing w:before="60" w:after="120"/>
        <w:rPr>
          <w:rFonts w:asciiTheme="minorHAnsi" w:hAnsiTheme="minorHAnsi" w:cstheme="minorHAnsi"/>
          <w:lang w:val="en-GB" w:eastAsia="de-CH"/>
        </w:rPr>
      </w:pPr>
    </w:p>
    <w:p w:rsidR="004C7169" w:rsidRPr="004C7169" w:rsidRDefault="004C7169" w:rsidP="004C7169">
      <w:pPr>
        <w:spacing w:after="120" w:line="276" w:lineRule="auto"/>
        <w:rPr>
          <w:rFonts w:asciiTheme="minorHAnsi" w:hAnsiTheme="minorHAnsi" w:cstheme="minorHAnsi"/>
          <w:u w:val="single"/>
          <w:lang w:val="en-GB" w:eastAsia="de-CH"/>
        </w:rPr>
      </w:pPr>
      <w:r w:rsidRPr="004C7169">
        <w:rPr>
          <w:rFonts w:asciiTheme="minorHAnsi" w:hAnsiTheme="minorHAnsi" w:cstheme="minorHAnsi"/>
          <w:u w:val="single"/>
          <w:lang w:val="en-GB" w:eastAsia="de-CH"/>
        </w:rPr>
        <w:t>2. Gantry cranes on the middle head</w:t>
      </w:r>
    </w:p>
    <w:p w:rsidR="004C7169" w:rsidRPr="004C7169" w:rsidRDefault="004C7169" w:rsidP="004C7169">
      <w:pPr>
        <w:spacing w:after="120" w:line="276" w:lineRule="auto"/>
        <w:rPr>
          <w:rFonts w:asciiTheme="minorHAnsi" w:hAnsiTheme="minorHAnsi" w:cstheme="minorHAnsi"/>
          <w:lang w:eastAsia="de-CH"/>
        </w:rPr>
      </w:pPr>
      <w:r w:rsidRPr="004C7169">
        <w:rPr>
          <w:rFonts w:asciiTheme="minorHAnsi" w:hAnsiTheme="minorHAnsi" w:cstheme="minorHAnsi"/>
          <w:lang w:eastAsia="de-CH"/>
        </w:rPr>
        <w:t xml:space="preserve">For steel gantry structure with associated components, the following works shall be executed: </w:t>
      </w:r>
    </w:p>
    <w:p w:rsidR="004C7169" w:rsidRPr="004C7169" w:rsidRDefault="004C7169" w:rsidP="004C7169">
      <w:pPr>
        <w:pStyle w:val="ListParagraph"/>
        <w:numPr>
          <w:ilvl w:val="0"/>
          <w:numId w:val="13"/>
        </w:num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sandblasting (Sа 21/2</w:t>
      </w:r>
      <w:r w:rsidR="008642D4">
        <w:rPr>
          <w:rFonts w:asciiTheme="minorHAnsi" w:hAnsiTheme="minorHAnsi" w:cstheme="minorHAnsi"/>
          <w:lang w:val="en-GB" w:eastAsia="de-CH"/>
        </w:rPr>
        <w:t xml:space="preserve"> according to Swedish standard </w:t>
      </w:r>
      <w:r w:rsidRPr="004C7169">
        <w:rPr>
          <w:rFonts w:asciiTheme="minorHAnsi" w:hAnsiTheme="minorHAnsi" w:cstheme="minorHAnsi"/>
          <w:lang w:val="en-GB" w:eastAsia="de-CH"/>
        </w:rPr>
        <w:t>SIS 05 59 00) of complete steel structure</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 xml:space="preserve">visual inspection of complete steel structure (each support leg and arm, rails, steel covers, weld, joint and bolt connection between each part…), </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inspection of surface condition, internal defects and checking of steel sheet thickness,</w:t>
      </w:r>
    </w:p>
    <w:p w:rsidR="004C7169" w:rsidRPr="004C7169" w:rsidRDefault="004C7169" w:rsidP="004C7169">
      <w:pPr>
        <w:pStyle w:val="ListParagraph"/>
        <w:numPr>
          <w:ilvl w:val="0"/>
          <w:numId w:val="13"/>
        </w:num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inspection of welds; 100% range - visually, surface methods (MT / PT), volume method (UT) and</w:t>
      </w:r>
      <w:r w:rsidR="008642D4">
        <w:rPr>
          <w:rFonts w:asciiTheme="minorHAnsi" w:hAnsiTheme="minorHAnsi" w:cstheme="minorHAnsi"/>
          <w:lang w:val="en-GB" w:eastAsia="de-CH"/>
        </w:rPr>
        <w:t xml:space="preserve"> only where it is possible and </w:t>
      </w:r>
      <w:r w:rsidRPr="004C7169">
        <w:rPr>
          <w:rFonts w:asciiTheme="minorHAnsi" w:hAnsiTheme="minorHAnsi" w:cstheme="minorHAnsi"/>
          <w:lang w:val="en-GB" w:eastAsia="de-CH"/>
        </w:rPr>
        <w:t>where ultrasound tests do not provide adequate results radiography testing (RT) can be performed.</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geodetic control survey of the geometry of structure and all rails for trolley and crane,</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geodetic control survey of the geometry of structure under 115% static load.</w:t>
      </w:r>
    </w:p>
    <w:p w:rsidR="004C7169" w:rsidRPr="004C7169" w:rsidRDefault="004C7169" w:rsidP="004C7169">
      <w:pPr>
        <w:spacing w:after="120" w:line="276" w:lineRule="auto"/>
        <w:rPr>
          <w:rFonts w:asciiTheme="minorHAnsi" w:hAnsiTheme="minorHAnsi" w:cstheme="minorHAnsi"/>
          <w:lang w:eastAsia="de-CH"/>
        </w:rPr>
      </w:pPr>
      <w:r w:rsidRPr="004C7169">
        <w:rPr>
          <w:rFonts w:asciiTheme="minorHAnsi" w:hAnsiTheme="minorHAnsi" w:cstheme="minorHAnsi"/>
          <w:lang w:eastAsia="de-CH"/>
        </w:rPr>
        <w:t>In compliance with damages assessed by inspection of status, the gantry structure shall be repaired and any damaged parts, which cannot be retained for further use, shall be replaced. After reparation of damaged parts, testing for parts of structure where works were executed, shall be repeated and complete corrosion, protection shall be reapplied according to the method, which is official approved by Engineer.</w:t>
      </w:r>
    </w:p>
    <w:p w:rsidR="004C7169" w:rsidRPr="004C7169" w:rsidRDefault="004C7169" w:rsidP="004C7169">
      <w:pPr>
        <w:spacing w:after="120" w:line="276" w:lineRule="auto"/>
        <w:rPr>
          <w:rFonts w:asciiTheme="minorHAnsi" w:hAnsiTheme="minorHAnsi" w:cstheme="minorHAnsi"/>
          <w:lang w:eastAsia="de-CH"/>
        </w:rPr>
      </w:pPr>
      <w:r w:rsidRPr="004C7169">
        <w:rPr>
          <w:rFonts w:asciiTheme="minorHAnsi" w:hAnsiTheme="minorHAnsi" w:cstheme="minorHAnsi"/>
          <w:lang w:eastAsia="de-CH"/>
        </w:rPr>
        <w:t>Welded seams with unacceptable indications should be repaired by grinding and welding with the approval of the Engineer, according to the Clause 5.4.1. Welding.</w:t>
      </w:r>
    </w:p>
    <w:p w:rsidR="004C7169" w:rsidRPr="004C7169" w:rsidRDefault="004C7169" w:rsidP="004C7169">
      <w:pPr>
        <w:spacing w:after="120" w:line="276" w:lineRule="auto"/>
        <w:rPr>
          <w:rFonts w:asciiTheme="minorHAnsi" w:hAnsiTheme="minorHAnsi" w:cstheme="minorHAnsi"/>
          <w:lang w:eastAsia="de-CH"/>
        </w:rPr>
      </w:pPr>
      <w:r w:rsidRPr="004C7169">
        <w:rPr>
          <w:rFonts w:asciiTheme="minorHAnsi" w:hAnsiTheme="minorHAnsi" w:cstheme="minorHAnsi"/>
          <w:lang w:eastAsia="de-CH"/>
        </w:rPr>
        <w:t>For hoisting mechanisms, the following works shall be executed:</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inspection for defects and servicing or replacing with new ones: gearbox, steel wire</w:t>
      </w:r>
      <w:r w:rsidR="008642D4">
        <w:rPr>
          <w:rFonts w:asciiTheme="minorHAnsi" w:hAnsiTheme="minorHAnsi" w:cstheme="minorHAnsi"/>
          <w:lang w:val="en-GB" w:eastAsia="de-CH"/>
        </w:rPr>
        <w:t xml:space="preserve"> rope drum, all sheaves, hook, </w:t>
      </w:r>
      <w:r w:rsidRPr="004C7169">
        <w:rPr>
          <w:rFonts w:asciiTheme="minorHAnsi" w:hAnsiTheme="minorHAnsi" w:cstheme="minorHAnsi"/>
          <w:lang w:val="en-GB" w:eastAsia="de-CH"/>
        </w:rPr>
        <w:t xml:space="preserve">underload and overload mechanism, drum and drum drive for winding of cable for electrohydraulic lifting beam, all shafts and bearings </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 xml:space="preserve">inspection for defects and servicing with replacement of overload and underload mechanism parts, if required,  </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lastRenderedPageBreak/>
        <w:t>measurement of gaps in wheel bearing trolleys</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measurement of gaps in wheel bearing and visual control of wheels,</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 xml:space="preserve">replacement of existing steel wire ropes, brake mechanisms, couplings and limit switches by new ones, </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installation of weighing scale.</w:t>
      </w:r>
    </w:p>
    <w:p w:rsidR="004C7169" w:rsidRPr="004C7169" w:rsidRDefault="004C7169" w:rsidP="004C7169">
      <w:p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For gantry travel mechanism, the following works shall be executed:</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visual control of mechanism and steel support structure for each wheels,</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measurement of gaps in wheel bearing and visual control of wheels,</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replacement of gearbox,</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 xml:space="preserve">replacement of locking and clamping device, </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 xml:space="preserve">replacement of existing braking mechanism, couplings and limit switches by new ones. </w:t>
      </w:r>
    </w:p>
    <w:p w:rsidR="004C7169" w:rsidRPr="004C7169" w:rsidRDefault="004C7169" w:rsidP="004C7169">
      <w:p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Auxiliary hoist of 50 kN hoisting capacity with appurtenant mechanisms for lifting, travel and control, shall be completely replaced by a new one of equal hoisting capacity.</w:t>
      </w:r>
    </w:p>
    <w:p w:rsidR="004C7169" w:rsidRPr="004C7169" w:rsidRDefault="004C7169" w:rsidP="004C7169">
      <w:p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In addition to the above, the following works shall be performed:</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inspection and cleaning of anchor bollards for dynamometer and supports for all bumpers with repair of identified damages and renewal of corrosion protection,</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measuring the hardness on the treads of the all wheels on each part of crane if the visual inspection determines that it is necessary;</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repair of the driver’s cabin structure on the gantry with replacement of wall and roof cladding by thermal insulation panels, replacement of skylight and door, and renewal of corrosion protection; furnished with operator's chair and air-conditioner,</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replacement of power cable winding mechanism with drive,</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replacement of all bumpers,</w:t>
      </w:r>
    </w:p>
    <w:p w:rsidR="004C7169" w:rsidRPr="004C7169" w:rsidRDefault="004C7169" w:rsidP="004C7169">
      <w:pPr>
        <w:pStyle w:val="ListParagraph"/>
        <w:numPr>
          <w:ilvl w:val="0"/>
          <w:numId w:val="13"/>
        </w:num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replacement of supports for rails with checking the straightness of the rails</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provide radio remote control for manipulation with crane from ground,</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provide drainage in anchor bollard,</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mechanical moving parts (as travel wheels, gears, reeving) of the crane shall be guarded. The guards shall be fabricated in non-sparking material when cranes operate in hazardous areas. Plastic guards are not allowed.</w:t>
      </w:r>
    </w:p>
    <w:p w:rsidR="004C7169" w:rsidRPr="004C7169" w:rsidRDefault="004C7169" w:rsidP="004C7169">
      <w:pPr>
        <w:spacing w:before="60" w:after="120"/>
        <w:rPr>
          <w:rFonts w:asciiTheme="minorHAnsi" w:hAnsiTheme="minorHAnsi" w:cstheme="minorHAnsi"/>
          <w:lang w:val="en-GB" w:eastAsia="de-CH"/>
        </w:rPr>
      </w:pPr>
    </w:p>
    <w:p w:rsidR="004C7169" w:rsidRPr="004C7169" w:rsidRDefault="004C7169" w:rsidP="004C7169">
      <w:pPr>
        <w:spacing w:after="120" w:line="276" w:lineRule="auto"/>
        <w:rPr>
          <w:rFonts w:asciiTheme="minorHAnsi" w:hAnsiTheme="minorHAnsi" w:cstheme="minorHAnsi"/>
          <w:u w:val="single"/>
          <w:lang w:val="en-GB" w:eastAsia="de-CH"/>
        </w:rPr>
      </w:pPr>
      <w:r w:rsidRPr="004C7169">
        <w:rPr>
          <w:rFonts w:asciiTheme="minorHAnsi" w:hAnsiTheme="minorHAnsi" w:cstheme="minorHAnsi"/>
          <w:u w:val="single"/>
          <w:lang w:val="en-GB" w:eastAsia="de-CH"/>
        </w:rPr>
        <w:t>3. Gantry crane on the lower head</w:t>
      </w:r>
    </w:p>
    <w:p w:rsidR="004C7169" w:rsidRPr="004C7169" w:rsidRDefault="004C7169" w:rsidP="004C7169">
      <w:pPr>
        <w:spacing w:after="120" w:line="276" w:lineRule="auto"/>
        <w:rPr>
          <w:rFonts w:asciiTheme="minorHAnsi" w:hAnsiTheme="minorHAnsi" w:cstheme="minorHAnsi"/>
          <w:lang w:eastAsia="de-CH"/>
        </w:rPr>
      </w:pPr>
      <w:r w:rsidRPr="004C7169">
        <w:rPr>
          <w:rFonts w:asciiTheme="minorHAnsi" w:hAnsiTheme="minorHAnsi" w:cstheme="minorHAnsi"/>
          <w:lang w:eastAsia="de-CH"/>
        </w:rPr>
        <w:t xml:space="preserve">For steel gantry structure with associated components, the following works shall be executed: </w:t>
      </w:r>
    </w:p>
    <w:p w:rsidR="004C7169" w:rsidRPr="004C7169" w:rsidRDefault="004C7169" w:rsidP="004C7169">
      <w:pPr>
        <w:pStyle w:val="ListParagraph"/>
        <w:numPr>
          <w:ilvl w:val="0"/>
          <w:numId w:val="13"/>
        </w:num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sandblasting (Sа 21/2</w:t>
      </w:r>
      <w:r w:rsidR="008642D4">
        <w:rPr>
          <w:rFonts w:asciiTheme="minorHAnsi" w:hAnsiTheme="minorHAnsi" w:cstheme="minorHAnsi"/>
          <w:lang w:val="en-GB" w:eastAsia="de-CH"/>
        </w:rPr>
        <w:t xml:space="preserve"> according to Swedish standard </w:t>
      </w:r>
      <w:r w:rsidRPr="004C7169">
        <w:rPr>
          <w:rFonts w:asciiTheme="minorHAnsi" w:hAnsiTheme="minorHAnsi" w:cstheme="minorHAnsi"/>
          <w:lang w:val="en-GB" w:eastAsia="de-CH"/>
        </w:rPr>
        <w:t>SIS 05 59 00) of complete steel structure</w:t>
      </w:r>
    </w:p>
    <w:p w:rsidR="004C7169" w:rsidRPr="004C7169" w:rsidRDefault="004C7169" w:rsidP="004C7169">
      <w:pPr>
        <w:pStyle w:val="ListParagraph"/>
        <w:numPr>
          <w:ilvl w:val="0"/>
          <w:numId w:val="13"/>
        </w:num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 xml:space="preserve">visual inspection of complete steel structure (each support leg and arm, rails, steel covers, weld, joint and bolt connection between each part…), </w:t>
      </w:r>
    </w:p>
    <w:p w:rsidR="004C7169" w:rsidRPr="004C7169" w:rsidRDefault="004C7169" w:rsidP="004C7169">
      <w:pPr>
        <w:pStyle w:val="ListParagraph"/>
        <w:numPr>
          <w:ilvl w:val="0"/>
          <w:numId w:val="13"/>
        </w:num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inspection of surface condition, internal defects and checking of steel sheet thickness,</w:t>
      </w:r>
    </w:p>
    <w:p w:rsidR="004C7169" w:rsidRPr="004C7169" w:rsidRDefault="004C7169" w:rsidP="004C7169">
      <w:pPr>
        <w:pStyle w:val="ListParagraph"/>
        <w:numPr>
          <w:ilvl w:val="0"/>
          <w:numId w:val="13"/>
        </w:num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inspection of welds; 100% range - visually, surface methods (MT / PT), volume method (UT) and</w:t>
      </w:r>
      <w:r w:rsidR="008642D4">
        <w:rPr>
          <w:rFonts w:asciiTheme="minorHAnsi" w:hAnsiTheme="minorHAnsi" w:cstheme="minorHAnsi"/>
          <w:lang w:val="en-GB" w:eastAsia="de-CH"/>
        </w:rPr>
        <w:t xml:space="preserve"> only where it is possible and </w:t>
      </w:r>
      <w:r w:rsidRPr="004C7169">
        <w:rPr>
          <w:rFonts w:asciiTheme="minorHAnsi" w:hAnsiTheme="minorHAnsi" w:cstheme="minorHAnsi"/>
          <w:lang w:val="en-GB" w:eastAsia="de-CH"/>
        </w:rPr>
        <w:t>where ultrasound tests do not provide adequate results radiography testing (RT) can be performed.</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geodetic control survey of the geometry of structure and all rails for trolley and crane,</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geodetic control survey of the geometry of structure under 115% static load.</w:t>
      </w:r>
    </w:p>
    <w:p w:rsidR="004C7169" w:rsidRPr="004C7169" w:rsidRDefault="004C7169" w:rsidP="004C7169">
      <w:pPr>
        <w:pStyle w:val="ListParagraph"/>
        <w:numPr>
          <w:ilvl w:val="0"/>
          <w:numId w:val="13"/>
        </w:num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For the deformation of the upstream leg and the horizontal supports, which can exist from welding on the assembly, Contractor should make calculation of load capacity.</w:t>
      </w:r>
    </w:p>
    <w:p w:rsidR="004C7169" w:rsidRPr="004C7169" w:rsidRDefault="004C7169" w:rsidP="004C7169">
      <w:pPr>
        <w:spacing w:after="120" w:line="276" w:lineRule="auto"/>
        <w:rPr>
          <w:rFonts w:asciiTheme="minorHAnsi" w:hAnsiTheme="minorHAnsi" w:cstheme="minorHAnsi"/>
          <w:lang w:eastAsia="de-CH"/>
        </w:rPr>
      </w:pPr>
      <w:r w:rsidRPr="004C7169">
        <w:rPr>
          <w:rFonts w:asciiTheme="minorHAnsi" w:hAnsiTheme="minorHAnsi" w:cstheme="minorHAnsi"/>
          <w:lang w:eastAsia="de-CH"/>
        </w:rPr>
        <w:t>In compliance with damages assessed by inspection of status, the gantry structure shall be repaired and any damaged parts, which cannot be retained for further use, shall be replaced. After reparation of damaged parts, testing for parts of structure where works were executed, shall be repeated and complete corrosion, protection shall be reapplied according to the method, which is official approved by Engineer .</w:t>
      </w:r>
    </w:p>
    <w:p w:rsidR="004C7169" w:rsidRPr="004C7169" w:rsidRDefault="004C7169" w:rsidP="004C7169">
      <w:pPr>
        <w:spacing w:after="120" w:line="276" w:lineRule="auto"/>
        <w:rPr>
          <w:rFonts w:asciiTheme="minorHAnsi" w:hAnsiTheme="minorHAnsi" w:cstheme="minorHAnsi"/>
          <w:lang w:eastAsia="de-CH"/>
        </w:rPr>
      </w:pPr>
      <w:r w:rsidRPr="004C7169">
        <w:rPr>
          <w:rFonts w:asciiTheme="minorHAnsi" w:hAnsiTheme="minorHAnsi" w:cstheme="minorHAnsi"/>
          <w:lang w:eastAsia="de-CH"/>
        </w:rPr>
        <w:t>Welded seams with unacceptable indications should be repaired by grinding and welding wi</w:t>
      </w:r>
      <w:r w:rsidR="008642D4">
        <w:rPr>
          <w:rFonts w:asciiTheme="minorHAnsi" w:hAnsiTheme="minorHAnsi" w:cstheme="minorHAnsi"/>
          <w:lang w:eastAsia="de-CH"/>
        </w:rPr>
        <w:t>th the approval of the Engineer</w:t>
      </w:r>
      <w:r w:rsidRPr="004C7169">
        <w:rPr>
          <w:rFonts w:asciiTheme="minorHAnsi" w:hAnsiTheme="minorHAnsi" w:cstheme="minorHAnsi"/>
          <w:lang w:eastAsia="de-CH"/>
        </w:rPr>
        <w:t>, according to the Clause 5.4.1. Welding.</w:t>
      </w:r>
    </w:p>
    <w:p w:rsidR="004C7169" w:rsidRPr="004C7169" w:rsidRDefault="004C7169" w:rsidP="004C7169">
      <w:pPr>
        <w:spacing w:after="120" w:line="276" w:lineRule="auto"/>
        <w:rPr>
          <w:rFonts w:asciiTheme="minorHAnsi" w:hAnsiTheme="minorHAnsi" w:cstheme="minorHAnsi"/>
          <w:lang w:eastAsia="de-CH"/>
        </w:rPr>
      </w:pPr>
      <w:r w:rsidRPr="004C7169">
        <w:rPr>
          <w:rFonts w:asciiTheme="minorHAnsi" w:hAnsiTheme="minorHAnsi" w:cstheme="minorHAnsi"/>
          <w:lang w:eastAsia="de-CH"/>
        </w:rPr>
        <w:t>For hoisting mechanisms, the following works shall be executed:</w:t>
      </w:r>
    </w:p>
    <w:p w:rsidR="004C7169" w:rsidRPr="004C7169" w:rsidRDefault="004C7169" w:rsidP="004C7169">
      <w:pPr>
        <w:pStyle w:val="ListParagraph"/>
        <w:numPr>
          <w:ilvl w:val="0"/>
          <w:numId w:val="13"/>
        </w:numPr>
        <w:rPr>
          <w:rFonts w:asciiTheme="minorHAnsi" w:hAnsiTheme="minorHAnsi" w:cstheme="minorHAnsi"/>
          <w:lang w:val="en-GB" w:eastAsia="de-CH"/>
        </w:rPr>
      </w:pPr>
      <w:r w:rsidRPr="004C7169">
        <w:rPr>
          <w:rFonts w:asciiTheme="minorHAnsi" w:hAnsiTheme="minorHAnsi" w:cstheme="minorHAnsi"/>
          <w:lang w:val="en-GB" w:eastAsia="de-CH"/>
        </w:rPr>
        <w:t>inspection for defects and servicing or replacing with new ones: gearbox, steel wire</w:t>
      </w:r>
      <w:r w:rsidR="008642D4">
        <w:rPr>
          <w:rFonts w:asciiTheme="minorHAnsi" w:hAnsiTheme="minorHAnsi" w:cstheme="minorHAnsi"/>
          <w:lang w:val="en-GB" w:eastAsia="de-CH"/>
        </w:rPr>
        <w:t xml:space="preserve"> rope drum, all sheaves, hook, </w:t>
      </w:r>
      <w:r w:rsidRPr="004C7169">
        <w:rPr>
          <w:rFonts w:asciiTheme="minorHAnsi" w:hAnsiTheme="minorHAnsi" w:cstheme="minorHAnsi"/>
          <w:lang w:val="en-GB" w:eastAsia="de-CH"/>
        </w:rPr>
        <w:t>underload and overload mechanism, drum and drum drive for winding of cable for electrohydraulic lifting beam, all shafts and bearings,</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 xml:space="preserve">inspection for defects and servicing with replacement of overload and underload mechanism parts, if required,  </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measurement of gaps in wheel bearing trolleys</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measurement of gaps in wheel bearing and visual control of wheels,</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 xml:space="preserve">replacement of existing steel wire ropes, brake mechanisms, couplings and limit switches by new ones, </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installation of weighing scale.</w:t>
      </w:r>
    </w:p>
    <w:p w:rsidR="004C7169" w:rsidRPr="004C7169" w:rsidRDefault="004C7169" w:rsidP="004C7169">
      <w:p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For gantry travel mechanism, the following works shall be executed:</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visual control of mechanism and steel support structure for each wheels,</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measurement of gaps in wheel bearing and visual control of wheels,</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replacement of gearbox,</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 xml:space="preserve">replacement of locking and clamping device, </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 xml:space="preserve">replacement of existing braking mechanism, couplings and limit switches by new ones. </w:t>
      </w:r>
    </w:p>
    <w:p w:rsidR="004C7169" w:rsidRPr="004C7169" w:rsidRDefault="004C7169" w:rsidP="004C7169">
      <w:p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For the crab travel, the following works shall be executed:</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visual inspection, measurements and non-destructive tests as was already stated above for hoisting and traveling mechanism,</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replacement of gearbox,</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replacement of existing brake mechanism, couplings and limit switches by new ones.</w:t>
      </w:r>
    </w:p>
    <w:p w:rsidR="004C7169" w:rsidRPr="004C7169" w:rsidRDefault="004C7169" w:rsidP="004C7169">
      <w:p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Auxiliary hoists of 50 kN hoisting capacity with appurtenant mechanisms for lifting, travel and control, shall be completely replaced by a new one of equal hoisting capacity.</w:t>
      </w:r>
    </w:p>
    <w:p w:rsidR="004C7169" w:rsidRPr="004C7169" w:rsidRDefault="004C7169" w:rsidP="004C7169">
      <w:p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In addition to the above, the following works shall be performed:</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inspection and cleaning of anchor bollards for dynamometer and supports for all bumpers with repair of identified damages and renewal of corrosion protection,</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measuring the hardness on the treads of the all wheels on each part of crane if the visual inspection determines that it is necessary;</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repair of the driver’s cabin structure on the gantry with replacement of wall and roof cladding by thermal insulation panels, replacement of skylight and door, and renewal of corrosion protection; furnished with operator's chair and air-conditioner,</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replacement of power cable winding mechanism with drive,</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replacement of all bumpers,</w:t>
      </w:r>
    </w:p>
    <w:p w:rsidR="004C7169" w:rsidRPr="004C7169" w:rsidRDefault="004C7169" w:rsidP="004C7169">
      <w:pPr>
        <w:pStyle w:val="ListParagraph"/>
        <w:numPr>
          <w:ilvl w:val="0"/>
          <w:numId w:val="13"/>
        </w:num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replacement of supports for rails with checking the straightness of the rails,</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provide radio remote control for manipulation with crane from ground,</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provide drainage in anchor bollard,</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mechanical moving parts (as travel wheels, gears, reeving) of the crane shall be guarded. The guards shall be fabricated in non-sparking material when cranes operate in hazardous areas. Plastic guards are not allowed.</w:t>
      </w:r>
    </w:p>
    <w:p w:rsidR="004C7169" w:rsidRPr="004C7169" w:rsidRDefault="004C7169" w:rsidP="004C7169">
      <w:pPr>
        <w:spacing w:before="60" w:after="120"/>
        <w:rPr>
          <w:rFonts w:asciiTheme="minorHAnsi" w:hAnsiTheme="minorHAnsi" w:cstheme="minorHAnsi"/>
          <w:lang w:val="en-GB" w:eastAsia="de-CH"/>
        </w:rPr>
      </w:pPr>
    </w:p>
    <w:p w:rsidR="004C7169" w:rsidRPr="004C7169" w:rsidRDefault="004C7169" w:rsidP="004C7169">
      <w:pPr>
        <w:spacing w:after="120" w:line="276" w:lineRule="auto"/>
        <w:rPr>
          <w:rFonts w:asciiTheme="minorHAnsi" w:hAnsiTheme="minorHAnsi" w:cstheme="minorHAnsi"/>
          <w:u w:val="single"/>
          <w:lang w:val="en-GB" w:eastAsia="de-CH"/>
        </w:rPr>
      </w:pPr>
      <w:r w:rsidRPr="004C7169">
        <w:rPr>
          <w:rFonts w:asciiTheme="minorHAnsi" w:hAnsiTheme="minorHAnsi" w:cstheme="minorHAnsi"/>
          <w:u w:val="single"/>
          <w:lang w:val="en-GB" w:eastAsia="de-CH"/>
        </w:rPr>
        <w:t>4. Jib cranes for lifting of maintenance gate leaves on the lower head</w:t>
      </w:r>
    </w:p>
    <w:p w:rsidR="004C7169" w:rsidRPr="004C7169" w:rsidRDefault="004C7169" w:rsidP="004C7169">
      <w:pPr>
        <w:spacing w:after="120" w:line="276" w:lineRule="auto"/>
        <w:rPr>
          <w:rFonts w:asciiTheme="minorHAnsi" w:hAnsiTheme="minorHAnsi" w:cstheme="minorHAnsi"/>
          <w:lang w:eastAsia="de-CH"/>
        </w:rPr>
      </w:pPr>
      <w:r w:rsidRPr="004C7169">
        <w:rPr>
          <w:rFonts w:asciiTheme="minorHAnsi" w:hAnsiTheme="minorHAnsi" w:cstheme="minorHAnsi"/>
          <w:lang w:val="en-GB" w:eastAsia="de-CH"/>
        </w:rPr>
        <w:t>For steel cantilever structures with appurtenant-concreted parts on the bank and riverside</w:t>
      </w:r>
      <w:r w:rsidRPr="004C7169">
        <w:rPr>
          <w:rFonts w:asciiTheme="minorHAnsi" w:hAnsiTheme="minorHAnsi" w:cstheme="minorHAnsi"/>
          <w:lang w:eastAsia="de-CH"/>
        </w:rPr>
        <w:t xml:space="preserve">, the following works shall be executed: </w:t>
      </w:r>
    </w:p>
    <w:p w:rsidR="004C7169" w:rsidRPr="004C7169" w:rsidRDefault="004C7169" w:rsidP="004C7169">
      <w:pPr>
        <w:pStyle w:val="ListParagraph"/>
        <w:numPr>
          <w:ilvl w:val="0"/>
          <w:numId w:val="13"/>
        </w:num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sandblasting (Sа 21</w:t>
      </w:r>
      <w:r w:rsidR="008642D4">
        <w:rPr>
          <w:rFonts w:asciiTheme="minorHAnsi" w:hAnsiTheme="minorHAnsi" w:cstheme="minorHAnsi"/>
          <w:lang w:val="en-GB" w:eastAsia="de-CH"/>
        </w:rPr>
        <w:t>/2 according to Swedish standard</w:t>
      </w:r>
      <w:r w:rsidRPr="004C7169">
        <w:rPr>
          <w:rFonts w:asciiTheme="minorHAnsi" w:hAnsiTheme="minorHAnsi" w:cstheme="minorHAnsi"/>
          <w:lang w:val="en-GB" w:eastAsia="de-CH"/>
        </w:rPr>
        <w:t xml:space="preserve"> SIS 05 59 00) of complete steel structure,</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 xml:space="preserve">visual inspection of complete steel structure (each support leg and arm, steel covers, weld, joint and bolt connection between each part…), </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inspection of surface condition, internal defects and checking of steel sheet thickness,</w:t>
      </w:r>
    </w:p>
    <w:p w:rsidR="004C7169" w:rsidRPr="004C7169" w:rsidRDefault="004C7169" w:rsidP="004C7169">
      <w:pPr>
        <w:pStyle w:val="ListParagraph"/>
        <w:numPr>
          <w:ilvl w:val="0"/>
          <w:numId w:val="13"/>
        </w:num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inspection of welds; 100% range - visually, surface methods (MT / PT), volume method (UT) and</w:t>
      </w:r>
      <w:r w:rsidR="008642D4">
        <w:rPr>
          <w:rFonts w:asciiTheme="minorHAnsi" w:hAnsiTheme="minorHAnsi" w:cstheme="minorHAnsi"/>
          <w:lang w:val="en-GB" w:eastAsia="de-CH"/>
        </w:rPr>
        <w:t xml:space="preserve"> only where it is possible and </w:t>
      </w:r>
      <w:r w:rsidRPr="004C7169">
        <w:rPr>
          <w:rFonts w:asciiTheme="minorHAnsi" w:hAnsiTheme="minorHAnsi" w:cstheme="minorHAnsi"/>
          <w:lang w:val="en-GB" w:eastAsia="de-CH"/>
        </w:rPr>
        <w:t>where ultrasound tests do not provide adequate results radiography testing (RT) can be performed.</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geodetic control survey of the geometry of structure without and under 115% static load.</w:t>
      </w:r>
    </w:p>
    <w:p w:rsidR="004C7169" w:rsidRPr="004C7169" w:rsidRDefault="004C7169" w:rsidP="004C7169">
      <w:pPr>
        <w:spacing w:after="120" w:line="276" w:lineRule="auto"/>
        <w:rPr>
          <w:rFonts w:asciiTheme="minorHAnsi" w:hAnsiTheme="minorHAnsi" w:cstheme="minorHAnsi"/>
          <w:lang w:eastAsia="de-CH"/>
        </w:rPr>
      </w:pPr>
      <w:r w:rsidRPr="004C7169">
        <w:rPr>
          <w:rFonts w:asciiTheme="minorHAnsi" w:hAnsiTheme="minorHAnsi" w:cstheme="minorHAnsi"/>
          <w:lang w:eastAsia="de-CH"/>
        </w:rPr>
        <w:t>In compliance with damages assessed by inspection of status, the crane structure shall be repaired and any damaged parts, which cannot be retained for further use, shall be replaced. After reparation of damaged parts, testing for parts of structure where works were executed, shall be repeated and complete corrosion, protection shall be reapplied according to the method, which is official approved by Engineer.</w:t>
      </w:r>
    </w:p>
    <w:p w:rsidR="004C7169" w:rsidRPr="004C7169" w:rsidRDefault="004C7169" w:rsidP="004C7169">
      <w:pPr>
        <w:spacing w:after="120" w:line="276" w:lineRule="auto"/>
        <w:rPr>
          <w:rFonts w:asciiTheme="minorHAnsi" w:hAnsiTheme="minorHAnsi" w:cstheme="minorHAnsi"/>
          <w:lang w:eastAsia="de-CH"/>
        </w:rPr>
      </w:pPr>
      <w:r w:rsidRPr="004C7169">
        <w:rPr>
          <w:rFonts w:asciiTheme="minorHAnsi" w:hAnsiTheme="minorHAnsi" w:cstheme="minorHAnsi"/>
          <w:lang w:eastAsia="de-CH"/>
        </w:rPr>
        <w:t>Welded seams with unacceptable indications should be repaired by grinding and welding with the approval of the Engineer, according to the Clause 5.4.1. Welding.</w:t>
      </w:r>
    </w:p>
    <w:p w:rsidR="004C7169" w:rsidRPr="004C7169" w:rsidRDefault="004C7169" w:rsidP="004C7169">
      <w:pPr>
        <w:spacing w:after="120" w:line="276" w:lineRule="auto"/>
        <w:rPr>
          <w:rFonts w:asciiTheme="minorHAnsi" w:hAnsiTheme="minorHAnsi" w:cstheme="minorHAnsi"/>
          <w:lang w:eastAsia="de-CH"/>
        </w:rPr>
      </w:pPr>
      <w:r w:rsidRPr="004C7169">
        <w:rPr>
          <w:rFonts w:asciiTheme="minorHAnsi" w:hAnsiTheme="minorHAnsi" w:cstheme="minorHAnsi"/>
          <w:lang w:eastAsia="de-CH"/>
        </w:rPr>
        <w:t>For lifting mechanisms, the following works shall be executed:</w:t>
      </w:r>
    </w:p>
    <w:p w:rsidR="004C7169" w:rsidRPr="004C7169" w:rsidRDefault="004C7169" w:rsidP="004C7169">
      <w:pPr>
        <w:pStyle w:val="ListParagraph"/>
        <w:numPr>
          <w:ilvl w:val="0"/>
          <w:numId w:val="13"/>
        </w:num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inspection for defects and servicing or replacing with new ones: gearbox, steel wir</w:t>
      </w:r>
      <w:r w:rsidR="008642D4">
        <w:rPr>
          <w:rFonts w:asciiTheme="minorHAnsi" w:hAnsiTheme="minorHAnsi" w:cstheme="minorHAnsi"/>
          <w:lang w:val="en-GB" w:eastAsia="de-CH"/>
        </w:rPr>
        <w:t>e rope drum, all sheaves, hook,</w:t>
      </w:r>
      <w:r w:rsidRPr="004C7169">
        <w:rPr>
          <w:rFonts w:asciiTheme="minorHAnsi" w:hAnsiTheme="minorHAnsi" w:cstheme="minorHAnsi"/>
          <w:lang w:val="en-GB" w:eastAsia="de-CH"/>
        </w:rPr>
        <w:t xml:space="preserve"> underload and overload mechanism, all shafts and bearings.</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 xml:space="preserve">inspection for defects and servicing with replacement of overload and underload mechanism parts, if required,  </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 xml:space="preserve">replacement of existing steel wire ropes, brake mechanisms, couplings and limit switches by new ones, </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provide radio remote control for manipulation with crane from ground,</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installation of weighing scale.</w:t>
      </w:r>
    </w:p>
    <w:p w:rsidR="004C7169" w:rsidRPr="004C7169" w:rsidRDefault="004C7169" w:rsidP="004C7169">
      <w:pPr>
        <w:spacing w:after="120" w:line="276" w:lineRule="auto"/>
        <w:rPr>
          <w:rFonts w:asciiTheme="minorHAnsi" w:hAnsiTheme="minorHAnsi" w:cstheme="minorHAnsi"/>
          <w:lang w:val="en-GB" w:eastAsia="de-CH"/>
        </w:rPr>
      </w:pPr>
    </w:p>
    <w:p w:rsidR="004C7169" w:rsidRPr="004C7169" w:rsidRDefault="004C7169" w:rsidP="004C7169">
      <w:pPr>
        <w:spacing w:after="120" w:line="276" w:lineRule="auto"/>
        <w:rPr>
          <w:rFonts w:asciiTheme="minorHAnsi" w:hAnsiTheme="minorHAnsi" w:cstheme="minorHAnsi"/>
          <w:u w:val="single"/>
          <w:lang w:val="en-GB" w:eastAsia="de-CH"/>
        </w:rPr>
      </w:pPr>
      <w:r w:rsidRPr="004C7169">
        <w:rPr>
          <w:rFonts w:asciiTheme="minorHAnsi" w:hAnsiTheme="minorHAnsi" w:cstheme="minorHAnsi"/>
          <w:u w:val="single"/>
          <w:lang w:val="en-GB" w:eastAsia="de-CH"/>
        </w:rPr>
        <w:t>5. Small jib crane with manual chain hoist on the lower head – riverside</w:t>
      </w:r>
    </w:p>
    <w:p w:rsidR="004C7169" w:rsidRPr="004C7169" w:rsidRDefault="004C7169" w:rsidP="004C7169">
      <w:pPr>
        <w:spacing w:after="120" w:line="276" w:lineRule="auto"/>
        <w:rPr>
          <w:rFonts w:asciiTheme="minorHAnsi" w:hAnsiTheme="minorHAnsi" w:cstheme="minorHAnsi"/>
          <w:lang w:eastAsia="de-CH"/>
        </w:rPr>
      </w:pPr>
      <w:r w:rsidRPr="004C7169">
        <w:rPr>
          <w:rFonts w:asciiTheme="minorHAnsi" w:hAnsiTheme="minorHAnsi" w:cstheme="minorHAnsi"/>
          <w:lang w:eastAsia="de-CH"/>
        </w:rPr>
        <w:t xml:space="preserve">For steel structure with associated components, the following works shall be executed: </w:t>
      </w:r>
    </w:p>
    <w:p w:rsidR="004C7169" w:rsidRPr="004C7169" w:rsidRDefault="004C7169" w:rsidP="004C7169">
      <w:pPr>
        <w:pStyle w:val="ListParagraph"/>
        <w:numPr>
          <w:ilvl w:val="0"/>
          <w:numId w:val="13"/>
        </w:num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sandblasting (Sа 21/2 according to Swedish standard SIS 05 59 00) of complete steel structure,</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 xml:space="preserve">visual inspection of complete steel structure (support, steel covers, weld, joint and bolt connection between each part…), </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inspection of surface condition, internal defects and checking of steel thickness,</w:t>
      </w:r>
    </w:p>
    <w:p w:rsidR="004C7169" w:rsidRPr="004C7169" w:rsidRDefault="004C7169" w:rsidP="004C7169">
      <w:pPr>
        <w:pStyle w:val="ListParagraph"/>
        <w:numPr>
          <w:ilvl w:val="0"/>
          <w:numId w:val="13"/>
        </w:num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inspection of welds; 100% range - visually, surface methods (MT / PT), volume method (UT) and only where it is possible and where ultrasound tests do not provide adequate results radiography testing (RT) can be performed.</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geodetic control survey of the geometry of structure without and under 115% static load.</w:t>
      </w:r>
    </w:p>
    <w:p w:rsidR="004C7169" w:rsidRPr="004C7169" w:rsidRDefault="004C7169" w:rsidP="004C7169">
      <w:pPr>
        <w:spacing w:after="120" w:line="276" w:lineRule="auto"/>
        <w:rPr>
          <w:rFonts w:asciiTheme="minorHAnsi" w:hAnsiTheme="minorHAnsi" w:cstheme="minorHAnsi"/>
          <w:lang w:eastAsia="de-CH"/>
        </w:rPr>
      </w:pPr>
      <w:r w:rsidRPr="004C7169">
        <w:rPr>
          <w:rFonts w:asciiTheme="minorHAnsi" w:hAnsiTheme="minorHAnsi" w:cstheme="minorHAnsi"/>
          <w:lang w:eastAsia="de-CH"/>
        </w:rPr>
        <w:t>In compliance with damages assessed by inspection of status, the crane structure shall be repaired and any damaged parts, which cannot be retained for further use, shall be replaced. After reparation of damaged parts, testing for parts of structure where works were executed, shall be repeated and complete corrosion, protection shall be reapplied according to the method, which is official approved by Engineer.</w:t>
      </w:r>
    </w:p>
    <w:p w:rsidR="004C7169" w:rsidRPr="004C7169" w:rsidRDefault="004C7169" w:rsidP="004C7169">
      <w:pPr>
        <w:spacing w:after="120" w:line="276" w:lineRule="auto"/>
        <w:rPr>
          <w:rFonts w:asciiTheme="minorHAnsi" w:hAnsiTheme="minorHAnsi" w:cstheme="minorHAnsi"/>
          <w:lang w:eastAsia="de-CH"/>
        </w:rPr>
      </w:pPr>
      <w:r w:rsidRPr="004C7169">
        <w:rPr>
          <w:rFonts w:asciiTheme="minorHAnsi" w:hAnsiTheme="minorHAnsi" w:cstheme="minorHAnsi"/>
          <w:lang w:eastAsia="de-CH"/>
        </w:rPr>
        <w:t>Welded seams with unacceptable indications should be repaired by grinding and welding with the approval of the Engineer, according to the Clause 5.4.1. Welding.</w:t>
      </w:r>
    </w:p>
    <w:p w:rsidR="004C7169" w:rsidRPr="004C7169" w:rsidRDefault="004C7169" w:rsidP="004C7169">
      <w:pPr>
        <w:spacing w:after="120" w:line="276" w:lineRule="auto"/>
        <w:rPr>
          <w:rFonts w:asciiTheme="minorHAnsi" w:hAnsiTheme="minorHAnsi" w:cstheme="minorHAnsi"/>
          <w:u w:val="single"/>
          <w:lang w:val="en-GB" w:eastAsia="de-CH"/>
        </w:rPr>
      </w:pPr>
    </w:p>
    <w:p w:rsidR="004C7169" w:rsidRPr="004C7169" w:rsidRDefault="004C7169" w:rsidP="004C7169">
      <w:pPr>
        <w:spacing w:after="120" w:line="276" w:lineRule="auto"/>
        <w:rPr>
          <w:rFonts w:asciiTheme="minorHAnsi" w:hAnsiTheme="minorHAnsi" w:cstheme="minorHAnsi"/>
          <w:u w:val="single"/>
          <w:lang w:val="en-GB" w:eastAsia="de-CH"/>
        </w:rPr>
      </w:pPr>
      <w:r w:rsidRPr="004C7169">
        <w:rPr>
          <w:rFonts w:asciiTheme="minorHAnsi" w:hAnsiTheme="minorHAnsi" w:cstheme="minorHAnsi"/>
          <w:u w:val="single"/>
          <w:lang w:val="en-GB" w:eastAsia="de-CH"/>
        </w:rPr>
        <w:t>6. New small jib crane with manual chain hoist on the lower head – bank side</w:t>
      </w:r>
    </w:p>
    <w:p w:rsidR="004C7169" w:rsidRPr="004C7169" w:rsidRDefault="004C7169" w:rsidP="004C7169">
      <w:pPr>
        <w:spacing w:after="120" w:line="276" w:lineRule="auto"/>
        <w:rPr>
          <w:rFonts w:asciiTheme="minorHAnsi" w:hAnsiTheme="minorHAnsi" w:cstheme="minorHAnsi"/>
          <w:lang w:eastAsia="de-CH"/>
        </w:rPr>
      </w:pPr>
      <w:r w:rsidRPr="004C7169">
        <w:rPr>
          <w:rFonts w:asciiTheme="minorHAnsi" w:hAnsiTheme="minorHAnsi" w:cstheme="minorHAnsi"/>
          <w:lang w:eastAsia="de-CH"/>
        </w:rPr>
        <w:t>On the bank side of lower head, should be installed new jib crane with manual chain hoist. New console crane should be designed to be similar as existing one on riverside, but with bigger capacity as it defined in technical characteristic.</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Capacity (Load)</w:t>
      </w:r>
      <w:r w:rsidRPr="004C7169">
        <w:rPr>
          <w:rFonts w:asciiTheme="minorHAnsi" w:hAnsiTheme="minorHAnsi" w:cstheme="minorHAnsi"/>
          <w:lang w:val="en-GB" w:eastAsia="de-CH"/>
        </w:rPr>
        <w:tab/>
      </w:r>
      <w:r w:rsidRPr="004C7169">
        <w:rPr>
          <w:rFonts w:asciiTheme="minorHAnsi" w:hAnsiTheme="minorHAnsi" w:cstheme="minorHAnsi"/>
          <w:lang w:val="en-GB" w:eastAsia="de-CH"/>
        </w:rPr>
        <w:tab/>
        <w:t>50 kN</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Console (arm) length</w:t>
      </w:r>
      <w:r w:rsidRPr="004C7169">
        <w:rPr>
          <w:rFonts w:asciiTheme="minorHAnsi" w:hAnsiTheme="minorHAnsi" w:cstheme="minorHAnsi"/>
          <w:lang w:val="en-GB" w:eastAsia="de-CH"/>
        </w:rPr>
        <w:tab/>
      </w:r>
      <w:r w:rsidRPr="004C7169">
        <w:rPr>
          <w:rFonts w:asciiTheme="minorHAnsi" w:hAnsiTheme="minorHAnsi" w:cstheme="minorHAnsi"/>
          <w:lang w:val="en-GB" w:eastAsia="de-CH"/>
        </w:rPr>
        <w:tab/>
        <w:t>3,5 m</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Manipulation</w:t>
      </w:r>
      <w:r w:rsidRPr="004C7169">
        <w:rPr>
          <w:rFonts w:asciiTheme="minorHAnsi" w:hAnsiTheme="minorHAnsi" w:cstheme="minorHAnsi"/>
          <w:lang w:val="en-GB" w:eastAsia="de-CH"/>
        </w:rPr>
        <w:tab/>
      </w:r>
      <w:r w:rsidRPr="004C7169">
        <w:rPr>
          <w:rFonts w:asciiTheme="minorHAnsi" w:hAnsiTheme="minorHAnsi" w:cstheme="minorHAnsi"/>
          <w:lang w:val="en-GB" w:eastAsia="de-CH"/>
        </w:rPr>
        <w:tab/>
      </w:r>
      <w:r w:rsidRPr="004C7169">
        <w:rPr>
          <w:rFonts w:asciiTheme="minorHAnsi" w:hAnsiTheme="minorHAnsi" w:cstheme="minorHAnsi"/>
          <w:lang w:val="en-GB" w:eastAsia="de-CH"/>
        </w:rPr>
        <w:tab/>
        <w:t>manual by chain</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Lifting height</w:t>
      </w:r>
      <w:r w:rsidRPr="004C7169">
        <w:rPr>
          <w:rFonts w:asciiTheme="minorHAnsi" w:hAnsiTheme="minorHAnsi" w:cstheme="minorHAnsi"/>
          <w:lang w:val="en-GB" w:eastAsia="de-CH"/>
        </w:rPr>
        <w:tab/>
      </w:r>
      <w:r w:rsidRPr="004C7169">
        <w:rPr>
          <w:rFonts w:asciiTheme="minorHAnsi" w:hAnsiTheme="minorHAnsi" w:cstheme="minorHAnsi"/>
          <w:lang w:val="en-GB" w:eastAsia="de-CH"/>
        </w:rPr>
        <w:tab/>
      </w:r>
      <w:r w:rsidRPr="004C7169">
        <w:rPr>
          <w:rFonts w:asciiTheme="minorHAnsi" w:hAnsiTheme="minorHAnsi" w:cstheme="minorHAnsi"/>
          <w:lang w:val="en-GB" w:eastAsia="de-CH"/>
        </w:rPr>
        <w:tab/>
        <w:t>7,0 m</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Steel construction</w:t>
      </w:r>
      <w:r w:rsidRPr="004C7169">
        <w:rPr>
          <w:rFonts w:asciiTheme="minorHAnsi" w:hAnsiTheme="minorHAnsi" w:cstheme="minorHAnsi"/>
          <w:lang w:val="en-GB" w:eastAsia="de-CH"/>
        </w:rPr>
        <w:tab/>
      </w:r>
      <w:r w:rsidRPr="004C7169">
        <w:rPr>
          <w:rFonts w:asciiTheme="minorHAnsi" w:hAnsiTheme="minorHAnsi" w:cstheme="minorHAnsi"/>
          <w:lang w:val="en-GB" w:eastAsia="de-CH"/>
        </w:rPr>
        <w:tab/>
        <w:t>welded construction with rotary console</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Elevation of console</w:t>
      </w:r>
      <w:r w:rsidRPr="004C7169">
        <w:rPr>
          <w:rFonts w:asciiTheme="minorHAnsi" w:hAnsiTheme="minorHAnsi" w:cstheme="minorHAnsi"/>
          <w:lang w:val="en-GB" w:eastAsia="de-CH"/>
        </w:rPr>
        <w:tab/>
      </w:r>
      <w:r w:rsidRPr="004C7169">
        <w:rPr>
          <w:rFonts w:asciiTheme="minorHAnsi" w:hAnsiTheme="minorHAnsi" w:cstheme="minorHAnsi"/>
          <w:lang w:val="en-GB" w:eastAsia="de-CH"/>
        </w:rPr>
        <w:tab/>
        <w:t xml:space="preserve">49,50 m.a.s.l. </w:t>
      </w:r>
    </w:p>
    <w:p w:rsidR="004C7169" w:rsidRPr="004C7169" w:rsidRDefault="004C7169" w:rsidP="004C7169">
      <w:pPr>
        <w:spacing w:after="120" w:line="276" w:lineRule="auto"/>
        <w:rPr>
          <w:rFonts w:asciiTheme="minorHAnsi" w:hAnsiTheme="minorHAnsi" w:cstheme="minorHAnsi"/>
          <w:lang w:val="en-GB" w:eastAsia="de-CH"/>
        </w:rPr>
      </w:pPr>
      <w:r w:rsidRPr="004C7169">
        <w:rPr>
          <w:rFonts w:asciiTheme="minorHAnsi" w:hAnsiTheme="minorHAnsi" w:cstheme="minorHAnsi"/>
          <w:lang w:eastAsia="de-CH"/>
        </w:rPr>
        <w:t>Specification of new equipment, technical characteristic and drawings should be prepared and presented in design documentation. Design of this crane should be completed with all necessary</w:t>
      </w:r>
      <w:r w:rsidRPr="004C7169">
        <w:rPr>
          <w:rFonts w:asciiTheme="minorHAnsi" w:hAnsiTheme="minorHAnsi" w:cstheme="minorHAnsi"/>
          <w:lang w:val="en-GB" w:eastAsia="de-CH"/>
        </w:rPr>
        <w:t xml:space="preserve"> parts as functional unit including anchors for fixation and appropriate civil works.</w:t>
      </w:r>
    </w:p>
    <w:p w:rsidR="004C7169" w:rsidRPr="004C7169" w:rsidRDefault="004C7169" w:rsidP="004C7169">
      <w:pPr>
        <w:rPr>
          <w:rFonts w:asciiTheme="minorHAnsi" w:hAnsiTheme="minorHAnsi" w:cstheme="minorHAnsi"/>
        </w:rPr>
      </w:pPr>
    </w:p>
    <w:p w:rsidR="004C7169" w:rsidRPr="004C7169" w:rsidRDefault="004C7169" w:rsidP="004C7169">
      <w:pPr>
        <w:spacing w:before="0"/>
        <w:rPr>
          <w:rFonts w:asciiTheme="minorHAnsi" w:eastAsiaTheme="minorHAnsi" w:hAnsiTheme="minorHAnsi" w:cstheme="minorHAnsi"/>
          <w:b/>
        </w:rPr>
      </w:pPr>
      <w:r w:rsidRPr="004C7169">
        <w:rPr>
          <w:rFonts w:asciiTheme="minorHAnsi" w:eastAsiaTheme="minorHAnsi" w:hAnsiTheme="minorHAnsi" w:cstheme="minorHAnsi"/>
          <w:b/>
        </w:rPr>
        <w:t>The new text</w:t>
      </w:r>
    </w:p>
    <w:p w:rsidR="004C7169" w:rsidRPr="004C7169" w:rsidRDefault="004C7169" w:rsidP="004C7169">
      <w:p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In the items below is define the scope of works for each type of crane, Contractor shall made ITP (Inspection Test Plan) as Check List, which shall be official approved by Engineer.</w:t>
      </w:r>
    </w:p>
    <w:p w:rsidR="004C7169" w:rsidRPr="004C7169" w:rsidRDefault="004C7169" w:rsidP="004C7169">
      <w:pPr>
        <w:spacing w:after="120" w:line="276" w:lineRule="auto"/>
        <w:rPr>
          <w:rFonts w:asciiTheme="minorHAnsi" w:hAnsiTheme="minorHAnsi" w:cstheme="minorHAnsi"/>
          <w:u w:val="single"/>
          <w:lang w:val="en-GB" w:eastAsia="de-CH"/>
        </w:rPr>
      </w:pPr>
      <w:r w:rsidRPr="004C7169">
        <w:rPr>
          <w:rFonts w:asciiTheme="minorHAnsi" w:hAnsiTheme="minorHAnsi" w:cstheme="minorHAnsi"/>
          <w:u w:val="single"/>
          <w:lang w:val="en-GB" w:eastAsia="de-CH"/>
        </w:rPr>
        <w:t>1. Gantry cranes on the upper head</w:t>
      </w:r>
    </w:p>
    <w:p w:rsidR="004C7169" w:rsidRPr="004C7169" w:rsidRDefault="004C7169" w:rsidP="004C7169">
      <w:p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 xml:space="preserve">For </w:t>
      </w:r>
      <w:r w:rsidRPr="0060494A">
        <w:rPr>
          <w:rFonts w:asciiTheme="minorHAnsi" w:hAnsiTheme="minorHAnsi" w:cstheme="minorHAnsi"/>
          <w:b/>
          <w:i/>
          <w:lang w:eastAsia="de-CH"/>
        </w:rPr>
        <w:t>gantry steel structure</w:t>
      </w:r>
      <w:r w:rsidRPr="0060494A">
        <w:rPr>
          <w:rFonts w:asciiTheme="minorHAnsi" w:hAnsiTheme="minorHAnsi" w:cstheme="minorHAnsi"/>
          <w:lang w:eastAsia="de-CH"/>
        </w:rPr>
        <w:t xml:space="preserve"> </w:t>
      </w:r>
      <w:r w:rsidRPr="004C7169">
        <w:rPr>
          <w:rFonts w:asciiTheme="minorHAnsi" w:hAnsiTheme="minorHAnsi" w:cstheme="minorHAnsi"/>
          <w:lang w:val="en-GB" w:eastAsia="de-CH"/>
        </w:rPr>
        <w:t xml:space="preserve">with associated components, the following works shall be executed: </w:t>
      </w:r>
    </w:p>
    <w:p w:rsidR="004C7169" w:rsidRPr="004C7169" w:rsidRDefault="004C7169" w:rsidP="004C7169">
      <w:pPr>
        <w:pStyle w:val="ListParagraph"/>
        <w:numPr>
          <w:ilvl w:val="0"/>
          <w:numId w:val="13"/>
        </w:num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sandblasting (Sа 21/2 according to Swedish standard SIS 05 59 00) of complete steel structure</w:t>
      </w:r>
    </w:p>
    <w:p w:rsidR="004C7169" w:rsidRPr="004C7169" w:rsidRDefault="004C7169" w:rsidP="004C7169">
      <w:pPr>
        <w:pStyle w:val="ListParagraph"/>
        <w:numPr>
          <w:ilvl w:val="0"/>
          <w:numId w:val="13"/>
        </w:num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 xml:space="preserve">visual inspection of complete steel structure (each support leg and arm, rails, steel covers, weld, joint and bolt connection between each part…), </w:t>
      </w:r>
    </w:p>
    <w:p w:rsidR="004C7169" w:rsidRPr="004C7169" w:rsidRDefault="004C7169" w:rsidP="004C7169">
      <w:pPr>
        <w:pStyle w:val="ListParagraph"/>
        <w:numPr>
          <w:ilvl w:val="0"/>
          <w:numId w:val="13"/>
        </w:num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inspection of surface condition, internal defects and checking of steel sheet thickness,</w:t>
      </w:r>
    </w:p>
    <w:p w:rsidR="004C7169" w:rsidRPr="004C7169" w:rsidRDefault="004C7169" w:rsidP="004C7169">
      <w:pPr>
        <w:pStyle w:val="ListParagraph"/>
        <w:numPr>
          <w:ilvl w:val="0"/>
          <w:numId w:val="13"/>
        </w:num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inspection of welds; 100% range - visually, surface methods (MT / PT), volume method (UT) and</w:t>
      </w:r>
      <w:r w:rsidR="008642D4">
        <w:rPr>
          <w:rFonts w:asciiTheme="minorHAnsi" w:hAnsiTheme="minorHAnsi" w:cstheme="minorHAnsi"/>
          <w:lang w:val="en-GB" w:eastAsia="de-CH"/>
        </w:rPr>
        <w:t xml:space="preserve"> only where it is possible and </w:t>
      </w:r>
      <w:r w:rsidRPr="004C7169">
        <w:rPr>
          <w:rFonts w:asciiTheme="minorHAnsi" w:hAnsiTheme="minorHAnsi" w:cstheme="minorHAnsi"/>
          <w:lang w:val="en-GB" w:eastAsia="de-CH"/>
        </w:rPr>
        <w:t>where ultrasound tests do not provide adequate results radiography testing (RT) can be performed.</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geodetic control survey of the geometry of structure and all rails for trolley and crane,</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geodetic control survey of the geometry of structure under 115% static load.</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for the supporting leg on the upstream river side, for crane on coast side, which is deformed due to icing and has surface cracks it is necessary to carry out an additional calculation of load capacity. Take into account that when the permanent plastic deformation of the leg is observed, the stress has been reached and that there is no longer any elasticity in the material in this zone. In design documentation and calculation, Contractor should suggest replacement or reparation a part of the leg in this zone.</w:t>
      </w:r>
    </w:p>
    <w:p w:rsidR="004C7169" w:rsidRPr="004C7169" w:rsidRDefault="004C7169" w:rsidP="004C7169">
      <w:p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In compliance with damages assessed by inspection of status, the gantry structure shall be repaired and any damaged parts, which cannot be retained for further use, shall be replaced. After reparation of damaged parts, testing for parts of structure where works were executed, shall be repeated and complete corrosion, protection shall be reapplied according to the method, which is official approved by Engineer.</w:t>
      </w:r>
    </w:p>
    <w:p w:rsidR="004C7169" w:rsidRPr="004C7169" w:rsidRDefault="004C7169" w:rsidP="004C7169">
      <w:pPr>
        <w:spacing w:before="0" w:line="276" w:lineRule="auto"/>
        <w:rPr>
          <w:rFonts w:asciiTheme="minorHAnsi" w:hAnsiTheme="minorHAnsi" w:cstheme="minorHAnsi"/>
          <w:lang w:eastAsia="de-CH"/>
        </w:rPr>
      </w:pPr>
      <w:r w:rsidRPr="004C7169">
        <w:rPr>
          <w:rFonts w:asciiTheme="minorHAnsi" w:hAnsiTheme="minorHAnsi" w:cstheme="minorHAnsi"/>
          <w:lang w:eastAsia="de-CH"/>
        </w:rPr>
        <w:t>Welded seams with unacceptable indications should be repaired by grinding and welding with the approval of the Engineer, according to the Clause 5.4.1. Welding.</w:t>
      </w:r>
    </w:p>
    <w:p w:rsidR="004C7169" w:rsidRPr="004C7169" w:rsidRDefault="004C7169" w:rsidP="004C7169">
      <w:pPr>
        <w:spacing w:before="0" w:line="276" w:lineRule="auto"/>
        <w:rPr>
          <w:rFonts w:asciiTheme="minorHAnsi" w:hAnsiTheme="minorHAnsi" w:cstheme="minorHAnsi"/>
          <w:lang w:val="en-GB" w:eastAsia="de-CH"/>
        </w:rPr>
      </w:pPr>
    </w:p>
    <w:p w:rsidR="004C7169" w:rsidRPr="004C7169" w:rsidRDefault="004C7169" w:rsidP="004C7169">
      <w:pPr>
        <w:spacing w:before="0" w:line="276" w:lineRule="auto"/>
        <w:rPr>
          <w:rFonts w:asciiTheme="minorHAnsi" w:hAnsiTheme="minorHAnsi" w:cstheme="minorHAnsi"/>
          <w:lang w:val="en-GB" w:eastAsia="de-CH"/>
        </w:rPr>
      </w:pPr>
      <w:r w:rsidRPr="004C7169">
        <w:rPr>
          <w:rFonts w:asciiTheme="minorHAnsi" w:hAnsiTheme="minorHAnsi" w:cstheme="minorHAnsi"/>
          <w:lang w:val="en-GB" w:eastAsia="de-CH"/>
        </w:rPr>
        <w:t xml:space="preserve">For </w:t>
      </w:r>
      <w:r w:rsidRPr="0060494A">
        <w:rPr>
          <w:rFonts w:asciiTheme="minorHAnsi" w:hAnsiTheme="minorHAnsi" w:cstheme="minorHAnsi"/>
          <w:b/>
          <w:i/>
          <w:lang w:val="en-GB" w:eastAsia="de-CH"/>
        </w:rPr>
        <w:t>lifting drive</w:t>
      </w:r>
      <w:r w:rsidRPr="0060494A">
        <w:rPr>
          <w:rFonts w:asciiTheme="minorHAnsi" w:hAnsiTheme="minorHAnsi" w:cstheme="minorHAnsi"/>
          <w:lang w:val="en-GB" w:eastAsia="de-CH"/>
        </w:rPr>
        <w:t xml:space="preserve"> </w:t>
      </w:r>
      <w:r w:rsidRPr="004C7169">
        <w:rPr>
          <w:rFonts w:asciiTheme="minorHAnsi" w:hAnsiTheme="minorHAnsi" w:cstheme="minorHAnsi"/>
          <w:lang w:val="en-GB" w:eastAsia="de-CH"/>
        </w:rPr>
        <w:t>mechanisms, the following works shall be executed:</w:t>
      </w:r>
    </w:p>
    <w:p w:rsidR="004C7169" w:rsidRPr="0060494A" w:rsidRDefault="004C7169" w:rsidP="004C7169">
      <w:pPr>
        <w:pStyle w:val="ListParagraph"/>
        <w:numPr>
          <w:ilvl w:val="0"/>
          <w:numId w:val="13"/>
        </w:numPr>
        <w:rPr>
          <w:rFonts w:asciiTheme="minorHAnsi" w:hAnsiTheme="minorHAnsi" w:cstheme="minorHAnsi"/>
          <w:b/>
          <w:i/>
          <w:lang w:val="en-GB" w:eastAsia="de-CH"/>
        </w:rPr>
      </w:pPr>
      <w:r w:rsidRPr="0060494A">
        <w:rPr>
          <w:rFonts w:asciiTheme="minorHAnsi" w:hAnsiTheme="minorHAnsi" w:cstheme="minorHAnsi"/>
          <w:b/>
          <w:i/>
          <w:lang w:val="en-GB" w:eastAsia="de-CH"/>
        </w:rPr>
        <w:t>inspection and testing all existing equipment</w:t>
      </w:r>
      <w:r w:rsidRPr="0060494A">
        <w:rPr>
          <w:rFonts w:asciiTheme="minorHAnsi" w:eastAsia="Calibri" w:hAnsiTheme="minorHAnsi" w:cstheme="minorHAnsi"/>
          <w:b/>
          <w:i/>
          <w:lang w:val="en-GB"/>
        </w:rPr>
        <w:t xml:space="preserve"> of mechanisms</w:t>
      </w:r>
      <w:r w:rsidRPr="0060494A">
        <w:rPr>
          <w:rFonts w:asciiTheme="minorHAnsi" w:hAnsiTheme="minorHAnsi" w:cstheme="minorHAnsi"/>
          <w:b/>
          <w:i/>
          <w:lang w:val="en-GB" w:eastAsia="de-CH"/>
        </w:rPr>
        <w:t>,</w:t>
      </w:r>
    </w:p>
    <w:p w:rsidR="004C7169" w:rsidRPr="0060494A" w:rsidRDefault="004C7169" w:rsidP="004C7169">
      <w:pPr>
        <w:pStyle w:val="ListParagraph"/>
        <w:numPr>
          <w:ilvl w:val="0"/>
          <w:numId w:val="13"/>
        </w:numPr>
        <w:spacing w:before="0"/>
        <w:rPr>
          <w:rFonts w:asciiTheme="minorHAnsi" w:hAnsiTheme="minorHAnsi" w:cstheme="minorHAnsi"/>
          <w:b/>
          <w:i/>
          <w:lang w:val="en-GB" w:eastAsia="de-CH"/>
        </w:rPr>
      </w:pPr>
      <w:r w:rsidRPr="0060494A">
        <w:rPr>
          <w:rFonts w:asciiTheme="minorHAnsi" w:hAnsiTheme="minorHAnsi" w:cstheme="minorHAnsi"/>
          <w:b/>
          <w:i/>
          <w:lang w:val="en-GB" w:eastAsia="de-CH"/>
        </w:rPr>
        <w:t>servicing or replacing</w:t>
      </w:r>
      <w:r w:rsidRPr="0060494A">
        <w:rPr>
          <w:rFonts w:asciiTheme="minorHAnsi" w:eastAsia="Calibri" w:hAnsiTheme="minorHAnsi" w:cstheme="minorHAnsi"/>
          <w:b/>
          <w:i/>
          <w:lang w:val="en-GB"/>
        </w:rPr>
        <w:t xml:space="preserve"> parts of mechanisms based on </w:t>
      </w:r>
      <w:r w:rsidRPr="0060494A">
        <w:rPr>
          <w:rFonts w:asciiTheme="minorHAnsi" w:eastAsia="Calibri" w:hAnsiTheme="minorHAnsi" w:cstheme="minorHAnsi"/>
          <w:b/>
          <w:i/>
        </w:rPr>
        <w:t>Inspection and Testing.</w:t>
      </w:r>
    </w:p>
    <w:p w:rsidR="004C7169" w:rsidRPr="004C7169" w:rsidRDefault="004C7169" w:rsidP="004C7169">
      <w:pPr>
        <w:spacing w:before="0" w:line="276" w:lineRule="auto"/>
        <w:rPr>
          <w:rFonts w:asciiTheme="minorHAnsi" w:hAnsiTheme="minorHAnsi" w:cstheme="minorHAnsi"/>
          <w:lang w:val="en-GB" w:eastAsia="de-CH"/>
        </w:rPr>
      </w:pPr>
    </w:p>
    <w:p w:rsidR="004C7169" w:rsidRPr="004C7169" w:rsidRDefault="004C7169" w:rsidP="004C7169">
      <w:pPr>
        <w:spacing w:before="0" w:line="276" w:lineRule="auto"/>
        <w:rPr>
          <w:rFonts w:asciiTheme="minorHAnsi" w:hAnsiTheme="minorHAnsi" w:cstheme="minorHAnsi"/>
          <w:lang w:val="en-GB" w:eastAsia="de-CH"/>
        </w:rPr>
      </w:pPr>
      <w:r w:rsidRPr="004C7169">
        <w:rPr>
          <w:rFonts w:asciiTheme="minorHAnsi" w:hAnsiTheme="minorHAnsi" w:cstheme="minorHAnsi"/>
          <w:lang w:val="en-GB" w:eastAsia="de-CH"/>
        </w:rPr>
        <w:t xml:space="preserve">For gantry movement drive </w:t>
      </w:r>
      <w:r w:rsidRPr="0060494A">
        <w:rPr>
          <w:rFonts w:asciiTheme="minorHAnsi" w:hAnsiTheme="minorHAnsi" w:cstheme="minorHAnsi"/>
          <w:b/>
          <w:i/>
          <w:lang w:val="en-GB" w:eastAsia="de-CH"/>
        </w:rPr>
        <w:t>mechanisms</w:t>
      </w:r>
      <w:r w:rsidRPr="004C7169">
        <w:rPr>
          <w:rFonts w:asciiTheme="minorHAnsi" w:hAnsiTheme="minorHAnsi" w:cstheme="minorHAnsi"/>
          <w:lang w:val="en-GB" w:eastAsia="de-CH"/>
        </w:rPr>
        <w:t>, the following works shall be executed:</w:t>
      </w:r>
    </w:p>
    <w:p w:rsidR="004C7169" w:rsidRPr="0060494A" w:rsidRDefault="004C7169" w:rsidP="004C7169">
      <w:pPr>
        <w:pStyle w:val="ListParagraph"/>
        <w:numPr>
          <w:ilvl w:val="0"/>
          <w:numId w:val="13"/>
        </w:numPr>
        <w:rPr>
          <w:rFonts w:asciiTheme="minorHAnsi" w:hAnsiTheme="minorHAnsi" w:cstheme="minorHAnsi"/>
          <w:b/>
          <w:i/>
          <w:lang w:val="en-GB" w:eastAsia="de-CH"/>
        </w:rPr>
      </w:pPr>
      <w:r w:rsidRPr="0060494A">
        <w:rPr>
          <w:rFonts w:asciiTheme="minorHAnsi" w:hAnsiTheme="minorHAnsi" w:cstheme="minorHAnsi"/>
          <w:b/>
          <w:i/>
          <w:lang w:val="en-GB" w:eastAsia="de-CH"/>
        </w:rPr>
        <w:t>inspection and testing all existing equipment</w:t>
      </w:r>
      <w:r w:rsidRPr="0060494A">
        <w:rPr>
          <w:rFonts w:asciiTheme="minorHAnsi" w:eastAsia="Calibri" w:hAnsiTheme="minorHAnsi" w:cstheme="minorHAnsi"/>
          <w:b/>
          <w:i/>
          <w:lang w:val="en-GB"/>
        </w:rPr>
        <w:t xml:space="preserve"> of mechanisms</w:t>
      </w:r>
      <w:r w:rsidRPr="0060494A">
        <w:rPr>
          <w:rFonts w:asciiTheme="minorHAnsi" w:hAnsiTheme="minorHAnsi" w:cstheme="minorHAnsi"/>
          <w:b/>
          <w:i/>
          <w:lang w:val="en-GB" w:eastAsia="de-CH"/>
        </w:rPr>
        <w:t>,</w:t>
      </w:r>
    </w:p>
    <w:p w:rsidR="004C7169" w:rsidRPr="0060494A" w:rsidRDefault="004C7169" w:rsidP="004C7169">
      <w:pPr>
        <w:pStyle w:val="ListParagraph"/>
        <w:numPr>
          <w:ilvl w:val="0"/>
          <w:numId w:val="13"/>
        </w:numPr>
        <w:rPr>
          <w:rFonts w:asciiTheme="minorHAnsi" w:hAnsiTheme="minorHAnsi" w:cstheme="minorHAnsi"/>
          <w:b/>
          <w:i/>
          <w:lang w:val="en-GB" w:eastAsia="de-CH"/>
        </w:rPr>
      </w:pPr>
      <w:r w:rsidRPr="0060494A">
        <w:rPr>
          <w:rFonts w:asciiTheme="minorHAnsi" w:hAnsiTheme="minorHAnsi" w:cstheme="minorHAnsi"/>
          <w:b/>
          <w:i/>
          <w:lang w:val="en-GB" w:eastAsia="de-CH"/>
        </w:rPr>
        <w:t>servicing or replacing</w:t>
      </w:r>
      <w:r w:rsidRPr="0060494A">
        <w:rPr>
          <w:rFonts w:asciiTheme="minorHAnsi" w:eastAsia="Calibri" w:hAnsiTheme="minorHAnsi" w:cstheme="minorHAnsi"/>
          <w:b/>
          <w:i/>
          <w:lang w:val="en-GB"/>
        </w:rPr>
        <w:t xml:space="preserve"> parts of mechanisms based on </w:t>
      </w:r>
      <w:r w:rsidRPr="0060494A">
        <w:rPr>
          <w:rFonts w:asciiTheme="minorHAnsi" w:eastAsia="Calibri" w:hAnsiTheme="minorHAnsi" w:cstheme="minorHAnsi"/>
          <w:b/>
          <w:i/>
        </w:rPr>
        <w:t>Inspection and Testing.</w:t>
      </w:r>
    </w:p>
    <w:p w:rsidR="004C7169" w:rsidRPr="004C7169" w:rsidRDefault="004C7169" w:rsidP="004C7169">
      <w:pPr>
        <w:spacing w:before="0"/>
        <w:rPr>
          <w:rFonts w:asciiTheme="minorHAnsi" w:hAnsiTheme="minorHAnsi" w:cstheme="minorHAnsi"/>
          <w:lang w:val="en-GB" w:eastAsia="de-CH"/>
        </w:rPr>
      </w:pPr>
    </w:p>
    <w:p w:rsidR="004C7169" w:rsidRPr="004C7169" w:rsidRDefault="004C7169" w:rsidP="004C7169">
      <w:pPr>
        <w:spacing w:before="0"/>
        <w:rPr>
          <w:rFonts w:asciiTheme="minorHAnsi" w:hAnsiTheme="minorHAnsi" w:cstheme="minorHAnsi"/>
          <w:lang w:val="en-GB" w:eastAsia="de-CH"/>
        </w:rPr>
      </w:pPr>
      <w:r w:rsidRPr="004C7169">
        <w:rPr>
          <w:rFonts w:asciiTheme="minorHAnsi" w:hAnsiTheme="minorHAnsi" w:cstheme="minorHAnsi"/>
          <w:lang w:val="en-GB" w:eastAsia="de-CH"/>
        </w:rPr>
        <w:t xml:space="preserve">For </w:t>
      </w:r>
      <w:r w:rsidRPr="0060494A">
        <w:rPr>
          <w:rFonts w:asciiTheme="minorHAnsi" w:hAnsiTheme="minorHAnsi" w:cstheme="minorHAnsi"/>
          <w:b/>
          <w:i/>
          <w:lang w:val="en-GB" w:eastAsia="de-CH"/>
        </w:rPr>
        <w:t>arm rotating drive mechanism</w:t>
      </w:r>
      <w:r w:rsidRPr="004C7169">
        <w:rPr>
          <w:rFonts w:asciiTheme="minorHAnsi" w:hAnsiTheme="minorHAnsi" w:cstheme="minorHAnsi"/>
          <w:lang w:val="en-GB" w:eastAsia="de-CH"/>
        </w:rPr>
        <w:t xml:space="preserve">, the following works shall be executed: </w:t>
      </w:r>
    </w:p>
    <w:p w:rsidR="004C7169" w:rsidRPr="0060494A" w:rsidRDefault="004C7169" w:rsidP="004C7169">
      <w:pPr>
        <w:pStyle w:val="ListParagraph"/>
        <w:numPr>
          <w:ilvl w:val="0"/>
          <w:numId w:val="13"/>
        </w:numPr>
        <w:rPr>
          <w:rFonts w:asciiTheme="minorHAnsi" w:hAnsiTheme="minorHAnsi" w:cstheme="minorHAnsi"/>
          <w:b/>
          <w:i/>
          <w:lang w:val="en-GB" w:eastAsia="de-CH"/>
        </w:rPr>
      </w:pPr>
      <w:r w:rsidRPr="0060494A">
        <w:rPr>
          <w:rFonts w:asciiTheme="minorHAnsi" w:hAnsiTheme="minorHAnsi" w:cstheme="minorHAnsi"/>
          <w:b/>
          <w:i/>
          <w:lang w:val="en-GB" w:eastAsia="de-CH"/>
        </w:rPr>
        <w:t>inspection and testing all existing equipment</w:t>
      </w:r>
      <w:r w:rsidRPr="0060494A">
        <w:rPr>
          <w:rFonts w:asciiTheme="minorHAnsi" w:eastAsia="Calibri" w:hAnsiTheme="minorHAnsi" w:cstheme="minorHAnsi"/>
          <w:b/>
          <w:i/>
          <w:lang w:val="en-GB"/>
        </w:rPr>
        <w:t xml:space="preserve"> of mechanisms</w:t>
      </w:r>
      <w:r w:rsidRPr="0060494A">
        <w:rPr>
          <w:rFonts w:asciiTheme="minorHAnsi" w:hAnsiTheme="minorHAnsi" w:cstheme="minorHAnsi"/>
          <w:b/>
          <w:i/>
          <w:lang w:val="en-GB" w:eastAsia="de-CH"/>
        </w:rPr>
        <w:t>,</w:t>
      </w:r>
    </w:p>
    <w:p w:rsidR="004C7169" w:rsidRPr="0060494A" w:rsidRDefault="004C7169" w:rsidP="004C7169">
      <w:pPr>
        <w:pStyle w:val="ListParagraph"/>
        <w:numPr>
          <w:ilvl w:val="0"/>
          <w:numId w:val="13"/>
        </w:numPr>
        <w:spacing w:before="0"/>
        <w:rPr>
          <w:rFonts w:asciiTheme="minorHAnsi" w:hAnsiTheme="minorHAnsi" w:cstheme="minorHAnsi"/>
          <w:b/>
          <w:i/>
          <w:lang w:val="en-GB" w:eastAsia="de-CH"/>
        </w:rPr>
      </w:pPr>
      <w:r w:rsidRPr="0060494A">
        <w:rPr>
          <w:rFonts w:asciiTheme="minorHAnsi" w:hAnsiTheme="minorHAnsi" w:cstheme="minorHAnsi"/>
          <w:b/>
          <w:i/>
          <w:lang w:val="en-GB" w:eastAsia="de-CH"/>
        </w:rPr>
        <w:t>servicing or replacing</w:t>
      </w:r>
      <w:r w:rsidRPr="0060494A">
        <w:rPr>
          <w:rFonts w:asciiTheme="minorHAnsi" w:eastAsia="Calibri" w:hAnsiTheme="minorHAnsi" w:cstheme="minorHAnsi"/>
          <w:b/>
          <w:i/>
          <w:lang w:val="en-GB"/>
        </w:rPr>
        <w:t xml:space="preserve"> parts of mechanisms based on </w:t>
      </w:r>
      <w:r w:rsidRPr="0060494A">
        <w:rPr>
          <w:rFonts w:asciiTheme="minorHAnsi" w:eastAsia="Calibri" w:hAnsiTheme="minorHAnsi" w:cstheme="minorHAnsi"/>
          <w:b/>
          <w:i/>
        </w:rPr>
        <w:t>Inspection and Testing.</w:t>
      </w:r>
    </w:p>
    <w:p w:rsidR="004C7169" w:rsidRPr="004C7169" w:rsidRDefault="004C7169" w:rsidP="004C7169">
      <w:pPr>
        <w:spacing w:before="0" w:line="276" w:lineRule="auto"/>
        <w:rPr>
          <w:rFonts w:asciiTheme="minorHAnsi" w:hAnsiTheme="minorHAnsi" w:cstheme="minorHAnsi"/>
          <w:lang w:val="en-GB" w:eastAsia="de-CH"/>
        </w:rPr>
      </w:pPr>
    </w:p>
    <w:p w:rsidR="004C7169" w:rsidRPr="004C7169" w:rsidRDefault="004C7169" w:rsidP="004C7169">
      <w:pPr>
        <w:spacing w:before="0" w:line="276" w:lineRule="auto"/>
        <w:rPr>
          <w:rFonts w:asciiTheme="minorHAnsi" w:hAnsiTheme="minorHAnsi" w:cstheme="minorHAnsi"/>
          <w:lang w:val="en-GB" w:eastAsia="de-CH"/>
        </w:rPr>
      </w:pPr>
      <w:r w:rsidRPr="004C7169">
        <w:rPr>
          <w:rFonts w:asciiTheme="minorHAnsi" w:hAnsiTheme="minorHAnsi" w:cstheme="minorHAnsi"/>
          <w:lang w:val="en-GB" w:eastAsia="de-CH"/>
        </w:rPr>
        <w:t>In addition to the above, the following works shall be performed:</w:t>
      </w:r>
    </w:p>
    <w:p w:rsidR="004C7169" w:rsidRPr="0060494A" w:rsidRDefault="004C7169" w:rsidP="004C7169">
      <w:pPr>
        <w:pStyle w:val="ListParagraph"/>
        <w:numPr>
          <w:ilvl w:val="0"/>
          <w:numId w:val="13"/>
        </w:numPr>
        <w:spacing w:after="120" w:line="276" w:lineRule="auto"/>
        <w:ind w:left="709" w:hanging="425"/>
        <w:rPr>
          <w:rFonts w:asciiTheme="minorHAnsi" w:hAnsiTheme="minorHAnsi" w:cstheme="minorHAnsi"/>
          <w:b/>
          <w:i/>
          <w:lang w:val="en-GB" w:eastAsia="de-CH"/>
        </w:rPr>
      </w:pPr>
      <w:r w:rsidRPr="0060494A">
        <w:rPr>
          <w:rFonts w:asciiTheme="minorHAnsi" w:hAnsiTheme="minorHAnsi" w:cstheme="minorHAnsi"/>
          <w:b/>
          <w:i/>
          <w:lang w:val="en-GB" w:eastAsia="de-CH"/>
        </w:rPr>
        <w:t>replacement of the driver’s cabin structure on the gantry</w:t>
      </w:r>
      <w:r w:rsidRPr="0060494A">
        <w:rPr>
          <w:rFonts w:asciiTheme="minorHAnsi" w:eastAsia="Calibri" w:hAnsiTheme="minorHAnsi" w:cstheme="minorHAnsi"/>
          <w:b/>
          <w:i/>
          <w:sz w:val="20"/>
        </w:rPr>
        <w:t xml:space="preserve"> </w:t>
      </w:r>
      <w:r w:rsidRPr="0060494A">
        <w:rPr>
          <w:rFonts w:asciiTheme="minorHAnsi" w:eastAsia="Calibri" w:hAnsiTheme="minorHAnsi" w:cstheme="minorHAnsi"/>
          <w:b/>
          <w:i/>
        </w:rPr>
        <w:t>crane</w:t>
      </w:r>
      <w:r w:rsidR="007316E9" w:rsidRPr="0060494A">
        <w:rPr>
          <w:rFonts w:asciiTheme="minorHAnsi" w:eastAsia="Calibri" w:hAnsiTheme="minorHAnsi" w:cstheme="minorHAnsi"/>
          <w:b/>
          <w:i/>
        </w:rPr>
        <w:t>,</w:t>
      </w:r>
      <w:r w:rsidRPr="0060494A">
        <w:rPr>
          <w:rFonts w:asciiTheme="minorHAnsi" w:eastAsia="Calibri" w:hAnsiTheme="minorHAnsi" w:cstheme="minorHAnsi"/>
          <w:b/>
          <w:i/>
        </w:rPr>
        <w:t xml:space="preserve"> with air conditioning device</w:t>
      </w:r>
      <w:r w:rsidRPr="0060494A">
        <w:rPr>
          <w:rFonts w:asciiTheme="minorHAnsi" w:eastAsia="Calibri" w:hAnsiTheme="minorHAnsi" w:cstheme="minorHAnsi"/>
          <w:b/>
          <w:i/>
          <w:sz w:val="20"/>
        </w:rPr>
        <w:t>,</w:t>
      </w:r>
    </w:p>
    <w:p w:rsidR="004C7169" w:rsidRPr="0060494A" w:rsidRDefault="004C7169" w:rsidP="004C7169">
      <w:pPr>
        <w:pStyle w:val="ListParagraph"/>
        <w:numPr>
          <w:ilvl w:val="0"/>
          <w:numId w:val="13"/>
        </w:numPr>
        <w:spacing w:after="120" w:line="276" w:lineRule="auto"/>
        <w:ind w:left="709" w:hanging="425"/>
        <w:rPr>
          <w:rFonts w:asciiTheme="minorHAnsi" w:hAnsiTheme="minorHAnsi" w:cstheme="minorHAnsi"/>
          <w:b/>
          <w:i/>
          <w:lang w:val="en-GB" w:eastAsia="de-CH"/>
        </w:rPr>
      </w:pPr>
      <w:r w:rsidRPr="0060494A">
        <w:rPr>
          <w:rFonts w:asciiTheme="minorHAnsi" w:hAnsiTheme="minorHAnsi" w:cstheme="minorHAnsi"/>
          <w:b/>
          <w:i/>
          <w:lang w:val="en-GB" w:eastAsia="de-CH"/>
        </w:rPr>
        <w:t>drive housing upgrade on the gantry crane with replacement of wall and roof cladding by thermal insulation panels, replacement of skylight and door, and renewal of corrosion protection,</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replacement of power cable winding mechanism with drive,</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measuring the hardness on the treads of the all wheels on each part of crane if the visual inspection determines that it is necessary,</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inspection and cleaning of anchor bollards for dynamometer and supports for all bumpers with repair of identified damages and renewal of corrosion protection,</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60494A">
        <w:rPr>
          <w:rFonts w:asciiTheme="minorHAnsi" w:hAnsiTheme="minorHAnsi" w:cstheme="minorHAnsi"/>
          <w:b/>
          <w:i/>
          <w:lang w:val="en-GB" w:eastAsia="de-CH"/>
        </w:rPr>
        <w:t>inspection and testing and servicing or</w:t>
      </w:r>
      <w:r w:rsidRPr="0060494A">
        <w:rPr>
          <w:rFonts w:asciiTheme="minorHAnsi" w:hAnsiTheme="minorHAnsi" w:cstheme="minorHAnsi"/>
          <w:lang w:val="en-GB" w:eastAsia="de-CH"/>
        </w:rPr>
        <w:t xml:space="preserve"> </w:t>
      </w:r>
      <w:r w:rsidRPr="004C7169">
        <w:rPr>
          <w:rFonts w:asciiTheme="minorHAnsi" w:hAnsiTheme="minorHAnsi" w:cstheme="minorHAnsi"/>
          <w:lang w:val="en-GB" w:eastAsia="de-CH"/>
        </w:rPr>
        <w:t>replacing of all bumpers,</w:t>
      </w:r>
    </w:p>
    <w:p w:rsidR="004C7169" w:rsidRPr="004C7169" w:rsidRDefault="004C7169" w:rsidP="004C7169">
      <w:pPr>
        <w:pStyle w:val="ListParagraph"/>
        <w:numPr>
          <w:ilvl w:val="0"/>
          <w:numId w:val="13"/>
        </w:numPr>
        <w:rPr>
          <w:rFonts w:asciiTheme="minorHAnsi" w:hAnsiTheme="minorHAnsi" w:cstheme="minorHAnsi"/>
          <w:lang w:val="en-GB" w:eastAsia="de-CH"/>
        </w:rPr>
      </w:pPr>
      <w:r w:rsidRPr="0060494A">
        <w:rPr>
          <w:rFonts w:asciiTheme="minorHAnsi" w:hAnsiTheme="minorHAnsi" w:cstheme="minorHAnsi"/>
          <w:b/>
          <w:i/>
          <w:lang w:val="en-GB" w:eastAsia="de-CH"/>
        </w:rPr>
        <w:t>inspection and testing and servicing or</w:t>
      </w:r>
      <w:r w:rsidRPr="0060494A">
        <w:rPr>
          <w:rFonts w:asciiTheme="minorHAnsi" w:hAnsiTheme="minorHAnsi" w:cstheme="minorHAnsi"/>
          <w:lang w:val="en-GB" w:eastAsia="de-CH"/>
        </w:rPr>
        <w:t xml:space="preserve"> </w:t>
      </w:r>
      <w:r w:rsidRPr="004C7169">
        <w:rPr>
          <w:rFonts w:asciiTheme="minorHAnsi" w:hAnsiTheme="minorHAnsi" w:cstheme="minorHAnsi"/>
          <w:lang w:val="en-GB" w:eastAsia="de-CH"/>
        </w:rPr>
        <w:t>replacing of supports for rails with checking the straightness of the rails.</w:t>
      </w:r>
    </w:p>
    <w:p w:rsidR="004C7169" w:rsidRPr="004C7169" w:rsidRDefault="004C7169" w:rsidP="004C7169">
      <w:pPr>
        <w:ind w:left="360"/>
        <w:rPr>
          <w:rFonts w:asciiTheme="minorHAnsi" w:hAnsiTheme="minorHAnsi" w:cstheme="minorHAnsi"/>
          <w:lang w:val="en-GB" w:eastAsia="de-CH"/>
        </w:rPr>
      </w:pPr>
    </w:p>
    <w:p w:rsidR="004C7169" w:rsidRPr="004C7169" w:rsidRDefault="004C7169" w:rsidP="004C7169">
      <w:pPr>
        <w:spacing w:after="120" w:line="276" w:lineRule="auto"/>
        <w:rPr>
          <w:rFonts w:asciiTheme="minorHAnsi" w:hAnsiTheme="minorHAnsi" w:cstheme="minorHAnsi"/>
          <w:u w:val="single"/>
          <w:lang w:val="en-GB" w:eastAsia="de-CH"/>
        </w:rPr>
      </w:pPr>
      <w:r w:rsidRPr="004C7169">
        <w:rPr>
          <w:rFonts w:asciiTheme="minorHAnsi" w:hAnsiTheme="minorHAnsi" w:cstheme="minorHAnsi"/>
          <w:u w:val="single"/>
          <w:lang w:val="en-GB" w:eastAsia="de-CH"/>
        </w:rPr>
        <w:t>2. Gantry cranes on the middle head</w:t>
      </w:r>
    </w:p>
    <w:p w:rsidR="004C7169" w:rsidRPr="004C7169" w:rsidRDefault="004C7169" w:rsidP="004C7169">
      <w:pPr>
        <w:spacing w:after="120" w:line="276" w:lineRule="auto"/>
        <w:rPr>
          <w:rFonts w:asciiTheme="minorHAnsi" w:hAnsiTheme="minorHAnsi" w:cstheme="minorHAnsi"/>
          <w:lang w:eastAsia="de-CH"/>
        </w:rPr>
      </w:pPr>
      <w:r w:rsidRPr="004C7169">
        <w:rPr>
          <w:rFonts w:asciiTheme="minorHAnsi" w:hAnsiTheme="minorHAnsi" w:cstheme="minorHAnsi"/>
          <w:lang w:eastAsia="de-CH"/>
        </w:rPr>
        <w:t xml:space="preserve">For </w:t>
      </w:r>
      <w:r w:rsidRPr="0060494A">
        <w:rPr>
          <w:rFonts w:asciiTheme="minorHAnsi" w:hAnsiTheme="minorHAnsi" w:cstheme="minorHAnsi"/>
          <w:b/>
          <w:i/>
          <w:lang w:eastAsia="de-CH"/>
        </w:rPr>
        <w:t>gantry steel structure</w:t>
      </w:r>
      <w:r w:rsidRPr="0060494A">
        <w:rPr>
          <w:rFonts w:asciiTheme="minorHAnsi" w:hAnsiTheme="minorHAnsi" w:cstheme="minorHAnsi"/>
          <w:lang w:eastAsia="de-CH"/>
        </w:rPr>
        <w:t xml:space="preserve"> </w:t>
      </w:r>
      <w:r w:rsidRPr="004C7169">
        <w:rPr>
          <w:rFonts w:asciiTheme="minorHAnsi" w:hAnsiTheme="minorHAnsi" w:cstheme="minorHAnsi"/>
          <w:lang w:eastAsia="de-CH"/>
        </w:rPr>
        <w:t xml:space="preserve">with associated components, the following works shall be executed: </w:t>
      </w:r>
    </w:p>
    <w:p w:rsidR="004C7169" w:rsidRPr="004C7169" w:rsidRDefault="004C7169" w:rsidP="004C7169">
      <w:pPr>
        <w:pStyle w:val="ListParagraph"/>
        <w:numPr>
          <w:ilvl w:val="0"/>
          <w:numId w:val="13"/>
        </w:num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sandblasting (Sа 21/2 according to Swedish standard SIS 05 59 00) of complete steel structure</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 xml:space="preserve">visual inspection of complete steel structure (each support leg and arm, rails, steel covers, weld, joint and bolt connection between each part…), </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inspection of surface condition, internal defects and checking of steel sheet thickness,</w:t>
      </w:r>
    </w:p>
    <w:p w:rsidR="004C7169" w:rsidRPr="004C7169" w:rsidRDefault="004C7169" w:rsidP="004C7169">
      <w:pPr>
        <w:pStyle w:val="ListParagraph"/>
        <w:numPr>
          <w:ilvl w:val="0"/>
          <w:numId w:val="13"/>
        </w:num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 xml:space="preserve">inspection of welds; 100% range - visually, surface methods (MT / PT), volume method (UT) and only where it is </w:t>
      </w:r>
      <w:r w:rsidR="008642D4">
        <w:rPr>
          <w:rFonts w:asciiTheme="minorHAnsi" w:hAnsiTheme="minorHAnsi" w:cstheme="minorHAnsi"/>
          <w:lang w:val="en-GB" w:eastAsia="de-CH"/>
        </w:rPr>
        <w:t xml:space="preserve">possible and </w:t>
      </w:r>
      <w:r w:rsidRPr="004C7169">
        <w:rPr>
          <w:rFonts w:asciiTheme="minorHAnsi" w:hAnsiTheme="minorHAnsi" w:cstheme="minorHAnsi"/>
          <w:lang w:val="en-GB" w:eastAsia="de-CH"/>
        </w:rPr>
        <w:t>where ultrasound tests do not provide adequate results radiography testing (RT) can be performed.</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geodetic control survey of the geometry of structure and all rails for trolley and crane,</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geodetic control survey of the geometry of structure under 115% static load.</w:t>
      </w:r>
    </w:p>
    <w:p w:rsidR="004C7169" w:rsidRPr="004C7169" w:rsidRDefault="004C7169" w:rsidP="004C7169">
      <w:pPr>
        <w:spacing w:after="120" w:line="276" w:lineRule="auto"/>
        <w:rPr>
          <w:rFonts w:asciiTheme="minorHAnsi" w:hAnsiTheme="minorHAnsi" w:cstheme="minorHAnsi"/>
          <w:lang w:eastAsia="de-CH"/>
        </w:rPr>
      </w:pPr>
      <w:r w:rsidRPr="004C7169">
        <w:rPr>
          <w:rFonts w:asciiTheme="minorHAnsi" w:hAnsiTheme="minorHAnsi" w:cstheme="minorHAnsi"/>
          <w:lang w:eastAsia="de-CH"/>
        </w:rPr>
        <w:t>In compliance with damages assessed by inspection of status, the gantry structure shall be repaired and any damaged parts, which cannot be retained for further use, shall be replaced. After reparation of damaged parts, testing for parts of structure where works were executed, shall be repeated and complete corrosion, protection shall be reapplied according to the method, which is official approved by Engineer.</w:t>
      </w:r>
    </w:p>
    <w:p w:rsidR="004C7169" w:rsidRPr="004C7169" w:rsidRDefault="004C7169" w:rsidP="004C7169">
      <w:pPr>
        <w:spacing w:after="120" w:line="276" w:lineRule="auto"/>
        <w:rPr>
          <w:rFonts w:asciiTheme="minorHAnsi" w:hAnsiTheme="minorHAnsi" w:cstheme="minorHAnsi"/>
          <w:lang w:eastAsia="de-CH"/>
        </w:rPr>
      </w:pPr>
      <w:r w:rsidRPr="004C7169">
        <w:rPr>
          <w:rFonts w:asciiTheme="minorHAnsi" w:hAnsiTheme="minorHAnsi" w:cstheme="minorHAnsi"/>
          <w:lang w:eastAsia="de-CH"/>
        </w:rPr>
        <w:t>Welded seams with unacceptable indications should be repaired by grinding and welding with the approval of the Engineer, according to the Clause 5.4.1. Welding.</w:t>
      </w:r>
    </w:p>
    <w:p w:rsidR="004C7169" w:rsidRPr="004C7169" w:rsidRDefault="004C7169" w:rsidP="004C7169">
      <w:pPr>
        <w:spacing w:before="0" w:line="276" w:lineRule="auto"/>
        <w:rPr>
          <w:rFonts w:asciiTheme="minorHAnsi" w:hAnsiTheme="minorHAnsi" w:cstheme="minorHAnsi"/>
          <w:lang w:val="en-GB" w:eastAsia="de-CH"/>
        </w:rPr>
      </w:pPr>
      <w:r w:rsidRPr="004C7169">
        <w:rPr>
          <w:rFonts w:asciiTheme="minorHAnsi" w:hAnsiTheme="minorHAnsi" w:cstheme="minorHAnsi"/>
          <w:lang w:val="en-GB" w:eastAsia="de-CH"/>
        </w:rPr>
        <w:t xml:space="preserve">For </w:t>
      </w:r>
      <w:r w:rsidRPr="0060494A">
        <w:rPr>
          <w:rFonts w:asciiTheme="minorHAnsi" w:hAnsiTheme="minorHAnsi" w:cstheme="minorHAnsi"/>
          <w:b/>
          <w:i/>
          <w:lang w:val="en-GB" w:eastAsia="de-CH"/>
        </w:rPr>
        <w:t>lifting drive</w:t>
      </w:r>
      <w:r w:rsidRPr="0060494A">
        <w:rPr>
          <w:rFonts w:asciiTheme="minorHAnsi" w:hAnsiTheme="minorHAnsi" w:cstheme="minorHAnsi"/>
          <w:lang w:val="en-GB" w:eastAsia="de-CH"/>
        </w:rPr>
        <w:t xml:space="preserve"> </w:t>
      </w:r>
      <w:r w:rsidRPr="004C7169">
        <w:rPr>
          <w:rFonts w:asciiTheme="minorHAnsi" w:hAnsiTheme="minorHAnsi" w:cstheme="minorHAnsi"/>
          <w:lang w:val="en-GB" w:eastAsia="de-CH"/>
        </w:rPr>
        <w:t>mechanisms, the following works shall be executed:</w:t>
      </w:r>
    </w:p>
    <w:p w:rsidR="004C7169" w:rsidRPr="0060494A" w:rsidRDefault="004C7169" w:rsidP="004C7169">
      <w:pPr>
        <w:pStyle w:val="ListParagraph"/>
        <w:numPr>
          <w:ilvl w:val="0"/>
          <w:numId w:val="13"/>
        </w:numPr>
        <w:rPr>
          <w:rFonts w:asciiTheme="minorHAnsi" w:hAnsiTheme="minorHAnsi" w:cstheme="minorHAnsi"/>
          <w:b/>
          <w:i/>
          <w:lang w:val="en-GB" w:eastAsia="de-CH"/>
        </w:rPr>
      </w:pPr>
      <w:r w:rsidRPr="0060494A">
        <w:rPr>
          <w:rFonts w:asciiTheme="minorHAnsi" w:hAnsiTheme="minorHAnsi" w:cstheme="minorHAnsi"/>
          <w:b/>
          <w:i/>
          <w:lang w:val="en-GB" w:eastAsia="de-CH"/>
        </w:rPr>
        <w:t>inspection and testing all existing equipment</w:t>
      </w:r>
      <w:r w:rsidRPr="0060494A">
        <w:rPr>
          <w:rFonts w:asciiTheme="minorHAnsi" w:eastAsia="Calibri" w:hAnsiTheme="minorHAnsi" w:cstheme="minorHAnsi"/>
          <w:b/>
          <w:i/>
          <w:lang w:val="en-GB"/>
        </w:rPr>
        <w:t xml:space="preserve"> of mechanisms</w:t>
      </w:r>
      <w:r w:rsidRPr="0060494A">
        <w:rPr>
          <w:rFonts w:asciiTheme="minorHAnsi" w:hAnsiTheme="minorHAnsi" w:cstheme="minorHAnsi"/>
          <w:b/>
          <w:i/>
          <w:lang w:val="en-GB" w:eastAsia="de-CH"/>
        </w:rPr>
        <w:t>,</w:t>
      </w:r>
    </w:p>
    <w:p w:rsidR="004C7169" w:rsidRPr="0060494A" w:rsidRDefault="004C7169" w:rsidP="004C7169">
      <w:pPr>
        <w:pStyle w:val="ListParagraph"/>
        <w:numPr>
          <w:ilvl w:val="0"/>
          <w:numId w:val="13"/>
        </w:numPr>
        <w:spacing w:before="0"/>
        <w:rPr>
          <w:rFonts w:asciiTheme="minorHAnsi" w:hAnsiTheme="minorHAnsi" w:cstheme="minorHAnsi"/>
          <w:b/>
          <w:i/>
          <w:lang w:val="en-GB" w:eastAsia="de-CH"/>
        </w:rPr>
      </w:pPr>
      <w:r w:rsidRPr="0060494A">
        <w:rPr>
          <w:rFonts w:asciiTheme="minorHAnsi" w:hAnsiTheme="minorHAnsi" w:cstheme="minorHAnsi"/>
          <w:b/>
          <w:i/>
          <w:lang w:val="en-GB" w:eastAsia="de-CH"/>
        </w:rPr>
        <w:t>servicing or replacing</w:t>
      </w:r>
      <w:r w:rsidRPr="0060494A">
        <w:rPr>
          <w:rFonts w:asciiTheme="minorHAnsi" w:eastAsia="Calibri" w:hAnsiTheme="minorHAnsi" w:cstheme="minorHAnsi"/>
          <w:b/>
          <w:i/>
          <w:lang w:val="en-GB"/>
        </w:rPr>
        <w:t xml:space="preserve"> parts of mechanisms based on </w:t>
      </w:r>
      <w:r w:rsidRPr="0060494A">
        <w:rPr>
          <w:rFonts w:asciiTheme="minorHAnsi" w:eastAsia="Calibri" w:hAnsiTheme="minorHAnsi" w:cstheme="minorHAnsi"/>
          <w:b/>
          <w:i/>
        </w:rPr>
        <w:t>Inspection and Testing.</w:t>
      </w:r>
    </w:p>
    <w:p w:rsidR="004C7169" w:rsidRPr="004C7169" w:rsidRDefault="004C7169" w:rsidP="004C7169">
      <w:pPr>
        <w:spacing w:before="0" w:line="276" w:lineRule="auto"/>
        <w:rPr>
          <w:rFonts w:asciiTheme="minorHAnsi" w:hAnsiTheme="minorHAnsi" w:cstheme="minorHAnsi"/>
          <w:lang w:val="en-GB" w:eastAsia="de-CH"/>
        </w:rPr>
      </w:pPr>
    </w:p>
    <w:p w:rsidR="004C7169" w:rsidRPr="004C7169" w:rsidRDefault="004C7169" w:rsidP="004C7169">
      <w:pPr>
        <w:spacing w:before="0" w:line="276" w:lineRule="auto"/>
        <w:rPr>
          <w:rFonts w:asciiTheme="minorHAnsi" w:hAnsiTheme="minorHAnsi" w:cstheme="minorHAnsi"/>
          <w:lang w:val="en-GB" w:eastAsia="de-CH"/>
        </w:rPr>
      </w:pPr>
      <w:r w:rsidRPr="004C7169">
        <w:rPr>
          <w:rFonts w:asciiTheme="minorHAnsi" w:hAnsiTheme="minorHAnsi" w:cstheme="minorHAnsi"/>
          <w:lang w:val="en-GB" w:eastAsia="de-CH"/>
        </w:rPr>
        <w:t xml:space="preserve">For gantry movement drive </w:t>
      </w:r>
      <w:r w:rsidRPr="0060494A">
        <w:rPr>
          <w:rFonts w:asciiTheme="minorHAnsi" w:hAnsiTheme="minorHAnsi" w:cstheme="minorHAnsi"/>
          <w:b/>
          <w:i/>
          <w:lang w:val="en-GB" w:eastAsia="de-CH"/>
        </w:rPr>
        <w:t>mechanisms</w:t>
      </w:r>
      <w:r w:rsidRPr="004C7169">
        <w:rPr>
          <w:rFonts w:asciiTheme="minorHAnsi" w:hAnsiTheme="minorHAnsi" w:cstheme="minorHAnsi"/>
          <w:lang w:val="en-GB" w:eastAsia="de-CH"/>
        </w:rPr>
        <w:t>, the following works shall be executed:</w:t>
      </w:r>
    </w:p>
    <w:p w:rsidR="004C7169" w:rsidRPr="0060494A" w:rsidRDefault="004C7169" w:rsidP="004C7169">
      <w:pPr>
        <w:pStyle w:val="ListParagraph"/>
        <w:numPr>
          <w:ilvl w:val="0"/>
          <w:numId w:val="13"/>
        </w:numPr>
        <w:rPr>
          <w:rFonts w:asciiTheme="minorHAnsi" w:hAnsiTheme="minorHAnsi" w:cstheme="minorHAnsi"/>
          <w:b/>
          <w:i/>
          <w:lang w:val="en-GB" w:eastAsia="de-CH"/>
        </w:rPr>
      </w:pPr>
      <w:r w:rsidRPr="0060494A">
        <w:rPr>
          <w:rFonts w:asciiTheme="minorHAnsi" w:hAnsiTheme="minorHAnsi" w:cstheme="minorHAnsi"/>
          <w:b/>
          <w:i/>
          <w:lang w:val="en-GB" w:eastAsia="de-CH"/>
        </w:rPr>
        <w:t>inspection and testing all existing equipment</w:t>
      </w:r>
      <w:r w:rsidRPr="0060494A">
        <w:rPr>
          <w:rFonts w:asciiTheme="minorHAnsi" w:eastAsia="Calibri" w:hAnsiTheme="minorHAnsi" w:cstheme="minorHAnsi"/>
          <w:b/>
          <w:i/>
          <w:lang w:val="en-GB"/>
        </w:rPr>
        <w:t xml:space="preserve"> of mechanisms</w:t>
      </w:r>
      <w:r w:rsidRPr="0060494A">
        <w:rPr>
          <w:rFonts w:asciiTheme="minorHAnsi" w:hAnsiTheme="minorHAnsi" w:cstheme="minorHAnsi"/>
          <w:b/>
          <w:i/>
          <w:lang w:val="en-GB" w:eastAsia="de-CH"/>
        </w:rPr>
        <w:t>,</w:t>
      </w:r>
    </w:p>
    <w:p w:rsidR="004C7169" w:rsidRPr="0060494A" w:rsidRDefault="004C7169" w:rsidP="004C7169">
      <w:pPr>
        <w:pStyle w:val="ListParagraph"/>
        <w:numPr>
          <w:ilvl w:val="0"/>
          <w:numId w:val="13"/>
        </w:numPr>
        <w:spacing w:before="0"/>
        <w:rPr>
          <w:rFonts w:asciiTheme="minorHAnsi" w:hAnsiTheme="minorHAnsi" w:cstheme="minorHAnsi"/>
          <w:b/>
          <w:i/>
          <w:lang w:val="en-GB" w:eastAsia="de-CH"/>
        </w:rPr>
      </w:pPr>
      <w:r w:rsidRPr="0060494A">
        <w:rPr>
          <w:rFonts w:asciiTheme="minorHAnsi" w:hAnsiTheme="minorHAnsi" w:cstheme="minorHAnsi"/>
          <w:b/>
          <w:i/>
          <w:lang w:val="en-GB" w:eastAsia="de-CH"/>
        </w:rPr>
        <w:t>servicing or replacing</w:t>
      </w:r>
      <w:r w:rsidRPr="0060494A">
        <w:rPr>
          <w:rFonts w:asciiTheme="minorHAnsi" w:eastAsia="Calibri" w:hAnsiTheme="minorHAnsi" w:cstheme="minorHAnsi"/>
          <w:b/>
          <w:i/>
          <w:lang w:val="en-GB"/>
        </w:rPr>
        <w:t xml:space="preserve"> parts of mechanisms based on </w:t>
      </w:r>
      <w:r w:rsidRPr="0060494A">
        <w:rPr>
          <w:rFonts w:asciiTheme="minorHAnsi" w:eastAsia="Calibri" w:hAnsiTheme="minorHAnsi" w:cstheme="minorHAnsi"/>
          <w:b/>
          <w:i/>
        </w:rPr>
        <w:t>Inspection and Testing.</w:t>
      </w:r>
    </w:p>
    <w:p w:rsidR="004C7169" w:rsidRPr="004C7169" w:rsidRDefault="004C7169" w:rsidP="004C7169">
      <w:pPr>
        <w:spacing w:before="0" w:line="276" w:lineRule="auto"/>
        <w:rPr>
          <w:rFonts w:asciiTheme="minorHAnsi" w:eastAsia="Calibri" w:hAnsiTheme="minorHAnsi" w:cstheme="minorHAnsi"/>
        </w:rPr>
      </w:pPr>
    </w:p>
    <w:p w:rsidR="004C7169" w:rsidRPr="004C7169" w:rsidRDefault="004C7169" w:rsidP="004C7169">
      <w:pPr>
        <w:spacing w:before="0"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In addition to the above, the following works shall be performed:</w:t>
      </w:r>
    </w:p>
    <w:p w:rsidR="004C7169" w:rsidRPr="0060494A" w:rsidRDefault="004C7169" w:rsidP="004C7169">
      <w:pPr>
        <w:pStyle w:val="ListParagraph"/>
        <w:numPr>
          <w:ilvl w:val="0"/>
          <w:numId w:val="13"/>
        </w:numPr>
        <w:spacing w:after="120" w:line="276" w:lineRule="auto"/>
        <w:ind w:left="709" w:hanging="425"/>
        <w:rPr>
          <w:rFonts w:asciiTheme="minorHAnsi" w:hAnsiTheme="minorHAnsi" w:cstheme="minorHAnsi"/>
          <w:b/>
          <w:i/>
          <w:lang w:val="en-GB" w:eastAsia="de-CH"/>
        </w:rPr>
      </w:pPr>
      <w:r w:rsidRPr="0060494A">
        <w:rPr>
          <w:rFonts w:asciiTheme="minorHAnsi" w:hAnsiTheme="minorHAnsi" w:cstheme="minorHAnsi"/>
          <w:b/>
          <w:i/>
          <w:lang w:val="en-GB" w:eastAsia="de-CH"/>
        </w:rPr>
        <w:t>replacement of the driver’s cabin structure on the gantry</w:t>
      </w:r>
      <w:r w:rsidRPr="0060494A">
        <w:rPr>
          <w:rFonts w:asciiTheme="minorHAnsi" w:eastAsia="Calibri" w:hAnsiTheme="minorHAnsi" w:cstheme="minorHAnsi"/>
          <w:b/>
          <w:i/>
          <w:sz w:val="20"/>
        </w:rPr>
        <w:t xml:space="preserve"> </w:t>
      </w:r>
      <w:r w:rsidRPr="0060494A">
        <w:rPr>
          <w:rFonts w:asciiTheme="minorHAnsi" w:eastAsia="Calibri" w:hAnsiTheme="minorHAnsi" w:cstheme="minorHAnsi"/>
          <w:b/>
          <w:i/>
        </w:rPr>
        <w:t>crane</w:t>
      </w:r>
      <w:r w:rsidR="007316E9" w:rsidRPr="0060494A">
        <w:rPr>
          <w:rFonts w:asciiTheme="minorHAnsi" w:eastAsia="Calibri" w:hAnsiTheme="minorHAnsi" w:cstheme="minorHAnsi"/>
          <w:b/>
          <w:i/>
        </w:rPr>
        <w:t>,</w:t>
      </w:r>
      <w:r w:rsidRPr="0060494A">
        <w:rPr>
          <w:rFonts w:asciiTheme="minorHAnsi" w:eastAsia="Calibri" w:hAnsiTheme="minorHAnsi" w:cstheme="minorHAnsi"/>
          <w:b/>
          <w:i/>
        </w:rPr>
        <w:t xml:space="preserve"> with air conditioning device</w:t>
      </w:r>
      <w:r w:rsidRPr="0060494A">
        <w:rPr>
          <w:rFonts w:asciiTheme="minorHAnsi" w:eastAsia="Calibri" w:hAnsiTheme="minorHAnsi" w:cstheme="minorHAnsi"/>
          <w:b/>
          <w:i/>
          <w:sz w:val="20"/>
        </w:rPr>
        <w:t>,</w:t>
      </w:r>
    </w:p>
    <w:p w:rsidR="004C7169" w:rsidRPr="0060494A" w:rsidRDefault="004C7169" w:rsidP="004C7169">
      <w:pPr>
        <w:pStyle w:val="ListParagraph"/>
        <w:numPr>
          <w:ilvl w:val="0"/>
          <w:numId w:val="13"/>
        </w:numPr>
        <w:spacing w:after="120" w:line="276" w:lineRule="auto"/>
        <w:ind w:left="709" w:hanging="425"/>
        <w:rPr>
          <w:rFonts w:asciiTheme="minorHAnsi" w:hAnsiTheme="minorHAnsi" w:cstheme="minorHAnsi"/>
          <w:b/>
          <w:i/>
          <w:lang w:val="en-GB" w:eastAsia="de-CH"/>
        </w:rPr>
      </w:pPr>
      <w:r w:rsidRPr="0060494A">
        <w:rPr>
          <w:rFonts w:asciiTheme="minorHAnsi" w:hAnsiTheme="minorHAnsi" w:cstheme="minorHAnsi"/>
          <w:b/>
          <w:i/>
          <w:lang w:val="en-GB" w:eastAsia="de-CH"/>
        </w:rPr>
        <w:t>drive housing upgrade on the gantry crane with replacement of wall and roof cladding by thermal insulation panels, replacement of skylight and door, and renewal of corrosion protection,</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replacement of power cable winding mechanism with drive,</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measuring the hardness on the treads of the all wheels on each part of crane if the visual inspection determines that it is necessary,</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inspection and cleaning of anchor bollards for dynamometer and supports for all bumpers with repair of identified damages and renewal of corrosion protection,</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60494A">
        <w:rPr>
          <w:rFonts w:asciiTheme="minorHAnsi" w:hAnsiTheme="minorHAnsi" w:cstheme="minorHAnsi"/>
          <w:b/>
          <w:i/>
          <w:lang w:val="en-GB" w:eastAsia="de-CH"/>
        </w:rPr>
        <w:t>inspection and testing and servicing or</w:t>
      </w:r>
      <w:r w:rsidRPr="0060494A">
        <w:rPr>
          <w:rFonts w:asciiTheme="minorHAnsi" w:hAnsiTheme="minorHAnsi" w:cstheme="minorHAnsi"/>
          <w:lang w:val="en-GB" w:eastAsia="de-CH"/>
        </w:rPr>
        <w:t xml:space="preserve"> </w:t>
      </w:r>
      <w:r w:rsidRPr="004C7169">
        <w:rPr>
          <w:rFonts w:asciiTheme="minorHAnsi" w:hAnsiTheme="minorHAnsi" w:cstheme="minorHAnsi"/>
          <w:lang w:val="en-GB" w:eastAsia="de-CH"/>
        </w:rPr>
        <w:t>replacing of all bumpers,</w:t>
      </w:r>
    </w:p>
    <w:p w:rsidR="004C7169" w:rsidRPr="004C7169" w:rsidRDefault="004C7169" w:rsidP="004C7169">
      <w:pPr>
        <w:pStyle w:val="ListParagraph"/>
        <w:numPr>
          <w:ilvl w:val="0"/>
          <w:numId w:val="13"/>
        </w:numPr>
        <w:rPr>
          <w:rFonts w:asciiTheme="minorHAnsi" w:hAnsiTheme="minorHAnsi" w:cstheme="minorHAnsi"/>
          <w:lang w:val="en-GB" w:eastAsia="de-CH"/>
        </w:rPr>
      </w:pPr>
      <w:r w:rsidRPr="0060494A">
        <w:rPr>
          <w:rFonts w:asciiTheme="minorHAnsi" w:hAnsiTheme="minorHAnsi" w:cstheme="minorHAnsi"/>
          <w:b/>
          <w:i/>
          <w:lang w:val="en-GB" w:eastAsia="de-CH"/>
        </w:rPr>
        <w:t>inspection and testing and servicing or</w:t>
      </w:r>
      <w:r w:rsidRPr="0060494A">
        <w:rPr>
          <w:rFonts w:asciiTheme="minorHAnsi" w:hAnsiTheme="minorHAnsi" w:cstheme="minorHAnsi"/>
          <w:lang w:val="en-GB" w:eastAsia="de-CH"/>
        </w:rPr>
        <w:t xml:space="preserve"> </w:t>
      </w:r>
      <w:r w:rsidRPr="004C7169">
        <w:rPr>
          <w:rFonts w:asciiTheme="minorHAnsi" w:hAnsiTheme="minorHAnsi" w:cstheme="minorHAnsi"/>
          <w:lang w:val="en-GB" w:eastAsia="de-CH"/>
        </w:rPr>
        <w:t>replacing of supports for rails with checking the straightness of the rails.</w:t>
      </w:r>
    </w:p>
    <w:p w:rsidR="004C7169" w:rsidRPr="004C7169" w:rsidRDefault="004C7169" w:rsidP="004C7169">
      <w:pPr>
        <w:pStyle w:val="ListParagraph"/>
        <w:rPr>
          <w:rFonts w:asciiTheme="minorHAnsi" w:hAnsiTheme="minorHAnsi" w:cstheme="minorHAnsi"/>
          <w:lang w:val="en-GB" w:eastAsia="de-CH"/>
        </w:rPr>
      </w:pPr>
    </w:p>
    <w:p w:rsidR="004C7169" w:rsidRPr="004C7169" w:rsidRDefault="004C7169" w:rsidP="004C7169">
      <w:pPr>
        <w:spacing w:after="120" w:line="276" w:lineRule="auto"/>
        <w:rPr>
          <w:rFonts w:asciiTheme="minorHAnsi" w:hAnsiTheme="minorHAnsi" w:cstheme="minorHAnsi"/>
          <w:u w:val="single"/>
          <w:lang w:val="en-GB" w:eastAsia="de-CH"/>
        </w:rPr>
      </w:pPr>
      <w:r w:rsidRPr="004C7169">
        <w:rPr>
          <w:rFonts w:asciiTheme="minorHAnsi" w:hAnsiTheme="minorHAnsi" w:cstheme="minorHAnsi"/>
          <w:u w:val="single"/>
          <w:lang w:val="en-GB" w:eastAsia="de-CH"/>
        </w:rPr>
        <w:t>3. Gantry crane on the lower head</w:t>
      </w:r>
    </w:p>
    <w:p w:rsidR="004C7169" w:rsidRPr="004C7169" w:rsidRDefault="004C7169" w:rsidP="004C7169">
      <w:pPr>
        <w:spacing w:after="120" w:line="276" w:lineRule="auto"/>
        <w:rPr>
          <w:rFonts w:asciiTheme="minorHAnsi" w:hAnsiTheme="minorHAnsi" w:cstheme="minorHAnsi"/>
          <w:lang w:eastAsia="de-CH"/>
        </w:rPr>
      </w:pPr>
      <w:r w:rsidRPr="004C7169">
        <w:rPr>
          <w:rFonts w:asciiTheme="minorHAnsi" w:hAnsiTheme="minorHAnsi" w:cstheme="minorHAnsi"/>
          <w:lang w:eastAsia="de-CH"/>
        </w:rPr>
        <w:t xml:space="preserve">For </w:t>
      </w:r>
      <w:r w:rsidRPr="0060494A">
        <w:rPr>
          <w:rFonts w:asciiTheme="minorHAnsi" w:hAnsiTheme="minorHAnsi" w:cstheme="minorHAnsi"/>
          <w:b/>
          <w:i/>
          <w:lang w:eastAsia="de-CH"/>
        </w:rPr>
        <w:t>gantry steel structure</w:t>
      </w:r>
      <w:r w:rsidRPr="0060494A">
        <w:rPr>
          <w:rFonts w:asciiTheme="minorHAnsi" w:hAnsiTheme="minorHAnsi" w:cstheme="minorHAnsi"/>
          <w:lang w:eastAsia="de-CH"/>
        </w:rPr>
        <w:t xml:space="preserve"> </w:t>
      </w:r>
      <w:r w:rsidRPr="004C7169">
        <w:rPr>
          <w:rFonts w:asciiTheme="minorHAnsi" w:hAnsiTheme="minorHAnsi" w:cstheme="minorHAnsi"/>
          <w:lang w:eastAsia="de-CH"/>
        </w:rPr>
        <w:t xml:space="preserve">with associated components, the following works shall be executed: </w:t>
      </w:r>
    </w:p>
    <w:p w:rsidR="004C7169" w:rsidRPr="004C7169" w:rsidRDefault="004C7169" w:rsidP="004C7169">
      <w:pPr>
        <w:pStyle w:val="ListParagraph"/>
        <w:numPr>
          <w:ilvl w:val="0"/>
          <w:numId w:val="13"/>
        </w:num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sandblasting (Sа 21/2</w:t>
      </w:r>
      <w:r w:rsidR="008642D4">
        <w:rPr>
          <w:rFonts w:asciiTheme="minorHAnsi" w:hAnsiTheme="minorHAnsi" w:cstheme="minorHAnsi"/>
          <w:lang w:val="en-GB" w:eastAsia="de-CH"/>
        </w:rPr>
        <w:t xml:space="preserve"> according to Swedish standard </w:t>
      </w:r>
      <w:r w:rsidRPr="004C7169">
        <w:rPr>
          <w:rFonts w:asciiTheme="minorHAnsi" w:hAnsiTheme="minorHAnsi" w:cstheme="minorHAnsi"/>
          <w:lang w:val="en-GB" w:eastAsia="de-CH"/>
        </w:rPr>
        <w:t>SIS 05 59 00) of complete steel structure</w:t>
      </w:r>
    </w:p>
    <w:p w:rsidR="004C7169" w:rsidRPr="004C7169" w:rsidRDefault="004C7169" w:rsidP="004C7169">
      <w:pPr>
        <w:pStyle w:val="ListParagraph"/>
        <w:numPr>
          <w:ilvl w:val="0"/>
          <w:numId w:val="13"/>
        </w:num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 xml:space="preserve">visual inspection of complete steel structure (each support leg and arm, rails, steel covers, weld, joint and bolt connection between each part…), </w:t>
      </w:r>
    </w:p>
    <w:p w:rsidR="004C7169" w:rsidRPr="004C7169" w:rsidRDefault="004C7169" w:rsidP="004C7169">
      <w:pPr>
        <w:pStyle w:val="ListParagraph"/>
        <w:numPr>
          <w:ilvl w:val="0"/>
          <w:numId w:val="13"/>
        </w:num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inspection of surface condition, internal defects and checking of steel sheet thickness,</w:t>
      </w:r>
    </w:p>
    <w:p w:rsidR="004C7169" w:rsidRPr="004C7169" w:rsidRDefault="004C7169" w:rsidP="004C7169">
      <w:pPr>
        <w:pStyle w:val="ListParagraph"/>
        <w:numPr>
          <w:ilvl w:val="0"/>
          <w:numId w:val="13"/>
        </w:num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inspection of welds; 100% range - visually, surface methods (MT / PT), volume method (UT) an</w:t>
      </w:r>
      <w:r w:rsidR="008642D4">
        <w:rPr>
          <w:rFonts w:asciiTheme="minorHAnsi" w:hAnsiTheme="minorHAnsi" w:cstheme="minorHAnsi"/>
          <w:lang w:val="en-GB" w:eastAsia="de-CH"/>
        </w:rPr>
        <w:t>d only where it is possible and</w:t>
      </w:r>
      <w:r w:rsidRPr="004C7169">
        <w:rPr>
          <w:rFonts w:asciiTheme="minorHAnsi" w:hAnsiTheme="minorHAnsi" w:cstheme="minorHAnsi"/>
          <w:lang w:val="en-GB" w:eastAsia="de-CH"/>
        </w:rPr>
        <w:t xml:space="preserve"> where ultrasound tests do not provide adequate results radiography testing (RT) can be performed.</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geodetic control survey of the geometry of structure and all rails for trolley and crane,</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geodetic control survey of the geometry of structure under 115% static load.</w:t>
      </w:r>
    </w:p>
    <w:p w:rsidR="004C7169" w:rsidRPr="004C7169" w:rsidRDefault="004C7169" w:rsidP="004C7169">
      <w:pPr>
        <w:pStyle w:val="ListParagraph"/>
        <w:numPr>
          <w:ilvl w:val="0"/>
          <w:numId w:val="13"/>
        </w:num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For the deformation of the upstream leg and the horizontal supports, which can exist from welding on the assembly, Contractor should make calculation of load capacity.</w:t>
      </w:r>
    </w:p>
    <w:p w:rsidR="004C7169" w:rsidRPr="004C7169" w:rsidRDefault="004C7169" w:rsidP="004C7169">
      <w:pPr>
        <w:spacing w:after="120" w:line="276" w:lineRule="auto"/>
        <w:rPr>
          <w:rFonts w:asciiTheme="minorHAnsi" w:hAnsiTheme="minorHAnsi" w:cstheme="minorHAnsi"/>
          <w:lang w:eastAsia="de-CH"/>
        </w:rPr>
      </w:pPr>
      <w:r w:rsidRPr="004C7169">
        <w:rPr>
          <w:rFonts w:asciiTheme="minorHAnsi" w:hAnsiTheme="minorHAnsi" w:cstheme="minorHAnsi"/>
          <w:lang w:eastAsia="de-CH"/>
        </w:rPr>
        <w:t>In compliance with damages assessed by inspection of status, the gantry structure shall be repaired and any damaged parts, which cannot be retained for further use, shall be replaced. After reparation of damaged parts, testing for parts of structure where works were executed, shall be repeated and complete corrosion, protection shall be reapplied according to the method, which is official approved by Engineer.</w:t>
      </w:r>
    </w:p>
    <w:p w:rsidR="004C7169" w:rsidRPr="004C7169" w:rsidRDefault="004C7169" w:rsidP="004C7169">
      <w:pPr>
        <w:spacing w:after="120" w:line="276" w:lineRule="auto"/>
        <w:rPr>
          <w:rFonts w:asciiTheme="minorHAnsi" w:hAnsiTheme="minorHAnsi" w:cstheme="minorHAnsi"/>
          <w:lang w:eastAsia="de-CH"/>
        </w:rPr>
      </w:pPr>
      <w:r w:rsidRPr="004C7169">
        <w:rPr>
          <w:rFonts w:asciiTheme="minorHAnsi" w:hAnsiTheme="minorHAnsi" w:cstheme="minorHAnsi"/>
          <w:lang w:eastAsia="de-CH"/>
        </w:rPr>
        <w:t>Welded seams with unacceptable indications should be repaired by grinding and welding with the approval of the Engineer, according to the Clause 5.4.1. Welding.</w:t>
      </w:r>
    </w:p>
    <w:p w:rsidR="004C7169" w:rsidRPr="004C7169" w:rsidRDefault="004C7169" w:rsidP="004C7169">
      <w:pPr>
        <w:spacing w:before="0" w:line="276" w:lineRule="auto"/>
        <w:rPr>
          <w:rFonts w:asciiTheme="minorHAnsi" w:hAnsiTheme="minorHAnsi" w:cstheme="minorHAnsi"/>
          <w:lang w:val="en-GB" w:eastAsia="de-CH"/>
        </w:rPr>
      </w:pPr>
      <w:r w:rsidRPr="004C7169">
        <w:rPr>
          <w:rFonts w:asciiTheme="minorHAnsi" w:hAnsiTheme="minorHAnsi" w:cstheme="minorHAnsi"/>
          <w:lang w:val="en-GB" w:eastAsia="de-CH"/>
        </w:rPr>
        <w:t xml:space="preserve">For </w:t>
      </w:r>
      <w:r w:rsidRPr="0060494A">
        <w:rPr>
          <w:rFonts w:asciiTheme="minorHAnsi" w:hAnsiTheme="minorHAnsi" w:cstheme="minorHAnsi"/>
          <w:b/>
          <w:i/>
          <w:lang w:val="en-GB" w:eastAsia="de-CH"/>
        </w:rPr>
        <w:t>lifting drive</w:t>
      </w:r>
      <w:r w:rsidRPr="0060494A">
        <w:rPr>
          <w:rFonts w:asciiTheme="minorHAnsi" w:hAnsiTheme="minorHAnsi" w:cstheme="minorHAnsi"/>
          <w:lang w:val="en-GB" w:eastAsia="de-CH"/>
        </w:rPr>
        <w:t xml:space="preserve"> </w:t>
      </w:r>
      <w:r w:rsidRPr="004C7169">
        <w:rPr>
          <w:rFonts w:asciiTheme="minorHAnsi" w:hAnsiTheme="minorHAnsi" w:cstheme="minorHAnsi"/>
          <w:lang w:val="en-GB" w:eastAsia="de-CH"/>
        </w:rPr>
        <w:t>mechanisms, the following works shall be executed:</w:t>
      </w:r>
    </w:p>
    <w:p w:rsidR="004C7169" w:rsidRPr="0060494A" w:rsidRDefault="004C7169" w:rsidP="004C7169">
      <w:pPr>
        <w:pStyle w:val="ListParagraph"/>
        <w:numPr>
          <w:ilvl w:val="0"/>
          <w:numId w:val="13"/>
        </w:numPr>
        <w:rPr>
          <w:rFonts w:asciiTheme="minorHAnsi" w:hAnsiTheme="minorHAnsi" w:cstheme="minorHAnsi"/>
          <w:b/>
          <w:i/>
          <w:lang w:val="en-GB" w:eastAsia="de-CH"/>
        </w:rPr>
      </w:pPr>
      <w:r w:rsidRPr="0060494A">
        <w:rPr>
          <w:rFonts w:asciiTheme="minorHAnsi" w:hAnsiTheme="minorHAnsi" w:cstheme="minorHAnsi"/>
          <w:b/>
          <w:i/>
          <w:lang w:val="en-GB" w:eastAsia="de-CH"/>
        </w:rPr>
        <w:t>inspection and testing all existing equipment</w:t>
      </w:r>
      <w:r w:rsidRPr="0060494A">
        <w:rPr>
          <w:rFonts w:asciiTheme="minorHAnsi" w:eastAsia="Calibri" w:hAnsiTheme="minorHAnsi" w:cstheme="minorHAnsi"/>
          <w:b/>
          <w:i/>
          <w:lang w:val="en-GB"/>
        </w:rPr>
        <w:t xml:space="preserve"> of mechanisms</w:t>
      </w:r>
      <w:r w:rsidRPr="0060494A">
        <w:rPr>
          <w:rFonts w:asciiTheme="minorHAnsi" w:hAnsiTheme="minorHAnsi" w:cstheme="minorHAnsi"/>
          <w:b/>
          <w:i/>
          <w:lang w:val="en-GB" w:eastAsia="de-CH"/>
        </w:rPr>
        <w:t>,</w:t>
      </w:r>
    </w:p>
    <w:p w:rsidR="004C7169" w:rsidRPr="0060494A" w:rsidRDefault="004C7169" w:rsidP="004C7169">
      <w:pPr>
        <w:pStyle w:val="ListParagraph"/>
        <w:numPr>
          <w:ilvl w:val="0"/>
          <w:numId w:val="13"/>
        </w:numPr>
        <w:spacing w:before="0"/>
        <w:rPr>
          <w:rFonts w:asciiTheme="minorHAnsi" w:hAnsiTheme="minorHAnsi" w:cstheme="minorHAnsi"/>
          <w:b/>
          <w:i/>
          <w:lang w:val="en-GB" w:eastAsia="de-CH"/>
        </w:rPr>
      </w:pPr>
      <w:r w:rsidRPr="0060494A">
        <w:rPr>
          <w:rFonts w:asciiTheme="minorHAnsi" w:hAnsiTheme="minorHAnsi" w:cstheme="minorHAnsi"/>
          <w:b/>
          <w:i/>
          <w:lang w:val="en-GB" w:eastAsia="de-CH"/>
        </w:rPr>
        <w:t>servicing or replacing</w:t>
      </w:r>
      <w:r w:rsidRPr="0060494A">
        <w:rPr>
          <w:rFonts w:asciiTheme="minorHAnsi" w:eastAsia="Calibri" w:hAnsiTheme="minorHAnsi" w:cstheme="minorHAnsi"/>
          <w:b/>
          <w:i/>
          <w:lang w:val="en-GB"/>
        </w:rPr>
        <w:t xml:space="preserve"> parts of mechanisms based on </w:t>
      </w:r>
      <w:r w:rsidRPr="0060494A">
        <w:rPr>
          <w:rFonts w:asciiTheme="minorHAnsi" w:eastAsia="Calibri" w:hAnsiTheme="minorHAnsi" w:cstheme="minorHAnsi"/>
          <w:b/>
          <w:i/>
        </w:rPr>
        <w:t>Inspection and Testing.</w:t>
      </w:r>
    </w:p>
    <w:p w:rsidR="004C7169" w:rsidRPr="004C7169" w:rsidRDefault="004C7169" w:rsidP="004C7169">
      <w:pPr>
        <w:spacing w:before="0" w:line="276" w:lineRule="auto"/>
        <w:rPr>
          <w:rFonts w:asciiTheme="minorHAnsi" w:hAnsiTheme="minorHAnsi" w:cstheme="minorHAnsi"/>
          <w:lang w:val="en-GB" w:eastAsia="de-CH"/>
        </w:rPr>
      </w:pPr>
    </w:p>
    <w:p w:rsidR="004C7169" w:rsidRPr="004C7169" w:rsidRDefault="004C7169" w:rsidP="004C7169">
      <w:pPr>
        <w:spacing w:before="0" w:line="276" w:lineRule="auto"/>
        <w:rPr>
          <w:rFonts w:asciiTheme="minorHAnsi" w:hAnsiTheme="minorHAnsi" w:cstheme="minorHAnsi"/>
          <w:lang w:val="en-GB" w:eastAsia="de-CH"/>
        </w:rPr>
      </w:pPr>
      <w:r w:rsidRPr="004C7169">
        <w:rPr>
          <w:rFonts w:asciiTheme="minorHAnsi" w:hAnsiTheme="minorHAnsi" w:cstheme="minorHAnsi"/>
          <w:lang w:val="en-GB" w:eastAsia="de-CH"/>
        </w:rPr>
        <w:t xml:space="preserve">For gantry movement drive </w:t>
      </w:r>
      <w:r w:rsidRPr="0060494A">
        <w:rPr>
          <w:rFonts w:asciiTheme="minorHAnsi" w:hAnsiTheme="minorHAnsi" w:cstheme="minorHAnsi"/>
          <w:b/>
          <w:i/>
          <w:lang w:val="en-GB" w:eastAsia="de-CH"/>
        </w:rPr>
        <w:t>mechanisms</w:t>
      </w:r>
      <w:r w:rsidRPr="004C7169">
        <w:rPr>
          <w:rFonts w:asciiTheme="minorHAnsi" w:hAnsiTheme="minorHAnsi" w:cstheme="minorHAnsi"/>
          <w:lang w:val="en-GB" w:eastAsia="de-CH"/>
        </w:rPr>
        <w:t>, the following works shall be executed:</w:t>
      </w:r>
    </w:p>
    <w:p w:rsidR="004C7169" w:rsidRPr="0060494A" w:rsidRDefault="004C7169" w:rsidP="004C7169">
      <w:pPr>
        <w:pStyle w:val="ListParagraph"/>
        <w:numPr>
          <w:ilvl w:val="0"/>
          <w:numId w:val="13"/>
        </w:numPr>
        <w:rPr>
          <w:rFonts w:asciiTheme="minorHAnsi" w:hAnsiTheme="minorHAnsi" w:cstheme="minorHAnsi"/>
          <w:b/>
          <w:i/>
          <w:lang w:val="en-GB" w:eastAsia="de-CH"/>
        </w:rPr>
      </w:pPr>
      <w:r w:rsidRPr="0060494A">
        <w:rPr>
          <w:rFonts w:asciiTheme="minorHAnsi" w:hAnsiTheme="minorHAnsi" w:cstheme="minorHAnsi"/>
          <w:b/>
          <w:i/>
          <w:lang w:val="en-GB" w:eastAsia="de-CH"/>
        </w:rPr>
        <w:t>inspection and testing all existing equipment</w:t>
      </w:r>
      <w:r w:rsidRPr="0060494A">
        <w:rPr>
          <w:rFonts w:asciiTheme="minorHAnsi" w:eastAsia="Calibri" w:hAnsiTheme="minorHAnsi" w:cstheme="minorHAnsi"/>
          <w:b/>
          <w:i/>
          <w:lang w:val="en-GB"/>
        </w:rPr>
        <w:t xml:space="preserve"> of mechanisms</w:t>
      </w:r>
      <w:r w:rsidRPr="0060494A">
        <w:rPr>
          <w:rFonts w:asciiTheme="minorHAnsi" w:hAnsiTheme="minorHAnsi" w:cstheme="minorHAnsi"/>
          <w:b/>
          <w:i/>
          <w:lang w:val="en-GB" w:eastAsia="de-CH"/>
        </w:rPr>
        <w:t>,</w:t>
      </w:r>
    </w:p>
    <w:p w:rsidR="004C7169" w:rsidRPr="0060494A" w:rsidRDefault="004C7169" w:rsidP="004C7169">
      <w:pPr>
        <w:pStyle w:val="ListParagraph"/>
        <w:numPr>
          <w:ilvl w:val="0"/>
          <w:numId w:val="13"/>
        </w:numPr>
        <w:spacing w:before="0"/>
        <w:rPr>
          <w:rFonts w:asciiTheme="minorHAnsi" w:hAnsiTheme="minorHAnsi" w:cstheme="minorHAnsi"/>
          <w:b/>
          <w:i/>
          <w:lang w:val="en-GB" w:eastAsia="de-CH"/>
        </w:rPr>
      </w:pPr>
      <w:r w:rsidRPr="0060494A">
        <w:rPr>
          <w:rFonts w:asciiTheme="minorHAnsi" w:hAnsiTheme="minorHAnsi" w:cstheme="minorHAnsi"/>
          <w:b/>
          <w:i/>
          <w:lang w:val="en-GB" w:eastAsia="de-CH"/>
        </w:rPr>
        <w:t>servicing or replacing</w:t>
      </w:r>
      <w:r w:rsidRPr="0060494A">
        <w:rPr>
          <w:rFonts w:asciiTheme="minorHAnsi" w:eastAsia="Calibri" w:hAnsiTheme="minorHAnsi" w:cstheme="minorHAnsi"/>
          <w:b/>
          <w:i/>
          <w:lang w:val="en-GB"/>
        </w:rPr>
        <w:t xml:space="preserve"> parts of mechanisms based on </w:t>
      </w:r>
      <w:r w:rsidRPr="0060494A">
        <w:rPr>
          <w:rFonts w:asciiTheme="minorHAnsi" w:eastAsia="Calibri" w:hAnsiTheme="minorHAnsi" w:cstheme="minorHAnsi"/>
          <w:b/>
          <w:i/>
        </w:rPr>
        <w:t>Inspection and Testing.</w:t>
      </w:r>
    </w:p>
    <w:p w:rsidR="004C7169" w:rsidRPr="004C7169" w:rsidRDefault="004C7169" w:rsidP="004C7169">
      <w:pPr>
        <w:spacing w:before="0" w:line="276" w:lineRule="auto"/>
        <w:rPr>
          <w:rFonts w:asciiTheme="minorHAnsi" w:hAnsiTheme="minorHAnsi" w:cstheme="minorHAnsi"/>
          <w:lang w:val="en-GB" w:eastAsia="de-CH"/>
        </w:rPr>
      </w:pPr>
    </w:p>
    <w:p w:rsidR="004C7169" w:rsidRPr="004C7169" w:rsidRDefault="004C7169" w:rsidP="004C7169">
      <w:pPr>
        <w:spacing w:before="0" w:line="276" w:lineRule="auto"/>
        <w:rPr>
          <w:rFonts w:asciiTheme="minorHAnsi" w:hAnsiTheme="minorHAnsi" w:cstheme="minorHAnsi"/>
          <w:lang w:val="en-GB" w:eastAsia="de-CH"/>
        </w:rPr>
      </w:pPr>
      <w:r w:rsidRPr="004C7169">
        <w:rPr>
          <w:rFonts w:asciiTheme="minorHAnsi" w:hAnsiTheme="minorHAnsi" w:cstheme="minorHAnsi"/>
          <w:lang w:val="en-GB" w:eastAsia="de-CH"/>
        </w:rPr>
        <w:t xml:space="preserve">For the </w:t>
      </w:r>
      <w:r w:rsidRPr="004C7169">
        <w:rPr>
          <w:rFonts w:asciiTheme="minorHAnsi" w:eastAsia="Calibri" w:hAnsiTheme="minorHAnsi" w:cstheme="minorHAnsi"/>
        </w:rPr>
        <w:t>crane trolley movement drive</w:t>
      </w:r>
      <w:r w:rsidRPr="004C7169">
        <w:rPr>
          <w:rFonts w:asciiTheme="minorHAnsi" w:hAnsiTheme="minorHAnsi" w:cstheme="minorHAnsi"/>
          <w:lang w:val="en-GB" w:eastAsia="de-CH"/>
        </w:rPr>
        <w:t>, the following works shall be executed:</w:t>
      </w:r>
    </w:p>
    <w:p w:rsidR="004C7169" w:rsidRPr="0060494A" w:rsidRDefault="004C7169" w:rsidP="004C7169">
      <w:pPr>
        <w:pStyle w:val="ListParagraph"/>
        <w:numPr>
          <w:ilvl w:val="0"/>
          <w:numId w:val="13"/>
        </w:numPr>
        <w:rPr>
          <w:rFonts w:asciiTheme="minorHAnsi" w:hAnsiTheme="minorHAnsi" w:cstheme="minorHAnsi"/>
          <w:b/>
          <w:i/>
          <w:lang w:val="en-GB" w:eastAsia="de-CH"/>
        </w:rPr>
      </w:pPr>
      <w:r w:rsidRPr="0060494A">
        <w:rPr>
          <w:rFonts w:asciiTheme="minorHAnsi" w:hAnsiTheme="minorHAnsi" w:cstheme="minorHAnsi"/>
          <w:b/>
          <w:i/>
          <w:lang w:val="en-GB" w:eastAsia="de-CH"/>
        </w:rPr>
        <w:t>inspection and testing all existing equipment</w:t>
      </w:r>
      <w:r w:rsidRPr="0060494A">
        <w:rPr>
          <w:rFonts w:asciiTheme="minorHAnsi" w:eastAsia="Calibri" w:hAnsiTheme="minorHAnsi" w:cstheme="minorHAnsi"/>
          <w:b/>
          <w:i/>
          <w:lang w:val="en-GB"/>
        </w:rPr>
        <w:t xml:space="preserve"> of mechanisms</w:t>
      </w:r>
      <w:r w:rsidRPr="0060494A">
        <w:rPr>
          <w:rFonts w:asciiTheme="minorHAnsi" w:hAnsiTheme="minorHAnsi" w:cstheme="minorHAnsi"/>
          <w:b/>
          <w:i/>
          <w:lang w:val="en-GB" w:eastAsia="de-CH"/>
        </w:rPr>
        <w:t>,</w:t>
      </w:r>
    </w:p>
    <w:p w:rsidR="004C7169" w:rsidRPr="0060494A" w:rsidRDefault="004C7169" w:rsidP="004C7169">
      <w:pPr>
        <w:pStyle w:val="ListParagraph"/>
        <w:numPr>
          <w:ilvl w:val="0"/>
          <w:numId w:val="13"/>
        </w:numPr>
        <w:spacing w:before="0"/>
        <w:rPr>
          <w:rFonts w:asciiTheme="minorHAnsi" w:hAnsiTheme="minorHAnsi" w:cstheme="minorHAnsi"/>
          <w:b/>
          <w:i/>
          <w:lang w:val="en-GB" w:eastAsia="de-CH"/>
        </w:rPr>
      </w:pPr>
      <w:r w:rsidRPr="0060494A">
        <w:rPr>
          <w:rFonts w:asciiTheme="minorHAnsi" w:hAnsiTheme="minorHAnsi" w:cstheme="minorHAnsi"/>
          <w:b/>
          <w:i/>
          <w:lang w:val="en-GB" w:eastAsia="de-CH"/>
        </w:rPr>
        <w:t>servicing or replacing</w:t>
      </w:r>
      <w:r w:rsidRPr="0060494A">
        <w:rPr>
          <w:rFonts w:asciiTheme="minorHAnsi" w:eastAsia="Calibri" w:hAnsiTheme="minorHAnsi" w:cstheme="minorHAnsi"/>
          <w:b/>
          <w:i/>
          <w:lang w:val="en-GB"/>
        </w:rPr>
        <w:t xml:space="preserve"> parts of mechanisms based on </w:t>
      </w:r>
      <w:r w:rsidRPr="0060494A">
        <w:rPr>
          <w:rFonts w:asciiTheme="minorHAnsi" w:eastAsia="Calibri" w:hAnsiTheme="minorHAnsi" w:cstheme="minorHAnsi"/>
          <w:b/>
          <w:i/>
        </w:rPr>
        <w:t>Inspection and Testing.</w:t>
      </w:r>
    </w:p>
    <w:p w:rsidR="004C7169" w:rsidRPr="004C7169" w:rsidRDefault="004C7169" w:rsidP="004C7169">
      <w:pPr>
        <w:spacing w:before="0" w:line="276" w:lineRule="auto"/>
        <w:rPr>
          <w:rFonts w:asciiTheme="minorHAnsi" w:eastAsia="Calibri" w:hAnsiTheme="minorHAnsi" w:cstheme="minorHAnsi"/>
        </w:rPr>
      </w:pPr>
    </w:p>
    <w:p w:rsidR="004C7169" w:rsidRPr="004C7169" w:rsidRDefault="004C7169" w:rsidP="004C7169">
      <w:p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In addition to the above, the following works shall be performed:</w:t>
      </w:r>
    </w:p>
    <w:p w:rsidR="004C7169" w:rsidRPr="0060494A" w:rsidRDefault="004C7169" w:rsidP="004C7169">
      <w:pPr>
        <w:pStyle w:val="ListParagraph"/>
        <w:numPr>
          <w:ilvl w:val="0"/>
          <w:numId w:val="13"/>
        </w:numPr>
        <w:spacing w:after="120" w:line="276" w:lineRule="auto"/>
        <w:ind w:left="709" w:hanging="425"/>
        <w:rPr>
          <w:rFonts w:asciiTheme="minorHAnsi" w:hAnsiTheme="minorHAnsi" w:cstheme="minorHAnsi"/>
          <w:b/>
          <w:i/>
          <w:lang w:val="en-GB" w:eastAsia="de-CH"/>
        </w:rPr>
      </w:pPr>
      <w:r w:rsidRPr="0060494A">
        <w:rPr>
          <w:rFonts w:asciiTheme="minorHAnsi" w:hAnsiTheme="minorHAnsi" w:cstheme="minorHAnsi"/>
          <w:b/>
          <w:i/>
          <w:lang w:val="en-GB" w:eastAsia="de-CH"/>
        </w:rPr>
        <w:t>replacement of the driver’s cabin structure on the gantry</w:t>
      </w:r>
      <w:r w:rsidRPr="0060494A">
        <w:rPr>
          <w:rFonts w:asciiTheme="minorHAnsi" w:eastAsia="Calibri" w:hAnsiTheme="minorHAnsi" w:cstheme="minorHAnsi"/>
          <w:b/>
          <w:i/>
          <w:sz w:val="20"/>
        </w:rPr>
        <w:t xml:space="preserve"> </w:t>
      </w:r>
      <w:r w:rsidRPr="0060494A">
        <w:rPr>
          <w:rFonts w:asciiTheme="minorHAnsi" w:eastAsia="Calibri" w:hAnsiTheme="minorHAnsi" w:cstheme="minorHAnsi"/>
          <w:b/>
          <w:i/>
        </w:rPr>
        <w:t>crane</w:t>
      </w:r>
      <w:r w:rsidR="007316E9" w:rsidRPr="0060494A">
        <w:rPr>
          <w:rFonts w:asciiTheme="minorHAnsi" w:eastAsia="Calibri" w:hAnsiTheme="minorHAnsi" w:cstheme="minorHAnsi"/>
          <w:b/>
          <w:i/>
        </w:rPr>
        <w:t>,</w:t>
      </w:r>
      <w:r w:rsidRPr="0060494A">
        <w:rPr>
          <w:rFonts w:asciiTheme="minorHAnsi" w:eastAsia="Calibri" w:hAnsiTheme="minorHAnsi" w:cstheme="minorHAnsi"/>
          <w:b/>
          <w:i/>
        </w:rPr>
        <w:t xml:space="preserve"> with air conditioning device</w:t>
      </w:r>
      <w:r w:rsidRPr="0060494A">
        <w:rPr>
          <w:rFonts w:asciiTheme="minorHAnsi" w:eastAsia="Calibri" w:hAnsiTheme="minorHAnsi" w:cstheme="minorHAnsi"/>
          <w:b/>
          <w:i/>
          <w:sz w:val="20"/>
        </w:rPr>
        <w:t>,</w:t>
      </w:r>
    </w:p>
    <w:p w:rsidR="004C7169" w:rsidRPr="0060494A" w:rsidRDefault="004C7169" w:rsidP="004C7169">
      <w:pPr>
        <w:pStyle w:val="ListParagraph"/>
        <w:numPr>
          <w:ilvl w:val="0"/>
          <w:numId w:val="13"/>
        </w:numPr>
        <w:spacing w:after="120" w:line="276" w:lineRule="auto"/>
        <w:ind w:left="709" w:hanging="425"/>
        <w:rPr>
          <w:rFonts w:asciiTheme="minorHAnsi" w:hAnsiTheme="minorHAnsi" w:cstheme="minorHAnsi"/>
          <w:b/>
          <w:i/>
          <w:lang w:val="en-GB" w:eastAsia="de-CH"/>
        </w:rPr>
      </w:pPr>
      <w:r w:rsidRPr="0060494A">
        <w:rPr>
          <w:rFonts w:asciiTheme="minorHAnsi" w:hAnsiTheme="minorHAnsi" w:cstheme="minorHAnsi"/>
          <w:b/>
          <w:i/>
          <w:lang w:val="en-GB" w:eastAsia="de-CH"/>
        </w:rPr>
        <w:t>drive housing upgrade on the gantry crane with replacement of wall and roof cladding by thermal insulation panels, replacement of skylight and door, and renewal of corrosion protection,</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replacement of power cable winding mechanism with drive,</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measuring the hardness on the treads of the all wheels on each part of crane if the visual inspection determines that it is necessary,</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inspection and cleaning of anchor bollards for dynamometer and supports for all bumpers with repair of identified damages and renewal of corrosion protection,</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60494A">
        <w:rPr>
          <w:rFonts w:asciiTheme="minorHAnsi" w:hAnsiTheme="minorHAnsi" w:cstheme="minorHAnsi"/>
          <w:b/>
          <w:i/>
          <w:lang w:val="en-GB" w:eastAsia="de-CH"/>
        </w:rPr>
        <w:t>inspection and testing and servicing or</w:t>
      </w:r>
      <w:r w:rsidRPr="0060494A">
        <w:rPr>
          <w:rFonts w:asciiTheme="minorHAnsi" w:hAnsiTheme="minorHAnsi" w:cstheme="minorHAnsi"/>
          <w:lang w:val="en-GB" w:eastAsia="de-CH"/>
        </w:rPr>
        <w:t xml:space="preserve"> </w:t>
      </w:r>
      <w:r w:rsidRPr="004C7169">
        <w:rPr>
          <w:rFonts w:asciiTheme="minorHAnsi" w:hAnsiTheme="minorHAnsi" w:cstheme="minorHAnsi"/>
          <w:lang w:val="en-GB" w:eastAsia="de-CH"/>
        </w:rPr>
        <w:t>replacing of all bumpers,</w:t>
      </w:r>
    </w:p>
    <w:p w:rsidR="004C7169" w:rsidRPr="004C7169" w:rsidRDefault="004C7169" w:rsidP="004C7169">
      <w:pPr>
        <w:pStyle w:val="ListParagraph"/>
        <w:numPr>
          <w:ilvl w:val="0"/>
          <w:numId w:val="13"/>
        </w:numPr>
        <w:rPr>
          <w:rFonts w:asciiTheme="minorHAnsi" w:hAnsiTheme="minorHAnsi" w:cstheme="minorHAnsi"/>
          <w:lang w:val="en-GB" w:eastAsia="de-CH"/>
        </w:rPr>
      </w:pPr>
      <w:r w:rsidRPr="0060494A">
        <w:rPr>
          <w:rFonts w:asciiTheme="minorHAnsi" w:hAnsiTheme="minorHAnsi" w:cstheme="minorHAnsi"/>
          <w:b/>
          <w:i/>
          <w:lang w:val="en-GB" w:eastAsia="de-CH"/>
        </w:rPr>
        <w:t>inspection and testing and servicing or</w:t>
      </w:r>
      <w:r w:rsidRPr="0060494A">
        <w:rPr>
          <w:rFonts w:asciiTheme="minorHAnsi" w:hAnsiTheme="minorHAnsi" w:cstheme="minorHAnsi"/>
          <w:lang w:val="en-GB" w:eastAsia="de-CH"/>
        </w:rPr>
        <w:t xml:space="preserve"> </w:t>
      </w:r>
      <w:r w:rsidRPr="004C7169">
        <w:rPr>
          <w:rFonts w:asciiTheme="minorHAnsi" w:hAnsiTheme="minorHAnsi" w:cstheme="minorHAnsi"/>
          <w:lang w:val="en-GB" w:eastAsia="de-CH"/>
        </w:rPr>
        <w:t>replacing of supports for rails with checking the straightness of the rails.</w:t>
      </w:r>
    </w:p>
    <w:p w:rsidR="004C7169" w:rsidRPr="004C7169" w:rsidRDefault="004C7169" w:rsidP="004C7169">
      <w:pPr>
        <w:spacing w:before="60" w:after="120"/>
        <w:rPr>
          <w:rFonts w:asciiTheme="minorHAnsi" w:hAnsiTheme="minorHAnsi" w:cstheme="minorHAnsi"/>
          <w:lang w:val="en-GB" w:eastAsia="de-CH"/>
        </w:rPr>
      </w:pPr>
    </w:p>
    <w:p w:rsidR="004C7169" w:rsidRPr="004C7169" w:rsidRDefault="004C7169" w:rsidP="004C7169">
      <w:pPr>
        <w:spacing w:after="120" w:line="276" w:lineRule="auto"/>
        <w:rPr>
          <w:rFonts w:asciiTheme="minorHAnsi" w:hAnsiTheme="minorHAnsi" w:cstheme="minorHAnsi"/>
          <w:u w:val="single"/>
          <w:lang w:val="en-GB" w:eastAsia="de-CH"/>
        </w:rPr>
      </w:pPr>
      <w:r w:rsidRPr="004C7169">
        <w:rPr>
          <w:rFonts w:asciiTheme="minorHAnsi" w:hAnsiTheme="minorHAnsi" w:cstheme="minorHAnsi"/>
          <w:u w:val="single"/>
          <w:lang w:val="en-GB" w:eastAsia="de-CH"/>
        </w:rPr>
        <w:t xml:space="preserve">4. </w:t>
      </w:r>
      <w:r w:rsidRPr="0060494A">
        <w:rPr>
          <w:rFonts w:asciiTheme="minorHAnsi" w:hAnsiTheme="minorHAnsi" w:cstheme="minorHAnsi"/>
          <w:b/>
          <w:i/>
          <w:u w:val="single"/>
          <w:lang w:val="en-GB" w:eastAsia="de-CH"/>
        </w:rPr>
        <w:t>Jib</w:t>
      </w:r>
      <w:r w:rsidRPr="0060494A">
        <w:rPr>
          <w:rFonts w:asciiTheme="minorHAnsi" w:hAnsiTheme="minorHAnsi" w:cstheme="minorHAnsi"/>
          <w:u w:val="single"/>
          <w:lang w:val="en-GB" w:eastAsia="de-CH"/>
        </w:rPr>
        <w:t xml:space="preserve"> </w:t>
      </w:r>
      <w:r w:rsidRPr="004C7169">
        <w:rPr>
          <w:rFonts w:asciiTheme="minorHAnsi" w:hAnsiTheme="minorHAnsi" w:cstheme="minorHAnsi"/>
          <w:u w:val="single"/>
          <w:lang w:val="en-GB" w:eastAsia="de-CH"/>
        </w:rPr>
        <w:t>cranes for lifting of maintenance gate leaves on the lower head</w:t>
      </w:r>
    </w:p>
    <w:p w:rsidR="004C7169" w:rsidRPr="004C7169" w:rsidRDefault="004C7169" w:rsidP="004C7169">
      <w:pPr>
        <w:spacing w:after="120" w:line="276" w:lineRule="auto"/>
        <w:rPr>
          <w:rFonts w:asciiTheme="minorHAnsi" w:hAnsiTheme="minorHAnsi" w:cstheme="minorHAnsi"/>
          <w:lang w:eastAsia="de-CH"/>
        </w:rPr>
      </w:pPr>
      <w:r w:rsidRPr="004C7169">
        <w:rPr>
          <w:rFonts w:asciiTheme="minorHAnsi" w:hAnsiTheme="minorHAnsi" w:cstheme="minorHAnsi"/>
          <w:lang w:val="en-GB" w:eastAsia="de-CH"/>
        </w:rPr>
        <w:t>For steel cantilever structures with appurtenant-concreted parts on the bank and riverside</w:t>
      </w:r>
      <w:r w:rsidRPr="004C7169">
        <w:rPr>
          <w:rFonts w:asciiTheme="minorHAnsi" w:hAnsiTheme="minorHAnsi" w:cstheme="minorHAnsi"/>
          <w:lang w:eastAsia="de-CH"/>
        </w:rPr>
        <w:t xml:space="preserve">, the following works shall be executed: </w:t>
      </w:r>
    </w:p>
    <w:p w:rsidR="004C7169" w:rsidRPr="004C7169" w:rsidRDefault="004C7169" w:rsidP="004C7169">
      <w:pPr>
        <w:pStyle w:val="ListParagraph"/>
        <w:numPr>
          <w:ilvl w:val="0"/>
          <w:numId w:val="13"/>
        </w:num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sandblasting (Sа 21/2 according to Swedish standard SIS 05 59 00) of complete steel structure,</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 xml:space="preserve">visual inspection of complete steel structure (each support leg and arm, steel covers, weld, joint and bolt connection between each part…), </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inspection of surface condition, internal defects and checking of steel sheet thickness,</w:t>
      </w:r>
    </w:p>
    <w:p w:rsidR="004C7169" w:rsidRPr="004C7169" w:rsidRDefault="004C7169" w:rsidP="004C7169">
      <w:pPr>
        <w:pStyle w:val="ListParagraph"/>
        <w:numPr>
          <w:ilvl w:val="0"/>
          <w:numId w:val="13"/>
        </w:num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inspection of welds; 100% range - visually, surface methods (MT / PT), volume method (UT) and</w:t>
      </w:r>
      <w:r w:rsidR="008642D4">
        <w:rPr>
          <w:rFonts w:asciiTheme="minorHAnsi" w:hAnsiTheme="minorHAnsi" w:cstheme="minorHAnsi"/>
          <w:lang w:val="en-GB" w:eastAsia="de-CH"/>
        </w:rPr>
        <w:t xml:space="preserve"> only where it is possible and </w:t>
      </w:r>
      <w:r w:rsidRPr="004C7169">
        <w:rPr>
          <w:rFonts w:asciiTheme="minorHAnsi" w:hAnsiTheme="minorHAnsi" w:cstheme="minorHAnsi"/>
          <w:lang w:val="en-GB" w:eastAsia="de-CH"/>
        </w:rPr>
        <w:t>where ultrasound tests do not provide adequate results radiography testing (RT) can be performed.</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geodetic control survey of the geometry of structure without and under 115% static load.</w:t>
      </w:r>
    </w:p>
    <w:p w:rsidR="004C7169" w:rsidRPr="004C7169" w:rsidRDefault="004C7169" w:rsidP="004C7169">
      <w:pPr>
        <w:spacing w:after="120" w:line="276" w:lineRule="auto"/>
        <w:rPr>
          <w:rFonts w:asciiTheme="minorHAnsi" w:hAnsiTheme="minorHAnsi" w:cstheme="minorHAnsi"/>
          <w:lang w:eastAsia="de-CH"/>
        </w:rPr>
      </w:pPr>
      <w:r w:rsidRPr="004C7169">
        <w:rPr>
          <w:rFonts w:asciiTheme="minorHAnsi" w:hAnsiTheme="minorHAnsi" w:cstheme="minorHAnsi"/>
          <w:lang w:eastAsia="de-CH"/>
        </w:rPr>
        <w:t>In compliance with damages assessed by inspection of status, the crane structure shall be repaired and any damaged parts, which cannot be retained for further use, shall be replaced. After reparation of damaged parts, testing for parts of structure where works were executed, shall be repeated and complete corrosion, protection shall be reapplied according to the method, which is official approved by Engineer.</w:t>
      </w:r>
    </w:p>
    <w:p w:rsidR="004C7169" w:rsidRPr="004C7169" w:rsidRDefault="004C7169" w:rsidP="004C7169">
      <w:pPr>
        <w:spacing w:after="120" w:line="276" w:lineRule="auto"/>
        <w:rPr>
          <w:rFonts w:asciiTheme="minorHAnsi" w:hAnsiTheme="minorHAnsi" w:cstheme="minorHAnsi"/>
          <w:lang w:eastAsia="de-CH"/>
        </w:rPr>
      </w:pPr>
      <w:r w:rsidRPr="004C7169">
        <w:rPr>
          <w:rFonts w:asciiTheme="minorHAnsi" w:hAnsiTheme="minorHAnsi" w:cstheme="minorHAnsi"/>
          <w:lang w:eastAsia="de-CH"/>
        </w:rPr>
        <w:t>Welded seams with unacceptable indications should be repaired by grinding and welding with the approval of the Engineer, according to the Clause 5.4.1. Welding.</w:t>
      </w:r>
    </w:p>
    <w:p w:rsidR="004C7169" w:rsidRPr="004C7169" w:rsidRDefault="004C7169" w:rsidP="004C7169">
      <w:pPr>
        <w:spacing w:before="0" w:line="276" w:lineRule="auto"/>
        <w:rPr>
          <w:rFonts w:asciiTheme="minorHAnsi" w:hAnsiTheme="minorHAnsi" w:cstheme="minorHAnsi"/>
          <w:lang w:val="en-GB" w:eastAsia="de-CH"/>
        </w:rPr>
      </w:pPr>
      <w:r w:rsidRPr="004C7169">
        <w:rPr>
          <w:rFonts w:asciiTheme="minorHAnsi" w:hAnsiTheme="minorHAnsi" w:cstheme="minorHAnsi"/>
          <w:lang w:val="en-GB" w:eastAsia="de-CH"/>
        </w:rPr>
        <w:t xml:space="preserve">For </w:t>
      </w:r>
      <w:r w:rsidRPr="0060494A">
        <w:rPr>
          <w:rFonts w:asciiTheme="minorHAnsi" w:hAnsiTheme="minorHAnsi" w:cstheme="minorHAnsi"/>
          <w:b/>
          <w:i/>
          <w:lang w:val="en-GB" w:eastAsia="de-CH"/>
        </w:rPr>
        <w:t>lifting drive</w:t>
      </w:r>
      <w:r w:rsidRPr="0060494A">
        <w:rPr>
          <w:rFonts w:asciiTheme="minorHAnsi" w:hAnsiTheme="minorHAnsi" w:cstheme="minorHAnsi"/>
          <w:lang w:val="en-GB" w:eastAsia="de-CH"/>
        </w:rPr>
        <w:t xml:space="preserve"> </w:t>
      </w:r>
      <w:r w:rsidRPr="004C7169">
        <w:rPr>
          <w:rFonts w:asciiTheme="minorHAnsi" w:hAnsiTheme="minorHAnsi" w:cstheme="minorHAnsi"/>
          <w:lang w:val="en-GB" w:eastAsia="de-CH"/>
        </w:rPr>
        <w:t>mechanisms, the following works shall be executed:</w:t>
      </w:r>
    </w:p>
    <w:p w:rsidR="004C7169" w:rsidRPr="0060494A" w:rsidRDefault="004C7169" w:rsidP="004C7169">
      <w:pPr>
        <w:pStyle w:val="ListParagraph"/>
        <w:numPr>
          <w:ilvl w:val="0"/>
          <w:numId w:val="13"/>
        </w:numPr>
        <w:rPr>
          <w:rFonts w:asciiTheme="minorHAnsi" w:hAnsiTheme="minorHAnsi" w:cstheme="minorHAnsi"/>
          <w:b/>
          <w:i/>
          <w:lang w:val="en-GB" w:eastAsia="de-CH"/>
        </w:rPr>
      </w:pPr>
      <w:r w:rsidRPr="0060494A">
        <w:rPr>
          <w:rFonts w:asciiTheme="minorHAnsi" w:hAnsiTheme="minorHAnsi" w:cstheme="minorHAnsi"/>
          <w:b/>
          <w:i/>
          <w:lang w:val="en-GB" w:eastAsia="de-CH"/>
        </w:rPr>
        <w:t>inspection and testing all existing equipment</w:t>
      </w:r>
      <w:r w:rsidRPr="0060494A">
        <w:rPr>
          <w:rFonts w:asciiTheme="minorHAnsi" w:eastAsia="Calibri" w:hAnsiTheme="minorHAnsi" w:cstheme="minorHAnsi"/>
          <w:b/>
          <w:i/>
          <w:lang w:val="en-GB"/>
        </w:rPr>
        <w:t xml:space="preserve"> of mechanisms</w:t>
      </w:r>
      <w:r w:rsidRPr="0060494A">
        <w:rPr>
          <w:rFonts w:asciiTheme="minorHAnsi" w:hAnsiTheme="minorHAnsi" w:cstheme="minorHAnsi"/>
          <w:b/>
          <w:i/>
          <w:lang w:val="en-GB" w:eastAsia="de-CH"/>
        </w:rPr>
        <w:t>,</w:t>
      </w:r>
    </w:p>
    <w:p w:rsidR="004C7169" w:rsidRPr="0060494A" w:rsidRDefault="004C7169" w:rsidP="004C7169">
      <w:pPr>
        <w:pStyle w:val="ListParagraph"/>
        <w:numPr>
          <w:ilvl w:val="0"/>
          <w:numId w:val="13"/>
        </w:numPr>
        <w:spacing w:before="0"/>
        <w:rPr>
          <w:rFonts w:asciiTheme="minorHAnsi" w:hAnsiTheme="minorHAnsi" w:cstheme="minorHAnsi"/>
          <w:b/>
          <w:i/>
          <w:lang w:val="en-GB" w:eastAsia="de-CH"/>
        </w:rPr>
      </w:pPr>
      <w:r w:rsidRPr="0060494A">
        <w:rPr>
          <w:rFonts w:asciiTheme="minorHAnsi" w:hAnsiTheme="minorHAnsi" w:cstheme="minorHAnsi"/>
          <w:b/>
          <w:i/>
          <w:lang w:val="en-GB" w:eastAsia="de-CH"/>
        </w:rPr>
        <w:t>servicing or replacing</w:t>
      </w:r>
      <w:r w:rsidRPr="0060494A">
        <w:rPr>
          <w:rFonts w:asciiTheme="minorHAnsi" w:eastAsia="Calibri" w:hAnsiTheme="minorHAnsi" w:cstheme="minorHAnsi"/>
          <w:b/>
          <w:i/>
          <w:lang w:val="en-GB"/>
        </w:rPr>
        <w:t xml:space="preserve"> parts of mechanisms based on </w:t>
      </w:r>
      <w:r w:rsidRPr="0060494A">
        <w:rPr>
          <w:rFonts w:asciiTheme="minorHAnsi" w:eastAsia="Calibri" w:hAnsiTheme="minorHAnsi" w:cstheme="minorHAnsi"/>
          <w:b/>
          <w:i/>
        </w:rPr>
        <w:t>Inspection and Testing.</w:t>
      </w:r>
    </w:p>
    <w:p w:rsidR="004C7169" w:rsidRPr="004C7169" w:rsidRDefault="004C7169" w:rsidP="004C7169">
      <w:pPr>
        <w:spacing w:after="120" w:line="276" w:lineRule="auto"/>
        <w:rPr>
          <w:rFonts w:asciiTheme="minorHAnsi" w:hAnsiTheme="minorHAnsi" w:cstheme="minorHAnsi"/>
          <w:lang w:val="en-GB" w:eastAsia="de-CH"/>
        </w:rPr>
      </w:pPr>
    </w:p>
    <w:p w:rsidR="004C7169" w:rsidRPr="004C7169" w:rsidRDefault="004C7169" w:rsidP="004C7169">
      <w:pPr>
        <w:spacing w:after="120" w:line="276" w:lineRule="auto"/>
        <w:rPr>
          <w:rFonts w:asciiTheme="minorHAnsi" w:hAnsiTheme="minorHAnsi" w:cstheme="minorHAnsi"/>
          <w:u w:val="single"/>
          <w:lang w:val="en-GB" w:eastAsia="de-CH"/>
        </w:rPr>
      </w:pPr>
      <w:r w:rsidRPr="004C7169">
        <w:rPr>
          <w:rFonts w:asciiTheme="minorHAnsi" w:hAnsiTheme="minorHAnsi" w:cstheme="minorHAnsi"/>
          <w:u w:val="single"/>
          <w:lang w:val="en-GB" w:eastAsia="de-CH"/>
        </w:rPr>
        <w:t>5. Small jib crane with manual chain hoist on the lower head – riverside</w:t>
      </w:r>
    </w:p>
    <w:p w:rsidR="004C7169" w:rsidRPr="004C7169" w:rsidRDefault="004C7169" w:rsidP="004C7169">
      <w:pPr>
        <w:spacing w:after="120" w:line="276" w:lineRule="auto"/>
        <w:rPr>
          <w:rFonts w:asciiTheme="minorHAnsi" w:hAnsiTheme="minorHAnsi" w:cstheme="minorHAnsi"/>
          <w:lang w:eastAsia="de-CH"/>
        </w:rPr>
      </w:pPr>
      <w:r w:rsidRPr="004C7169">
        <w:rPr>
          <w:rFonts w:asciiTheme="minorHAnsi" w:hAnsiTheme="minorHAnsi" w:cstheme="minorHAnsi"/>
          <w:lang w:eastAsia="de-CH"/>
        </w:rPr>
        <w:t xml:space="preserve">For steel structure with associated components, the following works shall be executed: </w:t>
      </w:r>
    </w:p>
    <w:p w:rsidR="004C7169" w:rsidRPr="004C7169" w:rsidRDefault="004C7169" w:rsidP="004C7169">
      <w:pPr>
        <w:pStyle w:val="ListParagraph"/>
        <w:numPr>
          <w:ilvl w:val="0"/>
          <w:numId w:val="13"/>
        </w:num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sandblasting (Sа 21/2 according to Swedish standard SIS 05 59 00) of complete steel structure,</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 xml:space="preserve">visual inspection of complete steel structure (support, steel covers, weld, joint and bolt connection between each part…), </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inspection of surface condition, internal defects and checking of steel thickness,</w:t>
      </w:r>
    </w:p>
    <w:p w:rsidR="004C7169" w:rsidRPr="004C7169" w:rsidRDefault="004C7169" w:rsidP="004C7169">
      <w:pPr>
        <w:pStyle w:val="ListParagraph"/>
        <w:numPr>
          <w:ilvl w:val="0"/>
          <w:numId w:val="13"/>
        </w:numPr>
        <w:spacing w:after="120" w:line="276" w:lineRule="auto"/>
        <w:rPr>
          <w:rFonts w:asciiTheme="minorHAnsi" w:hAnsiTheme="minorHAnsi" w:cstheme="minorHAnsi"/>
          <w:lang w:val="en-GB" w:eastAsia="de-CH"/>
        </w:rPr>
      </w:pPr>
      <w:r w:rsidRPr="004C7169">
        <w:rPr>
          <w:rFonts w:asciiTheme="minorHAnsi" w:hAnsiTheme="minorHAnsi" w:cstheme="minorHAnsi"/>
          <w:lang w:val="en-GB" w:eastAsia="de-CH"/>
        </w:rPr>
        <w:t>inspection of welds; 100% range - visually, surface methods (MT / PT), volume method (UT) and only where it is possible and where ultrasound tests do not provide adequate results radiography testing (RT) can be performed.</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geodetic control survey of the geometry of structure without and under 115% static load.</w:t>
      </w:r>
    </w:p>
    <w:p w:rsidR="004C7169" w:rsidRPr="004C7169" w:rsidRDefault="004C7169" w:rsidP="004C7169">
      <w:pPr>
        <w:spacing w:after="120" w:line="276" w:lineRule="auto"/>
        <w:rPr>
          <w:rFonts w:asciiTheme="minorHAnsi" w:hAnsiTheme="minorHAnsi" w:cstheme="minorHAnsi"/>
          <w:lang w:eastAsia="de-CH"/>
        </w:rPr>
      </w:pPr>
      <w:r w:rsidRPr="004C7169">
        <w:rPr>
          <w:rFonts w:asciiTheme="minorHAnsi" w:hAnsiTheme="minorHAnsi" w:cstheme="minorHAnsi"/>
          <w:lang w:eastAsia="de-CH"/>
        </w:rPr>
        <w:t>In compliance with damages assessed by inspection of status, the crane structure shall be repaired and any damaged parts, which cannot be retained for further use, shall be replaced. After reparation of damaged parts, testing for parts of structure where works were executed, shall be repeated and complete corrosion, protection shall be reapplied according to the method, which is official approved by Engineer.</w:t>
      </w:r>
    </w:p>
    <w:p w:rsidR="004C7169" w:rsidRDefault="004C7169" w:rsidP="004C7169">
      <w:pPr>
        <w:spacing w:after="120" w:line="276" w:lineRule="auto"/>
        <w:rPr>
          <w:rFonts w:asciiTheme="minorHAnsi" w:hAnsiTheme="minorHAnsi" w:cstheme="minorHAnsi"/>
          <w:lang w:eastAsia="de-CH"/>
        </w:rPr>
      </w:pPr>
      <w:r w:rsidRPr="004C7169">
        <w:rPr>
          <w:rFonts w:asciiTheme="minorHAnsi" w:hAnsiTheme="minorHAnsi" w:cstheme="minorHAnsi"/>
          <w:lang w:eastAsia="de-CH"/>
        </w:rPr>
        <w:t>Welded seams with unacceptable indications should be repaired by grinding and welding with the approval of the Engineer, according to the Clause 5.4.1. Welding.</w:t>
      </w:r>
    </w:p>
    <w:p w:rsidR="004C7169" w:rsidRPr="004C7169" w:rsidRDefault="004C7169" w:rsidP="004C7169">
      <w:pPr>
        <w:spacing w:after="120" w:line="276" w:lineRule="auto"/>
        <w:rPr>
          <w:rFonts w:asciiTheme="minorHAnsi" w:hAnsiTheme="minorHAnsi" w:cstheme="minorHAnsi"/>
          <w:lang w:eastAsia="de-CH"/>
        </w:rPr>
      </w:pPr>
    </w:p>
    <w:p w:rsidR="004C7169" w:rsidRPr="004C7169" w:rsidRDefault="004C7169" w:rsidP="004C7169">
      <w:pPr>
        <w:spacing w:after="120" w:line="276" w:lineRule="auto"/>
        <w:rPr>
          <w:rFonts w:asciiTheme="minorHAnsi" w:hAnsiTheme="minorHAnsi" w:cstheme="minorHAnsi"/>
          <w:u w:val="single"/>
          <w:lang w:val="en-GB" w:eastAsia="de-CH"/>
        </w:rPr>
      </w:pPr>
      <w:r w:rsidRPr="004C7169">
        <w:rPr>
          <w:rFonts w:asciiTheme="minorHAnsi" w:hAnsiTheme="minorHAnsi" w:cstheme="minorHAnsi"/>
          <w:u w:val="single"/>
          <w:lang w:val="en-GB" w:eastAsia="de-CH"/>
        </w:rPr>
        <w:t>6. New small jib crane with manual chain hoist on the lower head – bank side</w:t>
      </w:r>
    </w:p>
    <w:p w:rsidR="004C7169" w:rsidRPr="004C7169" w:rsidRDefault="004C7169" w:rsidP="004C7169">
      <w:pPr>
        <w:spacing w:after="120" w:line="276" w:lineRule="auto"/>
        <w:rPr>
          <w:rFonts w:asciiTheme="minorHAnsi" w:hAnsiTheme="minorHAnsi" w:cstheme="minorHAnsi"/>
          <w:lang w:eastAsia="de-CH"/>
        </w:rPr>
      </w:pPr>
      <w:r w:rsidRPr="004C7169">
        <w:rPr>
          <w:rFonts w:asciiTheme="minorHAnsi" w:hAnsiTheme="minorHAnsi" w:cstheme="minorHAnsi"/>
          <w:lang w:eastAsia="de-CH"/>
        </w:rPr>
        <w:t>On the bank side of lower head, should be installed new jib crane with manual chain hoist. New console crane should be designed to be similar as existing one on riverside, but with bigger capacity as it defined in technical characteristic.</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Capacity (Load)</w:t>
      </w:r>
      <w:r w:rsidRPr="004C7169">
        <w:rPr>
          <w:rFonts w:asciiTheme="minorHAnsi" w:hAnsiTheme="minorHAnsi" w:cstheme="minorHAnsi"/>
          <w:lang w:val="en-GB" w:eastAsia="de-CH"/>
        </w:rPr>
        <w:tab/>
      </w:r>
      <w:r w:rsidRPr="004C7169">
        <w:rPr>
          <w:rFonts w:asciiTheme="minorHAnsi" w:hAnsiTheme="minorHAnsi" w:cstheme="minorHAnsi"/>
          <w:lang w:val="en-GB" w:eastAsia="de-CH"/>
        </w:rPr>
        <w:tab/>
        <w:t>50 kN</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Console (arm) length</w:t>
      </w:r>
      <w:r w:rsidRPr="004C7169">
        <w:rPr>
          <w:rFonts w:asciiTheme="minorHAnsi" w:hAnsiTheme="minorHAnsi" w:cstheme="minorHAnsi"/>
          <w:lang w:val="en-GB" w:eastAsia="de-CH"/>
        </w:rPr>
        <w:tab/>
      </w:r>
      <w:r w:rsidRPr="004C7169">
        <w:rPr>
          <w:rFonts w:asciiTheme="minorHAnsi" w:hAnsiTheme="minorHAnsi" w:cstheme="minorHAnsi"/>
          <w:lang w:val="en-GB" w:eastAsia="de-CH"/>
        </w:rPr>
        <w:tab/>
        <w:t>3,5 m</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Manipulation</w:t>
      </w:r>
      <w:r w:rsidRPr="004C7169">
        <w:rPr>
          <w:rFonts w:asciiTheme="minorHAnsi" w:hAnsiTheme="minorHAnsi" w:cstheme="minorHAnsi"/>
          <w:lang w:val="en-GB" w:eastAsia="de-CH"/>
        </w:rPr>
        <w:tab/>
      </w:r>
      <w:r w:rsidRPr="004C7169">
        <w:rPr>
          <w:rFonts w:asciiTheme="minorHAnsi" w:hAnsiTheme="minorHAnsi" w:cstheme="minorHAnsi"/>
          <w:lang w:val="en-GB" w:eastAsia="de-CH"/>
        </w:rPr>
        <w:tab/>
      </w:r>
      <w:r w:rsidRPr="004C7169">
        <w:rPr>
          <w:rFonts w:asciiTheme="minorHAnsi" w:hAnsiTheme="minorHAnsi" w:cstheme="minorHAnsi"/>
          <w:lang w:val="en-GB" w:eastAsia="de-CH"/>
        </w:rPr>
        <w:tab/>
        <w:t>manual by chain</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Lifting height</w:t>
      </w:r>
      <w:r w:rsidRPr="004C7169">
        <w:rPr>
          <w:rFonts w:asciiTheme="minorHAnsi" w:hAnsiTheme="minorHAnsi" w:cstheme="minorHAnsi"/>
          <w:lang w:val="en-GB" w:eastAsia="de-CH"/>
        </w:rPr>
        <w:tab/>
      </w:r>
      <w:r w:rsidRPr="004C7169">
        <w:rPr>
          <w:rFonts w:asciiTheme="minorHAnsi" w:hAnsiTheme="minorHAnsi" w:cstheme="minorHAnsi"/>
          <w:lang w:val="en-GB" w:eastAsia="de-CH"/>
        </w:rPr>
        <w:tab/>
      </w:r>
      <w:r w:rsidRPr="004C7169">
        <w:rPr>
          <w:rFonts w:asciiTheme="minorHAnsi" w:hAnsiTheme="minorHAnsi" w:cstheme="minorHAnsi"/>
          <w:lang w:val="en-GB" w:eastAsia="de-CH"/>
        </w:rPr>
        <w:tab/>
        <w:t>7,0 m</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Steel construction</w:t>
      </w:r>
      <w:r w:rsidRPr="004C7169">
        <w:rPr>
          <w:rFonts w:asciiTheme="minorHAnsi" w:hAnsiTheme="minorHAnsi" w:cstheme="minorHAnsi"/>
          <w:lang w:val="en-GB" w:eastAsia="de-CH"/>
        </w:rPr>
        <w:tab/>
      </w:r>
      <w:r w:rsidRPr="004C7169">
        <w:rPr>
          <w:rFonts w:asciiTheme="minorHAnsi" w:hAnsiTheme="minorHAnsi" w:cstheme="minorHAnsi"/>
          <w:lang w:val="en-GB" w:eastAsia="de-CH"/>
        </w:rPr>
        <w:tab/>
        <w:t>welded construction with rotary console</w:t>
      </w:r>
    </w:p>
    <w:p w:rsidR="004C7169" w:rsidRPr="004C7169" w:rsidRDefault="004C7169" w:rsidP="004C7169">
      <w:pPr>
        <w:pStyle w:val="ListParagraph"/>
        <w:numPr>
          <w:ilvl w:val="0"/>
          <w:numId w:val="13"/>
        </w:numPr>
        <w:spacing w:after="120" w:line="276" w:lineRule="auto"/>
        <w:ind w:left="709" w:hanging="425"/>
        <w:rPr>
          <w:rFonts w:asciiTheme="minorHAnsi" w:hAnsiTheme="minorHAnsi" w:cstheme="minorHAnsi"/>
          <w:lang w:val="en-GB" w:eastAsia="de-CH"/>
        </w:rPr>
      </w:pPr>
      <w:r w:rsidRPr="004C7169">
        <w:rPr>
          <w:rFonts w:asciiTheme="minorHAnsi" w:hAnsiTheme="minorHAnsi" w:cstheme="minorHAnsi"/>
          <w:lang w:val="en-GB" w:eastAsia="de-CH"/>
        </w:rPr>
        <w:t>Elevation of console</w:t>
      </w:r>
      <w:r w:rsidRPr="004C7169">
        <w:rPr>
          <w:rFonts w:asciiTheme="minorHAnsi" w:hAnsiTheme="minorHAnsi" w:cstheme="minorHAnsi"/>
          <w:lang w:val="en-GB" w:eastAsia="de-CH"/>
        </w:rPr>
        <w:tab/>
      </w:r>
      <w:r w:rsidRPr="004C7169">
        <w:rPr>
          <w:rFonts w:asciiTheme="minorHAnsi" w:hAnsiTheme="minorHAnsi" w:cstheme="minorHAnsi"/>
          <w:lang w:val="en-GB" w:eastAsia="de-CH"/>
        </w:rPr>
        <w:tab/>
        <w:t xml:space="preserve">49,50 m.a.s.l. </w:t>
      </w:r>
    </w:p>
    <w:p w:rsidR="004C7169" w:rsidRPr="004C7169" w:rsidRDefault="004C7169" w:rsidP="004C7169">
      <w:pPr>
        <w:spacing w:after="120" w:line="276" w:lineRule="auto"/>
        <w:rPr>
          <w:rFonts w:asciiTheme="minorHAnsi" w:hAnsiTheme="minorHAnsi" w:cstheme="minorHAnsi"/>
          <w:lang w:val="en-GB" w:eastAsia="de-CH"/>
        </w:rPr>
      </w:pPr>
      <w:r w:rsidRPr="004C7169">
        <w:rPr>
          <w:rFonts w:asciiTheme="minorHAnsi" w:hAnsiTheme="minorHAnsi" w:cstheme="minorHAnsi"/>
          <w:lang w:eastAsia="de-CH"/>
        </w:rPr>
        <w:t>Specification of new equipment, technical characteristic and drawings should be prepared and presented in design documentation. Design of this crane should be completed with all necessary</w:t>
      </w:r>
      <w:r w:rsidRPr="004C7169">
        <w:rPr>
          <w:rFonts w:asciiTheme="minorHAnsi" w:hAnsiTheme="minorHAnsi" w:cstheme="minorHAnsi"/>
          <w:lang w:val="en-GB" w:eastAsia="de-CH"/>
        </w:rPr>
        <w:t xml:space="preserve"> parts as functional unit including anchors for fixation and appropriate civil works.</w:t>
      </w:r>
    </w:p>
    <w:p w:rsidR="004C7169" w:rsidRDefault="004C7169" w:rsidP="004C7169"/>
    <w:p w:rsidR="004C7169" w:rsidRDefault="004C7169" w:rsidP="002131FE">
      <w:pPr>
        <w:pStyle w:val="ListParagraph"/>
        <w:ind w:left="0"/>
        <w:rPr>
          <w:rFonts w:asciiTheme="minorHAnsi" w:hAnsiTheme="minorHAnsi" w:cstheme="minorHAnsi"/>
          <w:sz w:val="24"/>
          <w:szCs w:val="24"/>
          <w:lang w:val="sr-Latn-RS"/>
        </w:rPr>
      </w:pPr>
    </w:p>
    <w:tbl>
      <w:tblPr>
        <w:tblStyle w:val="TableGrid"/>
        <w:tblW w:w="0" w:type="auto"/>
        <w:tblLook w:val="04A0" w:firstRow="1" w:lastRow="0" w:firstColumn="1" w:lastColumn="0" w:noHBand="0" w:noVBand="1"/>
      </w:tblPr>
      <w:tblGrid>
        <w:gridCol w:w="9016"/>
      </w:tblGrid>
      <w:tr w:rsidR="004C7169" w:rsidRPr="00AD365F" w:rsidTr="007316E9">
        <w:tc>
          <w:tcPr>
            <w:tcW w:w="9016" w:type="dxa"/>
            <w:shd w:val="clear" w:color="auto" w:fill="FFF2CC" w:themeFill="accent4" w:themeFillTint="33"/>
          </w:tcPr>
          <w:p w:rsidR="004C7169" w:rsidRPr="00AD365F" w:rsidRDefault="004C7169" w:rsidP="007316E9">
            <w:pPr>
              <w:spacing w:line="259" w:lineRule="auto"/>
              <w:ind w:left="360"/>
              <w:jc w:val="center"/>
              <w:rPr>
                <w:rFonts w:asciiTheme="minorHAnsi" w:eastAsiaTheme="minorHAnsi" w:hAnsiTheme="minorHAnsi" w:cstheme="minorHAnsi"/>
                <w:b/>
                <w:sz w:val="28"/>
                <w:szCs w:val="28"/>
              </w:rPr>
            </w:pPr>
            <w:r w:rsidRPr="00AD365F">
              <w:rPr>
                <w:rFonts w:asciiTheme="minorHAnsi" w:eastAsiaTheme="minorHAnsi" w:hAnsiTheme="minorHAnsi" w:cstheme="minorHAnsi"/>
                <w:b/>
                <w:sz w:val="28"/>
                <w:szCs w:val="28"/>
              </w:rPr>
              <w:t xml:space="preserve">Volume </w:t>
            </w:r>
            <w:r>
              <w:rPr>
                <w:rFonts w:asciiTheme="minorHAnsi" w:eastAsiaTheme="minorHAnsi" w:hAnsiTheme="minorHAnsi" w:cstheme="minorHAnsi"/>
                <w:b/>
                <w:sz w:val="28"/>
                <w:szCs w:val="28"/>
              </w:rPr>
              <w:t>4</w:t>
            </w:r>
            <w:r w:rsidRPr="00AD365F">
              <w:rPr>
                <w:rFonts w:asciiTheme="minorHAnsi" w:eastAsiaTheme="minorHAnsi" w:hAnsiTheme="minorHAnsi" w:cstheme="minorHAnsi"/>
                <w:b/>
                <w:sz w:val="28"/>
                <w:szCs w:val="28"/>
              </w:rPr>
              <w:t>-</w:t>
            </w:r>
            <w:r>
              <w:rPr>
                <w:rFonts w:asciiTheme="minorHAnsi" w:eastAsiaTheme="minorHAnsi" w:hAnsiTheme="minorHAnsi" w:cstheme="minorHAnsi"/>
                <w:b/>
                <w:sz w:val="28"/>
                <w:szCs w:val="28"/>
              </w:rPr>
              <w:t xml:space="preserve"> Schedule of the price</w:t>
            </w:r>
          </w:p>
          <w:p w:rsidR="004C7169" w:rsidRPr="00AD365F" w:rsidRDefault="004C7169" w:rsidP="007316E9">
            <w:pPr>
              <w:ind w:left="360"/>
              <w:jc w:val="center"/>
              <w:rPr>
                <w:rFonts w:asciiTheme="minorHAnsi" w:eastAsiaTheme="minorHAnsi" w:hAnsiTheme="minorHAnsi" w:cstheme="minorHAnsi"/>
                <w:b/>
              </w:rPr>
            </w:pPr>
            <w:r>
              <w:rPr>
                <w:rFonts w:asciiTheme="minorHAnsi" w:eastAsiaTheme="minorHAnsi" w:hAnsiTheme="minorHAnsi" w:cstheme="minorHAnsi"/>
                <w:b/>
                <w:sz w:val="28"/>
                <w:szCs w:val="28"/>
              </w:rPr>
              <w:t xml:space="preserve">Sub - </w:t>
            </w:r>
            <w:r w:rsidRPr="00AD365F">
              <w:rPr>
                <w:rFonts w:asciiTheme="minorHAnsi" w:eastAsiaTheme="minorHAnsi" w:hAnsiTheme="minorHAnsi" w:cstheme="minorHAnsi"/>
                <w:b/>
                <w:sz w:val="28"/>
                <w:szCs w:val="28"/>
              </w:rPr>
              <w:t>S</w:t>
            </w:r>
            <w:r>
              <w:rPr>
                <w:rFonts w:asciiTheme="minorHAnsi" w:eastAsiaTheme="minorHAnsi" w:hAnsiTheme="minorHAnsi" w:cstheme="minorHAnsi"/>
                <w:b/>
                <w:sz w:val="28"/>
                <w:szCs w:val="28"/>
              </w:rPr>
              <w:t>chedule 4.3.12.1.</w:t>
            </w:r>
            <w:r w:rsidRPr="00AD365F">
              <w:rPr>
                <w:rFonts w:asciiTheme="minorHAnsi" w:eastAsiaTheme="minorHAnsi" w:hAnsiTheme="minorHAnsi" w:cstheme="minorHAnsi"/>
                <w:b/>
                <w:sz w:val="28"/>
                <w:szCs w:val="28"/>
              </w:rPr>
              <w:t xml:space="preserve"> pg </w:t>
            </w:r>
            <w:r>
              <w:rPr>
                <w:rFonts w:asciiTheme="minorHAnsi" w:eastAsiaTheme="minorHAnsi" w:hAnsiTheme="minorHAnsi" w:cstheme="minorHAnsi"/>
                <w:b/>
                <w:sz w:val="28"/>
                <w:szCs w:val="28"/>
              </w:rPr>
              <w:t>63</w:t>
            </w:r>
          </w:p>
        </w:tc>
      </w:tr>
    </w:tbl>
    <w:p w:rsidR="00203C5A" w:rsidRDefault="00203C5A" w:rsidP="004C7169">
      <w:pPr>
        <w:spacing w:after="120"/>
        <w:rPr>
          <w:rFonts w:asciiTheme="minorHAnsi" w:hAnsiTheme="minorHAnsi" w:cstheme="minorHAnsi"/>
          <w:b/>
          <w:sz w:val="20"/>
          <w:szCs w:val="20"/>
        </w:rPr>
      </w:pPr>
    </w:p>
    <w:p w:rsidR="004C7169" w:rsidRPr="004C7169" w:rsidRDefault="004C7169" w:rsidP="004C7169">
      <w:pPr>
        <w:spacing w:after="120"/>
        <w:rPr>
          <w:rFonts w:asciiTheme="minorHAnsi" w:hAnsiTheme="minorHAnsi" w:cstheme="minorHAnsi"/>
          <w:b/>
          <w:sz w:val="20"/>
          <w:szCs w:val="20"/>
        </w:rPr>
      </w:pPr>
      <w:r w:rsidRPr="004C7169">
        <w:rPr>
          <w:rFonts w:asciiTheme="minorHAnsi" w:hAnsiTheme="minorHAnsi" w:cstheme="minorHAnsi"/>
          <w:b/>
          <w:sz w:val="20"/>
          <w:szCs w:val="20"/>
        </w:rPr>
        <w:t>The former text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3949"/>
        <w:gridCol w:w="1333"/>
        <w:gridCol w:w="1227"/>
        <w:gridCol w:w="1528"/>
      </w:tblGrid>
      <w:tr w:rsidR="004C7169" w:rsidRPr="004C7169" w:rsidTr="007316E9">
        <w:trPr>
          <w:trHeight w:hRule="exact" w:val="454"/>
          <w:tblHeader/>
          <w:jc w:val="center"/>
        </w:trPr>
        <w:tc>
          <w:tcPr>
            <w:tcW w:w="702"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C7169" w:rsidRPr="004C7169" w:rsidRDefault="004C7169" w:rsidP="004C7169">
            <w:pPr>
              <w:spacing w:before="40" w:after="40"/>
              <w:rPr>
                <w:rFonts w:asciiTheme="minorHAnsi" w:eastAsia="Calibri" w:hAnsiTheme="minorHAnsi" w:cstheme="minorHAnsi"/>
                <w:b/>
                <w:bCs/>
                <w:sz w:val="20"/>
                <w:szCs w:val="20"/>
              </w:rPr>
            </w:pPr>
            <w:r w:rsidRPr="004C7169">
              <w:rPr>
                <w:rFonts w:asciiTheme="minorHAnsi" w:eastAsia="Calibri" w:hAnsiTheme="minorHAnsi" w:cstheme="minorHAnsi"/>
                <w:b/>
                <w:bCs/>
                <w:sz w:val="20"/>
                <w:szCs w:val="20"/>
              </w:rPr>
              <w:t>4.3.12.1.</w:t>
            </w:r>
          </w:p>
        </w:tc>
        <w:tc>
          <w:tcPr>
            <w:tcW w:w="4298"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C7169" w:rsidRPr="004C7169" w:rsidRDefault="004C7169" w:rsidP="004C7169">
            <w:pPr>
              <w:spacing w:before="40" w:after="40"/>
              <w:rPr>
                <w:rFonts w:asciiTheme="minorHAnsi" w:eastAsia="Calibri" w:hAnsiTheme="minorHAnsi" w:cstheme="minorHAnsi"/>
                <w:b/>
                <w:bCs/>
                <w:sz w:val="20"/>
                <w:szCs w:val="20"/>
              </w:rPr>
            </w:pPr>
            <w:r w:rsidRPr="004C7169">
              <w:rPr>
                <w:rFonts w:asciiTheme="minorHAnsi" w:eastAsia="Calibri" w:hAnsiTheme="minorHAnsi" w:cstheme="minorHAnsi"/>
                <w:b/>
                <w:bCs/>
                <w:sz w:val="20"/>
                <w:szCs w:val="20"/>
              </w:rPr>
              <w:t>MECHANICALPART</w:t>
            </w:r>
          </w:p>
        </w:tc>
      </w:tr>
      <w:tr w:rsidR="004C7169" w:rsidRPr="004C7169" w:rsidTr="007316E9">
        <w:trPr>
          <w:trHeight w:hRule="exact" w:val="227"/>
          <w:tblHeader/>
          <w:jc w:val="center"/>
        </w:trPr>
        <w:tc>
          <w:tcPr>
            <w:tcW w:w="5000" w:type="pct"/>
            <w:gridSpan w:val="5"/>
            <w:tcBorders>
              <w:top w:val="single" w:sz="4" w:space="0" w:color="auto"/>
              <w:left w:val="nil"/>
              <w:bottom w:val="single" w:sz="4" w:space="0" w:color="auto"/>
              <w:right w:val="nil"/>
            </w:tcBorders>
            <w:shd w:val="clear" w:color="auto" w:fill="auto"/>
          </w:tcPr>
          <w:p w:rsidR="004C7169" w:rsidRPr="004C7169" w:rsidRDefault="004C7169" w:rsidP="004C7169">
            <w:pPr>
              <w:spacing w:before="40" w:after="40"/>
              <w:jc w:val="center"/>
              <w:rPr>
                <w:rFonts w:asciiTheme="minorHAnsi" w:eastAsia="Calibri" w:hAnsiTheme="minorHAnsi" w:cstheme="minorHAnsi"/>
                <w:b/>
                <w:bCs/>
                <w:sz w:val="20"/>
                <w:szCs w:val="20"/>
              </w:rPr>
            </w:pPr>
          </w:p>
        </w:tc>
      </w:tr>
      <w:tr w:rsidR="004C7169" w:rsidRPr="004C7169" w:rsidTr="007316E9">
        <w:trPr>
          <w:trHeight w:hRule="exact" w:val="568"/>
          <w:tblHeader/>
          <w:jc w:val="center"/>
        </w:trPr>
        <w:tc>
          <w:tcPr>
            <w:tcW w:w="702"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C7169" w:rsidRPr="004C7169" w:rsidRDefault="004C7169" w:rsidP="004C7169">
            <w:pPr>
              <w:spacing w:before="40" w:after="40"/>
              <w:rPr>
                <w:rFonts w:asciiTheme="minorHAnsi" w:eastAsia="Calibri" w:hAnsiTheme="minorHAnsi" w:cstheme="minorHAnsi"/>
                <w:b/>
                <w:bCs/>
                <w:sz w:val="20"/>
                <w:szCs w:val="20"/>
              </w:rPr>
            </w:pPr>
            <w:r w:rsidRPr="004C7169">
              <w:rPr>
                <w:rFonts w:asciiTheme="minorHAnsi" w:eastAsia="Calibri" w:hAnsiTheme="minorHAnsi" w:cstheme="minorHAnsi"/>
                <w:b/>
                <w:bCs/>
                <w:sz w:val="20"/>
                <w:szCs w:val="20"/>
              </w:rPr>
              <w:t>Item</w:t>
            </w:r>
          </w:p>
        </w:tc>
        <w:tc>
          <w:tcPr>
            <w:tcW w:w="2112"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C7169" w:rsidRPr="004C7169" w:rsidRDefault="004C7169" w:rsidP="004C7169">
            <w:pPr>
              <w:spacing w:before="40" w:after="40"/>
              <w:rPr>
                <w:rFonts w:asciiTheme="minorHAnsi" w:eastAsia="Calibri" w:hAnsiTheme="minorHAnsi" w:cstheme="minorHAnsi"/>
                <w:b/>
                <w:bCs/>
                <w:sz w:val="20"/>
                <w:szCs w:val="20"/>
              </w:rPr>
            </w:pPr>
            <w:r w:rsidRPr="004C7169">
              <w:rPr>
                <w:rFonts w:asciiTheme="minorHAnsi" w:eastAsia="Calibri" w:hAnsiTheme="minorHAnsi" w:cstheme="minorHAnsi"/>
                <w:b/>
                <w:bCs/>
                <w:sz w:val="20"/>
                <w:szCs w:val="20"/>
              </w:rPr>
              <w:t xml:space="preserve">Description </w:t>
            </w:r>
          </w:p>
        </w:tc>
        <w:tc>
          <w:tcPr>
            <w:tcW w:w="713"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C7169" w:rsidRPr="004C7169" w:rsidRDefault="004C7169" w:rsidP="004C7169">
            <w:pPr>
              <w:spacing w:before="40" w:after="40"/>
              <w:jc w:val="center"/>
              <w:rPr>
                <w:rFonts w:asciiTheme="minorHAnsi" w:eastAsia="Calibri" w:hAnsiTheme="minorHAnsi" w:cstheme="minorHAnsi"/>
                <w:b/>
                <w:bCs/>
                <w:sz w:val="20"/>
                <w:szCs w:val="20"/>
              </w:rPr>
            </w:pPr>
            <w:r w:rsidRPr="004C7169">
              <w:rPr>
                <w:rFonts w:asciiTheme="minorHAnsi" w:eastAsia="Calibri" w:hAnsiTheme="minorHAnsi" w:cstheme="minorHAnsi"/>
                <w:b/>
                <w:bCs/>
                <w:sz w:val="20"/>
                <w:szCs w:val="20"/>
              </w:rPr>
              <w:t>Unit</w:t>
            </w:r>
          </w:p>
        </w:tc>
        <w:tc>
          <w:tcPr>
            <w:tcW w:w="656"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C7169" w:rsidRPr="004C7169" w:rsidRDefault="004C7169" w:rsidP="004C7169">
            <w:pPr>
              <w:spacing w:before="40" w:after="40"/>
              <w:ind w:left="-113" w:right="-113"/>
              <w:jc w:val="center"/>
              <w:rPr>
                <w:rFonts w:asciiTheme="minorHAnsi" w:eastAsia="Calibri" w:hAnsiTheme="minorHAnsi" w:cstheme="minorHAnsi"/>
                <w:b/>
                <w:bCs/>
                <w:sz w:val="20"/>
                <w:szCs w:val="20"/>
              </w:rPr>
            </w:pPr>
            <w:r w:rsidRPr="004C7169">
              <w:rPr>
                <w:rFonts w:asciiTheme="minorHAnsi" w:eastAsia="Calibri" w:hAnsiTheme="minorHAnsi" w:cstheme="minorHAnsi"/>
                <w:b/>
                <w:bCs/>
                <w:sz w:val="20"/>
                <w:szCs w:val="20"/>
              </w:rPr>
              <w:t>Conceptual Quantity</w:t>
            </w:r>
          </w:p>
        </w:tc>
        <w:tc>
          <w:tcPr>
            <w:tcW w:w="817"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C7169" w:rsidRPr="004C7169" w:rsidRDefault="004C7169" w:rsidP="004C7169">
            <w:pPr>
              <w:spacing w:before="40" w:after="40"/>
              <w:ind w:left="-113" w:right="-113"/>
              <w:jc w:val="center"/>
              <w:rPr>
                <w:rFonts w:asciiTheme="minorHAnsi" w:eastAsia="Calibri" w:hAnsiTheme="minorHAnsi" w:cstheme="minorHAnsi"/>
                <w:b/>
                <w:bCs/>
                <w:sz w:val="20"/>
                <w:szCs w:val="20"/>
              </w:rPr>
            </w:pPr>
            <w:r w:rsidRPr="004C7169">
              <w:rPr>
                <w:rFonts w:asciiTheme="minorHAnsi" w:eastAsia="Calibri" w:hAnsiTheme="minorHAnsi" w:cstheme="minorHAnsi"/>
                <w:b/>
                <w:bCs/>
                <w:sz w:val="20"/>
                <w:szCs w:val="20"/>
              </w:rPr>
              <w:t>Lump Sum Price</w:t>
            </w:r>
          </w:p>
          <w:p w:rsidR="004C7169" w:rsidRPr="004C7169" w:rsidRDefault="004C7169" w:rsidP="004C7169">
            <w:pPr>
              <w:spacing w:before="40" w:after="40"/>
              <w:ind w:left="-113" w:right="-113"/>
              <w:jc w:val="center"/>
              <w:rPr>
                <w:rFonts w:asciiTheme="minorHAnsi" w:eastAsia="Calibri" w:hAnsiTheme="minorHAnsi" w:cstheme="minorHAnsi"/>
                <w:b/>
                <w:bCs/>
                <w:sz w:val="20"/>
                <w:szCs w:val="20"/>
              </w:rPr>
            </w:pPr>
            <w:r w:rsidRPr="004C7169">
              <w:rPr>
                <w:rFonts w:asciiTheme="minorHAnsi" w:eastAsia="Calibri" w:hAnsiTheme="minorHAnsi" w:cstheme="minorHAnsi"/>
                <w:b/>
                <w:bCs/>
                <w:sz w:val="20"/>
                <w:szCs w:val="20"/>
              </w:rPr>
              <w:t>(EURO)</w:t>
            </w:r>
          </w:p>
        </w:tc>
      </w:tr>
      <w:tr w:rsidR="004C7169" w:rsidRPr="004C7169" w:rsidTr="007316E9">
        <w:trPr>
          <w:trHeight w:val="284"/>
          <w:jc w:val="center"/>
        </w:trPr>
        <w:tc>
          <w:tcPr>
            <w:tcW w:w="702" w:type="pct"/>
            <w:tcBorders>
              <w:top w:val="single" w:sz="4" w:space="0" w:color="auto"/>
            </w:tcBorders>
            <w:shd w:val="clear" w:color="auto" w:fill="auto"/>
          </w:tcPr>
          <w:p w:rsidR="004C7169" w:rsidRPr="004C7169" w:rsidRDefault="004C7169" w:rsidP="004C7169">
            <w:pPr>
              <w:spacing w:before="40" w:after="40"/>
              <w:rPr>
                <w:rFonts w:asciiTheme="minorHAnsi" w:eastAsia="Calibri" w:hAnsiTheme="minorHAnsi" w:cstheme="minorHAnsi"/>
                <w:b/>
                <w:sz w:val="20"/>
                <w:szCs w:val="20"/>
              </w:rPr>
            </w:pPr>
          </w:p>
        </w:tc>
        <w:tc>
          <w:tcPr>
            <w:tcW w:w="2112" w:type="pct"/>
            <w:tcBorders>
              <w:top w:val="single" w:sz="4" w:space="0" w:color="auto"/>
            </w:tcBorders>
            <w:shd w:val="clear" w:color="auto" w:fill="auto"/>
          </w:tcPr>
          <w:p w:rsidR="004C7169" w:rsidRPr="004C7169" w:rsidRDefault="004C7169" w:rsidP="004C7169">
            <w:pPr>
              <w:spacing w:before="40" w:after="40"/>
              <w:rPr>
                <w:rFonts w:asciiTheme="minorHAnsi" w:eastAsia="Calibri" w:hAnsiTheme="minorHAnsi" w:cstheme="minorHAnsi"/>
                <w:b/>
                <w:sz w:val="20"/>
                <w:szCs w:val="20"/>
              </w:rPr>
            </w:pPr>
          </w:p>
        </w:tc>
        <w:tc>
          <w:tcPr>
            <w:tcW w:w="713" w:type="pct"/>
            <w:tcBorders>
              <w:top w:val="single" w:sz="4" w:space="0" w:color="auto"/>
            </w:tcBorders>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656" w:type="pct"/>
            <w:tcBorders>
              <w:top w:val="single" w:sz="4" w:space="0" w:color="auto"/>
            </w:tcBorders>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817" w:type="pct"/>
            <w:tcBorders>
              <w:top w:val="single" w:sz="4" w:space="0" w:color="auto"/>
            </w:tcBorders>
            <w:shd w:val="clear" w:color="auto" w:fill="auto"/>
            <w:vAlign w:val="bottom"/>
          </w:tcPr>
          <w:p w:rsidR="004C7169" w:rsidRPr="004C7169" w:rsidRDefault="004C7169" w:rsidP="004C7169">
            <w:pPr>
              <w:spacing w:before="40" w:after="40"/>
              <w:jc w:val="center"/>
              <w:rPr>
                <w:rFonts w:asciiTheme="minorHAnsi" w:eastAsia="Calibri" w:hAnsiTheme="minorHAnsi" w:cstheme="minorHAnsi"/>
                <w:b/>
                <w:sz w:val="20"/>
                <w:szCs w:val="20"/>
              </w:rPr>
            </w:pPr>
          </w:p>
        </w:tc>
      </w:tr>
      <w:tr w:rsidR="004C7169" w:rsidRPr="004C7169" w:rsidTr="007316E9">
        <w:trPr>
          <w:trHeight w:val="284"/>
          <w:jc w:val="center"/>
        </w:trPr>
        <w:tc>
          <w:tcPr>
            <w:tcW w:w="702" w:type="pct"/>
            <w:shd w:val="clear" w:color="auto" w:fill="F2F2F2" w:themeFill="background1" w:themeFillShade="F2"/>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4.3.12.1.1.</w:t>
            </w:r>
          </w:p>
        </w:tc>
        <w:tc>
          <w:tcPr>
            <w:tcW w:w="2112" w:type="pct"/>
            <w:shd w:val="clear" w:color="auto" w:fill="F2F2F2" w:themeFill="background1" w:themeFillShade="F2"/>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EQUIPMENT SUPPLY</w:t>
            </w:r>
          </w:p>
        </w:tc>
        <w:tc>
          <w:tcPr>
            <w:tcW w:w="713" w:type="pct"/>
            <w:shd w:val="clear" w:color="auto" w:fill="F2F2F2" w:themeFill="background1" w:themeFillShade="F2"/>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656" w:type="pct"/>
            <w:shd w:val="clear" w:color="auto" w:fill="F2F2F2" w:themeFill="background1" w:themeFillShade="F2"/>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817" w:type="pct"/>
            <w:shd w:val="clear" w:color="auto" w:fill="F2F2F2" w:themeFill="background1" w:themeFillShade="F2"/>
            <w:vAlign w:val="bottom"/>
          </w:tcPr>
          <w:p w:rsidR="004C7169" w:rsidRPr="004C7169" w:rsidRDefault="004C7169" w:rsidP="004C7169">
            <w:pPr>
              <w:spacing w:before="40" w:after="40"/>
              <w:jc w:val="center"/>
              <w:rPr>
                <w:rFonts w:asciiTheme="minorHAnsi" w:eastAsia="Calibri" w:hAnsiTheme="minorHAnsi" w:cstheme="minorHAnsi"/>
                <w:b/>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jc w:val="right"/>
              <w:rPr>
                <w:rFonts w:asciiTheme="minorHAnsi" w:eastAsia="Calibri" w:hAnsiTheme="minorHAnsi" w:cstheme="minorHAnsi"/>
                <w:sz w:val="20"/>
                <w:szCs w:val="20"/>
              </w:rPr>
            </w:pP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p>
        </w:tc>
        <w:tc>
          <w:tcPr>
            <w:tcW w:w="713" w:type="pct"/>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bottom"/>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F2F2F2" w:themeFill="background1" w:themeFillShade="F2"/>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4.3.12.1.1.1.</w:t>
            </w:r>
          </w:p>
        </w:tc>
        <w:tc>
          <w:tcPr>
            <w:tcW w:w="2112" w:type="pct"/>
            <w:shd w:val="clear" w:color="auto" w:fill="F2F2F2" w:themeFill="background1" w:themeFillShade="F2"/>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 xml:space="preserve">Portal Crane 630+2x200 kN on the bank side of the Upper Head </w:t>
            </w:r>
          </w:p>
        </w:tc>
        <w:tc>
          <w:tcPr>
            <w:tcW w:w="713" w:type="pct"/>
            <w:shd w:val="clear" w:color="auto" w:fill="F2F2F2" w:themeFill="background1" w:themeFillShade="F2"/>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shd w:val="clear" w:color="auto" w:fill="F2F2F2" w:themeFill="background1" w:themeFillShade="F2"/>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shd w:val="clear" w:color="auto" w:fill="F2F2F2" w:themeFill="background1" w:themeFillShade="F2"/>
            <w:vAlign w:val="bottom"/>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.1.</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Portal Steel Structure</w:t>
            </w:r>
          </w:p>
        </w:tc>
        <w:tc>
          <w:tcPr>
            <w:tcW w:w="713" w:type="pct"/>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bottom"/>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4C7169" w:rsidRDefault="004C7169" w:rsidP="004C7169">
            <w:pPr>
              <w:spacing w:before="40" w:after="40"/>
              <w:rPr>
                <w:rFonts w:asciiTheme="minorHAnsi" w:hAnsiTheme="minorHAnsi" w:cstheme="minorHAnsi"/>
                <w:sz w:val="20"/>
                <w:szCs w:val="20"/>
                <w:lang w:val="en-GB"/>
              </w:rPr>
            </w:pPr>
            <w:r w:rsidRPr="004C7169">
              <w:rPr>
                <w:rFonts w:asciiTheme="minorHAnsi" w:hAnsiTheme="minorHAnsi" w:cstheme="minorHAnsi"/>
                <w:sz w:val="20"/>
                <w:szCs w:val="20"/>
                <w:lang w:val="en-GB" w:eastAsia="de-CH"/>
              </w:rPr>
              <w:t>Non-Destructive Testing (NDT)</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Provisional Sum</w:t>
            </w:r>
          </w:p>
        </w:tc>
        <w:tc>
          <w:tcPr>
            <w:tcW w:w="656"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10.000,00</w:t>
            </w:r>
          </w:p>
        </w:tc>
      </w:tr>
      <w:tr w:rsidR="004C7169" w:rsidRPr="004C7169" w:rsidDel="00E10912"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4C7169" w:rsidRDefault="004C7169" w:rsidP="004C7169">
            <w:pPr>
              <w:spacing w:before="40" w:after="40"/>
              <w:rPr>
                <w:rFonts w:asciiTheme="minorHAnsi" w:hAnsiTheme="minorHAnsi" w:cstheme="minorHAnsi"/>
                <w:sz w:val="20"/>
                <w:szCs w:val="20"/>
                <w:lang w:val="en-GB" w:eastAsia="de-CH"/>
              </w:rPr>
            </w:pPr>
            <w:r w:rsidRPr="004C7169">
              <w:rPr>
                <w:rFonts w:asciiTheme="minorHAnsi" w:hAnsiTheme="minorHAnsi" w:cstheme="minorHAnsi"/>
                <w:sz w:val="20"/>
                <w:szCs w:val="20"/>
                <w:lang w:val="en-GB" w:eastAsia="de-CH"/>
              </w:rPr>
              <w:t>S</w:t>
            </w:r>
            <w:r w:rsidRPr="004C7169">
              <w:rPr>
                <w:rFonts w:asciiTheme="minorHAnsi" w:hAnsiTheme="minorHAnsi" w:cstheme="minorHAnsi"/>
                <w:sz w:val="20"/>
                <w:szCs w:val="20"/>
                <w:lang w:val="en-GB"/>
              </w:rPr>
              <w:t>urvey of the current state including geodesy survey of the portal steel structure geometry</w:t>
            </w:r>
          </w:p>
        </w:tc>
        <w:tc>
          <w:tcPr>
            <w:tcW w:w="713" w:type="pct"/>
            <w:shd w:val="clear" w:color="auto" w:fill="auto"/>
            <w:vAlign w:val="center"/>
          </w:tcPr>
          <w:p w:rsidR="004C7169" w:rsidRPr="004C7169" w:rsidDel="00E10912"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Del="00E10912"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Del="00E10912"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.3.</w:t>
            </w:r>
          </w:p>
        </w:tc>
        <w:tc>
          <w:tcPr>
            <w:tcW w:w="2112" w:type="pct"/>
            <w:shd w:val="clear" w:color="auto" w:fill="auto"/>
          </w:tcPr>
          <w:p w:rsidR="004C7169" w:rsidRPr="004C7169" w:rsidRDefault="004C7169" w:rsidP="004C7169">
            <w:pPr>
              <w:spacing w:before="40" w:after="40"/>
              <w:rPr>
                <w:rFonts w:asciiTheme="minorHAnsi" w:hAnsiTheme="minorHAnsi" w:cstheme="minorHAnsi"/>
                <w:sz w:val="20"/>
                <w:szCs w:val="20"/>
                <w:lang w:val="en-GB" w:eastAsia="de-CH"/>
              </w:rPr>
            </w:pPr>
            <w:r w:rsidRPr="004C7169">
              <w:rPr>
                <w:rFonts w:asciiTheme="minorHAnsi" w:hAnsiTheme="minorHAnsi" w:cstheme="minorHAnsi"/>
                <w:sz w:val="20"/>
                <w:szCs w:val="20"/>
                <w:lang w:val="en-GB"/>
              </w:rPr>
              <w:t>Parts based on NTD testing results</w:t>
            </w:r>
          </w:p>
        </w:tc>
        <w:tc>
          <w:tcPr>
            <w:tcW w:w="713" w:type="pct"/>
            <w:shd w:val="clear" w:color="auto" w:fill="auto"/>
            <w:vAlign w:val="center"/>
          </w:tcPr>
          <w:p w:rsidR="004C7169" w:rsidRPr="004C7169" w:rsidDel="00E10912" w:rsidRDefault="004C7169" w:rsidP="004C7169">
            <w:pPr>
              <w:spacing w:before="40" w:after="40"/>
              <w:jc w:val="center"/>
              <w:rPr>
                <w:rFonts w:asciiTheme="minorHAnsi" w:eastAsia="Calibri" w:hAnsiTheme="minorHAnsi" w:cstheme="minorHAnsi"/>
                <w:sz w:val="20"/>
                <w:szCs w:val="20"/>
              </w:rPr>
            </w:pPr>
            <w:r w:rsidRPr="004C7169">
              <w:rPr>
                <w:rFonts w:asciiTheme="minorHAnsi" w:hAnsiTheme="minorHAnsi" w:cstheme="minorHAnsi"/>
                <w:sz w:val="20"/>
                <w:szCs w:val="20"/>
              </w:rPr>
              <w:t>Provisional Sum</w:t>
            </w:r>
          </w:p>
        </w:tc>
        <w:tc>
          <w:tcPr>
            <w:tcW w:w="656"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Del="00E10912"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20.000,00</w:t>
            </w:r>
          </w:p>
        </w:tc>
      </w:tr>
      <w:tr w:rsidR="004C7169" w:rsidRPr="004C7169" w:rsidDel="00E10912"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.4.</w:t>
            </w:r>
          </w:p>
        </w:tc>
        <w:tc>
          <w:tcPr>
            <w:tcW w:w="2112" w:type="pct"/>
            <w:shd w:val="clear" w:color="auto" w:fill="auto"/>
          </w:tcPr>
          <w:p w:rsidR="004C7169" w:rsidRPr="004C7169" w:rsidRDefault="004C7169" w:rsidP="004C7169">
            <w:pPr>
              <w:spacing w:before="40" w:after="40"/>
              <w:rPr>
                <w:rFonts w:asciiTheme="minorHAnsi" w:hAnsiTheme="minorHAnsi" w:cstheme="minorHAnsi"/>
                <w:sz w:val="20"/>
                <w:szCs w:val="20"/>
                <w:lang w:val="en-GB" w:eastAsia="de-CH"/>
              </w:rPr>
            </w:pPr>
            <w:r w:rsidRPr="004C7169">
              <w:rPr>
                <w:rFonts w:asciiTheme="minorHAnsi" w:hAnsiTheme="minorHAnsi" w:cstheme="minorHAnsi"/>
                <w:sz w:val="20"/>
                <w:szCs w:val="20"/>
                <w:lang w:val="en-GB"/>
              </w:rPr>
              <w:t>Corrosion Protection</w:t>
            </w:r>
          </w:p>
        </w:tc>
        <w:tc>
          <w:tcPr>
            <w:tcW w:w="713" w:type="pct"/>
            <w:shd w:val="clear" w:color="auto" w:fill="auto"/>
            <w:vAlign w:val="center"/>
          </w:tcPr>
          <w:p w:rsidR="004C7169" w:rsidRPr="004C7169" w:rsidDel="00E10912"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Del="00E10912"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.2.</w:t>
            </w:r>
          </w:p>
        </w:tc>
        <w:tc>
          <w:tcPr>
            <w:tcW w:w="2112" w:type="pct"/>
            <w:shd w:val="clear" w:color="auto" w:fill="auto"/>
          </w:tcPr>
          <w:p w:rsidR="004C7169" w:rsidRPr="004C7169" w:rsidRDefault="004C7169" w:rsidP="004C7169">
            <w:pPr>
              <w:spacing w:before="40" w:after="40"/>
              <w:rPr>
                <w:rFonts w:asciiTheme="minorHAnsi" w:hAnsiTheme="minorHAnsi" w:cstheme="minorHAnsi"/>
                <w:b/>
                <w:sz w:val="20"/>
                <w:szCs w:val="20"/>
                <w:lang w:val="en-GB"/>
              </w:rPr>
            </w:pPr>
            <w:r w:rsidRPr="004C7169">
              <w:rPr>
                <w:rFonts w:asciiTheme="minorHAnsi" w:hAnsiTheme="minorHAnsi" w:cstheme="minorHAnsi"/>
                <w:b/>
                <w:sz w:val="20"/>
                <w:szCs w:val="20"/>
                <w:lang w:val="en-GB"/>
              </w:rPr>
              <w:t>Lifting Drive</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656" w:type="pct"/>
            <w:vAlign w:val="center"/>
          </w:tcPr>
          <w:p w:rsidR="004C7169" w:rsidRPr="004C7169" w:rsidRDefault="004C7169" w:rsidP="004C7169">
            <w:pPr>
              <w:spacing w:before="40" w:after="40"/>
              <w:jc w:val="center"/>
              <w:rPr>
                <w:rFonts w:asciiTheme="minorHAnsi" w:eastAsia="Calibri" w:hAnsiTheme="minorHAnsi" w:cstheme="minorHAnsi"/>
                <w:b/>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b/>
                <w:sz w:val="20"/>
                <w:szCs w:val="20"/>
                <w:highlight w:val="yellow"/>
              </w:rPr>
            </w:pPr>
          </w:p>
        </w:tc>
      </w:tr>
      <w:tr w:rsidR="004C7169" w:rsidRPr="004C7169" w:rsidDel="00701AE0" w:rsidTr="007316E9">
        <w:trPr>
          <w:trHeight w:hRule="exact" w:val="340"/>
          <w:jc w:val="center"/>
        </w:trPr>
        <w:tc>
          <w:tcPr>
            <w:tcW w:w="702" w:type="pct"/>
            <w:shd w:val="clear" w:color="auto" w:fill="auto"/>
          </w:tcPr>
          <w:p w:rsidR="004C7169" w:rsidRPr="004C7169" w:rsidDel="00701AE0"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4C7169" w:rsidDel="00701AE0"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Inspection</w:t>
            </w:r>
          </w:p>
        </w:tc>
        <w:tc>
          <w:tcPr>
            <w:tcW w:w="713" w:type="pct"/>
            <w:vAlign w:val="center"/>
          </w:tcPr>
          <w:p w:rsidR="004C7169" w:rsidRPr="004C7169" w:rsidDel="00701AE0"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vAlign w:val="center"/>
          </w:tcPr>
          <w:p w:rsidR="004C7169" w:rsidRPr="004C7169" w:rsidDel="00701AE0"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Del="00701AE0"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Del="00E10912" w:rsidTr="007316E9">
        <w:trPr>
          <w:trHeight w:hRule="exact" w:val="820"/>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 xml:space="preserve">Replacement of: steel ropes, break mechanism, couplings and the end position switches; </w:t>
            </w:r>
          </w:p>
          <w:p w:rsidR="004C7169" w:rsidRPr="004C7169" w:rsidRDefault="004C7169" w:rsidP="004C7169">
            <w:pPr>
              <w:spacing w:before="40" w:after="40"/>
              <w:rPr>
                <w:rFonts w:asciiTheme="minorHAnsi" w:eastAsia="Calibri" w:hAnsiTheme="minorHAnsi" w:cstheme="minorHAnsi"/>
                <w:sz w:val="20"/>
                <w:szCs w:val="20"/>
              </w:rPr>
            </w:pP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Del="00E10912"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Del="00E10912"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.3.</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Mechanisms for overloading and underloading</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Del="00E10912"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Del="00E10912" w:rsidTr="007316E9">
        <w:trPr>
          <w:trHeight w:hRule="exact" w:val="340"/>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Inspection</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Del="00E10912"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Del="00E10912"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 xml:space="preserve">Parts of mechanisms for overloading and underloading </w:t>
            </w:r>
            <w:r w:rsidRPr="004C7169">
              <w:rPr>
                <w:rFonts w:asciiTheme="minorHAnsi" w:eastAsia="Calibri" w:hAnsiTheme="minorHAnsi" w:cstheme="minorHAnsi"/>
                <w:sz w:val="20"/>
                <w:szCs w:val="20"/>
                <w:lang w:val="en-GB"/>
              </w:rPr>
              <w:t xml:space="preserve">based on </w:t>
            </w:r>
            <w:r w:rsidRPr="004C7169">
              <w:rPr>
                <w:rFonts w:asciiTheme="minorHAnsi" w:eastAsia="Calibri" w:hAnsiTheme="minorHAnsi" w:cstheme="minorHAnsi"/>
                <w:sz w:val="20"/>
                <w:szCs w:val="20"/>
              </w:rPr>
              <w:t>Inspection</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hAnsiTheme="minorHAnsi" w:cstheme="minorHAnsi"/>
                <w:sz w:val="20"/>
                <w:szCs w:val="20"/>
              </w:rPr>
              <w:t>Provisional Sum</w:t>
            </w:r>
          </w:p>
        </w:tc>
        <w:tc>
          <w:tcPr>
            <w:tcW w:w="656"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Del="00E10912"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20.000,00</w:t>
            </w:r>
          </w:p>
        </w:tc>
      </w:tr>
      <w:tr w:rsidR="004C7169" w:rsidRPr="004C7169" w:rsidDel="00E10912"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.3.</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Scale for weight measurement on main lifting.</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Set</w:t>
            </w:r>
          </w:p>
        </w:tc>
        <w:tc>
          <w:tcPr>
            <w:tcW w:w="656"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817" w:type="pct"/>
            <w:vAlign w:val="center"/>
          </w:tcPr>
          <w:p w:rsidR="004C7169" w:rsidRPr="004C7169" w:rsidDel="00E10912"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Del="00E10912" w:rsidTr="007316E9">
        <w:trPr>
          <w:trHeight w:hRule="exact" w:val="340"/>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.4.</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Portal Movement Drive</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656" w:type="pct"/>
            <w:vAlign w:val="center"/>
          </w:tcPr>
          <w:p w:rsidR="004C7169" w:rsidRPr="004C7169" w:rsidRDefault="004C7169" w:rsidP="004C7169">
            <w:pPr>
              <w:spacing w:before="40" w:after="40"/>
              <w:jc w:val="center"/>
              <w:rPr>
                <w:rFonts w:asciiTheme="minorHAnsi" w:eastAsia="Calibri" w:hAnsiTheme="minorHAnsi" w:cstheme="minorHAnsi"/>
                <w:b/>
                <w:sz w:val="20"/>
                <w:szCs w:val="20"/>
                <w:highlight w:val="yellow"/>
              </w:rPr>
            </w:pPr>
          </w:p>
        </w:tc>
        <w:tc>
          <w:tcPr>
            <w:tcW w:w="817" w:type="pct"/>
            <w:vAlign w:val="center"/>
          </w:tcPr>
          <w:p w:rsidR="004C7169" w:rsidRPr="004C7169" w:rsidDel="00E10912" w:rsidRDefault="004C7169" w:rsidP="004C7169">
            <w:pPr>
              <w:spacing w:before="40" w:after="40"/>
              <w:jc w:val="center"/>
              <w:rPr>
                <w:rFonts w:asciiTheme="minorHAnsi" w:eastAsia="Calibri" w:hAnsiTheme="minorHAnsi" w:cstheme="minorHAnsi"/>
                <w:b/>
                <w:sz w:val="20"/>
                <w:szCs w:val="20"/>
                <w:highlight w:val="yellow"/>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hideMark/>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 xml:space="preserve">Motorized gearbox, anchoring device, breaking mechanism, couplings and the end position switches </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hRule="exact" w:val="340"/>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.5.</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Arms Rotating Drive</w:t>
            </w:r>
          </w:p>
        </w:tc>
        <w:tc>
          <w:tcPr>
            <w:tcW w:w="713" w:type="pct"/>
            <w:vAlign w:val="center"/>
          </w:tcPr>
          <w:p w:rsidR="004C7169" w:rsidRPr="004C7169" w:rsidDel="00E10912" w:rsidRDefault="004C7169" w:rsidP="004C7169">
            <w:pPr>
              <w:spacing w:before="40" w:after="40"/>
              <w:jc w:val="center"/>
              <w:rPr>
                <w:rFonts w:asciiTheme="minorHAnsi" w:eastAsia="Calibri" w:hAnsiTheme="minorHAnsi" w:cstheme="minorHAnsi"/>
                <w:b/>
                <w:sz w:val="20"/>
                <w:szCs w:val="20"/>
              </w:rPr>
            </w:pPr>
          </w:p>
        </w:tc>
        <w:tc>
          <w:tcPr>
            <w:tcW w:w="656" w:type="pct"/>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r>
      <w:tr w:rsidR="004C7169" w:rsidRPr="004C7169" w:rsidTr="007316E9">
        <w:trPr>
          <w:trHeight w:val="299"/>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Inspection</w:t>
            </w:r>
          </w:p>
        </w:tc>
        <w:tc>
          <w:tcPr>
            <w:tcW w:w="713" w:type="pct"/>
            <w:vAlign w:val="center"/>
          </w:tcPr>
          <w:p w:rsidR="004C7169" w:rsidRPr="004C7169" w:rsidDel="00E10912"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sz w:val="20"/>
                <w:szCs w:val="20"/>
              </w:rPr>
              <w:t xml:space="preserve">Arms rotating drive </w:t>
            </w:r>
            <w:r w:rsidRPr="004C7169">
              <w:rPr>
                <w:rFonts w:asciiTheme="minorHAnsi" w:eastAsia="Calibri" w:hAnsiTheme="minorHAnsi" w:cstheme="minorHAnsi"/>
                <w:sz w:val="20"/>
                <w:szCs w:val="20"/>
                <w:lang w:val="en-GB"/>
              </w:rPr>
              <w:t xml:space="preserve">based on </w:t>
            </w:r>
            <w:r w:rsidRPr="004C7169">
              <w:rPr>
                <w:rFonts w:asciiTheme="minorHAnsi" w:eastAsia="Calibri" w:hAnsiTheme="minorHAnsi" w:cstheme="minorHAnsi"/>
                <w:sz w:val="20"/>
                <w:szCs w:val="20"/>
              </w:rPr>
              <w:t>Inspection</w:t>
            </w:r>
          </w:p>
        </w:tc>
        <w:tc>
          <w:tcPr>
            <w:tcW w:w="713" w:type="pct"/>
            <w:vAlign w:val="center"/>
          </w:tcPr>
          <w:p w:rsidR="004C7169" w:rsidRPr="004C7169" w:rsidDel="00E10912" w:rsidRDefault="004C7169" w:rsidP="004C7169">
            <w:pPr>
              <w:spacing w:before="40" w:after="40"/>
              <w:jc w:val="center"/>
              <w:rPr>
                <w:rFonts w:asciiTheme="minorHAnsi" w:eastAsia="Calibri" w:hAnsiTheme="minorHAnsi" w:cstheme="minorHAnsi"/>
                <w:sz w:val="20"/>
                <w:szCs w:val="20"/>
              </w:rPr>
            </w:pPr>
            <w:r w:rsidRPr="004C7169">
              <w:rPr>
                <w:rFonts w:asciiTheme="minorHAnsi" w:hAnsiTheme="minorHAnsi" w:cstheme="minorHAnsi"/>
                <w:sz w:val="20"/>
                <w:szCs w:val="20"/>
              </w:rPr>
              <w:t>Provisional Sum</w:t>
            </w:r>
          </w:p>
        </w:tc>
        <w:tc>
          <w:tcPr>
            <w:tcW w:w="656" w:type="pct"/>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10.000,00</w:t>
            </w: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.3.</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 xml:space="preserve">Mechanism for breaking, couplings, and the end position switches. </w:t>
            </w:r>
          </w:p>
        </w:tc>
        <w:tc>
          <w:tcPr>
            <w:tcW w:w="713" w:type="pct"/>
            <w:vAlign w:val="center"/>
          </w:tcPr>
          <w:p w:rsidR="004C7169" w:rsidRPr="004C7169" w:rsidDel="00E10912"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r>
      <w:tr w:rsidR="004C7169" w:rsidRPr="004C7169" w:rsidDel="0086241D" w:rsidTr="007316E9">
        <w:trPr>
          <w:trHeight w:hRule="exact" w:val="340"/>
          <w:jc w:val="center"/>
        </w:trPr>
        <w:tc>
          <w:tcPr>
            <w:tcW w:w="702" w:type="pct"/>
            <w:shd w:val="clear" w:color="auto" w:fill="auto"/>
          </w:tcPr>
          <w:p w:rsidR="004C7169" w:rsidRPr="004C7169" w:rsidDel="0086241D"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.6.</w:t>
            </w:r>
          </w:p>
        </w:tc>
        <w:tc>
          <w:tcPr>
            <w:tcW w:w="2112" w:type="pct"/>
            <w:shd w:val="clear" w:color="auto" w:fill="auto"/>
          </w:tcPr>
          <w:p w:rsidR="004C7169" w:rsidRPr="004C7169" w:rsidDel="0086241D"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Crane Rails</w:t>
            </w:r>
          </w:p>
        </w:tc>
        <w:tc>
          <w:tcPr>
            <w:tcW w:w="713" w:type="pct"/>
            <w:vAlign w:val="center"/>
          </w:tcPr>
          <w:p w:rsidR="004C7169" w:rsidRPr="004C7169" w:rsidDel="0086241D" w:rsidRDefault="004C7169" w:rsidP="004C7169">
            <w:pPr>
              <w:spacing w:before="40" w:after="40"/>
              <w:jc w:val="center"/>
              <w:rPr>
                <w:rFonts w:asciiTheme="minorHAnsi" w:eastAsia="Calibri" w:hAnsiTheme="minorHAnsi" w:cstheme="minorHAnsi"/>
                <w:sz w:val="20"/>
                <w:szCs w:val="20"/>
                <w:highlight w:val="yellow"/>
              </w:rPr>
            </w:pPr>
          </w:p>
        </w:tc>
        <w:tc>
          <w:tcPr>
            <w:tcW w:w="656" w:type="pct"/>
            <w:vAlign w:val="center"/>
          </w:tcPr>
          <w:p w:rsidR="004C7169" w:rsidRPr="004C7169" w:rsidDel="0086241D"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Del="0086241D"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Del="0086241D" w:rsidTr="007316E9">
        <w:trPr>
          <w:trHeight w:hRule="exact" w:val="340"/>
          <w:jc w:val="center"/>
        </w:trPr>
        <w:tc>
          <w:tcPr>
            <w:tcW w:w="702" w:type="pct"/>
            <w:shd w:val="clear" w:color="auto" w:fill="auto"/>
          </w:tcPr>
          <w:p w:rsidR="004C7169" w:rsidRPr="004C7169" w:rsidDel="0086241D"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4C7169" w:rsidDel="0086241D"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Inspection</w:t>
            </w:r>
          </w:p>
        </w:tc>
        <w:tc>
          <w:tcPr>
            <w:tcW w:w="713" w:type="pct"/>
            <w:vAlign w:val="center"/>
          </w:tcPr>
          <w:p w:rsidR="004C7169" w:rsidRPr="004C7169" w:rsidDel="0086241D"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vAlign w:val="center"/>
          </w:tcPr>
          <w:p w:rsidR="004C7169" w:rsidRPr="004C7169" w:rsidDel="0086241D"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Del="0086241D"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Del="00E10912"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Bumpers, anchoring bollards for dynamometers</w:t>
            </w:r>
            <w:r w:rsidRPr="004C7169">
              <w:rPr>
                <w:rFonts w:asciiTheme="minorHAnsi" w:eastAsia="Calibri" w:hAnsiTheme="minorHAnsi" w:cstheme="minorHAnsi"/>
                <w:sz w:val="20"/>
                <w:szCs w:val="20"/>
                <w:lang w:val="en-GB"/>
              </w:rPr>
              <w:t xml:space="preserve"> based on </w:t>
            </w:r>
            <w:r w:rsidRPr="004C7169">
              <w:rPr>
                <w:rFonts w:asciiTheme="minorHAnsi" w:eastAsia="Calibri" w:hAnsiTheme="minorHAnsi" w:cstheme="minorHAnsi"/>
                <w:sz w:val="20"/>
                <w:szCs w:val="20"/>
              </w:rPr>
              <w:t>Inspection</w:t>
            </w:r>
          </w:p>
        </w:tc>
        <w:tc>
          <w:tcPr>
            <w:tcW w:w="713" w:type="pct"/>
            <w:vAlign w:val="center"/>
          </w:tcPr>
          <w:p w:rsidR="004C7169" w:rsidRPr="004C7169" w:rsidDel="00E10912" w:rsidRDefault="004C7169" w:rsidP="004C7169">
            <w:pPr>
              <w:spacing w:before="40" w:after="40"/>
              <w:jc w:val="center"/>
              <w:rPr>
                <w:rFonts w:asciiTheme="minorHAnsi" w:eastAsia="Calibri" w:hAnsiTheme="minorHAnsi" w:cstheme="minorHAnsi"/>
                <w:sz w:val="20"/>
                <w:szCs w:val="20"/>
              </w:rPr>
            </w:pPr>
            <w:r w:rsidRPr="004C7169">
              <w:rPr>
                <w:rFonts w:asciiTheme="minorHAnsi" w:hAnsiTheme="minorHAnsi" w:cstheme="minorHAnsi"/>
                <w:sz w:val="20"/>
                <w:szCs w:val="20"/>
              </w:rPr>
              <w:t>Provisional Sum</w:t>
            </w:r>
          </w:p>
        </w:tc>
        <w:tc>
          <w:tcPr>
            <w:tcW w:w="656"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Del="00E10912"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10.000,00</w:t>
            </w:r>
          </w:p>
        </w:tc>
      </w:tr>
      <w:tr w:rsidR="004C7169" w:rsidRPr="004C7169" w:rsidDel="00E10912" w:rsidTr="007316E9">
        <w:trPr>
          <w:trHeight w:hRule="exact" w:val="340"/>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.3.</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Corrosion Protection</w:t>
            </w:r>
          </w:p>
        </w:tc>
        <w:tc>
          <w:tcPr>
            <w:tcW w:w="713" w:type="pct"/>
            <w:vAlign w:val="center"/>
          </w:tcPr>
          <w:p w:rsidR="004C7169" w:rsidRPr="004C7169" w:rsidDel="00E10912"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Del="00E10912"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.7.</w:t>
            </w:r>
          </w:p>
        </w:tc>
        <w:tc>
          <w:tcPr>
            <w:tcW w:w="2112" w:type="pct"/>
            <w:shd w:val="clear" w:color="auto" w:fill="auto"/>
            <w:hideMark/>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Mechanism for electric cable winding with drive</w:t>
            </w:r>
          </w:p>
        </w:tc>
        <w:tc>
          <w:tcPr>
            <w:tcW w:w="713" w:type="pct"/>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Set</w:t>
            </w:r>
          </w:p>
        </w:tc>
        <w:tc>
          <w:tcPr>
            <w:tcW w:w="656" w:type="pct"/>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.8.</w:t>
            </w:r>
          </w:p>
        </w:tc>
        <w:tc>
          <w:tcPr>
            <w:tcW w:w="2112" w:type="pct"/>
            <w:shd w:val="clear" w:color="auto" w:fill="auto"/>
            <w:hideMark/>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b/>
                <w:sz w:val="20"/>
                <w:szCs w:val="20"/>
              </w:rPr>
              <w:t>Cabin</w:t>
            </w:r>
            <w:r w:rsidRPr="004C7169">
              <w:rPr>
                <w:rFonts w:asciiTheme="minorHAnsi" w:eastAsia="Calibri" w:hAnsiTheme="minorHAnsi" w:cstheme="minorHAnsi"/>
                <w:sz w:val="20"/>
                <w:szCs w:val="20"/>
              </w:rPr>
              <w:t xml:space="preserve"> </w:t>
            </w:r>
            <w:r w:rsidRPr="004C7169">
              <w:rPr>
                <w:rFonts w:asciiTheme="minorHAnsi" w:eastAsia="Calibri" w:hAnsiTheme="minorHAnsi" w:cstheme="minorHAnsi"/>
                <w:b/>
                <w:sz w:val="20"/>
                <w:szCs w:val="20"/>
              </w:rPr>
              <w:t xml:space="preserve">with Air Conditioning Device </w:t>
            </w:r>
            <w:r w:rsidRPr="004C7169">
              <w:rPr>
                <w:rFonts w:asciiTheme="minorHAnsi" w:eastAsia="Calibri" w:hAnsiTheme="minorHAnsi" w:cstheme="minorHAnsi"/>
                <w:sz w:val="20"/>
                <w:szCs w:val="20"/>
              </w:rPr>
              <w:t xml:space="preserve"> </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Set</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hRule="exact" w:val="340"/>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.9.</w:t>
            </w:r>
          </w:p>
        </w:tc>
        <w:tc>
          <w:tcPr>
            <w:tcW w:w="2112" w:type="pct"/>
            <w:shd w:val="clear" w:color="auto" w:fill="auto"/>
            <w:hideMark/>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 xml:space="preserve">Drive Housing Upgrade </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sz w:val="20"/>
                <w:szCs w:val="20"/>
              </w:rPr>
              <w:t>Wall and roof coverings, thermo insulation panels, skylight and door</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Set</w:t>
            </w:r>
          </w:p>
        </w:tc>
        <w:tc>
          <w:tcPr>
            <w:tcW w:w="656"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817"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sz w:val="20"/>
                <w:szCs w:val="20"/>
              </w:rPr>
              <w:t>Renewal of Corrosion Protection.</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jc w:val="right"/>
              <w:rPr>
                <w:rFonts w:asciiTheme="minorHAnsi" w:eastAsia="Calibri" w:hAnsiTheme="minorHAnsi" w:cstheme="minorHAnsi"/>
                <w:sz w:val="20"/>
                <w:szCs w:val="20"/>
              </w:rPr>
            </w:pP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p>
        </w:tc>
        <w:tc>
          <w:tcPr>
            <w:tcW w:w="713" w:type="pct"/>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F2F2F2" w:themeFill="background1" w:themeFillShade="F2"/>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4.3.12.1.1.2.</w:t>
            </w:r>
          </w:p>
        </w:tc>
        <w:tc>
          <w:tcPr>
            <w:tcW w:w="2112" w:type="pct"/>
            <w:shd w:val="clear" w:color="auto" w:fill="F2F2F2" w:themeFill="background1" w:themeFillShade="F2"/>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Upgrade of the Portal Crane 630+2x200+80 kN on the river side of the Upper Head</w:t>
            </w:r>
          </w:p>
        </w:tc>
        <w:tc>
          <w:tcPr>
            <w:tcW w:w="713" w:type="pct"/>
            <w:shd w:val="clear" w:color="auto" w:fill="F2F2F2" w:themeFill="background1" w:themeFillShade="F2"/>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656" w:type="pct"/>
            <w:shd w:val="clear" w:color="auto" w:fill="F2F2F2" w:themeFill="background1" w:themeFillShade="F2"/>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817" w:type="pct"/>
            <w:shd w:val="clear" w:color="auto" w:fill="F2F2F2" w:themeFill="background1" w:themeFillShade="F2"/>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.1.</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Portal Steel Structure</w:t>
            </w:r>
          </w:p>
        </w:tc>
        <w:tc>
          <w:tcPr>
            <w:tcW w:w="713" w:type="pct"/>
            <w:shd w:val="clear" w:color="auto" w:fill="auto"/>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656" w:type="pct"/>
            <w:shd w:val="clear" w:color="auto" w:fill="auto"/>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817"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Non-Destructive Testing (NDT)</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Provisional</w:t>
            </w:r>
          </w:p>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sz w:val="20"/>
                <w:szCs w:val="20"/>
              </w:rPr>
              <w:t xml:space="preserve"> Sum</w:t>
            </w:r>
          </w:p>
        </w:tc>
        <w:tc>
          <w:tcPr>
            <w:tcW w:w="656" w:type="pct"/>
            <w:shd w:val="clear" w:color="auto" w:fill="auto"/>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817"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10.000,00</w:t>
            </w: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Survey of the current state including geodesy survey of the portal steel structure geometry</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sz w:val="20"/>
                <w:szCs w:val="20"/>
              </w:rPr>
              <w:t>Lump Sum</w:t>
            </w:r>
          </w:p>
        </w:tc>
        <w:tc>
          <w:tcPr>
            <w:tcW w:w="656" w:type="pct"/>
            <w:shd w:val="clear" w:color="auto" w:fill="auto"/>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817"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.3.</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lang w:val="en-GB"/>
              </w:rPr>
              <w:t>Parts based on NTD testing results</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hAnsiTheme="minorHAnsi" w:cstheme="minorHAnsi"/>
                <w:sz w:val="20"/>
                <w:szCs w:val="20"/>
              </w:rPr>
              <w:t>Provisional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817"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20.000,00</w:t>
            </w: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.4.</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lang w:val="en-GB"/>
              </w:rPr>
              <w:t>Corrosion Protection</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817"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r>
      <w:tr w:rsidR="004C7169" w:rsidRPr="004C7169" w:rsidTr="007316E9">
        <w:trPr>
          <w:trHeight w:hRule="exac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.2.</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Lifting Drive</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b/>
                <w:sz w:val="20"/>
                <w:szCs w:val="20"/>
                <w:highlight w:val="yellow"/>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b/>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b/>
                <w:sz w:val="20"/>
                <w:szCs w:val="20"/>
                <w:highlight w:val="yellow"/>
              </w:rPr>
            </w:pPr>
          </w:p>
        </w:tc>
      </w:tr>
      <w:tr w:rsidR="004C7169" w:rsidRPr="004C7169" w:rsidTr="007316E9">
        <w:trPr>
          <w:trHeight w:hRule="exac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Inspection</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hRule="exact" w:val="567"/>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Replacement of: steel ropes, break mechanism, couplings and the end position switches</w:t>
            </w:r>
          </w:p>
          <w:p w:rsidR="004C7169" w:rsidRPr="004C7169" w:rsidRDefault="004C7169" w:rsidP="004C7169">
            <w:pPr>
              <w:spacing w:before="40" w:after="40"/>
              <w:rPr>
                <w:rFonts w:asciiTheme="minorHAnsi" w:eastAsia="Calibri" w:hAnsiTheme="minorHAnsi" w:cstheme="minorHAnsi"/>
                <w:sz w:val="20"/>
                <w:szCs w:val="20"/>
              </w:rPr>
            </w:pP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hRule="exact" w:val="567"/>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.3.</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b/>
                <w:sz w:val="20"/>
                <w:szCs w:val="20"/>
              </w:rPr>
              <w:t>Mechanisms for overloading and underloading</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hRule="exac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Inspection</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hRule="exact" w:val="505"/>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 xml:space="preserve">Parts of mechanisms for overloading and underloading </w:t>
            </w:r>
            <w:r w:rsidRPr="004C7169">
              <w:rPr>
                <w:rFonts w:asciiTheme="minorHAnsi" w:eastAsia="Calibri" w:hAnsiTheme="minorHAnsi" w:cstheme="minorHAnsi"/>
                <w:sz w:val="20"/>
                <w:szCs w:val="20"/>
                <w:lang w:val="en-GB"/>
              </w:rPr>
              <w:t xml:space="preserve">based on </w:t>
            </w:r>
            <w:r w:rsidRPr="004C7169">
              <w:rPr>
                <w:rFonts w:asciiTheme="minorHAnsi" w:eastAsia="Calibri" w:hAnsiTheme="minorHAnsi" w:cstheme="minorHAnsi"/>
                <w:sz w:val="20"/>
                <w:szCs w:val="20"/>
              </w:rPr>
              <w:t>Inspection</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hAnsiTheme="minorHAnsi" w:cstheme="minorHAnsi"/>
                <w:sz w:val="20"/>
                <w:szCs w:val="20"/>
              </w:rPr>
              <w:t>Provisional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20.000,00</w:t>
            </w:r>
          </w:p>
        </w:tc>
      </w:tr>
      <w:tr w:rsidR="004C7169" w:rsidRPr="004C7169" w:rsidTr="007316E9">
        <w:trPr>
          <w:trHeight w:hRule="exac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.3.</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Scale for weight measurement on main lifting.</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Set</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hRule="exac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.4.</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Portal Movement Drive</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 xml:space="preserve">Motorized gearbox, anchoring device, breaking mechanism, couplings and end position switches </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hRule="exact" w:val="340"/>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.5.</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Arms Rotating Drive</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b/>
                <w:sz w:val="20"/>
                <w:szCs w:val="20"/>
                <w:highlight w:val="yellow"/>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b/>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b/>
                <w:sz w:val="20"/>
                <w:szCs w:val="20"/>
                <w:highlight w:val="yellow"/>
              </w:rPr>
            </w:pPr>
          </w:p>
        </w:tc>
      </w:tr>
      <w:tr w:rsidR="004C7169" w:rsidRPr="004C7169" w:rsidTr="007316E9">
        <w:trPr>
          <w:trHeight w:hRule="exac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Inspection</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 xml:space="preserve">Arms rotating drive </w:t>
            </w:r>
            <w:r w:rsidRPr="004C7169">
              <w:rPr>
                <w:rFonts w:asciiTheme="minorHAnsi" w:eastAsia="Calibri" w:hAnsiTheme="minorHAnsi" w:cstheme="minorHAnsi"/>
                <w:sz w:val="20"/>
                <w:szCs w:val="20"/>
                <w:lang w:val="en-GB"/>
              </w:rPr>
              <w:t xml:space="preserve">based on </w:t>
            </w:r>
            <w:r w:rsidRPr="004C7169">
              <w:rPr>
                <w:rFonts w:asciiTheme="minorHAnsi" w:eastAsia="Calibri" w:hAnsiTheme="minorHAnsi" w:cstheme="minorHAnsi"/>
                <w:sz w:val="20"/>
                <w:szCs w:val="20"/>
              </w:rPr>
              <w:t>Inspection</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hAnsiTheme="minorHAnsi" w:cstheme="minorHAnsi"/>
                <w:sz w:val="20"/>
                <w:szCs w:val="20"/>
              </w:rPr>
              <w:t>Provisional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10.000,00</w:t>
            </w: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.3.</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Mechanism for breaking, couplings, and the end position switches.</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hRule="exac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.6.</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b/>
                <w:sz w:val="20"/>
                <w:szCs w:val="20"/>
              </w:rPr>
              <w:t>Crane Rails</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hRule="exac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Inspection</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hRule="exact" w:val="567"/>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Bumpers, anchoring bollards for dynamometers</w:t>
            </w:r>
            <w:r w:rsidRPr="004C7169">
              <w:rPr>
                <w:rFonts w:asciiTheme="minorHAnsi" w:eastAsia="Calibri" w:hAnsiTheme="minorHAnsi" w:cstheme="minorHAnsi"/>
                <w:sz w:val="20"/>
                <w:szCs w:val="20"/>
                <w:lang w:val="en-GB"/>
              </w:rPr>
              <w:t xml:space="preserve"> based on </w:t>
            </w:r>
            <w:r w:rsidRPr="004C7169">
              <w:rPr>
                <w:rFonts w:asciiTheme="minorHAnsi" w:eastAsia="Calibri" w:hAnsiTheme="minorHAnsi" w:cstheme="minorHAnsi"/>
                <w:sz w:val="20"/>
                <w:szCs w:val="20"/>
              </w:rPr>
              <w:t>Inspection</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hAnsiTheme="minorHAnsi" w:cstheme="minorHAnsi"/>
                <w:sz w:val="20"/>
                <w:szCs w:val="20"/>
              </w:rPr>
              <w:t>Provisional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10.000,00</w:t>
            </w:r>
          </w:p>
        </w:tc>
      </w:tr>
      <w:tr w:rsidR="004C7169" w:rsidRPr="004C7169" w:rsidTr="007316E9">
        <w:trPr>
          <w:trHeight w:hRule="exac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.3.</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Corrosion Protection</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hRule="exact" w:val="567"/>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.7.</w:t>
            </w:r>
          </w:p>
        </w:tc>
        <w:tc>
          <w:tcPr>
            <w:tcW w:w="2112" w:type="pct"/>
            <w:shd w:val="clear" w:color="auto" w:fill="auto"/>
            <w:hideMark/>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Mechanism for electric cable winding with drive</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Set</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hRule="exac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.8.</w:t>
            </w:r>
          </w:p>
        </w:tc>
        <w:tc>
          <w:tcPr>
            <w:tcW w:w="2112" w:type="pct"/>
            <w:shd w:val="clear" w:color="auto" w:fill="auto"/>
            <w:hideMark/>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Cabin with air conditioning device</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Set</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hRule="exac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.9.</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b/>
                <w:sz w:val="20"/>
                <w:szCs w:val="20"/>
              </w:rPr>
              <w:t xml:space="preserve">Drive Housing Upgrade </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Wall and roof coverings, thermo insulation panels, skylight and door</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Set</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hRule="exac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Renewal of Corrosion Protection.</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jc w:val="right"/>
              <w:rPr>
                <w:rFonts w:asciiTheme="minorHAnsi" w:eastAsia="Calibri" w:hAnsiTheme="minorHAnsi" w:cstheme="minorHAnsi"/>
                <w:sz w:val="20"/>
                <w:szCs w:val="20"/>
              </w:rPr>
            </w:pP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p>
        </w:tc>
        <w:tc>
          <w:tcPr>
            <w:tcW w:w="713" w:type="pct"/>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F2F2F2" w:themeFill="background1" w:themeFillShade="F2"/>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4.3.12.1.1.3.</w:t>
            </w:r>
          </w:p>
        </w:tc>
        <w:tc>
          <w:tcPr>
            <w:tcW w:w="2112" w:type="pct"/>
            <w:shd w:val="clear" w:color="auto" w:fill="F2F2F2" w:themeFill="background1" w:themeFillShade="F2"/>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Upgrade of the Portal Cranes 500+50 kN on the river and the bank side of Middle Head</w:t>
            </w:r>
          </w:p>
        </w:tc>
        <w:tc>
          <w:tcPr>
            <w:tcW w:w="713" w:type="pct"/>
            <w:shd w:val="clear" w:color="auto" w:fill="F2F2F2" w:themeFill="background1" w:themeFillShade="F2"/>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656" w:type="pct"/>
            <w:shd w:val="clear" w:color="auto" w:fill="F2F2F2" w:themeFill="background1" w:themeFillShade="F2"/>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817" w:type="pct"/>
            <w:shd w:val="clear" w:color="auto" w:fill="F2F2F2" w:themeFill="background1" w:themeFillShade="F2"/>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hRule="exact" w:val="340"/>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.1.</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b/>
                <w:sz w:val="20"/>
                <w:szCs w:val="20"/>
              </w:rPr>
              <w:t>Portal Steel Structures</w:t>
            </w:r>
          </w:p>
        </w:tc>
        <w:tc>
          <w:tcPr>
            <w:tcW w:w="713" w:type="pct"/>
            <w:shd w:val="clear" w:color="auto" w:fill="auto"/>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 Sets of Non-Destructive Testing (NDT)</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Provisional</w:t>
            </w:r>
          </w:p>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 xml:space="preserve">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20.000,00</w:t>
            </w: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Survey of the current state including geodesy survey of the portal steel structure geometries</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.3.</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lang w:val="en-GB"/>
              </w:rPr>
              <w:t>Parts based on NTD testing results</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hAnsiTheme="minorHAnsi" w:cstheme="minorHAnsi"/>
                <w:sz w:val="20"/>
                <w:szCs w:val="20"/>
              </w:rPr>
              <w:t>Provisional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40.000,00</w:t>
            </w:r>
          </w:p>
        </w:tc>
      </w:tr>
      <w:tr w:rsidR="004C7169" w:rsidRPr="004C7169" w:rsidTr="007316E9">
        <w:trPr>
          <w:trHeight w:hRule="exact" w:val="340"/>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.4.</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Corrosion Protection.</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hRule="exact" w:val="340"/>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.2.</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b/>
                <w:sz w:val="20"/>
                <w:szCs w:val="20"/>
              </w:rPr>
              <w:t>Lifting Drive</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hRule="exact" w:val="340"/>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Inspections</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hRule="exact" w:val="586"/>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 xml:space="preserve">Steel ropes, break mechanism, couplings and the end position switches </w:t>
            </w:r>
          </w:p>
          <w:p w:rsidR="004C7169" w:rsidRPr="004C7169" w:rsidRDefault="004C7169" w:rsidP="004C7169">
            <w:pPr>
              <w:spacing w:before="40" w:after="40"/>
              <w:rPr>
                <w:rFonts w:asciiTheme="minorHAnsi" w:eastAsia="Calibri" w:hAnsiTheme="minorHAnsi" w:cstheme="minorHAnsi"/>
                <w:sz w:val="20"/>
                <w:szCs w:val="20"/>
              </w:rPr>
            </w:pP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 xml:space="preserve">Set </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b/>
                <w:sz w:val="20"/>
                <w:szCs w:val="20"/>
              </w:rPr>
              <w:t>.3.</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b/>
                <w:sz w:val="20"/>
                <w:szCs w:val="20"/>
              </w:rPr>
              <w:t>Mechanisms for overloading and underloading</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hRule="exact" w:val="277"/>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Inspections for both portal cranes</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 xml:space="preserve">Parts of mechanisms for overloading and underloading for both portal cranes </w:t>
            </w:r>
            <w:r w:rsidRPr="004C7169">
              <w:rPr>
                <w:rFonts w:asciiTheme="minorHAnsi" w:eastAsia="Calibri" w:hAnsiTheme="minorHAnsi" w:cstheme="minorHAnsi"/>
                <w:sz w:val="20"/>
                <w:szCs w:val="20"/>
                <w:lang w:val="en-GB"/>
              </w:rPr>
              <w:t xml:space="preserve">based on </w:t>
            </w:r>
            <w:r w:rsidRPr="004C7169">
              <w:rPr>
                <w:rFonts w:asciiTheme="minorHAnsi" w:eastAsia="Calibri" w:hAnsiTheme="minorHAnsi" w:cstheme="minorHAnsi"/>
                <w:sz w:val="20"/>
                <w:szCs w:val="20"/>
              </w:rPr>
              <w:t xml:space="preserve">Inspection </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hAnsiTheme="minorHAnsi" w:cstheme="minorHAnsi"/>
                <w:sz w:val="20"/>
                <w:szCs w:val="20"/>
              </w:rPr>
              <w:t>Provisional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40.000,00</w:t>
            </w:r>
          </w:p>
        </w:tc>
      </w:tr>
      <w:tr w:rsidR="004C7169" w:rsidRPr="004C7169" w:rsidTr="007316E9">
        <w:trPr>
          <w:trHeight w:val="315"/>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.3.</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Scales for weight measurement on main lifting.</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Set</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hRule="exact" w:val="340"/>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b/>
                <w:sz w:val="20"/>
                <w:szCs w:val="20"/>
              </w:rPr>
              <w:t>.4.</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b/>
                <w:sz w:val="20"/>
                <w:szCs w:val="20"/>
              </w:rPr>
              <w:t>Portal Movement Drive</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 xml:space="preserve">Motorized gearbox, anchoring device, breaking mechanism, couplings and end position switches </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Set</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hRule="exact" w:val="340"/>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.5.</w:t>
            </w:r>
          </w:p>
        </w:tc>
        <w:tc>
          <w:tcPr>
            <w:tcW w:w="2112" w:type="pct"/>
            <w:shd w:val="clear" w:color="auto" w:fill="auto"/>
            <w:hideMark/>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Auxiliary 5 t monorail cranes</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Set</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hRule="exact" w:val="340"/>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.6.</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b/>
                <w:sz w:val="20"/>
                <w:szCs w:val="20"/>
              </w:rPr>
              <w:t>Crane Rails</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hRule="exact" w:val="340"/>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Inspections for both portal cranes</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Bumpers, anchoring bollards for dynamometers</w:t>
            </w:r>
            <w:r w:rsidRPr="004C7169">
              <w:rPr>
                <w:rFonts w:asciiTheme="minorHAnsi" w:eastAsia="Calibri" w:hAnsiTheme="minorHAnsi" w:cstheme="minorHAnsi"/>
                <w:sz w:val="20"/>
                <w:szCs w:val="20"/>
                <w:lang w:val="en-GB"/>
              </w:rPr>
              <w:t xml:space="preserve"> for both portal cranes based on </w:t>
            </w:r>
            <w:r w:rsidRPr="004C7169">
              <w:rPr>
                <w:rFonts w:asciiTheme="minorHAnsi" w:eastAsia="Calibri" w:hAnsiTheme="minorHAnsi" w:cstheme="minorHAnsi"/>
                <w:sz w:val="20"/>
                <w:szCs w:val="20"/>
              </w:rPr>
              <w:t>Inspection</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hAnsiTheme="minorHAnsi" w:cstheme="minorHAnsi"/>
                <w:sz w:val="20"/>
                <w:szCs w:val="20"/>
              </w:rPr>
              <w:t>Provisional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10.000,00</w:t>
            </w: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.3.</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Corrosion Protection</w:t>
            </w:r>
            <w:r w:rsidRPr="004C7169">
              <w:rPr>
                <w:rFonts w:asciiTheme="minorHAnsi" w:eastAsia="Calibri" w:hAnsiTheme="minorHAnsi" w:cstheme="minorHAnsi"/>
                <w:sz w:val="20"/>
                <w:szCs w:val="20"/>
                <w:lang w:val="en-GB"/>
              </w:rPr>
              <w:t xml:space="preserve"> for both portal cranes</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.7.</w:t>
            </w:r>
          </w:p>
        </w:tc>
        <w:tc>
          <w:tcPr>
            <w:tcW w:w="2112" w:type="pct"/>
            <w:shd w:val="clear" w:color="auto" w:fill="auto"/>
            <w:hideMark/>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Mechanism for electric cable winding with drive</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Set</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.8.</w:t>
            </w:r>
          </w:p>
        </w:tc>
        <w:tc>
          <w:tcPr>
            <w:tcW w:w="2112" w:type="pct"/>
            <w:shd w:val="clear" w:color="auto" w:fill="auto"/>
            <w:hideMark/>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Cabins with air conditioning devices</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Set</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.9.</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 xml:space="preserve">Drive Housing Upgrade </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shd w:val="clear" w:color="auto" w:fill="auto"/>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sz w:val="20"/>
                <w:szCs w:val="20"/>
              </w:rPr>
              <w:t>Wall and roof coverings, thermo insulation panels, skylight and door</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Set</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817"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 xml:space="preserve">Corrosion Protection </w:t>
            </w:r>
            <w:r w:rsidRPr="004C7169">
              <w:rPr>
                <w:rFonts w:asciiTheme="minorHAnsi" w:eastAsia="Calibri" w:hAnsiTheme="minorHAnsi" w:cstheme="minorHAnsi"/>
                <w:sz w:val="20"/>
                <w:szCs w:val="20"/>
                <w:lang w:val="en-GB"/>
              </w:rPr>
              <w:t>for both portal cranes</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jc w:val="right"/>
              <w:rPr>
                <w:rFonts w:asciiTheme="minorHAnsi" w:eastAsia="Calibri" w:hAnsiTheme="minorHAnsi" w:cstheme="minorHAnsi"/>
                <w:sz w:val="20"/>
                <w:szCs w:val="20"/>
              </w:rPr>
            </w:pP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p>
        </w:tc>
        <w:tc>
          <w:tcPr>
            <w:tcW w:w="713" w:type="pct"/>
            <w:shd w:val="clear" w:color="auto" w:fill="auto"/>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shd w:val="clear" w:color="auto" w:fill="auto"/>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F2F2F2" w:themeFill="background1" w:themeFillShade="F2"/>
          </w:tcPr>
          <w:p w:rsidR="004C7169" w:rsidRPr="004C7169" w:rsidRDefault="004C7169" w:rsidP="004C7169">
            <w:pPr>
              <w:spacing w:before="40" w:after="40"/>
              <w:rPr>
                <w:rFonts w:asciiTheme="minorHAnsi" w:eastAsia="Calibri" w:hAnsiTheme="minorHAnsi" w:cstheme="minorHAnsi"/>
                <w:b/>
                <w:sz w:val="20"/>
                <w:szCs w:val="20"/>
                <w:highlight w:val="yellow"/>
              </w:rPr>
            </w:pPr>
            <w:r w:rsidRPr="004C7169">
              <w:rPr>
                <w:rFonts w:asciiTheme="minorHAnsi" w:eastAsia="Calibri" w:hAnsiTheme="minorHAnsi" w:cstheme="minorHAnsi"/>
                <w:b/>
                <w:sz w:val="20"/>
                <w:szCs w:val="20"/>
              </w:rPr>
              <w:t>4.3.12.1.1.4.</w:t>
            </w:r>
          </w:p>
        </w:tc>
        <w:tc>
          <w:tcPr>
            <w:tcW w:w="2112" w:type="pct"/>
            <w:shd w:val="clear" w:color="auto" w:fill="F2F2F2" w:themeFill="background1" w:themeFillShade="F2"/>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Upgrade of the Portal Crane 630+2x50 kN on the river side of the Lower Head</w:t>
            </w:r>
          </w:p>
        </w:tc>
        <w:tc>
          <w:tcPr>
            <w:tcW w:w="713" w:type="pct"/>
            <w:shd w:val="clear" w:color="auto" w:fill="F2F2F2" w:themeFill="background1" w:themeFillShade="F2"/>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656" w:type="pct"/>
            <w:shd w:val="clear" w:color="auto" w:fill="F2F2F2" w:themeFill="background1" w:themeFillShade="F2"/>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817" w:type="pct"/>
            <w:shd w:val="clear" w:color="auto" w:fill="F2F2F2" w:themeFill="background1" w:themeFillShade="F2"/>
            <w:vAlign w:val="bottom"/>
          </w:tcPr>
          <w:p w:rsidR="004C7169" w:rsidRPr="004C7169" w:rsidRDefault="004C7169" w:rsidP="004C7169">
            <w:pPr>
              <w:spacing w:before="40" w:after="40"/>
              <w:jc w:val="center"/>
              <w:rPr>
                <w:rFonts w:asciiTheme="minorHAnsi" w:eastAsia="Calibri" w:hAnsiTheme="minorHAnsi" w:cstheme="minorHAnsi"/>
                <w:b/>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656" w:type="pct"/>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b/>
                <w:sz w:val="20"/>
                <w:szCs w:val="20"/>
              </w:rPr>
              <w:t>.1.</w:t>
            </w:r>
          </w:p>
        </w:tc>
        <w:tc>
          <w:tcPr>
            <w:tcW w:w="2112" w:type="pct"/>
            <w:shd w:val="clear" w:color="auto" w:fill="F2F2F2" w:themeFill="background1" w:themeFillShade="F2"/>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b/>
                <w:sz w:val="20"/>
                <w:szCs w:val="20"/>
              </w:rPr>
              <w:t>Portal Steel Structures</w:t>
            </w:r>
          </w:p>
        </w:tc>
        <w:tc>
          <w:tcPr>
            <w:tcW w:w="713" w:type="pct"/>
            <w:shd w:val="clear" w:color="auto" w:fill="F2F2F2" w:themeFill="background1" w:themeFillShade="F2"/>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Non-Destructive Testing (NDT)</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Provisional</w:t>
            </w:r>
          </w:p>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 xml:space="preserve">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10.000,00</w:t>
            </w: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Survey of the current state including geodesy survey of the portal steel structure geometry</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.3.</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lang w:val="en-GB"/>
              </w:rPr>
              <w:t>Parts based on NTD testing results</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hAnsiTheme="minorHAnsi" w:cstheme="minorHAnsi"/>
                <w:sz w:val="20"/>
                <w:szCs w:val="20"/>
              </w:rPr>
              <w:t>Provisional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20.000,00</w:t>
            </w: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.4.</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Corrosion Protection</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b/>
                <w:sz w:val="20"/>
                <w:szCs w:val="20"/>
              </w:rPr>
              <w:t>.2.</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b/>
                <w:sz w:val="20"/>
                <w:szCs w:val="20"/>
              </w:rPr>
              <w:t>Lifting Drive</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Inspection</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 xml:space="preserve">Steel ropes, break mechanism, couplings and the end position switches </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.3.</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b/>
                <w:sz w:val="20"/>
                <w:szCs w:val="20"/>
              </w:rPr>
              <w:t>Mechanism for overloading and underloading</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Inspection</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 xml:space="preserve">Parts of mechanisms for overloading and underloading </w:t>
            </w:r>
            <w:r w:rsidRPr="004C7169">
              <w:rPr>
                <w:rFonts w:asciiTheme="minorHAnsi" w:eastAsia="Calibri" w:hAnsiTheme="minorHAnsi" w:cstheme="minorHAnsi"/>
                <w:sz w:val="20"/>
                <w:szCs w:val="20"/>
                <w:lang w:val="en-GB"/>
              </w:rPr>
              <w:t>based</w:t>
            </w:r>
            <w:r w:rsidRPr="004C7169">
              <w:rPr>
                <w:rFonts w:asciiTheme="minorHAnsi" w:eastAsia="Calibri" w:hAnsiTheme="minorHAnsi" w:cstheme="minorHAnsi"/>
                <w:sz w:val="20"/>
                <w:szCs w:val="20"/>
              </w:rPr>
              <w:t xml:space="preserve"> Inspection</w:t>
            </w:r>
            <w:r w:rsidRPr="004C7169" w:rsidDel="009A09EA">
              <w:rPr>
                <w:rFonts w:asciiTheme="minorHAnsi" w:eastAsia="Calibri" w:hAnsiTheme="minorHAnsi" w:cstheme="minorHAnsi"/>
                <w:sz w:val="20"/>
                <w:szCs w:val="20"/>
              </w:rPr>
              <w:t xml:space="preserve"> </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hAnsiTheme="minorHAnsi" w:cstheme="minorHAnsi"/>
                <w:sz w:val="20"/>
                <w:szCs w:val="20"/>
              </w:rPr>
              <w:t>Provisional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20.000,00</w:t>
            </w: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.3.</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Scale for weight measurement on main lifting.</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Set</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.4.</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Portal movement Drive</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Motorized gearbox, anchoring device, breaking mechanism, couplings and end position switches</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Set</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.5.</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Crane Trolley Movement Drive</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Motorized gearbox, breaking mechanism, couplings and end position switches on the drive</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Set</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.6.</w:t>
            </w:r>
          </w:p>
        </w:tc>
        <w:tc>
          <w:tcPr>
            <w:tcW w:w="2112" w:type="pct"/>
            <w:shd w:val="clear" w:color="auto" w:fill="auto"/>
            <w:hideMark/>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Auxiliary 5 t monorail cranes</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Set</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2</w:t>
            </w:r>
          </w:p>
        </w:tc>
        <w:tc>
          <w:tcPr>
            <w:tcW w:w="817" w:type="pct"/>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.7.</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b/>
                <w:sz w:val="20"/>
                <w:szCs w:val="20"/>
              </w:rPr>
              <w:t>Crane Rails</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Inspection</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Bumpers, anchoring bollards for dynamometers</w:t>
            </w:r>
            <w:r w:rsidRPr="004C7169">
              <w:rPr>
                <w:rFonts w:asciiTheme="minorHAnsi" w:eastAsia="Calibri" w:hAnsiTheme="minorHAnsi" w:cstheme="minorHAnsi"/>
                <w:sz w:val="20"/>
                <w:szCs w:val="20"/>
                <w:lang w:val="en-GB"/>
              </w:rPr>
              <w:t xml:space="preserve"> for both portal cranes based on </w:t>
            </w:r>
            <w:r w:rsidRPr="004C7169">
              <w:rPr>
                <w:rFonts w:asciiTheme="minorHAnsi" w:eastAsia="Calibri" w:hAnsiTheme="minorHAnsi" w:cstheme="minorHAnsi"/>
                <w:sz w:val="20"/>
                <w:szCs w:val="20"/>
              </w:rPr>
              <w:t>Inspection</w:t>
            </w:r>
            <w:r w:rsidRPr="004C7169" w:rsidDel="009A09EA">
              <w:rPr>
                <w:rFonts w:asciiTheme="minorHAnsi" w:eastAsia="Calibri" w:hAnsiTheme="minorHAnsi" w:cstheme="minorHAnsi"/>
                <w:sz w:val="20"/>
                <w:szCs w:val="20"/>
              </w:rPr>
              <w:t xml:space="preserve"> </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hAnsiTheme="minorHAnsi" w:cstheme="minorHAnsi"/>
                <w:sz w:val="20"/>
                <w:szCs w:val="20"/>
              </w:rPr>
              <w:t>Provisional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10.000,00</w:t>
            </w: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.3.</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Corrosion Protection</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.8.</w:t>
            </w:r>
          </w:p>
        </w:tc>
        <w:tc>
          <w:tcPr>
            <w:tcW w:w="2112" w:type="pct"/>
            <w:shd w:val="clear" w:color="auto" w:fill="auto"/>
            <w:hideMark/>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 xml:space="preserve">Mechanism for electric cable winding with drive </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Set</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.9.</w:t>
            </w:r>
          </w:p>
        </w:tc>
        <w:tc>
          <w:tcPr>
            <w:tcW w:w="2112" w:type="pct"/>
            <w:shd w:val="clear" w:color="auto" w:fill="auto"/>
            <w:hideMark/>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Cabin with air conditioning device</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Set</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.10.</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 xml:space="preserve">Drive Housing Upgrade </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sz w:val="20"/>
                <w:szCs w:val="20"/>
              </w:rPr>
              <w:t>Wall and roof coverings, thermo insulation panels, skylight and door</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Set</w:t>
            </w:r>
          </w:p>
        </w:tc>
        <w:tc>
          <w:tcPr>
            <w:tcW w:w="656"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817"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sz w:val="20"/>
                <w:szCs w:val="20"/>
              </w:rPr>
              <w:t>Renewal of Corrosion Protection.</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jc w:val="right"/>
              <w:rPr>
                <w:rFonts w:asciiTheme="minorHAnsi" w:eastAsia="Calibri" w:hAnsiTheme="minorHAnsi" w:cstheme="minorHAnsi"/>
                <w:sz w:val="20"/>
                <w:szCs w:val="20"/>
              </w:rPr>
            </w:pP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p>
        </w:tc>
        <w:tc>
          <w:tcPr>
            <w:tcW w:w="713" w:type="pct"/>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F2F2F2" w:themeFill="background1" w:themeFillShade="F2"/>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4.3.12.1.1.5.</w:t>
            </w:r>
          </w:p>
        </w:tc>
        <w:tc>
          <w:tcPr>
            <w:tcW w:w="2112" w:type="pct"/>
            <w:shd w:val="clear" w:color="auto" w:fill="F2F2F2" w:themeFill="background1" w:themeFillShade="F2"/>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Upgrade of the Console Cranes 1000 kN on the bank and the river side of the Lower Head</w:t>
            </w:r>
          </w:p>
        </w:tc>
        <w:tc>
          <w:tcPr>
            <w:tcW w:w="713" w:type="pct"/>
            <w:shd w:val="clear" w:color="auto" w:fill="F2F2F2" w:themeFill="background1" w:themeFillShade="F2"/>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656" w:type="pct"/>
            <w:shd w:val="clear" w:color="auto" w:fill="F2F2F2" w:themeFill="background1" w:themeFillShade="F2"/>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817" w:type="pct"/>
            <w:shd w:val="clear" w:color="auto" w:fill="F2F2F2" w:themeFill="background1" w:themeFillShade="F2"/>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b/>
                <w:sz w:val="20"/>
                <w:szCs w:val="20"/>
              </w:rPr>
              <w:t>.1.</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b/>
                <w:sz w:val="20"/>
                <w:szCs w:val="20"/>
              </w:rPr>
              <w:t>Portal Steel Structures</w:t>
            </w:r>
          </w:p>
        </w:tc>
        <w:tc>
          <w:tcPr>
            <w:tcW w:w="713" w:type="pct"/>
            <w:shd w:val="clear" w:color="auto" w:fill="auto"/>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Non-Destructive Testing (NDT) for both Console Cranes</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Provisional</w:t>
            </w:r>
          </w:p>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 xml:space="preserve">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10.000,00</w:t>
            </w: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Survey of the current state including geodesy survey of the portal steel structure geometry for both Console Cranes</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.3.</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lang w:val="en-GB"/>
              </w:rPr>
              <w:t>Parts based on NTD testing results</w:t>
            </w:r>
            <w:r w:rsidRPr="004C7169">
              <w:rPr>
                <w:rFonts w:asciiTheme="minorHAnsi" w:eastAsia="Calibri" w:hAnsiTheme="minorHAnsi" w:cstheme="minorHAnsi"/>
                <w:sz w:val="20"/>
                <w:szCs w:val="20"/>
              </w:rPr>
              <w:t xml:space="preserve"> for both Console Cranes</w:t>
            </w:r>
            <w:r w:rsidRPr="004C7169" w:rsidDel="00440961">
              <w:rPr>
                <w:rFonts w:asciiTheme="minorHAnsi" w:eastAsia="Calibri" w:hAnsiTheme="minorHAnsi" w:cstheme="minorHAnsi"/>
                <w:sz w:val="20"/>
                <w:szCs w:val="20"/>
              </w:rPr>
              <w:t xml:space="preserve"> </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hAnsiTheme="minorHAnsi" w:cstheme="minorHAnsi"/>
                <w:sz w:val="20"/>
                <w:szCs w:val="20"/>
              </w:rPr>
              <w:t>Provisional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20.000,00</w:t>
            </w: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.4.</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 xml:space="preserve"> Corrosion Protection for both Console Cranes</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.2.</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b/>
                <w:sz w:val="20"/>
                <w:szCs w:val="20"/>
              </w:rPr>
              <w:t>Lifting Drive</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Inspections for both Console Cranes</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 xml:space="preserve">Steel ropes, break mechanism, couplings and the end position switches </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Set</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.3.</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b/>
                <w:sz w:val="20"/>
                <w:szCs w:val="20"/>
              </w:rPr>
              <w:t>Mechanisms for overloading and underloading</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Inspections for both Console Cranes</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 xml:space="preserve">Parts of mechanisms for overloading and underloading </w:t>
            </w:r>
            <w:r w:rsidRPr="004C7169">
              <w:rPr>
                <w:rFonts w:asciiTheme="minorHAnsi" w:eastAsia="Calibri" w:hAnsiTheme="minorHAnsi" w:cstheme="minorHAnsi"/>
                <w:sz w:val="20"/>
                <w:szCs w:val="20"/>
                <w:lang w:val="en-GB"/>
              </w:rPr>
              <w:t>based</w:t>
            </w:r>
            <w:r w:rsidRPr="004C7169">
              <w:rPr>
                <w:rFonts w:asciiTheme="minorHAnsi" w:eastAsia="Calibri" w:hAnsiTheme="minorHAnsi" w:cstheme="minorHAnsi"/>
                <w:sz w:val="20"/>
                <w:szCs w:val="20"/>
              </w:rPr>
              <w:t xml:space="preserve"> Inspection for both Console Cranes</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hAnsiTheme="minorHAnsi" w:cstheme="minorHAnsi"/>
                <w:sz w:val="20"/>
                <w:szCs w:val="20"/>
              </w:rPr>
              <w:t>Provisional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20.000,00</w:t>
            </w: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sz w:val="20"/>
                <w:szCs w:val="20"/>
              </w:rPr>
              <w:t>.3.</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Scale for weight measurement on main lifting.</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Set</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2</w:t>
            </w: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b/>
                <w:sz w:val="20"/>
                <w:szCs w:val="20"/>
              </w:rPr>
              <w:t>4.3.12.1.1.6.</w:t>
            </w:r>
          </w:p>
        </w:tc>
        <w:tc>
          <w:tcPr>
            <w:tcW w:w="2112" w:type="pct"/>
            <w:shd w:val="clear" w:color="auto" w:fill="auto"/>
            <w:hideMark/>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Small jib crane for maintenance of miter gate bearings</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 xml:space="preserve">Non-Destructive Testing of river side jib crane </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hAnsiTheme="minorHAnsi" w:cstheme="minorHAnsi"/>
                <w:sz w:val="20"/>
                <w:szCs w:val="20"/>
              </w:rPr>
              <w:t>Provisional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5.000,00</w:t>
            </w: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lang w:val="en-GB"/>
              </w:rPr>
              <w:t>Parts based on NTD testing results</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hAnsiTheme="minorHAnsi" w:cstheme="minorHAnsi"/>
                <w:sz w:val="20"/>
                <w:szCs w:val="20"/>
              </w:rPr>
              <w:t>Provisional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10.000,00</w:t>
            </w: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.3.</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Corrosion protection</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4.3.12.1.1.7.</w:t>
            </w:r>
          </w:p>
        </w:tc>
        <w:tc>
          <w:tcPr>
            <w:tcW w:w="2112" w:type="pct"/>
            <w:shd w:val="clear" w:color="auto" w:fill="auto"/>
            <w:hideMark/>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New bank side jib manual crane of 50 t capacity</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p>
        </w:tc>
        <w:tc>
          <w:tcPr>
            <w:tcW w:w="2112" w:type="pct"/>
            <w:shd w:val="clear" w:color="auto" w:fill="auto"/>
            <w:hideMark/>
          </w:tcPr>
          <w:p w:rsidR="004C7169" w:rsidRPr="004C7169" w:rsidRDefault="004C7169" w:rsidP="004C7169">
            <w:pPr>
              <w:spacing w:before="40" w:after="40"/>
              <w:rPr>
                <w:rFonts w:asciiTheme="minorHAnsi" w:eastAsia="Calibri" w:hAnsiTheme="minorHAnsi" w:cstheme="minorHAnsi"/>
                <w:sz w:val="20"/>
                <w:szCs w:val="20"/>
              </w:rPr>
            </w:pP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4.3.12.1.1.8.</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b/>
                <w:sz w:val="20"/>
                <w:szCs w:val="20"/>
              </w:rPr>
              <w:t xml:space="preserve">Other </w:t>
            </w:r>
            <w:r w:rsidRPr="004C7169">
              <w:rPr>
                <w:rFonts w:asciiTheme="minorHAnsi" w:eastAsia="Calibri" w:hAnsiTheme="minorHAnsi" w:cstheme="minorHAnsi"/>
                <w:sz w:val="20"/>
                <w:szCs w:val="20"/>
              </w:rPr>
              <w:t>(for completeness of subsection)</w:t>
            </w:r>
          </w:p>
        </w:tc>
        <w:tc>
          <w:tcPr>
            <w:tcW w:w="713" w:type="pct"/>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shd w:val="clear" w:color="auto" w:fill="auto"/>
            <w:vAlign w:val="center"/>
          </w:tcPr>
          <w:p w:rsidR="004C7169" w:rsidRPr="004C7169" w:rsidRDefault="004C7169" w:rsidP="004C7169">
            <w:pPr>
              <w:spacing w:before="40" w:after="40"/>
              <w:rPr>
                <w:rFonts w:asciiTheme="minorHAnsi" w:eastAsia="Calibri" w:hAnsiTheme="minorHAnsi" w:cstheme="minorHAnsi"/>
                <w:b/>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4.3.12.1.1.9.</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Mandatory Spare Parts</w:t>
            </w:r>
          </w:p>
        </w:tc>
        <w:tc>
          <w:tcPr>
            <w:tcW w:w="713" w:type="pct"/>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vAlign w:val="center"/>
          </w:tcPr>
          <w:p w:rsidR="004C7169" w:rsidRPr="004C7169" w:rsidRDefault="004C7169" w:rsidP="004C7169">
            <w:pPr>
              <w:spacing w:before="40" w:after="40"/>
              <w:rPr>
                <w:rFonts w:asciiTheme="minorHAnsi" w:eastAsia="Calibri" w:hAnsiTheme="minorHAnsi" w:cstheme="minorHAnsi"/>
                <w:sz w:val="20"/>
                <w:szCs w:val="20"/>
              </w:rPr>
            </w:pPr>
          </w:p>
        </w:tc>
        <w:tc>
          <w:tcPr>
            <w:tcW w:w="817" w:type="pct"/>
            <w:shd w:val="clear" w:color="auto" w:fill="auto"/>
            <w:vAlign w:val="center"/>
          </w:tcPr>
          <w:p w:rsidR="004C7169" w:rsidRPr="004C7169" w:rsidRDefault="004C7169" w:rsidP="004C7169">
            <w:pPr>
              <w:spacing w:before="40" w:after="40"/>
              <w:rPr>
                <w:rFonts w:asciiTheme="minorHAnsi" w:eastAsia="Calibri" w:hAnsiTheme="minorHAnsi" w:cstheme="minorHAnsi"/>
                <w:b/>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hAnsiTheme="minorHAnsi" w:cstheme="minorHAnsi"/>
                <w:sz w:val="20"/>
                <w:szCs w:val="20"/>
              </w:rPr>
            </w:pPr>
            <w:r w:rsidRPr="004C7169">
              <w:rPr>
                <w:rFonts w:asciiTheme="minorHAnsi" w:eastAsia="Calibri" w:hAnsiTheme="minorHAnsi" w:cstheme="minorHAnsi"/>
                <w:b/>
                <w:sz w:val="20"/>
                <w:szCs w:val="20"/>
              </w:rPr>
              <w:t>4.3.12.1.1.10</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 xml:space="preserve">Spare Parts </w:t>
            </w:r>
            <w:r w:rsidRPr="004C7169">
              <w:rPr>
                <w:rFonts w:asciiTheme="minorHAnsi" w:eastAsia="Calibri" w:hAnsiTheme="minorHAnsi" w:cstheme="minorHAnsi"/>
                <w:sz w:val="20"/>
                <w:szCs w:val="20"/>
              </w:rPr>
              <w:t>recommended by the Contractor</w:t>
            </w:r>
          </w:p>
        </w:tc>
        <w:tc>
          <w:tcPr>
            <w:tcW w:w="713" w:type="pct"/>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Provisional Sum</w:t>
            </w:r>
          </w:p>
        </w:tc>
        <w:tc>
          <w:tcPr>
            <w:tcW w:w="656"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5.000,00</w:t>
            </w: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4.3.12.1.1.11</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Mandatory Special Tools</w:t>
            </w:r>
          </w:p>
        </w:tc>
        <w:tc>
          <w:tcPr>
            <w:tcW w:w="713" w:type="pct"/>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hAnsiTheme="minorHAnsi" w:cstheme="minorHAnsi"/>
                <w:sz w:val="20"/>
                <w:szCs w:val="20"/>
              </w:rPr>
            </w:pPr>
            <w:r w:rsidRPr="004C7169">
              <w:rPr>
                <w:rFonts w:asciiTheme="minorHAnsi" w:eastAsia="Calibri" w:hAnsiTheme="minorHAnsi" w:cstheme="minorHAnsi"/>
                <w:b/>
                <w:sz w:val="20"/>
                <w:szCs w:val="20"/>
              </w:rPr>
              <w:t>4.3.12.1.1.12</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b/>
                <w:sz w:val="20"/>
                <w:szCs w:val="20"/>
                <w:highlight w:val="yellow"/>
              </w:rPr>
            </w:pPr>
            <w:r w:rsidRPr="004C7169">
              <w:rPr>
                <w:rFonts w:asciiTheme="minorHAnsi" w:eastAsia="Calibri" w:hAnsiTheme="minorHAnsi" w:cstheme="minorHAnsi"/>
                <w:b/>
                <w:sz w:val="20"/>
                <w:szCs w:val="20"/>
              </w:rPr>
              <w:t>Special Tools</w:t>
            </w:r>
          </w:p>
        </w:tc>
        <w:tc>
          <w:tcPr>
            <w:tcW w:w="713" w:type="pct"/>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Provisional Sum</w:t>
            </w:r>
          </w:p>
        </w:tc>
        <w:tc>
          <w:tcPr>
            <w:tcW w:w="656"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2.000,00</w:t>
            </w:r>
          </w:p>
        </w:tc>
      </w:tr>
      <w:tr w:rsidR="004C7169" w:rsidRPr="004C7169" w:rsidTr="007316E9">
        <w:trPr>
          <w:trHeight w:hRule="exact" w:val="567"/>
          <w:jc w:val="center"/>
        </w:trPr>
        <w:tc>
          <w:tcPr>
            <w:tcW w:w="702" w:type="pct"/>
            <w:vMerge w:val="restart"/>
            <w:shd w:val="clear" w:color="auto" w:fill="D9D9D9" w:themeFill="background1" w:themeFillShade="D9"/>
            <w:vAlign w:val="center"/>
          </w:tcPr>
          <w:p w:rsidR="004C7169" w:rsidRPr="004C7169" w:rsidRDefault="004C7169" w:rsidP="004C7169">
            <w:pPr>
              <w:spacing w:before="40" w:after="40"/>
              <w:rPr>
                <w:rFonts w:asciiTheme="minorHAnsi" w:eastAsia="Calibri" w:hAnsiTheme="minorHAnsi" w:cstheme="minorHAnsi"/>
                <w:b/>
                <w:sz w:val="20"/>
                <w:szCs w:val="20"/>
              </w:rPr>
            </w:pPr>
          </w:p>
        </w:tc>
        <w:tc>
          <w:tcPr>
            <w:tcW w:w="2112" w:type="pct"/>
            <w:vMerge w:val="restart"/>
            <w:shd w:val="clear" w:color="auto" w:fill="D9D9D9" w:themeFill="background1" w:themeFillShade="D9"/>
            <w:vAlign w:val="center"/>
          </w:tcPr>
          <w:p w:rsidR="004C7169" w:rsidRPr="004C7169" w:rsidRDefault="004C7169" w:rsidP="004C7169">
            <w:pPr>
              <w:spacing w:before="40" w:after="40"/>
              <w:jc w:val="right"/>
              <w:rPr>
                <w:rFonts w:asciiTheme="minorHAnsi" w:eastAsia="Calibri" w:hAnsiTheme="minorHAnsi" w:cstheme="minorHAnsi"/>
                <w:b/>
                <w:sz w:val="20"/>
                <w:szCs w:val="20"/>
              </w:rPr>
            </w:pPr>
            <w:r w:rsidRPr="004C7169">
              <w:rPr>
                <w:rFonts w:asciiTheme="minorHAnsi" w:eastAsia="Calibri" w:hAnsiTheme="minorHAnsi" w:cstheme="minorHAnsi"/>
                <w:b/>
                <w:sz w:val="20"/>
                <w:szCs w:val="20"/>
              </w:rPr>
              <w:t>SUBTOTAL: 4.3.12.1.1.</w:t>
            </w:r>
          </w:p>
        </w:tc>
        <w:tc>
          <w:tcPr>
            <w:tcW w:w="713" w:type="pct"/>
            <w:shd w:val="clear" w:color="auto" w:fill="D9D9D9" w:themeFill="background1" w:themeFillShade="D9"/>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Provisional Sum</w:t>
            </w:r>
          </w:p>
        </w:tc>
        <w:tc>
          <w:tcPr>
            <w:tcW w:w="656" w:type="pct"/>
            <w:shd w:val="clear" w:color="auto" w:fill="D9D9D9" w:themeFill="background1" w:themeFillShade="D9"/>
            <w:vAlign w:val="center"/>
          </w:tcPr>
          <w:p w:rsidR="004C7169" w:rsidRPr="004C7169" w:rsidRDefault="004C7169" w:rsidP="004C7169">
            <w:pPr>
              <w:spacing w:before="40" w:after="40"/>
              <w:rPr>
                <w:rFonts w:asciiTheme="minorHAnsi" w:eastAsia="Calibri" w:hAnsiTheme="minorHAnsi" w:cstheme="minorHAnsi"/>
                <w:b/>
                <w:sz w:val="20"/>
                <w:szCs w:val="20"/>
              </w:rPr>
            </w:pPr>
          </w:p>
        </w:tc>
        <w:tc>
          <w:tcPr>
            <w:tcW w:w="817" w:type="pct"/>
            <w:shd w:val="clear" w:color="auto" w:fill="D9D9D9" w:themeFill="background1" w:themeFillShade="D9"/>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382.000,00</w:t>
            </w:r>
          </w:p>
        </w:tc>
      </w:tr>
      <w:tr w:rsidR="004C7169" w:rsidRPr="004C7169" w:rsidTr="007316E9">
        <w:trPr>
          <w:trHeight w:val="503"/>
          <w:jc w:val="center"/>
        </w:trPr>
        <w:tc>
          <w:tcPr>
            <w:tcW w:w="702" w:type="pct"/>
            <w:vMerge/>
            <w:shd w:val="clear" w:color="auto" w:fill="D9D9D9" w:themeFill="background1" w:themeFillShade="D9"/>
            <w:vAlign w:val="center"/>
          </w:tcPr>
          <w:p w:rsidR="004C7169" w:rsidRPr="004C7169" w:rsidRDefault="004C7169" w:rsidP="004C7169">
            <w:pPr>
              <w:spacing w:before="40" w:after="40"/>
              <w:rPr>
                <w:rFonts w:asciiTheme="minorHAnsi" w:eastAsia="Calibri" w:hAnsiTheme="minorHAnsi" w:cstheme="minorHAnsi"/>
                <w:b/>
                <w:sz w:val="20"/>
                <w:szCs w:val="20"/>
              </w:rPr>
            </w:pPr>
          </w:p>
        </w:tc>
        <w:tc>
          <w:tcPr>
            <w:tcW w:w="2112" w:type="pct"/>
            <w:vMerge/>
            <w:shd w:val="clear" w:color="auto" w:fill="D9D9D9" w:themeFill="background1" w:themeFillShade="D9"/>
            <w:vAlign w:val="center"/>
          </w:tcPr>
          <w:p w:rsidR="004C7169" w:rsidRPr="004C7169" w:rsidRDefault="004C7169" w:rsidP="004C7169">
            <w:pPr>
              <w:spacing w:before="40" w:after="40"/>
              <w:rPr>
                <w:rFonts w:asciiTheme="minorHAnsi" w:eastAsia="Calibri" w:hAnsiTheme="minorHAnsi" w:cstheme="minorHAnsi"/>
                <w:b/>
                <w:sz w:val="20"/>
                <w:szCs w:val="20"/>
              </w:rPr>
            </w:pPr>
          </w:p>
        </w:tc>
        <w:tc>
          <w:tcPr>
            <w:tcW w:w="713" w:type="pct"/>
            <w:shd w:val="clear" w:color="auto" w:fill="D9D9D9" w:themeFill="background1" w:themeFillShade="D9"/>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Lump Sum</w:t>
            </w:r>
          </w:p>
        </w:tc>
        <w:tc>
          <w:tcPr>
            <w:tcW w:w="656" w:type="pct"/>
            <w:shd w:val="clear" w:color="auto" w:fill="D9D9D9" w:themeFill="background1" w:themeFillShade="D9"/>
            <w:vAlign w:val="center"/>
          </w:tcPr>
          <w:p w:rsidR="004C7169" w:rsidRPr="004C7169" w:rsidRDefault="004C7169" w:rsidP="004C7169">
            <w:pPr>
              <w:spacing w:before="40" w:after="40"/>
              <w:rPr>
                <w:rFonts w:asciiTheme="minorHAnsi" w:eastAsia="Calibri" w:hAnsiTheme="minorHAnsi" w:cstheme="minorHAnsi"/>
                <w:b/>
                <w:sz w:val="20"/>
                <w:szCs w:val="20"/>
              </w:rPr>
            </w:pPr>
          </w:p>
        </w:tc>
        <w:tc>
          <w:tcPr>
            <w:tcW w:w="817" w:type="pct"/>
            <w:shd w:val="clear" w:color="auto" w:fill="D9D9D9" w:themeFill="background1" w:themeFillShade="D9"/>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r>
      <w:tr w:rsidR="004C7169" w:rsidRPr="004C7169" w:rsidTr="007316E9">
        <w:trPr>
          <w:trHeight w:hRule="exact" w:val="227"/>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p>
          <w:p w:rsidR="004C7169" w:rsidRPr="004C7169" w:rsidRDefault="004C7169" w:rsidP="004C7169">
            <w:pPr>
              <w:spacing w:before="40" w:after="40"/>
              <w:rPr>
                <w:rFonts w:asciiTheme="minorHAnsi" w:eastAsia="Calibri" w:hAnsiTheme="minorHAnsi" w:cstheme="minorHAnsi"/>
                <w:b/>
                <w:sz w:val="20"/>
                <w:szCs w:val="20"/>
              </w:rPr>
            </w:pPr>
          </w:p>
          <w:p w:rsidR="004C7169" w:rsidRPr="004C7169" w:rsidRDefault="004C7169" w:rsidP="004C7169">
            <w:pPr>
              <w:spacing w:before="40" w:after="40"/>
              <w:rPr>
                <w:rFonts w:asciiTheme="minorHAnsi" w:eastAsia="Calibri" w:hAnsiTheme="minorHAnsi" w:cstheme="minorHAnsi"/>
                <w:b/>
                <w:sz w:val="20"/>
                <w:szCs w:val="20"/>
              </w:rPr>
            </w:pPr>
          </w:p>
        </w:tc>
        <w:tc>
          <w:tcPr>
            <w:tcW w:w="713"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p>
        </w:tc>
        <w:tc>
          <w:tcPr>
            <w:tcW w:w="656"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p>
        </w:tc>
        <w:tc>
          <w:tcPr>
            <w:tcW w:w="817" w:type="pct"/>
            <w:shd w:val="clear" w:color="auto" w:fill="auto"/>
            <w:vAlign w:val="center"/>
          </w:tcPr>
          <w:p w:rsidR="004C7169" w:rsidRPr="004C7169" w:rsidRDefault="004C7169" w:rsidP="004C7169">
            <w:pPr>
              <w:spacing w:before="40" w:after="40"/>
              <w:rPr>
                <w:rFonts w:asciiTheme="minorHAnsi" w:eastAsia="Calibri" w:hAnsiTheme="minorHAnsi" w:cstheme="minorHAnsi"/>
                <w:b/>
                <w:sz w:val="20"/>
                <w:szCs w:val="20"/>
              </w:rPr>
            </w:pPr>
          </w:p>
        </w:tc>
      </w:tr>
      <w:tr w:rsidR="004C7169" w:rsidRPr="004C7169" w:rsidTr="007316E9">
        <w:trPr>
          <w:trHeight w:val="284"/>
          <w:jc w:val="center"/>
        </w:trPr>
        <w:tc>
          <w:tcPr>
            <w:tcW w:w="702" w:type="pct"/>
            <w:shd w:val="clear" w:color="auto" w:fill="F2F2F2" w:themeFill="background1" w:themeFillShade="F2"/>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4.3.12.1.2.</w:t>
            </w:r>
          </w:p>
        </w:tc>
        <w:tc>
          <w:tcPr>
            <w:tcW w:w="2112" w:type="pct"/>
            <w:shd w:val="clear" w:color="auto" w:fill="F2F2F2" w:themeFill="background1" w:themeFillShade="F2"/>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WORKS</w:t>
            </w:r>
          </w:p>
        </w:tc>
        <w:tc>
          <w:tcPr>
            <w:tcW w:w="713" w:type="pct"/>
            <w:shd w:val="clear" w:color="auto" w:fill="F2F2F2" w:themeFill="background1" w:themeFillShade="F2"/>
          </w:tcPr>
          <w:p w:rsidR="004C7169" w:rsidRPr="004C7169" w:rsidRDefault="004C7169" w:rsidP="004C7169">
            <w:pPr>
              <w:spacing w:before="40" w:after="40"/>
              <w:rPr>
                <w:rFonts w:asciiTheme="minorHAnsi" w:eastAsia="Calibri" w:hAnsiTheme="minorHAnsi" w:cstheme="minorHAnsi"/>
                <w:b/>
                <w:sz w:val="20"/>
                <w:szCs w:val="20"/>
              </w:rPr>
            </w:pPr>
          </w:p>
        </w:tc>
        <w:tc>
          <w:tcPr>
            <w:tcW w:w="656" w:type="pct"/>
            <w:shd w:val="clear" w:color="auto" w:fill="F2F2F2" w:themeFill="background1" w:themeFillShade="F2"/>
          </w:tcPr>
          <w:p w:rsidR="004C7169" w:rsidRPr="004C7169" w:rsidRDefault="004C7169" w:rsidP="004C7169">
            <w:pPr>
              <w:spacing w:before="40" w:after="40"/>
              <w:rPr>
                <w:rFonts w:asciiTheme="minorHAnsi" w:eastAsia="Calibri" w:hAnsiTheme="minorHAnsi" w:cstheme="minorHAnsi"/>
                <w:b/>
                <w:sz w:val="20"/>
                <w:szCs w:val="20"/>
              </w:rPr>
            </w:pPr>
          </w:p>
        </w:tc>
        <w:tc>
          <w:tcPr>
            <w:tcW w:w="817" w:type="pct"/>
            <w:shd w:val="clear" w:color="auto" w:fill="F2F2F2" w:themeFill="background1" w:themeFillShade="F2"/>
            <w:vAlign w:val="center"/>
          </w:tcPr>
          <w:p w:rsidR="004C7169" w:rsidRPr="004C7169" w:rsidRDefault="004C7169" w:rsidP="004C7169">
            <w:pPr>
              <w:spacing w:before="40" w:after="40"/>
              <w:rPr>
                <w:rFonts w:asciiTheme="minorHAnsi" w:eastAsia="Calibri" w:hAnsiTheme="minorHAnsi" w:cstheme="minorHAnsi"/>
                <w:b/>
                <w:sz w:val="20"/>
                <w:szCs w:val="20"/>
              </w:rPr>
            </w:pPr>
          </w:p>
        </w:tc>
      </w:tr>
      <w:tr w:rsidR="004C7169" w:rsidRPr="004C7169" w:rsidTr="007316E9">
        <w:trPr>
          <w:trHeight w:val="284"/>
          <w:jc w:val="center"/>
        </w:trPr>
        <w:tc>
          <w:tcPr>
            <w:tcW w:w="702" w:type="pct"/>
            <w:tcBorders>
              <w:top w:val="single" w:sz="4" w:space="0" w:color="auto"/>
              <w:left w:val="single" w:sz="4" w:space="0" w:color="auto"/>
              <w:bottom w:val="single" w:sz="4" w:space="0" w:color="auto"/>
            </w:tcBorders>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.1.</w:t>
            </w:r>
          </w:p>
        </w:tc>
        <w:tc>
          <w:tcPr>
            <w:tcW w:w="2112" w:type="pct"/>
            <w:tcBorders>
              <w:top w:val="single" w:sz="4" w:space="0" w:color="auto"/>
              <w:bottom w:val="single" w:sz="4" w:space="0" w:color="auto"/>
            </w:tcBorders>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Dismantling, Local Transport and Storage of the existing equipment on the location of up to 2 km distance</w:t>
            </w:r>
          </w:p>
        </w:tc>
        <w:tc>
          <w:tcPr>
            <w:tcW w:w="713" w:type="pct"/>
            <w:tcBorders>
              <w:top w:val="single" w:sz="4" w:space="0" w:color="auto"/>
              <w:bottom w:val="single" w:sz="4" w:space="0" w:color="auto"/>
            </w:tcBorders>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tcBorders>
              <w:top w:val="single" w:sz="4" w:space="0" w:color="auto"/>
              <w:bottom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817" w:type="pct"/>
            <w:shd w:val="clear" w:color="auto" w:fill="auto"/>
            <w:vAlign w:val="center"/>
          </w:tcPr>
          <w:p w:rsidR="004C7169" w:rsidRPr="004C7169" w:rsidRDefault="004C7169" w:rsidP="004C7169">
            <w:pPr>
              <w:spacing w:before="40" w:after="40"/>
              <w:rPr>
                <w:rFonts w:asciiTheme="minorHAnsi" w:eastAsia="Calibri" w:hAnsiTheme="minorHAnsi" w:cstheme="minorHAnsi"/>
                <w:b/>
                <w:sz w:val="20"/>
                <w:szCs w:val="20"/>
              </w:rPr>
            </w:pPr>
          </w:p>
        </w:tc>
      </w:tr>
      <w:tr w:rsidR="004C7169" w:rsidRPr="004C7169" w:rsidTr="007316E9">
        <w:trPr>
          <w:trHeight w:val="350"/>
          <w:jc w:val="center"/>
        </w:trPr>
        <w:tc>
          <w:tcPr>
            <w:tcW w:w="702" w:type="pct"/>
            <w:tcBorders>
              <w:top w:val="single" w:sz="4" w:space="0" w:color="auto"/>
              <w:left w:val="single" w:sz="4" w:space="0" w:color="auto"/>
            </w:tcBorders>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.2.</w:t>
            </w:r>
          </w:p>
        </w:tc>
        <w:tc>
          <w:tcPr>
            <w:tcW w:w="2112" w:type="pct"/>
            <w:tcBorders>
              <w:top w:val="single" w:sz="4" w:space="0" w:color="auto"/>
            </w:tcBorders>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Erection and Installation of New Equipment</w:t>
            </w:r>
          </w:p>
        </w:tc>
        <w:tc>
          <w:tcPr>
            <w:tcW w:w="713" w:type="pct"/>
            <w:tcBorders>
              <w:top w:val="single" w:sz="4" w:space="0" w:color="auto"/>
            </w:tcBorders>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tcBorders>
              <w:top w:val="single" w:sz="4" w:space="0" w:color="auto"/>
              <w:bottom w:val="single" w:sz="4" w:space="0" w:color="auto"/>
            </w:tcBorders>
            <w:vAlign w:val="center"/>
          </w:tcPr>
          <w:p w:rsidR="004C7169" w:rsidRPr="004C7169" w:rsidRDefault="004C7169" w:rsidP="004C7169">
            <w:pPr>
              <w:spacing w:before="40" w:after="40"/>
              <w:jc w:val="center"/>
              <w:rPr>
                <w:rFonts w:asciiTheme="minorHAnsi" w:hAnsiTheme="minorHAnsi" w:cstheme="minorHAnsi"/>
                <w:sz w:val="20"/>
                <w:szCs w:val="20"/>
              </w:rPr>
            </w:pPr>
            <w:r w:rsidRPr="004C7169">
              <w:rPr>
                <w:rFonts w:asciiTheme="minorHAnsi" w:eastAsia="Calibri" w:hAnsiTheme="minorHAnsi" w:cstheme="minorHAnsi"/>
                <w:sz w:val="20"/>
                <w:szCs w:val="20"/>
              </w:rPr>
              <w:t>Lump Sum</w:t>
            </w:r>
          </w:p>
        </w:tc>
        <w:tc>
          <w:tcPr>
            <w:tcW w:w="817" w:type="pct"/>
            <w:shd w:val="clear" w:color="auto" w:fill="auto"/>
            <w:vAlign w:val="center"/>
          </w:tcPr>
          <w:p w:rsidR="004C7169" w:rsidRPr="004C7169" w:rsidRDefault="004C7169" w:rsidP="004C7169">
            <w:pPr>
              <w:spacing w:before="40" w:after="40"/>
              <w:rPr>
                <w:rFonts w:asciiTheme="minorHAnsi" w:eastAsia="Calibri" w:hAnsiTheme="minorHAnsi" w:cstheme="minorHAnsi"/>
                <w:sz w:val="20"/>
                <w:szCs w:val="20"/>
              </w:rPr>
            </w:pPr>
          </w:p>
        </w:tc>
      </w:tr>
      <w:tr w:rsidR="004C7169" w:rsidRPr="004C7169" w:rsidTr="007316E9">
        <w:trPr>
          <w:trHeight w:val="530"/>
          <w:jc w:val="center"/>
        </w:trPr>
        <w:tc>
          <w:tcPr>
            <w:tcW w:w="702" w:type="pct"/>
            <w:tcBorders>
              <w:top w:val="single" w:sz="4" w:space="0" w:color="auto"/>
              <w:left w:val="single" w:sz="4" w:space="0" w:color="auto"/>
            </w:tcBorders>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.3.</w:t>
            </w:r>
          </w:p>
        </w:tc>
        <w:tc>
          <w:tcPr>
            <w:tcW w:w="2112" w:type="pct"/>
            <w:tcBorders>
              <w:top w:val="single" w:sz="4" w:space="0" w:color="auto"/>
            </w:tcBorders>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 xml:space="preserve">Erection and Installation Works for equipment supplied as specified above for provisional sums </w:t>
            </w:r>
          </w:p>
        </w:tc>
        <w:tc>
          <w:tcPr>
            <w:tcW w:w="713" w:type="pct"/>
            <w:tcBorders>
              <w:top w:val="single" w:sz="4" w:space="0" w:color="auto"/>
            </w:tcBorders>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tcBorders>
              <w:top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hAnsiTheme="minorHAnsi" w:cstheme="minorHAnsi"/>
                <w:sz w:val="20"/>
                <w:szCs w:val="20"/>
              </w:rPr>
              <w:t>Provisional Sum</w:t>
            </w:r>
          </w:p>
        </w:tc>
        <w:tc>
          <w:tcPr>
            <w:tcW w:w="817" w:type="pct"/>
            <w:shd w:val="clear" w:color="auto" w:fill="auto"/>
            <w:vAlign w:val="center"/>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 xml:space="preserve">   50.000,00</w:t>
            </w:r>
          </w:p>
        </w:tc>
      </w:tr>
      <w:tr w:rsidR="004C7169" w:rsidRPr="004C7169" w:rsidTr="004C7169">
        <w:trPr>
          <w:trHeight w:hRule="exact" w:val="433"/>
          <w:jc w:val="center"/>
        </w:trPr>
        <w:tc>
          <w:tcPr>
            <w:tcW w:w="702" w:type="pct"/>
            <w:tcBorders>
              <w:top w:val="single" w:sz="4" w:space="0" w:color="auto"/>
              <w:left w:val="single" w:sz="4" w:space="0" w:color="auto"/>
              <w:bottom w:val="single" w:sz="4" w:space="0" w:color="auto"/>
            </w:tcBorders>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.4.</w:t>
            </w:r>
          </w:p>
        </w:tc>
        <w:tc>
          <w:tcPr>
            <w:tcW w:w="2112" w:type="pct"/>
            <w:tcBorders>
              <w:top w:val="single" w:sz="4" w:space="0" w:color="auto"/>
              <w:bottom w:val="single" w:sz="4" w:space="0" w:color="auto"/>
            </w:tcBorders>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Testing and Commissioning</w:t>
            </w:r>
          </w:p>
        </w:tc>
        <w:tc>
          <w:tcPr>
            <w:tcW w:w="713" w:type="pct"/>
            <w:tcBorders>
              <w:top w:val="single" w:sz="4" w:space="0" w:color="auto"/>
              <w:bottom w:val="single" w:sz="4" w:space="0" w:color="auto"/>
            </w:tcBorders>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tcBorders>
              <w:top w:val="single" w:sz="4" w:space="0" w:color="auto"/>
              <w:bottom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817" w:type="pct"/>
            <w:shd w:val="clear" w:color="auto" w:fill="auto"/>
            <w:vAlign w:val="center"/>
          </w:tcPr>
          <w:p w:rsidR="004C7169" w:rsidRPr="004C7169" w:rsidRDefault="004C7169" w:rsidP="004C7169">
            <w:pPr>
              <w:spacing w:before="40" w:after="40"/>
              <w:rPr>
                <w:rFonts w:asciiTheme="minorHAnsi" w:eastAsia="Calibri" w:hAnsiTheme="minorHAnsi" w:cstheme="minorHAnsi"/>
                <w:b/>
                <w:sz w:val="20"/>
                <w:szCs w:val="20"/>
              </w:rPr>
            </w:pPr>
          </w:p>
        </w:tc>
      </w:tr>
      <w:tr w:rsidR="004C7169" w:rsidRPr="004C7169" w:rsidTr="007316E9">
        <w:trPr>
          <w:trHeight w:val="359"/>
          <w:jc w:val="center"/>
        </w:trPr>
        <w:tc>
          <w:tcPr>
            <w:tcW w:w="702" w:type="pct"/>
            <w:tcBorders>
              <w:top w:val="single" w:sz="4" w:space="0" w:color="auto"/>
              <w:left w:val="single" w:sz="4" w:space="0" w:color="auto"/>
              <w:bottom w:val="single" w:sz="4" w:space="0" w:color="auto"/>
            </w:tcBorders>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.5.</w:t>
            </w:r>
          </w:p>
        </w:tc>
        <w:tc>
          <w:tcPr>
            <w:tcW w:w="2112" w:type="pct"/>
            <w:tcBorders>
              <w:top w:val="single" w:sz="4" w:space="0" w:color="auto"/>
              <w:bottom w:val="single" w:sz="4" w:space="0" w:color="auto"/>
            </w:tcBorders>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Other (for completeness of sub-section)</w:t>
            </w:r>
          </w:p>
        </w:tc>
        <w:tc>
          <w:tcPr>
            <w:tcW w:w="713" w:type="pct"/>
            <w:tcBorders>
              <w:top w:val="single" w:sz="4" w:space="0" w:color="auto"/>
              <w:bottom w:val="single" w:sz="4" w:space="0" w:color="auto"/>
            </w:tcBorders>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tcBorders>
              <w:top w:val="single" w:sz="4" w:space="0" w:color="auto"/>
              <w:bottom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817" w:type="pct"/>
            <w:shd w:val="clear" w:color="auto" w:fill="auto"/>
            <w:vAlign w:val="center"/>
          </w:tcPr>
          <w:p w:rsidR="004C7169" w:rsidRPr="004C7169" w:rsidRDefault="004C7169" w:rsidP="004C7169">
            <w:pPr>
              <w:spacing w:before="40" w:after="40"/>
              <w:rPr>
                <w:rFonts w:asciiTheme="minorHAnsi" w:eastAsia="Calibri" w:hAnsiTheme="minorHAnsi" w:cstheme="minorHAnsi"/>
                <w:b/>
                <w:sz w:val="20"/>
                <w:szCs w:val="20"/>
              </w:rPr>
            </w:pPr>
          </w:p>
        </w:tc>
      </w:tr>
      <w:tr w:rsidR="004C7169" w:rsidRPr="004C7169" w:rsidTr="007316E9">
        <w:trPr>
          <w:trHeight w:hRule="exact" w:val="540"/>
          <w:jc w:val="center"/>
        </w:trPr>
        <w:tc>
          <w:tcPr>
            <w:tcW w:w="702" w:type="pct"/>
            <w:vMerge w:val="restart"/>
            <w:shd w:val="clear" w:color="auto" w:fill="D9D9D9" w:themeFill="background1" w:themeFillShade="D9"/>
          </w:tcPr>
          <w:p w:rsidR="004C7169" w:rsidRPr="004C7169" w:rsidRDefault="004C7169" w:rsidP="004C7169">
            <w:pPr>
              <w:spacing w:before="40" w:after="40"/>
              <w:rPr>
                <w:rFonts w:asciiTheme="minorHAnsi" w:eastAsia="Calibri" w:hAnsiTheme="minorHAnsi" w:cstheme="minorHAnsi"/>
                <w:b/>
                <w:sz w:val="20"/>
                <w:szCs w:val="20"/>
              </w:rPr>
            </w:pPr>
          </w:p>
        </w:tc>
        <w:tc>
          <w:tcPr>
            <w:tcW w:w="2112" w:type="pct"/>
            <w:vMerge w:val="restart"/>
            <w:shd w:val="clear" w:color="auto" w:fill="D9D9D9" w:themeFill="background1" w:themeFillShade="D9"/>
            <w:vAlign w:val="center"/>
          </w:tcPr>
          <w:p w:rsidR="004C7169" w:rsidRPr="004C7169" w:rsidRDefault="004C7169" w:rsidP="004C7169">
            <w:pPr>
              <w:spacing w:before="40" w:after="40"/>
              <w:jc w:val="right"/>
              <w:rPr>
                <w:rFonts w:asciiTheme="minorHAnsi" w:eastAsia="Calibri" w:hAnsiTheme="minorHAnsi" w:cstheme="minorHAnsi"/>
                <w:b/>
                <w:sz w:val="20"/>
                <w:szCs w:val="20"/>
              </w:rPr>
            </w:pPr>
            <w:r w:rsidRPr="004C7169">
              <w:rPr>
                <w:rFonts w:asciiTheme="minorHAnsi" w:eastAsia="Calibri" w:hAnsiTheme="minorHAnsi" w:cstheme="minorHAnsi"/>
                <w:b/>
                <w:sz w:val="20"/>
                <w:szCs w:val="20"/>
              </w:rPr>
              <w:t>SUBTOTAL: 4.3.12.1.2.</w:t>
            </w:r>
          </w:p>
        </w:tc>
        <w:tc>
          <w:tcPr>
            <w:tcW w:w="713" w:type="pct"/>
            <w:vMerge w:val="restart"/>
            <w:shd w:val="clear" w:color="auto" w:fill="D9D9D9" w:themeFill="background1" w:themeFillShade="D9"/>
          </w:tcPr>
          <w:p w:rsidR="004C7169" w:rsidRPr="004C7169" w:rsidRDefault="004C7169" w:rsidP="004C7169">
            <w:pPr>
              <w:spacing w:before="40" w:after="40"/>
              <w:rPr>
                <w:rFonts w:asciiTheme="minorHAnsi" w:eastAsia="Calibri" w:hAnsiTheme="minorHAnsi" w:cstheme="minorHAnsi"/>
                <w:b/>
                <w:sz w:val="20"/>
                <w:szCs w:val="20"/>
              </w:rPr>
            </w:pPr>
          </w:p>
        </w:tc>
        <w:tc>
          <w:tcPr>
            <w:tcW w:w="656" w:type="pct"/>
            <w:shd w:val="clear" w:color="auto" w:fill="D9D9D9" w:themeFill="background1" w:themeFillShade="D9"/>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hAnsiTheme="minorHAnsi" w:cstheme="minorHAnsi"/>
                <w:b/>
                <w:sz w:val="20"/>
                <w:szCs w:val="20"/>
              </w:rPr>
              <w:t>Provisional Sum</w:t>
            </w:r>
          </w:p>
        </w:tc>
        <w:tc>
          <w:tcPr>
            <w:tcW w:w="817" w:type="pct"/>
            <w:shd w:val="clear" w:color="auto" w:fill="D9D9D9" w:themeFill="background1" w:themeFillShade="D9"/>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50.000,00</w:t>
            </w:r>
          </w:p>
        </w:tc>
      </w:tr>
      <w:tr w:rsidR="004C7169" w:rsidRPr="004C7169" w:rsidTr="007316E9">
        <w:trPr>
          <w:trHeight w:hRule="exact" w:val="567"/>
          <w:jc w:val="center"/>
        </w:trPr>
        <w:tc>
          <w:tcPr>
            <w:tcW w:w="702" w:type="pct"/>
            <w:vMerge/>
            <w:shd w:val="clear" w:color="auto" w:fill="D9D9D9" w:themeFill="background1" w:themeFillShade="D9"/>
          </w:tcPr>
          <w:p w:rsidR="004C7169" w:rsidRPr="004C7169" w:rsidRDefault="004C7169" w:rsidP="004C7169">
            <w:pPr>
              <w:spacing w:before="40" w:after="40"/>
              <w:rPr>
                <w:rFonts w:asciiTheme="minorHAnsi" w:eastAsia="Calibri" w:hAnsiTheme="minorHAnsi" w:cstheme="minorHAnsi"/>
                <w:b/>
                <w:sz w:val="20"/>
                <w:szCs w:val="20"/>
              </w:rPr>
            </w:pPr>
          </w:p>
        </w:tc>
        <w:tc>
          <w:tcPr>
            <w:tcW w:w="2112" w:type="pct"/>
            <w:vMerge/>
            <w:shd w:val="clear" w:color="auto" w:fill="D9D9D9" w:themeFill="background1" w:themeFillShade="D9"/>
          </w:tcPr>
          <w:p w:rsidR="004C7169" w:rsidRPr="004C7169" w:rsidRDefault="004C7169" w:rsidP="004C7169">
            <w:pPr>
              <w:spacing w:before="40" w:after="40"/>
              <w:rPr>
                <w:rFonts w:asciiTheme="minorHAnsi" w:eastAsia="Calibri" w:hAnsiTheme="minorHAnsi" w:cstheme="minorHAnsi"/>
                <w:b/>
                <w:sz w:val="20"/>
                <w:szCs w:val="20"/>
              </w:rPr>
            </w:pPr>
          </w:p>
        </w:tc>
        <w:tc>
          <w:tcPr>
            <w:tcW w:w="713" w:type="pct"/>
            <w:vMerge/>
            <w:shd w:val="clear" w:color="auto" w:fill="D9D9D9" w:themeFill="background1" w:themeFillShade="D9"/>
          </w:tcPr>
          <w:p w:rsidR="004C7169" w:rsidRPr="004C7169" w:rsidRDefault="004C7169" w:rsidP="004C7169">
            <w:pPr>
              <w:spacing w:before="40" w:after="40"/>
              <w:rPr>
                <w:rFonts w:asciiTheme="minorHAnsi" w:eastAsia="Calibri" w:hAnsiTheme="minorHAnsi" w:cstheme="minorHAnsi"/>
                <w:b/>
                <w:sz w:val="20"/>
                <w:szCs w:val="20"/>
              </w:rPr>
            </w:pPr>
          </w:p>
        </w:tc>
        <w:tc>
          <w:tcPr>
            <w:tcW w:w="656" w:type="pct"/>
            <w:shd w:val="clear" w:color="auto" w:fill="D9D9D9" w:themeFill="background1" w:themeFillShade="D9"/>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Lump Sum</w:t>
            </w:r>
          </w:p>
        </w:tc>
        <w:tc>
          <w:tcPr>
            <w:tcW w:w="817" w:type="pct"/>
            <w:shd w:val="clear" w:color="auto" w:fill="D9D9D9" w:themeFill="background1" w:themeFillShade="D9"/>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r>
    </w:tbl>
    <w:p w:rsidR="004C7169" w:rsidRDefault="004C7169" w:rsidP="004C7169">
      <w:pPr>
        <w:rPr>
          <w:rFonts w:asciiTheme="minorHAnsi" w:hAnsiTheme="minorHAnsi" w:cstheme="minorHAnsi"/>
          <w:sz w:val="20"/>
          <w:szCs w:val="20"/>
        </w:rPr>
      </w:pPr>
    </w:p>
    <w:p w:rsidR="004C7169" w:rsidRDefault="004C7169" w:rsidP="004C7169">
      <w:pPr>
        <w:rPr>
          <w:rFonts w:asciiTheme="minorHAnsi" w:hAnsiTheme="minorHAnsi" w:cstheme="minorHAnsi"/>
          <w:b/>
          <w:sz w:val="20"/>
          <w:szCs w:val="20"/>
        </w:rPr>
      </w:pPr>
      <w:r w:rsidRPr="004C7169">
        <w:rPr>
          <w:rFonts w:asciiTheme="minorHAnsi" w:hAnsiTheme="minorHAnsi" w:cstheme="minorHAnsi"/>
          <w:b/>
          <w:sz w:val="20"/>
          <w:szCs w:val="20"/>
        </w:rPr>
        <w:t>The new text</w:t>
      </w:r>
    </w:p>
    <w:p w:rsidR="004C7169" w:rsidRPr="004C7169" w:rsidRDefault="004C7169" w:rsidP="004C7169">
      <w:pPr>
        <w:rPr>
          <w:rFonts w:asciiTheme="minorHAnsi" w:hAnsiTheme="minorHAnsi" w:cstheme="minorHAnsi"/>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3949"/>
        <w:gridCol w:w="1333"/>
        <w:gridCol w:w="1227"/>
        <w:gridCol w:w="1528"/>
      </w:tblGrid>
      <w:tr w:rsidR="004C7169" w:rsidRPr="004C7169" w:rsidTr="007316E9">
        <w:trPr>
          <w:trHeight w:hRule="exact" w:val="454"/>
          <w:tblHeader/>
          <w:jc w:val="center"/>
        </w:trPr>
        <w:tc>
          <w:tcPr>
            <w:tcW w:w="702"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C7169" w:rsidRPr="004C7169" w:rsidRDefault="004C7169" w:rsidP="004C7169">
            <w:pPr>
              <w:spacing w:before="40" w:after="40"/>
              <w:rPr>
                <w:rFonts w:asciiTheme="minorHAnsi" w:eastAsia="Calibri" w:hAnsiTheme="minorHAnsi" w:cstheme="minorHAnsi"/>
                <w:b/>
                <w:bCs/>
                <w:sz w:val="20"/>
                <w:szCs w:val="20"/>
              </w:rPr>
            </w:pPr>
            <w:bookmarkStart w:id="1" w:name="OLE_LINK103"/>
            <w:bookmarkStart w:id="2" w:name="OLE_LINK104"/>
            <w:r w:rsidRPr="004C7169">
              <w:rPr>
                <w:rFonts w:asciiTheme="minorHAnsi" w:eastAsia="Calibri" w:hAnsiTheme="minorHAnsi" w:cstheme="minorHAnsi"/>
                <w:b/>
                <w:bCs/>
                <w:sz w:val="20"/>
                <w:szCs w:val="20"/>
              </w:rPr>
              <w:t>4.3.12.1.</w:t>
            </w:r>
          </w:p>
        </w:tc>
        <w:tc>
          <w:tcPr>
            <w:tcW w:w="4298"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C7169" w:rsidRPr="004C7169" w:rsidRDefault="004C7169" w:rsidP="004C7169">
            <w:pPr>
              <w:spacing w:before="40" w:after="40"/>
              <w:rPr>
                <w:rFonts w:asciiTheme="minorHAnsi" w:eastAsia="Calibri" w:hAnsiTheme="minorHAnsi" w:cstheme="minorHAnsi"/>
                <w:b/>
                <w:bCs/>
                <w:sz w:val="20"/>
                <w:szCs w:val="20"/>
              </w:rPr>
            </w:pPr>
            <w:r w:rsidRPr="004C7169">
              <w:rPr>
                <w:rFonts w:asciiTheme="minorHAnsi" w:eastAsia="Calibri" w:hAnsiTheme="minorHAnsi" w:cstheme="minorHAnsi"/>
                <w:b/>
                <w:bCs/>
                <w:sz w:val="20"/>
                <w:szCs w:val="20"/>
              </w:rPr>
              <w:t>MECHANICALPART</w:t>
            </w:r>
          </w:p>
        </w:tc>
      </w:tr>
      <w:tr w:rsidR="004C7169" w:rsidRPr="004C7169" w:rsidTr="007316E9">
        <w:trPr>
          <w:trHeight w:hRule="exact" w:val="227"/>
          <w:tblHeader/>
          <w:jc w:val="center"/>
        </w:trPr>
        <w:tc>
          <w:tcPr>
            <w:tcW w:w="5000" w:type="pct"/>
            <w:gridSpan w:val="5"/>
            <w:tcBorders>
              <w:top w:val="single" w:sz="4" w:space="0" w:color="auto"/>
              <w:left w:val="nil"/>
              <w:bottom w:val="single" w:sz="4" w:space="0" w:color="auto"/>
              <w:right w:val="nil"/>
            </w:tcBorders>
            <w:shd w:val="clear" w:color="auto" w:fill="auto"/>
          </w:tcPr>
          <w:p w:rsidR="004C7169" w:rsidRPr="004C7169" w:rsidRDefault="004C7169" w:rsidP="004C7169">
            <w:pPr>
              <w:spacing w:before="40" w:after="40"/>
              <w:jc w:val="center"/>
              <w:rPr>
                <w:rFonts w:asciiTheme="minorHAnsi" w:eastAsia="Calibri" w:hAnsiTheme="minorHAnsi" w:cstheme="minorHAnsi"/>
                <w:b/>
                <w:bCs/>
                <w:sz w:val="20"/>
                <w:szCs w:val="20"/>
              </w:rPr>
            </w:pPr>
          </w:p>
        </w:tc>
      </w:tr>
      <w:tr w:rsidR="004C7169" w:rsidRPr="004C7169" w:rsidTr="007316E9">
        <w:trPr>
          <w:trHeight w:hRule="exact" w:val="568"/>
          <w:tblHeader/>
          <w:jc w:val="center"/>
        </w:trPr>
        <w:tc>
          <w:tcPr>
            <w:tcW w:w="702"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C7169" w:rsidRPr="004C7169" w:rsidRDefault="004C7169" w:rsidP="004C7169">
            <w:pPr>
              <w:spacing w:before="40" w:after="40"/>
              <w:rPr>
                <w:rFonts w:asciiTheme="minorHAnsi" w:eastAsia="Calibri" w:hAnsiTheme="minorHAnsi" w:cstheme="minorHAnsi"/>
                <w:b/>
                <w:bCs/>
                <w:sz w:val="20"/>
                <w:szCs w:val="20"/>
              </w:rPr>
            </w:pPr>
            <w:r w:rsidRPr="004C7169">
              <w:rPr>
                <w:rFonts w:asciiTheme="minorHAnsi" w:eastAsia="Calibri" w:hAnsiTheme="minorHAnsi" w:cstheme="minorHAnsi"/>
                <w:b/>
                <w:bCs/>
                <w:sz w:val="20"/>
                <w:szCs w:val="20"/>
              </w:rPr>
              <w:t>Item</w:t>
            </w:r>
          </w:p>
        </w:tc>
        <w:tc>
          <w:tcPr>
            <w:tcW w:w="2112"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C7169" w:rsidRPr="004C7169" w:rsidRDefault="004C7169" w:rsidP="004C7169">
            <w:pPr>
              <w:spacing w:before="40" w:after="40"/>
              <w:rPr>
                <w:rFonts w:asciiTheme="minorHAnsi" w:eastAsia="Calibri" w:hAnsiTheme="minorHAnsi" w:cstheme="minorHAnsi"/>
                <w:b/>
                <w:bCs/>
                <w:sz w:val="20"/>
                <w:szCs w:val="20"/>
              </w:rPr>
            </w:pPr>
            <w:r w:rsidRPr="004C7169">
              <w:rPr>
                <w:rFonts w:asciiTheme="minorHAnsi" w:eastAsia="Calibri" w:hAnsiTheme="minorHAnsi" w:cstheme="minorHAnsi"/>
                <w:b/>
                <w:bCs/>
                <w:sz w:val="20"/>
                <w:szCs w:val="20"/>
              </w:rPr>
              <w:t xml:space="preserve">Description </w:t>
            </w:r>
          </w:p>
        </w:tc>
        <w:tc>
          <w:tcPr>
            <w:tcW w:w="713"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C7169" w:rsidRPr="004C7169" w:rsidRDefault="004C7169" w:rsidP="004C7169">
            <w:pPr>
              <w:spacing w:before="40" w:after="40"/>
              <w:jc w:val="center"/>
              <w:rPr>
                <w:rFonts w:asciiTheme="minorHAnsi" w:eastAsia="Calibri" w:hAnsiTheme="minorHAnsi" w:cstheme="minorHAnsi"/>
                <w:b/>
                <w:bCs/>
                <w:sz w:val="20"/>
                <w:szCs w:val="20"/>
              </w:rPr>
            </w:pPr>
            <w:r w:rsidRPr="004C7169">
              <w:rPr>
                <w:rFonts w:asciiTheme="minorHAnsi" w:eastAsia="Calibri" w:hAnsiTheme="minorHAnsi" w:cstheme="minorHAnsi"/>
                <w:b/>
                <w:bCs/>
                <w:sz w:val="20"/>
                <w:szCs w:val="20"/>
              </w:rPr>
              <w:t>Unit</w:t>
            </w:r>
          </w:p>
        </w:tc>
        <w:tc>
          <w:tcPr>
            <w:tcW w:w="656"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C7169" w:rsidRPr="004C7169" w:rsidRDefault="004C7169" w:rsidP="004C7169">
            <w:pPr>
              <w:spacing w:before="40" w:after="40"/>
              <w:ind w:left="-113" w:right="-113"/>
              <w:jc w:val="center"/>
              <w:rPr>
                <w:rFonts w:asciiTheme="minorHAnsi" w:eastAsia="Calibri" w:hAnsiTheme="minorHAnsi" w:cstheme="minorHAnsi"/>
                <w:b/>
                <w:bCs/>
                <w:sz w:val="20"/>
                <w:szCs w:val="20"/>
              </w:rPr>
            </w:pPr>
            <w:r w:rsidRPr="004C7169">
              <w:rPr>
                <w:rFonts w:asciiTheme="minorHAnsi" w:eastAsia="Calibri" w:hAnsiTheme="minorHAnsi" w:cstheme="minorHAnsi"/>
                <w:b/>
                <w:bCs/>
                <w:sz w:val="20"/>
                <w:szCs w:val="20"/>
              </w:rPr>
              <w:t>Conceptual Quantity</w:t>
            </w:r>
          </w:p>
        </w:tc>
        <w:tc>
          <w:tcPr>
            <w:tcW w:w="817"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C7169" w:rsidRPr="004C7169" w:rsidRDefault="004C7169" w:rsidP="004C7169">
            <w:pPr>
              <w:spacing w:before="40" w:after="40"/>
              <w:ind w:left="-113" w:right="-113"/>
              <w:jc w:val="center"/>
              <w:rPr>
                <w:rFonts w:asciiTheme="minorHAnsi" w:eastAsia="Calibri" w:hAnsiTheme="minorHAnsi" w:cstheme="minorHAnsi"/>
                <w:b/>
                <w:bCs/>
                <w:sz w:val="20"/>
                <w:szCs w:val="20"/>
              </w:rPr>
            </w:pPr>
            <w:r w:rsidRPr="004C7169">
              <w:rPr>
                <w:rFonts w:asciiTheme="minorHAnsi" w:eastAsia="Calibri" w:hAnsiTheme="minorHAnsi" w:cstheme="minorHAnsi"/>
                <w:b/>
                <w:bCs/>
                <w:sz w:val="20"/>
                <w:szCs w:val="20"/>
              </w:rPr>
              <w:t>Lump Sum Price</w:t>
            </w:r>
          </w:p>
          <w:p w:rsidR="004C7169" w:rsidRPr="004C7169" w:rsidRDefault="004C7169" w:rsidP="004C7169">
            <w:pPr>
              <w:spacing w:before="40" w:after="40"/>
              <w:ind w:left="-113" w:right="-113"/>
              <w:jc w:val="center"/>
              <w:rPr>
                <w:rFonts w:asciiTheme="minorHAnsi" w:eastAsia="Calibri" w:hAnsiTheme="minorHAnsi" w:cstheme="minorHAnsi"/>
                <w:b/>
                <w:bCs/>
                <w:sz w:val="20"/>
                <w:szCs w:val="20"/>
              </w:rPr>
            </w:pPr>
            <w:r w:rsidRPr="004C7169">
              <w:rPr>
                <w:rFonts w:asciiTheme="minorHAnsi" w:eastAsia="Calibri" w:hAnsiTheme="minorHAnsi" w:cstheme="minorHAnsi"/>
                <w:b/>
                <w:bCs/>
                <w:sz w:val="20"/>
                <w:szCs w:val="20"/>
              </w:rPr>
              <w:t>(EURO)</w:t>
            </w:r>
          </w:p>
        </w:tc>
      </w:tr>
      <w:tr w:rsidR="004C7169" w:rsidRPr="004C7169" w:rsidTr="007316E9">
        <w:trPr>
          <w:trHeight w:val="284"/>
          <w:jc w:val="center"/>
        </w:trPr>
        <w:tc>
          <w:tcPr>
            <w:tcW w:w="702" w:type="pct"/>
            <w:tcBorders>
              <w:top w:val="single" w:sz="4" w:space="0" w:color="auto"/>
            </w:tcBorders>
            <w:shd w:val="clear" w:color="auto" w:fill="auto"/>
          </w:tcPr>
          <w:p w:rsidR="004C7169" w:rsidRPr="004C7169" w:rsidRDefault="004C7169" w:rsidP="004C7169">
            <w:pPr>
              <w:spacing w:before="40" w:after="40"/>
              <w:rPr>
                <w:rFonts w:asciiTheme="minorHAnsi" w:eastAsia="Calibri" w:hAnsiTheme="minorHAnsi" w:cstheme="minorHAnsi"/>
                <w:b/>
                <w:sz w:val="20"/>
                <w:szCs w:val="20"/>
              </w:rPr>
            </w:pPr>
          </w:p>
        </w:tc>
        <w:tc>
          <w:tcPr>
            <w:tcW w:w="2112" w:type="pct"/>
            <w:tcBorders>
              <w:top w:val="single" w:sz="4" w:space="0" w:color="auto"/>
            </w:tcBorders>
            <w:shd w:val="clear" w:color="auto" w:fill="auto"/>
          </w:tcPr>
          <w:p w:rsidR="004C7169" w:rsidRPr="004C7169" w:rsidRDefault="004C7169" w:rsidP="004C7169">
            <w:pPr>
              <w:spacing w:before="40" w:after="40"/>
              <w:rPr>
                <w:rFonts w:asciiTheme="minorHAnsi" w:eastAsia="Calibri" w:hAnsiTheme="minorHAnsi" w:cstheme="minorHAnsi"/>
                <w:b/>
                <w:sz w:val="20"/>
                <w:szCs w:val="20"/>
              </w:rPr>
            </w:pPr>
          </w:p>
        </w:tc>
        <w:tc>
          <w:tcPr>
            <w:tcW w:w="713" w:type="pct"/>
            <w:tcBorders>
              <w:top w:val="single" w:sz="4" w:space="0" w:color="auto"/>
            </w:tcBorders>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656" w:type="pct"/>
            <w:tcBorders>
              <w:top w:val="single" w:sz="4" w:space="0" w:color="auto"/>
            </w:tcBorders>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817" w:type="pct"/>
            <w:tcBorders>
              <w:top w:val="single" w:sz="4" w:space="0" w:color="auto"/>
            </w:tcBorders>
            <w:shd w:val="clear" w:color="auto" w:fill="auto"/>
            <w:vAlign w:val="bottom"/>
          </w:tcPr>
          <w:p w:rsidR="004C7169" w:rsidRPr="004C7169" w:rsidRDefault="004C7169" w:rsidP="004C7169">
            <w:pPr>
              <w:spacing w:before="40" w:after="40"/>
              <w:jc w:val="center"/>
              <w:rPr>
                <w:rFonts w:asciiTheme="minorHAnsi" w:eastAsia="Calibri" w:hAnsiTheme="minorHAnsi" w:cstheme="minorHAnsi"/>
                <w:b/>
                <w:sz w:val="20"/>
                <w:szCs w:val="20"/>
              </w:rPr>
            </w:pPr>
          </w:p>
        </w:tc>
      </w:tr>
      <w:tr w:rsidR="004C7169" w:rsidRPr="004C7169" w:rsidTr="007316E9">
        <w:trPr>
          <w:trHeight w:val="284"/>
          <w:jc w:val="center"/>
        </w:trPr>
        <w:tc>
          <w:tcPr>
            <w:tcW w:w="702" w:type="pct"/>
            <w:shd w:val="clear" w:color="auto" w:fill="F2F2F2" w:themeFill="background1" w:themeFillShade="F2"/>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4.3.12.1.1.</w:t>
            </w:r>
          </w:p>
        </w:tc>
        <w:tc>
          <w:tcPr>
            <w:tcW w:w="2112" w:type="pct"/>
            <w:shd w:val="clear" w:color="auto" w:fill="F2F2F2" w:themeFill="background1" w:themeFillShade="F2"/>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EQUIPMENT SUPPLY</w:t>
            </w:r>
          </w:p>
        </w:tc>
        <w:tc>
          <w:tcPr>
            <w:tcW w:w="713" w:type="pct"/>
            <w:shd w:val="clear" w:color="auto" w:fill="F2F2F2" w:themeFill="background1" w:themeFillShade="F2"/>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656" w:type="pct"/>
            <w:shd w:val="clear" w:color="auto" w:fill="F2F2F2" w:themeFill="background1" w:themeFillShade="F2"/>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817" w:type="pct"/>
            <w:shd w:val="clear" w:color="auto" w:fill="F2F2F2" w:themeFill="background1" w:themeFillShade="F2"/>
            <w:vAlign w:val="bottom"/>
          </w:tcPr>
          <w:p w:rsidR="004C7169" w:rsidRPr="004C7169" w:rsidRDefault="004C7169" w:rsidP="004C7169">
            <w:pPr>
              <w:spacing w:before="40" w:after="40"/>
              <w:jc w:val="center"/>
              <w:rPr>
                <w:rFonts w:asciiTheme="minorHAnsi" w:eastAsia="Calibri" w:hAnsiTheme="minorHAnsi" w:cstheme="minorHAnsi"/>
                <w:b/>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jc w:val="right"/>
              <w:rPr>
                <w:rFonts w:asciiTheme="minorHAnsi" w:eastAsia="Calibri" w:hAnsiTheme="minorHAnsi" w:cstheme="minorHAnsi"/>
                <w:sz w:val="20"/>
                <w:szCs w:val="20"/>
              </w:rPr>
            </w:pP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p>
        </w:tc>
        <w:tc>
          <w:tcPr>
            <w:tcW w:w="713" w:type="pct"/>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bottom"/>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F2F2F2" w:themeFill="background1" w:themeFillShade="F2"/>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4.3.12.1.1.1.</w:t>
            </w:r>
          </w:p>
        </w:tc>
        <w:tc>
          <w:tcPr>
            <w:tcW w:w="2112" w:type="pct"/>
            <w:shd w:val="clear" w:color="auto" w:fill="F2F2F2" w:themeFill="background1" w:themeFillShade="F2"/>
          </w:tcPr>
          <w:p w:rsidR="004C7169" w:rsidRPr="004C7169" w:rsidRDefault="004C7169" w:rsidP="004C7169">
            <w:pPr>
              <w:spacing w:before="40" w:after="40"/>
              <w:rPr>
                <w:rFonts w:asciiTheme="minorHAnsi" w:eastAsia="Calibri" w:hAnsiTheme="minorHAnsi" w:cstheme="minorHAnsi"/>
                <w:b/>
                <w:sz w:val="20"/>
                <w:szCs w:val="20"/>
              </w:rPr>
            </w:pPr>
            <w:r w:rsidRPr="0060494A">
              <w:rPr>
                <w:rFonts w:asciiTheme="minorHAnsi" w:eastAsia="Calibri" w:hAnsiTheme="minorHAnsi" w:cstheme="minorHAnsi"/>
                <w:b/>
                <w:i/>
                <w:sz w:val="20"/>
                <w:szCs w:val="20"/>
              </w:rPr>
              <w:t>Upgrade of the Gantry Crane</w:t>
            </w:r>
            <w:r w:rsidRPr="0060494A">
              <w:rPr>
                <w:rFonts w:asciiTheme="minorHAnsi" w:eastAsia="Calibri" w:hAnsiTheme="minorHAnsi" w:cstheme="minorHAnsi"/>
                <w:b/>
                <w:sz w:val="20"/>
                <w:szCs w:val="20"/>
              </w:rPr>
              <w:t xml:space="preserve"> </w:t>
            </w:r>
            <w:r w:rsidRPr="004C7169">
              <w:rPr>
                <w:rFonts w:asciiTheme="minorHAnsi" w:eastAsia="Calibri" w:hAnsiTheme="minorHAnsi" w:cstheme="minorHAnsi"/>
                <w:b/>
                <w:sz w:val="20"/>
                <w:szCs w:val="20"/>
              </w:rPr>
              <w:t xml:space="preserve">630+2x200 kN on the bank side of the Upper Head </w:t>
            </w:r>
          </w:p>
        </w:tc>
        <w:tc>
          <w:tcPr>
            <w:tcW w:w="713" w:type="pct"/>
            <w:shd w:val="clear" w:color="auto" w:fill="F2F2F2" w:themeFill="background1" w:themeFillShade="F2"/>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shd w:val="clear" w:color="auto" w:fill="F2F2F2" w:themeFill="background1" w:themeFillShade="F2"/>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shd w:val="clear" w:color="auto" w:fill="F2F2F2" w:themeFill="background1" w:themeFillShade="F2"/>
            <w:vAlign w:val="bottom"/>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.1.</w:t>
            </w:r>
          </w:p>
        </w:tc>
        <w:tc>
          <w:tcPr>
            <w:tcW w:w="2112" w:type="pct"/>
            <w:shd w:val="clear" w:color="auto" w:fill="auto"/>
          </w:tcPr>
          <w:p w:rsidR="004C7169" w:rsidRPr="0060494A" w:rsidRDefault="004C7169" w:rsidP="004C7169">
            <w:pPr>
              <w:spacing w:before="40" w:after="40"/>
              <w:rPr>
                <w:rFonts w:asciiTheme="minorHAnsi" w:eastAsia="Calibri" w:hAnsiTheme="minorHAnsi" w:cstheme="minorHAnsi"/>
                <w:b/>
                <w:i/>
                <w:sz w:val="20"/>
                <w:szCs w:val="20"/>
              </w:rPr>
            </w:pPr>
            <w:r w:rsidRPr="0060494A">
              <w:rPr>
                <w:rFonts w:asciiTheme="minorHAnsi" w:eastAsia="Calibri" w:hAnsiTheme="minorHAnsi" w:cstheme="minorHAnsi"/>
                <w:b/>
                <w:i/>
                <w:sz w:val="20"/>
                <w:szCs w:val="20"/>
              </w:rPr>
              <w:t>Gantry Steel Structure</w:t>
            </w:r>
          </w:p>
        </w:tc>
        <w:tc>
          <w:tcPr>
            <w:tcW w:w="713" w:type="pct"/>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bottom"/>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4C7169" w:rsidRDefault="004C7169" w:rsidP="004C7169">
            <w:pPr>
              <w:spacing w:before="40" w:after="40"/>
              <w:rPr>
                <w:rFonts w:asciiTheme="minorHAnsi" w:hAnsiTheme="minorHAnsi" w:cstheme="minorHAnsi"/>
                <w:sz w:val="20"/>
                <w:szCs w:val="20"/>
                <w:lang w:val="en-GB"/>
              </w:rPr>
            </w:pPr>
            <w:r w:rsidRPr="004C7169">
              <w:rPr>
                <w:rFonts w:asciiTheme="minorHAnsi" w:hAnsiTheme="minorHAnsi" w:cstheme="minorHAnsi"/>
                <w:sz w:val="20"/>
                <w:szCs w:val="20"/>
                <w:lang w:val="en-GB" w:eastAsia="de-CH"/>
              </w:rPr>
              <w:t>Non-Destructive Testing (NDT)</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Provisional Sum</w:t>
            </w:r>
          </w:p>
        </w:tc>
        <w:tc>
          <w:tcPr>
            <w:tcW w:w="656"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10.000,00</w:t>
            </w:r>
          </w:p>
        </w:tc>
      </w:tr>
      <w:tr w:rsidR="004C7169" w:rsidRPr="004C7169" w:rsidDel="00E10912"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4C7169" w:rsidRDefault="004C7169" w:rsidP="004C7169">
            <w:pPr>
              <w:spacing w:before="40" w:after="40"/>
              <w:rPr>
                <w:rFonts w:asciiTheme="minorHAnsi" w:hAnsiTheme="minorHAnsi" w:cstheme="minorHAnsi"/>
                <w:sz w:val="20"/>
                <w:szCs w:val="20"/>
                <w:lang w:val="en-GB" w:eastAsia="de-CH"/>
              </w:rPr>
            </w:pPr>
            <w:r w:rsidRPr="004C7169">
              <w:rPr>
                <w:rFonts w:asciiTheme="minorHAnsi" w:hAnsiTheme="minorHAnsi" w:cstheme="minorHAnsi"/>
                <w:sz w:val="20"/>
                <w:szCs w:val="20"/>
                <w:lang w:val="en-GB" w:eastAsia="de-CH"/>
              </w:rPr>
              <w:t>S</w:t>
            </w:r>
            <w:r w:rsidRPr="004C7169">
              <w:rPr>
                <w:rFonts w:asciiTheme="minorHAnsi" w:hAnsiTheme="minorHAnsi" w:cstheme="minorHAnsi"/>
                <w:sz w:val="20"/>
                <w:szCs w:val="20"/>
                <w:lang w:val="en-GB"/>
              </w:rPr>
              <w:t xml:space="preserve">urvey of the current state including geodesy survey of the </w:t>
            </w:r>
            <w:r w:rsidRPr="0060494A">
              <w:rPr>
                <w:rFonts w:asciiTheme="minorHAnsi" w:hAnsiTheme="minorHAnsi" w:cstheme="minorHAnsi"/>
                <w:b/>
                <w:i/>
                <w:sz w:val="20"/>
                <w:szCs w:val="20"/>
                <w:lang w:val="en-GB"/>
              </w:rPr>
              <w:t>gantry</w:t>
            </w:r>
            <w:r w:rsidRPr="0060494A">
              <w:rPr>
                <w:rFonts w:asciiTheme="minorHAnsi" w:hAnsiTheme="minorHAnsi" w:cstheme="minorHAnsi"/>
                <w:sz w:val="20"/>
                <w:szCs w:val="20"/>
                <w:lang w:val="en-GB"/>
              </w:rPr>
              <w:t xml:space="preserve"> </w:t>
            </w:r>
            <w:r w:rsidRPr="004C7169">
              <w:rPr>
                <w:rFonts w:asciiTheme="minorHAnsi" w:hAnsiTheme="minorHAnsi" w:cstheme="minorHAnsi"/>
                <w:sz w:val="20"/>
                <w:szCs w:val="20"/>
                <w:lang w:val="en-GB"/>
              </w:rPr>
              <w:t>steel structure geometry</w:t>
            </w:r>
          </w:p>
        </w:tc>
        <w:tc>
          <w:tcPr>
            <w:tcW w:w="713" w:type="pct"/>
            <w:shd w:val="clear" w:color="auto" w:fill="auto"/>
            <w:vAlign w:val="center"/>
          </w:tcPr>
          <w:p w:rsidR="004C7169" w:rsidRPr="004C7169" w:rsidDel="00E10912"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Del="00E10912"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Del="00E10912"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.3.</w:t>
            </w:r>
          </w:p>
        </w:tc>
        <w:tc>
          <w:tcPr>
            <w:tcW w:w="2112" w:type="pct"/>
            <w:shd w:val="clear" w:color="auto" w:fill="auto"/>
          </w:tcPr>
          <w:p w:rsidR="004C7169" w:rsidRPr="004C7169" w:rsidRDefault="004C7169" w:rsidP="004C7169">
            <w:pPr>
              <w:spacing w:before="40" w:after="40"/>
              <w:rPr>
                <w:rFonts w:asciiTheme="minorHAnsi" w:hAnsiTheme="minorHAnsi" w:cstheme="minorHAnsi"/>
                <w:sz w:val="20"/>
                <w:szCs w:val="20"/>
                <w:lang w:val="en-GB" w:eastAsia="de-CH"/>
              </w:rPr>
            </w:pPr>
            <w:r w:rsidRPr="0060494A">
              <w:rPr>
                <w:rFonts w:asciiTheme="minorHAnsi" w:hAnsiTheme="minorHAnsi" w:cstheme="minorHAnsi"/>
                <w:b/>
                <w:i/>
                <w:sz w:val="20"/>
                <w:szCs w:val="20"/>
                <w:lang w:val="en-GB" w:eastAsia="de-CH"/>
              </w:rPr>
              <w:t>Servicing or replacing</w:t>
            </w:r>
            <w:r w:rsidRPr="0060494A">
              <w:rPr>
                <w:rFonts w:asciiTheme="minorHAnsi" w:eastAsia="Calibri" w:hAnsiTheme="minorHAnsi" w:cstheme="minorHAnsi"/>
                <w:b/>
                <w:i/>
                <w:sz w:val="20"/>
                <w:szCs w:val="20"/>
                <w:lang w:val="en-GB"/>
              </w:rPr>
              <w:t xml:space="preserve"> parts</w:t>
            </w:r>
            <w:r w:rsidRPr="0060494A">
              <w:rPr>
                <w:rFonts w:asciiTheme="minorHAnsi" w:eastAsia="Calibri" w:hAnsiTheme="minorHAnsi" w:cstheme="minorHAnsi"/>
                <w:sz w:val="20"/>
                <w:szCs w:val="20"/>
                <w:lang w:val="en-GB"/>
              </w:rPr>
              <w:t xml:space="preserve"> </w:t>
            </w:r>
            <w:r w:rsidRPr="004C7169">
              <w:rPr>
                <w:rFonts w:asciiTheme="minorHAnsi" w:hAnsiTheme="minorHAnsi" w:cstheme="minorHAnsi"/>
                <w:sz w:val="20"/>
                <w:szCs w:val="20"/>
                <w:lang w:val="en-GB"/>
              </w:rPr>
              <w:t>based on NTD testing results</w:t>
            </w:r>
          </w:p>
        </w:tc>
        <w:tc>
          <w:tcPr>
            <w:tcW w:w="713" w:type="pct"/>
            <w:shd w:val="clear" w:color="auto" w:fill="auto"/>
            <w:vAlign w:val="center"/>
          </w:tcPr>
          <w:p w:rsidR="004C7169" w:rsidRPr="004C7169" w:rsidDel="00E10912" w:rsidRDefault="004C7169" w:rsidP="004C7169">
            <w:pPr>
              <w:spacing w:before="40" w:after="40"/>
              <w:jc w:val="center"/>
              <w:rPr>
                <w:rFonts w:asciiTheme="minorHAnsi" w:eastAsia="Calibri" w:hAnsiTheme="minorHAnsi" w:cstheme="minorHAnsi"/>
                <w:sz w:val="20"/>
                <w:szCs w:val="20"/>
              </w:rPr>
            </w:pPr>
            <w:r w:rsidRPr="004C7169">
              <w:rPr>
                <w:rFonts w:asciiTheme="minorHAnsi" w:hAnsiTheme="minorHAnsi" w:cstheme="minorHAnsi"/>
                <w:sz w:val="20"/>
                <w:szCs w:val="20"/>
              </w:rPr>
              <w:t>Provisional Sum</w:t>
            </w:r>
          </w:p>
        </w:tc>
        <w:tc>
          <w:tcPr>
            <w:tcW w:w="656"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Del="00E10912"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20.000,00</w:t>
            </w:r>
          </w:p>
        </w:tc>
      </w:tr>
      <w:tr w:rsidR="004C7169" w:rsidRPr="004C7169" w:rsidDel="00E10912"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.4.</w:t>
            </w:r>
          </w:p>
        </w:tc>
        <w:tc>
          <w:tcPr>
            <w:tcW w:w="2112" w:type="pct"/>
            <w:shd w:val="clear" w:color="auto" w:fill="auto"/>
          </w:tcPr>
          <w:p w:rsidR="004C7169" w:rsidRPr="004C7169" w:rsidRDefault="004C7169" w:rsidP="004C7169">
            <w:pPr>
              <w:spacing w:before="40" w:after="40"/>
              <w:rPr>
                <w:rFonts w:asciiTheme="minorHAnsi" w:hAnsiTheme="minorHAnsi" w:cstheme="minorHAnsi"/>
                <w:sz w:val="20"/>
                <w:szCs w:val="20"/>
                <w:lang w:val="en-GB" w:eastAsia="de-CH"/>
              </w:rPr>
            </w:pPr>
            <w:r w:rsidRPr="004C7169">
              <w:rPr>
                <w:rFonts w:asciiTheme="minorHAnsi" w:hAnsiTheme="minorHAnsi" w:cstheme="minorHAnsi"/>
                <w:sz w:val="20"/>
                <w:szCs w:val="20"/>
                <w:lang w:val="en-GB"/>
              </w:rPr>
              <w:t>Corrosion Protection</w:t>
            </w:r>
          </w:p>
        </w:tc>
        <w:tc>
          <w:tcPr>
            <w:tcW w:w="713" w:type="pct"/>
            <w:shd w:val="clear" w:color="auto" w:fill="auto"/>
            <w:vAlign w:val="center"/>
          </w:tcPr>
          <w:p w:rsidR="004C7169" w:rsidRPr="004C7169" w:rsidDel="00E10912"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Del="00E10912"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.2.</w:t>
            </w:r>
          </w:p>
        </w:tc>
        <w:tc>
          <w:tcPr>
            <w:tcW w:w="2112" w:type="pct"/>
            <w:shd w:val="clear" w:color="auto" w:fill="auto"/>
          </w:tcPr>
          <w:p w:rsidR="004C7169" w:rsidRPr="004C7169" w:rsidRDefault="004C7169" w:rsidP="004C7169">
            <w:pPr>
              <w:spacing w:before="40" w:after="40"/>
              <w:rPr>
                <w:rFonts w:asciiTheme="minorHAnsi" w:hAnsiTheme="minorHAnsi" w:cstheme="minorHAnsi"/>
                <w:b/>
                <w:sz w:val="20"/>
                <w:szCs w:val="20"/>
                <w:lang w:val="en-GB"/>
              </w:rPr>
            </w:pPr>
            <w:r w:rsidRPr="004C7169">
              <w:rPr>
                <w:rFonts w:asciiTheme="minorHAnsi" w:hAnsiTheme="minorHAnsi" w:cstheme="minorHAnsi"/>
                <w:b/>
                <w:sz w:val="20"/>
                <w:szCs w:val="20"/>
                <w:lang w:val="en-GB"/>
              </w:rPr>
              <w:t xml:space="preserve">Lifting Drive </w:t>
            </w:r>
            <w:r w:rsidRPr="0060494A">
              <w:rPr>
                <w:rFonts w:asciiTheme="minorHAnsi" w:eastAsia="Calibri" w:hAnsiTheme="minorHAnsi" w:cstheme="minorHAnsi"/>
                <w:b/>
                <w:i/>
                <w:sz w:val="20"/>
                <w:szCs w:val="20"/>
              </w:rPr>
              <w:t>Mechanisms</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656" w:type="pct"/>
            <w:vAlign w:val="center"/>
          </w:tcPr>
          <w:p w:rsidR="004C7169" w:rsidRPr="004C7169" w:rsidRDefault="004C7169" w:rsidP="004C7169">
            <w:pPr>
              <w:spacing w:before="40" w:after="40"/>
              <w:jc w:val="center"/>
              <w:rPr>
                <w:rFonts w:asciiTheme="minorHAnsi" w:eastAsia="Calibri" w:hAnsiTheme="minorHAnsi" w:cstheme="minorHAnsi"/>
                <w:b/>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b/>
                <w:sz w:val="20"/>
                <w:szCs w:val="20"/>
                <w:highlight w:val="yellow"/>
              </w:rPr>
            </w:pPr>
          </w:p>
        </w:tc>
      </w:tr>
      <w:tr w:rsidR="004C7169" w:rsidRPr="004C7169" w:rsidDel="00701AE0" w:rsidTr="007316E9">
        <w:trPr>
          <w:trHeight w:hRule="exact" w:val="340"/>
          <w:jc w:val="center"/>
        </w:trPr>
        <w:tc>
          <w:tcPr>
            <w:tcW w:w="702" w:type="pct"/>
            <w:shd w:val="clear" w:color="auto" w:fill="auto"/>
          </w:tcPr>
          <w:p w:rsidR="004C7169" w:rsidRPr="004C7169" w:rsidDel="00701AE0"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60494A" w:rsidDel="00701AE0" w:rsidRDefault="004C7169" w:rsidP="004C7169">
            <w:pPr>
              <w:spacing w:before="40" w:after="40"/>
              <w:rPr>
                <w:rFonts w:asciiTheme="minorHAnsi" w:eastAsia="Calibri" w:hAnsiTheme="minorHAnsi" w:cstheme="minorHAnsi"/>
                <w:b/>
                <w:i/>
                <w:sz w:val="20"/>
                <w:szCs w:val="20"/>
              </w:rPr>
            </w:pPr>
            <w:r w:rsidRPr="0060494A">
              <w:rPr>
                <w:rFonts w:asciiTheme="minorHAnsi" w:eastAsia="Calibri" w:hAnsiTheme="minorHAnsi" w:cstheme="minorHAnsi"/>
                <w:b/>
                <w:i/>
                <w:sz w:val="20"/>
                <w:szCs w:val="20"/>
              </w:rPr>
              <w:t>Inspection and testing</w:t>
            </w:r>
          </w:p>
        </w:tc>
        <w:tc>
          <w:tcPr>
            <w:tcW w:w="713" w:type="pct"/>
            <w:vAlign w:val="center"/>
          </w:tcPr>
          <w:p w:rsidR="004C7169" w:rsidRPr="004C7169" w:rsidDel="00701AE0"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vAlign w:val="center"/>
          </w:tcPr>
          <w:p w:rsidR="004C7169" w:rsidRPr="004C7169" w:rsidDel="00701AE0"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Del="00701AE0"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Del="00E10912" w:rsidTr="0060494A">
        <w:trPr>
          <w:trHeight w:hRule="exact" w:val="503"/>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60494A" w:rsidRDefault="004C7169" w:rsidP="004C7169">
            <w:pPr>
              <w:spacing w:before="40" w:after="40"/>
              <w:rPr>
                <w:rFonts w:asciiTheme="minorHAnsi" w:eastAsia="Calibri" w:hAnsiTheme="minorHAnsi" w:cstheme="minorHAnsi"/>
                <w:b/>
                <w:i/>
                <w:sz w:val="20"/>
                <w:szCs w:val="20"/>
              </w:rPr>
            </w:pPr>
            <w:r w:rsidRPr="0060494A">
              <w:rPr>
                <w:rFonts w:asciiTheme="minorHAnsi" w:hAnsiTheme="minorHAnsi" w:cstheme="minorHAnsi"/>
                <w:b/>
                <w:i/>
                <w:sz w:val="20"/>
                <w:szCs w:val="20"/>
                <w:lang w:val="en-GB" w:eastAsia="de-CH"/>
              </w:rPr>
              <w:t>Servicing or replacing</w:t>
            </w:r>
            <w:r w:rsidRPr="0060494A">
              <w:rPr>
                <w:rFonts w:asciiTheme="minorHAnsi" w:eastAsia="Calibri" w:hAnsiTheme="minorHAnsi" w:cstheme="minorHAnsi"/>
                <w:b/>
                <w:i/>
                <w:sz w:val="20"/>
                <w:szCs w:val="20"/>
                <w:lang w:val="en-GB"/>
              </w:rPr>
              <w:t xml:space="preserve"> parts of mechanisms based on </w:t>
            </w:r>
            <w:r w:rsidRPr="0060494A">
              <w:rPr>
                <w:rFonts w:asciiTheme="minorHAnsi" w:eastAsia="Calibri" w:hAnsiTheme="minorHAnsi" w:cstheme="minorHAnsi"/>
                <w:b/>
                <w:i/>
                <w:sz w:val="20"/>
                <w:szCs w:val="20"/>
              </w:rPr>
              <w:t>Inspection and Testing</w:t>
            </w:r>
          </w:p>
        </w:tc>
        <w:tc>
          <w:tcPr>
            <w:tcW w:w="713" w:type="pct"/>
            <w:vAlign w:val="center"/>
          </w:tcPr>
          <w:p w:rsidR="004C7169" w:rsidRPr="0060494A" w:rsidRDefault="004C7169" w:rsidP="004C7169">
            <w:pPr>
              <w:spacing w:before="40" w:after="40"/>
              <w:jc w:val="center"/>
              <w:rPr>
                <w:rFonts w:asciiTheme="minorHAnsi" w:eastAsia="Calibri" w:hAnsiTheme="minorHAnsi" w:cstheme="minorHAnsi"/>
                <w:b/>
                <w:i/>
                <w:sz w:val="20"/>
                <w:szCs w:val="20"/>
              </w:rPr>
            </w:pPr>
            <w:r w:rsidRPr="0060494A">
              <w:rPr>
                <w:rFonts w:asciiTheme="minorHAnsi" w:hAnsiTheme="minorHAnsi" w:cstheme="minorHAnsi"/>
                <w:b/>
                <w:i/>
                <w:sz w:val="20"/>
                <w:szCs w:val="20"/>
              </w:rPr>
              <w:t>Provisional Sum</w:t>
            </w:r>
          </w:p>
        </w:tc>
        <w:tc>
          <w:tcPr>
            <w:tcW w:w="656"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shd w:val="clear" w:color="auto" w:fill="auto"/>
            <w:vAlign w:val="center"/>
          </w:tcPr>
          <w:p w:rsidR="004C7169" w:rsidRPr="0060494A" w:rsidDel="00E10912" w:rsidRDefault="004C7169" w:rsidP="004C7169">
            <w:pPr>
              <w:spacing w:before="40" w:after="40"/>
              <w:jc w:val="center"/>
              <w:rPr>
                <w:rFonts w:asciiTheme="minorHAnsi" w:eastAsia="Calibri" w:hAnsiTheme="minorHAnsi" w:cstheme="minorHAnsi"/>
                <w:b/>
                <w:i/>
                <w:sz w:val="20"/>
                <w:szCs w:val="20"/>
              </w:rPr>
            </w:pPr>
            <w:r w:rsidRPr="0060494A">
              <w:rPr>
                <w:rFonts w:asciiTheme="minorHAnsi" w:eastAsia="Calibri" w:hAnsiTheme="minorHAnsi" w:cstheme="minorHAnsi"/>
                <w:b/>
                <w:i/>
                <w:sz w:val="20"/>
                <w:szCs w:val="20"/>
              </w:rPr>
              <w:t>40.000,00</w:t>
            </w:r>
          </w:p>
        </w:tc>
      </w:tr>
      <w:tr w:rsidR="004C7169" w:rsidRPr="004C7169" w:rsidDel="00E10912" w:rsidTr="0060494A">
        <w:trPr>
          <w:trHeight w:hRule="exact" w:val="340"/>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.3.</w:t>
            </w:r>
          </w:p>
        </w:tc>
        <w:tc>
          <w:tcPr>
            <w:tcW w:w="2112" w:type="pct"/>
            <w:shd w:val="clear" w:color="auto" w:fill="auto"/>
          </w:tcPr>
          <w:p w:rsidR="004C7169" w:rsidRPr="0060494A" w:rsidRDefault="004C7169" w:rsidP="004C7169">
            <w:pPr>
              <w:spacing w:before="40" w:after="40"/>
              <w:rPr>
                <w:rFonts w:asciiTheme="minorHAnsi" w:eastAsia="Calibri" w:hAnsiTheme="minorHAnsi" w:cstheme="minorHAnsi"/>
                <w:b/>
                <w:i/>
                <w:sz w:val="20"/>
                <w:szCs w:val="20"/>
              </w:rPr>
            </w:pPr>
            <w:r w:rsidRPr="0060494A">
              <w:rPr>
                <w:rFonts w:asciiTheme="minorHAnsi" w:eastAsia="Calibri" w:hAnsiTheme="minorHAnsi" w:cstheme="minorHAnsi"/>
                <w:b/>
                <w:i/>
                <w:sz w:val="20"/>
                <w:szCs w:val="20"/>
              </w:rPr>
              <w:t>Gantry Movement Drive Mechanisms</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656" w:type="pct"/>
            <w:vAlign w:val="center"/>
          </w:tcPr>
          <w:p w:rsidR="004C7169" w:rsidRPr="004C7169" w:rsidRDefault="004C7169" w:rsidP="004C7169">
            <w:pPr>
              <w:spacing w:before="40" w:after="40"/>
              <w:jc w:val="center"/>
              <w:rPr>
                <w:rFonts w:asciiTheme="minorHAnsi" w:eastAsia="Calibri" w:hAnsiTheme="minorHAnsi" w:cstheme="minorHAnsi"/>
                <w:b/>
                <w:sz w:val="20"/>
                <w:szCs w:val="20"/>
                <w:highlight w:val="yellow"/>
              </w:rPr>
            </w:pPr>
          </w:p>
        </w:tc>
        <w:tc>
          <w:tcPr>
            <w:tcW w:w="817" w:type="pct"/>
            <w:shd w:val="clear" w:color="auto" w:fill="auto"/>
            <w:vAlign w:val="center"/>
          </w:tcPr>
          <w:p w:rsidR="004C7169" w:rsidRPr="0060494A" w:rsidDel="00E10912" w:rsidRDefault="004C7169" w:rsidP="004C7169">
            <w:pPr>
              <w:spacing w:before="40" w:after="40"/>
              <w:jc w:val="center"/>
              <w:rPr>
                <w:rFonts w:asciiTheme="minorHAnsi" w:eastAsia="Calibri" w:hAnsiTheme="minorHAnsi" w:cstheme="minorHAnsi"/>
                <w:b/>
                <w:i/>
                <w:sz w:val="20"/>
                <w:szCs w:val="20"/>
              </w:rPr>
            </w:pPr>
          </w:p>
        </w:tc>
      </w:tr>
      <w:tr w:rsidR="004C7169" w:rsidRPr="004C7169" w:rsidTr="0060494A">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hideMark/>
          </w:tcPr>
          <w:p w:rsidR="004C7169" w:rsidRPr="0060494A" w:rsidRDefault="004C7169" w:rsidP="004C7169">
            <w:pPr>
              <w:spacing w:before="40" w:after="40"/>
              <w:rPr>
                <w:rFonts w:asciiTheme="minorHAnsi" w:eastAsia="Calibri" w:hAnsiTheme="minorHAnsi" w:cstheme="minorHAnsi"/>
                <w:b/>
                <w:i/>
                <w:sz w:val="20"/>
                <w:szCs w:val="20"/>
              </w:rPr>
            </w:pPr>
            <w:r w:rsidRPr="0060494A">
              <w:rPr>
                <w:rFonts w:asciiTheme="minorHAnsi" w:eastAsia="Calibri" w:hAnsiTheme="minorHAnsi" w:cstheme="minorHAnsi"/>
                <w:b/>
                <w:i/>
                <w:sz w:val="20"/>
                <w:szCs w:val="20"/>
              </w:rPr>
              <w:t>Inspection and testing</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shd w:val="clear" w:color="auto" w:fill="auto"/>
            <w:vAlign w:val="center"/>
          </w:tcPr>
          <w:p w:rsidR="004C7169" w:rsidRPr="0060494A" w:rsidRDefault="004C7169" w:rsidP="004C7169">
            <w:pPr>
              <w:spacing w:before="40" w:after="40"/>
              <w:jc w:val="center"/>
              <w:rPr>
                <w:rFonts w:asciiTheme="minorHAnsi" w:eastAsia="Calibri" w:hAnsiTheme="minorHAnsi" w:cstheme="minorHAnsi"/>
                <w:b/>
                <w:i/>
                <w:sz w:val="20"/>
                <w:szCs w:val="20"/>
              </w:rPr>
            </w:pPr>
          </w:p>
        </w:tc>
      </w:tr>
      <w:tr w:rsidR="004C7169" w:rsidRPr="004C7169" w:rsidTr="0060494A">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60494A" w:rsidRDefault="004C7169" w:rsidP="004C7169">
            <w:pPr>
              <w:spacing w:before="40" w:after="40"/>
              <w:rPr>
                <w:rFonts w:asciiTheme="minorHAnsi" w:eastAsia="Calibri" w:hAnsiTheme="minorHAnsi" w:cstheme="minorHAnsi"/>
                <w:b/>
                <w:i/>
                <w:sz w:val="20"/>
                <w:szCs w:val="20"/>
              </w:rPr>
            </w:pPr>
            <w:r w:rsidRPr="0060494A">
              <w:rPr>
                <w:rFonts w:asciiTheme="minorHAnsi" w:hAnsiTheme="minorHAnsi" w:cstheme="minorHAnsi"/>
                <w:b/>
                <w:i/>
                <w:sz w:val="20"/>
                <w:szCs w:val="20"/>
                <w:lang w:val="en-GB" w:eastAsia="de-CH"/>
              </w:rPr>
              <w:t>Servicing or replacing</w:t>
            </w:r>
            <w:r w:rsidRPr="0060494A">
              <w:rPr>
                <w:rFonts w:asciiTheme="minorHAnsi" w:eastAsia="Calibri" w:hAnsiTheme="minorHAnsi" w:cstheme="minorHAnsi"/>
                <w:b/>
                <w:i/>
                <w:sz w:val="20"/>
                <w:szCs w:val="20"/>
                <w:lang w:val="en-GB"/>
              </w:rPr>
              <w:t xml:space="preserve"> parts of mechanisms based on </w:t>
            </w:r>
            <w:r w:rsidRPr="0060494A">
              <w:rPr>
                <w:rFonts w:asciiTheme="minorHAnsi" w:eastAsia="Calibri" w:hAnsiTheme="minorHAnsi" w:cstheme="minorHAnsi"/>
                <w:b/>
                <w:i/>
                <w:sz w:val="20"/>
                <w:szCs w:val="20"/>
              </w:rPr>
              <w:t>Inspection and Testing</w:t>
            </w:r>
          </w:p>
        </w:tc>
        <w:tc>
          <w:tcPr>
            <w:tcW w:w="713" w:type="pct"/>
            <w:vAlign w:val="center"/>
          </w:tcPr>
          <w:p w:rsidR="004C7169" w:rsidRPr="0060494A" w:rsidRDefault="004C7169" w:rsidP="004C7169">
            <w:pPr>
              <w:spacing w:before="40" w:after="40"/>
              <w:jc w:val="center"/>
              <w:rPr>
                <w:rFonts w:asciiTheme="minorHAnsi" w:eastAsia="Calibri" w:hAnsiTheme="minorHAnsi" w:cstheme="minorHAnsi"/>
                <w:b/>
                <w:i/>
                <w:sz w:val="20"/>
                <w:szCs w:val="20"/>
              </w:rPr>
            </w:pPr>
            <w:r w:rsidRPr="0060494A">
              <w:rPr>
                <w:rFonts w:asciiTheme="minorHAnsi" w:hAnsiTheme="minorHAnsi" w:cstheme="minorHAnsi"/>
                <w:b/>
                <w:i/>
                <w:sz w:val="20"/>
                <w:szCs w:val="20"/>
              </w:rPr>
              <w:t>Provisional Sum</w:t>
            </w:r>
          </w:p>
        </w:tc>
        <w:tc>
          <w:tcPr>
            <w:tcW w:w="656"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shd w:val="clear" w:color="auto" w:fill="auto"/>
            <w:vAlign w:val="center"/>
          </w:tcPr>
          <w:p w:rsidR="004C7169" w:rsidRPr="0060494A" w:rsidRDefault="004C7169" w:rsidP="004C7169">
            <w:pPr>
              <w:spacing w:before="40" w:after="40"/>
              <w:jc w:val="center"/>
              <w:rPr>
                <w:rFonts w:asciiTheme="minorHAnsi" w:eastAsia="Calibri" w:hAnsiTheme="minorHAnsi" w:cstheme="minorHAnsi"/>
                <w:b/>
                <w:i/>
                <w:sz w:val="20"/>
                <w:szCs w:val="20"/>
              </w:rPr>
            </w:pPr>
            <w:r w:rsidRPr="0060494A">
              <w:rPr>
                <w:rFonts w:asciiTheme="minorHAnsi" w:eastAsia="Calibri" w:hAnsiTheme="minorHAnsi" w:cstheme="minorHAnsi"/>
                <w:b/>
                <w:i/>
                <w:sz w:val="20"/>
                <w:szCs w:val="20"/>
              </w:rPr>
              <w:t>20.000,00</w:t>
            </w:r>
          </w:p>
        </w:tc>
      </w:tr>
      <w:tr w:rsidR="004C7169" w:rsidRPr="004C7169" w:rsidTr="0060494A">
        <w:trPr>
          <w:trHeight w:hRule="exact" w:val="340"/>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.4.</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Arms Rotating Drive</w:t>
            </w:r>
            <w:r w:rsidRPr="004C7169">
              <w:rPr>
                <w:rFonts w:asciiTheme="minorHAnsi" w:eastAsia="Calibri" w:hAnsiTheme="minorHAnsi" w:cstheme="minorHAnsi"/>
                <w:b/>
                <w:color w:val="FF0000"/>
                <w:sz w:val="20"/>
                <w:szCs w:val="20"/>
              </w:rPr>
              <w:t xml:space="preserve"> </w:t>
            </w:r>
            <w:r w:rsidRPr="0060494A">
              <w:rPr>
                <w:rFonts w:asciiTheme="minorHAnsi" w:eastAsia="Calibri" w:hAnsiTheme="minorHAnsi" w:cstheme="minorHAnsi"/>
                <w:b/>
                <w:i/>
                <w:sz w:val="20"/>
                <w:szCs w:val="20"/>
              </w:rPr>
              <w:t>Mechanisms</w:t>
            </w:r>
          </w:p>
        </w:tc>
        <w:tc>
          <w:tcPr>
            <w:tcW w:w="713" w:type="pct"/>
            <w:vAlign w:val="center"/>
          </w:tcPr>
          <w:p w:rsidR="004C7169" w:rsidRPr="004C7169" w:rsidDel="00E10912" w:rsidRDefault="004C7169" w:rsidP="004C7169">
            <w:pPr>
              <w:spacing w:before="40" w:after="40"/>
              <w:jc w:val="center"/>
              <w:rPr>
                <w:rFonts w:asciiTheme="minorHAnsi" w:eastAsia="Calibri" w:hAnsiTheme="minorHAnsi" w:cstheme="minorHAnsi"/>
                <w:b/>
                <w:sz w:val="20"/>
                <w:szCs w:val="20"/>
              </w:rPr>
            </w:pPr>
          </w:p>
        </w:tc>
        <w:tc>
          <w:tcPr>
            <w:tcW w:w="656" w:type="pct"/>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817" w:type="pct"/>
            <w:shd w:val="clear" w:color="auto" w:fill="auto"/>
            <w:vAlign w:val="center"/>
          </w:tcPr>
          <w:p w:rsidR="004C7169" w:rsidRPr="0060494A" w:rsidRDefault="004C7169" w:rsidP="004C7169">
            <w:pPr>
              <w:spacing w:before="40" w:after="40"/>
              <w:jc w:val="center"/>
              <w:rPr>
                <w:rFonts w:asciiTheme="minorHAnsi" w:eastAsia="Calibri" w:hAnsiTheme="minorHAnsi" w:cstheme="minorHAnsi"/>
                <w:b/>
                <w:i/>
                <w:sz w:val="20"/>
                <w:szCs w:val="20"/>
              </w:rPr>
            </w:pPr>
          </w:p>
        </w:tc>
      </w:tr>
      <w:tr w:rsidR="004C7169" w:rsidRPr="004C7169" w:rsidTr="0060494A">
        <w:trPr>
          <w:trHeight w:val="299"/>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60494A" w:rsidRDefault="004C7169" w:rsidP="004C7169">
            <w:pPr>
              <w:spacing w:before="40" w:after="40"/>
              <w:rPr>
                <w:rFonts w:asciiTheme="minorHAnsi" w:eastAsia="Calibri" w:hAnsiTheme="minorHAnsi" w:cstheme="minorHAnsi"/>
                <w:b/>
                <w:i/>
                <w:sz w:val="20"/>
                <w:szCs w:val="20"/>
              </w:rPr>
            </w:pPr>
            <w:r w:rsidRPr="0060494A">
              <w:rPr>
                <w:rFonts w:asciiTheme="minorHAnsi" w:eastAsia="Calibri" w:hAnsiTheme="minorHAnsi" w:cstheme="minorHAnsi"/>
                <w:b/>
                <w:i/>
                <w:sz w:val="20"/>
                <w:szCs w:val="20"/>
              </w:rPr>
              <w:t>Inspection and testing</w:t>
            </w:r>
          </w:p>
        </w:tc>
        <w:tc>
          <w:tcPr>
            <w:tcW w:w="713" w:type="pct"/>
            <w:vAlign w:val="center"/>
          </w:tcPr>
          <w:p w:rsidR="004C7169" w:rsidRPr="004C7169" w:rsidDel="00E10912"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shd w:val="clear" w:color="auto" w:fill="auto"/>
            <w:vAlign w:val="center"/>
          </w:tcPr>
          <w:p w:rsidR="004C7169" w:rsidRPr="0060494A" w:rsidRDefault="004C7169" w:rsidP="004C7169">
            <w:pPr>
              <w:spacing w:before="40" w:after="40"/>
              <w:jc w:val="center"/>
              <w:rPr>
                <w:rFonts w:asciiTheme="minorHAnsi" w:eastAsia="Calibri" w:hAnsiTheme="minorHAnsi" w:cstheme="minorHAnsi"/>
                <w:b/>
                <w:i/>
                <w:sz w:val="20"/>
                <w:szCs w:val="20"/>
              </w:rPr>
            </w:pPr>
          </w:p>
        </w:tc>
      </w:tr>
      <w:tr w:rsidR="004C7169" w:rsidRPr="004C7169" w:rsidTr="0060494A">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60494A" w:rsidRDefault="004C7169" w:rsidP="004C7169">
            <w:pPr>
              <w:spacing w:before="40" w:after="40"/>
              <w:rPr>
                <w:rFonts w:asciiTheme="minorHAnsi" w:eastAsia="Calibri" w:hAnsiTheme="minorHAnsi" w:cstheme="minorHAnsi"/>
                <w:b/>
                <w:i/>
                <w:sz w:val="20"/>
                <w:szCs w:val="20"/>
              </w:rPr>
            </w:pPr>
            <w:r w:rsidRPr="0060494A">
              <w:rPr>
                <w:rFonts w:asciiTheme="minorHAnsi" w:hAnsiTheme="minorHAnsi" w:cstheme="minorHAnsi"/>
                <w:b/>
                <w:i/>
                <w:sz w:val="20"/>
                <w:szCs w:val="20"/>
                <w:lang w:val="en-GB" w:eastAsia="de-CH"/>
              </w:rPr>
              <w:t>Servicing or replacing</w:t>
            </w:r>
            <w:r w:rsidRPr="0060494A">
              <w:rPr>
                <w:rFonts w:asciiTheme="minorHAnsi" w:eastAsia="Calibri" w:hAnsiTheme="minorHAnsi" w:cstheme="minorHAnsi"/>
                <w:b/>
                <w:i/>
                <w:sz w:val="20"/>
                <w:szCs w:val="20"/>
                <w:lang w:val="en-GB"/>
              </w:rPr>
              <w:t xml:space="preserve"> parts of mechanisms based on </w:t>
            </w:r>
            <w:r w:rsidRPr="0060494A">
              <w:rPr>
                <w:rFonts w:asciiTheme="minorHAnsi" w:eastAsia="Calibri" w:hAnsiTheme="minorHAnsi" w:cstheme="minorHAnsi"/>
                <w:b/>
                <w:i/>
                <w:sz w:val="20"/>
                <w:szCs w:val="20"/>
              </w:rPr>
              <w:t>Inspection and Testing</w:t>
            </w:r>
          </w:p>
        </w:tc>
        <w:tc>
          <w:tcPr>
            <w:tcW w:w="713" w:type="pct"/>
            <w:vAlign w:val="center"/>
          </w:tcPr>
          <w:p w:rsidR="004C7169" w:rsidRPr="0060494A" w:rsidDel="00E10912" w:rsidRDefault="004C7169" w:rsidP="004C7169">
            <w:pPr>
              <w:spacing w:before="40" w:after="40"/>
              <w:jc w:val="center"/>
              <w:rPr>
                <w:rFonts w:asciiTheme="minorHAnsi" w:eastAsia="Calibri" w:hAnsiTheme="minorHAnsi" w:cstheme="minorHAnsi"/>
                <w:b/>
                <w:i/>
                <w:sz w:val="20"/>
                <w:szCs w:val="20"/>
              </w:rPr>
            </w:pPr>
            <w:r w:rsidRPr="0060494A">
              <w:rPr>
                <w:rFonts w:asciiTheme="minorHAnsi" w:hAnsiTheme="minorHAnsi" w:cstheme="minorHAnsi"/>
                <w:b/>
                <w:i/>
                <w:sz w:val="20"/>
                <w:szCs w:val="20"/>
              </w:rPr>
              <w:t>Provisional Sum</w:t>
            </w:r>
          </w:p>
        </w:tc>
        <w:tc>
          <w:tcPr>
            <w:tcW w:w="656" w:type="pct"/>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817" w:type="pct"/>
            <w:shd w:val="clear" w:color="auto" w:fill="auto"/>
            <w:vAlign w:val="center"/>
          </w:tcPr>
          <w:p w:rsidR="004C7169" w:rsidRPr="0060494A" w:rsidRDefault="004C7169" w:rsidP="004C7169">
            <w:pPr>
              <w:spacing w:before="40" w:after="40"/>
              <w:jc w:val="center"/>
              <w:rPr>
                <w:rFonts w:asciiTheme="minorHAnsi" w:eastAsia="Calibri" w:hAnsiTheme="minorHAnsi" w:cstheme="minorHAnsi"/>
                <w:b/>
                <w:i/>
                <w:sz w:val="20"/>
                <w:szCs w:val="20"/>
              </w:rPr>
            </w:pPr>
            <w:r w:rsidRPr="0060494A">
              <w:rPr>
                <w:rFonts w:asciiTheme="minorHAnsi" w:eastAsia="Calibri" w:hAnsiTheme="minorHAnsi" w:cstheme="minorHAnsi"/>
                <w:b/>
                <w:i/>
                <w:sz w:val="20"/>
                <w:szCs w:val="20"/>
              </w:rPr>
              <w:t>15.000,00</w:t>
            </w:r>
          </w:p>
        </w:tc>
      </w:tr>
      <w:tr w:rsidR="004C7169" w:rsidRPr="004C7169" w:rsidDel="0086241D" w:rsidTr="0060494A">
        <w:trPr>
          <w:trHeight w:hRule="exact" w:val="340"/>
          <w:jc w:val="center"/>
        </w:trPr>
        <w:tc>
          <w:tcPr>
            <w:tcW w:w="702" w:type="pct"/>
            <w:shd w:val="clear" w:color="auto" w:fill="auto"/>
          </w:tcPr>
          <w:p w:rsidR="004C7169" w:rsidRPr="004C7169" w:rsidDel="0086241D"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.5.</w:t>
            </w:r>
          </w:p>
        </w:tc>
        <w:tc>
          <w:tcPr>
            <w:tcW w:w="2112" w:type="pct"/>
            <w:shd w:val="clear" w:color="auto" w:fill="auto"/>
          </w:tcPr>
          <w:p w:rsidR="004C7169" w:rsidRPr="004C7169" w:rsidDel="0086241D"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Crane Rails</w:t>
            </w:r>
          </w:p>
        </w:tc>
        <w:tc>
          <w:tcPr>
            <w:tcW w:w="713" w:type="pct"/>
            <w:vAlign w:val="center"/>
          </w:tcPr>
          <w:p w:rsidR="004C7169" w:rsidRPr="004C7169" w:rsidDel="0086241D" w:rsidRDefault="004C7169" w:rsidP="004C7169">
            <w:pPr>
              <w:spacing w:before="40" w:after="40"/>
              <w:jc w:val="center"/>
              <w:rPr>
                <w:rFonts w:asciiTheme="minorHAnsi" w:eastAsia="Calibri" w:hAnsiTheme="minorHAnsi" w:cstheme="minorHAnsi"/>
                <w:sz w:val="20"/>
                <w:szCs w:val="20"/>
                <w:highlight w:val="yellow"/>
              </w:rPr>
            </w:pPr>
          </w:p>
        </w:tc>
        <w:tc>
          <w:tcPr>
            <w:tcW w:w="656" w:type="pct"/>
            <w:vAlign w:val="center"/>
          </w:tcPr>
          <w:p w:rsidR="004C7169" w:rsidRPr="004C7169" w:rsidDel="0086241D" w:rsidRDefault="004C7169" w:rsidP="004C7169">
            <w:pPr>
              <w:spacing w:before="40" w:after="40"/>
              <w:jc w:val="center"/>
              <w:rPr>
                <w:rFonts w:asciiTheme="minorHAnsi" w:eastAsia="Calibri" w:hAnsiTheme="minorHAnsi" w:cstheme="minorHAnsi"/>
                <w:sz w:val="20"/>
                <w:szCs w:val="20"/>
                <w:highlight w:val="yellow"/>
              </w:rPr>
            </w:pPr>
          </w:p>
        </w:tc>
        <w:tc>
          <w:tcPr>
            <w:tcW w:w="817" w:type="pct"/>
            <w:shd w:val="clear" w:color="auto" w:fill="auto"/>
            <w:vAlign w:val="center"/>
          </w:tcPr>
          <w:p w:rsidR="004C7169" w:rsidRPr="0060494A" w:rsidDel="0086241D" w:rsidRDefault="004C7169" w:rsidP="004C7169">
            <w:pPr>
              <w:spacing w:before="40" w:after="40"/>
              <w:jc w:val="center"/>
              <w:rPr>
                <w:rFonts w:asciiTheme="minorHAnsi" w:eastAsia="Calibri" w:hAnsiTheme="minorHAnsi" w:cstheme="minorHAnsi"/>
                <w:b/>
                <w:i/>
                <w:sz w:val="20"/>
                <w:szCs w:val="20"/>
              </w:rPr>
            </w:pPr>
          </w:p>
        </w:tc>
      </w:tr>
      <w:tr w:rsidR="004C7169" w:rsidRPr="004C7169" w:rsidDel="0086241D" w:rsidTr="0060494A">
        <w:trPr>
          <w:trHeight w:hRule="exact" w:val="340"/>
          <w:jc w:val="center"/>
        </w:trPr>
        <w:tc>
          <w:tcPr>
            <w:tcW w:w="702" w:type="pct"/>
            <w:shd w:val="clear" w:color="auto" w:fill="auto"/>
          </w:tcPr>
          <w:p w:rsidR="004C7169" w:rsidRPr="004C7169" w:rsidDel="0086241D"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60494A" w:rsidDel="0086241D" w:rsidRDefault="004C7169" w:rsidP="004C7169">
            <w:pPr>
              <w:spacing w:before="40" w:after="40"/>
              <w:rPr>
                <w:rFonts w:asciiTheme="minorHAnsi" w:eastAsia="Calibri" w:hAnsiTheme="minorHAnsi" w:cstheme="minorHAnsi"/>
                <w:b/>
                <w:i/>
                <w:sz w:val="20"/>
                <w:szCs w:val="20"/>
              </w:rPr>
            </w:pPr>
            <w:r w:rsidRPr="0060494A">
              <w:rPr>
                <w:rFonts w:asciiTheme="minorHAnsi" w:eastAsia="Calibri" w:hAnsiTheme="minorHAnsi" w:cstheme="minorHAnsi"/>
                <w:b/>
                <w:i/>
                <w:sz w:val="20"/>
                <w:szCs w:val="20"/>
              </w:rPr>
              <w:t>Inspection and testing</w:t>
            </w:r>
          </w:p>
        </w:tc>
        <w:tc>
          <w:tcPr>
            <w:tcW w:w="713" w:type="pct"/>
            <w:vAlign w:val="center"/>
          </w:tcPr>
          <w:p w:rsidR="004C7169" w:rsidRPr="004C7169" w:rsidDel="0086241D"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vAlign w:val="center"/>
          </w:tcPr>
          <w:p w:rsidR="004C7169" w:rsidRPr="004C7169" w:rsidDel="0086241D" w:rsidRDefault="004C7169" w:rsidP="004C7169">
            <w:pPr>
              <w:spacing w:before="40" w:after="40"/>
              <w:jc w:val="center"/>
              <w:rPr>
                <w:rFonts w:asciiTheme="minorHAnsi" w:eastAsia="Calibri" w:hAnsiTheme="minorHAnsi" w:cstheme="minorHAnsi"/>
                <w:sz w:val="20"/>
                <w:szCs w:val="20"/>
                <w:highlight w:val="yellow"/>
              </w:rPr>
            </w:pPr>
          </w:p>
        </w:tc>
        <w:tc>
          <w:tcPr>
            <w:tcW w:w="817" w:type="pct"/>
            <w:shd w:val="clear" w:color="auto" w:fill="auto"/>
            <w:vAlign w:val="center"/>
          </w:tcPr>
          <w:p w:rsidR="004C7169" w:rsidRPr="0060494A" w:rsidDel="0086241D" w:rsidRDefault="004C7169" w:rsidP="004C7169">
            <w:pPr>
              <w:spacing w:before="40" w:after="40"/>
              <w:jc w:val="center"/>
              <w:rPr>
                <w:rFonts w:asciiTheme="minorHAnsi" w:eastAsia="Calibri" w:hAnsiTheme="minorHAnsi" w:cstheme="minorHAnsi"/>
                <w:b/>
                <w:i/>
                <w:sz w:val="20"/>
                <w:szCs w:val="20"/>
              </w:rPr>
            </w:pPr>
          </w:p>
        </w:tc>
      </w:tr>
      <w:tr w:rsidR="004C7169" w:rsidRPr="004C7169" w:rsidDel="00E10912" w:rsidTr="0060494A">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60494A" w:rsidRDefault="004C7169" w:rsidP="004C7169">
            <w:pPr>
              <w:spacing w:before="40" w:after="40"/>
              <w:rPr>
                <w:rFonts w:asciiTheme="minorHAnsi" w:eastAsia="Calibri" w:hAnsiTheme="minorHAnsi" w:cstheme="minorHAnsi"/>
                <w:b/>
                <w:i/>
                <w:sz w:val="20"/>
                <w:szCs w:val="20"/>
              </w:rPr>
            </w:pPr>
            <w:r w:rsidRPr="0060494A">
              <w:rPr>
                <w:rFonts w:asciiTheme="minorHAnsi" w:hAnsiTheme="minorHAnsi" w:cstheme="minorHAnsi"/>
                <w:b/>
                <w:i/>
                <w:sz w:val="20"/>
                <w:szCs w:val="20"/>
                <w:lang w:val="en-GB" w:eastAsia="de-CH"/>
              </w:rPr>
              <w:t>Servicing or replacing</w:t>
            </w:r>
            <w:r w:rsidRPr="0060494A">
              <w:rPr>
                <w:rFonts w:asciiTheme="minorHAnsi" w:eastAsia="Calibri" w:hAnsiTheme="minorHAnsi" w:cstheme="minorHAnsi"/>
                <w:b/>
                <w:i/>
                <w:sz w:val="20"/>
                <w:szCs w:val="20"/>
                <w:lang w:val="en-GB"/>
              </w:rPr>
              <w:t xml:space="preserve"> parts of crane rails based on </w:t>
            </w:r>
            <w:r w:rsidRPr="0060494A">
              <w:rPr>
                <w:rFonts w:asciiTheme="minorHAnsi" w:eastAsia="Calibri" w:hAnsiTheme="minorHAnsi" w:cstheme="minorHAnsi"/>
                <w:b/>
                <w:i/>
                <w:sz w:val="20"/>
                <w:szCs w:val="20"/>
              </w:rPr>
              <w:t>Inspection and Testing</w:t>
            </w:r>
          </w:p>
        </w:tc>
        <w:tc>
          <w:tcPr>
            <w:tcW w:w="713" w:type="pct"/>
            <w:vAlign w:val="center"/>
          </w:tcPr>
          <w:p w:rsidR="004C7169" w:rsidRPr="004C7169" w:rsidDel="00E10912" w:rsidRDefault="004C7169" w:rsidP="004C7169">
            <w:pPr>
              <w:spacing w:before="40" w:after="40"/>
              <w:jc w:val="center"/>
              <w:rPr>
                <w:rFonts w:asciiTheme="minorHAnsi" w:eastAsia="Calibri" w:hAnsiTheme="minorHAnsi" w:cstheme="minorHAnsi"/>
                <w:sz w:val="20"/>
                <w:szCs w:val="20"/>
              </w:rPr>
            </w:pPr>
            <w:r w:rsidRPr="004C7169">
              <w:rPr>
                <w:rFonts w:asciiTheme="minorHAnsi" w:hAnsiTheme="minorHAnsi" w:cstheme="minorHAnsi"/>
                <w:sz w:val="20"/>
                <w:szCs w:val="20"/>
              </w:rPr>
              <w:t>Provisional Sum</w:t>
            </w:r>
          </w:p>
        </w:tc>
        <w:tc>
          <w:tcPr>
            <w:tcW w:w="656"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shd w:val="clear" w:color="auto" w:fill="auto"/>
            <w:vAlign w:val="center"/>
          </w:tcPr>
          <w:p w:rsidR="004C7169" w:rsidRPr="0060494A" w:rsidDel="00E10912" w:rsidRDefault="004C7169" w:rsidP="004C7169">
            <w:pPr>
              <w:spacing w:before="40" w:after="40"/>
              <w:jc w:val="center"/>
              <w:rPr>
                <w:rFonts w:asciiTheme="minorHAnsi" w:eastAsia="Calibri" w:hAnsiTheme="minorHAnsi" w:cstheme="minorHAnsi"/>
                <w:b/>
                <w:i/>
                <w:sz w:val="20"/>
                <w:szCs w:val="20"/>
              </w:rPr>
            </w:pPr>
            <w:r w:rsidRPr="0060494A">
              <w:rPr>
                <w:rFonts w:asciiTheme="minorHAnsi" w:eastAsia="Calibri" w:hAnsiTheme="minorHAnsi" w:cstheme="minorHAnsi"/>
                <w:b/>
                <w:i/>
                <w:sz w:val="20"/>
                <w:szCs w:val="20"/>
              </w:rPr>
              <w:t>8.000,00</w:t>
            </w:r>
          </w:p>
        </w:tc>
      </w:tr>
      <w:tr w:rsidR="004C7169" w:rsidRPr="004C7169" w:rsidDel="00E10912" w:rsidTr="0060494A">
        <w:trPr>
          <w:trHeight w:hRule="exact" w:val="340"/>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.3.</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Corrosion Protection</w:t>
            </w:r>
          </w:p>
        </w:tc>
        <w:tc>
          <w:tcPr>
            <w:tcW w:w="713" w:type="pct"/>
            <w:vAlign w:val="center"/>
          </w:tcPr>
          <w:p w:rsidR="004C7169" w:rsidRPr="004C7169" w:rsidDel="00E10912"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shd w:val="clear" w:color="auto" w:fill="auto"/>
            <w:vAlign w:val="center"/>
          </w:tcPr>
          <w:p w:rsidR="004C7169" w:rsidRPr="0060494A" w:rsidDel="00E10912" w:rsidRDefault="004C7169" w:rsidP="004C7169">
            <w:pPr>
              <w:spacing w:before="40" w:after="40"/>
              <w:jc w:val="center"/>
              <w:rPr>
                <w:rFonts w:asciiTheme="minorHAnsi" w:eastAsia="Calibri" w:hAnsiTheme="minorHAnsi" w:cstheme="minorHAnsi"/>
                <w:b/>
                <w: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.6.</w:t>
            </w:r>
          </w:p>
        </w:tc>
        <w:tc>
          <w:tcPr>
            <w:tcW w:w="2112" w:type="pct"/>
            <w:shd w:val="clear" w:color="auto" w:fill="auto"/>
            <w:hideMark/>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Mechanism for electric cable winding with drive</w:t>
            </w:r>
          </w:p>
        </w:tc>
        <w:tc>
          <w:tcPr>
            <w:tcW w:w="713" w:type="pct"/>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Set</w:t>
            </w:r>
          </w:p>
        </w:tc>
        <w:tc>
          <w:tcPr>
            <w:tcW w:w="656" w:type="pct"/>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.7.</w:t>
            </w:r>
          </w:p>
        </w:tc>
        <w:tc>
          <w:tcPr>
            <w:tcW w:w="2112" w:type="pct"/>
            <w:shd w:val="clear" w:color="auto" w:fill="auto"/>
            <w:hideMark/>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b/>
                <w:sz w:val="20"/>
                <w:szCs w:val="20"/>
              </w:rPr>
              <w:t>Cabin</w:t>
            </w:r>
            <w:r w:rsidRPr="004C7169">
              <w:rPr>
                <w:rFonts w:asciiTheme="minorHAnsi" w:eastAsia="Calibri" w:hAnsiTheme="minorHAnsi" w:cstheme="minorHAnsi"/>
                <w:sz w:val="20"/>
                <w:szCs w:val="20"/>
              </w:rPr>
              <w:t xml:space="preserve"> </w:t>
            </w:r>
            <w:r w:rsidRPr="004C7169">
              <w:rPr>
                <w:rFonts w:asciiTheme="minorHAnsi" w:eastAsia="Calibri" w:hAnsiTheme="minorHAnsi" w:cstheme="minorHAnsi"/>
                <w:b/>
                <w:sz w:val="20"/>
                <w:szCs w:val="20"/>
              </w:rPr>
              <w:t xml:space="preserve">with Air Conditioning Device </w:t>
            </w:r>
            <w:r w:rsidRPr="004C7169">
              <w:rPr>
                <w:rFonts w:asciiTheme="minorHAnsi" w:eastAsia="Calibri" w:hAnsiTheme="minorHAnsi" w:cstheme="minorHAnsi"/>
                <w:sz w:val="20"/>
                <w:szCs w:val="20"/>
              </w:rPr>
              <w:t xml:space="preserve"> </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Set</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hRule="exact" w:val="340"/>
          <w:jc w:val="center"/>
        </w:trPr>
        <w:tc>
          <w:tcPr>
            <w:tcW w:w="702" w:type="pct"/>
            <w:shd w:val="clear" w:color="auto" w:fill="FFFFFF" w:themeFill="background1"/>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.8.</w:t>
            </w:r>
          </w:p>
        </w:tc>
        <w:tc>
          <w:tcPr>
            <w:tcW w:w="2112" w:type="pct"/>
            <w:shd w:val="clear" w:color="auto" w:fill="FFFFFF" w:themeFill="background1"/>
            <w:hideMark/>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 xml:space="preserve">Drive Housing Upgrade </w:t>
            </w:r>
          </w:p>
        </w:tc>
        <w:tc>
          <w:tcPr>
            <w:tcW w:w="713" w:type="pct"/>
            <w:shd w:val="clear" w:color="auto" w:fill="FFFFFF" w:themeFill="background1"/>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shd w:val="clear" w:color="auto" w:fill="FFFFFF" w:themeFill="background1"/>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shd w:val="clear" w:color="auto" w:fill="FFFFFF" w:themeFill="background1"/>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sz w:val="20"/>
                <w:szCs w:val="20"/>
              </w:rPr>
              <w:t>Wall and roof coverings, thermo insulation panels, skylight and door</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Set</w:t>
            </w:r>
          </w:p>
        </w:tc>
        <w:tc>
          <w:tcPr>
            <w:tcW w:w="656"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817"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sz w:val="20"/>
                <w:szCs w:val="20"/>
              </w:rPr>
              <w:t>Renewal of Corrosion Protection.</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jc w:val="right"/>
              <w:rPr>
                <w:rFonts w:asciiTheme="minorHAnsi" w:eastAsia="Calibri" w:hAnsiTheme="minorHAnsi" w:cstheme="minorHAnsi"/>
                <w:sz w:val="20"/>
                <w:szCs w:val="20"/>
              </w:rPr>
            </w:pP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p>
        </w:tc>
        <w:tc>
          <w:tcPr>
            <w:tcW w:w="713" w:type="pct"/>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F2F2F2" w:themeFill="background1" w:themeFillShade="F2"/>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4.3.12.1.1.2.</w:t>
            </w:r>
          </w:p>
        </w:tc>
        <w:tc>
          <w:tcPr>
            <w:tcW w:w="2112" w:type="pct"/>
            <w:shd w:val="clear" w:color="auto" w:fill="F2F2F2" w:themeFill="background1" w:themeFillShade="F2"/>
          </w:tcPr>
          <w:p w:rsidR="004C7169" w:rsidRPr="004C7169" w:rsidRDefault="004C7169" w:rsidP="004C7169">
            <w:pPr>
              <w:spacing w:before="40" w:after="40"/>
              <w:rPr>
                <w:rFonts w:asciiTheme="minorHAnsi" w:eastAsia="Calibri" w:hAnsiTheme="minorHAnsi" w:cstheme="minorHAnsi"/>
                <w:b/>
                <w:sz w:val="20"/>
                <w:szCs w:val="20"/>
              </w:rPr>
            </w:pPr>
            <w:r w:rsidRPr="0060494A">
              <w:rPr>
                <w:rFonts w:asciiTheme="minorHAnsi" w:eastAsia="Calibri" w:hAnsiTheme="minorHAnsi" w:cstheme="minorHAnsi"/>
                <w:b/>
                <w:i/>
                <w:sz w:val="20"/>
                <w:szCs w:val="20"/>
              </w:rPr>
              <w:t>Upgrade of the Gantry Crane</w:t>
            </w:r>
            <w:r w:rsidRPr="0060494A">
              <w:rPr>
                <w:rFonts w:asciiTheme="minorHAnsi" w:eastAsia="Calibri" w:hAnsiTheme="minorHAnsi" w:cstheme="minorHAnsi"/>
                <w:b/>
                <w:sz w:val="20"/>
                <w:szCs w:val="20"/>
              </w:rPr>
              <w:t xml:space="preserve"> </w:t>
            </w:r>
            <w:r w:rsidRPr="004C7169">
              <w:rPr>
                <w:rFonts w:asciiTheme="minorHAnsi" w:eastAsia="Calibri" w:hAnsiTheme="minorHAnsi" w:cstheme="minorHAnsi"/>
                <w:b/>
                <w:sz w:val="20"/>
                <w:szCs w:val="20"/>
              </w:rPr>
              <w:t>630+2x200+80 kN on the river side of the Upper Head</w:t>
            </w:r>
          </w:p>
        </w:tc>
        <w:tc>
          <w:tcPr>
            <w:tcW w:w="713" w:type="pct"/>
            <w:shd w:val="clear" w:color="auto" w:fill="F2F2F2" w:themeFill="background1" w:themeFillShade="F2"/>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656" w:type="pct"/>
            <w:shd w:val="clear" w:color="auto" w:fill="F2F2F2" w:themeFill="background1" w:themeFillShade="F2"/>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817" w:type="pct"/>
            <w:shd w:val="clear" w:color="auto" w:fill="F2F2F2" w:themeFill="background1" w:themeFillShade="F2"/>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.1.</w:t>
            </w:r>
          </w:p>
        </w:tc>
        <w:tc>
          <w:tcPr>
            <w:tcW w:w="2112" w:type="pct"/>
            <w:shd w:val="clear" w:color="auto" w:fill="auto"/>
          </w:tcPr>
          <w:p w:rsidR="004C7169" w:rsidRPr="0060494A" w:rsidRDefault="004C7169" w:rsidP="004C7169">
            <w:pPr>
              <w:spacing w:before="40" w:after="40"/>
              <w:rPr>
                <w:rFonts w:asciiTheme="minorHAnsi" w:eastAsia="Calibri" w:hAnsiTheme="minorHAnsi" w:cstheme="minorHAnsi"/>
                <w:b/>
                <w:i/>
                <w:sz w:val="20"/>
                <w:szCs w:val="20"/>
              </w:rPr>
            </w:pPr>
            <w:r w:rsidRPr="0060494A">
              <w:rPr>
                <w:rFonts w:asciiTheme="minorHAnsi" w:eastAsia="Calibri" w:hAnsiTheme="minorHAnsi" w:cstheme="minorHAnsi"/>
                <w:b/>
                <w:i/>
                <w:sz w:val="20"/>
                <w:szCs w:val="20"/>
              </w:rPr>
              <w:t>Gantry Steel Structure</w:t>
            </w:r>
          </w:p>
        </w:tc>
        <w:tc>
          <w:tcPr>
            <w:tcW w:w="713" w:type="pct"/>
            <w:shd w:val="clear" w:color="auto" w:fill="auto"/>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656" w:type="pct"/>
            <w:shd w:val="clear" w:color="auto" w:fill="auto"/>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817"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Non-Destructive Testing (NDT)</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Provisional</w:t>
            </w:r>
          </w:p>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sz w:val="20"/>
                <w:szCs w:val="20"/>
              </w:rPr>
              <w:t xml:space="preserve"> Sum</w:t>
            </w:r>
          </w:p>
        </w:tc>
        <w:tc>
          <w:tcPr>
            <w:tcW w:w="656" w:type="pct"/>
            <w:shd w:val="clear" w:color="auto" w:fill="auto"/>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817"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10.000,00</w:t>
            </w: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 xml:space="preserve">Survey of the current state including geodesy survey of the </w:t>
            </w:r>
            <w:r w:rsidRPr="0060494A">
              <w:rPr>
                <w:rFonts w:asciiTheme="minorHAnsi" w:eastAsia="Calibri" w:hAnsiTheme="minorHAnsi" w:cstheme="minorHAnsi"/>
                <w:b/>
                <w:i/>
                <w:sz w:val="20"/>
                <w:szCs w:val="20"/>
              </w:rPr>
              <w:t>gantry</w:t>
            </w:r>
            <w:r w:rsidRPr="0060494A">
              <w:rPr>
                <w:rFonts w:asciiTheme="minorHAnsi" w:eastAsia="Calibri" w:hAnsiTheme="minorHAnsi" w:cstheme="minorHAnsi"/>
                <w:sz w:val="20"/>
                <w:szCs w:val="20"/>
              </w:rPr>
              <w:t xml:space="preserve"> </w:t>
            </w:r>
            <w:r w:rsidRPr="004C7169">
              <w:rPr>
                <w:rFonts w:asciiTheme="minorHAnsi" w:eastAsia="Calibri" w:hAnsiTheme="minorHAnsi" w:cstheme="minorHAnsi"/>
                <w:sz w:val="20"/>
                <w:szCs w:val="20"/>
              </w:rPr>
              <w:t>steel structure geometry</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sz w:val="20"/>
                <w:szCs w:val="20"/>
              </w:rPr>
              <w:t>Lump Sum</w:t>
            </w:r>
          </w:p>
        </w:tc>
        <w:tc>
          <w:tcPr>
            <w:tcW w:w="656" w:type="pct"/>
            <w:shd w:val="clear" w:color="auto" w:fill="auto"/>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817"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.3.</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60494A">
              <w:rPr>
                <w:rFonts w:asciiTheme="minorHAnsi" w:hAnsiTheme="minorHAnsi" w:cstheme="minorHAnsi"/>
                <w:b/>
                <w:i/>
                <w:sz w:val="20"/>
                <w:szCs w:val="20"/>
                <w:lang w:val="en-GB" w:eastAsia="de-CH"/>
              </w:rPr>
              <w:t>Servicing or replacing</w:t>
            </w:r>
            <w:r w:rsidRPr="0060494A">
              <w:rPr>
                <w:rFonts w:asciiTheme="minorHAnsi" w:eastAsia="Calibri" w:hAnsiTheme="minorHAnsi" w:cstheme="minorHAnsi"/>
                <w:b/>
                <w:i/>
                <w:sz w:val="20"/>
                <w:szCs w:val="20"/>
                <w:lang w:val="en-GB"/>
              </w:rPr>
              <w:t xml:space="preserve"> parts</w:t>
            </w:r>
            <w:r w:rsidRPr="0060494A">
              <w:rPr>
                <w:rFonts w:asciiTheme="minorHAnsi" w:eastAsia="Calibri" w:hAnsiTheme="minorHAnsi" w:cstheme="minorHAnsi"/>
                <w:sz w:val="20"/>
                <w:szCs w:val="20"/>
                <w:lang w:val="en-GB"/>
              </w:rPr>
              <w:t xml:space="preserve"> </w:t>
            </w:r>
            <w:r w:rsidRPr="004C7169">
              <w:rPr>
                <w:rFonts w:asciiTheme="minorHAnsi" w:eastAsia="Calibri" w:hAnsiTheme="minorHAnsi" w:cstheme="minorHAnsi"/>
                <w:sz w:val="20"/>
                <w:szCs w:val="20"/>
                <w:lang w:val="en-GB"/>
              </w:rPr>
              <w:t>based on NTD testing results</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hAnsiTheme="minorHAnsi" w:cstheme="minorHAnsi"/>
                <w:sz w:val="20"/>
                <w:szCs w:val="20"/>
              </w:rPr>
              <w:t>Provisional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817"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20.000,00</w:t>
            </w: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.4.</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lang w:val="en-GB"/>
              </w:rPr>
              <w:t>Corrosion Protection</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817"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r>
      <w:tr w:rsidR="004C7169" w:rsidRPr="004C7169" w:rsidTr="007316E9">
        <w:trPr>
          <w:trHeight w:hRule="exac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.2.</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hAnsiTheme="minorHAnsi" w:cstheme="minorHAnsi"/>
                <w:b/>
                <w:sz w:val="20"/>
                <w:szCs w:val="20"/>
                <w:lang w:val="en-GB"/>
              </w:rPr>
              <w:t xml:space="preserve">Lifting Drive </w:t>
            </w:r>
            <w:r w:rsidRPr="0060494A">
              <w:rPr>
                <w:rFonts w:asciiTheme="minorHAnsi" w:eastAsia="Calibri" w:hAnsiTheme="minorHAnsi" w:cstheme="minorHAnsi"/>
                <w:b/>
                <w:i/>
                <w:sz w:val="20"/>
                <w:szCs w:val="20"/>
              </w:rPr>
              <w:t>Mechanisms</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b/>
                <w:sz w:val="20"/>
                <w:szCs w:val="20"/>
                <w:highlight w:val="yellow"/>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b/>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b/>
                <w:sz w:val="20"/>
                <w:szCs w:val="20"/>
                <w:highlight w:val="yellow"/>
              </w:rPr>
            </w:pPr>
          </w:p>
        </w:tc>
      </w:tr>
      <w:tr w:rsidR="004C7169" w:rsidRPr="004C7169" w:rsidTr="007316E9">
        <w:trPr>
          <w:trHeight w:hRule="exac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60494A" w:rsidRDefault="004C7169" w:rsidP="004C7169">
            <w:pPr>
              <w:spacing w:before="40" w:after="40"/>
              <w:rPr>
                <w:rFonts w:asciiTheme="minorHAnsi" w:eastAsia="Calibri" w:hAnsiTheme="minorHAnsi" w:cstheme="minorHAnsi"/>
                <w:b/>
                <w:i/>
                <w:sz w:val="20"/>
                <w:szCs w:val="20"/>
              </w:rPr>
            </w:pPr>
            <w:r w:rsidRPr="0060494A">
              <w:rPr>
                <w:rFonts w:asciiTheme="minorHAnsi" w:eastAsia="Calibri" w:hAnsiTheme="minorHAnsi" w:cstheme="minorHAnsi"/>
                <w:b/>
                <w:i/>
                <w:sz w:val="20"/>
                <w:szCs w:val="20"/>
              </w:rPr>
              <w:t>Inspection and testing</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Lump Sum</w:t>
            </w:r>
          </w:p>
        </w:tc>
        <w:tc>
          <w:tcPr>
            <w:tcW w:w="656"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60494A">
        <w:trPr>
          <w:trHeight w:hRule="exact" w:val="567"/>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60494A" w:rsidRDefault="004C7169" w:rsidP="004C7169">
            <w:pPr>
              <w:spacing w:before="40" w:after="40"/>
              <w:rPr>
                <w:rFonts w:asciiTheme="minorHAnsi" w:eastAsia="Calibri" w:hAnsiTheme="minorHAnsi" w:cstheme="minorHAnsi"/>
                <w:b/>
                <w:i/>
                <w:sz w:val="20"/>
                <w:szCs w:val="20"/>
              </w:rPr>
            </w:pPr>
            <w:r w:rsidRPr="0060494A">
              <w:rPr>
                <w:rFonts w:asciiTheme="minorHAnsi" w:hAnsiTheme="minorHAnsi" w:cstheme="minorHAnsi"/>
                <w:b/>
                <w:i/>
                <w:sz w:val="20"/>
                <w:szCs w:val="20"/>
                <w:lang w:val="en-GB" w:eastAsia="de-CH"/>
              </w:rPr>
              <w:t>Servicing or replacing</w:t>
            </w:r>
            <w:r w:rsidRPr="0060494A">
              <w:rPr>
                <w:rFonts w:asciiTheme="minorHAnsi" w:eastAsia="Calibri" w:hAnsiTheme="minorHAnsi" w:cstheme="minorHAnsi"/>
                <w:b/>
                <w:i/>
                <w:sz w:val="20"/>
                <w:szCs w:val="20"/>
                <w:lang w:val="en-GB"/>
              </w:rPr>
              <w:t xml:space="preserve"> parts of mechanisms based on </w:t>
            </w:r>
            <w:r w:rsidRPr="0060494A">
              <w:rPr>
                <w:rFonts w:asciiTheme="minorHAnsi" w:eastAsia="Calibri" w:hAnsiTheme="minorHAnsi" w:cstheme="minorHAnsi"/>
                <w:b/>
                <w:i/>
                <w:sz w:val="20"/>
                <w:szCs w:val="20"/>
              </w:rPr>
              <w:t>Inspection and Testing</w:t>
            </w:r>
          </w:p>
        </w:tc>
        <w:tc>
          <w:tcPr>
            <w:tcW w:w="713" w:type="pct"/>
            <w:vAlign w:val="center"/>
          </w:tcPr>
          <w:p w:rsidR="004C7169" w:rsidRPr="0060494A" w:rsidRDefault="004C7169" w:rsidP="004C7169">
            <w:pPr>
              <w:spacing w:before="40" w:after="40"/>
              <w:jc w:val="center"/>
              <w:rPr>
                <w:rFonts w:asciiTheme="minorHAnsi" w:eastAsia="Calibri" w:hAnsiTheme="minorHAnsi" w:cstheme="minorHAnsi"/>
                <w:b/>
                <w:i/>
                <w:sz w:val="20"/>
                <w:szCs w:val="20"/>
                <w:highlight w:val="yellow"/>
              </w:rPr>
            </w:pPr>
            <w:r w:rsidRPr="0060494A">
              <w:rPr>
                <w:rFonts w:asciiTheme="minorHAnsi" w:hAnsiTheme="minorHAnsi" w:cstheme="minorHAnsi"/>
                <w:b/>
                <w:i/>
                <w:sz w:val="20"/>
                <w:szCs w:val="20"/>
              </w:rPr>
              <w:t>Provisional Sum</w:t>
            </w:r>
          </w:p>
        </w:tc>
        <w:tc>
          <w:tcPr>
            <w:tcW w:w="656"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shd w:val="clear" w:color="auto" w:fill="auto"/>
            <w:vAlign w:val="center"/>
          </w:tcPr>
          <w:p w:rsidR="004C7169" w:rsidRPr="0060494A" w:rsidRDefault="004C7169" w:rsidP="004C7169">
            <w:pPr>
              <w:spacing w:before="40" w:after="40"/>
              <w:jc w:val="center"/>
              <w:rPr>
                <w:rFonts w:asciiTheme="minorHAnsi" w:eastAsia="Calibri" w:hAnsiTheme="minorHAnsi" w:cstheme="minorHAnsi"/>
                <w:b/>
                <w:i/>
                <w:sz w:val="20"/>
                <w:szCs w:val="20"/>
              </w:rPr>
            </w:pPr>
            <w:r w:rsidRPr="0060494A">
              <w:rPr>
                <w:rFonts w:asciiTheme="minorHAnsi" w:eastAsia="Calibri" w:hAnsiTheme="minorHAnsi" w:cstheme="minorHAnsi"/>
                <w:b/>
                <w:i/>
                <w:sz w:val="20"/>
                <w:szCs w:val="20"/>
              </w:rPr>
              <w:t>40.000,00</w:t>
            </w:r>
          </w:p>
        </w:tc>
      </w:tr>
      <w:tr w:rsidR="004C7169" w:rsidRPr="004C7169" w:rsidTr="0060494A">
        <w:trPr>
          <w:trHeight w:hRule="exac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.3.</w:t>
            </w:r>
          </w:p>
        </w:tc>
        <w:tc>
          <w:tcPr>
            <w:tcW w:w="2112" w:type="pct"/>
            <w:shd w:val="clear" w:color="auto" w:fill="auto"/>
          </w:tcPr>
          <w:p w:rsidR="004C7169" w:rsidRPr="0060494A" w:rsidRDefault="004C7169" w:rsidP="004C7169">
            <w:pPr>
              <w:spacing w:before="40" w:after="40"/>
              <w:rPr>
                <w:rFonts w:asciiTheme="minorHAnsi" w:eastAsia="Calibri" w:hAnsiTheme="minorHAnsi" w:cstheme="minorHAnsi"/>
                <w:b/>
                <w:i/>
                <w:sz w:val="20"/>
                <w:szCs w:val="20"/>
              </w:rPr>
            </w:pPr>
            <w:r w:rsidRPr="0060494A">
              <w:rPr>
                <w:rFonts w:asciiTheme="minorHAnsi" w:eastAsia="Calibri" w:hAnsiTheme="minorHAnsi" w:cstheme="minorHAnsi"/>
                <w:b/>
                <w:i/>
                <w:sz w:val="20"/>
                <w:szCs w:val="20"/>
              </w:rPr>
              <w:t>Gantry Movement Drive Mechanisms</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817" w:type="pct"/>
            <w:shd w:val="clear" w:color="auto" w:fill="auto"/>
            <w:vAlign w:val="center"/>
          </w:tcPr>
          <w:p w:rsidR="004C7169" w:rsidRPr="0060494A" w:rsidRDefault="004C7169" w:rsidP="004C7169">
            <w:pPr>
              <w:spacing w:before="40" w:after="40"/>
              <w:jc w:val="center"/>
              <w:rPr>
                <w:rFonts w:asciiTheme="minorHAnsi" w:eastAsia="Calibri" w:hAnsiTheme="minorHAnsi" w:cstheme="minorHAnsi"/>
                <w:b/>
                <w:i/>
                <w:sz w:val="20"/>
                <w:szCs w:val="20"/>
              </w:rPr>
            </w:pPr>
          </w:p>
        </w:tc>
      </w:tr>
      <w:tr w:rsidR="004C7169" w:rsidRPr="004C7169" w:rsidTr="0060494A">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60494A" w:rsidRDefault="004C7169" w:rsidP="004C7169">
            <w:pPr>
              <w:spacing w:before="40" w:after="40"/>
              <w:rPr>
                <w:rFonts w:asciiTheme="minorHAnsi" w:eastAsia="Calibri" w:hAnsiTheme="minorHAnsi" w:cstheme="minorHAnsi"/>
                <w:b/>
                <w:i/>
                <w:sz w:val="20"/>
                <w:szCs w:val="20"/>
              </w:rPr>
            </w:pPr>
            <w:r w:rsidRPr="0060494A">
              <w:rPr>
                <w:rFonts w:asciiTheme="minorHAnsi" w:eastAsia="Calibri" w:hAnsiTheme="minorHAnsi" w:cstheme="minorHAnsi"/>
                <w:b/>
                <w:i/>
                <w:sz w:val="20"/>
                <w:szCs w:val="20"/>
              </w:rPr>
              <w:t>Inspection and testing</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shd w:val="clear" w:color="auto" w:fill="auto"/>
            <w:vAlign w:val="center"/>
          </w:tcPr>
          <w:p w:rsidR="004C7169" w:rsidRPr="0060494A" w:rsidRDefault="004C7169" w:rsidP="004C7169">
            <w:pPr>
              <w:spacing w:before="40" w:after="40"/>
              <w:jc w:val="center"/>
              <w:rPr>
                <w:rFonts w:asciiTheme="minorHAnsi" w:eastAsia="Calibri" w:hAnsiTheme="minorHAnsi" w:cstheme="minorHAnsi"/>
                <w:b/>
                <w:i/>
                <w:sz w:val="20"/>
                <w:szCs w:val="20"/>
              </w:rPr>
            </w:pPr>
          </w:p>
        </w:tc>
      </w:tr>
      <w:tr w:rsidR="004C7169" w:rsidRPr="004C7169" w:rsidTr="0060494A">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60494A" w:rsidRDefault="004C7169" w:rsidP="004C7169">
            <w:pPr>
              <w:spacing w:before="40" w:after="40"/>
              <w:rPr>
                <w:rFonts w:asciiTheme="minorHAnsi" w:eastAsia="Calibri" w:hAnsiTheme="minorHAnsi" w:cstheme="minorHAnsi"/>
                <w:b/>
                <w:i/>
                <w:sz w:val="20"/>
                <w:szCs w:val="20"/>
              </w:rPr>
            </w:pPr>
            <w:r w:rsidRPr="0060494A">
              <w:rPr>
                <w:rFonts w:asciiTheme="minorHAnsi" w:hAnsiTheme="minorHAnsi" w:cstheme="minorHAnsi"/>
                <w:b/>
                <w:i/>
                <w:sz w:val="20"/>
                <w:szCs w:val="20"/>
                <w:lang w:val="en-GB" w:eastAsia="de-CH"/>
              </w:rPr>
              <w:t>Servicing or replacing</w:t>
            </w:r>
            <w:r w:rsidRPr="0060494A">
              <w:rPr>
                <w:rFonts w:asciiTheme="minorHAnsi" w:eastAsia="Calibri" w:hAnsiTheme="minorHAnsi" w:cstheme="minorHAnsi"/>
                <w:b/>
                <w:i/>
                <w:sz w:val="20"/>
                <w:szCs w:val="20"/>
                <w:lang w:val="en-GB"/>
              </w:rPr>
              <w:t xml:space="preserve"> parts of mechanisms based on </w:t>
            </w:r>
            <w:r w:rsidRPr="0060494A">
              <w:rPr>
                <w:rFonts w:asciiTheme="minorHAnsi" w:eastAsia="Calibri" w:hAnsiTheme="minorHAnsi" w:cstheme="minorHAnsi"/>
                <w:b/>
                <w:i/>
                <w:sz w:val="20"/>
                <w:szCs w:val="20"/>
              </w:rPr>
              <w:t>Inspection and Testing</w:t>
            </w:r>
          </w:p>
        </w:tc>
        <w:tc>
          <w:tcPr>
            <w:tcW w:w="713" w:type="pct"/>
            <w:vAlign w:val="center"/>
          </w:tcPr>
          <w:p w:rsidR="004C7169" w:rsidRPr="0060494A" w:rsidRDefault="004C7169" w:rsidP="004C7169">
            <w:pPr>
              <w:spacing w:before="40" w:after="40"/>
              <w:jc w:val="center"/>
              <w:rPr>
                <w:rFonts w:asciiTheme="minorHAnsi" w:eastAsia="Calibri" w:hAnsiTheme="minorHAnsi" w:cstheme="minorHAnsi"/>
                <w:b/>
                <w:i/>
                <w:sz w:val="20"/>
                <w:szCs w:val="20"/>
              </w:rPr>
            </w:pPr>
            <w:r w:rsidRPr="0060494A">
              <w:rPr>
                <w:rFonts w:asciiTheme="minorHAnsi" w:hAnsiTheme="minorHAnsi" w:cstheme="minorHAnsi"/>
                <w:b/>
                <w:i/>
                <w:sz w:val="20"/>
                <w:szCs w:val="20"/>
              </w:rPr>
              <w:t>Provisional Sum</w:t>
            </w:r>
          </w:p>
        </w:tc>
        <w:tc>
          <w:tcPr>
            <w:tcW w:w="656"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shd w:val="clear" w:color="auto" w:fill="auto"/>
            <w:vAlign w:val="center"/>
          </w:tcPr>
          <w:p w:rsidR="004C7169" w:rsidRPr="0060494A" w:rsidRDefault="004C7169" w:rsidP="004C7169">
            <w:pPr>
              <w:spacing w:before="40" w:after="40"/>
              <w:jc w:val="center"/>
              <w:rPr>
                <w:rFonts w:asciiTheme="minorHAnsi" w:eastAsia="Calibri" w:hAnsiTheme="minorHAnsi" w:cstheme="minorHAnsi"/>
                <w:b/>
                <w:i/>
                <w:sz w:val="20"/>
                <w:szCs w:val="20"/>
              </w:rPr>
            </w:pPr>
            <w:r w:rsidRPr="0060494A">
              <w:rPr>
                <w:rFonts w:asciiTheme="minorHAnsi" w:eastAsia="Calibri" w:hAnsiTheme="minorHAnsi" w:cstheme="minorHAnsi"/>
                <w:b/>
                <w:i/>
                <w:sz w:val="20"/>
                <w:szCs w:val="20"/>
              </w:rPr>
              <w:t>20.000,00</w:t>
            </w:r>
          </w:p>
        </w:tc>
      </w:tr>
      <w:tr w:rsidR="004C7169" w:rsidRPr="004C7169" w:rsidTr="0060494A">
        <w:trPr>
          <w:trHeight w:hRule="exact" w:val="340"/>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.4.</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Arms Rotating Drive</w:t>
            </w:r>
            <w:r w:rsidRPr="004C7169">
              <w:rPr>
                <w:rFonts w:asciiTheme="minorHAnsi" w:eastAsia="Calibri" w:hAnsiTheme="minorHAnsi" w:cstheme="minorHAnsi"/>
                <w:b/>
                <w:color w:val="FF0000"/>
                <w:sz w:val="20"/>
                <w:szCs w:val="20"/>
              </w:rPr>
              <w:t xml:space="preserve"> </w:t>
            </w:r>
            <w:r w:rsidRPr="0060494A">
              <w:rPr>
                <w:rFonts w:asciiTheme="minorHAnsi" w:eastAsia="Calibri" w:hAnsiTheme="minorHAnsi" w:cstheme="minorHAnsi"/>
                <w:b/>
                <w:i/>
                <w:sz w:val="20"/>
                <w:szCs w:val="20"/>
              </w:rPr>
              <w:t>Mechanisms</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b/>
                <w:sz w:val="20"/>
                <w:szCs w:val="20"/>
                <w:highlight w:val="yellow"/>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b/>
                <w:sz w:val="20"/>
                <w:szCs w:val="20"/>
                <w:highlight w:val="yellow"/>
              </w:rPr>
            </w:pPr>
          </w:p>
        </w:tc>
        <w:tc>
          <w:tcPr>
            <w:tcW w:w="817" w:type="pct"/>
            <w:shd w:val="clear" w:color="auto" w:fill="auto"/>
            <w:vAlign w:val="center"/>
          </w:tcPr>
          <w:p w:rsidR="004C7169" w:rsidRPr="0060494A" w:rsidRDefault="004C7169" w:rsidP="004C7169">
            <w:pPr>
              <w:spacing w:before="40" w:after="40"/>
              <w:jc w:val="center"/>
              <w:rPr>
                <w:rFonts w:asciiTheme="minorHAnsi" w:eastAsia="Calibri" w:hAnsiTheme="minorHAnsi" w:cstheme="minorHAnsi"/>
                <w:b/>
                <w:i/>
                <w:sz w:val="20"/>
                <w:szCs w:val="20"/>
              </w:rPr>
            </w:pPr>
          </w:p>
        </w:tc>
      </w:tr>
      <w:tr w:rsidR="004C7169" w:rsidRPr="004C7169" w:rsidTr="0060494A">
        <w:trPr>
          <w:trHeight w:hRule="exac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60494A" w:rsidRDefault="004C7169" w:rsidP="004C7169">
            <w:pPr>
              <w:spacing w:before="40" w:after="40"/>
              <w:rPr>
                <w:rFonts w:asciiTheme="minorHAnsi" w:eastAsia="Calibri" w:hAnsiTheme="minorHAnsi" w:cstheme="minorHAnsi"/>
                <w:b/>
                <w:i/>
                <w:sz w:val="20"/>
                <w:szCs w:val="20"/>
              </w:rPr>
            </w:pPr>
            <w:r w:rsidRPr="0060494A">
              <w:rPr>
                <w:rFonts w:asciiTheme="minorHAnsi" w:eastAsia="Calibri" w:hAnsiTheme="minorHAnsi" w:cstheme="minorHAnsi"/>
                <w:b/>
                <w:i/>
                <w:sz w:val="20"/>
                <w:szCs w:val="20"/>
              </w:rPr>
              <w:t>Inspection and testing</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Lump Sum</w:t>
            </w:r>
          </w:p>
        </w:tc>
        <w:tc>
          <w:tcPr>
            <w:tcW w:w="656"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shd w:val="clear" w:color="auto" w:fill="auto"/>
            <w:vAlign w:val="center"/>
          </w:tcPr>
          <w:p w:rsidR="004C7169" w:rsidRPr="0060494A" w:rsidRDefault="004C7169" w:rsidP="004C7169">
            <w:pPr>
              <w:spacing w:before="40" w:after="40"/>
              <w:jc w:val="center"/>
              <w:rPr>
                <w:rFonts w:asciiTheme="minorHAnsi" w:eastAsia="Calibri" w:hAnsiTheme="minorHAnsi" w:cstheme="minorHAnsi"/>
                <w:b/>
                <w:i/>
                <w:sz w:val="20"/>
                <w:szCs w:val="20"/>
              </w:rPr>
            </w:pPr>
          </w:p>
        </w:tc>
      </w:tr>
      <w:tr w:rsidR="004C7169" w:rsidRPr="004C7169" w:rsidTr="0060494A">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60494A" w:rsidRDefault="004C7169" w:rsidP="004C7169">
            <w:pPr>
              <w:spacing w:before="40" w:after="40"/>
              <w:rPr>
                <w:rFonts w:asciiTheme="minorHAnsi" w:eastAsia="Calibri" w:hAnsiTheme="minorHAnsi" w:cstheme="minorHAnsi"/>
                <w:b/>
                <w:i/>
                <w:sz w:val="20"/>
                <w:szCs w:val="20"/>
              </w:rPr>
            </w:pPr>
            <w:r w:rsidRPr="0060494A">
              <w:rPr>
                <w:rFonts w:asciiTheme="minorHAnsi" w:hAnsiTheme="minorHAnsi" w:cstheme="minorHAnsi"/>
                <w:b/>
                <w:i/>
                <w:sz w:val="20"/>
                <w:szCs w:val="20"/>
                <w:lang w:val="en-GB" w:eastAsia="de-CH"/>
              </w:rPr>
              <w:t>Servicing or replacing</w:t>
            </w:r>
            <w:r w:rsidRPr="0060494A">
              <w:rPr>
                <w:rFonts w:asciiTheme="minorHAnsi" w:eastAsia="Calibri" w:hAnsiTheme="minorHAnsi" w:cstheme="minorHAnsi"/>
                <w:b/>
                <w:i/>
                <w:sz w:val="20"/>
                <w:szCs w:val="20"/>
                <w:lang w:val="en-GB"/>
              </w:rPr>
              <w:t xml:space="preserve"> parts of mechanisms based on </w:t>
            </w:r>
            <w:r w:rsidRPr="0060494A">
              <w:rPr>
                <w:rFonts w:asciiTheme="minorHAnsi" w:eastAsia="Calibri" w:hAnsiTheme="minorHAnsi" w:cstheme="minorHAnsi"/>
                <w:b/>
                <w:i/>
                <w:sz w:val="20"/>
                <w:szCs w:val="20"/>
              </w:rPr>
              <w:t>Inspection and Testing</w:t>
            </w:r>
          </w:p>
        </w:tc>
        <w:tc>
          <w:tcPr>
            <w:tcW w:w="713" w:type="pct"/>
            <w:vAlign w:val="center"/>
          </w:tcPr>
          <w:p w:rsidR="004C7169" w:rsidRPr="0060494A" w:rsidRDefault="004C7169" w:rsidP="004C7169">
            <w:pPr>
              <w:spacing w:before="40" w:after="40"/>
              <w:jc w:val="center"/>
              <w:rPr>
                <w:rFonts w:asciiTheme="minorHAnsi" w:eastAsia="Calibri" w:hAnsiTheme="minorHAnsi" w:cstheme="minorHAnsi"/>
                <w:b/>
                <w:i/>
                <w:sz w:val="20"/>
                <w:szCs w:val="20"/>
                <w:highlight w:val="yellow"/>
              </w:rPr>
            </w:pPr>
            <w:r w:rsidRPr="0060494A">
              <w:rPr>
                <w:rFonts w:asciiTheme="minorHAnsi" w:hAnsiTheme="minorHAnsi" w:cstheme="minorHAnsi"/>
                <w:b/>
                <w:i/>
                <w:sz w:val="20"/>
                <w:szCs w:val="20"/>
              </w:rPr>
              <w:t>Provisional Sum</w:t>
            </w:r>
          </w:p>
        </w:tc>
        <w:tc>
          <w:tcPr>
            <w:tcW w:w="656"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shd w:val="clear" w:color="auto" w:fill="auto"/>
            <w:vAlign w:val="center"/>
          </w:tcPr>
          <w:p w:rsidR="004C7169" w:rsidRPr="0060494A" w:rsidRDefault="004C7169" w:rsidP="004C7169">
            <w:pPr>
              <w:spacing w:before="40" w:after="40"/>
              <w:jc w:val="center"/>
              <w:rPr>
                <w:rFonts w:asciiTheme="minorHAnsi" w:eastAsia="Calibri" w:hAnsiTheme="minorHAnsi" w:cstheme="minorHAnsi"/>
                <w:b/>
                <w:i/>
                <w:sz w:val="20"/>
                <w:szCs w:val="20"/>
              </w:rPr>
            </w:pPr>
            <w:r w:rsidRPr="0060494A">
              <w:rPr>
                <w:rFonts w:asciiTheme="minorHAnsi" w:eastAsia="Calibri" w:hAnsiTheme="minorHAnsi" w:cstheme="minorHAnsi"/>
                <w:b/>
                <w:i/>
                <w:sz w:val="20"/>
                <w:szCs w:val="20"/>
              </w:rPr>
              <w:t>15.000,00</w:t>
            </w:r>
          </w:p>
        </w:tc>
      </w:tr>
      <w:tr w:rsidR="004C7169" w:rsidRPr="004C7169" w:rsidTr="0060494A">
        <w:trPr>
          <w:trHeight w:hRule="exac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.5.</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b/>
                <w:sz w:val="20"/>
                <w:szCs w:val="20"/>
              </w:rPr>
              <w:t>Crane Rails</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shd w:val="clear" w:color="auto" w:fill="auto"/>
            <w:vAlign w:val="center"/>
          </w:tcPr>
          <w:p w:rsidR="004C7169" w:rsidRPr="0060494A" w:rsidRDefault="004C7169" w:rsidP="004C7169">
            <w:pPr>
              <w:spacing w:before="40" w:after="40"/>
              <w:jc w:val="center"/>
              <w:rPr>
                <w:rFonts w:asciiTheme="minorHAnsi" w:eastAsia="Calibri" w:hAnsiTheme="minorHAnsi" w:cstheme="minorHAnsi"/>
                <w:b/>
                <w:i/>
                <w:sz w:val="20"/>
                <w:szCs w:val="20"/>
              </w:rPr>
            </w:pPr>
          </w:p>
        </w:tc>
      </w:tr>
      <w:tr w:rsidR="004C7169" w:rsidRPr="004C7169" w:rsidTr="0060494A">
        <w:trPr>
          <w:trHeight w:hRule="exac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60494A" w:rsidRDefault="004C7169" w:rsidP="004C7169">
            <w:pPr>
              <w:spacing w:before="40" w:after="40"/>
              <w:rPr>
                <w:rFonts w:asciiTheme="minorHAnsi" w:eastAsia="Calibri" w:hAnsiTheme="minorHAnsi" w:cstheme="minorHAnsi"/>
                <w:b/>
                <w:i/>
                <w:sz w:val="20"/>
                <w:szCs w:val="20"/>
              </w:rPr>
            </w:pPr>
            <w:r w:rsidRPr="0060494A">
              <w:rPr>
                <w:rFonts w:asciiTheme="minorHAnsi" w:eastAsia="Calibri" w:hAnsiTheme="minorHAnsi" w:cstheme="minorHAnsi"/>
                <w:b/>
                <w:i/>
                <w:sz w:val="20"/>
                <w:szCs w:val="20"/>
              </w:rPr>
              <w:t>Inspection and testing</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Lump Sum</w:t>
            </w:r>
          </w:p>
        </w:tc>
        <w:tc>
          <w:tcPr>
            <w:tcW w:w="656"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shd w:val="clear" w:color="auto" w:fill="auto"/>
            <w:vAlign w:val="center"/>
          </w:tcPr>
          <w:p w:rsidR="004C7169" w:rsidRPr="0060494A" w:rsidRDefault="004C7169" w:rsidP="004C7169">
            <w:pPr>
              <w:spacing w:before="40" w:after="40"/>
              <w:jc w:val="center"/>
              <w:rPr>
                <w:rFonts w:asciiTheme="minorHAnsi" w:eastAsia="Calibri" w:hAnsiTheme="minorHAnsi" w:cstheme="minorHAnsi"/>
                <w:b/>
                <w:i/>
                <w:sz w:val="20"/>
                <w:szCs w:val="20"/>
              </w:rPr>
            </w:pPr>
          </w:p>
        </w:tc>
      </w:tr>
      <w:tr w:rsidR="004C7169" w:rsidRPr="004C7169" w:rsidTr="0060494A">
        <w:trPr>
          <w:trHeight w:hRule="exact" w:val="567"/>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60494A" w:rsidRDefault="004C7169" w:rsidP="004C7169">
            <w:pPr>
              <w:spacing w:before="40" w:after="40"/>
              <w:rPr>
                <w:rFonts w:asciiTheme="minorHAnsi" w:eastAsia="Calibri" w:hAnsiTheme="minorHAnsi" w:cstheme="minorHAnsi"/>
                <w:b/>
                <w:i/>
                <w:sz w:val="20"/>
                <w:szCs w:val="20"/>
              </w:rPr>
            </w:pPr>
            <w:r w:rsidRPr="0060494A">
              <w:rPr>
                <w:rFonts w:asciiTheme="minorHAnsi" w:hAnsiTheme="minorHAnsi" w:cstheme="minorHAnsi"/>
                <w:b/>
                <w:i/>
                <w:sz w:val="20"/>
                <w:szCs w:val="20"/>
                <w:lang w:val="en-GB" w:eastAsia="de-CH"/>
              </w:rPr>
              <w:t>Servicing or replacing</w:t>
            </w:r>
            <w:r w:rsidRPr="0060494A">
              <w:rPr>
                <w:rFonts w:asciiTheme="minorHAnsi" w:eastAsia="Calibri" w:hAnsiTheme="minorHAnsi" w:cstheme="minorHAnsi"/>
                <w:b/>
                <w:i/>
                <w:sz w:val="20"/>
                <w:szCs w:val="20"/>
                <w:lang w:val="en-GB"/>
              </w:rPr>
              <w:t xml:space="preserve"> parts of crane rails based on </w:t>
            </w:r>
            <w:r w:rsidRPr="0060494A">
              <w:rPr>
                <w:rFonts w:asciiTheme="minorHAnsi" w:eastAsia="Calibri" w:hAnsiTheme="minorHAnsi" w:cstheme="minorHAnsi"/>
                <w:b/>
                <w:i/>
                <w:sz w:val="20"/>
                <w:szCs w:val="20"/>
              </w:rPr>
              <w:t>Inspection and Testing</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hAnsiTheme="minorHAnsi" w:cstheme="minorHAnsi"/>
                <w:sz w:val="20"/>
                <w:szCs w:val="20"/>
              </w:rPr>
              <w:t>Provisional Sum</w:t>
            </w:r>
          </w:p>
        </w:tc>
        <w:tc>
          <w:tcPr>
            <w:tcW w:w="656"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shd w:val="clear" w:color="auto" w:fill="auto"/>
            <w:vAlign w:val="center"/>
          </w:tcPr>
          <w:p w:rsidR="004C7169" w:rsidRPr="0060494A" w:rsidRDefault="004C7169" w:rsidP="004C7169">
            <w:pPr>
              <w:spacing w:before="40" w:after="40"/>
              <w:jc w:val="center"/>
              <w:rPr>
                <w:rFonts w:asciiTheme="minorHAnsi" w:eastAsia="Calibri" w:hAnsiTheme="minorHAnsi" w:cstheme="minorHAnsi"/>
                <w:b/>
                <w:i/>
                <w:sz w:val="20"/>
                <w:szCs w:val="20"/>
              </w:rPr>
            </w:pPr>
            <w:r w:rsidRPr="0060494A">
              <w:rPr>
                <w:rFonts w:asciiTheme="minorHAnsi" w:eastAsia="Calibri" w:hAnsiTheme="minorHAnsi" w:cstheme="minorHAnsi"/>
                <w:b/>
                <w:i/>
                <w:sz w:val="20"/>
                <w:szCs w:val="20"/>
              </w:rPr>
              <w:t>8.000,00</w:t>
            </w:r>
          </w:p>
        </w:tc>
      </w:tr>
      <w:tr w:rsidR="004C7169" w:rsidRPr="004C7169" w:rsidTr="007316E9">
        <w:trPr>
          <w:trHeight w:hRule="exac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.3.</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Corrosion Protection</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hRule="exact" w:val="567"/>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.6.</w:t>
            </w:r>
          </w:p>
        </w:tc>
        <w:tc>
          <w:tcPr>
            <w:tcW w:w="2112" w:type="pct"/>
            <w:shd w:val="clear" w:color="auto" w:fill="auto"/>
            <w:hideMark/>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Mechanism for electric cable winding with drive</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Set</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hRule="exac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.7.</w:t>
            </w:r>
          </w:p>
        </w:tc>
        <w:tc>
          <w:tcPr>
            <w:tcW w:w="2112" w:type="pct"/>
            <w:shd w:val="clear" w:color="auto" w:fill="auto"/>
            <w:hideMark/>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Cabin with air conditioning device</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Set</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hRule="exac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.8.</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b/>
                <w:sz w:val="20"/>
                <w:szCs w:val="20"/>
              </w:rPr>
              <w:t xml:space="preserve">Drive Housing Upgrade </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Wall and roof coverings, thermo insulation panels, skylight and door</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Set</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hRule="exac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Renewal of Corrosion Protection.</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jc w:val="right"/>
              <w:rPr>
                <w:rFonts w:asciiTheme="minorHAnsi" w:eastAsia="Calibri" w:hAnsiTheme="minorHAnsi" w:cstheme="minorHAnsi"/>
                <w:sz w:val="20"/>
                <w:szCs w:val="20"/>
              </w:rPr>
            </w:pP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p>
        </w:tc>
        <w:tc>
          <w:tcPr>
            <w:tcW w:w="713" w:type="pct"/>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F2F2F2" w:themeFill="background1" w:themeFillShade="F2"/>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4.3.12.1.1.3.</w:t>
            </w:r>
          </w:p>
        </w:tc>
        <w:tc>
          <w:tcPr>
            <w:tcW w:w="2112" w:type="pct"/>
            <w:shd w:val="clear" w:color="auto" w:fill="F2F2F2" w:themeFill="background1" w:themeFillShade="F2"/>
          </w:tcPr>
          <w:p w:rsidR="004C7169" w:rsidRPr="004C7169" w:rsidRDefault="004C7169" w:rsidP="004C7169">
            <w:pPr>
              <w:spacing w:before="40" w:after="40"/>
              <w:rPr>
                <w:rFonts w:asciiTheme="minorHAnsi" w:eastAsia="Calibri" w:hAnsiTheme="minorHAnsi" w:cstheme="minorHAnsi"/>
                <w:b/>
                <w:sz w:val="20"/>
                <w:szCs w:val="20"/>
              </w:rPr>
            </w:pPr>
            <w:r w:rsidRPr="0060494A">
              <w:rPr>
                <w:rFonts w:asciiTheme="minorHAnsi" w:eastAsia="Calibri" w:hAnsiTheme="minorHAnsi" w:cstheme="minorHAnsi"/>
                <w:b/>
                <w:i/>
                <w:sz w:val="20"/>
                <w:szCs w:val="20"/>
              </w:rPr>
              <w:t>Upgrade of the Gantry Crane</w:t>
            </w:r>
            <w:r w:rsidRPr="0060494A">
              <w:rPr>
                <w:rFonts w:asciiTheme="minorHAnsi" w:eastAsia="Calibri" w:hAnsiTheme="minorHAnsi" w:cstheme="minorHAnsi"/>
                <w:b/>
                <w:sz w:val="20"/>
                <w:szCs w:val="20"/>
              </w:rPr>
              <w:t xml:space="preserve"> </w:t>
            </w:r>
            <w:r w:rsidRPr="004C7169">
              <w:rPr>
                <w:rFonts w:asciiTheme="minorHAnsi" w:eastAsia="Calibri" w:hAnsiTheme="minorHAnsi" w:cstheme="minorHAnsi"/>
                <w:b/>
                <w:sz w:val="20"/>
                <w:szCs w:val="20"/>
              </w:rPr>
              <w:t>500+50 kN on the river and the bank side of Middle Head</w:t>
            </w:r>
          </w:p>
        </w:tc>
        <w:tc>
          <w:tcPr>
            <w:tcW w:w="713" w:type="pct"/>
            <w:shd w:val="clear" w:color="auto" w:fill="F2F2F2" w:themeFill="background1" w:themeFillShade="F2"/>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656" w:type="pct"/>
            <w:shd w:val="clear" w:color="auto" w:fill="F2F2F2" w:themeFill="background1" w:themeFillShade="F2"/>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817" w:type="pct"/>
            <w:shd w:val="clear" w:color="auto" w:fill="F2F2F2" w:themeFill="background1" w:themeFillShade="F2"/>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hRule="exact" w:val="340"/>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.1.</w:t>
            </w:r>
          </w:p>
        </w:tc>
        <w:tc>
          <w:tcPr>
            <w:tcW w:w="2112" w:type="pct"/>
            <w:shd w:val="clear" w:color="auto" w:fill="auto"/>
          </w:tcPr>
          <w:p w:rsidR="004C7169" w:rsidRPr="0060494A" w:rsidRDefault="004C7169" w:rsidP="004C7169">
            <w:pPr>
              <w:spacing w:before="40" w:after="40"/>
              <w:rPr>
                <w:rFonts w:asciiTheme="minorHAnsi" w:eastAsia="Calibri" w:hAnsiTheme="minorHAnsi" w:cstheme="minorHAnsi"/>
                <w:b/>
                <w:i/>
                <w:sz w:val="20"/>
                <w:szCs w:val="20"/>
              </w:rPr>
            </w:pPr>
            <w:r w:rsidRPr="0060494A">
              <w:rPr>
                <w:rFonts w:asciiTheme="minorHAnsi" w:eastAsia="Calibri" w:hAnsiTheme="minorHAnsi" w:cstheme="minorHAnsi"/>
                <w:b/>
                <w:i/>
                <w:sz w:val="20"/>
                <w:szCs w:val="20"/>
              </w:rPr>
              <w:t>Gantry Steel Structure</w:t>
            </w:r>
          </w:p>
        </w:tc>
        <w:tc>
          <w:tcPr>
            <w:tcW w:w="713" w:type="pct"/>
            <w:shd w:val="clear" w:color="auto" w:fill="auto"/>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60494A" w:rsidRDefault="004C7169" w:rsidP="004C7169">
            <w:pPr>
              <w:spacing w:before="40" w:after="40"/>
              <w:rPr>
                <w:rFonts w:asciiTheme="minorHAnsi" w:eastAsia="Calibri" w:hAnsiTheme="minorHAnsi" w:cstheme="minorHAnsi"/>
                <w:b/>
                <w:i/>
                <w:sz w:val="20"/>
                <w:szCs w:val="20"/>
              </w:rPr>
            </w:pPr>
            <w:r w:rsidRPr="0060494A">
              <w:rPr>
                <w:rFonts w:asciiTheme="minorHAnsi" w:eastAsia="Calibri" w:hAnsiTheme="minorHAnsi" w:cstheme="minorHAnsi"/>
                <w:b/>
                <w:i/>
                <w:sz w:val="20"/>
                <w:szCs w:val="20"/>
              </w:rPr>
              <w:t>Non-Destructive Testing (NDT) for both cranes</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Provisional</w:t>
            </w:r>
          </w:p>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 xml:space="preserve">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20.000,00</w:t>
            </w: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 xml:space="preserve">Survey of the current state including geodesy survey of the </w:t>
            </w:r>
            <w:r w:rsidRPr="0060494A">
              <w:rPr>
                <w:rFonts w:asciiTheme="minorHAnsi" w:eastAsia="Calibri" w:hAnsiTheme="minorHAnsi" w:cstheme="minorHAnsi"/>
                <w:b/>
                <w:i/>
                <w:sz w:val="20"/>
                <w:szCs w:val="20"/>
              </w:rPr>
              <w:t>gantry</w:t>
            </w:r>
            <w:r w:rsidRPr="0060494A">
              <w:rPr>
                <w:rFonts w:asciiTheme="minorHAnsi" w:eastAsia="Calibri" w:hAnsiTheme="minorHAnsi" w:cstheme="minorHAnsi"/>
                <w:sz w:val="20"/>
                <w:szCs w:val="20"/>
              </w:rPr>
              <w:t xml:space="preserve"> </w:t>
            </w:r>
            <w:r w:rsidRPr="004C7169">
              <w:rPr>
                <w:rFonts w:asciiTheme="minorHAnsi" w:eastAsia="Calibri" w:hAnsiTheme="minorHAnsi" w:cstheme="minorHAnsi"/>
                <w:sz w:val="20"/>
                <w:szCs w:val="20"/>
              </w:rPr>
              <w:t xml:space="preserve">steel structure geometries </w:t>
            </w:r>
            <w:r w:rsidRPr="0060494A">
              <w:rPr>
                <w:rFonts w:asciiTheme="minorHAnsi" w:eastAsia="Calibri" w:hAnsiTheme="minorHAnsi" w:cstheme="minorHAnsi"/>
                <w:b/>
                <w:i/>
                <w:sz w:val="20"/>
                <w:szCs w:val="20"/>
              </w:rPr>
              <w:t>for both cranes</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.3.</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60494A">
              <w:rPr>
                <w:rFonts w:asciiTheme="minorHAnsi" w:hAnsiTheme="minorHAnsi" w:cstheme="minorHAnsi"/>
                <w:b/>
                <w:i/>
                <w:sz w:val="20"/>
                <w:szCs w:val="20"/>
                <w:lang w:val="en-GB" w:eastAsia="de-CH"/>
              </w:rPr>
              <w:t>Servicing or replacing</w:t>
            </w:r>
            <w:r w:rsidRPr="0060494A">
              <w:rPr>
                <w:rFonts w:asciiTheme="minorHAnsi" w:eastAsia="Calibri" w:hAnsiTheme="minorHAnsi" w:cstheme="minorHAnsi"/>
                <w:b/>
                <w:i/>
                <w:sz w:val="20"/>
                <w:szCs w:val="20"/>
                <w:lang w:val="en-GB"/>
              </w:rPr>
              <w:t xml:space="preserve"> parts</w:t>
            </w:r>
            <w:r w:rsidRPr="0060494A">
              <w:rPr>
                <w:rFonts w:asciiTheme="minorHAnsi" w:eastAsia="Calibri" w:hAnsiTheme="minorHAnsi" w:cstheme="minorHAnsi"/>
                <w:sz w:val="20"/>
                <w:szCs w:val="20"/>
                <w:lang w:val="en-GB"/>
              </w:rPr>
              <w:t xml:space="preserve"> </w:t>
            </w:r>
            <w:r w:rsidRPr="004C7169">
              <w:rPr>
                <w:rFonts w:asciiTheme="minorHAnsi" w:hAnsiTheme="minorHAnsi" w:cstheme="minorHAnsi"/>
                <w:sz w:val="20"/>
                <w:szCs w:val="20"/>
                <w:lang w:val="en-GB"/>
              </w:rPr>
              <w:t>based on NTD testing results</w:t>
            </w:r>
            <w:r w:rsidRPr="004C7169">
              <w:rPr>
                <w:rFonts w:asciiTheme="minorHAnsi" w:eastAsia="Calibri" w:hAnsiTheme="minorHAnsi" w:cstheme="minorHAnsi"/>
                <w:color w:val="FF0000"/>
                <w:sz w:val="20"/>
                <w:szCs w:val="20"/>
              </w:rPr>
              <w:t xml:space="preserve"> </w:t>
            </w:r>
            <w:r w:rsidRPr="0060494A">
              <w:rPr>
                <w:rFonts w:asciiTheme="minorHAnsi" w:eastAsia="Calibri" w:hAnsiTheme="minorHAnsi" w:cstheme="minorHAnsi"/>
                <w:b/>
                <w:i/>
                <w:sz w:val="20"/>
                <w:szCs w:val="20"/>
              </w:rPr>
              <w:t>for both cranes</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hAnsiTheme="minorHAnsi" w:cstheme="minorHAnsi"/>
                <w:sz w:val="20"/>
                <w:szCs w:val="20"/>
              </w:rPr>
              <w:t>Provisional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40.000,00</w:t>
            </w:r>
          </w:p>
        </w:tc>
      </w:tr>
      <w:tr w:rsidR="004C7169" w:rsidRPr="004C7169" w:rsidTr="007316E9">
        <w:trPr>
          <w:trHeight w:hRule="exact" w:val="340"/>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.4.</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 xml:space="preserve">Corrosion Protection </w:t>
            </w:r>
            <w:r w:rsidRPr="0060494A">
              <w:rPr>
                <w:rFonts w:asciiTheme="minorHAnsi" w:eastAsia="Calibri" w:hAnsiTheme="minorHAnsi" w:cstheme="minorHAnsi"/>
                <w:b/>
                <w:i/>
                <w:sz w:val="20"/>
                <w:szCs w:val="20"/>
              </w:rPr>
              <w:t>for both cranes</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hRule="exact" w:val="340"/>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.2.</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hAnsiTheme="minorHAnsi" w:cstheme="minorHAnsi"/>
                <w:b/>
                <w:sz w:val="20"/>
                <w:szCs w:val="20"/>
                <w:lang w:val="en-GB"/>
              </w:rPr>
              <w:t xml:space="preserve">Lifting Drive </w:t>
            </w:r>
            <w:r w:rsidRPr="0060494A">
              <w:rPr>
                <w:rFonts w:asciiTheme="minorHAnsi" w:eastAsia="Calibri" w:hAnsiTheme="minorHAnsi" w:cstheme="minorHAnsi"/>
                <w:b/>
                <w:i/>
                <w:sz w:val="20"/>
                <w:szCs w:val="20"/>
              </w:rPr>
              <w:t>Mechanisms</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hRule="exact" w:val="340"/>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60494A" w:rsidRDefault="004C7169" w:rsidP="004C7169">
            <w:pPr>
              <w:spacing w:before="40" w:after="40"/>
              <w:rPr>
                <w:rFonts w:asciiTheme="minorHAnsi" w:eastAsia="Calibri" w:hAnsiTheme="minorHAnsi" w:cstheme="minorHAnsi"/>
                <w:b/>
                <w:i/>
                <w:sz w:val="20"/>
                <w:szCs w:val="20"/>
              </w:rPr>
            </w:pPr>
            <w:r w:rsidRPr="0060494A">
              <w:rPr>
                <w:rFonts w:asciiTheme="minorHAnsi" w:eastAsia="Calibri" w:hAnsiTheme="minorHAnsi" w:cstheme="minorHAnsi"/>
                <w:b/>
                <w:i/>
                <w:sz w:val="20"/>
                <w:szCs w:val="20"/>
              </w:rPr>
              <w:t>Inspection and testing for both cranes</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60494A">
        <w:trPr>
          <w:trHeight w:hRule="exact" w:val="81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60494A" w:rsidRDefault="004C7169" w:rsidP="004C7169">
            <w:pPr>
              <w:spacing w:before="40" w:after="40"/>
              <w:rPr>
                <w:rFonts w:asciiTheme="minorHAnsi" w:eastAsia="Calibri" w:hAnsiTheme="minorHAnsi" w:cstheme="minorHAnsi"/>
                <w:b/>
                <w:i/>
                <w:sz w:val="20"/>
                <w:szCs w:val="20"/>
              </w:rPr>
            </w:pPr>
            <w:r w:rsidRPr="0060494A">
              <w:rPr>
                <w:rFonts w:asciiTheme="minorHAnsi" w:hAnsiTheme="minorHAnsi" w:cstheme="minorHAnsi"/>
                <w:b/>
                <w:i/>
                <w:sz w:val="20"/>
                <w:szCs w:val="20"/>
                <w:lang w:val="en-GB" w:eastAsia="de-CH"/>
              </w:rPr>
              <w:t>Servicing or replacing</w:t>
            </w:r>
            <w:r w:rsidRPr="0060494A">
              <w:rPr>
                <w:rFonts w:asciiTheme="minorHAnsi" w:eastAsia="Calibri" w:hAnsiTheme="minorHAnsi" w:cstheme="minorHAnsi"/>
                <w:b/>
                <w:i/>
                <w:sz w:val="20"/>
                <w:szCs w:val="20"/>
                <w:lang w:val="en-GB"/>
              </w:rPr>
              <w:t xml:space="preserve"> parts of mechanisms based on </w:t>
            </w:r>
            <w:r w:rsidRPr="0060494A">
              <w:rPr>
                <w:rFonts w:asciiTheme="minorHAnsi" w:eastAsia="Calibri" w:hAnsiTheme="minorHAnsi" w:cstheme="minorHAnsi"/>
                <w:b/>
                <w:i/>
                <w:sz w:val="20"/>
                <w:szCs w:val="20"/>
              </w:rPr>
              <w:t>Inspection and Testing for both cranes</w:t>
            </w:r>
          </w:p>
        </w:tc>
        <w:tc>
          <w:tcPr>
            <w:tcW w:w="713" w:type="pct"/>
            <w:vAlign w:val="center"/>
          </w:tcPr>
          <w:p w:rsidR="004C7169" w:rsidRPr="0060494A" w:rsidRDefault="004C7169" w:rsidP="004C7169">
            <w:pPr>
              <w:spacing w:before="40" w:after="40"/>
              <w:jc w:val="center"/>
              <w:rPr>
                <w:rFonts w:asciiTheme="minorHAnsi" w:eastAsia="Calibri" w:hAnsiTheme="minorHAnsi" w:cstheme="minorHAnsi"/>
                <w:b/>
                <w:i/>
                <w:sz w:val="20"/>
                <w:szCs w:val="20"/>
              </w:rPr>
            </w:pPr>
            <w:r w:rsidRPr="0060494A">
              <w:rPr>
                <w:rFonts w:asciiTheme="minorHAnsi" w:hAnsiTheme="minorHAnsi" w:cstheme="minorHAnsi"/>
                <w:b/>
                <w:i/>
                <w:sz w:val="20"/>
                <w:szCs w:val="20"/>
              </w:rPr>
              <w:t>Provisional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shd w:val="clear" w:color="auto" w:fill="auto"/>
            <w:vAlign w:val="center"/>
          </w:tcPr>
          <w:p w:rsidR="004C7169" w:rsidRPr="0060494A" w:rsidRDefault="004C7169" w:rsidP="004C7169">
            <w:pPr>
              <w:spacing w:before="40" w:after="40"/>
              <w:jc w:val="center"/>
              <w:rPr>
                <w:rFonts w:asciiTheme="minorHAnsi" w:eastAsia="Calibri" w:hAnsiTheme="minorHAnsi" w:cstheme="minorHAnsi"/>
                <w:b/>
                <w:i/>
                <w:sz w:val="20"/>
                <w:szCs w:val="20"/>
              </w:rPr>
            </w:pPr>
            <w:r w:rsidRPr="0060494A">
              <w:rPr>
                <w:rFonts w:asciiTheme="minorHAnsi" w:eastAsia="Calibri" w:hAnsiTheme="minorHAnsi" w:cstheme="minorHAnsi"/>
                <w:b/>
                <w:i/>
                <w:sz w:val="20"/>
                <w:szCs w:val="20"/>
              </w:rPr>
              <w:t>70.000,00</w:t>
            </w:r>
          </w:p>
        </w:tc>
      </w:tr>
      <w:tr w:rsidR="004C7169" w:rsidRPr="004C7169" w:rsidTr="0060494A">
        <w:trPr>
          <w:trHeight w:hRule="exact" w:val="340"/>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b/>
                <w:sz w:val="20"/>
                <w:szCs w:val="20"/>
              </w:rPr>
              <w:t>.3.</w:t>
            </w:r>
          </w:p>
        </w:tc>
        <w:tc>
          <w:tcPr>
            <w:tcW w:w="2112" w:type="pct"/>
            <w:shd w:val="clear" w:color="auto" w:fill="auto"/>
          </w:tcPr>
          <w:p w:rsidR="004C7169" w:rsidRPr="0060494A" w:rsidRDefault="004C7169" w:rsidP="004C7169">
            <w:pPr>
              <w:spacing w:before="40" w:after="40"/>
              <w:rPr>
                <w:rFonts w:asciiTheme="minorHAnsi" w:eastAsia="Calibri" w:hAnsiTheme="minorHAnsi" w:cstheme="minorHAnsi"/>
                <w:b/>
                <w:i/>
                <w:sz w:val="20"/>
                <w:szCs w:val="20"/>
              </w:rPr>
            </w:pPr>
            <w:r w:rsidRPr="0060494A">
              <w:rPr>
                <w:rFonts w:asciiTheme="minorHAnsi" w:eastAsia="Calibri" w:hAnsiTheme="minorHAnsi" w:cstheme="minorHAnsi"/>
                <w:b/>
                <w:i/>
                <w:sz w:val="20"/>
                <w:szCs w:val="20"/>
              </w:rPr>
              <w:t>Gantry Movement Drive Mechanisms</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shd w:val="clear" w:color="auto" w:fill="auto"/>
            <w:vAlign w:val="center"/>
          </w:tcPr>
          <w:p w:rsidR="004C7169" w:rsidRPr="0060494A" w:rsidRDefault="004C7169" w:rsidP="004C7169">
            <w:pPr>
              <w:spacing w:before="40" w:after="40"/>
              <w:jc w:val="center"/>
              <w:rPr>
                <w:rFonts w:asciiTheme="minorHAnsi" w:eastAsia="Calibri" w:hAnsiTheme="minorHAnsi" w:cstheme="minorHAnsi"/>
                <w:b/>
                <w:i/>
                <w:sz w:val="20"/>
                <w:szCs w:val="20"/>
              </w:rPr>
            </w:pPr>
          </w:p>
        </w:tc>
      </w:tr>
      <w:tr w:rsidR="004C7169" w:rsidRPr="004C7169" w:rsidTr="0060494A">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60494A" w:rsidRDefault="004C7169" w:rsidP="004C7169">
            <w:pPr>
              <w:spacing w:before="40" w:after="40"/>
              <w:rPr>
                <w:rFonts w:asciiTheme="minorHAnsi" w:eastAsia="Calibri" w:hAnsiTheme="minorHAnsi" w:cstheme="minorHAnsi"/>
                <w:b/>
                <w:i/>
                <w:sz w:val="20"/>
                <w:szCs w:val="20"/>
              </w:rPr>
            </w:pPr>
            <w:r w:rsidRPr="0060494A">
              <w:rPr>
                <w:rFonts w:asciiTheme="minorHAnsi" w:eastAsia="Calibri" w:hAnsiTheme="minorHAnsi" w:cstheme="minorHAnsi"/>
                <w:b/>
                <w:i/>
                <w:sz w:val="20"/>
                <w:szCs w:val="20"/>
              </w:rPr>
              <w:t>Inspection and testing for both cranes</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shd w:val="clear" w:color="auto" w:fill="auto"/>
            <w:vAlign w:val="center"/>
          </w:tcPr>
          <w:p w:rsidR="004C7169" w:rsidRPr="0060494A" w:rsidRDefault="004C7169" w:rsidP="004C7169">
            <w:pPr>
              <w:spacing w:before="40" w:after="40"/>
              <w:jc w:val="center"/>
              <w:rPr>
                <w:rFonts w:asciiTheme="minorHAnsi" w:eastAsia="Calibri" w:hAnsiTheme="minorHAnsi" w:cstheme="minorHAnsi"/>
                <w:b/>
                <w:i/>
                <w:sz w:val="20"/>
                <w:szCs w:val="20"/>
              </w:rPr>
            </w:pPr>
          </w:p>
        </w:tc>
      </w:tr>
      <w:tr w:rsidR="004C7169" w:rsidRPr="004C7169" w:rsidTr="0060494A">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p>
        </w:tc>
        <w:tc>
          <w:tcPr>
            <w:tcW w:w="2112" w:type="pct"/>
            <w:shd w:val="clear" w:color="auto" w:fill="auto"/>
          </w:tcPr>
          <w:p w:rsidR="004C7169" w:rsidRPr="0060494A" w:rsidRDefault="004C7169" w:rsidP="004C7169">
            <w:pPr>
              <w:spacing w:before="40" w:after="40"/>
              <w:rPr>
                <w:rFonts w:asciiTheme="minorHAnsi" w:eastAsia="Calibri" w:hAnsiTheme="minorHAnsi" w:cstheme="minorHAnsi"/>
                <w:b/>
                <w:i/>
                <w:sz w:val="20"/>
                <w:szCs w:val="20"/>
              </w:rPr>
            </w:pPr>
            <w:r w:rsidRPr="0060494A">
              <w:rPr>
                <w:rFonts w:asciiTheme="minorHAnsi" w:hAnsiTheme="minorHAnsi" w:cstheme="minorHAnsi"/>
                <w:b/>
                <w:i/>
                <w:sz w:val="20"/>
                <w:szCs w:val="20"/>
                <w:lang w:val="en-GB" w:eastAsia="de-CH"/>
              </w:rPr>
              <w:t>Servicing or replacing</w:t>
            </w:r>
            <w:r w:rsidRPr="0060494A">
              <w:rPr>
                <w:rFonts w:asciiTheme="minorHAnsi" w:eastAsia="Calibri" w:hAnsiTheme="minorHAnsi" w:cstheme="minorHAnsi"/>
                <w:b/>
                <w:i/>
                <w:sz w:val="20"/>
                <w:szCs w:val="20"/>
                <w:lang w:val="en-GB"/>
              </w:rPr>
              <w:t xml:space="preserve"> parts of mechanisms based on </w:t>
            </w:r>
            <w:r w:rsidRPr="0060494A">
              <w:rPr>
                <w:rFonts w:asciiTheme="minorHAnsi" w:eastAsia="Calibri" w:hAnsiTheme="minorHAnsi" w:cstheme="minorHAnsi"/>
                <w:b/>
                <w:i/>
                <w:sz w:val="20"/>
                <w:szCs w:val="20"/>
              </w:rPr>
              <w:t>Inspection and Testing for both cranes</w:t>
            </w:r>
          </w:p>
        </w:tc>
        <w:tc>
          <w:tcPr>
            <w:tcW w:w="713" w:type="pct"/>
            <w:vAlign w:val="center"/>
          </w:tcPr>
          <w:p w:rsidR="004C7169" w:rsidRPr="0060494A" w:rsidRDefault="004C7169" w:rsidP="004C7169">
            <w:pPr>
              <w:spacing w:before="40" w:after="40"/>
              <w:jc w:val="center"/>
              <w:rPr>
                <w:rFonts w:asciiTheme="minorHAnsi" w:eastAsia="Calibri" w:hAnsiTheme="minorHAnsi" w:cstheme="minorHAnsi"/>
                <w:b/>
                <w:i/>
                <w:sz w:val="20"/>
                <w:szCs w:val="20"/>
              </w:rPr>
            </w:pPr>
            <w:r w:rsidRPr="0060494A">
              <w:rPr>
                <w:rFonts w:asciiTheme="minorHAnsi" w:hAnsiTheme="minorHAnsi" w:cstheme="minorHAnsi"/>
                <w:b/>
                <w:i/>
                <w:sz w:val="20"/>
                <w:szCs w:val="20"/>
              </w:rPr>
              <w:t>Provisional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shd w:val="clear" w:color="auto" w:fill="auto"/>
            <w:vAlign w:val="center"/>
          </w:tcPr>
          <w:p w:rsidR="004C7169" w:rsidRPr="0060494A" w:rsidRDefault="004C7169" w:rsidP="004C7169">
            <w:pPr>
              <w:spacing w:before="40" w:after="40"/>
              <w:jc w:val="center"/>
              <w:rPr>
                <w:rFonts w:asciiTheme="minorHAnsi" w:eastAsia="Calibri" w:hAnsiTheme="minorHAnsi" w:cstheme="minorHAnsi"/>
                <w:b/>
                <w:i/>
                <w:sz w:val="20"/>
                <w:szCs w:val="20"/>
              </w:rPr>
            </w:pPr>
            <w:r w:rsidRPr="0060494A">
              <w:rPr>
                <w:rFonts w:asciiTheme="minorHAnsi" w:eastAsia="Calibri" w:hAnsiTheme="minorHAnsi" w:cstheme="minorHAnsi"/>
                <w:b/>
                <w:i/>
                <w:sz w:val="20"/>
                <w:szCs w:val="20"/>
              </w:rPr>
              <w:t>40.000,00</w:t>
            </w:r>
          </w:p>
        </w:tc>
      </w:tr>
      <w:tr w:rsidR="004C7169" w:rsidRPr="004C7169" w:rsidTr="0060494A">
        <w:trPr>
          <w:trHeight w:hRule="exact" w:val="340"/>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.4.</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b/>
                <w:sz w:val="20"/>
                <w:szCs w:val="20"/>
              </w:rPr>
              <w:t>Crane Rails</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shd w:val="clear" w:color="auto" w:fill="auto"/>
            <w:vAlign w:val="center"/>
          </w:tcPr>
          <w:p w:rsidR="004C7169" w:rsidRPr="0060494A" w:rsidRDefault="004C7169" w:rsidP="004C7169">
            <w:pPr>
              <w:spacing w:before="40" w:after="40"/>
              <w:jc w:val="center"/>
              <w:rPr>
                <w:rFonts w:asciiTheme="minorHAnsi" w:eastAsia="Calibri" w:hAnsiTheme="minorHAnsi" w:cstheme="minorHAnsi"/>
                <w:b/>
                <w:i/>
                <w:sz w:val="20"/>
                <w:szCs w:val="20"/>
              </w:rPr>
            </w:pPr>
          </w:p>
        </w:tc>
      </w:tr>
      <w:tr w:rsidR="004C7169" w:rsidRPr="004C7169" w:rsidTr="0060494A">
        <w:trPr>
          <w:trHeight w:hRule="exact" w:val="340"/>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60494A" w:rsidRDefault="004C7169" w:rsidP="004C7169">
            <w:pPr>
              <w:spacing w:before="40" w:after="40"/>
              <w:rPr>
                <w:rFonts w:asciiTheme="minorHAnsi" w:eastAsia="Calibri" w:hAnsiTheme="minorHAnsi" w:cstheme="minorHAnsi"/>
                <w:b/>
                <w:i/>
                <w:sz w:val="20"/>
                <w:szCs w:val="20"/>
              </w:rPr>
            </w:pPr>
            <w:r w:rsidRPr="0060494A">
              <w:rPr>
                <w:rFonts w:asciiTheme="minorHAnsi" w:eastAsia="Calibri" w:hAnsiTheme="minorHAnsi" w:cstheme="minorHAnsi"/>
                <w:b/>
                <w:i/>
                <w:sz w:val="20"/>
                <w:szCs w:val="20"/>
              </w:rPr>
              <w:t>Inspection and testing for both crane rails</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shd w:val="clear" w:color="auto" w:fill="auto"/>
            <w:vAlign w:val="center"/>
          </w:tcPr>
          <w:p w:rsidR="004C7169" w:rsidRPr="0060494A" w:rsidRDefault="004C7169" w:rsidP="004C7169">
            <w:pPr>
              <w:spacing w:before="40" w:after="40"/>
              <w:jc w:val="center"/>
              <w:rPr>
                <w:rFonts w:asciiTheme="minorHAnsi" w:eastAsia="Calibri" w:hAnsiTheme="minorHAnsi" w:cstheme="minorHAnsi"/>
                <w:b/>
                <w:i/>
                <w:sz w:val="20"/>
                <w:szCs w:val="20"/>
              </w:rPr>
            </w:pPr>
          </w:p>
        </w:tc>
      </w:tr>
      <w:tr w:rsidR="004C7169" w:rsidRPr="004C7169" w:rsidTr="0060494A">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60494A" w:rsidRDefault="004C7169" w:rsidP="004C7169">
            <w:pPr>
              <w:spacing w:before="40" w:after="40"/>
              <w:rPr>
                <w:rFonts w:asciiTheme="minorHAnsi" w:eastAsia="Calibri" w:hAnsiTheme="minorHAnsi" w:cstheme="minorHAnsi"/>
                <w:b/>
                <w:i/>
                <w:sz w:val="20"/>
                <w:szCs w:val="20"/>
              </w:rPr>
            </w:pPr>
            <w:r w:rsidRPr="0060494A">
              <w:rPr>
                <w:rFonts w:asciiTheme="minorHAnsi" w:hAnsiTheme="minorHAnsi" w:cstheme="minorHAnsi"/>
                <w:b/>
                <w:i/>
                <w:sz w:val="20"/>
                <w:szCs w:val="20"/>
                <w:lang w:val="en-GB" w:eastAsia="de-CH"/>
              </w:rPr>
              <w:t>Servicing or replacing</w:t>
            </w:r>
            <w:r w:rsidRPr="0060494A">
              <w:rPr>
                <w:rFonts w:asciiTheme="minorHAnsi" w:eastAsia="Calibri" w:hAnsiTheme="minorHAnsi" w:cstheme="minorHAnsi"/>
                <w:b/>
                <w:i/>
                <w:sz w:val="20"/>
                <w:szCs w:val="20"/>
                <w:lang w:val="en-GB"/>
              </w:rPr>
              <w:t xml:space="preserve"> parts for both crane rails based on </w:t>
            </w:r>
            <w:r w:rsidRPr="0060494A">
              <w:rPr>
                <w:rFonts w:asciiTheme="minorHAnsi" w:eastAsia="Calibri" w:hAnsiTheme="minorHAnsi" w:cstheme="minorHAnsi"/>
                <w:b/>
                <w:i/>
                <w:sz w:val="20"/>
                <w:szCs w:val="20"/>
              </w:rPr>
              <w:t>Inspection and Testing</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hAnsiTheme="minorHAnsi" w:cstheme="minorHAnsi"/>
                <w:sz w:val="20"/>
                <w:szCs w:val="20"/>
              </w:rPr>
              <w:t>Provisional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shd w:val="clear" w:color="auto" w:fill="auto"/>
            <w:vAlign w:val="center"/>
          </w:tcPr>
          <w:p w:rsidR="004C7169" w:rsidRPr="0060494A" w:rsidRDefault="004C7169" w:rsidP="004C7169">
            <w:pPr>
              <w:spacing w:before="40" w:after="40"/>
              <w:jc w:val="center"/>
              <w:rPr>
                <w:rFonts w:asciiTheme="minorHAnsi" w:eastAsia="Calibri" w:hAnsiTheme="minorHAnsi" w:cstheme="minorHAnsi"/>
                <w:b/>
                <w:i/>
                <w:sz w:val="20"/>
                <w:szCs w:val="20"/>
              </w:rPr>
            </w:pPr>
            <w:r w:rsidRPr="0060494A">
              <w:rPr>
                <w:rFonts w:asciiTheme="minorHAnsi" w:eastAsia="Calibri" w:hAnsiTheme="minorHAnsi" w:cstheme="minorHAnsi"/>
                <w:b/>
                <w:i/>
                <w:sz w:val="20"/>
                <w:szCs w:val="20"/>
              </w:rPr>
              <w:t>15.000,00</w:t>
            </w: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.3.</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Corrosion Protection</w:t>
            </w:r>
            <w:r w:rsidRPr="004C7169">
              <w:rPr>
                <w:rFonts w:asciiTheme="minorHAnsi" w:eastAsia="Calibri" w:hAnsiTheme="minorHAnsi" w:cstheme="minorHAnsi"/>
                <w:color w:val="FF0000"/>
                <w:sz w:val="20"/>
                <w:szCs w:val="20"/>
                <w:lang w:val="en-GB"/>
              </w:rPr>
              <w:t xml:space="preserve"> </w:t>
            </w:r>
            <w:r w:rsidRPr="0060494A">
              <w:rPr>
                <w:rFonts w:asciiTheme="minorHAnsi" w:eastAsia="Calibri" w:hAnsiTheme="minorHAnsi" w:cstheme="minorHAnsi"/>
                <w:b/>
                <w:i/>
                <w:sz w:val="20"/>
                <w:szCs w:val="20"/>
                <w:lang w:val="en-GB"/>
              </w:rPr>
              <w:t>for both crane rails</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.5.</w:t>
            </w:r>
          </w:p>
        </w:tc>
        <w:tc>
          <w:tcPr>
            <w:tcW w:w="2112" w:type="pct"/>
            <w:shd w:val="clear" w:color="auto" w:fill="auto"/>
            <w:hideMark/>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Mechanism for electric cable winding with drive</w:t>
            </w:r>
            <w:r w:rsidRPr="004C7169">
              <w:rPr>
                <w:rFonts w:asciiTheme="minorHAnsi" w:eastAsia="Calibri" w:hAnsiTheme="minorHAnsi" w:cstheme="minorHAnsi"/>
                <w:color w:val="FF0000"/>
                <w:sz w:val="20"/>
                <w:szCs w:val="20"/>
                <w:lang w:val="en-GB"/>
              </w:rPr>
              <w:t xml:space="preserve"> </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Set</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.6.</w:t>
            </w:r>
          </w:p>
        </w:tc>
        <w:tc>
          <w:tcPr>
            <w:tcW w:w="2112" w:type="pct"/>
            <w:shd w:val="clear" w:color="auto" w:fill="auto"/>
            <w:hideMark/>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Cabins with air conditioning devices</w:t>
            </w:r>
            <w:r w:rsidRPr="004C7169">
              <w:rPr>
                <w:rFonts w:asciiTheme="minorHAnsi" w:eastAsia="Calibri" w:hAnsiTheme="minorHAnsi" w:cstheme="minorHAnsi"/>
                <w:b/>
                <w:color w:val="FF0000"/>
                <w:sz w:val="20"/>
                <w:szCs w:val="20"/>
                <w:lang w:val="en-GB"/>
              </w:rPr>
              <w:t xml:space="preserve"> </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Set</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.7.</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 xml:space="preserve">Drive Housing Upgrade </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shd w:val="clear" w:color="auto" w:fill="auto"/>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sz w:val="20"/>
                <w:szCs w:val="20"/>
              </w:rPr>
              <w:t>Wall and roof coverings, thermo insulation panels, skylight and door</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Set</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817"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 xml:space="preserve">Corrosion Protection </w:t>
            </w:r>
            <w:r w:rsidRPr="004C7169">
              <w:rPr>
                <w:rFonts w:asciiTheme="minorHAnsi" w:eastAsia="Calibri" w:hAnsiTheme="minorHAnsi" w:cstheme="minorHAnsi"/>
                <w:sz w:val="20"/>
                <w:szCs w:val="20"/>
                <w:lang w:val="en-GB"/>
              </w:rPr>
              <w:t>for both portal cranes</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jc w:val="right"/>
              <w:rPr>
                <w:rFonts w:asciiTheme="minorHAnsi" w:eastAsia="Calibri" w:hAnsiTheme="minorHAnsi" w:cstheme="minorHAnsi"/>
                <w:sz w:val="20"/>
                <w:szCs w:val="20"/>
              </w:rPr>
            </w:pP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p>
        </w:tc>
        <w:tc>
          <w:tcPr>
            <w:tcW w:w="713" w:type="pct"/>
            <w:shd w:val="clear" w:color="auto" w:fill="auto"/>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shd w:val="clear" w:color="auto" w:fill="auto"/>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F2F2F2" w:themeFill="background1" w:themeFillShade="F2"/>
          </w:tcPr>
          <w:p w:rsidR="004C7169" w:rsidRPr="004C7169" w:rsidRDefault="004C7169" w:rsidP="004C7169">
            <w:pPr>
              <w:spacing w:before="40" w:after="40"/>
              <w:rPr>
                <w:rFonts w:asciiTheme="minorHAnsi" w:eastAsia="Calibri" w:hAnsiTheme="minorHAnsi" w:cstheme="minorHAnsi"/>
                <w:b/>
                <w:sz w:val="20"/>
                <w:szCs w:val="20"/>
                <w:highlight w:val="yellow"/>
              </w:rPr>
            </w:pPr>
            <w:r w:rsidRPr="004C7169">
              <w:rPr>
                <w:rFonts w:asciiTheme="minorHAnsi" w:eastAsia="Calibri" w:hAnsiTheme="minorHAnsi" w:cstheme="minorHAnsi"/>
                <w:b/>
                <w:sz w:val="20"/>
                <w:szCs w:val="20"/>
              </w:rPr>
              <w:t>4.3.12.1.1.4.</w:t>
            </w:r>
          </w:p>
        </w:tc>
        <w:tc>
          <w:tcPr>
            <w:tcW w:w="2112" w:type="pct"/>
            <w:shd w:val="clear" w:color="auto" w:fill="F2F2F2" w:themeFill="background1" w:themeFillShade="F2"/>
          </w:tcPr>
          <w:p w:rsidR="004C7169" w:rsidRPr="004C7169" w:rsidRDefault="004C7169" w:rsidP="004C7169">
            <w:pPr>
              <w:spacing w:before="40" w:after="40"/>
              <w:rPr>
                <w:rFonts w:asciiTheme="minorHAnsi" w:eastAsia="Calibri" w:hAnsiTheme="minorHAnsi" w:cstheme="minorHAnsi"/>
                <w:b/>
                <w:sz w:val="20"/>
                <w:szCs w:val="20"/>
              </w:rPr>
            </w:pPr>
            <w:r w:rsidRPr="0060494A">
              <w:rPr>
                <w:rFonts w:asciiTheme="minorHAnsi" w:eastAsia="Calibri" w:hAnsiTheme="minorHAnsi" w:cstheme="minorHAnsi"/>
                <w:b/>
                <w:i/>
                <w:sz w:val="20"/>
                <w:szCs w:val="20"/>
              </w:rPr>
              <w:t>Upgrade of the Gantry Crane</w:t>
            </w:r>
            <w:r w:rsidRPr="0060494A">
              <w:rPr>
                <w:rFonts w:asciiTheme="minorHAnsi" w:eastAsia="Calibri" w:hAnsiTheme="minorHAnsi" w:cstheme="minorHAnsi"/>
                <w:b/>
                <w:sz w:val="20"/>
                <w:szCs w:val="20"/>
              </w:rPr>
              <w:t xml:space="preserve"> </w:t>
            </w:r>
            <w:r w:rsidRPr="004C7169">
              <w:rPr>
                <w:rFonts w:asciiTheme="minorHAnsi" w:eastAsia="Calibri" w:hAnsiTheme="minorHAnsi" w:cstheme="minorHAnsi"/>
                <w:b/>
                <w:sz w:val="20"/>
                <w:szCs w:val="20"/>
              </w:rPr>
              <w:t>630+2x50 kN on the river side of the Lower Head</w:t>
            </w:r>
          </w:p>
        </w:tc>
        <w:tc>
          <w:tcPr>
            <w:tcW w:w="713" w:type="pct"/>
            <w:shd w:val="clear" w:color="auto" w:fill="F2F2F2" w:themeFill="background1" w:themeFillShade="F2"/>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656" w:type="pct"/>
            <w:shd w:val="clear" w:color="auto" w:fill="F2F2F2" w:themeFill="background1" w:themeFillShade="F2"/>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817" w:type="pct"/>
            <w:shd w:val="clear" w:color="auto" w:fill="F2F2F2" w:themeFill="background1" w:themeFillShade="F2"/>
            <w:vAlign w:val="bottom"/>
          </w:tcPr>
          <w:p w:rsidR="004C7169" w:rsidRPr="004C7169" w:rsidRDefault="004C7169" w:rsidP="004C7169">
            <w:pPr>
              <w:spacing w:before="40" w:after="40"/>
              <w:jc w:val="center"/>
              <w:rPr>
                <w:rFonts w:asciiTheme="minorHAnsi" w:eastAsia="Calibri" w:hAnsiTheme="minorHAnsi" w:cstheme="minorHAnsi"/>
                <w:b/>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656" w:type="pct"/>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b/>
                <w:sz w:val="20"/>
                <w:szCs w:val="20"/>
              </w:rPr>
              <w:t>.1.</w:t>
            </w:r>
          </w:p>
        </w:tc>
        <w:tc>
          <w:tcPr>
            <w:tcW w:w="2112" w:type="pct"/>
            <w:shd w:val="clear" w:color="auto" w:fill="F2F2F2" w:themeFill="background1" w:themeFillShade="F2"/>
          </w:tcPr>
          <w:p w:rsidR="004C7169" w:rsidRPr="0060494A" w:rsidRDefault="004C7169" w:rsidP="004C7169">
            <w:pPr>
              <w:spacing w:before="40" w:after="40"/>
              <w:rPr>
                <w:rFonts w:asciiTheme="minorHAnsi" w:eastAsia="Calibri" w:hAnsiTheme="minorHAnsi" w:cstheme="minorHAnsi"/>
                <w:i/>
                <w:sz w:val="20"/>
                <w:szCs w:val="20"/>
              </w:rPr>
            </w:pPr>
            <w:r w:rsidRPr="0060494A">
              <w:rPr>
                <w:rFonts w:asciiTheme="minorHAnsi" w:eastAsia="Calibri" w:hAnsiTheme="minorHAnsi" w:cstheme="minorHAnsi"/>
                <w:b/>
                <w:i/>
                <w:sz w:val="20"/>
                <w:szCs w:val="20"/>
              </w:rPr>
              <w:t>Gantry Steel Structure</w:t>
            </w:r>
          </w:p>
        </w:tc>
        <w:tc>
          <w:tcPr>
            <w:tcW w:w="713" w:type="pct"/>
            <w:shd w:val="clear" w:color="auto" w:fill="F2F2F2" w:themeFill="background1" w:themeFillShade="F2"/>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Non-Destructive Testing (NDT)</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Provisional</w:t>
            </w:r>
          </w:p>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 xml:space="preserve">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10.000,00</w:t>
            </w: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 xml:space="preserve">Survey of the current state including geodesy survey of the </w:t>
            </w:r>
            <w:r w:rsidRPr="0060494A">
              <w:rPr>
                <w:rFonts w:asciiTheme="minorHAnsi" w:eastAsia="Calibri" w:hAnsiTheme="minorHAnsi" w:cstheme="minorHAnsi"/>
                <w:b/>
                <w:i/>
                <w:sz w:val="20"/>
                <w:szCs w:val="20"/>
              </w:rPr>
              <w:t>gantry</w:t>
            </w:r>
            <w:r w:rsidRPr="0060494A">
              <w:rPr>
                <w:rFonts w:asciiTheme="minorHAnsi" w:eastAsia="Calibri" w:hAnsiTheme="minorHAnsi" w:cstheme="minorHAnsi"/>
                <w:sz w:val="20"/>
                <w:szCs w:val="20"/>
              </w:rPr>
              <w:t xml:space="preserve"> </w:t>
            </w:r>
            <w:r w:rsidRPr="004C7169">
              <w:rPr>
                <w:rFonts w:asciiTheme="minorHAnsi" w:eastAsia="Calibri" w:hAnsiTheme="minorHAnsi" w:cstheme="minorHAnsi"/>
                <w:sz w:val="20"/>
                <w:szCs w:val="20"/>
              </w:rPr>
              <w:t>steel structure geometry</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.3.</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60494A">
              <w:rPr>
                <w:rFonts w:asciiTheme="minorHAnsi" w:hAnsiTheme="minorHAnsi" w:cstheme="minorHAnsi"/>
                <w:b/>
                <w:i/>
                <w:sz w:val="20"/>
                <w:szCs w:val="20"/>
                <w:lang w:val="en-GB" w:eastAsia="de-CH"/>
              </w:rPr>
              <w:t>Servicing or replacing</w:t>
            </w:r>
            <w:r w:rsidRPr="0060494A">
              <w:rPr>
                <w:rFonts w:asciiTheme="minorHAnsi" w:eastAsia="Calibri" w:hAnsiTheme="minorHAnsi" w:cstheme="minorHAnsi"/>
                <w:b/>
                <w:i/>
                <w:sz w:val="20"/>
                <w:szCs w:val="20"/>
                <w:lang w:val="en-GB"/>
              </w:rPr>
              <w:t xml:space="preserve"> parts</w:t>
            </w:r>
            <w:r w:rsidRPr="0060494A">
              <w:rPr>
                <w:rFonts w:asciiTheme="minorHAnsi" w:eastAsia="Calibri" w:hAnsiTheme="minorHAnsi" w:cstheme="minorHAnsi"/>
                <w:sz w:val="20"/>
                <w:szCs w:val="20"/>
                <w:lang w:val="en-GB"/>
              </w:rPr>
              <w:t xml:space="preserve"> </w:t>
            </w:r>
            <w:r w:rsidRPr="004C7169">
              <w:rPr>
                <w:rFonts w:asciiTheme="minorHAnsi" w:hAnsiTheme="minorHAnsi" w:cstheme="minorHAnsi"/>
                <w:sz w:val="20"/>
                <w:szCs w:val="20"/>
                <w:lang w:val="en-GB"/>
              </w:rPr>
              <w:t>based on NTD testing results</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hAnsiTheme="minorHAnsi" w:cstheme="minorHAnsi"/>
                <w:sz w:val="20"/>
                <w:szCs w:val="20"/>
              </w:rPr>
              <w:t>Provisional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20.000,00</w:t>
            </w: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.4.</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Corrosion Protection</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b/>
                <w:sz w:val="20"/>
                <w:szCs w:val="20"/>
              </w:rPr>
              <w:t>.2.</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hAnsiTheme="minorHAnsi" w:cstheme="minorHAnsi"/>
                <w:b/>
                <w:sz w:val="20"/>
                <w:szCs w:val="20"/>
                <w:lang w:val="en-GB"/>
              </w:rPr>
              <w:t xml:space="preserve">Lifting Drive </w:t>
            </w:r>
            <w:r w:rsidRPr="0060494A">
              <w:rPr>
                <w:rFonts w:asciiTheme="minorHAnsi" w:eastAsia="Calibri" w:hAnsiTheme="minorHAnsi" w:cstheme="minorHAnsi"/>
                <w:b/>
                <w:i/>
                <w:sz w:val="20"/>
                <w:szCs w:val="20"/>
              </w:rPr>
              <w:t>Mechanisms</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921995" w:rsidRDefault="004C7169" w:rsidP="004C7169">
            <w:pPr>
              <w:spacing w:before="40" w:after="40"/>
              <w:rPr>
                <w:rFonts w:asciiTheme="minorHAnsi" w:eastAsia="Calibri" w:hAnsiTheme="minorHAnsi" w:cstheme="minorHAnsi"/>
                <w:b/>
                <w:i/>
                <w:sz w:val="20"/>
                <w:szCs w:val="20"/>
              </w:rPr>
            </w:pPr>
            <w:r w:rsidRPr="00921995">
              <w:rPr>
                <w:rFonts w:asciiTheme="minorHAnsi" w:eastAsia="Calibri" w:hAnsiTheme="minorHAnsi" w:cstheme="minorHAnsi"/>
                <w:b/>
                <w:i/>
                <w:sz w:val="20"/>
                <w:szCs w:val="20"/>
              </w:rPr>
              <w:t xml:space="preserve">Inspection and testing </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921995">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921995" w:rsidRDefault="004C7169" w:rsidP="004C7169">
            <w:pPr>
              <w:spacing w:before="40" w:after="40"/>
              <w:rPr>
                <w:rFonts w:asciiTheme="minorHAnsi" w:eastAsia="Calibri" w:hAnsiTheme="minorHAnsi" w:cstheme="minorHAnsi"/>
                <w:b/>
                <w:i/>
                <w:sz w:val="20"/>
                <w:szCs w:val="20"/>
              </w:rPr>
            </w:pPr>
            <w:r w:rsidRPr="00921995">
              <w:rPr>
                <w:rFonts w:asciiTheme="minorHAnsi" w:hAnsiTheme="minorHAnsi" w:cstheme="minorHAnsi"/>
                <w:b/>
                <w:i/>
                <w:sz w:val="20"/>
                <w:szCs w:val="20"/>
                <w:lang w:val="en-GB" w:eastAsia="de-CH"/>
              </w:rPr>
              <w:t>Servicing or replacing</w:t>
            </w:r>
            <w:r w:rsidRPr="00921995">
              <w:rPr>
                <w:rFonts w:asciiTheme="minorHAnsi" w:eastAsia="Calibri" w:hAnsiTheme="minorHAnsi" w:cstheme="minorHAnsi"/>
                <w:b/>
                <w:i/>
                <w:sz w:val="20"/>
                <w:szCs w:val="20"/>
                <w:lang w:val="en-GB"/>
              </w:rPr>
              <w:t xml:space="preserve"> parts of mechanisms based on </w:t>
            </w:r>
            <w:r w:rsidRPr="00921995">
              <w:rPr>
                <w:rFonts w:asciiTheme="minorHAnsi" w:eastAsia="Calibri" w:hAnsiTheme="minorHAnsi" w:cstheme="minorHAnsi"/>
                <w:b/>
                <w:i/>
                <w:sz w:val="20"/>
                <w:szCs w:val="20"/>
              </w:rPr>
              <w:t xml:space="preserve">Inspection and Testing </w:t>
            </w:r>
          </w:p>
        </w:tc>
        <w:tc>
          <w:tcPr>
            <w:tcW w:w="713" w:type="pct"/>
            <w:vAlign w:val="center"/>
          </w:tcPr>
          <w:p w:rsidR="004C7169" w:rsidRPr="0060494A" w:rsidRDefault="004C7169" w:rsidP="004C7169">
            <w:pPr>
              <w:spacing w:before="40" w:after="40"/>
              <w:jc w:val="center"/>
              <w:rPr>
                <w:rFonts w:asciiTheme="minorHAnsi" w:eastAsia="Calibri" w:hAnsiTheme="minorHAnsi" w:cstheme="minorHAnsi"/>
                <w:b/>
                <w:i/>
                <w:sz w:val="20"/>
                <w:szCs w:val="20"/>
              </w:rPr>
            </w:pPr>
            <w:r w:rsidRPr="0060494A">
              <w:rPr>
                <w:rFonts w:asciiTheme="minorHAnsi" w:hAnsiTheme="minorHAnsi" w:cstheme="minorHAnsi"/>
                <w:b/>
                <w:i/>
                <w:sz w:val="20"/>
                <w:szCs w:val="20"/>
              </w:rPr>
              <w:t>Provisional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shd w:val="clear" w:color="auto" w:fill="auto"/>
            <w:vAlign w:val="center"/>
          </w:tcPr>
          <w:p w:rsidR="004C7169" w:rsidRPr="00921995" w:rsidRDefault="004C7169" w:rsidP="004C7169">
            <w:pPr>
              <w:spacing w:before="40" w:after="40"/>
              <w:jc w:val="center"/>
              <w:rPr>
                <w:rFonts w:asciiTheme="minorHAnsi" w:eastAsia="Calibri" w:hAnsiTheme="minorHAnsi" w:cstheme="minorHAnsi"/>
                <w:b/>
                <w:i/>
                <w:sz w:val="20"/>
                <w:szCs w:val="20"/>
              </w:rPr>
            </w:pPr>
            <w:r w:rsidRPr="00921995">
              <w:rPr>
                <w:rFonts w:asciiTheme="minorHAnsi" w:eastAsia="Calibri" w:hAnsiTheme="minorHAnsi" w:cstheme="minorHAnsi"/>
                <w:b/>
                <w:i/>
                <w:sz w:val="20"/>
                <w:szCs w:val="20"/>
              </w:rPr>
              <w:t>30.000,00</w:t>
            </w: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.3.</w:t>
            </w:r>
          </w:p>
        </w:tc>
        <w:tc>
          <w:tcPr>
            <w:tcW w:w="2112" w:type="pct"/>
            <w:shd w:val="clear" w:color="auto" w:fill="auto"/>
          </w:tcPr>
          <w:p w:rsidR="004C7169" w:rsidRPr="00921995" w:rsidRDefault="004C7169" w:rsidP="004C7169">
            <w:pPr>
              <w:spacing w:before="40" w:after="40"/>
              <w:rPr>
                <w:rFonts w:asciiTheme="minorHAnsi" w:eastAsia="Calibri" w:hAnsiTheme="minorHAnsi" w:cstheme="minorHAnsi"/>
                <w:b/>
                <w:i/>
                <w:sz w:val="20"/>
                <w:szCs w:val="20"/>
              </w:rPr>
            </w:pPr>
            <w:r w:rsidRPr="00921995">
              <w:rPr>
                <w:rFonts w:asciiTheme="minorHAnsi" w:eastAsia="Calibri" w:hAnsiTheme="minorHAnsi" w:cstheme="minorHAnsi"/>
                <w:b/>
                <w:i/>
                <w:sz w:val="20"/>
                <w:szCs w:val="20"/>
              </w:rPr>
              <w:t>Gantry Movement Drive Mechanisms</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817" w:type="pct"/>
            <w:vAlign w:val="center"/>
          </w:tcPr>
          <w:p w:rsidR="004C7169" w:rsidRPr="00921995" w:rsidRDefault="004C7169" w:rsidP="004C7169">
            <w:pPr>
              <w:spacing w:before="40" w:after="40"/>
              <w:jc w:val="center"/>
              <w:rPr>
                <w:rFonts w:asciiTheme="minorHAnsi" w:eastAsia="Calibri" w:hAnsiTheme="minorHAnsi" w:cstheme="minorHAnsi"/>
                <w:b/>
                <w: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p>
        </w:tc>
        <w:tc>
          <w:tcPr>
            <w:tcW w:w="2112" w:type="pct"/>
            <w:shd w:val="clear" w:color="auto" w:fill="auto"/>
          </w:tcPr>
          <w:p w:rsidR="004C7169" w:rsidRPr="00921995" w:rsidRDefault="004C7169" w:rsidP="004C7169">
            <w:pPr>
              <w:spacing w:before="40" w:after="40"/>
              <w:rPr>
                <w:rFonts w:asciiTheme="minorHAnsi" w:eastAsia="Calibri" w:hAnsiTheme="minorHAnsi" w:cstheme="minorHAnsi"/>
                <w:b/>
                <w:i/>
                <w:sz w:val="20"/>
                <w:szCs w:val="20"/>
              </w:rPr>
            </w:pPr>
            <w:r w:rsidRPr="00921995">
              <w:rPr>
                <w:rFonts w:asciiTheme="minorHAnsi" w:eastAsia="Calibri" w:hAnsiTheme="minorHAnsi" w:cstheme="minorHAnsi"/>
                <w:b/>
                <w:i/>
                <w:sz w:val="20"/>
                <w:szCs w:val="20"/>
              </w:rPr>
              <w:t xml:space="preserve">Inspection and testing </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921995" w:rsidRDefault="004C7169" w:rsidP="004C7169">
            <w:pPr>
              <w:spacing w:before="40" w:after="40"/>
              <w:jc w:val="center"/>
              <w:rPr>
                <w:rFonts w:asciiTheme="minorHAnsi" w:eastAsia="Calibri" w:hAnsiTheme="minorHAnsi" w:cstheme="minorHAnsi"/>
                <w:b/>
                <w: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p>
        </w:tc>
        <w:tc>
          <w:tcPr>
            <w:tcW w:w="2112" w:type="pct"/>
            <w:shd w:val="clear" w:color="auto" w:fill="auto"/>
          </w:tcPr>
          <w:p w:rsidR="004C7169" w:rsidRPr="00921995" w:rsidRDefault="004C7169" w:rsidP="004C7169">
            <w:pPr>
              <w:spacing w:before="40" w:after="40"/>
              <w:rPr>
                <w:rFonts w:asciiTheme="minorHAnsi" w:eastAsia="Calibri" w:hAnsiTheme="minorHAnsi" w:cstheme="minorHAnsi"/>
                <w:b/>
                <w:i/>
                <w:sz w:val="20"/>
                <w:szCs w:val="20"/>
              </w:rPr>
            </w:pPr>
            <w:r w:rsidRPr="00921995">
              <w:rPr>
                <w:rFonts w:asciiTheme="minorHAnsi" w:hAnsiTheme="minorHAnsi" w:cstheme="minorHAnsi"/>
                <w:b/>
                <w:i/>
                <w:sz w:val="20"/>
                <w:szCs w:val="20"/>
                <w:lang w:val="en-GB" w:eastAsia="de-CH"/>
              </w:rPr>
              <w:t>Servicing or replacing</w:t>
            </w:r>
            <w:r w:rsidRPr="00921995">
              <w:rPr>
                <w:rFonts w:asciiTheme="minorHAnsi" w:eastAsia="Calibri" w:hAnsiTheme="minorHAnsi" w:cstheme="minorHAnsi"/>
                <w:b/>
                <w:i/>
                <w:sz w:val="20"/>
                <w:szCs w:val="20"/>
                <w:lang w:val="en-GB"/>
              </w:rPr>
              <w:t xml:space="preserve"> parts of mechanisms based on </w:t>
            </w:r>
            <w:r w:rsidRPr="00921995">
              <w:rPr>
                <w:rFonts w:asciiTheme="minorHAnsi" w:eastAsia="Calibri" w:hAnsiTheme="minorHAnsi" w:cstheme="minorHAnsi"/>
                <w:b/>
                <w:i/>
                <w:sz w:val="20"/>
                <w:szCs w:val="20"/>
              </w:rPr>
              <w:t xml:space="preserve">Inspection and Testing </w:t>
            </w:r>
          </w:p>
        </w:tc>
        <w:tc>
          <w:tcPr>
            <w:tcW w:w="713" w:type="pct"/>
            <w:vAlign w:val="center"/>
          </w:tcPr>
          <w:p w:rsidR="004C7169" w:rsidRPr="0060494A" w:rsidRDefault="004C7169" w:rsidP="004C7169">
            <w:pPr>
              <w:spacing w:before="40" w:after="40"/>
              <w:jc w:val="center"/>
              <w:rPr>
                <w:rFonts w:asciiTheme="minorHAnsi" w:eastAsia="Calibri" w:hAnsiTheme="minorHAnsi" w:cstheme="minorHAnsi"/>
                <w:b/>
                <w:i/>
                <w:sz w:val="20"/>
                <w:szCs w:val="20"/>
              </w:rPr>
            </w:pPr>
            <w:r w:rsidRPr="0060494A">
              <w:rPr>
                <w:rFonts w:asciiTheme="minorHAnsi" w:hAnsiTheme="minorHAnsi" w:cstheme="minorHAnsi"/>
                <w:b/>
                <w:i/>
                <w:sz w:val="20"/>
                <w:szCs w:val="20"/>
              </w:rPr>
              <w:t>Provisional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921995" w:rsidRDefault="004C7169" w:rsidP="004C7169">
            <w:pPr>
              <w:spacing w:before="40" w:after="40"/>
              <w:jc w:val="center"/>
              <w:rPr>
                <w:rFonts w:asciiTheme="minorHAnsi" w:eastAsia="Calibri" w:hAnsiTheme="minorHAnsi" w:cstheme="minorHAnsi"/>
                <w:b/>
                <w:i/>
                <w:sz w:val="20"/>
                <w:szCs w:val="20"/>
              </w:rPr>
            </w:pPr>
            <w:r w:rsidRPr="00921995">
              <w:rPr>
                <w:rFonts w:asciiTheme="minorHAnsi" w:eastAsia="Calibri" w:hAnsiTheme="minorHAnsi" w:cstheme="minorHAnsi"/>
                <w:b/>
                <w:i/>
                <w:sz w:val="20"/>
                <w:szCs w:val="20"/>
              </w:rPr>
              <w:t>15.000,00</w:t>
            </w: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.4.</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Crane Trolley Movement Drive</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p>
        </w:tc>
        <w:tc>
          <w:tcPr>
            <w:tcW w:w="2112" w:type="pct"/>
            <w:shd w:val="clear" w:color="auto" w:fill="auto"/>
          </w:tcPr>
          <w:p w:rsidR="004C7169" w:rsidRPr="00921995" w:rsidRDefault="004C7169" w:rsidP="004C7169">
            <w:pPr>
              <w:spacing w:before="40" w:after="40"/>
              <w:rPr>
                <w:rFonts w:asciiTheme="minorHAnsi" w:eastAsia="Calibri" w:hAnsiTheme="minorHAnsi" w:cstheme="minorHAnsi"/>
                <w:b/>
                <w:i/>
                <w:sz w:val="20"/>
                <w:szCs w:val="20"/>
              </w:rPr>
            </w:pPr>
            <w:r w:rsidRPr="00921995">
              <w:rPr>
                <w:rFonts w:asciiTheme="minorHAnsi" w:eastAsia="Calibri" w:hAnsiTheme="minorHAnsi" w:cstheme="minorHAnsi"/>
                <w:b/>
                <w:i/>
                <w:sz w:val="20"/>
                <w:szCs w:val="20"/>
              </w:rPr>
              <w:t xml:space="preserve">Inspection and testing </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p>
        </w:tc>
        <w:tc>
          <w:tcPr>
            <w:tcW w:w="2112" w:type="pct"/>
            <w:shd w:val="clear" w:color="auto" w:fill="auto"/>
          </w:tcPr>
          <w:p w:rsidR="004C7169" w:rsidRPr="00921995" w:rsidRDefault="004C7169" w:rsidP="004C7169">
            <w:pPr>
              <w:spacing w:before="40" w:after="40"/>
              <w:rPr>
                <w:rFonts w:asciiTheme="minorHAnsi" w:eastAsia="Calibri" w:hAnsiTheme="minorHAnsi" w:cstheme="minorHAnsi"/>
                <w:b/>
                <w:i/>
                <w:sz w:val="20"/>
                <w:szCs w:val="20"/>
              </w:rPr>
            </w:pPr>
            <w:r w:rsidRPr="00921995">
              <w:rPr>
                <w:rFonts w:asciiTheme="minorHAnsi" w:hAnsiTheme="minorHAnsi" w:cstheme="minorHAnsi"/>
                <w:b/>
                <w:i/>
                <w:sz w:val="20"/>
                <w:szCs w:val="20"/>
                <w:lang w:val="en-GB" w:eastAsia="de-CH"/>
              </w:rPr>
              <w:t>Servicing or replacing</w:t>
            </w:r>
            <w:r w:rsidRPr="00921995">
              <w:rPr>
                <w:rFonts w:asciiTheme="minorHAnsi" w:eastAsia="Calibri" w:hAnsiTheme="minorHAnsi" w:cstheme="minorHAnsi"/>
                <w:b/>
                <w:i/>
                <w:sz w:val="20"/>
                <w:szCs w:val="20"/>
                <w:lang w:val="en-GB"/>
              </w:rPr>
              <w:t xml:space="preserve"> parts of mechanisms based on </w:t>
            </w:r>
            <w:r w:rsidRPr="00921995">
              <w:rPr>
                <w:rFonts w:asciiTheme="minorHAnsi" w:eastAsia="Calibri" w:hAnsiTheme="minorHAnsi" w:cstheme="minorHAnsi"/>
                <w:b/>
                <w:i/>
                <w:sz w:val="20"/>
                <w:szCs w:val="20"/>
              </w:rPr>
              <w:t xml:space="preserve">Inspection and Testing </w:t>
            </w:r>
          </w:p>
        </w:tc>
        <w:tc>
          <w:tcPr>
            <w:tcW w:w="713" w:type="pct"/>
            <w:vAlign w:val="center"/>
          </w:tcPr>
          <w:p w:rsidR="004C7169" w:rsidRPr="00921995" w:rsidRDefault="004C7169" w:rsidP="004C7169">
            <w:pPr>
              <w:spacing w:before="40" w:after="40"/>
              <w:jc w:val="center"/>
              <w:rPr>
                <w:rFonts w:asciiTheme="minorHAnsi" w:eastAsia="Calibri" w:hAnsiTheme="minorHAnsi" w:cstheme="minorHAnsi"/>
                <w:b/>
                <w:i/>
                <w:sz w:val="20"/>
                <w:szCs w:val="20"/>
              </w:rPr>
            </w:pPr>
            <w:r w:rsidRPr="00921995">
              <w:rPr>
                <w:rFonts w:asciiTheme="minorHAnsi" w:hAnsiTheme="minorHAnsi" w:cstheme="minorHAnsi"/>
                <w:b/>
                <w:i/>
                <w:sz w:val="20"/>
                <w:szCs w:val="20"/>
              </w:rPr>
              <w:t>Provisional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921995" w:rsidRDefault="004C7169" w:rsidP="004C7169">
            <w:pPr>
              <w:spacing w:before="40" w:after="40"/>
              <w:jc w:val="center"/>
              <w:rPr>
                <w:rFonts w:asciiTheme="minorHAnsi" w:eastAsia="Calibri" w:hAnsiTheme="minorHAnsi" w:cstheme="minorHAnsi"/>
                <w:b/>
                <w:i/>
                <w:sz w:val="20"/>
                <w:szCs w:val="20"/>
              </w:rPr>
            </w:pPr>
            <w:r w:rsidRPr="00921995">
              <w:rPr>
                <w:rFonts w:asciiTheme="minorHAnsi" w:eastAsia="Calibri" w:hAnsiTheme="minorHAnsi" w:cstheme="minorHAnsi"/>
                <w:b/>
                <w:i/>
                <w:sz w:val="20"/>
                <w:szCs w:val="20"/>
              </w:rPr>
              <w:t>10.000,00</w:t>
            </w: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.5.</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b/>
                <w:sz w:val="20"/>
                <w:szCs w:val="20"/>
              </w:rPr>
              <w:t>Crane Rails</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921995" w:rsidRDefault="004C7169" w:rsidP="004C7169">
            <w:pPr>
              <w:spacing w:before="40" w:after="40"/>
              <w:rPr>
                <w:rFonts w:asciiTheme="minorHAnsi" w:eastAsia="Calibri" w:hAnsiTheme="minorHAnsi" w:cstheme="minorHAnsi"/>
                <w:b/>
                <w:i/>
                <w:sz w:val="20"/>
                <w:szCs w:val="20"/>
              </w:rPr>
            </w:pPr>
            <w:r w:rsidRPr="00921995">
              <w:rPr>
                <w:rFonts w:asciiTheme="minorHAnsi" w:eastAsia="Calibri" w:hAnsiTheme="minorHAnsi" w:cstheme="minorHAnsi"/>
                <w:b/>
                <w:i/>
                <w:sz w:val="20"/>
                <w:szCs w:val="20"/>
              </w:rPr>
              <w:t xml:space="preserve">Inspection and testing </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921995" w:rsidRDefault="004C7169" w:rsidP="004C7169">
            <w:pPr>
              <w:spacing w:before="40" w:after="40"/>
              <w:rPr>
                <w:rFonts w:asciiTheme="minorHAnsi" w:eastAsia="Calibri" w:hAnsiTheme="minorHAnsi" w:cstheme="minorHAnsi"/>
                <w:b/>
                <w:i/>
                <w:sz w:val="20"/>
                <w:szCs w:val="20"/>
              </w:rPr>
            </w:pPr>
            <w:r w:rsidRPr="00921995">
              <w:rPr>
                <w:rFonts w:asciiTheme="minorHAnsi" w:hAnsiTheme="minorHAnsi" w:cstheme="minorHAnsi"/>
                <w:b/>
                <w:i/>
                <w:sz w:val="20"/>
                <w:szCs w:val="20"/>
                <w:lang w:val="en-GB" w:eastAsia="de-CH"/>
              </w:rPr>
              <w:t>Servicing or replacing</w:t>
            </w:r>
            <w:r w:rsidRPr="00921995">
              <w:rPr>
                <w:rFonts w:asciiTheme="minorHAnsi" w:eastAsia="Calibri" w:hAnsiTheme="minorHAnsi" w:cstheme="minorHAnsi"/>
                <w:b/>
                <w:i/>
                <w:sz w:val="20"/>
                <w:szCs w:val="20"/>
                <w:lang w:val="en-GB"/>
              </w:rPr>
              <w:t xml:space="preserve"> parts of crane rails based on </w:t>
            </w:r>
            <w:r w:rsidRPr="00921995">
              <w:rPr>
                <w:rFonts w:asciiTheme="minorHAnsi" w:eastAsia="Calibri" w:hAnsiTheme="minorHAnsi" w:cstheme="minorHAnsi"/>
                <w:b/>
                <w:i/>
                <w:sz w:val="20"/>
                <w:szCs w:val="20"/>
              </w:rPr>
              <w:t>Inspection and Testing</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hAnsiTheme="minorHAnsi" w:cstheme="minorHAnsi"/>
                <w:sz w:val="20"/>
                <w:szCs w:val="20"/>
              </w:rPr>
              <w:t>Provisional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10.000,00</w:t>
            </w: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.3.</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Corrosion Protection</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.6.</w:t>
            </w:r>
          </w:p>
        </w:tc>
        <w:tc>
          <w:tcPr>
            <w:tcW w:w="2112" w:type="pct"/>
            <w:shd w:val="clear" w:color="auto" w:fill="auto"/>
            <w:hideMark/>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 xml:space="preserve">Mechanism for electric cable winding with drive </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Set</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.7.</w:t>
            </w:r>
          </w:p>
        </w:tc>
        <w:tc>
          <w:tcPr>
            <w:tcW w:w="2112" w:type="pct"/>
            <w:shd w:val="clear" w:color="auto" w:fill="auto"/>
            <w:hideMark/>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Cabin with air conditioning device</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Set</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.8.</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 xml:space="preserve">Drive Housing Upgrade </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sz w:val="20"/>
                <w:szCs w:val="20"/>
              </w:rPr>
              <w:t>Wall and roof coverings, thermo insulation panels, skylight and door</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Set</w:t>
            </w:r>
          </w:p>
        </w:tc>
        <w:tc>
          <w:tcPr>
            <w:tcW w:w="656"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817"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sz w:val="20"/>
                <w:szCs w:val="20"/>
              </w:rPr>
              <w:t>Renewal of Corrosion Protection.</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jc w:val="right"/>
              <w:rPr>
                <w:rFonts w:asciiTheme="minorHAnsi" w:eastAsia="Calibri" w:hAnsiTheme="minorHAnsi" w:cstheme="minorHAnsi"/>
                <w:sz w:val="20"/>
                <w:szCs w:val="20"/>
              </w:rPr>
            </w:pP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p>
        </w:tc>
        <w:tc>
          <w:tcPr>
            <w:tcW w:w="713" w:type="pct"/>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84"/>
          <w:jc w:val="center"/>
        </w:trPr>
        <w:tc>
          <w:tcPr>
            <w:tcW w:w="702" w:type="pct"/>
            <w:shd w:val="clear" w:color="auto" w:fill="F2F2F2" w:themeFill="background1" w:themeFillShade="F2"/>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4.3.12.1.1.5.</w:t>
            </w:r>
          </w:p>
        </w:tc>
        <w:tc>
          <w:tcPr>
            <w:tcW w:w="2112" w:type="pct"/>
            <w:shd w:val="clear" w:color="auto" w:fill="F2F2F2" w:themeFill="background1" w:themeFillShade="F2"/>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 xml:space="preserve">Upgrade of the </w:t>
            </w:r>
            <w:r w:rsidRPr="00921995">
              <w:rPr>
                <w:rFonts w:asciiTheme="minorHAnsi" w:eastAsia="Calibri" w:hAnsiTheme="minorHAnsi" w:cstheme="minorHAnsi"/>
                <w:b/>
                <w:i/>
                <w:sz w:val="20"/>
                <w:szCs w:val="20"/>
              </w:rPr>
              <w:t>Jib</w:t>
            </w:r>
            <w:r w:rsidRPr="004C7169">
              <w:rPr>
                <w:rFonts w:asciiTheme="minorHAnsi" w:eastAsia="Calibri" w:hAnsiTheme="minorHAnsi" w:cstheme="minorHAnsi"/>
                <w:b/>
                <w:sz w:val="20"/>
                <w:szCs w:val="20"/>
              </w:rPr>
              <w:t xml:space="preserve"> Cranes 1000 kN on the bank and the river side of the Lower Head</w:t>
            </w:r>
          </w:p>
        </w:tc>
        <w:tc>
          <w:tcPr>
            <w:tcW w:w="713" w:type="pct"/>
            <w:shd w:val="clear" w:color="auto" w:fill="F2F2F2" w:themeFill="background1" w:themeFillShade="F2"/>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656" w:type="pct"/>
            <w:shd w:val="clear" w:color="auto" w:fill="F2F2F2" w:themeFill="background1" w:themeFillShade="F2"/>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817" w:type="pct"/>
            <w:shd w:val="clear" w:color="auto" w:fill="F2F2F2" w:themeFill="background1" w:themeFillShade="F2"/>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b/>
                <w:sz w:val="20"/>
                <w:szCs w:val="20"/>
              </w:rPr>
              <w:t>.1.</w:t>
            </w:r>
          </w:p>
        </w:tc>
        <w:tc>
          <w:tcPr>
            <w:tcW w:w="2112" w:type="pct"/>
            <w:shd w:val="clear" w:color="auto" w:fill="auto"/>
          </w:tcPr>
          <w:p w:rsidR="004C7169" w:rsidRPr="00921995" w:rsidRDefault="004C7169" w:rsidP="004C7169">
            <w:pPr>
              <w:spacing w:before="40" w:after="40"/>
              <w:rPr>
                <w:rFonts w:asciiTheme="minorHAnsi" w:eastAsia="Calibri" w:hAnsiTheme="minorHAnsi" w:cstheme="minorHAnsi"/>
                <w:b/>
                <w:i/>
                <w:sz w:val="20"/>
                <w:szCs w:val="20"/>
              </w:rPr>
            </w:pPr>
            <w:r w:rsidRPr="00921995">
              <w:rPr>
                <w:rFonts w:asciiTheme="minorHAnsi" w:eastAsia="Calibri" w:hAnsiTheme="minorHAnsi" w:cstheme="minorHAnsi"/>
                <w:b/>
                <w:i/>
                <w:sz w:val="20"/>
                <w:szCs w:val="20"/>
              </w:rPr>
              <w:t>Gantry Steel Structure</w:t>
            </w:r>
          </w:p>
        </w:tc>
        <w:tc>
          <w:tcPr>
            <w:tcW w:w="713" w:type="pct"/>
            <w:shd w:val="clear" w:color="auto" w:fill="auto"/>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 xml:space="preserve">Non-Destructive Testing (NDT) </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Provisional</w:t>
            </w:r>
          </w:p>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 xml:space="preserve">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10.000,00</w:t>
            </w: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Survey of the current state including geodesy survey of the steel structure geometry</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.3.</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921995">
              <w:rPr>
                <w:rFonts w:asciiTheme="minorHAnsi" w:hAnsiTheme="minorHAnsi" w:cstheme="minorHAnsi"/>
                <w:b/>
                <w:i/>
                <w:sz w:val="20"/>
                <w:szCs w:val="20"/>
                <w:lang w:val="en-GB" w:eastAsia="de-CH"/>
              </w:rPr>
              <w:t>Servicing or replacing</w:t>
            </w:r>
            <w:r w:rsidRPr="00921995">
              <w:rPr>
                <w:rFonts w:asciiTheme="minorHAnsi" w:eastAsia="Calibri" w:hAnsiTheme="minorHAnsi" w:cstheme="minorHAnsi"/>
                <w:b/>
                <w:i/>
                <w:sz w:val="20"/>
                <w:szCs w:val="20"/>
                <w:lang w:val="en-GB"/>
              </w:rPr>
              <w:t xml:space="preserve"> parts</w:t>
            </w:r>
            <w:r w:rsidRPr="00921995">
              <w:rPr>
                <w:rFonts w:asciiTheme="minorHAnsi" w:eastAsia="Calibri" w:hAnsiTheme="minorHAnsi" w:cstheme="minorHAnsi"/>
                <w:sz w:val="20"/>
                <w:szCs w:val="20"/>
                <w:lang w:val="en-GB"/>
              </w:rPr>
              <w:t xml:space="preserve"> </w:t>
            </w:r>
            <w:r w:rsidRPr="004C7169">
              <w:rPr>
                <w:rFonts w:asciiTheme="minorHAnsi" w:hAnsiTheme="minorHAnsi" w:cstheme="minorHAnsi"/>
                <w:sz w:val="20"/>
                <w:szCs w:val="20"/>
                <w:lang w:val="en-GB"/>
              </w:rPr>
              <w:t>based on NTD testing results</w:t>
            </w:r>
            <w:r w:rsidRPr="004C7169">
              <w:rPr>
                <w:rFonts w:asciiTheme="minorHAnsi" w:eastAsia="Calibri" w:hAnsiTheme="minorHAnsi" w:cstheme="minorHAnsi"/>
                <w:sz w:val="20"/>
                <w:szCs w:val="20"/>
              </w:rPr>
              <w:t xml:space="preserve"> </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hAnsiTheme="minorHAnsi" w:cstheme="minorHAnsi"/>
                <w:sz w:val="20"/>
                <w:szCs w:val="20"/>
              </w:rPr>
              <w:t>Provisional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20.000,00</w:t>
            </w: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.4.</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 xml:space="preserve">Corrosion Protection </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.2.</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hAnsiTheme="minorHAnsi" w:cstheme="minorHAnsi"/>
                <w:b/>
                <w:sz w:val="20"/>
                <w:szCs w:val="20"/>
                <w:lang w:val="en-GB"/>
              </w:rPr>
              <w:t xml:space="preserve">Lifting Drive </w:t>
            </w:r>
            <w:r w:rsidRPr="00921995">
              <w:rPr>
                <w:rFonts w:asciiTheme="minorHAnsi" w:eastAsia="Calibri" w:hAnsiTheme="minorHAnsi" w:cstheme="minorHAnsi"/>
                <w:b/>
                <w:i/>
                <w:sz w:val="20"/>
                <w:szCs w:val="20"/>
              </w:rPr>
              <w:t>Mechanisms</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921995" w:rsidRDefault="004C7169" w:rsidP="004C7169">
            <w:pPr>
              <w:spacing w:before="40" w:after="40"/>
              <w:rPr>
                <w:rFonts w:asciiTheme="minorHAnsi" w:eastAsia="Calibri" w:hAnsiTheme="minorHAnsi" w:cstheme="minorHAnsi"/>
                <w:b/>
                <w:i/>
                <w:sz w:val="20"/>
                <w:szCs w:val="20"/>
              </w:rPr>
            </w:pPr>
            <w:r w:rsidRPr="00921995">
              <w:rPr>
                <w:rFonts w:asciiTheme="minorHAnsi" w:eastAsia="Calibri" w:hAnsiTheme="minorHAnsi" w:cstheme="minorHAnsi"/>
                <w:b/>
                <w:i/>
                <w:sz w:val="20"/>
                <w:szCs w:val="20"/>
              </w:rPr>
              <w:t xml:space="preserve">Inspection and testing </w:t>
            </w:r>
          </w:p>
        </w:tc>
        <w:tc>
          <w:tcPr>
            <w:tcW w:w="713"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921995">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921995" w:rsidRDefault="004C7169" w:rsidP="004C7169">
            <w:pPr>
              <w:spacing w:before="40" w:after="40"/>
              <w:rPr>
                <w:rFonts w:asciiTheme="minorHAnsi" w:eastAsia="Calibri" w:hAnsiTheme="minorHAnsi" w:cstheme="minorHAnsi"/>
                <w:b/>
                <w:i/>
                <w:sz w:val="20"/>
                <w:szCs w:val="20"/>
              </w:rPr>
            </w:pPr>
            <w:r w:rsidRPr="00921995">
              <w:rPr>
                <w:rFonts w:asciiTheme="minorHAnsi" w:hAnsiTheme="minorHAnsi" w:cstheme="minorHAnsi"/>
                <w:b/>
                <w:i/>
                <w:sz w:val="20"/>
                <w:szCs w:val="20"/>
                <w:lang w:val="en-GB" w:eastAsia="de-CH"/>
              </w:rPr>
              <w:t>Servicing or replacing</w:t>
            </w:r>
            <w:r w:rsidRPr="00921995">
              <w:rPr>
                <w:rFonts w:asciiTheme="minorHAnsi" w:eastAsia="Calibri" w:hAnsiTheme="minorHAnsi" w:cstheme="minorHAnsi"/>
                <w:b/>
                <w:i/>
                <w:sz w:val="20"/>
                <w:szCs w:val="20"/>
                <w:lang w:val="en-GB"/>
              </w:rPr>
              <w:t xml:space="preserve"> parts of mechanisms based on </w:t>
            </w:r>
            <w:r w:rsidRPr="00921995">
              <w:rPr>
                <w:rFonts w:asciiTheme="minorHAnsi" w:eastAsia="Calibri" w:hAnsiTheme="minorHAnsi" w:cstheme="minorHAnsi"/>
                <w:b/>
                <w:i/>
                <w:sz w:val="20"/>
                <w:szCs w:val="20"/>
              </w:rPr>
              <w:t>Inspection and Testing f</w:t>
            </w:r>
          </w:p>
        </w:tc>
        <w:tc>
          <w:tcPr>
            <w:tcW w:w="713" w:type="pct"/>
            <w:vAlign w:val="center"/>
          </w:tcPr>
          <w:p w:rsidR="004C7169" w:rsidRPr="00921995" w:rsidRDefault="004C7169" w:rsidP="004C7169">
            <w:pPr>
              <w:spacing w:before="40" w:after="40"/>
              <w:jc w:val="center"/>
              <w:rPr>
                <w:rFonts w:asciiTheme="minorHAnsi" w:eastAsia="Calibri" w:hAnsiTheme="minorHAnsi" w:cstheme="minorHAnsi"/>
                <w:b/>
                <w:i/>
                <w:sz w:val="20"/>
                <w:szCs w:val="20"/>
              </w:rPr>
            </w:pPr>
            <w:r w:rsidRPr="00921995">
              <w:rPr>
                <w:rFonts w:asciiTheme="minorHAnsi" w:hAnsiTheme="minorHAnsi" w:cstheme="minorHAnsi"/>
                <w:b/>
                <w:i/>
                <w:sz w:val="20"/>
                <w:szCs w:val="20"/>
              </w:rPr>
              <w:t>Provisional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shd w:val="clear" w:color="auto" w:fill="auto"/>
            <w:vAlign w:val="center"/>
          </w:tcPr>
          <w:p w:rsidR="004C7169" w:rsidRPr="00921995" w:rsidRDefault="004C7169" w:rsidP="004C7169">
            <w:pPr>
              <w:spacing w:before="40" w:after="40"/>
              <w:jc w:val="center"/>
              <w:rPr>
                <w:rFonts w:asciiTheme="minorHAnsi" w:eastAsia="Calibri" w:hAnsiTheme="minorHAnsi" w:cstheme="minorHAnsi"/>
                <w:b/>
                <w:i/>
                <w:sz w:val="20"/>
                <w:szCs w:val="20"/>
                <w:highlight w:val="yellow"/>
              </w:rPr>
            </w:pPr>
            <w:r w:rsidRPr="00921995">
              <w:rPr>
                <w:rFonts w:asciiTheme="minorHAnsi" w:eastAsia="Calibri" w:hAnsiTheme="minorHAnsi" w:cstheme="minorHAnsi"/>
                <w:b/>
                <w:i/>
                <w:sz w:val="20"/>
                <w:szCs w:val="20"/>
              </w:rPr>
              <w:t>40.000,00</w:t>
            </w:r>
          </w:p>
        </w:tc>
      </w:tr>
      <w:tr w:rsidR="004C7169" w:rsidRPr="004C7169" w:rsidTr="00921995">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p>
        </w:tc>
        <w:tc>
          <w:tcPr>
            <w:tcW w:w="2112" w:type="pct"/>
            <w:shd w:val="clear" w:color="auto" w:fill="auto"/>
          </w:tcPr>
          <w:p w:rsidR="004C7169" w:rsidRPr="00921995" w:rsidRDefault="004C7169" w:rsidP="004C7169">
            <w:pPr>
              <w:spacing w:before="40" w:after="40"/>
              <w:rPr>
                <w:rFonts w:asciiTheme="minorHAnsi" w:eastAsia="Calibri" w:hAnsiTheme="minorHAnsi" w:cstheme="minorHAnsi"/>
                <w:b/>
                <w:i/>
                <w:sz w:val="20"/>
                <w:szCs w:val="20"/>
              </w:rPr>
            </w:pP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shd w:val="clear" w:color="auto" w:fill="auto"/>
            <w:vAlign w:val="center"/>
          </w:tcPr>
          <w:p w:rsidR="004C7169" w:rsidRPr="00921995" w:rsidRDefault="004C7169" w:rsidP="004C7169">
            <w:pPr>
              <w:spacing w:before="40" w:after="40"/>
              <w:jc w:val="center"/>
              <w:rPr>
                <w:rFonts w:asciiTheme="minorHAnsi" w:eastAsia="Calibri" w:hAnsiTheme="minorHAnsi" w:cstheme="minorHAnsi"/>
                <w:b/>
                <w:i/>
                <w:sz w:val="20"/>
                <w:szCs w:val="20"/>
                <w:highlight w:val="yellow"/>
              </w:rPr>
            </w:pPr>
          </w:p>
        </w:tc>
      </w:tr>
      <w:tr w:rsidR="004C7169" w:rsidRPr="004C7169" w:rsidTr="00921995">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b/>
                <w:sz w:val="20"/>
                <w:szCs w:val="20"/>
              </w:rPr>
              <w:t>4.3.12.1.1.6.</w:t>
            </w:r>
          </w:p>
        </w:tc>
        <w:tc>
          <w:tcPr>
            <w:tcW w:w="2112" w:type="pct"/>
            <w:shd w:val="clear" w:color="auto" w:fill="auto"/>
            <w:hideMark/>
          </w:tcPr>
          <w:p w:rsidR="004C7169" w:rsidRPr="00921995" w:rsidRDefault="004C7169" w:rsidP="004C7169">
            <w:pPr>
              <w:spacing w:before="40" w:after="40"/>
              <w:rPr>
                <w:rFonts w:asciiTheme="minorHAnsi" w:eastAsia="Calibri" w:hAnsiTheme="minorHAnsi" w:cstheme="minorHAnsi"/>
                <w:b/>
                <w:i/>
                <w:sz w:val="20"/>
                <w:szCs w:val="20"/>
              </w:rPr>
            </w:pPr>
            <w:r w:rsidRPr="00921995">
              <w:rPr>
                <w:rFonts w:asciiTheme="minorHAnsi" w:eastAsia="Calibri" w:hAnsiTheme="minorHAnsi" w:cstheme="minorHAnsi"/>
                <w:b/>
                <w:i/>
                <w:sz w:val="20"/>
                <w:szCs w:val="20"/>
              </w:rPr>
              <w:t xml:space="preserve">Small river side jib crane for maintenance of miter gate bearings </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shd w:val="clear" w:color="auto" w:fill="auto"/>
            <w:vAlign w:val="center"/>
          </w:tcPr>
          <w:p w:rsidR="004C7169" w:rsidRPr="00921995" w:rsidRDefault="004C7169" w:rsidP="004C7169">
            <w:pPr>
              <w:spacing w:before="40" w:after="40"/>
              <w:jc w:val="center"/>
              <w:rPr>
                <w:rFonts w:asciiTheme="minorHAnsi" w:eastAsia="Calibri" w:hAnsiTheme="minorHAnsi" w:cstheme="minorHAnsi"/>
                <w:b/>
                <w:i/>
                <w:sz w:val="20"/>
                <w:szCs w:val="20"/>
                <w:highlight w:val="yellow"/>
              </w:rPr>
            </w:pPr>
          </w:p>
        </w:tc>
      </w:tr>
      <w:tr w:rsidR="004C7169" w:rsidRPr="004C7169" w:rsidTr="00921995">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.1.</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 xml:space="preserve">Non-Destructive Testing </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hAnsiTheme="minorHAnsi" w:cstheme="minorHAnsi"/>
                <w:sz w:val="20"/>
                <w:szCs w:val="20"/>
              </w:rPr>
              <w:t>Provisional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shd w:val="clear" w:color="auto" w:fill="auto"/>
            <w:vAlign w:val="center"/>
          </w:tcPr>
          <w:p w:rsidR="004C7169" w:rsidRPr="00921995" w:rsidRDefault="004C7169" w:rsidP="004C7169">
            <w:pPr>
              <w:spacing w:before="40" w:after="40"/>
              <w:jc w:val="center"/>
              <w:rPr>
                <w:rFonts w:asciiTheme="minorHAnsi" w:eastAsia="Calibri" w:hAnsiTheme="minorHAnsi" w:cstheme="minorHAnsi"/>
                <w:b/>
                <w:i/>
                <w:sz w:val="20"/>
                <w:szCs w:val="20"/>
              </w:rPr>
            </w:pPr>
            <w:r w:rsidRPr="00921995">
              <w:rPr>
                <w:rFonts w:asciiTheme="minorHAnsi" w:eastAsia="Calibri" w:hAnsiTheme="minorHAnsi" w:cstheme="minorHAnsi"/>
                <w:b/>
                <w:i/>
                <w:sz w:val="20"/>
                <w:szCs w:val="20"/>
              </w:rPr>
              <w:t>1.000,00</w:t>
            </w:r>
          </w:p>
        </w:tc>
      </w:tr>
      <w:tr w:rsidR="004C7169" w:rsidRPr="004C7169" w:rsidTr="00921995">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.2.</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921995">
              <w:rPr>
                <w:rFonts w:asciiTheme="minorHAnsi" w:hAnsiTheme="minorHAnsi" w:cstheme="minorHAnsi"/>
                <w:b/>
                <w:i/>
                <w:sz w:val="20"/>
                <w:szCs w:val="20"/>
                <w:lang w:val="en-GB" w:eastAsia="de-CH"/>
              </w:rPr>
              <w:t>Servicing or replacing</w:t>
            </w:r>
            <w:r w:rsidRPr="00921995">
              <w:rPr>
                <w:rFonts w:asciiTheme="minorHAnsi" w:eastAsia="Calibri" w:hAnsiTheme="minorHAnsi" w:cstheme="minorHAnsi"/>
                <w:b/>
                <w:i/>
                <w:sz w:val="20"/>
                <w:szCs w:val="20"/>
                <w:lang w:val="en-GB"/>
              </w:rPr>
              <w:t xml:space="preserve"> parts</w:t>
            </w:r>
            <w:r w:rsidRPr="00921995">
              <w:rPr>
                <w:rFonts w:asciiTheme="minorHAnsi" w:eastAsia="Calibri" w:hAnsiTheme="minorHAnsi" w:cstheme="minorHAnsi"/>
                <w:sz w:val="20"/>
                <w:szCs w:val="20"/>
                <w:lang w:val="en-GB"/>
              </w:rPr>
              <w:t xml:space="preserve"> </w:t>
            </w:r>
            <w:r w:rsidRPr="004C7169">
              <w:rPr>
                <w:rFonts w:asciiTheme="minorHAnsi" w:eastAsia="Calibri" w:hAnsiTheme="minorHAnsi" w:cstheme="minorHAnsi"/>
                <w:sz w:val="20"/>
                <w:szCs w:val="20"/>
                <w:lang w:val="en-GB"/>
              </w:rPr>
              <w:t>based on NTD testing results</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hAnsiTheme="minorHAnsi" w:cstheme="minorHAnsi"/>
                <w:sz w:val="20"/>
                <w:szCs w:val="20"/>
              </w:rPr>
              <w:t>Provisional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shd w:val="clear" w:color="auto" w:fill="auto"/>
            <w:vAlign w:val="center"/>
          </w:tcPr>
          <w:p w:rsidR="004C7169" w:rsidRPr="00921995" w:rsidRDefault="004C7169" w:rsidP="004C7169">
            <w:pPr>
              <w:spacing w:before="40" w:after="40"/>
              <w:jc w:val="center"/>
              <w:rPr>
                <w:rFonts w:asciiTheme="minorHAnsi" w:eastAsia="Calibri" w:hAnsiTheme="minorHAnsi" w:cstheme="minorHAnsi"/>
                <w:b/>
                <w:i/>
                <w:sz w:val="20"/>
                <w:szCs w:val="20"/>
                <w:highlight w:val="yellow"/>
              </w:rPr>
            </w:pPr>
            <w:r w:rsidRPr="00921995">
              <w:rPr>
                <w:rFonts w:asciiTheme="minorHAnsi" w:eastAsia="Calibri" w:hAnsiTheme="minorHAnsi" w:cstheme="minorHAnsi"/>
                <w:b/>
                <w:i/>
                <w:sz w:val="20"/>
                <w:szCs w:val="20"/>
              </w:rPr>
              <w:t>3.000,00</w:t>
            </w: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.3.</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Corrosion protection</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4.3.12.1.1.7.</w:t>
            </w:r>
          </w:p>
        </w:tc>
        <w:tc>
          <w:tcPr>
            <w:tcW w:w="2112" w:type="pct"/>
            <w:shd w:val="clear" w:color="auto" w:fill="auto"/>
            <w:hideMark/>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New bank side jib manual crane of 50 t capacity</w:t>
            </w: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p>
        </w:tc>
        <w:tc>
          <w:tcPr>
            <w:tcW w:w="2112" w:type="pct"/>
            <w:shd w:val="clear" w:color="auto" w:fill="auto"/>
            <w:hideMark/>
          </w:tcPr>
          <w:p w:rsidR="004C7169" w:rsidRPr="004C7169" w:rsidRDefault="004C7169" w:rsidP="004C7169">
            <w:pPr>
              <w:spacing w:before="40" w:after="40"/>
              <w:rPr>
                <w:rFonts w:asciiTheme="minorHAnsi" w:eastAsia="Calibri" w:hAnsiTheme="minorHAnsi" w:cstheme="minorHAnsi"/>
                <w:sz w:val="20"/>
                <w:szCs w:val="20"/>
              </w:rPr>
            </w:pPr>
          </w:p>
        </w:tc>
        <w:tc>
          <w:tcPr>
            <w:tcW w:w="713"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656"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c>
          <w:tcPr>
            <w:tcW w:w="817" w:type="pct"/>
            <w:vAlign w:val="center"/>
          </w:tcPr>
          <w:p w:rsidR="004C7169" w:rsidRPr="004C7169" w:rsidRDefault="004C7169" w:rsidP="004C7169">
            <w:pPr>
              <w:spacing w:before="40" w:after="40"/>
              <w:jc w:val="center"/>
              <w:rPr>
                <w:rFonts w:asciiTheme="minorHAnsi" w:eastAsia="Calibri" w:hAnsiTheme="minorHAnsi" w:cstheme="minorHAnsi"/>
                <w:sz w:val="20"/>
                <w:szCs w:val="20"/>
                <w:highlight w:val="yellow"/>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4.3.12.1.1.8.</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b/>
                <w:sz w:val="20"/>
                <w:szCs w:val="20"/>
              </w:rPr>
              <w:t xml:space="preserve">Other </w:t>
            </w:r>
            <w:r w:rsidRPr="004C7169">
              <w:rPr>
                <w:rFonts w:asciiTheme="minorHAnsi" w:eastAsia="Calibri" w:hAnsiTheme="minorHAnsi" w:cstheme="minorHAnsi"/>
                <w:sz w:val="20"/>
                <w:szCs w:val="20"/>
              </w:rPr>
              <w:t>(for completeness of subsection)</w:t>
            </w:r>
          </w:p>
        </w:tc>
        <w:tc>
          <w:tcPr>
            <w:tcW w:w="713" w:type="pct"/>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shd w:val="clear" w:color="auto" w:fill="auto"/>
            <w:vAlign w:val="center"/>
          </w:tcPr>
          <w:p w:rsidR="004C7169" w:rsidRPr="004C7169" w:rsidRDefault="004C7169" w:rsidP="004C7169">
            <w:pPr>
              <w:spacing w:before="40" w:after="40"/>
              <w:rPr>
                <w:rFonts w:asciiTheme="minorHAnsi" w:eastAsia="Calibri" w:hAnsiTheme="minorHAnsi" w:cstheme="minorHAnsi"/>
                <w:b/>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4.3.12.1.1.9.</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Mandatory Spare Parts</w:t>
            </w:r>
          </w:p>
        </w:tc>
        <w:tc>
          <w:tcPr>
            <w:tcW w:w="713" w:type="pct"/>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656" w:type="pct"/>
            <w:vAlign w:val="center"/>
          </w:tcPr>
          <w:p w:rsidR="004C7169" w:rsidRPr="004C7169" w:rsidRDefault="004C7169" w:rsidP="004C7169">
            <w:pPr>
              <w:spacing w:before="40" w:after="40"/>
              <w:rPr>
                <w:rFonts w:asciiTheme="minorHAnsi" w:eastAsia="Calibri" w:hAnsiTheme="minorHAnsi" w:cstheme="minorHAnsi"/>
                <w:sz w:val="20"/>
                <w:szCs w:val="20"/>
              </w:rPr>
            </w:pPr>
          </w:p>
        </w:tc>
        <w:tc>
          <w:tcPr>
            <w:tcW w:w="817" w:type="pct"/>
            <w:shd w:val="clear" w:color="auto" w:fill="auto"/>
            <w:vAlign w:val="center"/>
          </w:tcPr>
          <w:p w:rsidR="004C7169" w:rsidRPr="004C7169" w:rsidRDefault="004C7169" w:rsidP="004C7169">
            <w:pPr>
              <w:spacing w:before="40" w:after="40"/>
              <w:rPr>
                <w:rFonts w:asciiTheme="minorHAnsi" w:eastAsia="Calibri" w:hAnsiTheme="minorHAnsi" w:cstheme="minorHAnsi"/>
                <w:b/>
                <w:sz w:val="20"/>
                <w:szCs w:val="20"/>
              </w:rPr>
            </w:pP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hAnsiTheme="minorHAnsi" w:cstheme="minorHAnsi"/>
                <w:sz w:val="20"/>
                <w:szCs w:val="20"/>
              </w:rPr>
            </w:pPr>
            <w:r w:rsidRPr="004C7169">
              <w:rPr>
                <w:rFonts w:asciiTheme="minorHAnsi" w:eastAsia="Calibri" w:hAnsiTheme="minorHAnsi" w:cstheme="minorHAnsi"/>
                <w:b/>
                <w:sz w:val="20"/>
                <w:szCs w:val="20"/>
              </w:rPr>
              <w:t>4.3.12.1.1.10</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 xml:space="preserve">Spare Parts </w:t>
            </w:r>
            <w:r w:rsidRPr="004C7169">
              <w:rPr>
                <w:rFonts w:asciiTheme="minorHAnsi" w:eastAsia="Calibri" w:hAnsiTheme="minorHAnsi" w:cstheme="minorHAnsi"/>
                <w:sz w:val="20"/>
                <w:szCs w:val="20"/>
              </w:rPr>
              <w:t>recommended by the Contractor</w:t>
            </w:r>
          </w:p>
        </w:tc>
        <w:tc>
          <w:tcPr>
            <w:tcW w:w="713" w:type="pct"/>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Provisional Sum</w:t>
            </w:r>
          </w:p>
        </w:tc>
        <w:tc>
          <w:tcPr>
            <w:tcW w:w="656"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5.000,00</w:t>
            </w:r>
          </w:p>
        </w:tc>
      </w:tr>
      <w:tr w:rsidR="004C7169" w:rsidRPr="004C7169" w:rsidTr="007316E9">
        <w:trPr>
          <w:trHeight w:val="284"/>
          <w:jc w:val="center"/>
        </w:trPr>
        <w:tc>
          <w:tcPr>
            <w:tcW w:w="702" w:type="pct"/>
            <w:shd w:val="clear" w:color="auto" w:fill="auto"/>
          </w:tcPr>
          <w:p w:rsidR="004C7169" w:rsidRPr="004C7169" w:rsidRDefault="004C7169" w:rsidP="004C7169">
            <w:pPr>
              <w:spacing w:before="40" w:after="40"/>
              <w:rPr>
                <w:rFonts w:asciiTheme="minorHAnsi" w:hAnsiTheme="minorHAnsi" w:cstheme="minorHAnsi"/>
                <w:sz w:val="20"/>
                <w:szCs w:val="20"/>
              </w:rPr>
            </w:pPr>
            <w:r w:rsidRPr="004C7169">
              <w:rPr>
                <w:rFonts w:asciiTheme="minorHAnsi" w:eastAsia="Calibri" w:hAnsiTheme="minorHAnsi" w:cstheme="minorHAnsi"/>
                <w:b/>
                <w:sz w:val="20"/>
                <w:szCs w:val="20"/>
              </w:rPr>
              <w:t>4.3.12.1.1.11</w:t>
            </w: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b/>
                <w:sz w:val="20"/>
                <w:szCs w:val="20"/>
                <w:highlight w:val="yellow"/>
              </w:rPr>
            </w:pPr>
            <w:r w:rsidRPr="004C7169">
              <w:rPr>
                <w:rFonts w:asciiTheme="minorHAnsi" w:eastAsia="Calibri" w:hAnsiTheme="minorHAnsi" w:cstheme="minorHAnsi"/>
                <w:b/>
                <w:sz w:val="20"/>
                <w:szCs w:val="20"/>
              </w:rPr>
              <w:t>Special Tools</w:t>
            </w:r>
          </w:p>
        </w:tc>
        <w:tc>
          <w:tcPr>
            <w:tcW w:w="713" w:type="pct"/>
          </w:tcPr>
          <w:p w:rsidR="004C7169" w:rsidRPr="004C7169" w:rsidRDefault="004C7169" w:rsidP="004C7169">
            <w:pPr>
              <w:spacing w:before="40" w:after="40"/>
              <w:jc w:val="center"/>
              <w:rPr>
                <w:rFonts w:asciiTheme="minorHAnsi" w:eastAsia="Calibri" w:hAnsiTheme="minorHAnsi" w:cstheme="minorHAnsi"/>
                <w:sz w:val="20"/>
                <w:szCs w:val="20"/>
                <w:highlight w:val="yellow"/>
              </w:rPr>
            </w:pPr>
            <w:r w:rsidRPr="004C7169">
              <w:rPr>
                <w:rFonts w:asciiTheme="minorHAnsi" w:eastAsia="Calibri" w:hAnsiTheme="minorHAnsi" w:cstheme="minorHAnsi"/>
                <w:sz w:val="20"/>
                <w:szCs w:val="20"/>
              </w:rPr>
              <w:t>Provisional Sum</w:t>
            </w:r>
          </w:p>
        </w:tc>
        <w:tc>
          <w:tcPr>
            <w:tcW w:w="656" w:type="pct"/>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817" w:type="pct"/>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2.000,00</w:t>
            </w:r>
          </w:p>
        </w:tc>
      </w:tr>
      <w:tr w:rsidR="004C7169" w:rsidRPr="004C7169" w:rsidTr="007316E9">
        <w:trPr>
          <w:trHeight w:hRule="exact" w:val="567"/>
          <w:jc w:val="center"/>
        </w:trPr>
        <w:tc>
          <w:tcPr>
            <w:tcW w:w="702" w:type="pct"/>
            <w:vMerge w:val="restart"/>
            <w:shd w:val="clear" w:color="auto" w:fill="D9D9D9" w:themeFill="background1" w:themeFillShade="D9"/>
            <w:vAlign w:val="center"/>
          </w:tcPr>
          <w:p w:rsidR="004C7169" w:rsidRPr="004C7169" w:rsidRDefault="004C7169" w:rsidP="004C7169">
            <w:pPr>
              <w:spacing w:before="40" w:after="40"/>
              <w:rPr>
                <w:rFonts w:asciiTheme="minorHAnsi" w:eastAsia="Calibri" w:hAnsiTheme="minorHAnsi" w:cstheme="minorHAnsi"/>
                <w:b/>
                <w:sz w:val="20"/>
                <w:szCs w:val="20"/>
              </w:rPr>
            </w:pPr>
          </w:p>
        </w:tc>
        <w:tc>
          <w:tcPr>
            <w:tcW w:w="2112" w:type="pct"/>
            <w:vMerge w:val="restart"/>
            <w:shd w:val="clear" w:color="auto" w:fill="D9D9D9" w:themeFill="background1" w:themeFillShade="D9"/>
            <w:vAlign w:val="center"/>
          </w:tcPr>
          <w:p w:rsidR="004C7169" w:rsidRPr="004C7169" w:rsidRDefault="004C7169" w:rsidP="004C7169">
            <w:pPr>
              <w:spacing w:before="40" w:after="40"/>
              <w:jc w:val="right"/>
              <w:rPr>
                <w:rFonts w:asciiTheme="minorHAnsi" w:eastAsia="Calibri" w:hAnsiTheme="minorHAnsi" w:cstheme="minorHAnsi"/>
                <w:b/>
                <w:sz w:val="20"/>
                <w:szCs w:val="20"/>
              </w:rPr>
            </w:pPr>
            <w:r w:rsidRPr="004C7169">
              <w:rPr>
                <w:rFonts w:asciiTheme="minorHAnsi" w:eastAsia="Calibri" w:hAnsiTheme="minorHAnsi" w:cstheme="minorHAnsi"/>
                <w:b/>
                <w:sz w:val="20"/>
                <w:szCs w:val="20"/>
              </w:rPr>
              <w:t>SUBTOTAL: 4.3.12.1.1.</w:t>
            </w:r>
          </w:p>
        </w:tc>
        <w:tc>
          <w:tcPr>
            <w:tcW w:w="713" w:type="pct"/>
            <w:shd w:val="clear" w:color="auto" w:fill="D9D9D9" w:themeFill="background1" w:themeFillShade="D9"/>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Provisional Sum</w:t>
            </w:r>
          </w:p>
        </w:tc>
        <w:tc>
          <w:tcPr>
            <w:tcW w:w="656" w:type="pct"/>
            <w:shd w:val="clear" w:color="auto" w:fill="D9D9D9" w:themeFill="background1" w:themeFillShade="D9"/>
            <w:vAlign w:val="center"/>
          </w:tcPr>
          <w:p w:rsidR="004C7169" w:rsidRPr="004C7169" w:rsidRDefault="004C7169" w:rsidP="004C7169">
            <w:pPr>
              <w:spacing w:before="40" w:after="40"/>
              <w:rPr>
                <w:rFonts w:asciiTheme="minorHAnsi" w:eastAsia="Calibri" w:hAnsiTheme="minorHAnsi" w:cstheme="minorHAnsi"/>
                <w:b/>
                <w:sz w:val="20"/>
                <w:szCs w:val="20"/>
              </w:rPr>
            </w:pPr>
          </w:p>
        </w:tc>
        <w:tc>
          <w:tcPr>
            <w:tcW w:w="817" w:type="pct"/>
            <w:shd w:val="clear" w:color="auto" w:fill="D9D9D9" w:themeFill="background1" w:themeFillShade="D9"/>
            <w:vAlign w:val="center"/>
          </w:tcPr>
          <w:p w:rsidR="004C7169" w:rsidRPr="00921995" w:rsidRDefault="004C7169" w:rsidP="004C7169">
            <w:pPr>
              <w:spacing w:before="40" w:after="40"/>
              <w:jc w:val="center"/>
              <w:rPr>
                <w:rFonts w:asciiTheme="minorHAnsi" w:eastAsia="Calibri" w:hAnsiTheme="minorHAnsi" w:cstheme="minorHAnsi"/>
                <w:b/>
                <w:i/>
                <w:sz w:val="20"/>
                <w:szCs w:val="20"/>
              </w:rPr>
            </w:pPr>
            <w:r w:rsidRPr="00921995">
              <w:rPr>
                <w:rFonts w:asciiTheme="minorHAnsi" w:eastAsia="Calibri" w:hAnsiTheme="minorHAnsi" w:cstheme="minorHAnsi"/>
                <w:b/>
                <w:i/>
                <w:sz w:val="20"/>
                <w:szCs w:val="20"/>
              </w:rPr>
              <w:t>587.000,00</w:t>
            </w:r>
          </w:p>
        </w:tc>
      </w:tr>
      <w:tr w:rsidR="004C7169" w:rsidRPr="004C7169" w:rsidTr="007316E9">
        <w:trPr>
          <w:trHeight w:val="503"/>
          <w:jc w:val="center"/>
        </w:trPr>
        <w:tc>
          <w:tcPr>
            <w:tcW w:w="702" w:type="pct"/>
            <w:vMerge/>
            <w:shd w:val="clear" w:color="auto" w:fill="D9D9D9" w:themeFill="background1" w:themeFillShade="D9"/>
            <w:vAlign w:val="center"/>
          </w:tcPr>
          <w:p w:rsidR="004C7169" w:rsidRPr="004C7169" w:rsidRDefault="004C7169" w:rsidP="004C7169">
            <w:pPr>
              <w:spacing w:before="40" w:after="40"/>
              <w:rPr>
                <w:rFonts w:asciiTheme="minorHAnsi" w:eastAsia="Calibri" w:hAnsiTheme="minorHAnsi" w:cstheme="minorHAnsi"/>
                <w:b/>
                <w:sz w:val="20"/>
                <w:szCs w:val="20"/>
              </w:rPr>
            </w:pPr>
          </w:p>
        </w:tc>
        <w:tc>
          <w:tcPr>
            <w:tcW w:w="2112" w:type="pct"/>
            <w:vMerge/>
            <w:shd w:val="clear" w:color="auto" w:fill="D9D9D9" w:themeFill="background1" w:themeFillShade="D9"/>
            <w:vAlign w:val="center"/>
          </w:tcPr>
          <w:p w:rsidR="004C7169" w:rsidRPr="004C7169" w:rsidRDefault="004C7169" w:rsidP="004C7169">
            <w:pPr>
              <w:spacing w:before="40" w:after="40"/>
              <w:rPr>
                <w:rFonts w:asciiTheme="minorHAnsi" w:eastAsia="Calibri" w:hAnsiTheme="minorHAnsi" w:cstheme="minorHAnsi"/>
                <w:b/>
                <w:sz w:val="20"/>
                <w:szCs w:val="20"/>
              </w:rPr>
            </w:pPr>
          </w:p>
        </w:tc>
        <w:tc>
          <w:tcPr>
            <w:tcW w:w="713" w:type="pct"/>
            <w:shd w:val="clear" w:color="auto" w:fill="D9D9D9" w:themeFill="background1" w:themeFillShade="D9"/>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Lump Sum</w:t>
            </w:r>
          </w:p>
        </w:tc>
        <w:tc>
          <w:tcPr>
            <w:tcW w:w="656" w:type="pct"/>
            <w:shd w:val="clear" w:color="auto" w:fill="D9D9D9" w:themeFill="background1" w:themeFillShade="D9"/>
            <w:vAlign w:val="center"/>
          </w:tcPr>
          <w:p w:rsidR="004C7169" w:rsidRPr="004C7169" w:rsidRDefault="004C7169" w:rsidP="004C7169">
            <w:pPr>
              <w:spacing w:before="40" w:after="40"/>
              <w:rPr>
                <w:rFonts w:asciiTheme="minorHAnsi" w:eastAsia="Calibri" w:hAnsiTheme="minorHAnsi" w:cstheme="minorHAnsi"/>
                <w:b/>
                <w:sz w:val="20"/>
                <w:szCs w:val="20"/>
              </w:rPr>
            </w:pPr>
          </w:p>
        </w:tc>
        <w:tc>
          <w:tcPr>
            <w:tcW w:w="817" w:type="pct"/>
            <w:shd w:val="clear" w:color="auto" w:fill="D9D9D9" w:themeFill="background1" w:themeFillShade="D9"/>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r>
      <w:tr w:rsidR="004C7169" w:rsidRPr="004C7169" w:rsidTr="007316E9">
        <w:trPr>
          <w:trHeight w:hRule="exact" w:val="227"/>
          <w:jc w:val="center"/>
        </w:trPr>
        <w:tc>
          <w:tcPr>
            <w:tcW w:w="70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p>
        </w:tc>
        <w:tc>
          <w:tcPr>
            <w:tcW w:w="2112"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p>
          <w:p w:rsidR="004C7169" w:rsidRPr="004C7169" w:rsidRDefault="004C7169" w:rsidP="004C7169">
            <w:pPr>
              <w:spacing w:before="40" w:after="40"/>
              <w:rPr>
                <w:rFonts w:asciiTheme="minorHAnsi" w:eastAsia="Calibri" w:hAnsiTheme="minorHAnsi" w:cstheme="minorHAnsi"/>
                <w:b/>
                <w:sz w:val="20"/>
                <w:szCs w:val="20"/>
              </w:rPr>
            </w:pPr>
          </w:p>
          <w:p w:rsidR="004C7169" w:rsidRPr="004C7169" w:rsidRDefault="004C7169" w:rsidP="004C7169">
            <w:pPr>
              <w:spacing w:before="40" w:after="40"/>
              <w:rPr>
                <w:rFonts w:asciiTheme="minorHAnsi" w:eastAsia="Calibri" w:hAnsiTheme="minorHAnsi" w:cstheme="minorHAnsi"/>
                <w:b/>
                <w:sz w:val="20"/>
                <w:szCs w:val="20"/>
              </w:rPr>
            </w:pPr>
          </w:p>
        </w:tc>
        <w:tc>
          <w:tcPr>
            <w:tcW w:w="713"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p>
        </w:tc>
        <w:tc>
          <w:tcPr>
            <w:tcW w:w="656" w:type="pct"/>
            <w:shd w:val="clear" w:color="auto" w:fill="auto"/>
          </w:tcPr>
          <w:p w:rsidR="004C7169" w:rsidRPr="004C7169" w:rsidRDefault="004C7169" w:rsidP="004C7169">
            <w:pPr>
              <w:spacing w:before="40" w:after="40"/>
              <w:rPr>
                <w:rFonts w:asciiTheme="minorHAnsi" w:eastAsia="Calibri" w:hAnsiTheme="minorHAnsi" w:cstheme="minorHAnsi"/>
                <w:b/>
                <w:sz w:val="20"/>
                <w:szCs w:val="20"/>
              </w:rPr>
            </w:pPr>
          </w:p>
        </w:tc>
        <w:tc>
          <w:tcPr>
            <w:tcW w:w="817" w:type="pct"/>
            <w:shd w:val="clear" w:color="auto" w:fill="auto"/>
            <w:vAlign w:val="center"/>
          </w:tcPr>
          <w:p w:rsidR="004C7169" w:rsidRPr="004C7169" w:rsidRDefault="004C7169" w:rsidP="004C7169">
            <w:pPr>
              <w:spacing w:before="40" w:after="40"/>
              <w:rPr>
                <w:rFonts w:asciiTheme="minorHAnsi" w:eastAsia="Calibri" w:hAnsiTheme="minorHAnsi" w:cstheme="minorHAnsi"/>
                <w:b/>
                <w:sz w:val="20"/>
                <w:szCs w:val="20"/>
              </w:rPr>
            </w:pPr>
          </w:p>
        </w:tc>
      </w:tr>
      <w:tr w:rsidR="004C7169" w:rsidRPr="004C7169" w:rsidTr="007316E9">
        <w:trPr>
          <w:trHeight w:val="284"/>
          <w:jc w:val="center"/>
        </w:trPr>
        <w:tc>
          <w:tcPr>
            <w:tcW w:w="702" w:type="pct"/>
            <w:shd w:val="clear" w:color="auto" w:fill="F2F2F2" w:themeFill="background1" w:themeFillShade="F2"/>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4.3.12.1.2.</w:t>
            </w:r>
          </w:p>
        </w:tc>
        <w:tc>
          <w:tcPr>
            <w:tcW w:w="2112" w:type="pct"/>
            <w:shd w:val="clear" w:color="auto" w:fill="F2F2F2" w:themeFill="background1" w:themeFillShade="F2"/>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WORKS</w:t>
            </w:r>
          </w:p>
        </w:tc>
        <w:tc>
          <w:tcPr>
            <w:tcW w:w="713" w:type="pct"/>
            <w:shd w:val="clear" w:color="auto" w:fill="F2F2F2" w:themeFill="background1" w:themeFillShade="F2"/>
          </w:tcPr>
          <w:p w:rsidR="004C7169" w:rsidRPr="004C7169" w:rsidRDefault="004C7169" w:rsidP="004C7169">
            <w:pPr>
              <w:spacing w:before="40" w:after="40"/>
              <w:rPr>
                <w:rFonts w:asciiTheme="minorHAnsi" w:eastAsia="Calibri" w:hAnsiTheme="minorHAnsi" w:cstheme="minorHAnsi"/>
                <w:b/>
                <w:sz w:val="20"/>
                <w:szCs w:val="20"/>
              </w:rPr>
            </w:pPr>
          </w:p>
        </w:tc>
        <w:tc>
          <w:tcPr>
            <w:tcW w:w="656" w:type="pct"/>
            <w:shd w:val="clear" w:color="auto" w:fill="F2F2F2" w:themeFill="background1" w:themeFillShade="F2"/>
          </w:tcPr>
          <w:p w:rsidR="004C7169" w:rsidRPr="004C7169" w:rsidRDefault="004C7169" w:rsidP="004C7169">
            <w:pPr>
              <w:spacing w:before="40" w:after="40"/>
              <w:rPr>
                <w:rFonts w:asciiTheme="minorHAnsi" w:eastAsia="Calibri" w:hAnsiTheme="minorHAnsi" w:cstheme="minorHAnsi"/>
                <w:b/>
                <w:sz w:val="20"/>
                <w:szCs w:val="20"/>
              </w:rPr>
            </w:pPr>
          </w:p>
        </w:tc>
        <w:tc>
          <w:tcPr>
            <w:tcW w:w="817" w:type="pct"/>
            <w:shd w:val="clear" w:color="auto" w:fill="F2F2F2" w:themeFill="background1" w:themeFillShade="F2"/>
            <w:vAlign w:val="center"/>
          </w:tcPr>
          <w:p w:rsidR="004C7169" w:rsidRPr="004C7169" w:rsidRDefault="004C7169" w:rsidP="004C7169">
            <w:pPr>
              <w:spacing w:before="40" w:after="40"/>
              <w:rPr>
                <w:rFonts w:asciiTheme="minorHAnsi" w:eastAsia="Calibri" w:hAnsiTheme="minorHAnsi" w:cstheme="minorHAnsi"/>
                <w:b/>
                <w:sz w:val="20"/>
                <w:szCs w:val="20"/>
              </w:rPr>
            </w:pPr>
          </w:p>
        </w:tc>
      </w:tr>
      <w:tr w:rsidR="004C7169" w:rsidRPr="004C7169" w:rsidTr="007316E9">
        <w:trPr>
          <w:trHeight w:val="284"/>
          <w:jc w:val="center"/>
        </w:trPr>
        <w:tc>
          <w:tcPr>
            <w:tcW w:w="702" w:type="pct"/>
            <w:tcBorders>
              <w:top w:val="single" w:sz="4" w:space="0" w:color="auto"/>
              <w:left w:val="single" w:sz="4" w:space="0" w:color="auto"/>
              <w:bottom w:val="single" w:sz="4" w:space="0" w:color="auto"/>
            </w:tcBorders>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.1.</w:t>
            </w:r>
          </w:p>
        </w:tc>
        <w:tc>
          <w:tcPr>
            <w:tcW w:w="2112" w:type="pct"/>
            <w:tcBorders>
              <w:top w:val="single" w:sz="4" w:space="0" w:color="auto"/>
              <w:bottom w:val="single" w:sz="4" w:space="0" w:color="auto"/>
            </w:tcBorders>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Dismantling, Local Transport and Storage of the existing equipment on the location of up to 2 km distance</w:t>
            </w:r>
          </w:p>
        </w:tc>
        <w:tc>
          <w:tcPr>
            <w:tcW w:w="713" w:type="pct"/>
            <w:tcBorders>
              <w:top w:val="single" w:sz="4" w:space="0" w:color="auto"/>
              <w:bottom w:val="single" w:sz="4" w:space="0" w:color="auto"/>
            </w:tcBorders>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tcBorders>
              <w:top w:val="single" w:sz="4" w:space="0" w:color="auto"/>
              <w:bottom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817" w:type="pct"/>
            <w:shd w:val="clear" w:color="auto" w:fill="auto"/>
            <w:vAlign w:val="center"/>
          </w:tcPr>
          <w:p w:rsidR="004C7169" w:rsidRPr="004C7169" w:rsidRDefault="004C7169" w:rsidP="004C7169">
            <w:pPr>
              <w:spacing w:before="40" w:after="40"/>
              <w:rPr>
                <w:rFonts w:asciiTheme="minorHAnsi" w:eastAsia="Calibri" w:hAnsiTheme="minorHAnsi" w:cstheme="minorHAnsi"/>
                <w:b/>
                <w:sz w:val="20"/>
                <w:szCs w:val="20"/>
              </w:rPr>
            </w:pPr>
          </w:p>
        </w:tc>
      </w:tr>
      <w:tr w:rsidR="004C7169" w:rsidRPr="004C7169" w:rsidTr="007316E9">
        <w:trPr>
          <w:trHeight w:val="350"/>
          <w:jc w:val="center"/>
        </w:trPr>
        <w:tc>
          <w:tcPr>
            <w:tcW w:w="702" w:type="pct"/>
            <w:tcBorders>
              <w:top w:val="single" w:sz="4" w:space="0" w:color="auto"/>
              <w:left w:val="single" w:sz="4" w:space="0" w:color="auto"/>
            </w:tcBorders>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.2.</w:t>
            </w:r>
          </w:p>
        </w:tc>
        <w:tc>
          <w:tcPr>
            <w:tcW w:w="2112" w:type="pct"/>
            <w:tcBorders>
              <w:top w:val="single" w:sz="4" w:space="0" w:color="auto"/>
            </w:tcBorders>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Erection and Installation of New Equipment</w:t>
            </w:r>
          </w:p>
        </w:tc>
        <w:tc>
          <w:tcPr>
            <w:tcW w:w="713" w:type="pct"/>
            <w:tcBorders>
              <w:top w:val="single" w:sz="4" w:space="0" w:color="auto"/>
            </w:tcBorders>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tcBorders>
              <w:top w:val="single" w:sz="4" w:space="0" w:color="auto"/>
              <w:bottom w:val="single" w:sz="4" w:space="0" w:color="auto"/>
            </w:tcBorders>
            <w:vAlign w:val="center"/>
          </w:tcPr>
          <w:p w:rsidR="004C7169" w:rsidRPr="004C7169" w:rsidRDefault="004C7169" w:rsidP="004C7169">
            <w:pPr>
              <w:spacing w:before="40" w:after="40"/>
              <w:jc w:val="center"/>
              <w:rPr>
                <w:rFonts w:asciiTheme="minorHAnsi" w:hAnsiTheme="minorHAnsi" w:cstheme="minorHAnsi"/>
                <w:sz w:val="20"/>
                <w:szCs w:val="20"/>
              </w:rPr>
            </w:pPr>
            <w:r w:rsidRPr="004C7169">
              <w:rPr>
                <w:rFonts w:asciiTheme="minorHAnsi" w:eastAsia="Calibri" w:hAnsiTheme="minorHAnsi" w:cstheme="minorHAnsi"/>
                <w:sz w:val="20"/>
                <w:szCs w:val="20"/>
              </w:rPr>
              <w:t>Lump Sum</w:t>
            </w:r>
          </w:p>
        </w:tc>
        <w:tc>
          <w:tcPr>
            <w:tcW w:w="817" w:type="pct"/>
            <w:shd w:val="clear" w:color="auto" w:fill="auto"/>
            <w:vAlign w:val="center"/>
          </w:tcPr>
          <w:p w:rsidR="004C7169" w:rsidRPr="004C7169" w:rsidRDefault="004C7169" w:rsidP="004C7169">
            <w:pPr>
              <w:spacing w:before="40" w:after="40"/>
              <w:rPr>
                <w:rFonts w:asciiTheme="minorHAnsi" w:eastAsia="Calibri" w:hAnsiTheme="minorHAnsi" w:cstheme="minorHAnsi"/>
                <w:sz w:val="20"/>
                <w:szCs w:val="20"/>
              </w:rPr>
            </w:pPr>
          </w:p>
        </w:tc>
      </w:tr>
      <w:tr w:rsidR="004C7169" w:rsidRPr="004C7169" w:rsidTr="007316E9">
        <w:trPr>
          <w:trHeight w:val="530"/>
          <w:jc w:val="center"/>
        </w:trPr>
        <w:tc>
          <w:tcPr>
            <w:tcW w:w="702" w:type="pct"/>
            <w:tcBorders>
              <w:top w:val="single" w:sz="4" w:space="0" w:color="auto"/>
              <w:left w:val="single" w:sz="4" w:space="0" w:color="auto"/>
            </w:tcBorders>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.3.</w:t>
            </w:r>
          </w:p>
        </w:tc>
        <w:tc>
          <w:tcPr>
            <w:tcW w:w="2112" w:type="pct"/>
            <w:tcBorders>
              <w:top w:val="single" w:sz="4" w:space="0" w:color="auto"/>
            </w:tcBorders>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 xml:space="preserve">Erection and Installation Works for equipment supplied as specified above for provisional sums </w:t>
            </w:r>
          </w:p>
        </w:tc>
        <w:tc>
          <w:tcPr>
            <w:tcW w:w="713" w:type="pct"/>
            <w:tcBorders>
              <w:top w:val="single" w:sz="4" w:space="0" w:color="auto"/>
            </w:tcBorders>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tcBorders>
              <w:top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hAnsiTheme="minorHAnsi" w:cstheme="minorHAnsi"/>
                <w:sz w:val="20"/>
                <w:szCs w:val="20"/>
              </w:rPr>
              <w:t>Provisional Sum</w:t>
            </w:r>
          </w:p>
        </w:tc>
        <w:tc>
          <w:tcPr>
            <w:tcW w:w="817" w:type="pct"/>
            <w:shd w:val="clear" w:color="auto" w:fill="auto"/>
            <w:vAlign w:val="center"/>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 xml:space="preserve">   50.000,00</w:t>
            </w:r>
          </w:p>
        </w:tc>
      </w:tr>
      <w:tr w:rsidR="004C7169" w:rsidRPr="004C7169" w:rsidTr="007316E9">
        <w:trPr>
          <w:trHeight w:hRule="exact" w:val="284"/>
          <w:jc w:val="center"/>
        </w:trPr>
        <w:tc>
          <w:tcPr>
            <w:tcW w:w="702" w:type="pct"/>
            <w:tcBorders>
              <w:top w:val="single" w:sz="4" w:space="0" w:color="auto"/>
              <w:left w:val="single" w:sz="4" w:space="0" w:color="auto"/>
              <w:bottom w:val="single" w:sz="4" w:space="0" w:color="auto"/>
            </w:tcBorders>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.4.</w:t>
            </w:r>
          </w:p>
        </w:tc>
        <w:tc>
          <w:tcPr>
            <w:tcW w:w="2112" w:type="pct"/>
            <w:tcBorders>
              <w:top w:val="single" w:sz="4" w:space="0" w:color="auto"/>
              <w:bottom w:val="single" w:sz="4" w:space="0" w:color="auto"/>
            </w:tcBorders>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Testing and Commissioning</w:t>
            </w:r>
          </w:p>
        </w:tc>
        <w:tc>
          <w:tcPr>
            <w:tcW w:w="713" w:type="pct"/>
            <w:tcBorders>
              <w:top w:val="single" w:sz="4" w:space="0" w:color="auto"/>
              <w:bottom w:val="single" w:sz="4" w:space="0" w:color="auto"/>
            </w:tcBorders>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tcBorders>
              <w:top w:val="single" w:sz="4" w:space="0" w:color="auto"/>
              <w:bottom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817" w:type="pct"/>
            <w:shd w:val="clear" w:color="auto" w:fill="auto"/>
            <w:vAlign w:val="center"/>
          </w:tcPr>
          <w:p w:rsidR="004C7169" w:rsidRPr="004C7169" w:rsidRDefault="004C7169" w:rsidP="004C7169">
            <w:pPr>
              <w:spacing w:before="40" w:after="40"/>
              <w:rPr>
                <w:rFonts w:asciiTheme="minorHAnsi" w:eastAsia="Calibri" w:hAnsiTheme="minorHAnsi" w:cstheme="minorHAnsi"/>
                <w:b/>
                <w:sz w:val="20"/>
                <w:szCs w:val="20"/>
              </w:rPr>
            </w:pPr>
          </w:p>
        </w:tc>
      </w:tr>
      <w:tr w:rsidR="004C7169" w:rsidRPr="004C7169" w:rsidTr="007316E9">
        <w:trPr>
          <w:trHeight w:val="359"/>
          <w:jc w:val="center"/>
        </w:trPr>
        <w:tc>
          <w:tcPr>
            <w:tcW w:w="702" w:type="pct"/>
            <w:tcBorders>
              <w:top w:val="single" w:sz="4" w:space="0" w:color="auto"/>
              <w:left w:val="single" w:sz="4" w:space="0" w:color="auto"/>
              <w:bottom w:val="single" w:sz="4" w:space="0" w:color="auto"/>
            </w:tcBorders>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.5.</w:t>
            </w:r>
          </w:p>
        </w:tc>
        <w:tc>
          <w:tcPr>
            <w:tcW w:w="2112" w:type="pct"/>
            <w:tcBorders>
              <w:top w:val="single" w:sz="4" w:space="0" w:color="auto"/>
              <w:bottom w:val="single" w:sz="4" w:space="0" w:color="auto"/>
            </w:tcBorders>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Other (for completeness of sub-section)</w:t>
            </w:r>
          </w:p>
        </w:tc>
        <w:tc>
          <w:tcPr>
            <w:tcW w:w="713" w:type="pct"/>
            <w:tcBorders>
              <w:top w:val="single" w:sz="4" w:space="0" w:color="auto"/>
              <w:bottom w:val="single" w:sz="4" w:space="0" w:color="auto"/>
            </w:tcBorders>
          </w:tcPr>
          <w:p w:rsidR="004C7169" w:rsidRPr="004C7169" w:rsidRDefault="004C7169" w:rsidP="004C7169">
            <w:pPr>
              <w:spacing w:before="40" w:after="40"/>
              <w:jc w:val="center"/>
              <w:rPr>
                <w:rFonts w:asciiTheme="minorHAnsi" w:eastAsia="Calibri" w:hAnsiTheme="minorHAnsi" w:cstheme="minorHAnsi"/>
                <w:sz w:val="20"/>
                <w:szCs w:val="20"/>
              </w:rPr>
            </w:pPr>
          </w:p>
        </w:tc>
        <w:tc>
          <w:tcPr>
            <w:tcW w:w="656" w:type="pct"/>
            <w:tcBorders>
              <w:top w:val="single" w:sz="4" w:space="0" w:color="auto"/>
              <w:bottom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817" w:type="pct"/>
            <w:shd w:val="clear" w:color="auto" w:fill="auto"/>
            <w:vAlign w:val="center"/>
          </w:tcPr>
          <w:p w:rsidR="004C7169" w:rsidRPr="004C7169" w:rsidRDefault="004C7169" w:rsidP="004C7169">
            <w:pPr>
              <w:spacing w:before="40" w:after="40"/>
              <w:rPr>
                <w:rFonts w:asciiTheme="minorHAnsi" w:eastAsia="Calibri" w:hAnsiTheme="minorHAnsi" w:cstheme="minorHAnsi"/>
                <w:b/>
                <w:sz w:val="20"/>
                <w:szCs w:val="20"/>
              </w:rPr>
            </w:pPr>
          </w:p>
        </w:tc>
      </w:tr>
      <w:tr w:rsidR="004C7169" w:rsidRPr="004C7169" w:rsidTr="007316E9">
        <w:trPr>
          <w:trHeight w:hRule="exact" w:val="540"/>
          <w:jc w:val="center"/>
        </w:trPr>
        <w:tc>
          <w:tcPr>
            <w:tcW w:w="702" w:type="pct"/>
            <w:vMerge w:val="restart"/>
            <w:shd w:val="clear" w:color="auto" w:fill="D9D9D9" w:themeFill="background1" w:themeFillShade="D9"/>
          </w:tcPr>
          <w:p w:rsidR="004C7169" w:rsidRPr="004C7169" w:rsidRDefault="004C7169" w:rsidP="004C7169">
            <w:pPr>
              <w:spacing w:before="40" w:after="40"/>
              <w:rPr>
                <w:rFonts w:asciiTheme="minorHAnsi" w:eastAsia="Calibri" w:hAnsiTheme="minorHAnsi" w:cstheme="minorHAnsi"/>
                <w:b/>
                <w:sz w:val="20"/>
                <w:szCs w:val="20"/>
              </w:rPr>
            </w:pPr>
          </w:p>
        </w:tc>
        <w:tc>
          <w:tcPr>
            <w:tcW w:w="2112" w:type="pct"/>
            <w:vMerge w:val="restart"/>
            <w:shd w:val="clear" w:color="auto" w:fill="D9D9D9" w:themeFill="background1" w:themeFillShade="D9"/>
            <w:vAlign w:val="center"/>
          </w:tcPr>
          <w:p w:rsidR="004C7169" w:rsidRPr="004C7169" w:rsidRDefault="004C7169" w:rsidP="004C7169">
            <w:pPr>
              <w:spacing w:before="40" w:after="40"/>
              <w:jc w:val="right"/>
              <w:rPr>
                <w:rFonts w:asciiTheme="minorHAnsi" w:eastAsia="Calibri" w:hAnsiTheme="minorHAnsi" w:cstheme="minorHAnsi"/>
                <w:b/>
                <w:sz w:val="20"/>
                <w:szCs w:val="20"/>
              </w:rPr>
            </w:pPr>
            <w:r w:rsidRPr="004C7169">
              <w:rPr>
                <w:rFonts w:asciiTheme="minorHAnsi" w:eastAsia="Calibri" w:hAnsiTheme="minorHAnsi" w:cstheme="minorHAnsi"/>
                <w:b/>
                <w:sz w:val="20"/>
                <w:szCs w:val="20"/>
              </w:rPr>
              <w:t>SUBTOTAL: 4.3.12.1.2.</w:t>
            </w:r>
          </w:p>
        </w:tc>
        <w:tc>
          <w:tcPr>
            <w:tcW w:w="713" w:type="pct"/>
            <w:vMerge w:val="restart"/>
            <w:shd w:val="clear" w:color="auto" w:fill="D9D9D9" w:themeFill="background1" w:themeFillShade="D9"/>
          </w:tcPr>
          <w:p w:rsidR="004C7169" w:rsidRPr="004C7169" w:rsidRDefault="004C7169" w:rsidP="004C7169">
            <w:pPr>
              <w:spacing w:before="40" w:after="40"/>
              <w:rPr>
                <w:rFonts w:asciiTheme="minorHAnsi" w:eastAsia="Calibri" w:hAnsiTheme="minorHAnsi" w:cstheme="minorHAnsi"/>
                <w:b/>
                <w:sz w:val="20"/>
                <w:szCs w:val="20"/>
              </w:rPr>
            </w:pPr>
          </w:p>
        </w:tc>
        <w:tc>
          <w:tcPr>
            <w:tcW w:w="656" w:type="pct"/>
            <w:shd w:val="clear" w:color="auto" w:fill="D9D9D9" w:themeFill="background1" w:themeFillShade="D9"/>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hAnsiTheme="minorHAnsi" w:cstheme="minorHAnsi"/>
                <w:b/>
                <w:sz w:val="20"/>
                <w:szCs w:val="20"/>
              </w:rPr>
              <w:t>Provisional Sum</w:t>
            </w:r>
          </w:p>
        </w:tc>
        <w:tc>
          <w:tcPr>
            <w:tcW w:w="817" w:type="pct"/>
            <w:shd w:val="clear" w:color="auto" w:fill="D9D9D9" w:themeFill="background1" w:themeFillShade="D9"/>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50.000,00</w:t>
            </w:r>
          </w:p>
        </w:tc>
      </w:tr>
      <w:tr w:rsidR="004C7169" w:rsidRPr="004C7169" w:rsidTr="007316E9">
        <w:trPr>
          <w:trHeight w:hRule="exact" w:val="567"/>
          <w:jc w:val="center"/>
        </w:trPr>
        <w:tc>
          <w:tcPr>
            <w:tcW w:w="702" w:type="pct"/>
            <w:vMerge/>
            <w:shd w:val="clear" w:color="auto" w:fill="D9D9D9" w:themeFill="background1" w:themeFillShade="D9"/>
          </w:tcPr>
          <w:p w:rsidR="004C7169" w:rsidRPr="004C7169" w:rsidRDefault="004C7169" w:rsidP="004C7169">
            <w:pPr>
              <w:spacing w:before="40" w:after="40"/>
              <w:rPr>
                <w:rFonts w:asciiTheme="minorHAnsi" w:eastAsia="Calibri" w:hAnsiTheme="minorHAnsi" w:cstheme="minorHAnsi"/>
                <w:b/>
                <w:sz w:val="20"/>
                <w:szCs w:val="20"/>
              </w:rPr>
            </w:pPr>
          </w:p>
        </w:tc>
        <w:tc>
          <w:tcPr>
            <w:tcW w:w="2112" w:type="pct"/>
            <w:vMerge/>
            <w:shd w:val="clear" w:color="auto" w:fill="D9D9D9" w:themeFill="background1" w:themeFillShade="D9"/>
          </w:tcPr>
          <w:p w:rsidR="004C7169" w:rsidRPr="004C7169" w:rsidRDefault="004C7169" w:rsidP="004C7169">
            <w:pPr>
              <w:spacing w:before="40" w:after="40"/>
              <w:rPr>
                <w:rFonts w:asciiTheme="minorHAnsi" w:eastAsia="Calibri" w:hAnsiTheme="minorHAnsi" w:cstheme="minorHAnsi"/>
                <w:b/>
                <w:sz w:val="20"/>
                <w:szCs w:val="20"/>
              </w:rPr>
            </w:pPr>
          </w:p>
        </w:tc>
        <w:tc>
          <w:tcPr>
            <w:tcW w:w="713" w:type="pct"/>
            <w:vMerge/>
            <w:shd w:val="clear" w:color="auto" w:fill="D9D9D9" w:themeFill="background1" w:themeFillShade="D9"/>
          </w:tcPr>
          <w:p w:rsidR="004C7169" w:rsidRPr="004C7169" w:rsidRDefault="004C7169" w:rsidP="004C7169">
            <w:pPr>
              <w:spacing w:before="40" w:after="40"/>
              <w:rPr>
                <w:rFonts w:asciiTheme="minorHAnsi" w:eastAsia="Calibri" w:hAnsiTheme="minorHAnsi" w:cstheme="minorHAnsi"/>
                <w:b/>
                <w:sz w:val="20"/>
                <w:szCs w:val="20"/>
              </w:rPr>
            </w:pPr>
          </w:p>
        </w:tc>
        <w:tc>
          <w:tcPr>
            <w:tcW w:w="656" w:type="pct"/>
            <w:shd w:val="clear" w:color="auto" w:fill="D9D9D9" w:themeFill="background1" w:themeFillShade="D9"/>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Lump Sum</w:t>
            </w:r>
          </w:p>
        </w:tc>
        <w:tc>
          <w:tcPr>
            <w:tcW w:w="817" w:type="pct"/>
            <w:shd w:val="clear" w:color="auto" w:fill="D9D9D9" w:themeFill="background1" w:themeFillShade="D9"/>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r>
    </w:tbl>
    <w:p w:rsidR="004C7169" w:rsidRPr="004C7169" w:rsidRDefault="004C7169" w:rsidP="004C7169">
      <w:pPr>
        <w:rPr>
          <w:rFonts w:asciiTheme="minorHAnsi" w:hAnsiTheme="minorHAnsi" w:cstheme="minorHAnsi"/>
          <w:sz w:val="20"/>
          <w:szCs w:val="20"/>
        </w:rPr>
      </w:pPr>
    </w:p>
    <w:p w:rsidR="004C7169" w:rsidRPr="004C7169" w:rsidRDefault="004C7169" w:rsidP="004C7169">
      <w:pPr>
        <w:spacing w:before="0"/>
        <w:rPr>
          <w:rFonts w:asciiTheme="minorHAnsi" w:hAnsiTheme="minorHAnsi" w:cstheme="minorHAnsi"/>
          <w:sz w:val="28"/>
          <w:szCs w:val="28"/>
        </w:rPr>
      </w:pPr>
    </w:p>
    <w:tbl>
      <w:tblPr>
        <w:tblStyle w:val="TableGrid"/>
        <w:tblW w:w="0" w:type="auto"/>
        <w:tblLook w:val="04A0" w:firstRow="1" w:lastRow="0" w:firstColumn="1" w:lastColumn="0" w:noHBand="0" w:noVBand="1"/>
      </w:tblPr>
      <w:tblGrid>
        <w:gridCol w:w="9016"/>
      </w:tblGrid>
      <w:tr w:rsidR="004C7169" w:rsidRPr="004C7169" w:rsidTr="007316E9">
        <w:tc>
          <w:tcPr>
            <w:tcW w:w="9016" w:type="dxa"/>
            <w:shd w:val="clear" w:color="auto" w:fill="FFF2CC" w:themeFill="accent4" w:themeFillTint="33"/>
          </w:tcPr>
          <w:p w:rsidR="004C7169" w:rsidRPr="004C7169" w:rsidRDefault="004C7169" w:rsidP="004C7169">
            <w:pPr>
              <w:spacing w:before="0" w:line="259" w:lineRule="auto"/>
              <w:ind w:left="360"/>
              <w:jc w:val="center"/>
              <w:rPr>
                <w:rFonts w:asciiTheme="minorHAnsi" w:eastAsiaTheme="minorHAnsi" w:hAnsiTheme="minorHAnsi" w:cstheme="minorHAnsi"/>
                <w:b/>
                <w:sz w:val="28"/>
                <w:szCs w:val="28"/>
              </w:rPr>
            </w:pPr>
            <w:r w:rsidRPr="004C7169">
              <w:rPr>
                <w:rFonts w:asciiTheme="minorHAnsi" w:eastAsiaTheme="minorHAnsi" w:hAnsiTheme="minorHAnsi" w:cstheme="minorHAnsi"/>
                <w:b/>
                <w:sz w:val="28"/>
                <w:szCs w:val="28"/>
              </w:rPr>
              <w:t>Volume 4- Schedule of the price</w:t>
            </w:r>
          </w:p>
          <w:p w:rsidR="004C7169" w:rsidRPr="004C7169" w:rsidRDefault="004C7169" w:rsidP="004C7169">
            <w:pPr>
              <w:spacing w:before="0"/>
              <w:ind w:left="360"/>
              <w:jc w:val="center"/>
              <w:rPr>
                <w:rFonts w:asciiTheme="minorHAnsi" w:eastAsiaTheme="minorHAnsi" w:hAnsiTheme="minorHAnsi" w:cstheme="minorHAnsi"/>
                <w:b/>
                <w:sz w:val="28"/>
                <w:szCs w:val="28"/>
              </w:rPr>
            </w:pPr>
            <w:r w:rsidRPr="004C7169">
              <w:rPr>
                <w:rFonts w:asciiTheme="minorHAnsi" w:eastAsiaTheme="minorHAnsi" w:hAnsiTheme="minorHAnsi" w:cstheme="minorHAnsi"/>
                <w:b/>
                <w:sz w:val="28"/>
                <w:szCs w:val="28"/>
              </w:rPr>
              <w:t>Sub - Schedule 4.3.12. pg.75</w:t>
            </w:r>
          </w:p>
        </w:tc>
      </w:tr>
    </w:tbl>
    <w:p w:rsidR="004C7169" w:rsidRPr="004C7169" w:rsidRDefault="004C7169" w:rsidP="004C7169">
      <w:pPr>
        <w:spacing w:after="120"/>
        <w:rPr>
          <w:rFonts w:asciiTheme="minorHAnsi" w:hAnsiTheme="minorHAnsi" w:cstheme="minorHAnsi"/>
          <w:b/>
          <w:sz w:val="20"/>
          <w:szCs w:val="20"/>
        </w:rPr>
      </w:pPr>
    </w:p>
    <w:p w:rsidR="004C7169" w:rsidRPr="004C7169" w:rsidRDefault="004C7169" w:rsidP="004C7169">
      <w:pPr>
        <w:spacing w:after="120"/>
        <w:rPr>
          <w:rFonts w:asciiTheme="minorHAnsi" w:hAnsiTheme="minorHAnsi" w:cstheme="minorHAnsi"/>
          <w:b/>
          <w:sz w:val="20"/>
          <w:szCs w:val="20"/>
        </w:rPr>
      </w:pPr>
      <w:r w:rsidRPr="004C7169">
        <w:rPr>
          <w:rFonts w:asciiTheme="minorHAnsi" w:hAnsiTheme="minorHAnsi" w:cstheme="minorHAnsi"/>
          <w:b/>
          <w:sz w:val="20"/>
          <w:szCs w:val="20"/>
        </w:rPr>
        <w:t>The former text</w:t>
      </w:r>
    </w:p>
    <w:tbl>
      <w:tblPr>
        <w:tblW w:w="9163" w:type="dxa"/>
        <w:tblInd w:w="-144" w:type="dxa"/>
        <w:tblLook w:val="0000" w:firstRow="0" w:lastRow="0" w:firstColumn="0" w:lastColumn="0" w:noHBand="0" w:noVBand="0"/>
      </w:tblPr>
      <w:tblGrid>
        <w:gridCol w:w="1152"/>
        <w:gridCol w:w="8011"/>
      </w:tblGrid>
      <w:tr w:rsidR="004C7169" w:rsidRPr="004C7169" w:rsidTr="007316E9">
        <w:trPr>
          <w:trHeight w:val="20"/>
          <w:tblHeader/>
        </w:trPr>
        <w:tc>
          <w:tcPr>
            <w:tcW w:w="11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4.3.12.</w:t>
            </w:r>
          </w:p>
        </w:tc>
        <w:tc>
          <w:tcPr>
            <w:tcW w:w="80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C7169" w:rsidRPr="004C7169" w:rsidRDefault="004C7169" w:rsidP="004C7169">
            <w:pPr>
              <w:spacing w:before="40" w:after="40"/>
              <w:rPr>
                <w:rFonts w:asciiTheme="minorHAnsi" w:hAnsiTheme="minorHAnsi" w:cstheme="minorHAnsi"/>
                <w:b/>
                <w:sz w:val="20"/>
                <w:szCs w:val="20"/>
                <w:lang w:val="en-GB"/>
              </w:rPr>
            </w:pPr>
            <w:r w:rsidRPr="004C7169">
              <w:rPr>
                <w:rFonts w:asciiTheme="minorHAnsi" w:hAnsiTheme="minorHAnsi" w:cstheme="minorHAnsi"/>
                <w:b/>
                <w:sz w:val="20"/>
                <w:szCs w:val="20"/>
                <w:lang w:val="en-GB"/>
              </w:rPr>
              <w:t xml:space="preserve">SUMMARY OF UPGRADE OF GANTRY CRANES AND FIXED CRANE </w:t>
            </w:r>
          </w:p>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hAnsiTheme="minorHAnsi" w:cstheme="minorHAnsi"/>
                <w:b/>
                <w:sz w:val="20"/>
                <w:szCs w:val="20"/>
                <w:lang w:val="en-GB"/>
              </w:rPr>
              <w:t>INSTALLATION TO LIFT AND LOWER THE MAINTENANCE MITRE GATE</w:t>
            </w:r>
          </w:p>
        </w:tc>
      </w:tr>
    </w:tbl>
    <w:p w:rsidR="004C7169" w:rsidRPr="004C7169" w:rsidRDefault="004C7169" w:rsidP="004C7169">
      <w:pPr>
        <w:rPr>
          <w:rFonts w:asciiTheme="minorHAnsi" w:hAnsiTheme="minorHAnsi" w:cstheme="minorHAnsi"/>
          <w:sz w:val="20"/>
          <w:szCs w:val="20"/>
        </w:rPr>
      </w:pPr>
    </w:p>
    <w:tbl>
      <w:tblPr>
        <w:tblW w:w="9163" w:type="dxa"/>
        <w:tblInd w:w="-144" w:type="dxa"/>
        <w:tblLook w:val="0000" w:firstRow="0" w:lastRow="0" w:firstColumn="0" w:lastColumn="0" w:noHBand="0" w:noVBand="0"/>
      </w:tblPr>
      <w:tblGrid>
        <w:gridCol w:w="1152"/>
        <w:gridCol w:w="4657"/>
        <w:gridCol w:w="1794"/>
        <w:gridCol w:w="1560"/>
      </w:tblGrid>
      <w:tr w:rsidR="004C7169" w:rsidRPr="004C7169" w:rsidTr="007316E9">
        <w:trPr>
          <w:trHeight w:val="20"/>
          <w:tblHeader/>
        </w:trPr>
        <w:tc>
          <w:tcPr>
            <w:tcW w:w="11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C7169" w:rsidRPr="004C7169" w:rsidRDefault="004C7169" w:rsidP="007316E9">
            <w:pPr>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Item No</w:t>
            </w:r>
          </w:p>
        </w:tc>
        <w:tc>
          <w:tcPr>
            <w:tcW w:w="465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C7169" w:rsidRPr="004C7169" w:rsidRDefault="004C7169" w:rsidP="007316E9">
            <w:pPr>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Description</w:t>
            </w:r>
          </w:p>
        </w:tc>
        <w:tc>
          <w:tcPr>
            <w:tcW w:w="17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C7169" w:rsidRPr="004C7169" w:rsidRDefault="004C7169" w:rsidP="007316E9">
            <w:pPr>
              <w:jc w:val="center"/>
              <w:rPr>
                <w:rFonts w:asciiTheme="minorHAnsi" w:eastAsia="Calibri" w:hAnsiTheme="minorHAnsi" w:cstheme="minorHAnsi"/>
                <w:b/>
                <w:sz w:val="20"/>
                <w:szCs w:val="20"/>
              </w:rPr>
            </w:pPr>
            <w:r w:rsidRPr="004C7169">
              <w:rPr>
                <w:rFonts w:asciiTheme="minorHAnsi" w:eastAsia="Calibri" w:hAnsiTheme="minorHAnsi" w:cstheme="minorHAnsi"/>
                <w:b/>
                <w:bCs/>
                <w:sz w:val="20"/>
                <w:szCs w:val="20"/>
              </w:rPr>
              <w:t>Unit</w:t>
            </w:r>
          </w:p>
        </w:tc>
        <w:tc>
          <w:tcPr>
            <w:tcW w:w="15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C7169" w:rsidRPr="004C7169" w:rsidRDefault="004C7169" w:rsidP="007316E9">
            <w:pPr>
              <w:ind w:left="-113" w:right="-113"/>
              <w:jc w:val="center"/>
              <w:rPr>
                <w:rFonts w:asciiTheme="minorHAnsi" w:eastAsia="Calibri" w:hAnsiTheme="minorHAnsi" w:cstheme="minorHAnsi"/>
                <w:b/>
                <w:bCs/>
                <w:sz w:val="20"/>
                <w:szCs w:val="20"/>
              </w:rPr>
            </w:pPr>
            <w:r w:rsidRPr="004C7169">
              <w:rPr>
                <w:rFonts w:asciiTheme="minorHAnsi" w:eastAsia="Calibri" w:hAnsiTheme="minorHAnsi" w:cstheme="minorHAnsi"/>
                <w:b/>
                <w:bCs/>
                <w:sz w:val="20"/>
                <w:szCs w:val="20"/>
              </w:rPr>
              <w:t>Lump Sum Price</w:t>
            </w:r>
          </w:p>
          <w:p w:rsidR="004C7169" w:rsidRPr="004C7169" w:rsidRDefault="004C7169" w:rsidP="007316E9">
            <w:pPr>
              <w:jc w:val="center"/>
              <w:rPr>
                <w:rFonts w:asciiTheme="minorHAnsi" w:eastAsia="Calibri" w:hAnsiTheme="minorHAnsi" w:cstheme="minorHAnsi"/>
                <w:b/>
                <w:sz w:val="20"/>
                <w:szCs w:val="20"/>
              </w:rPr>
            </w:pPr>
            <w:r w:rsidRPr="004C7169">
              <w:rPr>
                <w:rFonts w:asciiTheme="minorHAnsi" w:eastAsia="Calibri" w:hAnsiTheme="minorHAnsi" w:cstheme="minorHAnsi"/>
                <w:b/>
                <w:bCs/>
                <w:sz w:val="20"/>
                <w:szCs w:val="20"/>
              </w:rPr>
              <w:t>(EURO)</w:t>
            </w:r>
          </w:p>
        </w:tc>
      </w:tr>
      <w:tr w:rsidR="004C7169" w:rsidRPr="004C7169" w:rsidTr="007316E9">
        <w:tblPrEx>
          <w:tblCellMar>
            <w:left w:w="70" w:type="dxa"/>
            <w:right w:w="70" w:type="dxa"/>
          </w:tblCellMar>
        </w:tblPrEx>
        <w:trPr>
          <w:trHeight w:val="20"/>
        </w:trPr>
        <w:tc>
          <w:tcPr>
            <w:tcW w:w="1152" w:type="dxa"/>
            <w:tcBorders>
              <w:top w:val="single" w:sz="4" w:space="0" w:color="auto"/>
              <w:left w:val="single" w:sz="8" w:space="0" w:color="auto"/>
              <w:bottom w:val="single" w:sz="4" w:space="0" w:color="auto"/>
              <w:right w:val="nil"/>
            </w:tcBorders>
            <w:shd w:val="clear" w:color="auto" w:fill="auto"/>
          </w:tcPr>
          <w:p w:rsidR="004C7169" w:rsidRPr="004C7169" w:rsidRDefault="004C7169" w:rsidP="007316E9">
            <w:pPr>
              <w:rPr>
                <w:rFonts w:asciiTheme="minorHAnsi" w:eastAsia="Calibri" w:hAnsiTheme="minorHAnsi" w:cstheme="minorHAnsi"/>
                <w:b/>
                <w:sz w:val="20"/>
                <w:szCs w:val="20"/>
              </w:rPr>
            </w:pPr>
          </w:p>
        </w:tc>
        <w:tc>
          <w:tcPr>
            <w:tcW w:w="4657" w:type="dxa"/>
            <w:tcBorders>
              <w:top w:val="single" w:sz="4" w:space="0" w:color="auto"/>
              <w:left w:val="single" w:sz="4" w:space="0" w:color="auto"/>
              <w:bottom w:val="single" w:sz="4" w:space="0" w:color="auto"/>
              <w:right w:val="single" w:sz="4" w:space="0" w:color="auto"/>
            </w:tcBorders>
            <w:shd w:val="clear" w:color="auto" w:fill="auto"/>
          </w:tcPr>
          <w:p w:rsidR="004C7169" w:rsidRPr="004C7169" w:rsidRDefault="004C7169" w:rsidP="007316E9">
            <w:pPr>
              <w:rPr>
                <w:rFonts w:asciiTheme="minorHAnsi" w:eastAsia="Calibri" w:hAnsiTheme="minorHAnsi" w:cstheme="minorHAnsi"/>
                <w:b/>
                <w:sz w:val="20"/>
                <w:szCs w:val="20"/>
              </w:rPr>
            </w:pP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4C7169" w:rsidRPr="004C7169" w:rsidRDefault="004C7169" w:rsidP="007316E9">
            <w:pPr>
              <w:rPr>
                <w:rFonts w:asciiTheme="minorHAnsi" w:eastAsia="Calibri" w:hAnsiTheme="minorHAnsi"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C7169" w:rsidRPr="004C7169" w:rsidRDefault="004C7169" w:rsidP="007316E9">
            <w:pPr>
              <w:rPr>
                <w:rFonts w:asciiTheme="minorHAnsi" w:eastAsia="Calibri" w:hAnsiTheme="minorHAnsi" w:cstheme="minorHAnsi"/>
                <w:sz w:val="20"/>
                <w:szCs w:val="20"/>
              </w:rPr>
            </w:pPr>
          </w:p>
        </w:tc>
      </w:tr>
      <w:tr w:rsidR="004C7169" w:rsidRPr="004C7169" w:rsidTr="007316E9">
        <w:tblPrEx>
          <w:tblCellMar>
            <w:left w:w="70" w:type="dxa"/>
            <w:right w:w="70" w:type="dxa"/>
          </w:tblCellMar>
        </w:tblPrEx>
        <w:trPr>
          <w:trHeight w:val="20"/>
        </w:trPr>
        <w:tc>
          <w:tcPr>
            <w:tcW w:w="1152" w:type="dxa"/>
            <w:tcBorders>
              <w:top w:val="nil"/>
              <w:left w:val="single" w:sz="8" w:space="0" w:color="auto"/>
              <w:bottom w:val="single" w:sz="4" w:space="0" w:color="auto"/>
              <w:right w:val="nil"/>
            </w:tcBorders>
            <w:shd w:val="clear" w:color="auto" w:fill="F2F2F2" w:themeFill="background1" w:themeFillShade="F2"/>
          </w:tcPr>
          <w:p w:rsidR="004C7169" w:rsidRPr="004C7169" w:rsidRDefault="004C7169" w:rsidP="007316E9">
            <w:pPr>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4.3.12.1.</w:t>
            </w:r>
          </w:p>
        </w:tc>
        <w:tc>
          <w:tcPr>
            <w:tcW w:w="4657"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cPr>
          <w:p w:rsidR="004C7169" w:rsidRPr="004C7169" w:rsidRDefault="004C7169" w:rsidP="007316E9">
            <w:pPr>
              <w:rPr>
                <w:rFonts w:asciiTheme="minorHAnsi" w:eastAsia="Calibri" w:hAnsiTheme="minorHAnsi" w:cstheme="minorHAnsi"/>
                <w:b/>
                <w:sz w:val="20"/>
                <w:szCs w:val="20"/>
              </w:rPr>
            </w:pPr>
            <w:r w:rsidRPr="004C7169">
              <w:rPr>
                <w:rFonts w:asciiTheme="minorHAnsi" w:eastAsia="Calibri" w:hAnsiTheme="minorHAnsi" w:cstheme="minorHAnsi"/>
                <w:b/>
                <w:sz w:val="20"/>
                <w:szCs w:val="20"/>
              </w:rPr>
              <w:t xml:space="preserve">MECHANICAL </w:t>
            </w:r>
            <w:r w:rsidRPr="004C7169">
              <w:rPr>
                <w:rFonts w:asciiTheme="minorHAnsi" w:hAnsiTheme="minorHAnsi" w:cstheme="minorHAnsi"/>
                <w:b/>
                <w:sz w:val="20"/>
                <w:szCs w:val="20"/>
                <w:lang w:val="en-GB"/>
              </w:rPr>
              <w:t>PART</w:t>
            </w:r>
          </w:p>
        </w:tc>
        <w:tc>
          <w:tcPr>
            <w:tcW w:w="1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7169" w:rsidRPr="004C7169" w:rsidRDefault="004C7169" w:rsidP="007316E9">
            <w:pPr>
              <w:rPr>
                <w:rFonts w:asciiTheme="minorHAnsi" w:eastAsia="Calibri" w:hAnsiTheme="minorHAnsi"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7169" w:rsidRPr="004C7169" w:rsidRDefault="004C7169" w:rsidP="007316E9">
            <w:pPr>
              <w:rPr>
                <w:rFonts w:asciiTheme="minorHAnsi" w:eastAsia="Calibri" w:hAnsiTheme="minorHAnsi" w:cstheme="minorHAnsi"/>
                <w:sz w:val="20"/>
                <w:szCs w:val="20"/>
              </w:rPr>
            </w:pPr>
          </w:p>
        </w:tc>
      </w:tr>
      <w:tr w:rsidR="004C7169" w:rsidRPr="004C7169" w:rsidTr="007316E9">
        <w:tblPrEx>
          <w:tblCellMar>
            <w:left w:w="70" w:type="dxa"/>
            <w:right w:w="70" w:type="dxa"/>
          </w:tblCellMar>
        </w:tblPrEx>
        <w:trPr>
          <w:trHeight w:val="20"/>
        </w:trPr>
        <w:tc>
          <w:tcPr>
            <w:tcW w:w="1152" w:type="dxa"/>
            <w:vMerge w:val="restart"/>
            <w:tcBorders>
              <w:top w:val="single" w:sz="4" w:space="0" w:color="auto"/>
              <w:left w:val="single" w:sz="8" w:space="0" w:color="auto"/>
              <w:right w:val="nil"/>
            </w:tcBorders>
            <w:shd w:val="clear" w:color="auto" w:fill="auto"/>
          </w:tcPr>
          <w:p w:rsidR="004C7169" w:rsidRPr="004C7169" w:rsidRDefault="004C7169" w:rsidP="007316E9">
            <w:pPr>
              <w:rPr>
                <w:rFonts w:asciiTheme="minorHAnsi" w:eastAsia="Calibri" w:hAnsiTheme="minorHAnsi" w:cstheme="minorHAnsi"/>
                <w:b/>
                <w:sz w:val="20"/>
                <w:szCs w:val="20"/>
              </w:rPr>
            </w:pPr>
            <w:r w:rsidRPr="004C7169">
              <w:rPr>
                <w:rFonts w:asciiTheme="minorHAnsi" w:eastAsia="Calibri" w:hAnsiTheme="minorHAnsi" w:cstheme="minorHAnsi"/>
                <w:sz w:val="20"/>
                <w:szCs w:val="20"/>
              </w:rPr>
              <w:t>4.3.12.1.1.</w:t>
            </w:r>
          </w:p>
        </w:tc>
        <w:tc>
          <w:tcPr>
            <w:tcW w:w="4657" w:type="dxa"/>
            <w:vMerge w:val="restart"/>
            <w:tcBorders>
              <w:top w:val="single" w:sz="4" w:space="0" w:color="auto"/>
              <w:left w:val="single" w:sz="4" w:space="0" w:color="auto"/>
              <w:right w:val="single" w:sz="4" w:space="0" w:color="auto"/>
            </w:tcBorders>
            <w:shd w:val="clear" w:color="auto" w:fill="auto"/>
          </w:tcPr>
          <w:p w:rsidR="004C7169" w:rsidRPr="004C7169" w:rsidRDefault="004C7169" w:rsidP="007316E9">
            <w:pPr>
              <w:rPr>
                <w:rFonts w:asciiTheme="minorHAnsi" w:eastAsia="Calibri" w:hAnsiTheme="minorHAnsi" w:cstheme="minorHAnsi"/>
                <w:sz w:val="20"/>
                <w:szCs w:val="20"/>
              </w:rPr>
            </w:pPr>
            <w:r w:rsidRPr="004C7169">
              <w:rPr>
                <w:rFonts w:asciiTheme="minorHAnsi" w:eastAsia="Calibri" w:hAnsiTheme="minorHAnsi" w:cstheme="minorHAnsi"/>
                <w:sz w:val="20"/>
                <w:szCs w:val="20"/>
              </w:rPr>
              <w:t>Equipment Supply</w:t>
            </w:r>
          </w:p>
        </w:tc>
        <w:tc>
          <w:tcPr>
            <w:tcW w:w="1794" w:type="dxa"/>
            <w:tcBorders>
              <w:top w:val="single" w:sz="4" w:space="0" w:color="auto"/>
              <w:left w:val="single" w:sz="4" w:space="0" w:color="auto"/>
              <w:bottom w:val="single" w:sz="4" w:space="0" w:color="auto"/>
              <w:right w:val="single" w:sz="4" w:space="0" w:color="auto"/>
            </w:tcBorders>
            <w:vAlign w:val="center"/>
          </w:tcPr>
          <w:p w:rsidR="004C7169" w:rsidRPr="004C7169" w:rsidRDefault="004C7169" w:rsidP="007316E9">
            <w:pPr>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C7169" w:rsidRPr="004C7169" w:rsidRDefault="004C7169" w:rsidP="007316E9">
            <w:pPr>
              <w:rPr>
                <w:rFonts w:asciiTheme="minorHAnsi" w:eastAsia="Calibri" w:hAnsiTheme="minorHAnsi" w:cstheme="minorHAnsi"/>
                <w:sz w:val="20"/>
                <w:szCs w:val="20"/>
              </w:rPr>
            </w:pPr>
          </w:p>
        </w:tc>
      </w:tr>
      <w:tr w:rsidR="004C7169" w:rsidRPr="004C7169" w:rsidTr="007316E9">
        <w:tblPrEx>
          <w:tblCellMar>
            <w:left w:w="70" w:type="dxa"/>
            <w:right w:w="70" w:type="dxa"/>
          </w:tblCellMar>
        </w:tblPrEx>
        <w:trPr>
          <w:trHeight w:val="269"/>
        </w:trPr>
        <w:tc>
          <w:tcPr>
            <w:tcW w:w="1152" w:type="dxa"/>
            <w:vMerge/>
            <w:tcBorders>
              <w:left w:val="single" w:sz="8" w:space="0" w:color="auto"/>
              <w:right w:val="nil"/>
            </w:tcBorders>
            <w:vAlign w:val="center"/>
          </w:tcPr>
          <w:p w:rsidR="004C7169" w:rsidRPr="004C7169" w:rsidRDefault="004C7169" w:rsidP="007316E9">
            <w:pPr>
              <w:rPr>
                <w:rFonts w:asciiTheme="minorHAnsi" w:eastAsia="Calibri" w:hAnsiTheme="minorHAnsi" w:cstheme="minorHAnsi"/>
                <w:sz w:val="20"/>
                <w:szCs w:val="20"/>
              </w:rPr>
            </w:pPr>
          </w:p>
        </w:tc>
        <w:tc>
          <w:tcPr>
            <w:tcW w:w="4657" w:type="dxa"/>
            <w:vMerge/>
            <w:tcBorders>
              <w:left w:val="single" w:sz="4" w:space="0" w:color="auto"/>
              <w:right w:val="single" w:sz="4" w:space="0" w:color="auto"/>
            </w:tcBorders>
            <w:vAlign w:val="center"/>
          </w:tcPr>
          <w:p w:rsidR="004C7169" w:rsidRPr="004C7169" w:rsidRDefault="004C7169" w:rsidP="007316E9">
            <w:pPr>
              <w:rPr>
                <w:rFonts w:asciiTheme="minorHAnsi" w:eastAsia="Calibri" w:hAnsiTheme="minorHAnsi" w:cstheme="minorHAnsi"/>
                <w:sz w:val="20"/>
                <w:szCs w:val="20"/>
              </w:rPr>
            </w:pPr>
          </w:p>
        </w:tc>
        <w:tc>
          <w:tcPr>
            <w:tcW w:w="1794" w:type="dxa"/>
            <w:tcBorders>
              <w:top w:val="single" w:sz="4" w:space="0" w:color="auto"/>
              <w:left w:val="single" w:sz="4" w:space="0" w:color="auto"/>
              <w:right w:val="single" w:sz="4" w:space="0" w:color="auto"/>
            </w:tcBorders>
            <w:vAlign w:val="center"/>
          </w:tcPr>
          <w:p w:rsidR="004C7169" w:rsidRPr="004C7169" w:rsidRDefault="004C7169" w:rsidP="007316E9">
            <w:pPr>
              <w:jc w:val="center"/>
              <w:rPr>
                <w:rFonts w:asciiTheme="minorHAnsi" w:eastAsia="Calibri" w:hAnsiTheme="minorHAnsi" w:cstheme="minorHAnsi"/>
                <w:sz w:val="20"/>
                <w:szCs w:val="20"/>
              </w:rPr>
            </w:pPr>
            <w:r w:rsidRPr="004C7169">
              <w:rPr>
                <w:rFonts w:asciiTheme="minorHAnsi" w:hAnsiTheme="minorHAnsi" w:cstheme="minorHAnsi"/>
                <w:sz w:val="20"/>
                <w:szCs w:val="20"/>
              </w:rPr>
              <w:t>Provisional Sum</w:t>
            </w:r>
          </w:p>
        </w:tc>
        <w:tc>
          <w:tcPr>
            <w:tcW w:w="1560" w:type="dxa"/>
            <w:tcBorders>
              <w:top w:val="single" w:sz="4" w:space="0" w:color="auto"/>
              <w:left w:val="single" w:sz="4" w:space="0" w:color="auto"/>
              <w:right w:val="single" w:sz="4" w:space="0" w:color="auto"/>
            </w:tcBorders>
            <w:vAlign w:val="center"/>
          </w:tcPr>
          <w:p w:rsidR="004C7169" w:rsidRPr="004C7169" w:rsidRDefault="004C7169" w:rsidP="007316E9">
            <w:pPr>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382.000,00</w:t>
            </w:r>
          </w:p>
        </w:tc>
      </w:tr>
      <w:tr w:rsidR="004C7169" w:rsidRPr="004C7169" w:rsidTr="007316E9">
        <w:trPr>
          <w:trHeight w:val="20"/>
        </w:trPr>
        <w:tc>
          <w:tcPr>
            <w:tcW w:w="1152" w:type="dxa"/>
            <w:vMerge w:val="restart"/>
            <w:tcBorders>
              <w:top w:val="single" w:sz="4" w:space="0" w:color="auto"/>
              <w:left w:val="single" w:sz="4" w:space="0" w:color="auto"/>
              <w:right w:val="single" w:sz="4" w:space="0" w:color="auto"/>
            </w:tcBorders>
            <w:shd w:val="clear" w:color="auto" w:fill="auto"/>
          </w:tcPr>
          <w:p w:rsidR="004C7169" w:rsidRPr="004C7169" w:rsidRDefault="004C7169" w:rsidP="007316E9">
            <w:pPr>
              <w:rPr>
                <w:rFonts w:asciiTheme="minorHAnsi" w:eastAsia="Calibri" w:hAnsiTheme="minorHAnsi" w:cstheme="minorHAnsi"/>
                <w:b/>
                <w:sz w:val="20"/>
                <w:szCs w:val="20"/>
              </w:rPr>
            </w:pPr>
            <w:r w:rsidRPr="004C7169">
              <w:rPr>
                <w:rFonts w:asciiTheme="minorHAnsi" w:eastAsia="Calibri" w:hAnsiTheme="minorHAnsi" w:cstheme="minorHAnsi"/>
                <w:sz w:val="20"/>
                <w:szCs w:val="20"/>
              </w:rPr>
              <w:t>4.3.12.1.2.</w:t>
            </w:r>
          </w:p>
        </w:tc>
        <w:tc>
          <w:tcPr>
            <w:tcW w:w="4657" w:type="dxa"/>
            <w:vMerge w:val="restart"/>
            <w:tcBorders>
              <w:top w:val="single" w:sz="4" w:space="0" w:color="auto"/>
              <w:left w:val="single" w:sz="4" w:space="0" w:color="auto"/>
              <w:right w:val="single" w:sz="4" w:space="0" w:color="auto"/>
            </w:tcBorders>
            <w:shd w:val="clear" w:color="auto" w:fill="auto"/>
          </w:tcPr>
          <w:p w:rsidR="004C7169" w:rsidRPr="004C7169" w:rsidRDefault="004C7169" w:rsidP="007316E9">
            <w:pPr>
              <w:rPr>
                <w:rFonts w:asciiTheme="minorHAnsi" w:eastAsia="Calibri" w:hAnsiTheme="minorHAnsi" w:cstheme="minorHAnsi"/>
                <w:sz w:val="20"/>
                <w:szCs w:val="20"/>
              </w:rPr>
            </w:pPr>
            <w:r w:rsidRPr="004C7169">
              <w:rPr>
                <w:rFonts w:asciiTheme="minorHAnsi" w:eastAsia="Calibri" w:hAnsiTheme="minorHAnsi" w:cstheme="minorHAnsi"/>
                <w:sz w:val="20"/>
                <w:szCs w:val="20"/>
              </w:rPr>
              <w:t>Works</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4C7169" w:rsidRPr="004C7169" w:rsidRDefault="004C7169" w:rsidP="007316E9">
            <w:pPr>
              <w:jc w:val="center"/>
              <w:rPr>
                <w:rFonts w:asciiTheme="minorHAnsi" w:eastAsia="Calibri" w:hAnsiTheme="minorHAnsi" w:cstheme="minorHAnsi"/>
                <w:b/>
                <w:sz w:val="20"/>
                <w:szCs w:val="20"/>
              </w:rPr>
            </w:pPr>
            <w:r w:rsidRPr="004C7169">
              <w:rPr>
                <w:rFonts w:asciiTheme="minorHAnsi" w:eastAsia="Calibri" w:hAnsiTheme="minorHAnsi" w:cstheme="minorHAnsi"/>
                <w:sz w:val="20"/>
                <w:szCs w:val="20"/>
              </w:rPr>
              <w:t>Lump Sum</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7169" w:rsidRPr="004C7169" w:rsidRDefault="004C7169" w:rsidP="007316E9">
            <w:pPr>
              <w:rPr>
                <w:rFonts w:asciiTheme="minorHAnsi" w:eastAsia="Calibri" w:hAnsiTheme="minorHAnsi" w:cstheme="minorHAnsi"/>
                <w:b/>
                <w:sz w:val="20"/>
                <w:szCs w:val="20"/>
              </w:rPr>
            </w:pPr>
          </w:p>
        </w:tc>
      </w:tr>
      <w:tr w:rsidR="004C7169" w:rsidRPr="004C7169" w:rsidTr="007316E9">
        <w:trPr>
          <w:trHeight w:val="20"/>
        </w:trPr>
        <w:tc>
          <w:tcPr>
            <w:tcW w:w="1152" w:type="dxa"/>
            <w:vMerge/>
            <w:tcBorders>
              <w:left w:val="single" w:sz="4" w:space="0" w:color="auto"/>
              <w:bottom w:val="single" w:sz="4" w:space="0" w:color="auto"/>
              <w:right w:val="single" w:sz="4" w:space="0" w:color="auto"/>
            </w:tcBorders>
          </w:tcPr>
          <w:p w:rsidR="004C7169" w:rsidRPr="004C7169" w:rsidRDefault="004C7169" w:rsidP="007316E9">
            <w:pPr>
              <w:rPr>
                <w:rFonts w:asciiTheme="minorHAnsi" w:eastAsia="Calibri" w:hAnsiTheme="minorHAnsi" w:cstheme="minorHAnsi"/>
                <w:sz w:val="20"/>
                <w:szCs w:val="20"/>
              </w:rPr>
            </w:pPr>
          </w:p>
        </w:tc>
        <w:tc>
          <w:tcPr>
            <w:tcW w:w="4657" w:type="dxa"/>
            <w:vMerge/>
            <w:tcBorders>
              <w:left w:val="single" w:sz="4" w:space="0" w:color="auto"/>
              <w:bottom w:val="single" w:sz="4" w:space="0" w:color="auto"/>
              <w:right w:val="single" w:sz="4" w:space="0" w:color="auto"/>
            </w:tcBorders>
          </w:tcPr>
          <w:p w:rsidR="004C7169" w:rsidRPr="004C7169" w:rsidRDefault="004C7169" w:rsidP="007316E9">
            <w:pPr>
              <w:rPr>
                <w:rFonts w:asciiTheme="minorHAnsi" w:eastAsia="Calibri" w:hAnsiTheme="minorHAnsi" w:cstheme="minorHAnsi"/>
                <w:sz w:val="20"/>
                <w:szCs w:val="20"/>
              </w:rPr>
            </w:pPr>
          </w:p>
        </w:tc>
        <w:tc>
          <w:tcPr>
            <w:tcW w:w="1794" w:type="dxa"/>
            <w:tcBorders>
              <w:top w:val="single" w:sz="4" w:space="0" w:color="auto"/>
              <w:left w:val="single" w:sz="4" w:space="0" w:color="auto"/>
              <w:bottom w:val="single" w:sz="4" w:space="0" w:color="auto"/>
              <w:right w:val="single" w:sz="4" w:space="0" w:color="auto"/>
            </w:tcBorders>
            <w:vAlign w:val="center"/>
          </w:tcPr>
          <w:p w:rsidR="004C7169" w:rsidRPr="004C7169" w:rsidRDefault="004C7169" w:rsidP="007316E9">
            <w:pPr>
              <w:jc w:val="center"/>
              <w:rPr>
                <w:rFonts w:asciiTheme="minorHAnsi" w:eastAsia="Calibri" w:hAnsiTheme="minorHAnsi" w:cstheme="minorHAnsi"/>
                <w:sz w:val="20"/>
                <w:szCs w:val="20"/>
              </w:rPr>
            </w:pPr>
            <w:r w:rsidRPr="004C7169">
              <w:rPr>
                <w:rFonts w:asciiTheme="minorHAnsi" w:hAnsiTheme="minorHAnsi" w:cstheme="minorHAnsi"/>
                <w:sz w:val="20"/>
                <w:szCs w:val="20"/>
              </w:rPr>
              <w:t>Provisional Sum</w:t>
            </w:r>
          </w:p>
        </w:tc>
        <w:tc>
          <w:tcPr>
            <w:tcW w:w="1560" w:type="dxa"/>
            <w:tcBorders>
              <w:top w:val="single" w:sz="4" w:space="0" w:color="auto"/>
              <w:left w:val="single" w:sz="4" w:space="0" w:color="auto"/>
              <w:bottom w:val="single" w:sz="4" w:space="0" w:color="auto"/>
              <w:right w:val="single" w:sz="4" w:space="0" w:color="auto"/>
            </w:tcBorders>
          </w:tcPr>
          <w:p w:rsidR="004C7169" w:rsidRPr="004C7169" w:rsidRDefault="004C7169" w:rsidP="007316E9">
            <w:pPr>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50.000,00</w:t>
            </w:r>
          </w:p>
        </w:tc>
      </w:tr>
      <w:tr w:rsidR="004C7169" w:rsidRPr="004C7169" w:rsidTr="007316E9">
        <w:trPr>
          <w:trHeight w:val="20"/>
        </w:trPr>
        <w:tc>
          <w:tcPr>
            <w:tcW w:w="1152" w:type="dxa"/>
            <w:tcBorders>
              <w:top w:val="single" w:sz="4" w:space="0" w:color="auto"/>
              <w:left w:val="single" w:sz="4" w:space="0" w:color="auto"/>
              <w:bottom w:val="single" w:sz="4" w:space="0" w:color="auto"/>
              <w:right w:val="single" w:sz="4" w:space="0" w:color="auto"/>
            </w:tcBorders>
          </w:tcPr>
          <w:p w:rsidR="004C7169" w:rsidRPr="004C7169" w:rsidRDefault="004C7169" w:rsidP="007316E9">
            <w:pPr>
              <w:rPr>
                <w:rFonts w:asciiTheme="minorHAnsi" w:eastAsia="Calibri" w:hAnsiTheme="minorHAnsi" w:cstheme="minorHAnsi"/>
                <w:sz w:val="20"/>
                <w:szCs w:val="20"/>
              </w:rPr>
            </w:pPr>
          </w:p>
        </w:tc>
        <w:tc>
          <w:tcPr>
            <w:tcW w:w="4657" w:type="dxa"/>
            <w:tcBorders>
              <w:top w:val="single" w:sz="4" w:space="0" w:color="auto"/>
              <w:left w:val="single" w:sz="4" w:space="0" w:color="auto"/>
              <w:bottom w:val="single" w:sz="4" w:space="0" w:color="auto"/>
              <w:right w:val="single" w:sz="4" w:space="0" w:color="auto"/>
            </w:tcBorders>
          </w:tcPr>
          <w:p w:rsidR="004C7169" w:rsidRPr="004C7169" w:rsidRDefault="004C7169" w:rsidP="007316E9">
            <w:pPr>
              <w:rPr>
                <w:rFonts w:asciiTheme="minorHAnsi" w:eastAsia="Calibri" w:hAnsiTheme="minorHAnsi" w:cstheme="minorHAnsi"/>
                <w:sz w:val="20"/>
                <w:szCs w:val="20"/>
              </w:rPr>
            </w:pPr>
          </w:p>
        </w:tc>
        <w:tc>
          <w:tcPr>
            <w:tcW w:w="1794" w:type="dxa"/>
            <w:tcBorders>
              <w:top w:val="single" w:sz="4" w:space="0" w:color="auto"/>
              <w:left w:val="single" w:sz="4" w:space="0" w:color="auto"/>
              <w:bottom w:val="single" w:sz="4" w:space="0" w:color="auto"/>
              <w:right w:val="single" w:sz="4" w:space="0" w:color="auto"/>
            </w:tcBorders>
            <w:vAlign w:val="center"/>
          </w:tcPr>
          <w:p w:rsidR="004C7169" w:rsidRPr="004C7169" w:rsidRDefault="004C7169" w:rsidP="007316E9">
            <w:pPr>
              <w:jc w:val="center"/>
              <w:rPr>
                <w:rFonts w:asciiTheme="minorHAnsi" w:eastAsia="Calibri" w:hAnsiTheme="minorHAnsi"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tcPr>
          <w:p w:rsidR="004C7169" w:rsidRPr="004C7169" w:rsidRDefault="004C7169" w:rsidP="007316E9">
            <w:pPr>
              <w:rPr>
                <w:rFonts w:asciiTheme="minorHAnsi" w:eastAsia="Calibri" w:hAnsiTheme="minorHAnsi" w:cstheme="minorHAnsi"/>
                <w:sz w:val="20"/>
                <w:szCs w:val="20"/>
              </w:rPr>
            </w:pPr>
          </w:p>
        </w:tc>
      </w:tr>
      <w:tr w:rsidR="004C7169" w:rsidRPr="004C7169" w:rsidTr="007316E9">
        <w:trPr>
          <w:trHeight w:val="20"/>
        </w:trPr>
        <w:tc>
          <w:tcPr>
            <w:tcW w:w="1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7169" w:rsidRPr="004C7169" w:rsidRDefault="004C7169" w:rsidP="007316E9">
            <w:pPr>
              <w:rPr>
                <w:rFonts w:asciiTheme="minorHAnsi" w:eastAsia="Calibri" w:hAnsiTheme="minorHAnsi" w:cstheme="minorHAnsi"/>
                <w:sz w:val="20"/>
                <w:szCs w:val="20"/>
              </w:rPr>
            </w:pPr>
            <w:r w:rsidRPr="004C7169">
              <w:rPr>
                <w:rFonts w:asciiTheme="minorHAnsi" w:eastAsia="Calibri" w:hAnsiTheme="minorHAnsi" w:cstheme="minorHAnsi"/>
                <w:b/>
                <w:sz w:val="20"/>
                <w:szCs w:val="20"/>
              </w:rPr>
              <w:t>4.3.12.2</w:t>
            </w:r>
          </w:p>
        </w:tc>
        <w:tc>
          <w:tcPr>
            <w:tcW w:w="46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7169" w:rsidRPr="004C7169" w:rsidRDefault="004C7169" w:rsidP="007316E9">
            <w:pPr>
              <w:rPr>
                <w:rFonts w:asciiTheme="minorHAnsi" w:eastAsia="Calibri" w:hAnsiTheme="minorHAnsi" w:cstheme="minorHAnsi"/>
                <w:sz w:val="20"/>
                <w:szCs w:val="20"/>
              </w:rPr>
            </w:pPr>
            <w:r w:rsidRPr="004C7169">
              <w:rPr>
                <w:rFonts w:asciiTheme="minorHAnsi" w:hAnsiTheme="minorHAnsi" w:cstheme="minorHAnsi"/>
                <w:b/>
                <w:sz w:val="20"/>
                <w:szCs w:val="20"/>
                <w:lang w:val="en-GB"/>
              </w:rPr>
              <w:t>ELECTRICAL PART</w:t>
            </w:r>
          </w:p>
        </w:tc>
        <w:tc>
          <w:tcPr>
            <w:tcW w:w="1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7169" w:rsidRPr="004C7169" w:rsidRDefault="004C7169" w:rsidP="007316E9">
            <w:pPr>
              <w:jc w:val="center"/>
              <w:rPr>
                <w:rFonts w:asciiTheme="minorHAnsi" w:eastAsia="Calibri" w:hAnsiTheme="minorHAnsi"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7169" w:rsidRPr="004C7169" w:rsidRDefault="004C7169" w:rsidP="007316E9">
            <w:pPr>
              <w:rPr>
                <w:rFonts w:asciiTheme="minorHAnsi" w:eastAsia="Calibri" w:hAnsiTheme="minorHAnsi" w:cstheme="minorHAnsi"/>
                <w:sz w:val="20"/>
                <w:szCs w:val="20"/>
              </w:rPr>
            </w:pPr>
          </w:p>
        </w:tc>
      </w:tr>
      <w:tr w:rsidR="004C7169" w:rsidRPr="004C7169" w:rsidTr="007316E9">
        <w:trPr>
          <w:trHeight w:val="20"/>
        </w:trPr>
        <w:tc>
          <w:tcPr>
            <w:tcW w:w="1152" w:type="dxa"/>
            <w:vMerge w:val="restart"/>
            <w:tcBorders>
              <w:top w:val="single" w:sz="4" w:space="0" w:color="auto"/>
              <w:left w:val="single" w:sz="8" w:space="0" w:color="auto"/>
              <w:right w:val="nil"/>
            </w:tcBorders>
            <w:shd w:val="clear" w:color="auto" w:fill="auto"/>
          </w:tcPr>
          <w:p w:rsidR="004C7169" w:rsidRPr="004C7169" w:rsidRDefault="004C7169" w:rsidP="007316E9">
            <w:pPr>
              <w:rPr>
                <w:rFonts w:asciiTheme="minorHAnsi" w:eastAsia="Calibri" w:hAnsiTheme="minorHAnsi" w:cstheme="minorHAnsi"/>
                <w:sz w:val="20"/>
                <w:szCs w:val="20"/>
              </w:rPr>
            </w:pPr>
            <w:r w:rsidRPr="004C7169">
              <w:rPr>
                <w:rFonts w:asciiTheme="minorHAnsi" w:eastAsia="Calibri" w:hAnsiTheme="minorHAnsi" w:cstheme="minorHAnsi"/>
                <w:sz w:val="20"/>
                <w:szCs w:val="20"/>
              </w:rPr>
              <w:t>4.3.12.2.1.</w:t>
            </w:r>
          </w:p>
        </w:tc>
        <w:tc>
          <w:tcPr>
            <w:tcW w:w="4657" w:type="dxa"/>
            <w:vMerge w:val="restart"/>
            <w:tcBorders>
              <w:top w:val="single" w:sz="4" w:space="0" w:color="auto"/>
              <w:left w:val="single" w:sz="4" w:space="0" w:color="auto"/>
              <w:right w:val="single" w:sz="4" w:space="0" w:color="auto"/>
            </w:tcBorders>
            <w:shd w:val="clear" w:color="auto" w:fill="auto"/>
          </w:tcPr>
          <w:p w:rsidR="004C7169" w:rsidRPr="004C7169" w:rsidRDefault="004C7169" w:rsidP="007316E9">
            <w:pPr>
              <w:rPr>
                <w:rFonts w:asciiTheme="minorHAnsi" w:eastAsia="Calibri" w:hAnsiTheme="minorHAnsi" w:cstheme="minorHAnsi"/>
                <w:sz w:val="20"/>
                <w:szCs w:val="20"/>
              </w:rPr>
            </w:pPr>
            <w:r w:rsidRPr="004C7169">
              <w:rPr>
                <w:rFonts w:asciiTheme="minorHAnsi" w:eastAsia="Calibri" w:hAnsiTheme="minorHAnsi" w:cstheme="minorHAnsi"/>
                <w:sz w:val="20"/>
                <w:szCs w:val="20"/>
              </w:rPr>
              <w:t>Equipment Supply</w:t>
            </w:r>
          </w:p>
        </w:tc>
        <w:tc>
          <w:tcPr>
            <w:tcW w:w="1794" w:type="dxa"/>
            <w:tcBorders>
              <w:top w:val="single" w:sz="4" w:space="0" w:color="auto"/>
              <w:left w:val="single" w:sz="4" w:space="0" w:color="auto"/>
              <w:bottom w:val="single" w:sz="4" w:space="0" w:color="auto"/>
              <w:right w:val="single" w:sz="4" w:space="0" w:color="auto"/>
            </w:tcBorders>
            <w:vAlign w:val="center"/>
          </w:tcPr>
          <w:p w:rsidR="004C7169" w:rsidRPr="004C7169" w:rsidRDefault="004C7169" w:rsidP="007316E9">
            <w:pPr>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1560" w:type="dxa"/>
            <w:tcBorders>
              <w:top w:val="single" w:sz="4" w:space="0" w:color="auto"/>
              <w:left w:val="single" w:sz="4" w:space="0" w:color="auto"/>
              <w:bottom w:val="single" w:sz="4" w:space="0" w:color="auto"/>
              <w:right w:val="single" w:sz="4" w:space="0" w:color="auto"/>
            </w:tcBorders>
          </w:tcPr>
          <w:p w:rsidR="004C7169" w:rsidRPr="004C7169" w:rsidRDefault="004C7169" w:rsidP="007316E9">
            <w:pPr>
              <w:rPr>
                <w:rFonts w:asciiTheme="minorHAnsi" w:eastAsia="Calibri" w:hAnsiTheme="minorHAnsi" w:cstheme="minorHAnsi"/>
                <w:sz w:val="20"/>
                <w:szCs w:val="20"/>
              </w:rPr>
            </w:pPr>
          </w:p>
        </w:tc>
      </w:tr>
      <w:tr w:rsidR="004C7169" w:rsidRPr="004C7169" w:rsidTr="007316E9">
        <w:trPr>
          <w:trHeight w:val="20"/>
        </w:trPr>
        <w:tc>
          <w:tcPr>
            <w:tcW w:w="1152" w:type="dxa"/>
            <w:vMerge/>
            <w:tcBorders>
              <w:left w:val="single" w:sz="8" w:space="0" w:color="auto"/>
              <w:bottom w:val="single" w:sz="4" w:space="0" w:color="auto"/>
              <w:right w:val="nil"/>
            </w:tcBorders>
            <w:vAlign w:val="center"/>
          </w:tcPr>
          <w:p w:rsidR="004C7169" w:rsidRPr="004C7169" w:rsidRDefault="004C7169" w:rsidP="007316E9">
            <w:pPr>
              <w:rPr>
                <w:rFonts w:asciiTheme="minorHAnsi" w:eastAsia="Calibri" w:hAnsiTheme="minorHAnsi" w:cstheme="minorHAnsi"/>
                <w:sz w:val="20"/>
                <w:szCs w:val="20"/>
              </w:rPr>
            </w:pPr>
          </w:p>
        </w:tc>
        <w:tc>
          <w:tcPr>
            <w:tcW w:w="4657" w:type="dxa"/>
            <w:vMerge/>
            <w:tcBorders>
              <w:left w:val="single" w:sz="4" w:space="0" w:color="auto"/>
              <w:bottom w:val="single" w:sz="4" w:space="0" w:color="auto"/>
              <w:right w:val="single" w:sz="4" w:space="0" w:color="auto"/>
            </w:tcBorders>
            <w:vAlign w:val="center"/>
          </w:tcPr>
          <w:p w:rsidR="004C7169" w:rsidRPr="004C7169" w:rsidRDefault="004C7169" w:rsidP="007316E9">
            <w:pPr>
              <w:rPr>
                <w:rFonts w:asciiTheme="minorHAnsi" w:eastAsia="Calibri" w:hAnsiTheme="minorHAnsi" w:cstheme="minorHAnsi"/>
                <w:sz w:val="20"/>
                <w:szCs w:val="20"/>
              </w:rPr>
            </w:pPr>
          </w:p>
        </w:tc>
        <w:tc>
          <w:tcPr>
            <w:tcW w:w="1794" w:type="dxa"/>
            <w:tcBorders>
              <w:top w:val="single" w:sz="4" w:space="0" w:color="auto"/>
              <w:left w:val="single" w:sz="4" w:space="0" w:color="auto"/>
              <w:bottom w:val="single" w:sz="4" w:space="0" w:color="auto"/>
              <w:right w:val="single" w:sz="4" w:space="0" w:color="auto"/>
            </w:tcBorders>
            <w:vAlign w:val="center"/>
          </w:tcPr>
          <w:p w:rsidR="004C7169" w:rsidRPr="004C7169" w:rsidRDefault="004C7169" w:rsidP="007316E9">
            <w:pPr>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Provisional Sum</w:t>
            </w:r>
          </w:p>
        </w:tc>
        <w:tc>
          <w:tcPr>
            <w:tcW w:w="1560" w:type="dxa"/>
            <w:tcBorders>
              <w:top w:val="single" w:sz="4" w:space="0" w:color="auto"/>
              <w:left w:val="single" w:sz="4" w:space="0" w:color="auto"/>
              <w:bottom w:val="single" w:sz="4" w:space="0" w:color="auto"/>
              <w:right w:val="single" w:sz="4" w:space="0" w:color="auto"/>
            </w:tcBorders>
          </w:tcPr>
          <w:p w:rsidR="004C7169" w:rsidRPr="004C7169" w:rsidRDefault="004C7169" w:rsidP="007316E9">
            <w:pPr>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10.000,00</w:t>
            </w:r>
          </w:p>
        </w:tc>
      </w:tr>
      <w:tr w:rsidR="004C7169" w:rsidRPr="004C7169" w:rsidTr="007316E9">
        <w:trPr>
          <w:trHeight w:val="20"/>
        </w:trPr>
        <w:tc>
          <w:tcPr>
            <w:tcW w:w="1152" w:type="dxa"/>
            <w:tcBorders>
              <w:top w:val="single" w:sz="4" w:space="0" w:color="auto"/>
              <w:left w:val="single" w:sz="4" w:space="0" w:color="auto"/>
              <w:bottom w:val="single" w:sz="4" w:space="0" w:color="auto"/>
              <w:right w:val="single" w:sz="4" w:space="0" w:color="auto"/>
            </w:tcBorders>
          </w:tcPr>
          <w:p w:rsidR="004C7169" w:rsidRPr="004C7169" w:rsidRDefault="004C7169" w:rsidP="007316E9">
            <w:pPr>
              <w:rPr>
                <w:rFonts w:asciiTheme="minorHAnsi" w:eastAsia="Calibri" w:hAnsiTheme="minorHAnsi" w:cstheme="minorHAnsi"/>
                <w:sz w:val="20"/>
                <w:szCs w:val="20"/>
              </w:rPr>
            </w:pPr>
            <w:r w:rsidRPr="004C7169">
              <w:rPr>
                <w:rFonts w:asciiTheme="minorHAnsi" w:eastAsia="Calibri" w:hAnsiTheme="minorHAnsi" w:cstheme="minorHAnsi"/>
                <w:sz w:val="20"/>
                <w:szCs w:val="20"/>
              </w:rPr>
              <w:t>4.3.12.2.2.</w:t>
            </w:r>
          </w:p>
        </w:tc>
        <w:tc>
          <w:tcPr>
            <w:tcW w:w="4657" w:type="dxa"/>
            <w:tcBorders>
              <w:top w:val="single" w:sz="4" w:space="0" w:color="auto"/>
              <w:left w:val="single" w:sz="4" w:space="0" w:color="auto"/>
              <w:bottom w:val="single" w:sz="4" w:space="0" w:color="auto"/>
              <w:right w:val="single" w:sz="4" w:space="0" w:color="auto"/>
            </w:tcBorders>
          </w:tcPr>
          <w:p w:rsidR="004C7169" w:rsidRPr="004C7169" w:rsidRDefault="004C7169" w:rsidP="007316E9">
            <w:pPr>
              <w:rPr>
                <w:rFonts w:asciiTheme="minorHAnsi" w:eastAsia="Calibri" w:hAnsiTheme="minorHAnsi" w:cstheme="minorHAnsi"/>
                <w:sz w:val="20"/>
                <w:szCs w:val="20"/>
              </w:rPr>
            </w:pPr>
            <w:r w:rsidRPr="004C7169">
              <w:rPr>
                <w:rFonts w:asciiTheme="minorHAnsi" w:eastAsia="Calibri" w:hAnsiTheme="minorHAnsi" w:cstheme="minorHAnsi"/>
                <w:sz w:val="20"/>
                <w:szCs w:val="20"/>
              </w:rPr>
              <w:t>Works</w:t>
            </w:r>
          </w:p>
        </w:tc>
        <w:tc>
          <w:tcPr>
            <w:tcW w:w="1794" w:type="dxa"/>
            <w:tcBorders>
              <w:top w:val="single" w:sz="4" w:space="0" w:color="auto"/>
              <w:left w:val="single" w:sz="4" w:space="0" w:color="auto"/>
              <w:bottom w:val="single" w:sz="4" w:space="0" w:color="auto"/>
              <w:right w:val="single" w:sz="4" w:space="0" w:color="auto"/>
            </w:tcBorders>
            <w:vAlign w:val="center"/>
          </w:tcPr>
          <w:p w:rsidR="004C7169" w:rsidRPr="004C7169" w:rsidRDefault="004C7169" w:rsidP="007316E9">
            <w:pPr>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7169" w:rsidRPr="004C7169" w:rsidRDefault="004C7169" w:rsidP="007316E9">
            <w:pPr>
              <w:jc w:val="center"/>
              <w:rPr>
                <w:rFonts w:asciiTheme="minorHAnsi" w:eastAsia="Calibri" w:hAnsiTheme="minorHAnsi" w:cstheme="minorHAnsi"/>
                <w:sz w:val="20"/>
                <w:szCs w:val="20"/>
              </w:rPr>
            </w:pPr>
          </w:p>
        </w:tc>
      </w:tr>
      <w:tr w:rsidR="004C7169" w:rsidRPr="004C7169" w:rsidTr="007316E9">
        <w:trPr>
          <w:trHeight w:val="20"/>
        </w:trPr>
        <w:tc>
          <w:tcPr>
            <w:tcW w:w="1152" w:type="dxa"/>
            <w:tcBorders>
              <w:top w:val="single" w:sz="4" w:space="0" w:color="auto"/>
              <w:left w:val="single" w:sz="4" w:space="0" w:color="auto"/>
              <w:bottom w:val="single" w:sz="4" w:space="0" w:color="auto"/>
              <w:right w:val="single" w:sz="4" w:space="0" w:color="auto"/>
            </w:tcBorders>
          </w:tcPr>
          <w:p w:rsidR="004C7169" w:rsidRPr="004C7169" w:rsidRDefault="004C7169" w:rsidP="007316E9">
            <w:pPr>
              <w:rPr>
                <w:rFonts w:asciiTheme="minorHAnsi" w:eastAsia="Calibri" w:hAnsiTheme="minorHAnsi" w:cstheme="minorHAnsi"/>
                <w:b/>
                <w:sz w:val="20"/>
                <w:szCs w:val="20"/>
              </w:rPr>
            </w:pPr>
          </w:p>
        </w:tc>
        <w:tc>
          <w:tcPr>
            <w:tcW w:w="4657" w:type="dxa"/>
            <w:tcBorders>
              <w:top w:val="single" w:sz="4" w:space="0" w:color="auto"/>
              <w:left w:val="single" w:sz="4" w:space="0" w:color="auto"/>
              <w:bottom w:val="single" w:sz="4" w:space="0" w:color="auto"/>
              <w:right w:val="single" w:sz="4" w:space="0" w:color="auto"/>
            </w:tcBorders>
          </w:tcPr>
          <w:p w:rsidR="004C7169" w:rsidRPr="004C7169" w:rsidRDefault="004C7169" w:rsidP="007316E9">
            <w:pPr>
              <w:rPr>
                <w:rFonts w:asciiTheme="minorHAnsi" w:eastAsia="Calibri" w:hAnsiTheme="minorHAnsi" w:cstheme="minorHAnsi"/>
                <w:b/>
                <w:sz w:val="20"/>
                <w:szCs w:val="20"/>
              </w:rPr>
            </w:pPr>
          </w:p>
        </w:tc>
        <w:tc>
          <w:tcPr>
            <w:tcW w:w="1794" w:type="dxa"/>
            <w:tcBorders>
              <w:top w:val="single" w:sz="4" w:space="0" w:color="auto"/>
              <w:left w:val="single" w:sz="4" w:space="0" w:color="auto"/>
              <w:bottom w:val="single" w:sz="4" w:space="0" w:color="auto"/>
              <w:right w:val="single" w:sz="4" w:space="0" w:color="auto"/>
            </w:tcBorders>
          </w:tcPr>
          <w:p w:rsidR="004C7169" w:rsidRPr="004C7169" w:rsidRDefault="004C7169" w:rsidP="007316E9">
            <w:pPr>
              <w:jc w:val="center"/>
              <w:rPr>
                <w:rFonts w:asciiTheme="minorHAnsi" w:eastAsia="Calibri" w:hAnsiTheme="minorHAnsi"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tcPr>
          <w:p w:rsidR="004C7169" w:rsidRPr="004C7169" w:rsidRDefault="004C7169" w:rsidP="007316E9">
            <w:pPr>
              <w:jc w:val="center"/>
              <w:rPr>
                <w:rFonts w:asciiTheme="minorHAnsi" w:eastAsia="Calibri" w:hAnsiTheme="minorHAnsi" w:cstheme="minorHAnsi"/>
                <w:sz w:val="20"/>
                <w:szCs w:val="20"/>
              </w:rPr>
            </w:pPr>
          </w:p>
        </w:tc>
      </w:tr>
      <w:tr w:rsidR="004C7169" w:rsidRPr="004C7169" w:rsidTr="007316E9">
        <w:trPr>
          <w:trHeight w:hRule="exact" w:val="340"/>
        </w:trPr>
        <w:tc>
          <w:tcPr>
            <w:tcW w:w="115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4C7169" w:rsidRPr="004C7169" w:rsidRDefault="004C7169" w:rsidP="007316E9">
            <w:pPr>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4.3.12.</w:t>
            </w:r>
          </w:p>
        </w:tc>
        <w:tc>
          <w:tcPr>
            <w:tcW w:w="465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4C7169" w:rsidRPr="004C7169" w:rsidRDefault="004C7169" w:rsidP="007316E9">
            <w:pPr>
              <w:jc w:val="right"/>
              <w:rPr>
                <w:rFonts w:asciiTheme="minorHAnsi" w:eastAsia="Calibri" w:hAnsiTheme="minorHAnsi" w:cstheme="minorHAnsi"/>
                <w:b/>
                <w:sz w:val="20"/>
                <w:szCs w:val="20"/>
              </w:rPr>
            </w:pPr>
            <w:r w:rsidRPr="004C7169">
              <w:rPr>
                <w:rFonts w:asciiTheme="minorHAnsi" w:eastAsia="Calibri" w:hAnsiTheme="minorHAnsi" w:cstheme="minorHAnsi"/>
                <w:b/>
                <w:sz w:val="20"/>
                <w:szCs w:val="20"/>
              </w:rPr>
              <w:t>TOTAL</w:t>
            </w:r>
          </w:p>
        </w:tc>
        <w:tc>
          <w:tcPr>
            <w:tcW w:w="1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C7169" w:rsidRPr="004C7169" w:rsidRDefault="004C7169" w:rsidP="007316E9">
            <w:pPr>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Lump Sum</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7169" w:rsidRPr="004C7169" w:rsidRDefault="004C7169" w:rsidP="007316E9">
            <w:pPr>
              <w:jc w:val="center"/>
              <w:rPr>
                <w:rFonts w:asciiTheme="minorHAnsi" w:eastAsia="Calibri" w:hAnsiTheme="minorHAnsi" w:cstheme="minorHAnsi"/>
                <w:sz w:val="20"/>
                <w:szCs w:val="20"/>
              </w:rPr>
            </w:pPr>
          </w:p>
        </w:tc>
      </w:tr>
      <w:tr w:rsidR="004C7169" w:rsidRPr="004C7169" w:rsidTr="007316E9">
        <w:trPr>
          <w:trHeight w:val="350"/>
        </w:trPr>
        <w:tc>
          <w:tcPr>
            <w:tcW w:w="1152" w:type="dxa"/>
            <w:vMerge/>
            <w:tcBorders>
              <w:left w:val="single" w:sz="4" w:space="0" w:color="auto"/>
              <w:right w:val="single" w:sz="4" w:space="0" w:color="auto"/>
            </w:tcBorders>
            <w:shd w:val="clear" w:color="auto" w:fill="D9D9D9" w:themeFill="background1" w:themeFillShade="D9"/>
            <w:vAlign w:val="center"/>
          </w:tcPr>
          <w:p w:rsidR="004C7169" w:rsidRPr="004C7169" w:rsidRDefault="004C7169" w:rsidP="007316E9">
            <w:pPr>
              <w:rPr>
                <w:rFonts w:asciiTheme="minorHAnsi" w:eastAsia="Calibri" w:hAnsiTheme="minorHAnsi" w:cstheme="minorHAnsi"/>
                <w:b/>
                <w:sz w:val="20"/>
                <w:szCs w:val="20"/>
              </w:rPr>
            </w:pPr>
          </w:p>
        </w:tc>
        <w:tc>
          <w:tcPr>
            <w:tcW w:w="4657" w:type="dxa"/>
            <w:vMerge/>
            <w:tcBorders>
              <w:left w:val="single" w:sz="4" w:space="0" w:color="auto"/>
              <w:right w:val="single" w:sz="4" w:space="0" w:color="auto"/>
            </w:tcBorders>
            <w:shd w:val="clear" w:color="auto" w:fill="D9D9D9" w:themeFill="background1" w:themeFillShade="D9"/>
            <w:vAlign w:val="center"/>
          </w:tcPr>
          <w:p w:rsidR="004C7169" w:rsidRPr="004C7169" w:rsidRDefault="004C7169" w:rsidP="007316E9">
            <w:pPr>
              <w:jc w:val="right"/>
              <w:rPr>
                <w:rFonts w:asciiTheme="minorHAnsi" w:eastAsia="Calibri" w:hAnsiTheme="minorHAnsi" w:cstheme="minorHAnsi"/>
                <w:b/>
                <w:sz w:val="20"/>
                <w:szCs w:val="20"/>
              </w:rPr>
            </w:pPr>
          </w:p>
        </w:tc>
        <w:tc>
          <w:tcPr>
            <w:tcW w:w="1794" w:type="dxa"/>
            <w:tcBorders>
              <w:top w:val="single" w:sz="4" w:space="0" w:color="auto"/>
              <w:left w:val="single" w:sz="4" w:space="0" w:color="auto"/>
              <w:right w:val="single" w:sz="4" w:space="0" w:color="auto"/>
            </w:tcBorders>
            <w:shd w:val="clear" w:color="auto" w:fill="D9D9D9" w:themeFill="background1" w:themeFillShade="D9"/>
            <w:vAlign w:val="center"/>
          </w:tcPr>
          <w:p w:rsidR="004C7169" w:rsidRPr="004C7169" w:rsidRDefault="004C7169" w:rsidP="007316E9">
            <w:pPr>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Provisional Sum</w:t>
            </w:r>
          </w:p>
        </w:tc>
        <w:tc>
          <w:tcPr>
            <w:tcW w:w="1560" w:type="dxa"/>
            <w:tcBorders>
              <w:top w:val="single" w:sz="4" w:space="0" w:color="auto"/>
              <w:left w:val="single" w:sz="4" w:space="0" w:color="auto"/>
              <w:right w:val="single" w:sz="4" w:space="0" w:color="auto"/>
            </w:tcBorders>
            <w:shd w:val="clear" w:color="auto" w:fill="D9D9D9" w:themeFill="background1" w:themeFillShade="D9"/>
          </w:tcPr>
          <w:p w:rsidR="004C7169" w:rsidRPr="004C7169" w:rsidRDefault="004C7169" w:rsidP="007316E9">
            <w:pPr>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442.000,00</w:t>
            </w:r>
          </w:p>
        </w:tc>
      </w:tr>
      <w:tr w:rsidR="004C7169" w:rsidRPr="004C7169" w:rsidTr="007316E9">
        <w:tblPrEx>
          <w:tblCellMar>
            <w:left w:w="70" w:type="dxa"/>
            <w:right w:w="70" w:type="dxa"/>
          </w:tblCellMar>
        </w:tblPrEx>
        <w:trPr>
          <w:trHeight w:hRule="exact" w:val="454"/>
        </w:trPr>
        <w:tc>
          <w:tcPr>
            <w:tcW w:w="76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C7169" w:rsidRPr="004C7169" w:rsidRDefault="004C7169" w:rsidP="007316E9">
            <w:pPr>
              <w:rPr>
                <w:rFonts w:asciiTheme="minorHAnsi" w:eastAsia="Calibri" w:hAnsiTheme="minorHAnsi" w:cstheme="minorHAnsi"/>
                <w:sz w:val="20"/>
                <w:szCs w:val="20"/>
              </w:rPr>
            </w:pPr>
            <w:r w:rsidRPr="004C7169">
              <w:rPr>
                <w:rFonts w:asciiTheme="minorHAnsi" w:eastAsia="Calibri" w:hAnsiTheme="minorHAnsi" w:cstheme="minorHAnsi"/>
                <w:b/>
                <w:sz w:val="20"/>
                <w:szCs w:val="20"/>
              </w:rPr>
              <w:t>Total for Schedule No 4.3.12. to be carried forward to Schedule No 4.3.</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C7169" w:rsidRPr="004C7169" w:rsidRDefault="004C7169" w:rsidP="007316E9">
            <w:pPr>
              <w:rPr>
                <w:rFonts w:asciiTheme="minorHAnsi" w:eastAsia="Calibri" w:hAnsiTheme="minorHAnsi" w:cstheme="minorHAnsi"/>
                <w:sz w:val="20"/>
                <w:szCs w:val="20"/>
              </w:rPr>
            </w:pPr>
          </w:p>
        </w:tc>
      </w:tr>
    </w:tbl>
    <w:p w:rsidR="004C7169" w:rsidRPr="004C7169" w:rsidRDefault="004C7169" w:rsidP="004C7169">
      <w:pPr>
        <w:spacing w:before="240"/>
        <w:rPr>
          <w:rFonts w:asciiTheme="minorHAnsi" w:hAnsiTheme="minorHAnsi" w:cstheme="minorHAnsi"/>
          <w:sz w:val="20"/>
          <w:szCs w:val="20"/>
        </w:rPr>
      </w:pPr>
      <w:r w:rsidRPr="004C7169">
        <w:rPr>
          <w:rFonts w:asciiTheme="minorHAnsi" w:hAnsiTheme="minorHAnsi" w:cstheme="minorHAnsi"/>
          <w:sz w:val="20"/>
          <w:szCs w:val="20"/>
        </w:rPr>
        <w:t>Date:</w:t>
      </w:r>
    </w:p>
    <w:p w:rsidR="004C7169" w:rsidRPr="004C7169" w:rsidRDefault="004C7169" w:rsidP="004C7169">
      <w:pPr>
        <w:rPr>
          <w:rFonts w:asciiTheme="minorHAnsi" w:hAnsiTheme="minorHAnsi" w:cstheme="minorHAnsi"/>
          <w:sz w:val="20"/>
          <w:szCs w:val="20"/>
        </w:rPr>
      </w:pPr>
      <w:r w:rsidRPr="004C7169">
        <w:rPr>
          <w:rFonts w:asciiTheme="minorHAnsi" w:hAnsiTheme="minorHAnsi" w:cstheme="minorHAnsi"/>
          <w:sz w:val="20"/>
          <w:szCs w:val="20"/>
        </w:rPr>
        <w:t>Signature of tenderer________________________________</w:t>
      </w:r>
    </w:p>
    <w:p w:rsidR="004C7169" w:rsidRPr="004C7169" w:rsidRDefault="004C7169" w:rsidP="004C7169">
      <w:pPr>
        <w:ind w:left="2160" w:hanging="2160"/>
        <w:rPr>
          <w:rFonts w:asciiTheme="minorHAnsi" w:hAnsiTheme="minorHAnsi" w:cstheme="minorHAnsi"/>
          <w:b/>
          <w:sz w:val="20"/>
          <w:szCs w:val="20"/>
          <w:lang w:val="en-GB"/>
        </w:rPr>
      </w:pPr>
    </w:p>
    <w:p w:rsidR="004C7169" w:rsidRDefault="004C7169" w:rsidP="004C7169">
      <w:pPr>
        <w:rPr>
          <w:rFonts w:asciiTheme="minorHAnsi" w:hAnsiTheme="minorHAnsi" w:cstheme="minorHAnsi"/>
          <w:b/>
          <w:sz w:val="20"/>
          <w:szCs w:val="20"/>
        </w:rPr>
      </w:pPr>
      <w:r w:rsidRPr="004C7169">
        <w:rPr>
          <w:rFonts w:asciiTheme="minorHAnsi" w:hAnsiTheme="minorHAnsi" w:cstheme="minorHAnsi"/>
          <w:b/>
          <w:sz w:val="20"/>
          <w:szCs w:val="20"/>
        </w:rPr>
        <w:t>The new text</w:t>
      </w:r>
    </w:p>
    <w:p w:rsidR="004C7169" w:rsidRPr="004C7169" w:rsidRDefault="004C7169" w:rsidP="004C7169">
      <w:pPr>
        <w:rPr>
          <w:rFonts w:asciiTheme="minorHAnsi" w:hAnsiTheme="minorHAnsi" w:cstheme="minorHAnsi"/>
          <w:b/>
          <w:sz w:val="20"/>
          <w:szCs w:val="20"/>
        </w:rPr>
      </w:pPr>
    </w:p>
    <w:tbl>
      <w:tblPr>
        <w:tblW w:w="9163" w:type="dxa"/>
        <w:tblInd w:w="-144" w:type="dxa"/>
        <w:tblLook w:val="0000" w:firstRow="0" w:lastRow="0" w:firstColumn="0" w:lastColumn="0" w:noHBand="0" w:noVBand="0"/>
      </w:tblPr>
      <w:tblGrid>
        <w:gridCol w:w="1152"/>
        <w:gridCol w:w="8011"/>
      </w:tblGrid>
      <w:tr w:rsidR="004C7169" w:rsidRPr="004C7169" w:rsidTr="007316E9">
        <w:trPr>
          <w:trHeight w:val="20"/>
          <w:tblHeader/>
        </w:trPr>
        <w:tc>
          <w:tcPr>
            <w:tcW w:w="11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C7169" w:rsidRPr="004C7169" w:rsidRDefault="004C7169" w:rsidP="007316E9">
            <w:pPr>
              <w:rPr>
                <w:rFonts w:asciiTheme="minorHAnsi" w:eastAsia="Calibri" w:hAnsiTheme="minorHAnsi" w:cstheme="minorHAnsi"/>
                <w:b/>
                <w:sz w:val="20"/>
                <w:szCs w:val="20"/>
              </w:rPr>
            </w:pPr>
            <w:r w:rsidRPr="004C7169">
              <w:rPr>
                <w:rFonts w:asciiTheme="minorHAnsi" w:hAnsiTheme="minorHAnsi" w:cstheme="minorHAnsi"/>
                <w:sz w:val="20"/>
                <w:szCs w:val="20"/>
                <w:lang w:val="en-GB"/>
              </w:rPr>
              <w:t xml:space="preserve"> </w:t>
            </w:r>
            <w:r w:rsidRPr="004C7169">
              <w:rPr>
                <w:rFonts w:asciiTheme="minorHAnsi" w:eastAsia="Calibri" w:hAnsiTheme="minorHAnsi" w:cstheme="minorHAnsi"/>
                <w:b/>
                <w:sz w:val="20"/>
                <w:szCs w:val="20"/>
              </w:rPr>
              <w:t>4.3.12.</w:t>
            </w:r>
          </w:p>
        </w:tc>
        <w:tc>
          <w:tcPr>
            <w:tcW w:w="80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C7169" w:rsidRPr="004C7169" w:rsidRDefault="004C7169" w:rsidP="007316E9">
            <w:pPr>
              <w:rPr>
                <w:rFonts w:asciiTheme="minorHAnsi" w:hAnsiTheme="minorHAnsi" w:cstheme="minorHAnsi"/>
                <w:b/>
                <w:sz w:val="20"/>
                <w:szCs w:val="20"/>
                <w:lang w:val="en-GB"/>
              </w:rPr>
            </w:pPr>
            <w:r w:rsidRPr="004C7169">
              <w:rPr>
                <w:rFonts w:asciiTheme="minorHAnsi" w:hAnsiTheme="minorHAnsi" w:cstheme="minorHAnsi"/>
                <w:b/>
                <w:sz w:val="20"/>
                <w:szCs w:val="20"/>
                <w:lang w:val="en-GB"/>
              </w:rPr>
              <w:t xml:space="preserve">SUMMARY OF UPGRADE OF GANTRY CRANES AND FIXED CRANE </w:t>
            </w:r>
          </w:p>
          <w:p w:rsidR="004C7169" w:rsidRPr="004C7169" w:rsidRDefault="004C7169" w:rsidP="007316E9">
            <w:pPr>
              <w:rPr>
                <w:rFonts w:asciiTheme="minorHAnsi" w:eastAsia="Calibri" w:hAnsiTheme="minorHAnsi" w:cstheme="minorHAnsi"/>
                <w:b/>
                <w:sz w:val="20"/>
                <w:szCs w:val="20"/>
              </w:rPr>
            </w:pPr>
            <w:r w:rsidRPr="004C7169">
              <w:rPr>
                <w:rFonts w:asciiTheme="minorHAnsi" w:hAnsiTheme="minorHAnsi" w:cstheme="minorHAnsi"/>
                <w:b/>
                <w:sz w:val="20"/>
                <w:szCs w:val="20"/>
                <w:lang w:val="en-GB"/>
              </w:rPr>
              <w:t>INSTALLATION TO LIFT AND LOWER THE MAINTENANCE MITRE GATE</w:t>
            </w:r>
          </w:p>
        </w:tc>
      </w:tr>
    </w:tbl>
    <w:p w:rsidR="004C7169" w:rsidRPr="004C7169" w:rsidRDefault="004C7169" w:rsidP="004C7169">
      <w:pPr>
        <w:rPr>
          <w:rFonts w:asciiTheme="minorHAnsi" w:hAnsiTheme="minorHAnsi" w:cstheme="minorHAnsi"/>
          <w:sz w:val="20"/>
          <w:szCs w:val="20"/>
        </w:rPr>
      </w:pPr>
    </w:p>
    <w:tbl>
      <w:tblPr>
        <w:tblW w:w="9163" w:type="dxa"/>
        <w:tblInd w:w="-144" w:type="dxa"/>
        <w:tblLook w:val="0000" w:firstRow="0" w:lastRow="0" w:firstColumn="0" w:lastColumn="0" w:noHBand="0" w:noVBand="0"/>
      </w:tblPr>
      <w:tblGrid>
        <w:gridCol w:w="1152"/>
        <w:gridCol w:w="4657"/>
        <w:gridCol w:w="1794"/>
        <w:gridCol w:w="1560"/>
      </w:tblGrid>
      <w:tr w:rsidR="004C7169" w:rsidRPr="004C7169" w:rsidTr="007316E9">
        <w:trPr>
          <w:trHeight w:val="20"/>
          <w:tblHeader/>
        </w:trPr>
        <w:tc>
          <w:tcPr>
            <w:tcW w:w="11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Item No</w:t>
            </w:r>
          </w:p>
        </w:tc>
        <w:tc>
          <w:tcPr>
            <w:tcW w:w="465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Description</w:t>
            </w:r>
          </w:p>
        </w:tc>
        <w:tc>
          <w:tcPr>
            <w:tcW w:w="17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bCs/>
                <w:sz w:val="20"/>
                <w:szCs w:val="20"/>
              </w:rPr>
              <w:t>Unit</w:t>
            </w:r>
          </w:p>
        </w:tc>
        <w:tc>
          <w:tcPr>
            <w:tcW w:w="15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4C7169" w:rsidRPr="004C7169" w:rsidRDefault="004C7169" w:rsidP="004C7169">
            <w:pPr>
              <w:spacing w:before="40" w:after="40"/>
              <w:ind w:left="-113" w:right="-113"/>
              <w:jc w:val="center"/>
              <w:rPr>
                <w:rFonts w:asciiTheme="minorHAnsi" w:eastAsia="Calibri" w:hAnsiTheme="minorHAnsi" w:cstheme="minorHAnsi"/>
                <w:b/>
                <w:bCs/>
                <w:sz w:val="20"/>
                <w:szCs w:val="20"/>
              </w:rPr>
            </w:pPr>
            <w:r w:rsidRPr="004C7169">
              <w:rPr>
                <w:rFonts w:asciiTheme="minorHAnsi" w:eastAsia="Calibri" w:hAnsiTheme="minorHAnsi" w:cstheme="minorHAnsi"/>
                <w:b/>
                <w:bCs/>
                <w:sz w:val="20"/>
                <w:szCs w:val="20"/>
              </w:rPr>
              <w:t>Lump Sum Price</w:t>
            </w:r>
          </w:p>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bCs/>
                <w:sz w:val="20"/>
                <w:szCs w:val="20"/>
              </w:rPr>
              <w:t>(EURO)</w:t>
            </w:r>
          </w:p>
        </w:tc>
      </w:tr>
      <w:tr w:rsidR="004C7169" w:rsidRPr="004C7169" w:rsidTr="007316E9">
        <w:tblPrEx>
          <w:tblCellMar>
            <w:left w:w="70" w:type="dxa"/>
            <w:right w:w="70" w:type="dxa"/>
          </w:tblCellMar>
        </w:tblPrEx>
        <w:trPr>
          <w:trHeight w:val="20"/>
        </w:trPr>
        <w:tc>
          <w:tcPr>
            <w:tcW w:w="1152" w:type="dxa"/>
            <w:tcBorders>
              <w:top w:val="single" w:sz="4" w:space="0" w:color="auto"/>
              <w:left w:val="single" w:sz="8" w:space="0" w:color="auto"/>
              <w:bottom w:val="single" w:sz="4" w:space="0" w:color="auto"/>
              <w:right w:val="nil"/>
            </w:tcBorders>
            <w:shd w:val="clear" w:color="auto" w:fill="auto"/>
          </w:tcPr>
          <w:p w:rsidR="004C7169" w:rsidRPr="004C7169" w:rsidRDefault="004C7169" w:rsidP="004C7169">
            <w:pPr>
              <w:spacing w:before="40" w:after="40"/>
              <w:rPr>
                <w:rFonts w:asciiTheme="minorHAnsi" w:eastAsia="Calibri" w:hAnsiTheme="minorHAnsi" w:cstheme="minorHAnsi"/>
                <w:b/>
                <w:sz w:val="20"/>
                <w:szCs w:val="20"/>
              </w:rPr>
            </w:pPr>
          </w:p>
        </w:tc>
        <w:tc>
          <w:tcPr>
            <w:tcW w:w="4657" w:type="dxa"/>
            <w:tcBorders>
              <w:top w:val="single" w:sz="4" w:space="0" w:color="auto"/>
              <w:left w:val="single" w:sz="4" w:space="0" w:color="auto"/>
              <w:bottom w:val="single" w:sz="4" w:space="0" w:color="auto"/>
              <w:right w:val="single" w:sz="4" w:space="0" w:color="auto"/>
            </w:tcBorders>
            <w:shd w:val="clear" w:color="auto" w:fill="auto"/>
          </w:tcPr>
          <w:p w:rsidR="004C7169" w:rsidRPr="004C7169" w:rsidRDefault="004C7169" w:rsidP="004C7169">
            <w:pPr>
              <w:spacing w:before="40" w:after="40"/>
              <w:rPr>
                <w:rFonts w:asciiTheme="minorHAnsi" w:eastAsia="Calibri" w:hAnsiTheme="minorHAnsi" w:cstheme="minorHAnsi"/>
                <w:b/>
                <w:sz w:val="20"/>
                <w:szCs w:val="20"/>
              </w:rPr>
            </w:pP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4C7169" w:rsidRPr="004C7169" w:rsidRDefault="004C7169" w:rsidP="004C7169">
            <w:pPr>
              <w:spacing w:before="40" w:after="40"/>
              <w:rPr>
                <w:rFonts w:asciiTheme="minorHAnsi" w:eastAsia="Calibri" w:hAnsiTheme="minorHAnsi"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C7169" w:rsidRPr="004C7169" w:rsidRDefault="004C7169" w:rsidP="004C7169">
            <w:pPr>
              <w:spacing w:before="40" w:after="40"/>
              <w:rPr>
                <w:rFonts w:asciiTheme="minorHAnsi" w:eastAsia="Calibri" w:hAnsiTheme="minorHAnsi" w:cstheme="minorHAnsi"/>
                <w:sz w:val="20"/>
                <w:szCs w:val="20"/>
              </w:rPr>
            </w:pPr>
          </w:p>
        </w:tc>
      </w:tr>
      <w:tr w:rsidR="004C7169" w:rsidRPr="004C7169" w:rsidTr="007316E9">
        <w:tblPrEx>
          <w:tblCellMar>
            <w:left w:w="70" w:type="dxa"/>
            <w:right w:w="70" w:type="dxa"/>
          </w:tblCellMar>
        </w:tblPrEx>
        <w:trPr>
          <w:trHeight w:val="20"/>
        </w:trPr>
        <w:tc>
          <w:tcPr>
            <w:tcW w:w="1152" w:type="dxa"/>
            <w:tcBorders>
              <w:top w:val="nil"/>
              <w:left w:val="single" w:sz="8" w:space="0" w:color="auto"/>
              <w:bottom w:val="single" w:sz="4" w:space="0" w:color="auto"/>
              <w:right w:val="nil"/>
            </w:tcBorders>
            <w:shd w:val="clear" w:color="auto" w:fill="F2F2F2" w:themeFill="background1" w:themeFillShade="F2"/>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4.3.12.1.</w:t>
            </w:r>
          </w:p>
        </w:tc>
        <w:tc>
          <w:tcPr>
            <w:tcW w:w="4657" w:type="dxa"/>
            <w:tcBorders>
              <w:top w:val="single" w:sz="4" w:space="0" w:color="auto"/>
              <w:left w:val="single" w:sz="4" w:space="0" w:color="auto"/>
              <w:bottom w:val="single" w:sz="4" w:space="0" w:color="auto"/>
              <w:right w:val="single" w:sz="4" w:space="0" w:color="000000"/>
            </w:tcBorders>
            <w:shd w:val="clear" w:color="auto" w:fill="F2F2F2" w:themeFill="background1" w:themeFillShade="F2"/>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 xml:space="preserve">MECHANICAL </w:t>
            </w:r>
            <w:r w:rsidRPr="004C7169">
              <w:rPr>
                <w:rFonts w:asciiTheme="minorHAnsi" w:hAnsiTheme="minorHAnsi" w:cstheme="minorHAnsi"/>
                <w:b/>
                <w:sz w:val="20"/>
                <w:szCs w:val="20"/>
                <w:lang w:val="en-GB"/>
              </w:rPr>
              <w:t>PART</w:t>
            </w:r>
          </w:p>
        </w:tc>
        <w:tc>
          <w:tcPr>
            <w:tcW w:w="1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7169" w:rsidRPr="004C7169" w:rsidRDefault="004C7169" w:rsidP="004C7169">
            <w:pPr>
              <w:spacing w:before="40" w:after="40"/>
              <w:rPr>
                <w:rFonts w:asciiTheme="minorHAnsi" w:eastAsia="Calibri" w:hAnsiTheme="minorHAnsi"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7169" w:rsidRPr="004C7169" w:rsidRDefault="004C7169" w:rsidP="004C7169">
            <w:pPr>
              <w:spacing w:before="40" w:after="40"/>
              <w:rPr>
                <w:rFonts w:asciiTheme="minorHAnsi" w:eastAsia="Calibri" w:hAnsiTheme="minorHAnsi" w:cstheme="minorHAnsi"/>
                <w:sz w:val="20"/>
                <w:szCs w:val="20"/>
              </w:rPr>
            </w:pPr>
          </w:p>
        </w:tc>
      </w:tr>
      <w:tr w:rsidR="004C7169" w:rsidRPr="004C7169" w:rsidTr="007316E9">
        <w:tblPrEx>
          <w:tblCellMar>
            <w:left w:w="70" w:type="dxa"/>
            <w:right w:w="70" w:type="dxa"/>
          </w:tblCellMar>
        </w:tblPrEx>
        <w:trPr>
          <w:trHeight w:val="20"/>
        </w:trPr>
        <w:tc>
          <w:tcPr>
            <w:tcW w:w="1152" w:type="dxa"/>
            <w:vMerge w:val="restart"/>
            <w:tcBorders>
              <w:top w:val="single" w:sz="4" w:space="0" w:color="auto"/>
              <w:left w:val="single" w:sz="8" w:space="0" w:color="auto"/>
              <w:right w:val="nil"/>
            </w:tcBorders>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sz w:val="20"/>
                <w:szCs w:val="20"/>
              </w:rPr>
              <w:t>4.3.12.1.1.</w:t>
            </w:r>
          </w:p>
        </w:tc>
        <w:tc>
          <w:tcPr>
            <w:tcW w:w="4657" w:type="dxa"/>
            <w:vMerge w:val="restart"/>
            <w:tcBorders>
              <w:top w:val="single" w:sz="4" w:space="0" w:color="auto"/>
              <w:left w:val="single" w:sz="4" w:space="0" w:color="auto"/>
              <w:right w:val="single" w:sz="4" w:space="0" w:color="auto"/>
            </w:tcBorders>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Equipment Supply</w:t>
            </w:r>
          </w:p>
        </w:tc>
        <w:tc>
          <w:tcPr>
            <w:tcW w:w="1794" w:type="dxa"/>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C7169" w:rsidRPr="004C7169" w:rsidRDefault="004C7169" w:rsidP="004C7169">
            <w:pPr>
              <w:spacing w:before="40" w:after="40"/>
              <w:rPr>
                <w:rFonts w:asciiTheme="minorHAnsi" w:eastAsia="Calibri" w:hAnsiTheme="minorHAnsi" w:cstheme="minorHAnsi"/>
                <w:sz w:val="20"/>
                <w:szCs w:val="20"/>
              </w:rPr>
            </w:pPr>
          </w:p>
        </w:tc>
      </w:tr>
      <w:tr w:rsidR="004C7169" w:rsidRPr="004C7169" w:rsidTr="007316E9">
        <w:tblPrEx>
          <w:tblCellMar>
            <w:left w:w="70" w:type="dxa"/>
            <w:right w:w="70" w:type="dxa"/>
          </w:tblCellMar>
        </w:tblPrEx>
        <w:trPr>
          <w:trHeight w:val="269"/>
        </w:trPr>
        <w:tc>
          <w:tcPr>
            <w:tcW w:w="1152" w:type="dxa"/>
            <w:vMerge/>
            <w:tcBorders>
              <w:left w:val="single" w:sz="8" w:space="0" w:color="auto"/>
              <w:right w:val="nil"/>
            </w:tcBorders>
            <w:vAlign w:val="center"/>
          </w:tcPr>
          <w:p w:rsidR="004C7169" w:rsidRPr="004C7169" w:rsidRDefault="004C7169" w:rsidP="004C7169">
            <w:pPr>
              <w:spacing w:before="40" w:after="40"/>
              <w:rPr>
                <w:rFonts w:asciiTheme="minorHAnsi" w:eastAsia="Calibri" w:hAnsiTheme="minorHAnsi" w:cstheme="minorHAnsi"/>
                <w:sz w:val="20"/>
                <w:szCs w:val="20"/>
              </w:rPr>
            </w:pPr>
          </w:p>
        </w:tc>
        <w:tc>
          <w:tcPr>
            <w:tcW w:w="4657" w:type="dxa"/>
            <w:vMerge/>
            <w:tcBorders>
              <w:left w:val="single" w:sz="4" w:space="0" w:color="auto"/>
              <w:right w:val="single" w:sz="4" w:space="0" w:color="auto"/>
            </w:tcBorders>
            <w:vAlign w:val="center"/>
          </w:tcPr>
          <w:p w:rsidR="004C7169" w:rsidRPr="004C7169" w:rsidRDefault="004C7169" w:rsidP="004C7169">
            <w:pPr>
              <w:spacing w:before="40" w:after="40"/>
              <w:rPr>
                <w:rFonts w:asciiTheme="minorHAnsi" w:eastAsia="Calibri" w:hAnsiTheme="minorHAnsi" w:cstheme="minorHAnsi"/>
                <w:sz w:val="20"/>
                <w:szCs w:val="20"/>
              </w:rPr>
            </w:pPr>
          </w:p>
        </w:tc>
        <w:tc>
          <w:tcPr>
            <w:tcW w:w="1794" w:type="dxa"/>
            <w:tcBorders>
              <w:top w:val="single" w:sz="4" w:space="0" w:color="auto"/>
              <w:left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hAnsiTheme="minorHAnsi" w:cstheme="minorHAnsi"/>
                <w:sz w:val="20"/>
                <w:szCs w:val="20"/>
              </w:rPr>
              <w:t>Provisional Sum</w:t>
            </w:r>
          </w:p>
        </w:tc>
        <w:tc>
          <w:tcPr>
            <w:tcW w:w="1560" w:type="dxa"/>
            <w:tcBorders>
              <w:top w:val="single" w:sz="4" w:space="0" w:color="auto"/>
              <w:left w:val="single" w:sz="4" w:space="0" w:color="auto"/>
              <w:right w:val="single" w:sz="4" w:space="0" w:color="auto"/>
            </w:tcBorders>
            <w:vAlign w:val="center"/>
          </w:tcPr>
          <w:p w:rsidR="004C7169" w:rsidRPr="00921995" w:rsidRDefault="004C7169" w:rsidP="004C7169">
            <w:pPr>
              <w:spacing w:before="40" w:after="40"/>
              <w:jc w:val="center"/>
              <w:rPr>
                <w:rFonts w:asciiTheme="minorHAnsi" w:eastAsia="Calibri" w:hAnsiTheme="minorHAnsi" w:cstheme="minorHAnsi"/>
                <w:b/>
                <w:i/>
                <w:sz w:val="20"/>
                <w:szCs w:val="20"/>
              </w:rPr>
            </w:pPr>
            <w:r w:rsidRPr="00921995">
              <w:rPr>
                <w:rFonts w:asciiTheme="minorHAnsi" w:eastAsia="Calibri" w:hAnsiTheme="minorHAnsi" w:cstheme="minorHAnsi"/>
                <w:b/>
                <w:i/>
                <w:sz w:val="20"/>
                <w:szCs w:val="20"/>
              </w:rPr>
              <w:t>587.000,00</w:t>
            </w:r>
          </w:p>
        </w:tc>
      </w:tr>
      <w:tr w:rsidR="004C7169" w:rsidRPr="004C7169" w:rsidTr="007316E9">
        <w:trPr>
          <w:trHeight w:val="20"/>
        </w:trPr>
        <w:tc>
          <w:tcPr>
            <w:tcW w:w="1152" w:type="dxa"/>
            <w:vMerge w:val="restart"/>
            <w:tcBorders>
              <w:top w:val="single" w:sz="4" w:space="0" w:color="auto"/>
              <w:left w:val="single" w:sz="4" w:space="0" w:color="auto"/>
              <w:right w:val="single" w:sz="4" w:space="0" w:color="auto"/>
            </w:tcBorders>
            <w:shd w:val="clear" w:color="auto" w:fill="auto"/>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sz w:val="20"/>
                <w:szCs w:val="20"/>
              </w:rPr>
              <w:t>4.3.12.1.2.</w:t>
            </w:r>
          </w:p>
        </w:tc>
        <w:tc>
          <w:tcPr>
            <w:tcW w:w="4657" w:type="dxa"/>
            <w:vMerge w:val="restart"/>
            <w:tcBorders>
              <w:top w:val="single" w:sz="4" w:space="0" w:color="auto"/>
              <w:left w:val="single" w:sz="4" w:space="0" w:color="auto"/>
              <w:right w:val="single" w:sz="4" w:space="0" w:color="auto"/>
            </w:tcBorders>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Works</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sz w:val="20"/>
                <w:szCs w:val="20"/>
              </w:rPr>
              <w:t>Lump Sum</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7169" w:rsidRPr="004C7169" w:rsidRDefault="004C7169" w:rsidP="004C7169">
            <w:pPr>
              <w:spacing w:before="40" w:after="40"/>
              <w:rPr>
                <w:rFonts w:asciiTheme="minorHAnsi" w:eastAsia="Calibri" w:hAnsiTheme="minorHAnsi" w:cstheme="minorHAnsi"/>
                <w:b/>
                <w:sz w:val="20"/>
                <w:szCs w:val="20"/>
              </w:rPr>
            </w:pPr>
          </w:p>
        </w:tc>
      </w:tr>
      <w:tr w:rsidR="004C7169" w:rsidRPr="004C7169" w:rsidTr="007316E9">
        <w:trPr>
          <w:trHeight w:val="20"/>
        </w:trPr>
        <w:tc>
          <w:tcPr>
            <w:tcW w:w="1152" w:type="dxa"/>
            <w:vMerge/>
            <w:tcBorders>
              <w:left w:val="single" w:sz="4" w:space="0" w:color="auto"/>
              <w:bottom w:val="single" w:sz="4" w:space="0" w:color="auto"/>
              <w:right w:val="single" w:sz="4" w:space="0" w:color="auto"/>
            </w:tcBorders>
          </w:tcPr>
          <w:p w:rsidR="004C7169" w:rsidRPr="004C7169" w:rsidRDefault="004C7169" w:rsidP="004C7169">
            <w:pPr>
              <w:spacing w:before="40" w:after="40"/>
              <w:rPr>
                <w:rFonts w:asciiTheme="minorHAnsi" w:eastAsia="Calibri" w:hAnsiTheme="minorHAnsi" w:cstheme="minorHAnsi"/>
                <w:sz w:val="20"/>
                <w:szCs w:val="20"/>
              </w:rPr>
            </w:pPr>
          </w:p>
        </w:tc>
        <w:tc>
          <w:tcPr>
            <w:tcW w:w="4657" w:type="dxa"/>
            <w:vMerge/>
            <w:tcBorders>
              <w:left w:val="single" w:sz="4" w:space="0" w:color="auto"/>
              <w:bottom w:val="single" w:sz="4" w:space="0" w:color="auto"/>
              <w:right w:val="single" w:sz="4" w:space="0" w:color="auto"/>
            </w:tcBorders>
          </w:tcPr>
          <w:p w:rsidR="004C7169" w:rsidRPr="004C7169" w:rsidRDefault="004C7169" w:rsidP="004C7169">
            <w:pPr>
              <w:spacing w:before="40" w:after="40"/>
              <w:rPr>
                <w:rFonts w:asciiTheme="minorHAnsi" w:eastAsia="Calibri" w:hAnsiTheme="minorHAnsi" w:cstheme="minorHAnsi"/>
                <w:sz w:val="20"/>
                <w:szCs w:val="20"/>
              </w:rPr>
            </w:pPr>
          </w:p>
        </w:tc>
        <w:tc>
          <w:tcPr>
            <w:tcW w:w="1794" w:type="dxa"/>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hAnsiTheme="minorHAnsi" w:cstheme="minorHAnsi"/>
                <w:sz w:val="20"/>
                <w:szCs w:val="20"/>
              </w:rPr>
              <w:t>Provisional Sum</w:t>
            </w:r>
          </w:p>
        </w:tc>
        <w:tc>
          <w:tcPr>
            <w:tcW w:w="1560" w:type="dxa"/>
            <w:tcBorders>
              <w:top w:val="single" w:sz="4" w:space="0" w:color="auto"/>
              <w:left w:val="single" w:sz="4" w:space="0" w:color="auto"/>
              <w:bottom w:val="single" w:sz="4" w:space="0" w:color="auto"/>
              <w:right w:val="single" w:sz="4" w:space="0" w:color="auto"/>
            </w:tcBorders>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50.000,00</w:t>
            </w:r>
          </w:p>
        </w:tc>
      </w:tr>
      <w:tr w:rsidR="004C7169" w:rsidRPr="004C7169" w:rsidTr="007316E9">
        <w:trPr>
          <w:trHeight w:val="20"/>
        </w:trPr>
        <w:tc>
          <w:tcPr>
            <w:tcW w:w="1152" w:type="dxa"/>
            <w:tcBorders>
              <w:top w:val="single" w:sz="4" w:space="0" w:color="auto"/>
              <w:left w:val="single" w:sz="4" w:space="0" w:color="auto"/>
              <w:bottom w:val="single" w:sz="4" w:space="0" w:color="auto"/>
              <w:right w:val="single" w:sz="4" w:space="0" w:color="auto"/>
            </w:tcBorders>
          </w:tcPr>
          <w:p w:rsidR="004C7169" w:rsidRPr="004C7169" w:rsidRDefault="004C7169" w:rsidP="004C7169">
            <w:pPr>
              <w:spacing w:before="40" w:after="40"/>
              <w:rPr>
                <w:rFonts w:asciiTheme="minorHAnsi" w:eastAsia="Calibri" w:hAnsiTheme="minorHAnsi" w:cstheme="minorHAnsi"/>
                <w:sz w:val="20"/>
                <w:szCs w:val="20"/>
              </w:rPr>
            </w:pPr>
          </w:p>
        </w:tc>
        <w:tc>
          <w:tcPr>
            <w:tcW w:w="4657" w:type="dxa"/>
            <w:tcBorders>
              <w:top w:val="single" w:sz="4" w:space="0" w:color="auto"/>
              <w:left w:val="single" w:sz="4" w:space="0" w:color="auto"/>
              <w:bottom w:val="single" w:sz="4" w:space="0" w:color="auto"/>
              <w:right w:val="single" w:sz="4" w:space="0" w:color="auto"/>
            </w:tcBorders>
          </w:tcPr>
          <w:p w:rsidR="004C7169" w:rsidRPr="004C7169" w:rsidRDefault="004C7169" w:rsidP="004C7169">
            <w:pPr>
              <w:spacing w:before="40" w:after="40"/>
              <w:rPr>
                <w:rFonts w:asciiTheme="minorHAnsi" w:eastAsia="Calibri" w:hAnsiTheme="minorHAnsi" w:cstheme="minorHAnsi"/>
                <w:sz w:val="20"/>
                <w:szCs w:val="20"/>
              </w:rPr>
            </w:pPr>
          </w:p>
        </w:tc>
        <w:tc>
          <w:tcPr>
            <w:tcW w:w="1794" w:type="dxa"/>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tcPr>
          <w:p w:rsidR="004C7169" w:rsidRPr="004C7169" w:rsidRDefault="004C7169" w:rsidP="004C7169">
            <w:pPr>
              <w:spacing w:before="40" w:after="40"/>
              <w:rPr>
                <w:rFonts w:asciiTheme="minorHAnsi" w:eastAsia="Calibri" w:hAnsiTheme="minorHAnsi" w:cstheme="minorHAnsi"/>
                <w:sz w:val="20"/>
                <w:szCs w:val="20"/>
              </w:rPr>
            </w:pPr>
          </w:p>
        </w:tc>
      </w:tr>
      <w:tr w:rsidR="004C7169" w:rsidRPr="004C7169" w:rsidTr="007316E9">
        <w:trPr>
          <w:trHeight w:val="20"/>
        </w:trPr>
        <w:tc>
          <w:tcPr>
            <w:tcW w:w="1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b/>
                <w:sz w:val="20"/>
                <w:szCs w:val="20"/>
              </w:rPr>
              <w:t>4.3.12.2</w:t>
            </w:r>
          </w:p>
        </w:tc>
        <w:tc>
          <w:tcPr>
            <w:tcW w:w="46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hAnsiTheme="minorHAnsi" w:cstheme="minorHAnsi"/>
                <w:b/>
                <w:sz w:val="20"/>
                <w:szCs w:val="20"/>
                <w:lang w:val="en-GB"/>
              </w:rPr>
              <w:t>ELECTRICAL PART</w:t>
            </w:r>
          </w:p>
        </w:tc>
        <w:tc>
          <w:tcPr>
            <w:tcW w:w="1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7169" w:rsidRPr="004C7169" w:rsidRDefault="004C7169" w:rsidP="004C7169">
            <w:pPr>
              <w:spacing w:before="40" w:after="40"/>
              <w:rPr>
                <w:rFonts w:asciiTheme="minorHAnsi" w:eastAsia="Calibri" w:hAnsiTheme="minorHAnsi" w:cstheme="minorHAnsi"/>
                <w:sz w:val="20"/>
                <w:szCs w:val="20"/>
              </w:rPr>
            </w:pPr>
          </w:p>
        </w:tc>
      </w:tr>
      <w:tr w:rsidR="004C7169" w:rsidRPr="004C7169" w:rsidTr="007316E9">
        <w:trPr>
          <w:trHeight w:val="20"/>
        </w:trPr>
        <w:tc>
          <w:tcPr>
            <w:tcW w:w="1152" w:type="dxa"/>
            <w:vMerge w:val="restart"/>
            <w:tcBorders>
              <w:top w:val="single" w:sz="4" w:space="0" w:color="auto"/>
              <w:left w:val="single" w:sz="8" w:space="0" w:color="auto"/>
              <w:right w:val="nil"/>
            </w:tcBorders>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4.3.12.2.1.</w:t>
            </w:r>
          </w:p>
        </w:tc>
        <w:tc>
          <w:tcPr>
            <w:tcW w:w="4657" w:type="dxa"/>
            <w:vMerge w:val="restart"/>
            <w:tcBorders>
              <w:top w:val="single" w:sz="4" w:space="0" w:color="auto"/>
              <w:left w:val="single" w:sz="4" w:space="0" w:color="auto"/>
              <w:right w:val="single" w:sz="4" w:space="0" w:color="auto"/>
            </w:tcBorders>
            <w:shd w:val="clear" w:color="auto" w:fill="auto"/>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Equipment Supply</w:t>
            </w:r>
          </w:p>
        </w:tc>
        <w:tc>
          <w:tcPr>
            <w:tcW w:w="1794" w:type="dxa"/>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1560" w:type="dxa"/>
            <w:tcBorders>
              <w:top w:val="single" w:sz="4" w:space="0" w:color="auto"/>
              <w:left w:val="single" w:sz="4" w:space="0" w:color="auto"/>
              <w:bottom w:val="single" w:sz="4" w:space="0" w:color="auto"/>
              <w:right w:val="single" w:sz="4" w:space="0" w:color="auto"/>
            </w:tcBorders>
          </w:tcPr>
          <w:p w:rsidR="004C7169" w:rsidRPr="004C7169" w:rsidRDefault="004C7169" w:rsidP="004C7169">
            <w:pPr>
              <w:spacing w:before="40" w:after="40"/>
              <w:rPr>
                <w:rFonts w:asciiTheme="minorHAnsi" w:eastAsia="Calibri" w:hAnsiTheme="minorHAnsi" w:cstheme="minorHAnsi"/>
                <w:sz w:val="20"/>
                <w:szCs w:val="20"/>
              </w:rPr>
            </w:pPr>
          </w:p>
        </w:tc>
      </w:tr>
      <w:tr w:rsidR="004C7169" w:rsidRPr="004C7169" w:rsidTr="007316E9">
        <w:trPr>
          <w:trHeight w:val="20"/>
        </w:trPr>
        <w:tc>
          <w:tcPr>
            <w:tcW w:w="1152" w:type="dxa"/>
            <w:vMerge/>
            <w:tcBorders>
              <w:left w:val="single" w:sz="8" w:space="0" w:color="auto"/>
              <w:bottom w:val="single" w:sz="4" w:space="0" w:color="auto"/>
              <w:right w:val="nil"/>
            </w:tcBorders>
            <w:vAlign w:val="center"/>
          </w:tcPr>
          <w:p w:rsidR="004C7169" w:rsidRPr="004C7169" w:rsidRDefault="004C7169" w:rsidP="004C7169">
            <w:pPr>
              <w:spacing w:before="40" w:after="40"/>
              <w:rPr>
                <w:rFonts w:asciiTheme="minorHAnsi" w:eastAsia="Calibri" w:hAnsiTheme="minorHAnsi" w:cstheme="minorHAnsi"/>
                <w:sz w:val="20"/>
                <w:szCs w:val="20"/>
              </w:rPr>
            </w:pPr>
          </w:p>
        </w:tc>
        <w:tc>
          <w:tcPr>
            <w:tcW w:w="4657" w:type="dxa"/>
            <w:vMerge/>
            <w:tcBorders>
              <w:left w:val="single" w:sz="4" w:space="0" w:color="auto"/>
              <w:bottom w:val="single" w:sz="4" w:space="0" w:color="auto"/>
              <w:right w:val="single" w:sz="4" w:space="0" w:color="auto"/>
            </w:tcBorders>
            <w:vAlign w:val="center"/>
          </w:tcPr>
          <w:p w:rsidR="004C7169" w:rsidRPr="004C7169" w:rsidRDefault="004C7169" w:rsidP="004C7169">
            <w:pPr>
              <w:spacing w:before="40" w:after="40"/>
              <w:rPr>
                <w:rFonts w:asciiTheme="minorHAnsi" w:eastAsia="Calibri" w:hAnsiTheme="minorHAnsi" w:cstheme="minorHAnsi"/>
                <w:sz w:val="20"/>
                <w:szCs w:val="20"/>
              </w:rPr>
            </w:pPr>
          </w:p>
        </w:tc>
        <w:tc>
          <w:tcPr>
            <w:tcW w:w="1794" w:type="dxa"/>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Provisional Sum</w:t>
            </w:r>
          </w:p>
        </w:tc>
        <w:tc>
          <w:tcPr>
            <w:tcW w:w="1560" w:type="dxa"/>
            <w:tcBorders>
              <w:top w:val="single" w:sz="4" w:space="0" w:color="auto"/>
              <w:left w:val="single" w:sz="4" w:space="0" w:color="auto"/>
              <w:bottom w:val="single" w:sz="4" w:space="0" w:color="auto"/>
              <w:right w:val="single" w:sz="4" w:space="0" w:color="auto"/>
            </w:tcBorders>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10.000,00</w:t>
            </w:r>
          </w:p>
        </w:tc>
      </w:tr>
      <w:tr w:rsidR="004C7169" w:rsidRPr="004C7169" w:rsidTr="007316E9">
        <w:trPr>
          <w:trHeight w:val="20"/>
        </w:trPr>
        <w:tc>
          <w:tcPr>
            <w:tcW w:w="1152" w:type="dxa"/>
            <w:tcBorders>
              <w:top w:val="single" w:sz="4" w:space="0" w:color="auto"/>
              <w:left w:val="single" w:sz="4" w:space="0" w:color="auto"/>
              <w:bottom w:val="single" w:sz="4" w:space="0" w:color="auto"/>
              <w:right w:val="single" w:sz="4" w:space="0" w:color="auto"/>
            </w:tcBorders>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4.3.12.2.2.</w:t>
            </w:r>
          </w:p>
        </w:tc>
        <w:tc>
          <w:tcPr>
            <w:tcW w:w="4657" w:type="dxa"/>
            <w:tcBorders>
              <w:top w:val="single" w:sz="4" w:space="0" w:color="auto"/>
              <w:left w:val="single" w:sz="4" w:space="0" w:color="auto"/>
              <w:bottom w:val="single" w:sz="4" w:space="0" w:color="auto"/>
              <w:right w:val="single" w:sz="4" w:space="0" w:color="auto"/>
            </w:tcBorders>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sz w:val="20"/>
                <w:szCs w:val="20"/>
              </w:rPr>
              <w:t>Works</w:t>
            </w:r>
          </w:p>
        </w:tc>
        <w:tc>
          <w:tcPr>
            <w:tcW w:w="1794" w:type="dxa"/>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20"/>
        </w:trPr>
        <w:tc>
          <w:tcPr>
            <w:tcW w:w="1152" w:type="dxa"/>
            <w:tcBorders>
              <w:top w:val="single" w:sz="4" w:space="0" w:color="auto"/>
              <w:left w:val="single" w:sz="4" w:space="0" w:color="auto"/>
              <w:bottom w:val="single" w:sz="4" w:space="0" w:color="auto"/>
              <w:right w:val="single" w:sz="4" w:space="0" w:color="auto"/>
            </w:tcBorders>
          </w:tcPr>
          <w:p w:rsidR="004C7169" w:rsidRPr="004C7169" w:rsidRDefault="004C7169" w:rsidP="004C7169">
            <w:pPr>
              <w:spacing w:before="40" w:after="40"/>
              <w:rPr>
                <w:rFonts w:asciiTheme="minorHAnsi" w:eastAsia="Calibri" w:hAnsiTheme="minorHAnsi" w:cstheme="minorHAnsi"/>
                <w:b/>
                <w:sz w:val="20"/>
                <w:szCs w:val="20"/>
              </w:rPr>
            </w:pPr>
          </w:p>
        </w:tc>
        <w:tc>
          <w:tcPr>
            <w:tcW w:w="4657" w:type="dxa"/>
            <w:tcBorders>
              <w:top w:val="single" w:sz="4" w:space="0" w:color="auto"/>
              <w:left w:val="single" w:sz="4" w:space="0" w:color="auto"/>
              <w:bottom w:val="single" w:sz="4" w:space="0" w:color="auto"/>
              <w:right w:val="single" w:sz="4" w:space="0" w:color="auto"/>
            </w:tcBorders>
          </w:tcPr>
          <w:p w:rsidR="004C7169" w:rsidRPr="004C7169" w:rsidRDefault="004C7169" w:rsidP="004C7169">
            <w:pPr>
              <w:spacing w:before="40" w:after="40"/>
              <w:rPr>
                <w:rFonts w:asciiTheme="minorHAnsi" w:eastAsia="Calibri" w:hAnsiTheme="minorHAnsi" w:cstheme="minorHAnsi"/>
                <w:b/>
                <w:sz w:val="20"/>
                <w:szCs w:val="20"/>
              </w:rPr>
            </w:pPr>
          </w:p>
        </w:tc>
        <w:tc>
          <w:tcPr>
            <w:tcW w:w="1794" w:type="dxa"/>
            <w:tcBorders>
              <w:top w:val="single" w:sz="4" w:space="0" w:color="auto"/>
              <w:left w:val="single" w:sz="4" w:space="0" w:color="auto"/>
              <w:bottom w:val="single" w:sz="4" w:space="0" w:color="auto"/>
              <w:right w:val="single" w:sz="4" w:space="0" w:color="auto"/>
            </w:tcBorders>
          </w:tcPr>
          <w:p w:rsidR="004C7169" w:rsidRPr="004C7169" w:rsidRDefault="004C7169" w:rsidP="004C7169">
            <w:pPr>
              <w:spacing w:before="40" w:after="40"/>
              <w:jc w:val="center"/>
              <w:rPr>
                <w:rFonts w:asciiTheme="minorHAnsi" w:eastAsia="Calibri" w:hAnsiTheme="minorHAnsi"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hRule="exact" w:val="340"/>
        </w:trPr>
        <w:tc>
          <w:tcPr>
            <w:tcW w:w="115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4.3.12.</w:t>
            </w:r>
          </w:p>
        </w:tc>
        <w:tc>
          <w:tcPr>
            <w:tcW w:w="465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4C7169" w:rsidRPr="004C7169" w:rsidRDefault="004C7169" w:rsidP="004C7169">
            <w:pPr>
              <w:spacing w:before="40" w:after="40"/>
              <w:jc w:val="right"/>
              <w:rPr>
                <w:rFonts w:asciiTheme="minorHAnsi" w:eastAsia="Calibri" w:hAnsiTheme="minorHAnsi" w:cstheme="minorHAnsi"/>
                <w:b/>
                <w:sz w:val="20"/>
                <w:szCs w:val="20"/>
              </w:rPr>
            </w:pPr>
            <w:r w:rsidRPr="004C7169">
              <w:rPr>
                <w:rFonts w:asciiTheme="minorHAnsi" w:eastAsia="Calibri" w:hAnsiTheme="minorHAnsi" w:cstheme="minorHAnsi"/>
                <w:b/>
                <w:sz w:val="20"/>
                <w:szCs w:val="20"/>
              </w:rPr>
              <w:t>TOTAL</w:t>
            </w:r>
          </w:p>
        </w:tc>
        <w:tc>
          <w:tcPr>
            <w:tcW w:w="1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Lump Sum</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val="350"/>
        </w:trPr>
        <w:tc>
          <w:tcPr>
            <w:tcW w:w="1152" w:type="dxa"/>
            <w:vMerge/>
            <w:tcBorders>
              <w:left w:val="single" w:sz="4" w:space="0" w:color="auto"/>
              <w:right w:val="single" w:sz="4" w:space="0" w:color="auto"/>
            </w:tcBorders>
            <w:shd w:val="clear" w:color="auto" w:fill="D9D9D9" w:themeFill="background1" w:themeFillShade="D9"/>
            <w:vAlign w:val="center"/>
          </w:tcPr>
          <w:p w:rsidR="004C7169" w:rsidRPr="004C7169" w:rsidRDefault="004C7169" w:rsidP="004C7169">
            <w:pPr>
              <w:spacing w:before="40" w:after="40"/>
              <w:rPr>
                <w:rFonts w:asciiTheme="minorHAnsi" w:eastAsia="Calibri" w:hAnsiTheme="minorHAnsi" w:cstheme="minorHAnsi"/>
                <w:b/>
                <w:sz w:val="20"/>
                <w:szCs w:val="20"/>
              </w:rPr>
            </w:pPr>
          </w:p>
        </w:tc>
        <w:tc>
          <w:tcPr>
            <w:tcW w:w="4657" w:type="dxa"/>
            <w:vMerge/>
            <w:tcBorders>
              <w:left w:val="single" w:sz="4" w:space="0" w:color="auto"/>
              <w:right w:val="single" w:sz="4" w:space="0" w:color="auto"/>
            </w:tcBorders>
            <w:shd w:val="clear" w:color="auto" w:fill="D9D9D9" w:themeFill="background1" w:themeFillShade="D9"/>
            <w:vAlign w:val="center"/>
          </w:tcPr>
          <w:p w:rsidR="004C7169" w:rsidRPr="004C7169" w:rsidRDefault="004C7169" w:rsidP="004C7169">
            <w:pPr>
              <w:spacing w:before="40" w:after="40"/>
              <w:jc w:val="right"/>
              <w:rPr>
                <w:rFonts w:asciiTheme="minorHAnsi" w:eastAsia="Calibri" w:hAnsiTheme="minorHAnsi" w:cstheme="minorHAnsi"/>
                <w:b/>
                <w:sz w:val="20"/>
                <w:szCs w:val="20"/>
              </w:rPr>
            </w:pPr>
          </w:p>
        </w:tc>
        <w:tc>
          <w:tcPr>
            <w:tcW w:w="1794" w:type="dxa"/>
            <w:tcBorders>
              <w:top w:val="single" w:sz="4" w:space="0" w:color="auto"/>
              <w:left w:val="single" w:sz="4" w:space="0" w:color="auto"/>
              <w:right w:val="single" w:sz="4" w:space="0" w:color="auto"/>
            </w:tcBorders>
            <w:shd w:val="clear" w:color="auto" w:fill="D9D9D9" w:themeFill="background1" w:themeFillShade="D9"/>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Provisional Sum</w:t>
            </w:r>
          </w:p>
        </w:tc>
        <w:tc>
          <w:tcPr>
            <w:tcW w:w="1560" w:type="dxa"/>
            <w:tcBorders>
              <w:top w:val="single" w:sz="4" w:space="0" w:color="auto"/>
              <w:left w:val="single" w:sz="4" w:space="0" w:color="auto"/>
              <w:right w:val="single" w:sz="4" w:space="0" w:color="auto"/>
            </w:tcBorders>
            <w:shd w:val="clear" w:color="auto" w:fill="D9D9D9" w:themeFill="background1" w:themeFillShade="D9"/>
          </w:tcPr>
          <w:p w:rsidR="004C7169" w:rsidRPr="00921995" w:rsidRDefault="004C7169" w:rsidP="004C7169">
            <w:pPr>
              <w:spacing w:before="40" w:after="40"/>
              <w:jc w:val="center"/>
              <w:rPr>
                <w:rFonts w:asciiTheme="minorHAnsi" w:eastAsia="Calibri" w:hAnsiTheme="minorHAnsi" w:cstheme="minorHAnsi"/>
                <w:b/>
                <w:i/>
                <w:sz w:val="20"/>
                <w:szCs w:val="20"/>
              </w:rPr>
            </w:pPr>
            <w:r w:rsidRPr="00921995">
              <w:rPr>
                <w:rFonts w:asciiTheme="minorHAnsi" w:eastAsia="Calibri" w:hAnsiTheme="minorHAnsi" w:cstheme="minorHAnsi"/>
                <w:b/>
                <w:i/>
                <w:sz w:val="20"/>
                <w:szCs w:val="20"/>
              </w:rPr>
              <w:t>647.000,00</w:t>
            </w:r>
          </w:p>
        </w:tc>
      </w:tr>
      <w:tr w:rsidR="004C7169" w:rsidRPr="004C7169" w:rsidTr="007316E9">
        <w:tblPrEx>
          <w:tblCellMar>
            <w:left w:w="70" w:type="dxa"/>
            <w:right w:w="70" w:type="dxa"/>
          </w:tblCellMar>
        </w:tblPrEx>
        <w:trPr>
          <w:trHeight w:hRule="exact" w:val="454"/>
        </w:trPr>
        <w:tc>
          <w:tcPr>
            <w:tcW w:w="76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b/>
                <w:sz w:val="20"/>
                <w:szCs w:val="20"/>
              </w:rPr>
              <w:t>Total for Schedule No 4.3.12. to be carried forward to Schedule No 4.3.</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C7169" w:rsidRPr="004C7169" w:rsidRDefault="004C7169" w:rsidP="004C7169">
            <w:pPr>
              <w:spacing w:before="40" w:after="40"/>
              <w:rPr>
                <w:rFonts w:asciiTheme="minorHAnsi" w:eastAsia="Calibri" w:hAnsiTheme="minorHAnsi" w:cstheme="minorHAnsi"/>
                <w:sz w:val="20"/>
                <w:szCs w:val="20"/>
              </w:rPr>
            </w:pPr>
          </w:p>
        </w:tc>
      </w:tr>
    </w:tbl>
    <w:p w:rsidR="004C7169" w:rsidRPr="004C7169" w:rsidRDefault="004C7169" w:rsidP="004C7169">
      <w:pPr>
        <w:spacing w:before="240"/>
        <w:rPr>
          <w:rFonts w:asciiTheme="minorHAnsi" w:hAnsiTheme="minorHAnsi" w:cstheme="minorHAnsi"/>
          <w:sz w:val="20"/>
          <w:szCs w:val="20"/>
        </w:rPr>
      </w:pPr>
      <w:r w:rsidRPr="004C7169">
        <w:rPr>
          <w:rFonts w:asciiTheme="minorHAnsi" w:hAnsiTheme="minorHAnsi" w:cstheme="minorHAnsi"/>
          <w:sz w:val="20"/>
          <w:szCs w:val="20"/>
        </w:rPr>
        <w:t>Date:</w:t>
      </w:r>
    </w:p>
    <w:p w:rsidR="004C7169" w:rsidRPr="004C7169" w:rsidRDefault="004C7169" w:rsidP="004C7169">
      <w:pPr>
        <w:rPr>
          <w:rFonts w:asciiTheme="minorHAnsi" w:hAnsiTheme="minorHAnsi" w:cstheme="minorHAnsi"/>
          <w:sz w:val="20"/>
          <w:szCs w:val="20"/>
        </w:rPr>
      </w:pPr>
      <w:r w:rsidRPr="004C7169">
        <w:rPr>
          <w:rFonts w:asciiTheme="minorHAnsi" w:hAnsiTheme="minorHAnsi" w:cstheme="minorHAnsi"/>
          <w:sz w:val="20"/>
          <w:szCs w:val="20"/>
        </w:rPr>
        <w:t>Signature of tenderer________________________________</w:t>
      </w:r>
    </w:p>
    <w:p w:rsidR="004C7169" w:rsidRDefault="004C7169" w:rsidP="004C7169">
      <w:pPr>
        <w:rPr>
          <w:rFonts w:asciiTheme="minorHAnsi" w:hAnsiTheme="minorHAnsi" w:cstheme="minorHAnsi"/>
          <w:sz w:val="20"/>
          <w:szCs w:val="20"/>
          <w:lang w:val="en-GB"/>
        </w:rPr>
      </w:pPr>
    </w:p>
    <w:p w:rsidR="008642D4" w:rsidRDefault="008642D4" w:rsidP="004C7169">
      <w:pPr>
        <w:rPr>
          <w:rFonts w:asciiTheme="minorHAnsi" w:hAnsiTheme="minorHAnsi" w:cstheme="minorHAnsi"/>
          <w:sz w:val="20"/>
          <w:szCs w:val="20"/>
          <w:lang w:val="en-GB"/>
        </w:rPr>
      </w:pPr>
    </w:p>
    <w:p w:rsidR="008642D4" w:rsidRDefault="008642D4" w:rsidP="004C7169">
      <w:pPr>
        <w:rPr>
          <w:rFonts w:asciiTheme="minorHAnsi" w:hAnsiTheme="minorHAnsi" w:cstheme="minorHAnsi"/>
          <w:sz w:val="20"/>
          <w:szCs w:val="20"/>
          <w:lang w:val="en-GB"/>
        </w:rPr>
      </w:pPr>
    </w:p>
    <w:p w:rsidR="008642D4" w:rsidRDefault="008642D4" w:rsidP="004C7169">
      <w:pPr>
        <w:rPr>
          <w:rFonts w:asciiTheme="minorHAnsi" w:hAnsiTheme="minorHAnsi" w:cstheme="minorHAnsi"/>
          <w:sz w:val="20"/>
          <w:szCs w:val="20"/>
          <w:lang w:val="en-GB"/>
        </w:rPr>
      </w:pPr>
    </w:p>
    <w:p w:rsidR="008642D4" w:rsidRDefault="008642D4" w:rsidP="004C7169">
      <w:pPr>
        <w:rPr>
          <w:rFonts w:asciiTheme="minorHAnsi" w:hAnsiTheme="minorHAnsi" w:cstheme="minorHAnsi"/>
          <w:sz w:val="20"/>
          <w:szCs w:val="20"/>
          <w:lang w:val="en-GB"/>
        </w:rPr>
      </w:pPr>
    </w:p>
    <w:p w:rsidR="008642D4" w:rsidRDefault="008642D4" w:rsidP="004C7169">
      <w:pPr>
        <w:rPr>
          <w:rFonts w:asciiTheme="minorHAnsi" w:hAnsiTheme="minorHAnsi" w:cstheme="minorHAnsi"/>
          <w:sz w:val="20"/>
          <w:szCs w:val="20"/>
          <w:lang w:val="en-GB"/>
        </w:rPr>
      </w:pPr>
    </w:p>
    <w:p w:rsidR="008642D4" w:rsidRPr="004C7169" w:rsidRDefault="008642D4" w:rsidP="004C7169">
      <w:pPr>
        <w:rPr>
          <w:rFonts w:asciiTheme="minorHAnsi" w:hAnsiTheme="minorHAnsi" w:cstheme="minorHAnsi"/>
          <w:sz w:val="20"/>
          <w:szCs w:val="20"/>
          <w:lang w:val="en-GB"/>
        </w:rPr>
      </w:pPr>
    </w:p>
    <w:tbl>
      <w:tblPr>
        <w:tblStyle w:val="TableGrid"/>
        <w:tblW w:w="0" w:type="auto"/>
        <w:tblLook w:val="04A0" w:firstRow="1" w:lastRow="0" w:firstColumn="1" w:lastColumn="0" w:noHBand="0" w:noVBand="1"/>
      </w:tblPr>
      <w:tblGrid>
        <w:gridCol w:w="9016"/>
      </w:tblGrid>
      <w:tr w:rsidR="004C7169" w:rsidRPr="004C7169" w:rsidTr="007316E9">
        <w:tc>
          <w:tcPr>
            <w:tcW w:w="9016" w:type="dxa"/>
            <w:shd w:val="clear" w:color="auto" w:fill="FFF2CC" w:themeFill="accent4" w:themeFillTint="33"/>
          </w:tcPr>
          <w:p w:rsidR="004C7169" w:rsidRPr="004C7169" w:rsidRDefault="004C7169" w:rsidP="004C7169">
            <w:pPr>
              <w:spacing w:before="0" w:line="259" w:lineRule="auto"/>
              <w:ind w:left="360"/>
              <w:jc w:val="center"/>
              <w:rPr>
                <w:rFonts w:asciiTheme="minorHAnsi" w:eastAsiaTheme="minorHAnsi" w:hAnsiTheme="minorHAnsi" w:cstheme="minorHAnsi"/>
                <w:b/>
                <w:sz w:val="28"/>
                <w:szCs w:val="28"/>
              </w:rPr>
            </w:pPr>
            <w:r w:rsidRPr="004C7169">
              <w:rPr>
                <w:rFonts w:asciiTheme="minorHAnsi" w:eastAsiaTheme="minorHAnsi" w:hAnsiTheme="minorHAnsi" w:cstheme="minorHAnsi"/>
                <w:b/>
                <w:sz w:val="28"/>
                <w:szCs w:val="28"/>
              </w:rPr>
              <w:t>Volume 4- Schedule of the price</w:t>
            </w:r>
          </w:p>
          <w:p w:rsidR="004C7169" w:rsidRPr="004C7169" w:rsidRDefault="004C7169" w:rsidP="004C7169">
            <w:pPr>
              <w:spacing w:before="0"/>
              <w:ind w:left="360"/>
              <w:jc w:val="center"/>
              <w:rPr>
                <w:rFonts w:asciiTheme="minorHAnsi" w:eastAsiaTheme="minorHAnsi" w:hAnsiTheme="minorHAnsi" w:cstheme="minorHAnsi"/>
                <w:b/>
                <w:sz w:val="20"/>
                <w:szCs w:val="20"/>
              </w:rPr>
            </w:pPr>
            <w:r w:rsidRPr="004C7169">
              <w:rPr>
                <w:rFonts w:asciiTheme="minorHAnsi" w:eastAsiaTheme="minorHAnsi" w:hAnsiTheme="minorHAnsi" w:cstheme="minorHAnsi"/>
                <w:b/>
                <w:sz w:val="28"/>
                <w:szCs w:val="28"/>
              </w:rPr>
              <w:t>Schedule 4.3.pg.79</w:t>
            </w:r>
          </w:p>
        </w:tc>
      </w:tr>
    </w:tbl>
    <w:p w:rsidR="004C7169" w:rsidRPr="004C7169" w:rsidRDefault="004C7169" w:rsidP="004C7169">
      <w:pPr>
        <w:spacing w:after="120"/>
        <w:rPr>
          <w:rFonts w:asciiTheme="minorHAnsi" w:hAnsiTheme="minorHAnsi" w:cstheme="minorHAnsi"/>
          <w:b/>
          <w:sz w:val="20"/>
          <w:szCs w:val="20"/>
        </w:rPr>
      </w:pPr>
    </w:p>
    <w:p w:rsidR="004C7169" w:rsidRDefault="004C7169" w:rsidP="004C7169">
      <w:pPr>
        <w:spacing w:after="120"/>
        <w:rPr>
          <w:rFonts w:asciiTheme="minorHAnsi" w:hAnsiTheme="minorHAnsi" w:cstheme="minorHAnsi"/>
          <w:b/>
          <w:sz w:val="20"/>
          <w:szCs w:val="20"/>
        </w:rPr>
      </w:pPr>
      <w:r w:rsidRPr="004C7169">
        <w:rPr>
          <w:rFonts w:asciiTheme="minorHAnsi" w:hAnsiTheme="minorHAnsi" w:cstheme="minorHAnsi"/>
          <w:b/>
          <w:sz w:val="20"/>
          <w:szCs w:val="20"/>
        </w:rPr>
        <w:t>The former text</w:t>
      </w:r>
    </w:p>
    <w:p w:rsidR="004C7169" w:rsidRPr="004C7169" w:rsidRDefault="004C7169" w:rsidP="004C7169">
      <w:pPr>
        <w:rPr>
          <w:rFonts w:asciiTheme="minorHAnsi" w:hAnsiTheme="minorHAnsi" w:cstheme="minorHAnsi"/>
          <w:b/>
          <w:sz w:val="20"/>
          <w:szCs w:val="20"/>
        </w:rPr>
      </w:pPr>
      <w:r w:rsidRPr="004C7169">
        <w:rPr>
          <w:rFonts w:asciiTheme="minorHAnsi" w:eastAsia="Calibri" w:hAnsiTheme="minorHAnsi" w:cstheme="minorHAnsi"/>
          <w:b/>
          <w:sz w:val="20"/>
          <w:szCs w:val="20"/>
        </w:rPr>
        <w:t xml:space="preserve">Schedule No 4.3.              </w:t>
      </w:r>
      <w:r w:rsidRPr="004C7169">
        <w:rPr>
          <w:rFonts w:asciiTheme="minorHAnsi" w:hAnsiTheme="minorHAnsi" w:cstheme="minorHAnsi"/>
          <w:b/>
          <w:sz w:val="20"/>
          <w:szCs w:val="20"/>
        </w:rPr>
        <w:t>TOTAL OF BREAKDOWN OF LUMP SUM PRICE</w:t>
      </w:r>
    </w:p>
    <w:tbl>
      <w:tblPr>
        <w:tblW w:w="31680" w:type="dxa"/>
        <w:tblInd w:w="-200" w:type="dxa"/>
        <w:tblLayout w:type="fixed"/>
        <w:tblCellMar>
          <w:left w:w="70" w:type="dxa"/>
          <w:right w:w="70" w:type="dxa"/>
        </w:tblCellMar>
        <w:tblLook w:val="0000" w:firstRow="0" w:lastRow="0" w:firstColumn="0" w:lastColumn="0" w:noHBand="0" w:noVBand="0"/>
      </w:tblPr>
      <w:tblGrid>
        <w:gridCol w:w="1135"/>
        <w:gridCol w:w="4840"/>
        <w:gridCol w:w="2035"/>
        <w:gridCol w:w="2035"/>
        <w:gridCol w:w="7080"/>
        <w:gridCol w:w="66"/>
        <w:gridCol w:w="66"/>
        <w:gridCol w:w="6949"/>
        <w:gridCol w:w="130"/>
        <w:gridCol w:w="132"/>
        <w:gridCol w:w="6818"/>
        <w:gridCol w:w="196"/>
        <w:gridCol w:w="198"/>
      </w:tblGrid>
      <w:tr w:rsidR="004C7169" w:rsidRPr="004C7169" w:rsidTr="007316E9">
        <w:trPr>
          <w:gridAfter w:val="9"/>
          <w:wAfter w:w="21635" w:type="dxa"/>
          <w:trHeight w:val="20"/>
        </w:trPr>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br w:type="page"/>
              <w:t>Item No</w:t>
            </w:r>
          </w:p>
        </w:tc>
        <w:tc>
          <w:tcPr>
            <w:tcW w:w="4840" w:type="dxa"/>
            <w:tcBorders>
              <w:top w:val="single" w:sz="4" w:space="0" w:color="auto"/>
              <w:left w:val="single" w:sz="4" w:space="0" w:color="auto"/>
              <w:right w:val="single" w:sz="4" w:space="0" w:color="auto"/>
            </w:tcBorders>
            <w:shd w:val="clear" w:color="auto" w:fill="BDD6EE" w:themeFill="accent1" w:themeFillTint="66"/>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Description</w:t>
            </w:r>
          </w:p>
        </w:tc>
        <w:tc>
          <w:tcPr>
            <w:tcW w:w="2035" w:type="dxa"/>
            <w:tcBorders>
              <w:top w:val="single" w:sz="4" w:space="0" w:color="auto"/>
              <w:left w:val="single" w:sz="4" w:space="0" w:color="auto"/>
              <w:right w:val="single" w:sz="4" w:space="0" w:color="auto"/>
            </w:tcBorders>
            <w:shd w:val="clear" w:color="auto" w:fill="BDD6EE" w:themeFill="accent1" w:themeFillTint="66"/>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Unit</w:t>
            </w:r>
          </w:p>
        </w:tc>
        <w:tc>
          <w:tcPr>
            <w:tcW w:w="2035" w:type="dxa"/>
            <w:tcBorders>
              <w:top w:val="single" w:sz="4" w:space="0" w:color="auto"/>
              <w:left w:val="single" w:sz="4" w:space="0" w:color="auto"/>
              <w:right w:val="single" w:sz="4" w:space="0" w:color="auto"/>
            </w:tcBorders>
            <w:shd w:val="clear" w:color="auto" w:fill="BDD6EE" w:themeFill="accent1" w:themeFillTint="66"/>
          </w:tcPr>
          <w:p w:rsidR="004C7169" w:rsidRPr="004C7169" w:rsidRDefault="004C7169" w:rsidP="004C7169">
            <w:pPr>
              <w:spacing w:before="40" w:after="40"/>
              <w:ind w:left="-113" w:right="-113"/>
              <w:jc w:val="center"/>
              <w:rPr>
                <w:rFonts w:asciiTheme="minorHAnsi" w:eastAsia="Calibri" w:hAnsiTheme="minorHAnsi" w:cstheme="minorHAnsi"/>
                <w:b/>
                <w:bCs/>
                <w:sz w:val="20"/>
                <w:szCs w:val="20"/>
              </w:rPr>
            </w:pPr>
            <w:r w:rsidRPr="004C7169">
              <w:rPr>
                <w:rFonts w:asciiTheme="minorHAnsi" w:eastAsia="Calibri" w:hAnsiTheme="minorHAnsi" w:cstheme="minorHAnsi"/>
                <w:b/>
                <w:bCs/>
                <w:sz w:val="20"/>
                <w:szCs w:val="20"/>
              </w:rPr>
              <w:t>Lump Sum Price</w:t>
            </w:r>
          </w:p>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bCs/>
                <w:sz w:val="20"/>
                <w:szCs w:val="20"/>
              </w:rPr>
              <w:t>(EURO)</w:t>
            </w:r>
          </w:p>
        </w:tc>
      </w:tr>
      <w:tr w:rsidR="004C7169" w:rsidRPr="004C7169" w:rsidTr="007316E9">
        <w:trPr>
          <w:gridAfter w:val="9"/>
          <w:wAfter w:w="21635" w:type="dxa"/>
          <w:trHeight w:val="20"/>
        </w:trPr>
        <w:tc>
          <w:tcPr>
            <w:tcW w:w="1135" w:type="dxa"/>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4.3.0.</w:t>
            </w:r>
          </w:p>
        </w:tc>
        <w:tc>
          <w:tcPr>
            <w:tcW w:w="4840" w:type="dxa"/>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GENERAL ITEMS</w:t>
            </w:r>
          </w:p>
        </w:tc>
        <w:tc>
          <w:tcPr>
            <w:tcW w:w="20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2035" w:type="dxa"/>
            <w:tcBorders>
              <w:top w:val="single" w:sz="4" w:space="0" w:color="auto"/>
              <w:left w:val="single" w:sz="4" w:space="0" w:color="auto"/>
              <w:bottom w:val="single" w:sz="4" w:space="0" w:color="auto"/>
              <w:right w:val="single" w:sz="4" w:space="0" w:color="auto"/>
            </w:tcBorders>
          </w:tcPr>
          <w:p w:rsidR="004C7169" w:rsidRPr="004C7169" w:rsidRDefault="004C7169" w:rsidP="004C7169">
            <w:pPr>
              <w:spacing w:before="40" w:after="40"/>
              <w:rPr>
                <w:rFonts w:asciiTheme="minorHAnsi" w:eastAsia="Calibri" w:hAnsiTheme="minorHAnsi" w:cstheme="minorHAnsi"/>
                <w:sz w:val="20"/>
                <w:szCs w:val="20"/>
              </w:rPr>
            </w:pPr>
          </w:p>
        </w:tc>
      </w:tr>
      <w:tr w:rsidR="004C7169" w:rsidRPr="004C7169" w:rsidTr="007316E9">
        <w:trPr>
          <w:gridAfter w:val="9"/>
          <w:wAfter w:w="21635" w:type="dxa"/>
          <w:trHeight w:hRule="exact" w:val="227"/>
        </w:trPr>
        <w:tc>
          <w:tcPr>
            <w:tcW w:w="10045" w:type="dxa"/>
            <w:gridSpan w:val="4"/>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rPr>
                <w:rFonts w:asciiTheme="minorHAnsi" w:eastAsia="Calibri" w:hAnsiTheme="minorHAnsi" w:cstheme="minorHAnsi"/>
                <w:sz w:val="20"/>
                <w:szCs w:val="20"/>
              </w:rPr>
            </w:pPr>
          </w:p>
        </w:tc>
      </w:tr>
      <w:tr w:rsidR="004C7169" w:rsidRPr="004C7169" w:rsidTr="007316E9">
        <w:trPr>
          <w:gridAfter w:val="9"/>
          <w:wAfter w:w="21635" w:type="dxa"/>
          <w:trHeight w:val="20"/>
        </w:trPr>
        <w:tc>
          <w:tcPr>
            <w:tcW w:w="1135" w:type="dxa"/>
            <w:vMerge w:val="restart"/>
            <w:tcBorders>
              <w:top w:val="single" w:sz="4" w:space="0" w:color="auto"/>
              <w:left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4.3.1.</w:t>
            </w:r>
          </w:p>
        </w:tc>
        <w:tc>
          <w:tcPr>
            <w:tcW w:w="4840" w:type="dxa"/>
            <w:vMerge w:val="restart"/>
            <w:tcBorders>
              <w:top w:val="single" w:sz="4" w:space="0" w:color="auto"/>
              <w:left w:val="single" w:sz="4" w:space="0" w:color="auto"/>
              <w:right w:val="single" w:sz="4" w:space="0" w:color="auto"/>
            </w:tcBorders>
            <w:vAlign w:val="center"/>
          </w:tcPr>
          <w:p w:rsidR="004C7169" w:rsidRPr="004C7169" w:rsidRDefault="004C7169" w:rsidP="004C7169">
            <w:pPr>
              <w:spacing w:before="40" w:after="40"/>
              <w:rPr>
                <w:rFonts w:asciiTheme="minorHAnsi" w:eastAsia="Calibri" w:hAnsiTheme="minorHAnsi" w:cstheme="minorHAnsi"/>
                <w:b/>
                <w:bCs/>
                <w:sz w:val="20"/>
                <w:szCs w:val="20"/>
                <w:lang w:val="en-GB"/>
              </w:rPr>
            </w:pPr>
            <w:r w:rsidRPr="004C7169">
              <w:rPr>
                <w:rFonts w:asciiTheme="minorHAnsi" w:eastAsia="Calibri" w:hAnsiTheme="minorHAnsi" w:cstheme="minorHAnsi"/>
                <w:b/>
                <w:bCs/>
                <w:sz w:val="20"/>
                <w:szCs w:val="20"/>
                <w:lang w:val="en-GB"/>
              </w:rPr>
              <w:t>CONTROL TOWER CONSTRUCTION WORKS</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hAnsiTheme="minorHAnsi" w:cstheme="minorHAnsi"/>
                <w:sz w:val="20"/>
                <w:szCs w:val="20"/>
              </w:rPr>
              <w:t>Provisional Sum</w:t>
            </w:r>
          </w:p>
        </w:tc>
        <w:tc>
          <w:tcPr>
            <w:tcW w:w="2035" w:type="dxa"/>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60.000,00</w:t>
            </w:r>
          </w:p>
        </w:tc>
      </w:tr>
      <w:tr w:rsidR="004C7169" w:rsidRPr="004C7169" w:rsidTr="007316E9">
        <w:trPr>
          <w:gridAfter w:val="9"/>
          <w:wAfter w:w="21635" w:type="dxa"/>
          <w:trHeight w:val="20"/>
        </w:trPr>
        <w:tc>
          <w:tcPr>
            <w:tcW w:w="1135" w:type="dxa"/>
            <w:vMerge/>
            <w:tcBorders>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4840" w:type="dxa"/>
            <w:vMerge/>
            <w:tcBorders>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b/>
                <w:bCs/>
                <w:sz w:val="20"/>
                <w:szCs w:val="20"/>
                <w:lang w:val="en-GB"/>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2035" w:type="dxa"/>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gridAfter w:val="9"/>
          <w:wAfter w:w="21635" w:type="dxa"/>
          <w:trHeight w:hRule="exact" w:val="227"/>
        </w:trPr>
        <w:tc>
          <w:tcPr>
            <w:tcW w:w="10045" w:type="dxa"/>
            <w:gridSpan w:val="4"/>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gridAfter w:val="9"/>
          <w:wAfter w:w="21635" w:type="dxa"/>
          <w:trHeight w:val="20"/>
        </w:trPr>
        <w:tc>
          <w:tcPr>
            <w:tcW w:w="1135" w:type="dxa"/>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4.3.2.</w:t>
            </w:r>
          </w:p>
        </w:tc>
        <w:tc>
          <w:tcPr>
            <w:tcW w:w="4840" w:type="dxa"/>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rPr>
                <w:rFonts w:asciiTheme="minorHAnsi" w:hAnsiTheme="minorHAnsi" w:cstheme="minorHAnsi"/>
                <w:b/>
                <w:sz w:val="20"/>
                <w:szCs w:val="20"/>
                <w:lang w:val="en-GB"/>
              </w:rPr>
            </w:pPr>
            <w:r w:rsidRPr="004C7169">
              <w:rPr>
                <w:rFonts w:asciiTheme="minorHAnsi" w:eastAsia="Calibri" w:hAnsiTheme="minorHAnsi" w:cstheme="minorHAnsi"/>
                <w:b/>
                <w:bCs/>
                <w:sz w:val="20"/>
                <w:szCs w:val="20"/>
                <w:lang w:val="en-GB"/>
              </w:rPr>
              <w:t>ENGINE ROOMS CONSTRUCTION WORKS</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2035" w:type="dxa"/>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gridAfter w:val="9"/>
          <w:wAfter w:w="21635" w:type="dxa"/>
          <w:trHeight w:hRule="exact" w:val="227"/>
        </w:trPr>
        <w:tc>
          <w:tcPr>
            <w:tcW w:w="1135" w:type="dxa"/>
            <w:tcBorders>
              <w:top w:val="single" w:sz="4" w:space="0" w:color="auto"/>
              <w:left w:val="single" w:sz="4" w:space="0" w:color="auto"/>
              <w:bottom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4840" w:type="dxa"/>
            <w:tcBorders>
              <w:top w:val="single" w:sz="4" w:space="0" w:color="auto"/>
              <w:bottom w:val="single" w:sz="4" w:space="0" w:color="auto"/>
            </w:tcBorders>
            <w:vAlign w:val="center"/>
          </w:tcPr>
          <w:p w:rsidR="004C7169" w:rsidRPr="004C7169" w:rsidRDefault="004C7169" w:rsidP="004C7169">
            <w:pPr>
              <w:spacing w:before="40" w:after="40"/>
              <w:jc w:val="center"/>
              <w:rPr>
                <w:rFonts w:asciiTheme="minorHAnsi" w:hAnsiTheme="minorHAnsi" w:cstheme="minorHAnsi"/>
                <w:b/>
                <w:sz w:val="20"/>
                <w:szCs w:val="20"/>
                <w:lang w:val="en-GB"/>
              </w:rPr>
            </w:pPr>
          </w:p>
        </w:tc>
        <w:tc>
          <w:tcPr>
            <w:tcW w:w="2035" w:type="dxa"/>
            <w:tcBorders>
              <w:top w:val="single" w:sz="4" w:space="0" w:color="auto"/>
              <w:bottom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2035" w:type="dxa"/>
            <w:tcBorders>
              <w:top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gridAfter w:val="9"/>
          <w:wAfter w:w="21635" w:type="dxa"/>
          <w:trHeight w:val="20"/>
        </w:trPr>
        <w:tc>
          <w:tcPr>
            <w:tcW w:w="1135" w:type="dxa"/>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4.3.3.</w:t>
            </w:r>
          </w:p>
        </w:tc>
        <w:tc>
          <w:tcPr>
            <w:tcW w:w="4840" w:type="dxa"/>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rPr>
                <w:rFonts w:asciiTheme="minorHAnsi" w:eastAsia="Calibri" w:hAnsiTheme="minorHAnsi" w:cstheme="minorHAnsi"/>
                <w:b/>
                <w:bCs/>
                <w:iCs/>
                <w:sz w:val="20"/>
                <w:szCs w:val="20"/>
              </w:rPr>
            </w:pPr>
            <w:r w:rsidRPr="004C7169">
              <w:rPr>
                <w:rFonts w:asciiTheme="minorHAnsi" w:eastAsia="Calibri" w:hAnsiTheme="minorHAnsi" w:cstheme="minorHAnsi"/>
                <w:b/>
                <w:bCs/>
                <w:iCs/>
                <w:sz w:val="20"/>
                <w:szCs w:val="20"/>
                <w:lang w:val="en-GB"/>
              </w:rPr>
              <w:t>UPGRADE OF CABLE AND PIPE DUCTS ALONG THE SHIPLOCK CHAMBERS</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2035" w:type="dxa"/>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gridAfter w:val="9"/>
          <w:wAfter w:w="21635" w:type="dxa"/>
          <w:trHeight w:hRule="exact" w:val="227"/>
        </w:trPr>
        <w:tc>
          <w:tcPr>
            <w:tcW w:w="10045" w:type="dxa"/>
            <w:gridSpan w:val="4"/>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rPr>
                <w:rFonts w:asciiTheme="minorHAnsi" w:eastAsia="Calibri" w:hAnsiTheme="minorHAnsi" w:cstheme="minorHAnsi"/>
                <w:sz w:val="20"/>
                <w:szCs w:val="20"/>
              </w:rPr>
            </w:pPr>
          </w:p>
        </w:tc>
      </w:tr>
      <w:tr w:rsidR="004C7169" w:rsidRPr="004C7169" w:rsidTr="007316E9">
        <w:trPr>
          <w:gridAfter w:val="9"/>
          <w:wAfter w:w="21635" w:type="dxa"/>
          <w:trHeight w:val="20"/>
        </w:trPr>
        <w:tc>
          <w:tcPr>
            <w:tcW w:w="1135" w:type="dxa"/>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4.3.4.</w:t>
            </w:r>
          </w:p>
        </w:tc>
        <w:tc>
          <w:tcPr>
            <w:tcW w:w="4840" w:type="dxa"/>
            <w:tcBorders>
              <w:top w:val="single" w:sz="4" w:space="0" w:color="auto"/>
              <w:left w:val="single" w:sz="4" w:space="0" w:color="auto"/>
              <w:bottom w:val="single" w:sz="4" w:space="0" w:color="auto"/>
              <w:right w:val="single" w:sz="4" w:space="0" w:color="auto"/>
            </w:tcBorders>
            <w:vAlign w:val="center"/>
          </w:tcPr>
          <w:p w:rsidR="004C7169" w:rsidRPr="004C7169" w:rsidRDefault="004C7169" w:rsidP="0022756F">
            <w:pPr>
              <w:spacing w:before="40" w:after="40"/>
              <w:rPr>
                <w:rFonts w:asciiTheme="minorHAnsi" w:hAnsiTheme="minorHAnsi" w:cstheme="minorHAnsi"/>
                <w:b/>
                <w:sz w:val="20"/>
                <w:szCs w:val="20"/>
                <w:lang w:val="en-GB"/>
              </w:rPr>
            </w:pPr>
            <w:r w:rsidRPr="004C7169">
              <w:rPr>
                <w:rFonts w:asciiTheme="minorHAnsi" w:eastAsia="Calibri" w:hAnsiTheme="minorHAnsi" w:cstheme="minorHAnsi"/>
                <w:b/>
                <w:bCs/>
                <w:sz w:val="20"/>
                <w:szCs w:val="20"/>
                <w:lang w:val="en-GB"/>
              </w:rPr>
              <w:t>UPGRADE OF DOWNSTREAM FOREDOCK AREA</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2035" w:type="dxa"/>
            <w:tcBorders>
              <w:top w:val="single" w:sz="4" w:space="0" w:color="auto"/>
              <w:left w:val="single" w:sz="4" w:space="0" w:color="auto"/>
              <w:bottom w:val="single" w:sz="4" w:space="0" w:color="auto"/>
              <w:right w:val="single" w:sz="4" w:space="0" w:color="auto"/>
            </w:tcBorders>
          </w:tcPr>
          <w:p w:rsidR="004C7169" w:rsidRPr="004C7169" w:rsidRDefault="004C7169" w:rsidP="004C7169">
            <w:pPr>
              <w:spacing w:before="40" w:after="40"/>
              <w:rPr>
                <w:rFonts w:asciiTheme="minorHAnsi" w:eastAsia="Calibri" w:hAnsiTheme="minorHAnsi" w:cstheme="minorHAnsi"/>
                <w:sz w:val="20"/>
                <w:szCs w:val="20"/>
              </w:rPr>
            </w:pPr>
          </w:p>
        </w:tc>
      </w:tr>
      <w:tr w:rsidR="004C7169" w:rsidRPr="004C7169" w:rsidTr="007316E9">
        <w:trPr>
          <w:gridAfter w:val="9"/>
          <w:wAfter w:w="21635" w:type="dxa"/>
          <w:trHeight w:hRule="exact" w:val="227"/>
        </w:trPr>
        <w:tc>
          <w:tcPr>
            <w:tcW w:w="10045" w:type="dxa"/>
            <w:gridSpan w:val="4"/>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rPr>
                <w:rFonts w:asciiTheme="minorHAnsi" w:eastAsia="Calibri" w:hAnsiTheme="minorHAnsi" w:cstheme="minorHAnsi"/>
                <w:sz w:val="20"/>
                <w:szCs w:val="20"/>
              </w:rPr>
            </w:pPr>
          </w:p>
        </w:tc>
      </w:tr>
      <w:tr w:rsidR="004C7169" w:rsidRPr="004C7169" w:rsidTr="007316E9">
        <w:trPr>
          <w:gridAfter w:val="9"/>
          <w:wAfter w:w="21635" w:type="dxa"/>
          <w:trHeight w:val="20"/>
        </w:trPr>
        <w:tc>
          <w:tcPr>
            <w:tcW w:w="1135" w:type="dxa"/>
            <w:vMerge w:val="restart"/>
            <w:tcBorders>
              <w:top w:val="single" w:sz="4" w:space="0" w:color="auto"/>
              <w:left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4.3.5.</w:t>
            </w:r>
          </w:p>
        </w:tc>
        <w:tc>
          <w:tcPr>
            <w:tcW w:w="4840" w:type="dxa"/>
            <w:vMerge w:val="restart"/>
            <w:tcBorders>
              <w:top w:val="single" w:sz="4" w:space="0" w:color="auto"/>
              <w:left w:val="single" w:sz="4" w:space="0" w:color="auto"/>
              <w:right w:val="single" w:sz="4" w:space="0" w:color="auto"/>
            </w:tcBorders>
            <w:vAlign w:val="center"/>
          </w:tcPr>
          <w:p w:rsidR="004C7169" w:rsidRPr="004C7169" w:rsidRDefault="004C7169" w:rsidP="004C7169">
            <w:pPr>
              <w:spacing w:before="40" w:after="40"/>
              <w:rPr>
                <w:rFonts w:asciiTheme="minorHAnsi" w:hAnsiTheme="minorHAnsi" w:cstheme="minorHAnsi"/>
                <w:b/>
                <w:sz w:val="20"/>
                <w:szCs w:val="20"/>
                <w:lang w:val="en-GB"/>
              </w:rPr>
            </w:pPr>
            <w:r w:rsidRPr="004C7169">
              <w:rPr>
                <w:rFonts w:asciiTheme="minorHAnsi" w:hAnsiTheme="minorHAnsi" w:cstheme="minorHAnsi"/>
                <w:b/>
                <w:sz w:val="20"/>
                <w:szCs w:val="20"/>
                <w:lang w:val="en-GB"/>
              </w:rPr>
              <w:t>UPGRADE OF ELECTROHYDRAULIC DRIVE EQUIPMENT OF THE GATES WITH THE CONTROL SYSTEM</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Provisional Sum</w:t>
            </w:r>
          </w:p>
        </w:tc>
        <w:tc>
          <w:tcPr>
            <w:tcW w:w="2035" w:type="dxa"/>
            <w:tcBorders>
              <w:top w:val="single" w:sz="4" w:space="0" w:color="auto"/>
              <w:left w:val="single" w:sz="4" w:space="0" w:color="auto"/>
              <w:bottom w:val="single" w:sz="4" w:space="0" w:color="auto"/>
              <w:right w:val="single" w:sz="4" w:space="0" w:color="auto"/>
            </w:tcBorders>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55.500,00</w:t>
            </w:r>
          </w:p>
        </w:tc>
      </w:tr>
      <w:tr w:rsidR="004C7169" w:rsidRPr="004C7169" w:rsidTr="007316E9">
        <w:trPr>
          <w:gridAfter w:val="9"/>
          <w:wAfter w:w="21635" w:type="dxa"/>
          <w:trHeight w:val="20"/>
        </w:trPr>
        <w:tc>
          <w:tcPr>
            <w:tcW w:w="1135" w:type="dxa"/>
            <w:vMerge/>
            <w:tcBorders>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4840" w:type="dxa"/>
            <w:vMerge/>
            <w:tcBorders>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hAnsiTheme="minorHAnsi" w:cstheme="minorHAnsi"/>
                <w:b/>
                <w:sz w:val="20"/>
                <w:szCs w:val="20"/>
                <w:lang w:val="en-GB"/>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2035" w:type="dxa"/>
            <w:tcBorders>
              <w:top w:val="single" w:sz="4" w:space="0" w:color="auto"/>
              <w:left w:val="single" w:sz="4" w:space="0" w:color="auto"/>
              <w:bottom w:val="single" w:sz="4" w:space="0" w:color="auto"/>
              <w:right w:val="single" w:sz="4" w:space="0" w:color="auto"/>
            </w:tcBorders>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gridAfter w:val="2"/>
          <w:wAfter w:w="394" w:type="dxa"/>
          <w:trHeight w:hRule="exact" w:val="227"/>
        </w:trPr>
        <w:tc>
          <w:tcPr>
            <w:tcW w:w="10045" w:type="dxa"/>
            <w:gridSpan w:val="4"/>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rPr>
                <w:rFonts w:asciiTheme="minorHAnsi" w:eastAsia="Calibri" w:hAnsiTheme="minorHAnsi" w:cstheme="minorHAnsi"/>
                <w:sz w:val="20"/>
                <w:szCs w:val="20"/>
              </w:rPr>
            </w:pPr>
          </w:p>
        </w:tc>
        <w:tc>
          <w:tcPr>
            <w:tcW w:w="7080" w:type="dxa"/>
          </w:tcPr>
          <w:p w:rsidR="004C7169" w:rsidRPr="004C7169" w:rsidRDefault="004C7169" w:rsidP="004C7169">
            <w:pPr>
              <w:spacing w:before="40" w:after="40"/>
              <w:rPr>
                <w:rFonts w:asciiTheme="minorHAnsi" w:hAnsiTheme="minorHAnsi" w:cstheme="minorHAnsi"/>
                <w:sz w:val="20"/>
                <w:szCs w:val="20"/>
              </w:rPr>
            </w:pPr>
          </w:p>
        </w:tc>
        <w:tc>
          <w:tcPr>
            <w:tcW w:w="7081" w:type="dxa"/>
            <w:gridSpan w:val="3"/>
          </w:tcPr>
          <w:p w:rsidR="004C7169" w:rsidRPr="004C7169" w:rsidRDefault="004C7169" w:rsidP="004C7169">
            <w:pPr>
              <w:spacing w:before="40" w:after="40"/>
              <w:rPr>
                <w:rFonts w:asciiTheme="minorHAnsi" w:hAnsiTheme="minorHAnsi" w:cstheme="minorHAnsi"/>
                <w:sz w:val="20"/>
                <w:szCs w:val="20"/>
              </w:rPr>
            </w:pPr>
          </w:p>
        </w:tc>
        <w:tc>
          <w:tcPr>
            <w:tcW w:w="7080" w:type="dxa"/>
            <w:gridSpan w:val="3"/>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gridAfter w:val="9"/>
          <w:wAfter w:w="21635" w:type="dxa"/>
          <w:trHeight w:val="20"/>
        </w:trPr>
        <w:tc>
          <w:tcPr>
            <w:tcW w:w="1135" w:type="dxa"/>
            <w:vMerge w:val="restart"/>
            <w:tcBorders>
              <w:top w:val="single" w:sz="4" w:space="0" w:color="auto"/>
              <w:left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4.3.6.</w:t>
            </w:r>
          </w:p>
        </w:tc>
        <w:tc>
          <w:tcPr>
            <w:tcW w:w="4840" w:type="dxa"/>
            <w:vMerge w:val="restart"/>
            <w:tcBorders>
              <w:top w:val="single" w:sz="4" w:space="0" w:color="auto"/>
              <w:left w:val="single" w:sz="4" w:space="0" w:color="auto"/>
              <w:right w:val="single" w:sz="4" w:space="0" w:color="auto"/>
            </w:tcBorders>
            <w:vAlign w:val="center"/>
          </w:tcPr>
          <w:p w:rsidR="004C7169" w:rsidRPr="004C7169" w:rsidRDefault="004C7169" w:rsidP="004C7169">
            <w:pPr>
              <w:spacing w:before="40" w:after="40"/>
              <w:rPr>
                <w:rFonts w:asciiTheme="minorHAnsi" w:hAnsiTheme="minorHAnsi" w:cstheme="minorHAnsi"/>
                <w:b/>
                <w:sz w:val="20"/>
                <w:szCs w:val="20"/>
                <w:lang w:val="en-GB"/>
              </w:rPr>
            </w:pPr>
            <w:r w:rsidRPr="004C7169">
              <w:rPr>
                <w:rFonts w:asciiTheme="minorHAnsi" w:eastAsia="Calibri" w:hAnsiTheme="minorHAnsi" w:cstheme="minorHAnsi"/>
                <w:b/>
                <w:bCs/>
                <w:sz w:val="20"/>
                <w:szCs w:val="20"/>
                <w:lang w:val="en-GB"/>
              </w:rPr>
              <w:t>UPGRADE OF ELECTROHYDRAULIC DRIVE EQUIPMENT OF SUPPORTS OF400 t CAPACITY CRANE RAILS</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Provisional Sum</w:t>
            </w:r>
          </w:p>
        </w:tc>
        <w:tc>
          <w:tcPr>
            <w:tcW w:w="2035" w:type="dxa"/>
            <w:tcBorders>
              <w:top w:val="single" w:sz="4" w:space="0" w:color="auto"/>
              <w:left w:val="single" w:sz="4" w:space="0" w:color="auto"/>
              <w:bottom w:val="single" w:sz="4" w:space="0" w:color="auto"/>
              <w:right w:val="single" w:sz="4" w:space="0" w:color="auto"/>
            </w:tcBorders>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14.000,00</w:t>
            </w:r>
          </w:p>
        </w:tc>
      </w:tr>
      <w:tr w:rsidR="004C7169" w:rsidRPr="004C7169" w:rsidTr="007316E9">
        <w:trPr>
          <w:gridAfter w:val="9"/>
          <w:wAfter w:w="21635" w:type="dxa"/>
          <w:trHeight w:val="20"/>
        </w:trPr>
        <w:tc>
          <w:tcPr>
            <w:tcW w:w="1135" w:type="dxa"/>
            <w:vMerge/>
            <w:tcBorders>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4840" w:type="dxa"/>
            <w:vMerge/>
            <w:tcBorders>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hAnsiTheme="minorHAnsi" w:cstheme="minorHAnsi"/>
                <w:b/>
                <w:sz w:val="20"/>
                <w:szCs w:val="20"/>
                <w:lang w:val="en-GB"/>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2035" w:type="dxa"/>
            <w:tcBorders>
              <w:top w:val="single" w:sz="4" w:space="0" w:color="auto"/>
              <w:left w:val="single" w:sz="4" w:space="0" w:color="auto"/>
              <w:bottom w:val="single" w:sz="4" w:space="0" w:color="auto"/>
              <w:right w:val="single" w:sz="4" w:space="0" w:color="auto"/>
            </w:tcBorders>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gridAfter w:val="2"/>
          <w:wAfter w:w="394" w:type="dxa"/>
          <w:trHeight w:hRule="exact" w:val="227"/>
        </w:trPr>
        <w:tc>
          <w:tcPr>
            <w:tcW w:w="10045" w:type="dxa"/>
            <w:gridSpan w:val="4"/>
            <w:tcBorders>
              <w:left w:val="single" w:sz="4" w:space="0" w:color="auto"/>
              <w:bottom w:val="single" w:sz="4" w:space="0" w:color="auto"/>
              <w:right w:val="single" w:sz="4" w:space="0" w:color="auto"/>
            </w:tcBorders>
            <w:vAlign w:val="center"/>
          </w:tcPr>
          <w:p w:rsidR="004C7169" w:rsidRPr="004C7169" w:rsidRDefault="004C7169" w:rsidP="004C7169">
            <w:pPr>
              <w:spacing w:before="40" w:after="40"/>
              <w:rPr>
                <w:rFonts w:asciiTheme="minorHAnsi" w:eastAsia="Calibri" w:hAnsiTheme="minorHAnsi" w:cstheme="minorHAnsi"/>
                <w:sz w:val="20"/>
                <w:szCs w:val="20"/>
              </w:rPr>
            </w:pPr>
          </w:p>
        </w:tc>
        <w:tc>
          <w:tcPr>
            <w:tcW w:w="7080" w:type="dxa"/>
          </w:tcPr>
          <w:p w:rsidR="004C7169" w:rsidRPr="004C7169" w:rsidRDefault="004C7169" w:rsidP="004C7169">
            <w:pPr>
              <w:spacing w:before="40" w:after="40"/>
              <w:rPr>
                <w:rFonts w:asciiTheme="minorHAnsi" w:hAnsiTheme="minorHAnsi" w:cstheme="minorHAnsi"/>
                <w:sz w:val="20"/>
                <w:szCs w:val="20"/>
              </w:rPr>
            </w:pPr>
          </w:p>
        </w:tc>
        <w:tc>
          <w:tcPr>
            <w:tcW w:w="7081" w:type="dxa"/>
            <w:gridSpan w:val="3"/>
          </w:tcPr>
          <w:p w:rsidR="004C7169" w:rsidRPr="004C7169" w:rsidRDefault="004C7169" w:rsidP="004C7169">
            <w:pPr>
              <w:spacing w:before="40" w:after="40"/>
              <w:rPr>
                <w:rFonts w:asciiTheme="minorHAnsi" w:hAnsiTheme="minorHAnsi" w:cstheme="minorHAnsi"/>
                <w:sz w:val="20"/>
                <w:szCs w:val="20"/>
              </w:rPr>
            </w:pPr>
          </w:p>
        </w:tc>
        <w:tc>
          <w:tcPr>
            <w:tcW w:w="7080" w:type="dxa"/>
            <w:gridSpan w:val="3"/>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gridAfter w:val="9"/>
          <w:wAfter w:w="21635" w:type="dxa"/>
          <w:trHeight w:val="404"/>
        </w:trPr>
        <w:tc>
          <w:tcPr>
            <w:tcW w:w="1135" w:type="dxa"/>
            <w:vMerge w:val="restart"/>
            <w:tcBorders>
              <w:top w:val="single" w:sz="4" w:space="0" w:color="auto"/>
              <w:left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4.3.7.</w:t>
            </w:r>
          </w:p>
        </w:tc>
        <w:tc>
          <w:tcPr>
            <w:tcW w:w="4840" w:type="dxa"/>
            <w:vMerge w:val="restart"/>
            <w:tcBorders>
              <w:top w:val="single" w:sz="4" w:space="0" w:color="auto"/>
              <w:left w:val="single" w:sz="4" w:space="0" w:color="auto"/>
              <w:right w:val="single" w:sz="4" w:space="0" w:color="auto"/>
            </w:tcBorders>
            <w:vAlign w:val="center"/>
          </w:tcPr>
          <w:p w:rsidR="004C7169" w:rsidRPr="004C7169" w:rsidRDefault="004C7169" w:rsidP="004C7169">
            <w:pPr>
              <w:spacing w:before="40" w:after="40"/>
              <w:jc w:val="center"/>
              <w:rPr>
                <w:rFonts w:asciiTheme="minorHAnsi" w:hAnsiTheme="minorHAnsi" w:cstheme="minorHAnsi"/>
                <w:b/>
                <w:sz w:val="20"/>
                <w:szCs w:val="20"/>
                <w:lang w:val="en-GB"/>
              </w:rPr>
            </w:pPr>
          </w:p>
          <w:p w:rsidR="004C7169" w:rsidRPr="004C7169" w:rsidRDefault="004C7169" w:rsidP="004C7169">
            <w:pPr>
              <w:spacing w:before="40" w:after="40"/>
              <w:rPr>
                <w:rFonts w:asciiTheme="minorHAnsi" w:hAnsiTheme="minorHAnsi" w:cstheme="minorHAnsi"/>
                <w:b/>
                <w:sz w:val="20"/>
                <w:szCs w:val="20"/>
                <w:lang w:val="en-GB"/>
              </w:rPr>
            </w:pPr>
            <w:r w:rsidRPr="004C7169">
              <w:rPr>
                <w:rFonts w:asciiTheme="minorHAnsi" w:hAnsiTheme="minorHAnsi" w:cstheme="minorHAnsi"/>
                <w:b/>
                <w:sz w:val="20"/>
                <w:szCs w:val="20"/>
                <w:lang w:val="en-GB"/>
              </w:rPr>
              <w:t>SERVICE (RADIAL) GALLERY GATES</w:t>
            </w:r>
          </w:p>
          <w:p w:rsidR="004C7169" w:rsidRPr="004C7169" w:rsidRDefault="004C7169" w:rsidP="004C7169">
            <w:pPr>
              <w:spacing w:before="40" w:after="40"/>
              <w:jc w:val="center"/>
              <w:rPr>
                <w:rFonts w:asciiTheme="minorHAnsi" w:hAnsiTheme="minorHAnsi" w:cstheme="minorHAnsi"/>
                <w:b/>
                <w:sz w:val="20"/>
                <w:szCs w:val="20"/>
                <w:lang w:val="en-GB"/>
              </w:rPr>
            </w:pPr>
          </w:p>
        </w:tc>
        <w:tc>
          <w:tcPr>
            <w:tcW w:w="2035" w:type="dxa"/>
            <w:tcBorders>
              <w:top w:val="single" w:sz="4" w:space="0" w:color="auto"/>
              <w:left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Provisional Sum</w:t>
            </w:r>
          </w:p>
        </w:tc>
        <w:tc>
          <w:tcPr>
            <w:tcW w:w="2035" w:type="dxa"/>
            <w:tcBorders>
              <w:top w:val="single" w:sz="4" w:space="0" w:color="auto"/>
              <w:left w:val="single" w:sz="4" w:space="0" w:color="auto"/>
              <w:right w:val="single" w:sz="4" w:space="0" w:color="auto"/>
            </w:tcBorders>
          </w:tcPr>
          <w:p w:rsidR="004C7169" w:rsidRPr="004C7169" w:rsidRDefault="004C7169" w:rsidP="004C7169">
            <w:pPr>
              <w:spacing w:before="40" w:after="40"/>
              <w:jc w:val="center"/>
              <w:rPr>
                <w:rFonts w:asciiTheme="minorHAnsi" w:eastAsia="Calibri" w:hAnsiTheme="minorHAnsi" w:cstheme="minorHAnsi"/>
                <w:sz w:val="20"/>
                <w:szCs w:val="20"/>
                <w:highlight w:val="red"/>
              </w:rPr>
            </w:pPr>
            <w:r w:rsidRPr="004C7169">
              <w:rPr>
                <w:rFonts w:asciiTheme="minorHAnsi" w:eastAsia="Calibri" w:hAnsiTheme="minorHAnsi" w:cstheme="minorHAnsi"/>
                <w:sz w:val="20"/>
                <w:szCs w:val="20"/>
              </w:rPr>
              <w:t>95.000,00</w:t>
            </w:r>
          </w:p>
        </w:tc>
      </w:tr>
      <w:tr w:rsidR="004C7169" w:rsidRPr="004C7169" w:rsidTr="007316E9">
        <w:trPr>
          <w:gridAfter w:val="9"/>
          <w:wAfter w:w="21635" w:type="dxa"/>
          <w:trHeight w:val="20"/>
        </w:trPr>
        <w:tc>
          <w:tcPr>
            <w:tcW w:w="1135" w:type="dxa"/>
            <w:vMerge/>
            <w:tcBorders>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4840" w:type="dxa"/>
            <w:vMerge/>
            <w:tcBorders>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hAnsiTheme="minorHAnsi" w:cstheme="minorHAnsi"/>
                <w:b/>
                <w:sz w:val="20"/>
                <w:szCs w:val="20"/>
                <w:lang w:val="en-GB"/>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red"/>
              </w:rPr>
            </w:pPr>
            <w:r w:rsidRPr="004C7169">
              <w:rPr>
                <w:rFonts w:asciiTheme="minorHAnsi" w:eastAsia="Calibri" w:hAnsiTheme="minorHAnsi" w:cstheme="minorHAnsi"/>
                <w:sz w:val="20"/>
                <w:szCs w:val="20"/>
              </w:rPr>
              <w:t>Lump Sum</w:t>
            </w:r>
          </w:p>
        </w:tc>
        <w:tc>
          <w:tcPr>
            <w:tcW w:w="2035" w:type="dxa"/>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highlight w:val="red"/>
              </w:rPr>
            </w:pPr>
          </w:p>
        </w:tc>
      </w:tr>
      <w:tr w:rsidR="004C7169" w:rsidRPr="004C7169" w:rsidTr="007316E9">
        <w:trPr>
          <w:gridAfter w:val="2"/>
          <w:wAfter w:w="394" w:type="dxa"/>
          <w:trHeight w:hRule="exact" w:val="227"/>
        </w:trPr>
        <w:tc>
          <w:tcPr>
            <w:tcW w:w="10045" w:type="dxa"/>
            <w:gridSpan w:val="4"/>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highlight w:val="red"/>
              </w:rPr>
            </w:pPr>
          </w:p>
        </w:tc>
        <w:tc>
          <w:tcPr>
            <w:tcW w:w="7080" w:type="dxa"/>
          </w:tcPr>
          <w:p w:rsidR="004C7169" w:rsidRPr="004C7169" w:rsidRDefault="004C7169" w:rsidP="004C7169">
            <w:pPr>
              <w:spacing w:before="40" w:after="40"/>
              <w:rPr>
                <w:rFonts w:asciiTheme="minorHAnsi" w:hAnsiTheme="minorHAnsi" w:cstheme="minorHAnsi"/>
                <w:sz w:val="20"/>
                <w:szCs w:val="20"/>
              </w:rPr>
            </w:pPr>
          </w:p>
        </w:tc>
        <w:tc>
          <w:tcPr>
            <w:tcW w:w="7081" w:type="dxa"/>
            <w:gridSpan w:val="3"/>
          </w:tcPr>
          <w:p w:rsidR="004C7169" w:rsidRPr="004C7169" w:rsidRDefault="004C7169" w:rsidP="004C7169">
            <w:pPr>
              <w:spacing w:before="40" w:after="40"/>
              <w:rPr>
                <w:rFonts w:asciiTheme="minorHAnsi" w:hAnsiTheme="minorHAnsi" w:cstheme="minorHAnsi"/>
                <w:sz w:val="20"/>
                <w:szCs w:val="20"/>
              </w:rPr>
            </w:pPr>
          </w:p>
        </w:tc>
        <w:tc>
          <w:tcPr>
            <w:tcW w:w="7080" w:type="dxa"/>
            <w:gridSpan w:val="3"/>
            <w:vAlign w:val="center"/>
          </w:tcPr>
          <w:p w:rsidR="004C7169" w:rsidRPr="004C7169" w:rsidRDefault="004C7169" w:rsidP="004C7169">
            <w:pPr>
              <w:spacing w:before="40" w:after="40"/>
              <w:jc w:val="center"/>
              <w:rPr>
                <w:rFonts w:asciiTheme="minorHAnsi" w:eastAsia="Calibri" w:hAnsiTheme="minorHAnsi" w:cstheme="minorHAnsi"/>
                <w:color w:val="FF0000"/>
                <w:sz w:val="20"/>
                <w:szCs w:val="20"/>
                <w:highlight w:val="red"/>
              </w:rPr>
            </w:pPr>
          </w:p>
        </w:tc>
      </w:tr>
      <w:tr w:rsidR="004C7169" w:rsidRPr="004C7169" w:rsidTr="007316E9">
        <w:trPr>
          <w:gridAfter w:val="9"/>
          <w:wAfter w:w="21635" w:type="dxa"/>
          <w:trHeight w:val="431"/>
        </w:trPr>
        <w:tc>
          <w:tcPr>
            <w:tcW w:w="1135" w:type="dxa"/>
            <w:vMerge w:val="restart"/>
            <w:tcBorders>
              <w:top w:val="single" w:sz="4" w:space="0" w:color="auto"/>
              <w:left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4.3.8.</w:t>
            </w:r>
          </w:p>
        </w:tc>
        <w:tc>
          <w:tcPr>
            <w:tcW w:w="4840" w:type="dxa"/>
            <w:vMerge w:val="restart"/>
            <w:tcBorders>
              <w:top w:val="single" w:sz="4" w:space="0" w:color="auto"/>
              <w:left w:val="single" w:sz="4" w:space="0" w:color="auto"/>
              <w:right w:val="single" w:sz="4" w:space="0" w:color="auto"/>
            </w:tcBorders>
            <w:vAlign w:val="center"/>
          </w:tcPr>
          <w:p w:rsidR="004C7169" w:rsidRPr="004C7169" w:rsidRDefault="004C7169" w:rsidP="004C7169">
            <w:pPr>
              <w:spacing w:before="40" w:after="40"/>
              <w:rPr>
                <w:rFonts w:asciiTheme="minorHAnsi" w:hAnsiTheme="minorHAnsi" w:cstheme="minorHAnsi"/>
                <w:b/>
                <w:sz w:val="20"/>
                <w:szCs w:val="20"/>
                <w:lang w:val="en-GB"/>
              </w:rPr>
            </w:pPr>
            <w:r w:rsidRPr="004C7169">
              <w:rPr>
                <w:rFonts w:asciiTheme="minorHAnsi" w:hAnsiTheme="minorHAnsi" w:cstheme="minorHAnsi"/>
                <w:b/>
                <w:sz w:val="20"/>
                <w:szCs w:val="20"/>
                <w:lang w:val="en-GB"/>
              </w:rPr>
              <w:t>UPGRADE OF MAINTENANCE (MITRE) GATE</w:t>
            </w:r>
          </w:p>
        </w:tc>
        <w:tc>
          <w:tcPr>
            <w:tcW w:w="2035" w:type="dxa"/>
            <w:tcBorders>
              <w:top w:val="single" w:sz="4" w:space="0" w:color="auto"/>
              <w:left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Provisional Sum</w:t>
            </w:r>
          </w:p>
        </w:tc>
        <w:tc>
          <w:tcPr>
            <w:tcW w:w="2035" w:type="dxa"/>
            <w:tcBorders>
              <w:top w:val="single" w:sz="4" w:space="0" w:color="auto"/>
              <w:left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highlight w:val="red"/>
              </w:rPr>
            </w:pPr>
            <w:r w:rsidRPr="004C7169">
              <w:rPr>
                <w:rFonts w:asciiTheme="minorHAnsi" w:eastAsia="Calibri" w:hAnsiTheme="minorHAnsi" w:cstheme="minorHAnsi"/>
                <w:sz w:val="20"/>
                <w:szCs w:val="20"/>
              </w:rPr>
              <w:t>55.000,00</w:t>
            </w:r>
          </w:p>
        </w:tc>
      </w:tr>
      <w:tr w:rsidR="004C7169" w:rsidRPr="004C7169" w:rsidTr="007316E9">
        <w:trPr>
          <w:gridAfter w:val="9"/>
          <w:wAfter w:w="21635" w:type="dxa"/>
          <w:trHeight w:val="20"/>
        </w:trPr>
        <w:tc>
          <w:tcPr>
            <w:tcW w:w="1135" w:type="dxa"/>
            <w:vMerge/>
            <w:tcBorders>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4840" w:type="dxa"/>
            <w:vMerge/>
            <w:tcBorders>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hAnsiTheme="minorHAnsi" w:cstheme="minorHAnsi"/>
                <w:b/>
                <w:sz w:val="20"/>
                <w:szCs w:val="20"/>
                <w:lang w:val="en-GB"/>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2035" w:type="dxa"/>
            <w:tcBorders>
              <w:top w:val="single" w:sz="4" w:space="0" w:color="auto"/>
              <w:left w:val="single" w:sz="4" w:space="0" w:color="auto"/>
              <w:bottom w:val="single" w:sz="4" w:space="0" w:color="auto"/>
              <w:right w:val="single" w:sz="4" w:space="0" w:color="auto"/>
            </w:tcBorders>
          </w:tcPr>
          <w:p w:rsidR="004C7169" w:rsidRPr="004C7169" w:rsidRDefault="004C7169" w:rsidP="004C7169">
            <w:pPr>
              <w:spacing w:before="40" w:after="40"/>
              <w:rPr>
                <w:rFonts w:asciiTheme="minorHAnsi" w:eastAsia="Calibri" w:hAnsiTheme="minorHAnsi" w:cstheme="minorHAnsi"/>
                <w:sz w:val="20"/>
                <w:szCs w:val="20"/>
              </w:rPr>
            </w:pPr>
          </w:p>
        </w:tc>
      </w:tr>
      <w:tr w:rsidR="004C7169" w:rsidRPr="004C7169" w:rsidTr="007316E9">
        <w:trPr>
          <w:gridAfter w:val="9"/>
          <w:wAfter w:w="21635" w:type="dxa"/>
          <w:trHeight w:hRule="exact" w:val="227"/>
        </w:trPr>
        <w:tc>
          <w:tcPr>
            <w:tcW w:w="10045" w:type="dxa"/>
            <w:gridSpan w:val="4"/>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rPr>
                <w:rFonts w:asciiTheme="minorHAnsi" w:eastAsia="Calibri" w:hAnsiTheme="minorHAnsi" w:cstheme="minorHAnsi"/>
                <w:sz w:val="20"/>
                <w:szCs w:val="20"/>
              </w:rPr>
            </w:pPr>
          </w:p>
        </w:tc>
      </w:tr>
      <w:tr w:rsidR="004C7169" w:rsidRPr="004C7169" w:rsidTr="007316E9">
        <w:trPr>
          <w:gridAfter w:val="9"/>
          <w:wAfter w:w="21635" w:type="dxa"/>
          <w:trHeight w:val="20"/>
        </w:trPr>
        <w:tc>
          <w:tcPr>
            <w:tcW w:w="1135" w:type="dxa"/>
            <w:vMerge w:val="restart"/>
            <w:tcBorders>
              <w:top w:val="single" w:sz="4" w:space="0" w:color="auto"/>
              <w:left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4.3.9.</w:t>
            </w:r>
          </w:p>
        </w:tc>
        <w:tc>
          <w:tcPr>
            <w:tcW w:w="4840" w:type="dxa"/>
            <w:vMerge w:val="restart"/>
            <w:tcBorders>
              <w:top w:val="single" w:sz="4" w:space="0" w:color="auto"/>
              <w:left w:val="single" w:sz="4" w:space="0" w:color="auto"/>
              <w:right w:val="single" w:sz="4" w:space="0" w:color="auto"/>
            </w:tcBorders>
            <w:vAlign w:val="center"/>
          </w:tcPr>
          <w:p w:rsidR="004C7169" w:rsidRPr="004C7169" w:rsidRDefault="004C7169" w:rsidP="004C7169">
            <w:pPr>
              <w:spacing w:before="40" w:after="40"/>
              <w:rPr>
                <w:rFonts w:asciiTheme="minorHAnsi" w:hAnsiTheme="minorHAnsi" w:cstheme="minorHAnsi"/>
                <w:b/>
                <w:sz w:val="20"/>
                <w:szCs w:val="20"/>
                <w:lang w:val="en-GB"/>
              </w:rPr>
            </w:pPr>
            <w:r w:rsidRPr="004C7169">
              <w:rPr>
                <w:rFonts w:asciiTheme="minorHAnsi" w:eastAsia="Calibri" w:hAnsiTheme="minorHAnsi" w:cstheme="minorHAnsi"/>
                <w:b/>
                <w:bCs/>
                <w:sz w:val="20"/>
                <w:szCs w:val="20"/>
                <w:lang w:val="en-GB"/>
              </w:rPr>
              <w:t>UPGRADE OF HEATING AND AIR CONDITIONING OF THE ENGINE ROOMS AND THE CONTROL TOWER</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Provisional Sum</w:t>
            </w:r>
          </w:p>
        </w:tc>
        <w:tc>
          <w:tcPr>
            <w:tcW w:w="2035" w:type="dxa"/>
            <w:tcBorders>
              <w:top w:val="single" w:sz="4" w:space="0" w:color="auto"/>
              <w:left w:val="single" w:sz="4" w:space="0" w:color="auto"/>
              <w:bottom w:val="single" w:sz="4" w:space="0" w:color="auto"/>
              <w:right w:val="single" w:sz="4" w:space="0" w:color="auto"/>
            </w:tcBorders>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8.000,00</w:t>
            </w:r>
          </w:p>
        </w:tc>
      </w:tr>
      <w:tr w:rsidR="004C7169" w:rsidRPr="004C7169" w:rsidTr="007316E9">
        <w:trPr>
          <w:gridAfter w:val="9"/>
          <w:wAfter w:w="21635" w:type="dxa"/>
          <w:trHeight w:val="20"/>
        </w:trPr>
        <w:tc>
          <w:tcPr>
            <w:tcW w:w="1135" w:type="dxa"/>
            <w:vMerge/>
            <w:tcBorders>
              <w:left w:val="single" w:sz="4" w:space="0" w:color="auto"/>
              <w:bottom w:val="single" w:sz="4" w:space="0" w:color="auto"/>
              <w:right w:val="single" w:sz="4" w:space="0" w:color="auto"/>
            </w:tcBorders>
          </w:tcPr>
          <w:p w:rsidR="004C7169" w:rsidRPr="004C7169" w:rsidRDefault="004C7169" w:rsidP="004C7169">
            <w:pPr>
              <w:spacing w:before="40" w:after="40"/>
              <w:rPr>
                <w:rFonts w:asciiTheme="minorHAnsi" w:eastAsia="Calibri" w:hAnsiTheme="minorHAnsi" w:cstheme="minorHAnsi"/>
                <w:b/>
                <w:sz w:val="20"/>
                <w:szCs w:val="20"/>
              </w:rPr>
            </w:pPr>
          </w:p>
        </w:tc>
        <w:tc>
          <w:tcPr>
            <w:tcW w:w="4840" w:type="dxa"/>
            <w:vMerge/>
            <w:tcBorders>
              <w:left w:val="single" w:sz="4" w:space="0" w:color="auto"/>
              <w:bottom w:val="single" w:sz="4" w:space="0" w:color="auto"/>
              <w:right w:val="single" w:sz="4" w:space="0" w:color="auto"/>
            </w:tcBorders>
            <w:vAlign w:val="center"/>
          </w:tcPr>
          <w:p w:rsidR="004C7169" w:rsidRPr="004C7169" w:rsidRDefault="004C7169" w:rsidP="004C7169">
            <w:pPr>
              <w:spacing w:before="40" w:after="40"/>
              <w:rPr>
                <w:rFonts w:asciiTheme="minorHAnsi" w:eastAsia="Calibri" w:hAnsiTheme="minorHAnsi" w:cstheme="minorHAnsi"/>
                <w:b/>
                <w:bCs/>
                <w:sz w:val="20"/>
                <w:szCs w:val="20"/>
                <w:lang w:val="en-GB"/>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2035" w:type="dxa"/>
            <w:tcBorders>
              <w:top w:val="single" w:sz="4" w:space="0" w:color="auto"/>
              <w:left w:val="single" w:sz="4" w:space="0" w:color="auto"/>
              <w:bottom w:val="single" w:sz="4" w:space="0" w:color="auto"/>
              <w:right w:val="single" w:sz="4" w:space="0" w:color="auto"/>
            </w:tcBorders>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gridAfter w:val="1"/>
          <w:wAfter w:w="198" w:type="dxa"/>
          <w:trHeight w:hRule="exact" w:val="227"/>
        </w:trPr>
        <w:tc>
          <w:tcPr>
            <w:tcW w:w="10045" w:type="dxa"/>
            <w:gridSpan w:val="4"/>
            <w:tcBorders>
              <w:top w:val="single" w:sz="4" w:space="0" w:color="auto"/>
              <w:left w:val="single" w:sz="4" w:space="0" w:color="auto"/>
              <w:bottom w:val="single" w:sz="4" w:space="0" w:color="auto"/>
              <w:right w:val="single" w:sz="4" w:space="0" w:color="auto"/>
            </w:tcBorders>
          </w:tcPr>
          <w:p w:rsidR="004C7169" w:rsidRPr="004C7169" w:rsidRDefault="004C7169" w:rsidP="004C7169">
            <w:pPr>
              <w:spacing w:before="40" w:after="40"/>
              <w:rPr>
                <w:rFonts w:asciiTheme="minorHAnsi" w:eastAsia="Calibri" w:hAnsiTheme="minorHAnsi" w:cstheme="minorHAnsi"/>
                <w:sz w:val="20"/>
                <w:szCs w:val="20"/>
              </w:rPr>
            </w:pPr>
          </w:p>
        </w:tc>
        <w:tc>
          <w:tcPr>
            <w:tcW w:w="7146" w:type="dxa"/>
            <w:gridSpan w:val="2"/>
          </w:tcPr>
          <w:p w:rsidR="004C7169" w:rsidRPr="004C7169" w:rsidRDefault="004C7169" w:rsidP="004C7169">
            <w:pPr>
              <w:spacing w:before="40" w:after="40"/>
              <w:rPr>
                <w:rFonts w:asciiTheme="minorHAnsi" w:hAnsiTheme="minorHAnsi" w:cstheme="minorHAnsi"/>
                <w:sz w:val="20"/>
                <w:szCs w:val="20"/>
              </w:rPr>
            </w:pPr>
          </w:p>
        </w:tc>
        <w:tc>
          <w:tcPr>
            <w:tcW w:w="7145" w:type="dxa"/>
            <w:gridSpan w:val="3"/>
          </w:tcPr>
          <w:p w:rsidR="004C7169" w:rsidRPr="004C7169" w:rsidRDefault="004C7169" w:rsidP="004C7169">
            <w:pPr>
              <w:spacing w:before="40" w:after="40"/>
              <w:rPr>
                <w:rFonts w:asciiTheme="minorHAnsi" w:hAnsiTheme="minorHAnsi" w:cstheme="minorHAnsi"/>
                <w:sz w:val="20"/>
                <w:szCs w:val="20"/>
              </w:rPr>
            </w:pPr>
          </w:p>
        </w:tc>
        <w:tc>
          <w:tcPr>
            <w:tcW w:w="7146" w:type="dxa"/>
            <w:gridSpan w:val="3"/>
          </w:tcPr>
          <w:p w:rsidR="004C7169" w:rsidRPr="004C7169" w:rsidRDefault="004C7169" w:rsidP="004C7169">
            <w:pPr>
              <w:spacing w:before="40" w:after="40"/>
              <w:rPr>
                <w:rFonts w:asciiTheme="minorHAnsi" w:eastAsia="Calibri" w:hAnsiTheme="minorHAnsi" w:cstheme="minorHAnsi"/>
                <w:color w:val="FF0000"/>
                <w:sz w:val="20"/>
                <w:szCs w:val="20"/>
              </w:rPr>
            </w:pPr>
          </w:p>
        </w:tc>
      </w:tr>
      <w:tr w:rsidR="004C7169" w:rsidRPr="004C7169" w:rsidTr="007316E9">
        <w:trPr>
          <w:gridAfter w:val="9"/>
          <w:wAfter w:w="21635" w:type="dxa"/>
          <w:trHeight w:val="413"/>
        </w:trPr>
        <w:tc>
          <w:tcPr>
            <w:tcW w:w="1135" w:type="dxa"/>
            <w:vMerge w:val="restart"/>
            <w:tcBorders>
              <w:top w:val="single" w:sz="4" w:space="0" w:color="auto"/>
              <w:left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4.3.10.</w:t>
            </w:r>
          </w:p>
        </w:tc>
        <w:tc>
          <w:tcPr>
            <w:tcW w:w="4840" w:type="dxa"/>
            <w:vMerge w:val="restart"/>
            <w:tcBorders>
              <w:top w:val="single" w:sz="4" w:space="0" w:color="auto"/>
              <w:left w:val="single" w:sz="4" w:space="0" w:color="auto"/>
              <w:right w:val="single" w:sz="4" w:space="0" w:color="auto"/>
            </w:tcBorders>
            <w:vAlign w:val="center"/>
          </w:tcPr>
          <w:p w:rsidR="004C7169" w:rsidRPr="004C7169" w:rsidRDefault="004C7169" w:rsidP="0022756F">
            <w:pPr>
              <w:spacing w:before="40" w:after="40"/>
              <w:jc w:val="left"/>
              <w:rPr>
                <w:rFonts w:asciiTheme="minorHAnsi" w:hAnsiTheme="minorHAnsi" w:cstheme="minorHAnsi"/>
                <w:b/>
                <w:sz w:val="20"/>
                <w:szCs w:val="20"/>
                <w:lang w:val="en-GB"/>
              </w:rPr>
            </w:pPr>
            <w:r w:rsidRPr="004C7169">
              <w:rPr>
                <w:rFonts w:asciiTheme="minorHAnsi" w:hAnsiTheme="minorHAnsi" w:cstheme="minorHAnsi"/>
                <w:b/>
                <w:sz w:val="20"/>
                <w:szCs w:val="20"/>
                <w:lang w:val="en-GB"/>
              </w:rPr>
              <w:t>UPGRADE OF EQUIPMENT OF THE STABLE FIRE FIGHTING SYSTEM</w:t>
            </w:r>
          </w:p>
        </w:tc>
        <w:tc>
          <w:tcPr>
            <w:tcW w:w="2035" w:type="dxa"/>
            <w:tcBorders>
              <w:top w:val="single" w:sz="4" w:space="0" w:color="auto"/>
              <w:left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Provisional Sum</w:t>
            </w:r>
          </w:p>
        </w:tc>
        <w:tc>
          <w:tcPr>
            <w:tcW w:w="2035" w:type="dxa"/>
            <w:tcBorders>
              <w:top w:val="single" w:sz="4" w:space="0" w:color="auto"/>
              <w:left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15.000,00</w:t>
            </w:r>
          </w:p>
        </w:tc>
      </w:tr>
      <w:tr w:rsidR="004C7169" w:rsidRPr="004C7169" w:rsidTr="007316E9">
        <w:trPr>
          <w:gridAfter w:val="9"/>
          <w:wAfter w:w="21635" w:type="dxa"/>
          <w:trHeight w:val="20"/>
        </w:trPr>
        <w:tc>
          <w:tcPr>
            <w:tcW w:w="1135" w:type="dxa"/>
            <w:vMerge/>
            <w:tcBorders>
              <w:left w:val="single" w:sz="4" w:space="0" w:color="auto"/>
              <w:bottom w:val="single" w:sz="4" w:space="0" w:color="auto"/>
              <w:right w:val="single" w:sz="4" w:space="0" w:color="auto"/>
            </w:tcBorders>
          </w:tcPr>
          <w:p w:rsidR="004C7169" w:rsidRPr="004C7169" w:rsidRDefault="004C7169" w:rsidP="004C7169">
            <w:pPr>
              <w:spacing w:before="40" w:after="40"/>
              <w:rPr>
                <w:rFonts w:asciiTheme="minorHAnsi" w:eastAsia="Calibri" w:hAnsiTheme="minorHAnsi" w:cstheme="minorHAnsi"/>
                <w:b/>
                <w:sz w:val="20"/>
                <w:szCs w:val="20"/>
              </w:rPr>
            </w:pPr>
          </w:p>
        </w:tc>
        <w:tc>
          <w:tcPr>
            <w:tcW w:w="4840" w:type="dxa"/>
            <w:vMerge/>
            <w:tcBorders>
              <w:left w:val="single" w:sz="4" w:space="0" w:color="auto"/>
              <w:bottom w:val="single" w:sz="4" w:space="0" w:color="auto"/>
              <w:right w:val="single" w:sz="4" w:space="0" w:color="auto"/>
            </w:tcBorders>
            <w:vAlign w:val="center"/>
          </w:tcPr>
          <w:p w:rsidR="004C7169" w:rsidRPr="004C7169" w:rsidRDefault="004C7169" w:rsidP="004C7169">
            <w:pPr>
              <w:spacing w:before="40" w:after="40"/>
              <w:rPr>
                <w:rFonts w:asciiTheme="minorHAnsi" w:hAnsiTheme="minorHAnsi" w:cstheme="minorHAnsi"/>
                <w:b/>
                <w:sz w:val="20"/>
                <w:szCs w:val="20"/>
                <w:lang w:val="en-GB"/>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red"/>
              </w:rPr>
            </w:pPr>
            <w:r w:rsidRPr="004C7169">
              <w:rPr>
                <w:rFonts w:asciiTheme="minorHAnsi" w:eastAsia="Calibri" w:hAnsiTheme="minorHAnsi" w:cstheme="minorHAnsi"/>
                <w:sz w:val="20"/>
                <w:szCs w:val="20"/>
              </w:rPr>
              <w:t>Lump Sum</w:t>
            </w:r>
          </w:p>
        </w:tc>
        <w:tc>
          <w:tcPr>
            <w:tcW w:w="2035" w:type="dxa"/>
            <w:tcBorders>
              <w:top w:val="nil"/>
              <w:left w:val="nil"/>
              <w:bottom w:val="single" w:sz="4" w:space="0" w:color="auto"/>
              <w:right w:val="single" w:sz="8"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gridAfter w:val="9"/>
          <w:wAfter w:w="21635" w:type="dxa"/>
          <w:trHeight w:hRule="exact" w:val="227"/>
        </w:trPr>
        <w:tc>
          <w:tcPr>
            <w:tcW w:w="10045" w:type="dxa"/>
            <w:gridSpan w:val="4"/>
            <w:tcBorders>
              <w:top w:val="single" w:sz="4" w:space="0" w:color="auto"/>
              <w:left w:val="single" w:sz="8" w:space="0" w:color="auto"/>
              <w:bottom w:val="single" w:sz="4" w:space="0" w:color="auto"/>
              <w:right w:val="single" w:sz="8"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gridAfter w:val="9"/>
          <w:wAfter w:w="21635" w:type="dxa"/>
          <w:trHeight w:val="485"/>
        </w:trPr>
        <w:tc>
          <w:tcPr>
            <w:tcW w:w="1135" w:type="dxa"/>
            <w:vMerge w:val="restart"/>
            <w:tcBorders>
              <w:top w:val="single" w:sz="4" w:space="0" w:color="auto"/>
              <w:left w:val="single" w:sz="8" w:space="0" w:color="auto"/>
              <w:bottom w:val="single" w:sz="4" w:space="0" w:color="auto"/>
              <w:right w:val="nil"/>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4.3.11.</w:t>
            </w:r>
          </w:p>
        </w:tc>
        <w:tc>
          <w:tcPr>
            <w:tcW w:w="4840" w:type="dxa"/>
            <w:vMerge w:val="restart"/>
            <w:tcBorders>
              <w:top w:val="single" w:sz="4" w:space="0" w:color="auto"/>
              <w:left w:val="single" w:sz="4" w:space="0" w:color="auto"/>
              <w:right w:val="single" w:sz="4" w:space="0" w:color="000000"/>
            </w:tcBorders>
            <w:vAlign w:val="center"/>
          </w:tcPr>
          <w:p w:rsidR="004C7169" w:rsidRPr="004C7169" w:rsidRDefault="004C7169" w:rsidP="004C7169">
            <w:pPr>
              <w:spacing w:before="40" w:after="40"/>
              <w:rPr>
                <w:rFonts w:asciiTheme="minorHAnsi" w:hAnsiTheme="minorHAnsi" w:cstheme="minorHAnsi"/>
                <w:b/>
                <w:sz w:val="20"/>
                <w:szCs w:val="20"/>
                <w:lang w:val="en-GB"/>
              </w:rPr>
            </w:pPr>
            <w:r w:rsidRPr="004C7169">
              <w:rPr>
                <w:rFonts w:asciiTheme="minorHAnsi" w:hAnsiTheme="minorHAnsi" w:cstheme="minorHAnsi"/>
                <w:b/>
                <w:sz w:val="20"/>
                <w:szCs w:val="20"/>
                <w:lang w:val="en-GB"/>
              </w:rPr>
              <w:t>UPGRADE OF ELECTRO-HYDRAULIC LIFTING BEAMS</w:t>
            </w:r>
          </w:p>
        </w:tc>
        <w:tc>
          <w:tcPr>
            <w:tcW w:w="2035" w:type="dxa"/>
            <w:tcBorders>
              <w:top w:val="single" w:sz="4" w:space="0" w:color="auto"/>
              <w:left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Provisional Sum</w:t>
            </w:r>
          </w:p>
        </w:tc>
        <w:tc>
          <w:tcPr>
            <w:tcW w:w="2035" w:type="dxa"/>
            <w:tcBorders>
              <w:top w:val="single" w:sz="4" w:space="0" w:color="auto"/>
              <w:left w:val="nil"/>
              <w:right w:val="single" w:sz="8"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47.000,00</w:t>
            </w:r>
          </w:p>
        </w:tc>
      </w:tr>
      <w:tr w:rsidR="004C7169" w:rsidRPr="004C7169" w:rsidTr="007316E9">
        <w:trPr>
          <w:gridAfter w:val="9"/>
          <w:wAfter w:w="21635" w:type="dxa"/>
          <w:trHeight w:val="20"/>
        </w:trPr>
        <w:tc>
          <w:tcPr>
            <w:tcW w:w="1135" w:type="dxa"/>
            <w:vMerge/>
            <w:tcBorders>
              <w:left w:val="single" w:sz="8"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4840" w:type="dxa"/>
            <w:vMerge/>
            <w:tcBorders>
              <w:left w:val="single" w:sz="4" w:space="0" w:color="auto"/>
              <w:bottom w:val="single" w:sz="4" w:space="0" w:color="auto"/>
              <w:right w:val="single" w:sz="4" w:space="0" w:color="000000"/>
            </w:tcBorders>
            <w:vAlign w:val="center"/>
          </w:tcPr>
          <w:p w:rsidR="004C7169" w:rsidRPr="004C7169" w:rsidRDefault="004C7169" w:rsidP="004C7169">
            <w:pPr>
              <w:spacing w:before="40" w:after="40"/>
              <w:jc w:val="center"/>
              <w:rPr>
                <w:rFonts w:asciiTheme="minorHAnsi" w:hAnsiTheme="minorHAnsi" w:cstheme="minorHAnsi"/>
                <w:b/>
                <w:sz w:val="20"/>
                <w:szCs w:val="20"/>
                <w:lang w:val="en-GB"/>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red"/>
              </w:rPr>
            </w:pPr>
            <w:r w:rsidRPr="004C7169">
              <w:rPr>
                <w:rFonts w:asciiTheme="minorHAnsi" w:eastAsia="Calibri" w:hAnsiTheme="minorHAnsi" w:cstheme="minorHAnsi"/>
                <w:sz w:val="20"/>
                <w:szCs w:val="20"/>
              </w:rPr>
              <w:t>Lump Sum</w:t>
            </w:r>
          </w:p>
        </w:tc>
        <w:tc>
          <w:tcPr>
            <w:tcW w:w="2035" w:type="dxa"/>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hRule="exact" w:val="227"/>
        </w:trPr>
        <w:tc>
          <w:tcPr>
            <w:tcW w:w="10045" w:type="dxa"/>
            <w:gridSpan w:val="4"/>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7212" w:type="dxa"/>
            <w:gridSpan w:val="3"/>
          </w:tcPr>
          <w:p w:rsidR="004C7169" w:rsidRPr="004C7169" w:rsidRDefault="004C7169" w:rsidP="004C7169">
            <w:pPr>
              <w:spacing w:before="40" w:after="40"/>
              <w:rPr>
                <w:rFonts w:asciiTheme="minorHAnsi" w:hAnsiTheme="minorHAnsi" w:cstheme="minorHAnsi"/>
                <w:sz w:val="20"/>
                <w:szCs w:val="20"/>
              </w:rPr>
            </w:pPr>
          </w:p>
        </w:tc>
        <w:tc>
          <w:tcPr>
            <w:tcW w:w="7211" w:type="dxa"/>
            <w:gridSpan w:val="3"/>
          </w:tcPr>
          <w:p w:rsidR="004C7169" w:rsidRPr="004C7169" w:rsidRDefault="004C7169" w:rsidP="004C7169">
            <w:pPr>
              <w:spacing w:before="40" w:after="40"/>
              <w:rPr>
                <w:rFonts w:asciiTheme="minorHAnsi" w:hAnsiTheme="minorHAnsi" w:cstheme="minorHAnsi"/>
                <w:sz w:val="20"/>
                <w:szCs w:val="20"/>
              </w:rPr>
            </w:pPr>
          </w:p>
        </w:tc>
        <w:tc>
          <w:tcPr>
            <w:tcW w:w="7212" w:type="dxa"/>
            <w:gridSpan w:val="3"/>
            <w:vAlign w:val="center"/>
          </w:tcPr>
          <w:p w:rsidR="004C7169" w:rsidRPr="004C7169" w:rsidRDefault="004C7169" w:rsidP="004C7169">
            <w:pPr>
              <w:spacing w:before="40" w:after="40"/>
              <w:jc w:val="center"/>
              <w:rPr>
                <w:rFonts w:asciiTheme="minorHAnsi" w:eastAsia="Calibri" w:hAnsiTheme="minorHAnsi" w:cstheme="minorHAnsi"/>
                <w:color w:val="FF0000"/>
                <w:sz w:val="20"/>
                <w:szCs w:val="20"/>
              </w:rPr>
            </w:pPr>
          </w:p>
        </w:tc>
      </w:tr>
      <w:tr w:rsidR="004C7169" w:rsidRPr="004C7169" w:rsidTr="007316E9">
        <w:trPr>
          <w:gridAfter w:val="9"/>
          <w:wAfter w:w="21635" w:type="dxa"/>
          <w:trHeight w:val="413"/>
        </w:trPr>
        <w:tc>
          <w:tcPr>
            <w:tcW w:w="1135" w:type="dxa"/>
            <w:vMerge w:val="restart"/>
            <w:tcBorders>
              <w:top w:val="single" w:sz="4" w:space="0" w:color="auto"/>
              <w:left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4.3.12.</w:t>
            </w:r>
          </w:p>
        </w:tc>
        <w:tc>
          <w:tcPr>
            <w:tcW w:w="4840" w:type="dxa"/>
            <w:vMerge w:val="restart"/>
            <w:tcBorders>
              <w:top w:val="single" w:sz="4" w:space="0" w:color="auto"/>
              <w:left w:val="single" w:sz="4" w:space="0" w:color="auto"/>
              <w:right w:val="single" w:sz="4" w:space="0" w:color="auto"/>
            </w:tcBorders>
            <w:vAlign w:val="center"/>
          </w:tcPr>
          <w:p w:rsidR="004C7169" w:rsidRPr="004C7169" w:rsidRDefault="004C7169" w:rsidP="0022756F">
            <w:pPr>
              <w:spacing w:before="40" w:after="40"/>
              <w:jc w:val="left"/>
              <w:rPr>
                <w:rFonts w:asciiTheme="minorHAnsi" w:hAnsiTheme="minorHAnsi" w:cstheme="minorHAnsi"/>
                <w:b/>
                <w:sz w:val="20"/>
                <w:szCs w:val="20"/>
                <w:lang w:val="en-GB"/>
              </w:rPr>
            </w:pPr>
            <w:r w:rsidRPr="004C7169">
              <w:rPr>
                <w:rFonts w:asciiTheme="minorHAnsi" w:hAnsiTheme="minorHAnsi" w:cstheme="minorHAnsi"/>
                <w:b/>
                <w:sz w:val="20"/>
                <w:szCs w:val="20"/>
                <w:lang w:val="en-GB"/>
              </w:rPr>
              <w:t>UPGRADE OF GANTRY CRANES AND FIXED CRANE</w:t>
            </w:r>
            <w:r w:rsidR="0022756F">
              <w:rPr>
                <w:rFonts w:asciiTheme="minorHAnsi" w:hAnsiTheme="minorHAnsi" w:cstheme="minorHAnsi"/>
                <w:b/>
                <w:sz w:val="20"/>
                <w:szCs w:val="20"/>
                <w:lang w:val="en-GB"/>
              </w:rPr>
              <w:t xml:space="preserve"> </w:t>
            </w:r>
            <w:r w:rsidRPr="004C7169">
              <w:rPr>
                <w:rFonts w:asciiTheme="minorHAnsi" w:hAnsiTheme="minorHAnsi" w:cstheme="minorHAnsi"/>
                <w:b/>
                <w:sz w:val="20"/>
                <w:szCs w:val="20"/>
                <w:lang w:val="en-GB"/>
              </w:rPr>
              <w:t>INSTALLATION TO LIFT AND LOWER THE MAINTENANCE MITRE GATE</w:t>
            </w:r>
          </w:p>
        </w:tc>
        <w:tc>
          <w:tcPr>
            <w:tcW w:w="2035" w:type="dxa"/>
            <w:tcBorders>
              <w:top w:val="single" w:sz="4" w:space="0" w:color="auto"/>
              <w:left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Provisional Sum</w:t>
            </w:r>
          </w:p>
        </w:tc>
        <w:tc>
          <w:tcPr>
            <w:tcW w:w="2035" w:type="dxa"/>
            <w:tcBorders>
              <w:top w:val="single" w:sz="4" w:space="0" w:color="auto"/>
              <w:left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442.000,00</w:t>
            </w:r>
          </w:p>
        </w:tc>
      </w:tr>
      <w:tr w:rsidR="004C7169" w:rsidRPr="004C7169" w:rsidTr="007316E9">
        <w:trPr>
          <w:gridAfter w:val="9"/>
          <w:wAfter w:w="21635" w:type="dxa"/>
          <w:trHeight w:val="20"/>
        </w:trPr>
        <w:tc>
          <w:tcPr>
            <w:tcW w:w="1135" w:type="dxa"/>
            <w:vMerge/>
            <w:tcBorders>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4840" w:type="dxa"/>
            <w:vMerge/>
            <w:tcBorders>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hAnsiTheme="minorHAnsi" w:cstheme="minorHAnsi"/>
                <w:b/>
                <w:sz w:val="20"/>
                <w:szCs w:val="20"/>
                <w:lang w:val="en-GB"/>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2035" w:type="dxa"/>
            <w:tcBorders>
              <w:top w:val="single" w:sz="4" w:space="0" w:color="auto"/>
              <w:left w:val="nil"/>
              <w:bottom w:val="single" w:sz="4" w:space="0" w:color="auto"/>
              <w:right w:val="single" w:sz="8"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hRule="exact" w:val="227"/>
        </w:trPr>
        <w:tc>
          <w:tcPr>
            <w:tcW w:w="10045" w:type="dxa"/>
            <w:gridSpan w:val="4"/>
            <w:tcBorders>
              <w:top w:val="single" w:sz="4" w:space="0" w:color="auto"/>
              <w:left w:val="single" w:sz="8" w:space="0" w:color="auto"/>
              <w:bottom w:val="single" w:sz="4" w:space="0" w:color="auto"/>
              <w:right w:val="single" w:sz="8"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7212" w:type="dxa"/>
            <w:gridSpan w:val="3"/>
          </w:tcPr>
          <w:p w:rsidR="004C7169" w:rsidRPr="004C7169" w:rsidRDefault="004C7169" w:rsidP="004C7169">
            <w:pPr>
              <w:spacing w:before="40" w:after="40"/>
              <w:rPr>
                <w:rFonts w:asciiTheme="minorHAnsi" w:hAnsiTheme="minorHAnsi" w:cstheme="minorHAnsi"/>
                <w:sz w:val="20"/>
                <w:szCs w:val="20"/>
              </w:rPr>
            </w:pPr>
          </w:p>
        </w:tc>
        <w:tc>
          <w:tcPr>
            <w:tcW w:w="7211" w:type="dxa"/>
            <w:gridSpan w:val="3"/>
          </w:tcPr>
          <w:p w:rsidR="004C7169" w:rsidRPr="004C7169" w:rsidRDefault="004C7169" w:rsidP="004C7169">
            <w:pPr>
              <w:spacing w:before="40" w:after="40"/>
              <w:rPr>
                <w:rFonts w:asciiTheme="minorHAnsi" w:hAnsiTheme="minorHAnsi" w:cstheme="minorHAnsi"/>
                <w:sz w:val="20"/>
                <w:szCs w:val="20"/>
              </w:rPr>
            </w:pPr>
          </w:p>
        </w:tc>
        <w:tc>
          <w:tcPr>
            <w:tcW w:w="7212" w:type="dxa"/>
            <w:gridSpan w:val="3"/>
            <w:vAlign w:val="center"/>
          </w:tcPr>
          <w:p w:rsidR="004C7169" w:rsidRPr="004C7169" w:rsidRDefault="004C7169" w:rsidP="004C7169">
            <w:pPr>
              <w:spacing w:before="40" w:after="40"/>
              <w:jc w:val="center"/>
              <w:rPr>
                <w:rFonts w:asciiTheme="minorHAnsi" w:eastAsia="Calibri" w:hAnsiTheme="minorHAnsi" w:cstheme="minorHAnsi"/>
                <w:color w:val="FF0000"/>
                <w:sz w:val="20"/>
                <w:szCs w:val="20"/>
              </w:rPr>
            </w:pPr>
          </w:p>
        </w:tc>
      </w:tr>
      <w:tr w:rsidR="004C7169" w:rsidRPr="004C7169" w:rsidTr="007316E9">
        <w:trPr>
          <w:gridAfter w:val="9"/>
          <w:wAfter w:w="21635" w:type="dxa"/>
          <w:trHeight w:val="20"/>
        </w:trPr>
        <w:tc>
          <w:tcPr>
            <w:tcW w:w="1135" w:type="dxa"/>
            <w:vMerge w:val="restart"/>
            <w:tcBorders>
              <w:top w:val="single" w:sz="4" w:space="0" w:color="auto"/>
              <w:left w:val="single" w:sz="8" w:space="0" w:color="auto"/>
              <w:right w:val="nil"/>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4.3.13</w:t>
            </w:r>
          </w:p>
        </w:tc>
        <w:tc>
          <w:tcPr>
            <w:tcW w:w="4840" w:type="dxa"/>
            <w:vMerge w:val="restart"/>
            <w:tcBorders>
              <w:top w:val="single" w:sz="4" w:space="0" w:color="auto"/>
              <w:left w:val="single" w:sz="4" w:space="0" w:color="auto"/>
              <w:right w:val="single" w:sz="4" w:space="0" w:color="000000"/>
            </w:tcBorders>
            <w:vAlign w:val="center"/>
          </w:tcPr>
          <w:p w:rsidR="004C7169" w:rsidRPr="004C7169" w:rsidRDefault="004C7169" w:rsidP="0022756F">
            <w:pPr>
              <w:spacing w:before="40" w:after="40"/>
              <w:jc w:val="left"/>
              <w:rPr>
                <w:rFonts w:asciiTheme="minorHAnsi" w:eastAsia="Calibri" w:hAnsiTheme="minorHAnsi" w:cstheme="minorHAnsi"/>
                <w:b/>
                <w:sz w:val="20"/>
                <w:szCs w:val="20"/>
              </w:rPr>
            </w:pPr>
            <w:r w:rsidRPr="004C7169">
              <w:rPr>
                <w:rFonts w:asciiTheme="minorHAnsi" w:hAnsiTheme="minorHAnsi" w:cstheme="minorHAnsi"/>
                <w:b/>
                <w:sz w:val="20"/>
                <w:szCs w:val="20"/>
                <w:lang w:val="en-GB"/>
              </w:rPr>
              <w:t>UPGRADE OF NAVIGATION TRAFFIC LIGHT SIGNALIZATION SYSTEM</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Provisional Sum</w:t>
            </w:r>
          </w:p>
        </w:tc>
        <w:tc>
          <w:tcPr>
            <w:tcW w:w="2035" w:type="dxa"/>
            <w:tcBorders>
              <w:top w:val="single" w:sz="4" w:space="0" w:color="auto"/>
              <w:left w:val="nil"/>
              <w:bottom w:val="single" w:sz="4" w:space="0" w:color="auto"/>
              <w:right w:val="single" w:sz="8"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5.000,00</w:t>
            </w:r>
          </w:p>
        </w:tc>
      </w:tr>
      <w:tr w:rsidR="004C7169" w:rsidRPr="004C7169" w:rsidTr="007316E9">
        <w:trPr>
          <w:gridAfter w:val="9"/>
          <w:wAfter w:w="21635" w:type="dxa"/>
          <w:trHeight w:val="20"/>
        </w:trPr>
        <w:tc>
          <w:tcPr>
            <w:tcW w:w="1135" w:type="dxa"/>
            <w:vMerge/>
            <w:tcBorders>
              <w:left w:val="single" w:sz="8" w:space="0" w:color="auto"/>
              <w:bottom w:val="single" w:sz="4" w:space="0" w:color="auto"/>
              <w:right w:val="nil"/>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4840" w:type="dxa"/>
            <w:vMerge/>
            <w:tcBorders>
              <w:left w:val="single" w:sz="4" w:space="0" w:color="auto"/>
              <w:bottom w:val="single" w:sz="4" w:space="0" w:color="auto"/>
              <w:right w:val="single" w:sz="4" w:space="0" w:color="000000"/>
            </w:tcBorders>
            <w:vAlign w:val="center"/>
          </w:tcPr>
          <w:p w:rsidR="004C7169" w:rsidRPr="004C7169" w:rsidRDefault="004C7169" w:rsidP="004C7169">
            <w:pPr>
              <w:spacing w:before="40" w:after="40"/>
              <w:jc w:val="center"/>
              <w:rPr>
                <w:rFonts w:asciiTheme="minorHAnsi" w:hAnsiTheme="minorHAnsi" w:cstheme="minorHAnsi"/>
                <w:b/>
                <w:sz w:val="20"/>
                <w:szCs w:val="20"/>
                <w:lang w:val="en-GB"/>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2035" w:type="dxa"/>
            <w:tcBorders>
              <w:top w:val="single" w:sz="4" w:space="0" w:color="auto"/>
              <w:left w:val="nil"/>
              <w:bottom w:val="single" w:sz="4" w:space="0" w:color="auto"/>
              <w:right w:val="single" w:sz="8"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hRule="exact" w:val="227"/>
        </w:trPr>
        <w:tc>
          <w:tcPr>
            <w:tcW w:w="10045" w:type="dxa"/>
            <w:gridSpan w:val="4"/>
            <w:tcBorders>
              <w:top w:val="single" w:sz="4" w:space="0" w:color="auto"/>
              <w:left w:val="single" w:sz="8" w:space="0" w:color="auto"/>
              <w:bottom w:val="single" w:sz="4" w:space="0" w:color="auto"/>
              <w:right w:val="single" w:sz="8"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7212" w:type="dxa"/>
            <w:gridSpan w:val="3"/>
          </w:tcPr>
          <w:p w:rsidR="004C7169" w:rsidRPr="004C7169" w:rsidRDefault="004C7169" w:rsidP="004C7169">
            <w:pPr>
              <w:spacing w:before="40" w:after="40"/>
              <w:rPr>
                <w:rFonts w:asciiTheme="minorHAnsi" w:hAnsiTheme="minorHAnsi" w:cstheme="minorHAnsi"/>
                <w:sz w:val="20"/>
                <w:szCs w:val="20"/>
              </w:rPr>
            </w:pPr>
          </w:p>
        </w:tc>
        <w:tc>
          <w:tcPr>
            <w:tcW w:w="7211" w:type="dxa"/>
            <w:gridSpan w:val="3"/>
          </w:tcPr>
          <w:p w:rsidR="004C7169" w:rsidRPr="004C7169" w:rsidRDefault="004C7169" w:rsidP="004C7169">
            <w:pPr>
              <w:spacing w:before="40" w:after="40"/>
              <w:rPr>
                <w:rFonts w:asciiTheme="minorHAnsi" w:hAnsiTheme="minorHAnsi" w:cstheme="minorHAnsi"/>
                <w:sz w:val="20"/>
                <w:szCs w:val="20"/>
              </w:rPr>
            </w:pPr>
          </w:p>
        </w:tc>
        <w:tc>
          <w:tcPr>
            <w:tcW w:w="7212" w:type="dxa"/>
            <w:gridSpan w:val="3"/>
            <w:vAlign w:val="center"/>
          </w:tcPr>
          <w:p w:rsidR="004C7169" w:rsidRPr="004C7169" w:rsidRDefault="004C7169" w:rsidP="004C7169">
            <w:pPr>
              <w:spacing w:before="40" w:after="40"/>
              <w:jc w:val="center"/>
              <w:rPr>
                <w:rFonts w:asciiTheme="minorHAnsi" w:eastAsia="Calibri" w:hAnsiTheme="minorHAnsi" w:cstheme="minorHAnsi"/>
                <w:color w:val="FF0000"/>
                <w:sz w:val="20"/>
                <w:szCs w:val="20"/>
              </w:rPr>
            </w:pPr>
          </w:p>
        </w:tc>
      </w:tr>
      <w:tr w:rsidR="004C7169" w:rsidRPr="004C7169" w:rsidTr="007316E9">
        <w:trPr>
          <w:gridAfter w:val="9"/>
          <w:wAfter w:w="21635" w:type="dxa"/>
          <w:trHeight w:val="20"/>
        </w:trPr>
        <w:tc>
          <w:tcPr>
            <w:tcW w:w="1135" w:type="dxa"/>
            <w:vMerge w:val="restart"/>
            <w:tcBorders>
              <w:top w:val="single" w:sz="4" w:space="0" w:color="auto"/>
              <w:left w:val="single" w:sz="8" w:space="0" w:color="auto"/>
              <w:right w:val="nil"/>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4.3.14.</w:t>
            </w:r>
          </w:p>
        </w:tc>
        <w:tc>
          <w:tcPr>
            <w:tcW w:w="4840" w:type="dxa"/>
            <w:vMerge w:val="restart"/>
            <w:tcBorders>
              <w:top w:val="single" w:sz="4" w:space="0" w:color="auto"/>
              <w:left w:val="single" w:sz="4" w:space="0" w:color="auto"/>
              <w:right w:val="single" w:sz="4" w:space="0" w:color="000000"/>
            </w:tcBorders>
            <w:vAlign w:val="center"/>
          </w:tcPr>
          <w:p w:rsidR="004C7169" w:rsidRPr="004C7169" w:rsidRDefault="004C7169" w:rsidP="0022756F">
            <w:pPr>
              <w:spacing w:before="40" w:after="40"/>
              <w:jc w:val="left"/>
              <w:rPr>
                <w:rFonts w:asciiTheme="minorHAnsi" w:hAnsiTheme="minorHAnsi" w:cstheme="minorHAnsi"/>
                <w:b/>
                <w:sz w:val="20"/>
                <w:szCs w:val="20"/>
                <w:lang w:val="en-GB"/>
              </w:rPr>
            </w:pPr>
            <w:r w:rsidRPr="004C7169">
              <w:rPr>
                <w:rFonts w:asciiTheme="minorHAnsi" w:hAnsiTheme="minorHAnsi" w:cstheme="minorHAnsi"/>
                <w:b/>
                <w:sz w:val="20"/>
                <w:szCs w:val="20"/>
                <w:lang w:val="en-GB"/>
              </w:rPr>
              <w:t>UPGRADE OF OUTDOOR AND INDOOR LIGHTING SYSTEMS</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Provisional Sum</w:t>
            </w:r>
          </w:p>
        </w:tc>
        <w:tc>
          <w:tcPr>
            <w:tcW w:w="2035" w:type="dxa"/>
            <w:tcBorders>
              <w:top w:val="single" w:sz="4" w:space="0" w:color="auto"/>
              <w:left w:val="nil"/>
              <w:bottom w:val="single" w:sz="4" w:space="0" w:color="auto"/>
              <w:right w:val="single" w:sz="8"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5.000,00</w:t>
            </w:r>
          </w:p>
        </w:tc>
      </w:tr>
      <w:tr w:rsidR="004C7169" w:rsidRPr="004C7169" w:rsidTr="007316E9">
        <w:trPr>
          <w:gridAfter w:val="9"/>
          <w:wAfter w:w="21635" w:type="dxa"/>
          <w:trHeight w:val="20"/>
        </w:trPr>
        <w:tc>
          <w:tcPr>
            <w:tcW w:w="1135" w:type="dxa"/>
            <w:vMerge/>
            <w:tcBorders>
              <w:left w:val="single" w:sz="8" w:space="0" w:color="auto"/>
              <w:bottom w:val="double" w:sz="4" w:space="0" w:color="auto"/>
              <w:right w:val="nil"/>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4840" w:type="dxa"/>
            <w:vMerge/>
            <w:tcBorders>
              <w:left w:val="single" w:sz="4" w:space="0" w:color="auto"/>
              <w:bottom w:val="double" w:sz="4" w:space="0" w:color="auto"/>
              <w:right w:val="single" w:sz="4" w:space="0" w:color="000000"/>
            </w:tcBorders>
            <w:vAlign w:val="center"/>
          </w:tcPr>
          <w:p w:rsidR="004C7169" w:rsidRPr="004C7169" w:rsidRDefault="004C7169" w:rsidP="004C7169">
            <w:pPr>
              <w:spacing w:before="40" w:after="40"/>
              <w:rPr>
                <w:rFonts w:asciiTheme="minorHAnsi" w:hAnsiTheme="minorHAnsi" w:cstheme="minorHAnsi"/>
                <w:b/>
                <w:sz w:val="20"/>
                <w:szCs w:val="20"/>
                <w:lang w:val="en-GB"/>
              </w:rPr>
            </w:pPr>
          </w:p>
        </w:tc>
        <w:tc>
          <w:tcPr>
            <w:tcW w:w="2035" w:type="dxa"/>
            <w:tcBorders>
              <w:top w:val="single" w:sz="4" w:space="0" w:color="auto"/>
              <w:left w:val="single" w:sz="4" w:space="0" w:color="auto"/>
              <w:bottom w:val="doub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2035" w:type="dxa"/>
            <w:tcBorders>
              <w:top w:val="nil"/>
              <w:left w:val="nil"/>
              <w:bottom w:val="double" w:sz="4" w:space="0" w:color="auto"/>
              <w:right w:val="single" w:sz="8"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gridAfter w:val="9"/>
          <w:wAfter w:w="21635" w:type="dxa"/>
          <w:trHeight w:hRule="exact" w:val="227"/>
        </w:trPr>
        <w:tc>
          <w:tcPr>
            <w:tcW w:w="10045"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C7169" w:rsidRPr="004C7169" w:rsidRDefault="004C7169" w:rsidP="004C7169">
            <w:pPr>
              <w:spacing w:before="40" w:after="40"/>
              <w:rPr>
                <w:rFonts w:asciiTheme="minorHAnsi" w:eastAsia="Calibri" w:hAnsiTheme="minorHAnsi" w:cstheme="minorHAnsi"/>
                <w:sz w:val="20"/>
                <w:szCs w:val="20"/>
              </w:rPr>
            </w:pPr>
          </w:p>
        </w:tc>
      </w:tr>
      <w:tr w:rsidR="004C7169" w:rsidRPr="004C7169" w:rsidTr="007316E9">
        <w:trPr>
          <w:gridAfter w:val="9"/>
          <w:wAfter w:w="21635" w:type="dxa"/>
          <w:trHeight w:val="20"/>
        </w:trPr>
        <w:tc>
          <w:tcPr>
            <w:tcW w:w="1135" w:type="dxa"/>
            <w:vMerge w:val="restar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w:t>
            </w:r>
          </w:p>
        </w:tc>
        <w:tc>
          <w:tcPr>
            <w:tcW w:w="484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4C7169" w:rsidRPr="004C7169" w:rsidRDefault="004C7169" w:rsidP="004C7169">
            <w:pPr>
              <w:spacing w:before="40" w:after="40"/>
              <w:jc w:val="right"/>
              <w:rPr>
                <w:rFonts w:asciiTheme="minorHAnsi" w:eastAsia="Calibri" w:hAnsiTheme="minorHAnsi" w:cstheme="minorHAnsi"/>
                <w:b/>
                <w:sz w:val="20"/>
                <w:szCs w:val="20"/>
              </w:rPr>
            </w:pPr>
            <w:r w:rsidRPr="004C7169">
              <w:rPr>
                <w:rFonts w:asciiTheme="minorHAnsi" w:eastAsia="Calibri" w:hAnsiTheme="minorHAnsi" w:cstheme="minorHAnsi"/>
                <w:b/>
                <w:sz w:val="20"/>
                <w:szCs w:val="20"/>
              </w:rPr>
              <w:t xml:space="preserve">Total of </w:t>
            </w:r>
            <w:r w:rsidRPr="004C7169">
              <w:rPr>
                <w:rFonts w:asciiTheme="minorHAnsi" w:hAnsiTheme="minorHAnsi" w:cstheme="minorHAnsi"/>
                <w:b/>
                <w:sz w:val="20"/>
                <w:szCs w:val="20"/>
              </w:rPr>
              <w:t xml:space="preserve">Provisional </w:t>
            </w:r>
            <w:r w:rsidRPr="004C7169">
              <w:rPr>
                <w:rFonts w:asciiTheme="minorHAnsi" w:eastAsia="Calibri" w:hAnsiTheme="minorHAnsi" w:cstheme="minorHAnsi"/>
                <w:b/>
                <w:sz w:val="20"/>
                <w:szCs w:val="20"/>
              </w:rPr>
              <w:t>Price</w:t>
            </w:r>
          </w:p>
        </w:tc>
        <w:tc>
          <w:tcPr>
            <w:tcW w:w="203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4C7169" w:rsidRPr="004C7169" w:rsidRDefault="004C7169" w:rsidP="004C7169">
            <w:pPr>
              <w:spacing w:before="40" w:after="40"/>
              <w:rPr>
                <w:rFonts w:asciiTheme="minorHAnsi" w:eastAsia="Calibri" w:hAnsiTheme="minorHAnsi" w:cstheme="minorHAnsi"/>
                <w:sz w:val="20"/>
                <w:szCs w:val="20"/>
              </w:rPr>
            </w:pPr>
          </w:p>
        </w:tc>
        <w:tc>
          <w:tcPr>
            <w:tcW w:w="203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801.500,00</w:t>
            </w:r>
          </w:p>
        </w:tc>
      </w:tr>
      <w:tr w:rsidR="004C7169" w:rsidRPr="004C7169" w:rsidTr="007316E9">
        <w:trPr>
          <w:gridAfter w:val="9"/>
          <w:wAfter w:w="21635" w:type="dxa"/>
          <w:trHeight w:val="402"/>
        </w:trPr>
        <w:tc>
          <w:tcPr>
            <w:tcW w:w="1135" w:type="dxa"/>
            <w:vMerge/>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4840" w:type="dxa"/>
            <w:tcBorders>
              <w:top w:val="double" w:sz="4" w:space="0" w:color="auto"/>
              <w:left w:val="double" w:sz="4" w:space="0" w:color="auto"/>
              <w:right w:val="double" w:sz="4" w:space="0" w:color="auto"/>
            </w:tcBorders>
            <w:shd w:val="clear" w:color="auto" w:fill="D9D9D9" w:themeFill="background1" w:themeFillShade="D9"/>
            <w:vAlign w:val="center"/>
          </w:tcPr>
          <w:p w:rsidR="004C7169" w:rsidRPr="004C7169" w:rsidRDefault="004C7169" w:rsidP="004C7169">
            <w:pPr>
              <w:spacing w:before="40" w:after="40"/>
              <w:jc w:val="right"/>
              <w:rPr>
                <w:rFonts w:asciiTheme="minorHAnsi" w:eastAsia="Calibri" w:hAnsiTheme="minorHAnsi" w:cstheme="minorHAnsi"/>
                <w:b/>
                <w:sz w:val="20"/>
                <w:szCs w:val="20"/>
              </w:rPr>
            </w:pPr>
            <w:r w:rsidRPr="004C7169">
              <w:rPr>
                <w:rFonts w:asciiTheme="minorHAnsi" w:eastAsia="Calibri" w:hAnsiTheme="minorHAnsi" w:cstheme="minorHAnsi"/>
                <w:b/>
                <w:sz w:val="20"/>
                <w:szCs w:val="20"/>
              </w:rPr>
              <w:t>Total of Lump Sum Price</w:t>
            </w:r>
          </w:p>
        </w:tc>
        <w:tc>
          <w:tcPr>
            <w:tcW w:w="2035" w:type="dxa"/>
            <w:tcBorders>
              <w:top w:val="double" w:sz="4" w:space="0" w:color="auto"/>
              <w:left w:val="double" w:sz="4" w:space="0" w:color="auto"/>
              <w:right w:val="double" w:sz="4" w:space="0" w:color="auto"/>
            </w:tcBorders>
            <w:shd w:val="clear" w:color="auto" w:fill="D9D9D9" w:themeFill="background1" w:themeFillShade="D9"/>
            <w:vAlign w:val="center"/>
          </w:tcPr>
          <w:p w:rsidR="004C7169" w:rsidRPr="004C7169" w:rsidRDefault="004C7169" w:rsidP="004C7169">
            <w:pPr>
              <w:spacing w:before="40" w:after="40"/>
              <w:rPr>
                <w:rFonts w:asciiTheme="minorHAnsi" w:eastAsia="Calibri" w:hAnsiTheme="minorHAnsi" w:cstheme="minorHAnsi"/>
                <w:sz w:val="20"/>
                <w:szCs w:val="20"/>
              </w:rPr>
            </w:pPr>
          </w:p>
        </w:tc>
        <w:tc>
          <w:tcPr>
            <w:tcW w:w="2035" w:type="dxa"/>
            <w:tcBorders>
              <w:top w:val="double" w:sz="4" w:space="0" w:color="auto"/>
              <w:left w:val="double" w:sz="4" w:space="0" w:color="auto"/>
              <w:right w:val="double" w:sz="4" w:space="0" w:color="auto"/>
            </w:tcBorders>
            <w:shd w:val="clear" w:color="auto" w:fill="D9D9D9" w:themeFill="background1" w:themeFillShade="D9"/>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gridAfter w:val="9"/>
          <w:wAfter w:w="21635" w:type="dxa"/>
          <w:trHeight w:val="20"/>
        </w:trPr>
        <w:tc>
          <w:tcPr>
            <w:tcW w:w="8010"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b/>
                <w:sz w:val="20"/>
                <w:szCs w:val="20"/>
              </w:rPr>
              <w:t>To be transferred to 4.2.1. Summary</w:t>
            </w:r>
          </w:p>
        </w:tc>
        <w:tc>
          <w:tcPr>
            <w:tcW w:w="203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4C7169" w:rsidRPr="004C7169" w:rsidRDefault="004C7169" w:rsidP="004C7169">
            <w:pPr>
              <w:spacing w:before="40" w:after="40"/>
              <w:rPr>
                <w:rFonts w:asciiTheme="minorHAnsi" w:eastAsia="Calibri" w:hAnsiTheme="minorHAnsi" w:cstheme="minorHAnsi"/>
                <w:sz w:val="20"/>
                <w:szCs w:val="20"/>
              </w:rPr>
            </w:pPr>
          </w:p>
        </w:tc>
      </w:tr>
    </w:tbl>
    <w:p w:rsidR="004C7169" w:rsidRPr="004C7169" w:rsidRDefault="004C7169" w:rsidP="004C7169">
      <w:pPr>
        <w:spacing w:before="240"/>
        <w:rPr>
          <w:rFonts w:asciiTheme="minorHAnsi" w:hAnsiTheme="minorHAnsi" w:cstheme="minorHAnsi"/>
          <w:sz w:val="20"/>
          <w:szCs w:val="20"/>
        </w:rPr>
      </w:pPr>
      <w:r w:rsidRPr="004C7169">
        <w:rPr>
          <w:rFonts w:asciiTheme="minorHAnsi" w:hAnsiTheme="minorHAnsi" w:cstheme="minorHAnsi"/>
          <w:sz w:val="20"/>
          <w:szCs w:val="20"/>
        </w:rPr>
        <w:t>Date:</w:t>
      </w:r>
    </w:p>
    <w:p w:rsidR="004C7169" w:rsidRPr="004C7169" w:rsidRDefault="004C7169" w:rsidP="004C7169">
      <w:pPr>
        <w:rPr>
          <w:rFonts w:asciiTheme="minorHAnsi" w:hAnsiTheme="minorHAnsi" w:cstheme="minorHAnsi"/>
          <w:sz w:val="20"/>
          <w:szCs w:val="20"/>
        </w:rPr>
      </w:pPr>
      <w:r w:rsidRPr="004C7169">
        <w:rPr>
          <w:rFonts w:asciiTheme="minorHAnsi" w:hAnsiTheme="minorHAnsi" w:cstheme="minorHAnsi"/>
          <w:sz w:val="20"/>
          <w:szCs w:val="20"/>
        </w:rPr>
        <w:t>Signature of tenderer___________________________________</w:t>
      </w:r>
    </w:p>
    <w:p w:rsidR="004C7169" w:rsidRPr="004C7169" w:rsidRDefault="004C7169" w:rsidP="004C7169">
      <w:pPr>
        <w:rPr>
          <w:rFonts w:asciiTheme="minorHAnsi" w:hAnsiTheme="minorHAnsi" w:cstheme="minorHAnsi"/>
          <w:sz w:val="20"/>
          <w:szCs w:val="20"/>
        </w:rPr>
      </w:pPr>
    </w:p>
    <w:p w:rsidR="004C7169" w:rsidRPr="004C7169" w:rsidRDefault="004C7169" w:rsidP="004C7169">
      <w:pPr>
        <w:rPr>
          <w:rFonts w:asciiTheme="minorHAnsi" w:hAnsiTheme="minorHAnsi" w:cstheme="minorHAnsi"/>
          <w:b/>
          <w:sz w:val="20"/>
          <w:szCs w:val="20"/>
        </w:rPr>
      </w:pPr>
      <w:r w:rsidRPr="004C7169">
        <w:rPr>
          <w:rFonts w:asciiTheme="minorHAnsi" w:hAnsiTheme="minorHAnsi" w:cstheme="minorHAnsi"/>
          <w:b/>
          <w:sz w:val="20"/>
          <w:szCs w:val="20"/>
        </w:rPr>
        <w:t>The new text</w:t>
      </w:r>
    </w:p>
    <w:p w:rsidR="004C7169" w:rsidRPr="004C7169" w:rsidRDefault="004C7169" w:rsidP="004C7169">
      <w:pPr>
        <w:rPr>
          <w:rFonts w:asciiTheme="minorHAnsi" w:hAnsiTheme="minorHAnsi" w:cstheme="minorHAnsi"/>
          <w:b/>
          <w:sz w:val="20"/>
          <w:szCs w:val="20"/>
        </w:rPr>
      </w:pPr>
      <w:r w:rsidRPr="004C7169">
        <w:rPr>
          <w:rFonts w:asciiTheme="minorHAnsi" w:eastAsia="Calibri" w:hAnsiTheme="minorHAnsi" w:cstheme="minorHAnsi"/>
          <w:b/>
          <w:sz w:val="20"/>
          <w:szCs w:val="20"/>
        </w:rPr>
        <w:t xml:space="preserve">Schedule No 4.3.              </w:t>
      </w:r>
      <w:r w:rsidRPr="004C7169">
        <w:rPr>
          <w:rFonts w:asciiTheme="minorHAnsi" w:hAnsiTheme="minorHAnsi" w:cstheme="minorHAnsi"/>
          <w:b/>
          <w:sz w:val="20"/>
          <w:szCs w:val="20"/>
        </w:rPr>
        <w:t>TOTAL OF BREAKDOWN OF LUMP SUM PRICE</w:t>
      </w:r>
    </w:p>
    <w:tbl>
      <w:tblPr>
        <w:tblW w:w="31680" w:type="dxa"/>
        <w:tblInd w:w="-200" w:type="dxa"/>
        <w:tblLayout w:type="fixed"/>
        <w:tblCellMar>
          <w:left w:w="70" w:type="dxa"/>
          <w:right w:w="70" w:type="dxa"/>
        </w:tblCellMar>
        <w:tblLook w:val="0000" w:firstRow="0" w:lastRow="0" w:firstColumn="0" w:lastColumn="0" w:noHBand="0" w:noVBand="0"/>
      </w:tblPr>
      <w:tblGrid>
        <w:gridCol w:w="1135"/>
        <w:gridCol w:w="4840"/>
        <w:gridCol w:w="2035"/>
        <w:gridCol w:w="2035"/>
        <w:gridCol w:w="7080"/>
        <w:gridCol w:w="66"/>
        <w:gridCol w:w="66"/>
        <w:gridCol w:w="6949"/>
        <w:gridCol w:w="130"/>
        <w:gridCol w:w="132"/>
        <w:gridCol w:w="6818"/>
        <w:gridCol w:w="196"/>
        <w:gridCol w:w="198"/>
      </w:tblGrid>
      <w:tr w:rsidR="004C7169" w:rsidRPr="004C7169" w:rsidTr="007316E9">
        <w:trPr>
          <w:gridAfter w:val="9"/>
          <w:wAfter w:w="21635" w:type="dxa"/>
          <w:trHeight w:val="20"/>
        </w:trPr>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br w:type="page"/>
              <w:t>Item No</w:t>
            </w:r>
          </w:p>
        </w:tc>
        <w:tc>
          <w:tcPr>
            <w:tcW w:w="4840" w:type="dxa"/>
            <w:tcBorders>
              <w:top w:val="single" w:sz="4" w:space="0" w:color="auto"/>
              <w:left w:val="single" w:sz="4" w:space="0" w:color="auto"/>
              <w:right w:val="single" w:sz="4" w:space="0" w:color="auto"/>
            </w:tcBorders>
            <w:shd w:val="clear" w:color="auto" w:fill="BDD6EE" w:themeFill="accent1" w:themeFillTint="66"/>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Description</w:t>
            </w:r>
          </w:p>
        </w:tc>
        <w:tc>
          <w:tcPr>
            <w:tcW w:w="2035" w:type="dxa"/>
            <w:tcBorders>
              <w:top w:val="single" w:sz="4" w:space="0" w:color="auto"/>
              <w:left w:val="single" w:sz="4" w:space="0" w:color="auto"/>
              <w:right w:val="single" w:sz="4" w:space="0" w:color="auto"/>
            </w:tcBorders>
            <w:shd w:val="clear" w:color="auto" w:fill="BDD6EE" w:themeFill="accent1" w:themeFillTint="66"/>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Unit</w:t>
            </w:r>
          </w:p>
        </w:tc>
        <w:tc>
          <w:tcPr>
            <w:tcW w:w="2035" w:type="dxa"/>
            <w:tcBorders>
              <w:top w:val="single" w:sz="4" w:space="0" w:color="auto"/>
              <w:left w:val="single" w:sz="4" w:space="0" w:color="auto"/>
              <w:right w:val="single" w:sz="4" w:space="0" w:color="auto"/>
            </w:tcBorders>
            <w:shd w:val="clear" w:color="auto" w:fill="BDD6EE" w:themeFill="accent1" w:themeFillTint="66"/>
          </w:tcPr>
          <w:p w:rsidR="004C7169" w:rsidRPr="004C7169" w:rsidRDefault="004C7169" w:rsidP="004C7169">
            <w:pPr>
              <w:spacing w:before="40" w:after="40"/>
              <w:ind w:left="-113" w:right="-113"/>
              <w:jc w:val="center"/>
              <w:rPr>
                <w:rFonts w:asciiTheme="minorHAnsi" w:eastAsia="Calibri" w:hAnsiTheme="minorHAnsi" w:cstheme="minorHAnsi"/>
                <w:b/>
                <w:bCs/>
                <w:sz w:val="20"/>
                <w:szCs w:val="20"/>
              </w:rPr>
            </w:pPr>
            <w:r w:rsidRPr="004C7169">
              <w:rPr>
                <w:rFonts w:asciiTheme="minorHAnsi" w:eastAsia="Calibri" w:hAnsiTheme="minorHAnsi" w:cstheme="minorHAnsi"/>
                <w:b/>
                <w:bCs/>
                <w:sz w:val="20"/>
                <w:szCs w:val="20"/>
              </w:rPr>
              <w:t>Lump Sum Price</w:t>
            </w:r>
          </w:p>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bCs/>
                <w:sz w:val="20"/>
                <w:szCs w:val="20"/>
              </w:rPr>
              <w:t>(EURO)</w:t>
            </w:r>
          </w:p>
        </w:tc>
      </w:tr>
      <w:tr w:rsidR="004C7169" w:rsidRPr="004C7169" w:rsidTr="007316E9">
        <w:trPr>
          <w:gridAfter w:val="9"/>
          <w:wAfter w:w="21635" w:type="dxa"/>
          <w:trHeight w:val="20"/>
        </w:trPr>
        <w:tc>
          <w:tcPr>
            <w:tcW w:w="1135" w:type="dxa"/>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4.3.0.</w:t>
            </w:r>
          </w:p>
        </w:tc>
        <w:tc>
          <w:tcPr>
            <w:tcW w:w="4840" w:type="dxa"/>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rPr>
                <w:rFonts w:asciiTheme="minorHAnsi" w:eastAsia="Calibri" w:hAnsiTheme="minorHAnsi" w:cstheme="minorHAnsi"/>
                <w:b/>
                <w:sz w:val="20"/>
                <w:szCs w:val="20"/>
              </w:rPr>
            </w:pPr>
            <w:r w:rsidRPr="004C7169">
              <w:rPr>
                <w:rFonts w:asciiTheme="minorHAnsi" w:eastAsia="Calibri" w:hAnsiTheme="minorHAnsi" w:cstheme="minorHAnsi"/>
                <w:b/>
                <w:sz w:val="20"/>
                <w:szCs w:val="20"/>
              </w:rPr>
              <w:t>GENERAL ITEMS</w:t>
            </w:r>
          </w:p>
        </w:tc>
        <w:tc>
          <w:tcPr>
            <w:tcW w:w="20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2035" w:type="dxa"/>
            <w:tcBorders>
              <w:top w:val="single" w:sz="4" w:space="0" w:color="auto"/>
              <w:left w:val="single" w:sz="4" w:space="0" w:color="auto"/>
              <w:bottom w:val="single" w:sz="4" w:space="0" w:color="auto"/>
              <w:right w:val="single" w:sz="4" w:space="0" w:color="auto"/>
            </w:tcBorders>
          </w:tcPr>
          <w:p w:rsidR="004C7169" w:rsidRPr="004C7169" w:rsidRDefault="004C7169" w:rsidP="004C7169">
            <w:pPr>
              <w:spacing w:before="40" w:after="40"/>
              <w:rPr>
                <w:rFonts w:asciiTheme="minorHAnsi" w:eastAsia="Calibri" w:hAnsiTheme="minorHAnsi" w:cstheme="minorHAnsi"/>
                <w:sz w:val="20"/>
                <w:szCs w:val="20"/>
              </w:rPr>
            </w:pPr>
          </w:p>
        </w:tc>
      </w:tr>
      <w:tr w:rsidR="004C7169" w:rsidRPr="004C7169" w:rsidTr="007316E9">
        <w:trPr>
          <w:gridAfter w:val="9"/>
          <w:wAfter w:w="21635" w:type="dxa"/>
          <w:trHeight w:hRule="exact" w:val="227"/>
        </w:trPr>
        <w:tc>
          <w:tcPr>
            <w:tcW w:w="10045" w:type="dxa"/>
            <w:gridSpan w:val="4"/>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rPr>
                <w:rFonts w:asciiTheme="minorHAnsi" w:eastAsia="Calibri" w:hAnsiTheme="minorHAnsi" w:cstheme="minorHAnsi"/>
                <w:sz w:val="20"/>
                <w:szCs w:val="20"/>
              </w:rPr>
            </w:pPr>
          </w:p>
        </w:tc>
      </w:tr>
      <w:tr w:rsidR="004C7169" w:rsidRPr="004C7169" w:rsidTr="007316E9">
        <w:trPr>
          <w:gridAfter w:val="9"/>
          <w:wAfter w:w="21635" w:type="dxa"/>
          <w:trHeight w:val="20"/>
        </w:trPr>
        <w:tc>
          <w:tcPr>
            <w:tcW w:w="1135" w:type="dxa"/>
            <w:vMerge w:val="restart"/>
            <w:tcBorders>
              <w:top w:val="single" w:sz="4" w:space="0" w:color="auto"/>
              <w:left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4.3.1.</w:t>
            </w:r>
          </w:p>
        </w:tc>
        <w:tc>
          <w:tcPr>
            <w:tcW w:w="4840" w:type="dxa"/>
            <w:vMerge w:val="restart"/>
            <w:tcBorders>
              <w:top w:val="single" w:sz="4" w:space="0" w:color="auto"/>
              <w:left w:val="single" w:sz="4" w:space="0" w:color="auto"/>
              <w:right w:val="single" w:sz="4" w:space="0" w:color="auto"/>
            </w:tcBorders>
            <w:vAlign w:val="center"/>
          </w:tcPr>
          <w:p w:rsidR="004C7169" w:rsidRPr="004C7169" w:rsidRDefault="004C7169" w:rsidP="004C7169">
            <w:pPr>
              <w:spacing w:before="40" w:after="40"/>
              <w:rPr>
                <w:rFonts w:asciiTheme="minorHAnsi" w:eastAsia="Calibri" w:hAnsiTheme="minorHAnsi" w:cstheme="minorHAnsi"/>
                <w:b/>
                <w:bCs/>
                <w:sz w:val="20"/>
                <w:szCs w:val="20"/>
                <w:lang w:val="en-GB"/>
              </w:rPr>
            </w:pPr>
            <w:r w:rsidRPr="004C7169">
              <w:rPr>
                <w:rFonts w:asciiTheme="minorHAnsi" w:eastAsia="Calibri" w:hAnsiTheme="minorHAnsi" w:cstheme="minorHAnsi"/>
                <w:b/>
                <w:bCs/>
                <w:sz w:val="20"/>
                <w:szCs w:val="20"/>
                <w:lang w:val="en-GB"/>
              </w:rPr>
              <w:t>CONTROL TOWER CONSTRUCTION WORKS</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hAnsiTheme="minorHAnsi" w:cstheme="minorHAnsi"/>
                <w:sz w:val="20"/>
                <w:szCs w:val="20"/>
              </w:rPr>
              <w:t>Provisional Sum</w:t>
            </w:r>
          </w:p>
        </w:tc>
        <w:tc>
          <w:tcPr>
            <w:tcW w:w="2035" w:type="dxa"/>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60.000,00</w:t>
            </w:r>
          </w:p>
        </w:tc>
      </w:tr>
      <w:tr w:rsidR="004C7169" w:rsidRPr="004C7169" w:rsidTr="007316E9">
        <w:trPr>
          <w:gridAfter w:val="9"/>
          <w:wAfter w:w="21635" w:type="dxa"/>
          <w:trHeight w:val="20"/>
        </w:trPr>
        <w:tc>
          <w:tcPr>
            <w:tcW w:w="1135" w:type="dxa"/>
            <w:vMerge/>
            <w:tcBorders>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4840" w:type="dxa"/>
            <w:vMerge/>
            <w:tcBorders>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b/>
                <w:bCs/>
                <w:sz w:val="20"/>
                <w:szCs w:val="20"/>
                <w:lang w:val="en-GB"/>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2035" w:type="dxa"/>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gridAfter w:val="9"/>
          <w:wAfter w:w="21635" w:type="dxa"/>
          <w:trHeight w:hRule="exact" w:val="227"/>
        </w:trPr>
        <w:tc>
          <w:tcPr>
            <w:tcW w:w="10045" w:type="dxa"/>
            <w:gridSpan w:val="4"/>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gridAfter w:val="9"/>
          <w:wAfter w:w="21635" w:type="dxa"/>
          <w:trHeight w:val="20"/>
        </w:trPr>
        <w:tc>
          <w:tcPr>
            <w:tcW w:w="1135" w:type="dxa"/>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4.3.2.</w:t>
            </w:r>
          </w:p>
        </w:tc>
        <w:tc>
          <w:tcPr>
            <w:tcW w:w="4840" w:type="dxa"/>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rPr>
                <w:rFonts w:asciiTheme="minorHAnsi" w:hAnsiTheme="minorHAnsi" w:cstheme="minorHAnsi"/>
                <w:b/>
                <w:sz w:val="20"/>
                <w:szCs w:val="20"/>
                <w:lang w:val="en-GB"/>
              </w:rPr>
            </w:pPr>
            <w:r w:rsidRPr="004C7169">
              <w:rPr>
                <w:rFonts w:asciiTheme="minorHAnsi" w:eastAsia="Calibri" w:hAnsiTheme="minorHAnsi" w:cstheme="minorHAnsi"/>
                <w:b/>
                <w:bCs/>
                <w:sz w:val="20"/>
                <w:szCs w:val="20"/>
                <w:lang w:val="en-GB"/>
              </w:rPr>
              <w:t>ENGINE ROOMS CONSTRUCTION WORKS</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2035" w:type="dxa"/>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gridAfter w:val="9"/>
          <w:wAfter w:w="21635" w:type="dxa"/>
          <w:trHeight w:hRule="exact" w:val="227"/>
        </w:trPr>
        <w:tc>
          <w:tcPr>
            <w:tcW w:w="1135" w:type="dxa"/>
            <w:tcBorders>
              <w:top w:val="single" w:sz="4" w:space="0" w:color="auto"/>
              <w:left w:val="single" w:sz="4" w:space="0" w:color="auto"/>
              <w:bottom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4840" w:type="dxa"/>
            <w:tcBorders>
              <w:top w:val="single" w:sz="4" w:space="0" w:color="auto"/>
              <w:bottom w:val="single" w:sz="4" w:space="0" w:color="auto"/>
            </w:tcBorders>
            <w:vAlign w:val="center"/>
          </w:tcPr>
          <w:p w:rsidR="004C7169" w:rsidRPr="004C7169" w:rsidRDefault="004C7169" w:rsidP="004C7169">
            <w:pPr>
              <w:spacing w:before="40" w:after="40"/>
              <w:jc w:val="center"/>
              <w:rPr>
                <w:rFonts w:asciiTheme="minorHAnsi" w:hAnsiTheme="minorHAnsi" w:cstheme="minorHAnsi"/>
                <w:b/>
                <w:sz w:val="20"/>
                <w:szCs w:val="20"/>
                <w:lang w:val="en-GB"/>
              </w:rPr>
            </w:pPr>
          </w:p>
        </w:tc>
        <w:tc>
          <w:tcPr>
            <w:tcW w:w="2035" w:type="dxa"/>
            <w:tcBorders>
              <w:top w:val="single" w:sz="4" w:space="0" w:color="auto"/>
              <w:bottom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2035" w:type="dxa"/>
            <w:tcBorders>
              <w:top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gridAfter w:val="9"/>
          <w:wAfter w:w="21635" w:type="dxa"/>
          <w:trHeight w:val="20"/>
        </w:trPr>
        <w:tc>
          <w:tcPr>
            <w:tcW w:w="1135" w:type="dxa"/>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4.3.3.</w:t>
            </w:r>
          </w:p>
        </w:tc>
        <w:tc>
          <w:tcPr>
            <w:tcW w:w="4840" w:type="dxa"/>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rPr>
                <w:rFonts w:asciiTheme="minorHAnsi" w:eastAsia="Calibri" w:hAnsiTheme="minorHAnsi" w:cstheme="minorHAnsi"/>
                <w:b/>
                <w:bCs/>
                <w:iCs/>
                <w:sz w:val="20"/>
                <w:szCs w:val="20"/>
              </w:rPr>
            </w:pPr>
            <w:r w:rsidRPr="004C7169">
              <w:rPr>
                <w:rFonts w:asciiTheme="minorHAnsi" w:eastAsia="Calibri" w:hAnsiTheme="minorHAnsi" w:cstheme="minorHAnsi"/>
                <w:b/>
                <w:bCs/>
                <w:iCs/>
                <w:sz w:val="20"/>
                <w:szCs w:val="20"/>
                <w:lang w:val="en-GB"/>
              </w:rPr>
              <w:t>UPGRADE OF CABLE AND PIPE DUCTS ALONG THE SHIPLOCK CHAMBERS</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2035" w:type="dxa"/>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gridAfter w:val="9"/>
          <w:wAfter w:w="21635" w:type="dxa"/>
          <w:trHeight w:hRule="exact" w:val="227"/>
        </w:trPr>
        <w:tc>
          <w:tcPr>
            <w:tcW w:w="10045" w:type="dxa"/>
            <w:gridSpan w:val="4"/>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rPr>
                <w:rFonts w:asciiTheme="minorHAnsi" w:eastAsia="Calibri" w:hAnsiTheme="minorHAnsi" w:cstheme="minorHAnsi"/>
                <w:sz w:val="20"/>
                <w:szCs w:val="20"/>
              </w:rPr>
            </w:pPr>
          </w:p>
        </w:tc>
      </w:tr>
      <w:tr w:rsidR="004C7169" w:rsidRPr="004C7169" w:rsidTr="007316E9">
        <w:trPr>
          <w:gridAfter w:val="9"/>
          <w:wAfter w:w="21635" w:type="dxa"/>
          <w:trHeight w:val="20"/>
        </w:trPr>
        <w:tc>
          <w:tcPr>
            <w:tcW w:w="1135" w:type="dxa"/>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4.3.4.</w:t>
            </w:r>
          </w:p>
        </w:tc>
        <w:tc>
          <w:tcPr>
            <w:tcW w:w="4840" w:type="dxa"/>
            <w:tcBorders>
              <w:top w:val="single" w:sz="4" w:space="0" w:color="auto"/>
              <w:left w:val="single" w:sz="4" w:space="0" w:color="auto"/>
              <w:bottom w:val="single" w:sz="4" w:space="0" w:color="auto"/>
              <w:right w:val="single" w:sz="4" w:space="0" w:color="auto"/>
            </w:tcBorders>
            <w:vAlign w:val="center"/>
          </w:tcPr>
          <w:p w:rsidR="004C7169" w:rsidRPr="004C7169" w:rsidRDefault="004C7169" w:rsidP="0022756F">
            <w:pPr>
              <w:spacing w:before="40" w:after="40"/>
              <w:jc w:val="left"/>
              <w:rPr>
                <w:rFonts w:asciiTheme="minorHAnsi" w:hAnsiTheme="minorHAnsi" w:cstheme="minorHAnsi"/>
                <w:b/>
                <w:sz w:val="20"/>
                <w:szCs w:val="20"/>
                <w:lang w:val="en-GB"/>
              </w:rPr>
            </w:pPr>
            <w:r w:rsidRPr="004C7169">
              <w:rPr>
                <w:rFonts w:asciiTheme="minorHAnsi" w:eastAsia="Calibri" w:hAnsiTheme="minorHAnsi" w:cstheme="minorHAnsi"/>
                <w:b/>
                <w:bCs/>
                <w:sz w:val="20"/>
                <w:szCs w:val="20"/>
                <w:lang w:val="en-GB"/>
              </w:rPr>
              <w:t>UPGRADE OF DOWNSTREAM FOREDOCK AREA</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2035" w:type="dxa"/>
            <w:tcBorders>
              <w:top w:val="single" w:sz="4" w:space="0" w:color="auto"/>
              <w:left w:val="single" w:sz="4" w:space="0" w:color="auto"/>
              <w:bottom w:val="single" w:sz="4" w:space="0" w:color="auto"/>
              <w:right w:val="single" w:sz="4" w:space="0" w:color="auto"/>
            </w:tcBorders>
          </w:tcPr>
          <w:p w:rsidR="004C7169" w:rsidRPr="004C7169" w:rsidRDefault="004C7169" w:rsidP="004C7169">
            <w:pPr>
              <w:spacing w:before="40" w:after="40"/>
              <w:rPr>
                <w:rFonts w:asciiTheme="minorHAnsi" w:eastAsia="Calibri" w:hAnsiTheme="minorHAnsi" w:cstheme="minorHAnsi"/>
                <w:sz w:val="20"/>
                <w:szCs w:val="20"/>
              </w:rPr>
            </w:pPr>
          </w:p>
        </w:tc>
      </w:tr>
      <w:tr w:rsidR="004C7169" w:rsidRPr="004C7169" w:rsidTr="007316E9">
        <w:trPr>
          <w:gridAfter w:val="9"/>
          <w:wAfter w:w="21635" w:type="dxa"/>
          <w:trHeight w:hRule="exact" w:val="227"/>
        </w:trPr>
        <w:tc>
          <w:tcPr>
            <w:tcW w:w="10045" w:type="dxa"/>
            <w:gridSpan w:val="4"/>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rPr>
                <w:rFonts w:asciiTheme="minorHAnsi" w:eastAsia="Calibri" w:hAnsiTheme="minorHAnsi" w:cstheme="minorHAnsi"/>
                <w:sz w:val="20"/>
                <w:szCs w:val="20"/>
              </w:rPr>
            </w:pPr>
          </w:p>
        </w:tc>
      </w:tr>
      <w:tr w:rsidR="004C7169" w:rsidRPr="004C7169" w:rsidTr="007316E9">
        <w:trPr>
          <w:gridAfter w:val="9"/>
          <w:wAfter w:w="21635" w:type="dxa"/>
          <w:trHeight w:val="20"/>
        </w:trPr>
        <w:tc>
          <w:tcPr>
            <w:tcW w:w="1135" w:type="dxa"/>
            <w:vMerge w:val="restart"/>
            <w:tcBorders>
              <w:top w:val="single" w:sz="4" w:space="0" w:color="auto"/>
              <w:left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4.3.5.</w:t>
            </w:r>
          </w:p>
        </w:tc>
        <w:tc>
          <w:tcPr>
            <w:tcW w:w="4840" w:type="dxa"/>
            <w:vMerge w:val="restart"/>
            <w:tcBorders>
              <w:top w:val="single" w:sz="4" w:space="0" w:color="auto"/>
              <w:left w:val="single" w:sz="4" w:space="0" w:color="auto"/>
              <w:right w:val="single" w:sz="4" w:space="0" w:color="auto"/>
            </w:tcBorders>
            <w:vAlign w:val="center"/>
          </w:tcPr>
          <w:p w:rsidR="004C7169" w:rsidRPr="004C7169" w:rsidRDefault="004C7169" w:rsidP="004C7169">
            <w:pPr>
              <w:spacing w:before="40" w:after="40"/>
              <w:rPr>
                <w:rFonts w:asciiTheme="minorHAnsi" w:hAnsiTheme="minorHAnsi" w:cstheme="minorHAnsi"/>
                <w:b/>
                <w:sz w:val="20"/>
                <w:szCs w:val="20"/>
                <w:lang w:val="en-GB"/>
              </w:rPr>
            </w:pPr>
            <w:r w:rsidRPr="004C7169">
              <w:rPr>
                <w:rFonts w:asciiTheme="minorHAnsi" w:hAnsiTheme="minorHAnsi" w:cstheme="minorHAnsi"/>
                <w:b/>
                <w:sz w:val="20"/>
                <w:szCs w:val="20"/>
                <w:lang w:val="en-GB"/>
              </w:rPr>
              <w:t>UPGRADE OF ELECTROHYDRAULIC DRIVE EQUIPMENT OF THE GATES WITH THE CONTROL SYSTEM</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Provisional Sum</w:t>
            </w:r>
          </w:p>
        </w:tc>
        <w:tc>
          <w:tcPr>
            <w:tcW w:w="2035" w:type="dxa"/>
            <w:tcBorders>
              <w:top w:val="single" w:sz="4" w:space="0" w:color="auto"/>
              <w:left w:val="single" w:sz="4" w:space="0" w:color="auto"/>
              <w:bottom w:val="single" w:sz="4" w:space="0" w:color="auto"/>
              <w:right w:val="single" w:sz="4" w:space="0" w:color="auto"/>
            </w:tcBorders>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55.500,00</w:t>
            </w:r>
          </w:p>
        </w:tc>
      </w:tr>
      <w:tr w:rsidR="004C7169" w:rsidRPr="004C7169" w:rsidTr="007316E9">
        <w:trPr>
          <w:gridAfter w:val="9"/>
          <w:wAfter w:w="21635" w:type="dxa"/>
          <w:trHeight w:val="20"/>
        </w:trPr>
        <w:tc>
          <w:tcPr>
            <w:tcW w:w="1135" w:type="dxa"/>
            <w:vMerge/>
            <w:tcBorders>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4840" w:type="dxa"/>
            <w:vMerge/>
            <w:tcBorders>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hAnsiTheme="minorHAnsi" w:cstheme="minorHAnsi"/>
                <w:b/>
                <w:sz w:val="20"/>
                <w:szCs w:val="20"/>
                <w:lang w:val="en-GB"/>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2035" w:type="dxa"/>
            <w:tcBorders>
              <w:top w:val="single" w:sz="4" w:space="0" w:color="auto"/>
              <w:left w:val="single" w:sz="4" w:space="0" w:color="auto"/>
              <w:bottom w:val="single" w:sz="4" w:space="0" w:color="auto"/>
              <w:right w:val="single" w:sz="4" w:space="0" w:color="auto"/>
            </w:tcBorders>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gridAfter w:val="2"/>
          <w:wAfter w:w="394" w:type="dxa"/>
          <w:trHeight w:hRule="exact" w:val="227"/>
        </w:trPr>
        <w:tc>
          <w:tcPr>
            <w:tcW w:w="10045" w:type="dxa"/>
            <w:gridSpan w:val="4"/>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rPr>
                <w:rFonts w:asciiTheme="minorHAnsi" w:eastAsia="Calibri" w:hAnsiTheme="minorHAnsi" w:cstheme="minorHAnsi"/>
                <w:sz w:val="20"/>
                <w:szCs w:val="20"/>
              </w:rPr>
            </w:pPr>
          </w:p>
        </w:tc>
        <w:tc>
          <w:tcPr>
            <w:tcW w:w="7080" w:type="dxa"/>
          </w:tcPr>
          <w:p w:rsidR="004C7169" w:rsidRPr="004C7169" w:rsidRDefault="004C7169" w:rsidP="004C7169">
            <w:pPr>
              <w:spacing w:before="40" w:after="40"/>
              <w:rPr>
                <w:rFonts w:asciiTheme="minorHAnsi" w:hAnsiTheme="minorHAnsi" w:cstheme="minorHAnsi"/>
                <w:sz w:val="20"/>
                <w:szCs w:val="20"/>
              </w:rPr>
            </w:pPr>
          </w:p>
        </w:tc>
        <w:tc>
          <w:tcPr>
            <w:tcW w:w="7081" w:type="dxa"/>
            <w:gridSpan w:val="3"/>
          </w:tcPr>
          <w:p w:rsidR="004C7169" w:rsidRPr="004C7169" w:rsidRDefault="004C7169" w:rsidP="004C7169">
            <w:pPr>
              <w:spacing w:before="40" w:after="40"/>
              <w:rPr>
                <w:rFonts w:asciiTheme="minorHAnsi" w:hAnsiTheme="minorHAnsi" w:cstheme="minorHAnsi"/>
                <w:sz w:val="20"/>
                <w:szCs w:val="20"/>
              </w:rPr>
            </w:pPr>
          </w:p>
        </w:tc>
        <w:tc>
          <w:tcPr>
            <w:tcW w:w="7080" w:type="dxa"/>
            <w:gridSpan w:val="3"/>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gridAfter w:val="9"/>
          <w:wAfter w:w="21635" w:type="dxa"/>
          <w:trHeight w:val="20"/>
        </w:trPr>
        <w:tc>
          <w:tcPr>
            <w:tcW w:w="1135" w:type="dxa"/>
            <w:vMerge w:val="restart"/>
            <w:tcBorders>
              <w:top w:val="single" w:sz="4" w:space="0" w:color="auto"/>
              <w:left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4.3.6.</w:t>
            </w:r>
          </w:p>
        </w:tc>
        <w:tc>
          <w:tcPr>
            <w:tcW w:w="4840" w:type="dxa"/>
            <w:vMerge w:val="restart"/>
            <w:tcBorders>
              <w:top w:val="single" w:sz="4" w:space="0" w:color="auto"/>
              <w:left w:val="single" w:sz="4" w:space="0" w:color="auto"/>
              <w:right w:val="single" w:sz="4" w:space="0" w:color="auto"/>
            </w:tcBorders>
            <w:vAlign w:val="center"/>
          </w:tcPr>
          <w:p w:rsidR="004C7169" w:rsidRPr="004C7169" w:rsidRDefault="004C7169" w:rsidP="004C7169">
            <w:pPr>
              <w:spacing w:before="40" w:after="40"/>
              <w:rPr>
                <w:rFonts w:asciiTheme="minorHAnsi" w:hAnsiTheme="minorHAnsi" w:cstheme="minorHAnsi"/>
                <w:b/>
                <w:sz w:val="20"/>
                <w:szCs w:val="20"/>
                <w:lang w:val="en-GB"/>
              </w:rPr>
            </w:pPr>
            <w:r w:rsidRPr="004C7169">
              <w:rPr>
                <w:rFonts w:asciiTheme="minorHAnsi" w:eastAsia="Calibri" w:hAnsiTheme="minorHAnsi" w:cstheme="minorHAnsi"/>
                <w:b/>
                <w:bCs/>
                <w:sz w:val="20"/>
                <w:szCs w:val="20"/>
                <w:lang w:val="en-GB"/>
              </w:rPr>
              <w:t>UPGRADE OF ELECTROHYDRAULIC DRIVE EQUIPMENT OF SUPPORTS OF400 t CAPACITY CRANE RAILS</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Provisional Sum</w:t>
            </w:r>
          </w:p>
        </w:tc>
        <w:tc>
          <w:tcPr>
            <w:tcW w:w="2035" w:type="dxa"/>
            <w:tcBorders>
              <w:top w:val="single" w:sz="4" w:space="0" w:color="auto"/>
              <w:left w:val="single" w:sz="4" w:space="0" w:color="auto"/>
              <w:bottom w:val="single" w:sz="4" w:space="0" w:color="auto"/>
              <w:right w:val="single" w:sz="4" w:space="0" w:color="auto"/>
            </w:tcBorders>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14.000,00</w:t>
            </w:r>
          </w:p>
        </w:tc>
      </w:tr>
      <w:tr w:rsidR="004C7169" w:rsidRPr="004C7169" w:rsidTr="007316E9">
        <w:trPr>
          <w:gridAfter w:val="9"/>
          <w:wAfter w:w="21635" w:type="dxa"/>
          <w:trHeight w:val="20"/>
        </w:trPr>
        <w:tc>
          <w:tcPr>
            <w:tcW w:w="1135" w:type="dxa"/>
            <w:vMerge/>
            <w:tcBorders>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4840" w:type="dxa"/>
            <w:vMerge/>
            <w:tcBorders>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hAnsiTheme="minorHAnsi" w:cstheme="minorHAnsi"/>
                <w:b/>
                <w:sz w:val="20"/>
                <w:szCs w:val="20"/>
                <w:lang w:val="en-GB"/>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2035" w:type="dxa"/>
            <w:tcBorders>
              <w:top w:val="single" w:sz="4" w:space="0" w:color="auto"/>
              <w:left w:val="single" w:sz="4" w:space="0" w:color="auto"/>
              <w:bottom w:val="single" w:sz="4" w:space="0" w:color="auto"/>
              <w:right w:val="single" w:sz="4" w:space="0" w:color="auto"/>
            </w:tcBorders>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gridAfter w:val="2"/>
          <w:wAfter w:w="394" w:type="dxa"/>
          <w:trHeight w:hRule="exact" w:val="227"/>
        </w:trPr>
        <w:tc>
          <w:tcPr>
            <w:tcW w:w="10045" w:type="dxa"/>
            <w:gridSpan w:val="4"/>
            <w:tcBorders>
              <w:left w:val="single" w:sz="4" w:space="0" w:color="auto"/>
              <w:bottom w:val="single" w:sz="4" w:space="0" w:color="auto"/>
              <w:right w:val="single" w:sz="4" w:space="0" w:color="auto"/>
            </w:tcBorders>
            <w:vAlign w:val="center"/>
          </w:tcPr>
          <w:p w:rsidR="004C7169" w:rsidRPr="004C7169" w:rsidRDefault="004C7169" w:rsidP="004C7169">
            <w:pPr>
              <w:spacing w:before="40" w:after="40"/>
              <w:rPr>
                <w:rFonts w:asciiTheme="minorHAnsi" w:eastAsia="Calibri" w:hAnsiTheme="minorHAnsi" w:cstheme="minorHAnsi"/>
                <w:sz w:val="20"/>
                <w:szCs w:val="20"/>
              </w:rPr>
            </w:pPr>
          </w:p>
        </w:tc>
        <w:tc>
          <w:tcPr>
            <w:tcW w:w="7080" w:type="dxa"/>
          </w:tcPr>
          <w:p w:rsidR="004C7169" w:rsidRPr="004C7169" w:rsidRDefault="004C7169" w:rsidP="004C7169">
            <w:pPr>
              <w:spacing w:before="40" w:after="40"/>
              <w:rPr>
                <w:rFonts w:asciiTheme="minorHAnsi" w:hAnsiTheme="minorHAnsi" w:cstheme="minorHAnsi"/>
                <w:sz w:val="20"/>
                <w:szCs w:val="20"/>
              </w:rPr>
            </w:pPr>
          </w:p>
        </w:tc>
        <w:tc>
          <w:tcPr>
            <w:tcW w:w="7081" w:type="dxa"/>
            <w:gridSpan w:val="3"/>
          </w:tcPr>
          <w:p w:rsidR="004C7169" w:rsidRPr="004C7169" w:rsidRDefault="004C7169" w:rsidP="004C7169">
            <w:pPr>
              <w:spacing w:before="40" w:after="40"/>
              <w:rPr>
                <w:rFonts w:asciiTheme="minorHAnsi" w:hAnsiTheme="minorHAnsi" w:cstheme="minorHAnsi"/>
                <w:sz w:val="20"/>
                <w:szCs w:val="20"/>
              </w:rPr>
            </w:pPr>
          </w:p>
        </w:tc>
        <w:tc>
          <w:tcPr>
            <w:tcW w:w="7080" w:type="dxa"/>
            <w:gridSpan w:val="3"/>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gridAfter w:val="9"/>
          <w:wAfter w:w="21635" w:type="dxa"/>
          <w:trHeight w:val="404"/>
        </w:trPr>
        <w:tc>
          <w:tcPr>
            <w:tcW w:w="1135" w:type="dxa"/>
            <w:vMerge w:val="restart"/>
            <w:tcBorders>
              <w:top w:val="single" w:sz="4" w:space="0" w:color="auto"/>
              <w:left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4.3.7.</w:t>
            </w:r>
          </w:p>
        </w:tc>
        <w:tc>
          <w:tcPr>
            <w:tcW w:w="4840" w:type="dxa"/>
            <w:vMerge w:val="restart"/>
            <w:tcBorders>
              <w:top w:val="single" w:sz="4" w:space="0" w:color="auto"/>
              <w:left w:val="single" w:sz="4" w:space="0" w:color="auto"/>
              <w:right w:val="single" w:sz="4" w:space="0" w:color="auto"/>
            </w:tcBorders>
            <w:vAlign w:val="center"/>
          </w:tcPr>
          <w:p w:rsidR="004C7169" w:rsidRPr="004C7169" w:rsidRDefault="004C7169" w:rsidP="004C7169">
            <w:pPr>
              <w:spacing w:before="40" w:after="40"/>
              <w:jc w:val="center"/>
              <w:rPr>
                <w:rFonts w:asciiTheme="minorHAnsi" w:hAnsiTheme="minorHAnsi" w:cstheme="minorHAnsi"/>
                <w:b/>
                <w:sz w:val="20"/>
                <w:szCs w:val="20"/>
                <w:lang w:val="en-GB"/>
              </w:rPr>
            </w:pPr>
          </w:p>
          <w:p w:rsidR="004C7169" w:rsidRPr="004C7169" w:rsidRDefault="004C7169" w:rsidP="004C7169">
            <w:pPr>
              <w:spacing w:before="40" w:after="40"/>
              <w:rPr>
                <w:rFonts w:asciiTheme="minorHAnsi" w:hAnsiTheme="minorHAnsi" w:cstheme="minorHAnsi"/>
                <w:b/>
                <w:sz w:val="20"/>
                <w:szCs w:val="20"/>
                <w:lang w:val="en-GB"/>
              </w:rPr>
            </w:pPr>
            <w:r w:rsidRPr="004C7169">
              <w:rPr>
                <w:rFonts w:asciiTheme="minorHAnsi" w:hAnsiTheme="minorHAnsi" w:cstheme="minorHAnsi"/>
                <w:b/>
                <w:sz w:val="20"/>
                <w:szCs w:val="20"/>
                <w:lang w:val="en-GB"/>
              </w:rPr>
              <w:t>SERVICE (RADIAL) GALLERY GATES</w:t>
            </w:r>
          </w:p>
          <w:p w:rsidR="004C7169" w:rsidRPr="004C7169" w:rsidRDefault="004C7169" w:rsidP="004C7169">
            <w:pPr>
              <w:spacing w:before="40" w:after="40"/>
              <w:jc w:val="center"/>
              <w:rPr>
                <w:rFonts w:asciiTheme="minorHAnsi" w:hAnsiTheme="minorHAnsi" w:cstheme="minorHAnsi"/>
                <w:b/>
                <w:sz w:val="20"/>
                <w:szCs w:val="20"/>
                <w:lang w:val="en-GB"/>
              </w:rPr>
            </w:pPr>
          </w:p>
        </w:tc>
        <w:tc>
          <w:tcPr>
            <w:tcW w:w="2035" w:type="dxa"/>
            <w:tcBorders>
              <w:top w:val="single" w:sz="4" w:space="0" w:color="auto"/>
              <w:left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Provisional Sum</w:t>
            </w:r>
          </w:p>
        </w:tc>
        <w:tc>
          <w:tcPr>
            <w:tcW w:w="2035" w:type="dxa"/>
            <w:tcBorders>
              <w:top w:val="single" w:sz="4" w:space="0" w:color="auto"/>
              <w:left w:val="single" w:sz="4" w:space="0" w:color="auto"/>
              <w:right w:val="single" w:sz="4" w:space="0" w:color="auto"/>
            </w:tcBorders>
          </w:tcPr>
          <w:p w:rsidR="004C7169" w:rsidRPr="004C7169" w:rsidRDefault="004C7169" w:rsidP="004C7169">
            <w:pPr>
              <w:spacing w:before="40" w:after="40"/>
              <w:jc w:val="center"/>
              <w:rPr>
                <w:rFonts w:asciiTheme="minorHAnsi" w:eastAsia="Calibri" w:hAnsiTheme="minorHAnsi" w:cstheme="minorHAnsi"/>
                <w:sz w:val="20"/>
                <w:szCs w:val="20"/>
                <w:highlight w:val="red"/>
              </w:rPr>
            </w:pPr>
            <w:r w:rsidRPr="004C7169">
              <w:rPr>
                <w:rFonts w:asciiTheme="minorHAnsi" w:eastAsia="Calibri" w:hAnsiTheme="minorHAnsi" w:cstheme="minorHAnsi"/>
                <w:sz w:val="20"/>
                <w:szCs w:val="20"/>
              </w:rPr>
              <w:t>95.000,00</w:t>
            </w:r>
          </w:p>
        </w:tc>
      </w:tr>
      <w:tr w:rsidR="004C7169" w:rsidRPr="004C7169" w:rsidTr="007316E9">
        <w:trPr>
          <w:gridAfter w:val="9"/>
          <w:wAfter w:w="21635" w:type="dxa"/>
          <w:trHeight w:val="20"/>
        </w:trPr>
        <w:tc>
          <w:tcPr>
            <w:tcW w:w="1135" w:type="dxa"/>
            <w:vMerge/>
            <w:tcBorders>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4840" w:type="dxa"/>
            <w:vMerge/>
            <w:tcBorders>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hAnsiTheme="minorHAnsi" w:cstheme="minorHAnsi"/>
                <w:b/>
                <w:sz w:val="20"/>
                <w:szCs w:val="20"/>
                <w:lang w:val="en-GB"/>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red"/>
              </w:rPr>
            </w:pPr>
            <w:r w:rsidRPr="004C7169">
              <w:rPr>
                <w:rFonts w:asciiTheme="minorHAnsi" w:eastAsia="Calibri" w:hAnsiTheme="minorHAnsi" w:cstheme="minorHAnsi"/>
                <w:sz w:val="20"/>
                <w:szCs w:val="20"/>
              </w:rPr>
              <w:t>Lump Sum</w:t>
            </w:r>
          </w:p>
        </w:tc>
        <w:tc>
          <w:tcPr>
            <w:tcW w:w="2035" w:type="dxa"/>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highlight w:val="red"/>
              </w:rPr>
            </w:pPr>
          </w:p>
        </w:tc>
      </w:tr>
      <w:tr w:rsidR="004C7169" w:rsidRPr="004C7169" w:rsidTr="007316E9">
        <w:trPr>
          <w:gridAfter w:val="2"/>
          <w:wAfter w:w="394" w:type="dxa"/>
          <w:trHeight w:hRule="exact" w:val="227"/>
        </w:trPr>
        <w:tc>
          <w:tcPr>
            <w:tcW w:w="10045" w:type="dxa"/>
            <w:gridSpan w:val="4"/>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highlight w:val="red"/>
              </w:rPr>
            </w:pPr>
          </w:p>
        </w:tc>
        <w:tc>
          <w:tcPr>
            <w:tcW w:w="7080" w:type="dxa"/>
          </w:tcPr>
          <w:p w:rsidR="004C7169" w:rsidRPr="004C7169" w:rsidRDefault="004C7169" w:rsidP="004C7169">
            <w:pPr>
              <w:spacing w:before="40" w:after="40"/>
              <w:rPr>
                <w:rFonts w:asciiTheme="minorHAnsi" w:hAnsiTheme="minorHAnsi" w:cstheme="minorHAnsi"/>
                <w:sz w:val="20"/>
                <w:szCs w:val="20"/>
              </w:rPr>
            </w:pPr>
          </w:p>
        </w:tc>
        <w:tc>
          <w:tcPr>
            <w:tcW w:w="7081" w:type="dxa"/>
            <w:gridSpan w:val="3"/>
          </w:tcPr>
          <w:p w:rsidR="004C7169" w:rsidRPr="004C7169" w:rsidRDefault="004C7169" w:rsidP="004C7169">
            <w:pPr>
              <w:spacing w:before="40" w:after="40"/>
              <w:rPr>
                <w:rFonts w:asciiTheme="minorHAnsi" w:hAnsiTheme="minorHAnsi" w:cstheme="minorHAnsi"/>
                <w:sz w:val="20"/>
                <w:szCs w:val="20"/>
              </w:rPr>
            </w:pPr>
          </w:p>
        </w:tc>
        <w:tc>
          <w:tcPr>
            <w:tcW w:w="7080" w:type="dxa"/>
            <w:gridSpan w:val="3"/>
            <w:vAlign w:val="center"/>
          </w:tcPr>
          <w:p w:rsidR="004C7169" w:rsidRPr="004C7169" w:rsidRDefault="004C7169" w:rsidP="004C7169">
            <w:pPr>
              <w:spacing w:before="40" w:after="40"/>
              <w:jc w:val="center"/>
              <w:rPr>
                <w:rFonts w:asciiTheme="minorHAnsi" w:eastAsia="Calibri" w:hAnsiTheme="minorHAnsi" w:cstheme="minorHAnsi"/>
                <w:color w:val="FF0000"/>
                <w:sz w:val="20"/>
                <w:szCs w:val="20"/>
                <w:highlight w:val="red"/>
              </w:rPr>
            </w:pPr>
          </w:p>
        </w:tc>
      </w:tr>
      <w:tr w:rsidR="004C7169" w:rsidRPr="004C7169" w:rsidTr="007316E9">
        <w:trPr>
          <w:gridAfter w:val="9"/>
          <w:wAfter w:w="21635" w:type="dxa"/>
          <w:trHeight w:val="431"/>
        </w:trPr>
        <w:tc>
          <w:tcPr>
            <w:tcW w:w="1135" w:type="dxa"/>
            <w:vMerge w:val="restart"/>
            <w:tcBorders>
              <w:top w:val="single" w:sz="4" w:space="0" w:color="auto"/>
              <w:left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4.3.8.</w:t>
            </w:r>
          </w:p>
        </w:tc>
        <w:tc>
          <w:tcPr>
            <w:tcW w:w="4840" w:type="dxa"/>
            <w:vMerge w:val="restart"/>
            <w:tcBorders>
              <w:top w:val="single" w:sz="4" w:space="0" w:color="auto"/>
              <w:left w:val="single" w:sz="4" w:space="0" w:color="auto"/>
              <w:right w:val="single" w:sz="4" w:space="0" w:color="auto"/>
            </w:tcBorders>
            <w:vAlign w:val="center"/>
          </w:tcPr>
          <w:p w:rsidR="004C7169" w:rsidRPr="004C7169" w:rsidRDefault="004C7169" w:rsidP="004C7169">
            <w:pPr>
              <w:spacing w:before="40" w:after="40"/>
              <w:rPr>
                <w:rFonts w:asciiTheme="minorHAnsi" w:hAnsiTheme="minorHAnsi" w:cstheme="minorHAnsi"/>
                <w:b/>
                <w:sz w:val="20"/>
                <w:szCs w:val="20"/>
                <w:lang w:val="en-GB"/>
              </w:rPr>
            </w:pPr>
            <w:r w:rsidRPr="004C7169">
              <w:rPr>
                <w:rFonts w:asciiTheme="minorHAnsi" w:hAnsiTheme="minorHAnsi" w:cstheme="minorHAnsi"/>
                <w:b/>
                <w:sz w:val="20"/>
                <w:szCs w:val="20"/>
                <w:lang w:val="en-GB"/>
              </w:rPr>
              <w:t>UPGRADE OF MAINTENANCE (MITRE) GATE</w:t>
            </w:r>
          </w:p>
        </w:tc>
        <w:tc>
          <w:tcPr>
            <w:tcW w:w="2035" w:type="dxa"/>
            <w:tcBorders>
              <w:top w:val="single" w:sz="4" w:space="0" w:color="auto"/>
              <w:left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Provisional Sum</w:t>
            </w:r>
          </w:p>
        </w:tc>
        <w:tc>
          <w:tcPr>
            <w:tcW w:w="2035" w:type="dxa"/>
            <w:tcBorders>
              <w:top w:val="single" w:sz="4" w:space="0" w:color="auto"/>
              <w:left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highlight w:val="red"/>
              </w:rPr>
            </w:pPr>
            <w:r w:rsidRPr="004C7169">
              <w:rPr>
                <w:rFonts w:asciiTheme="minorHAnsi" w:eastAsia="Calibri" w:hAnsiTheme="minorHAnsi" w:cstheme="minorHAnsi"/>
                <w:sz w:val="20"/>
                <w:szCs w:val="20"/>
              </w:rPr>
              <w:t>55.000,00</w:t>
            </w:r>
          </w:p>
        </w:tc>
      </w:tr>
      <w:tr w:rsidR="004C7169" w:rsidRPr="004C7169" w:rsidTr="007316E9">
        <w:trPr>
          <w:gridAfter w:val="9"/>
          <w:wAfter w:w="21635" w:type="dxa"/>
          <w:trHeight w:val="20"/>
        </w:trPr>
        <w:tc>
          <w:tcPr>
            <w:tcW w:w="1135" w:type="dxa"/>
            <w:vMerge/>
            <w:tcBorders>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4840" w:type="dxa"/>
            <w:vMerge/>
            <w:tcBorders>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hAnsiTheme="minorHAnsi" w:cstheme="minorHAnsi"/>
                <w:b/>
                <w:sz w:val="20"/>
                <w:szCs w:val="20"/>
                <w:lang w:val="en-GB"/>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2035" w:type="dxa"/>
            <w:tcBorders>
              <w:top w:val="single" w:sz="4" w:space="0" w:color="auto"/>
              <w:left w:val="single" w:sz="4" w:space="0" w:color="auto"/>
              <w:bottom w:val="single" w:sz="4" w:space="0" w:color="auto"/>
              <w:right w:val="single" w:sz="4" w:space="0" w:color="auto"/>
            </w:tcBorders>
          </w:tcPr>
          <w:p w:rsidR="004C7169" w:rsidRPr="004C7169" w:rsidRDefault="004C7169" w:rsidP="004C7169">
            <w:pPr>
              <w:spacing w:before="40" w:after="40"/>
              <w:rPr>
                <w:rFonts w:asciiTheme="minorHAnsi" w:eastAsia="Calibri" w:hAnsiTheme="minorHAnsi" w:cstheme="minorHAnsi"/>
                <w:sz w:val="20"/>
                <w:szCs w:val="20"/>
              </w:rPr>
            </w:pPr>
          </w:p>
        </w:tc>
      </w:tr>
      <w:tr w:rsidR="004C7169" w:rsidRPr="004C7169" w:rsidTr="007316E9">
        <w:trPr>
          <w:gridAfter w:val="9"/>
          <w:wAfter w:w="21635" w:type="dxa"/>
          <w:trHeight w:hRule="exact" w:val="227"/>
        </w:trPr>
        <w:tc>
          <w:tcPr>
            <w:tcW w:w="10045" w:type="dxa"/>
            <w:gridSpan w:val="4"/>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rPr>
                <w:rFonts w:asciiTheme="minorHAnsi" w:eastAsia="Calibri" w:hAnsiTheme="minorHAnsi" w:cstheme="minorHAnsi"/>
                <w:sz w:val="20"/>
                <w:szCs w:val="20"/>
              </w:rPr>
            </w:pPr>
          </w:p>
        </w:tc>
      </w:tr>
      <w:tr w:rsidR="004C7169" w:rsidRPr="004C7169" w:rsidTr="007316E9">
        <w:trPr>
          <w:gridAfter w:val="9"/>
          <w:wAfter w:w="21635" w:type="dxa"/>
          <w:trHeight w:val="20"/>
        </w:trPr>
        <w:tc>
          <w:tcPr>
            <w:tcW w:w="1135" w:type="dxa"/>
            <w:vMerge w:val="restart"/>
            <w:tcBorders>
              <w:top w:val="single" w:sz="4" w:space="0" w:color="auto"/>
              <w:left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4.3.9.</w:t>
            </w:r>
          </w:p>
        </w:tc>
        <w:tc>
          <w:tcPr>
            <w:tcW w:w="4840" w:type="dxa"/>
            <w:vMerge w:val="restart"/>
            <w:tcBorders>
              <w:top w:val="single" w:sz="4" w:space="0" w:color="auto"/>
              <w:left w:val="single" w:sz="4" w:space="0" w:color="auto"/>
              <w:right w:val="single" w:sz="4" w:space="0" w:color="auto"/>
            </w:tcBorders>
            <w:vAlign w:val="center"/>
          </w:tcPr>
          <w:p w:rsidR="004C7169" w:rsidRPr="004C7169" w:rsidRDefault="004C7169" w:rsidP="004C7169">
            <w:pPr>
              <w:spacing w:before="40" w:after="40"/>
              <w:rPr>
                <w:rFonts w:asciiTheme="minorHAnsi" w:hAnsiTheme="minorHAnsi" w:cstheme="minorHAnsi"/>
                <w:b/>
                <w:sz w:val="20"/>
                <w:szCs w:val="20"/>
                <w:lang w:val="en-GB"/>
              </w:rPr>
            </w:pPr>
            <w:r w:rsidRPr="004C7169">
              <w:rPr>
                <w:rFonts w:asciiTheme="minorHAnsi" w:eastAsia="Calibri" w:hAnsiTheme="minorHAnsi" w:cstheme="minorHAnsi"/>
                <w:b/>
                <w:bCs/>
                <w:sz w:val="20"/>
                <w:szCs w:val="20"/>
                <w:lang w:val="en-GB"/>
              </w:rPr>
              <w:t>UPGRADE OF HEATING AND AIR CONDITIONING OF THE ENGINE ROOMS AND THE CONTROL TOWER</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Provisional Sum</w:t>
            </w:r>
          </w:p>
        </w:tc>
        <w:tc>
          <w:tcPr>
            <w:tcW w:w="2035" w:type="dxa"/>
            <w:tcBorders>
              <w:top w:val="single" w:sz="4" w:space="0" w:color="auto"/>
              <w:left w:val="single" w:sz="4" w:space="0" w:color="auto"/>
              <w:bottom w:val="single" w:sz="4" w:space="0" w:color="auto"/>
              <w:right w:val="single" w:sz="4" w:space="0" w:color="auto"/>
            </w:tcBorders>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8.000,00</w:t>
            </w:r>
          </w:p>
        </w:tc>
      </w:tr>
      <w:tr w:rsidR="004C7169" w:rsidRPr="004C7169" w:rsidTr="007316E9">
        <w:trPr>
          <w:gridAfter w:val="9"/>
          <w:wAfter w:w="21635" w:type="dxa"/>
          <w:trHeight w:val="20"/>
        </w:trPr>
        <w:tc>
          <w:tcPr>
            <w:tcW w:w="1135" w:type="dxa"/>
            <w:vMerge/>
            <w:tcBorders>
              <w:left w:val="single" w:sz="4" w:space="0" w:color="auto"/>
              <w:bottom w:val="single" w:sz="4" w:space="0" w:color="auto"/>
              <w:right w:val="single" w:sz="4" w:space="0" w:color="auto"/>
            </w:tcBorders>
          </w:tcPr>
          <w:p w:rsidR="004C7169" w:rsidRPr="004C7169" w:rsidRDefault="004C7169" w:rsidP="004C7169">
            <w:pPr>
              <w:spacing w:before="40" w:after="40"/>
              <w:rPr>
                <w:rFonts w:asciiTheme="minorHAnsi" w:eastAsia="Calibri" w:hAnsiTheme="minorHAnsi" w:cstheme="minorHAnsi"/>
                <w:b/>
                <w:sz w:val="20"/>
                <w:szCs w:val="20"/>
              </w:rPr>
            </w:pPr>
          </w:p>
        </w:tc>
        <w:tc>
          <w:tcPr>
            <w:tcW w:w="4840" w:type="dxa"/>
            <w:vMerge/>
            <w:tcBorders>
              <w:left w:val="single" w:sz="4" w:space="0" w:color="auto"/>
              <w:bottom w:val="single" w:sz="4" w:space="0" w:color="auto"/>
              <w:right w:val="single" w:sz="4" w:space="0" w:color="auto"/>
            </w:tcBorders>
            <w:vAlign w:val="center"/>
          </w:tcPr>
          <w:p w:rsidR="004C7169" w:rsidRPr="004C7169" w:rsidRDefault="004C7169" w:rsidP="004C7169">
            <w:pPr>
              <w:spacing w:before="40" w:after="40"/>
              <w:rPr>
                <w:rFonts w:asciiTheme="minorHAnsi" w:eastAsia="Calibri" w:hAnsiTheme="minorHAnsi" w:cstheme="minorHAnsi"/>
                <w:b/>
                <w:bCs/>
                <w:sz w:val="20"/>
                <w:szCs w:val="20"/>
                <w:lang w:val="en-GB"/>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2035" w:type="dxa"/>
            <w:tcBorders>
              <w:top w:val="single" w:sz="4" w:space="0" w:color="auto"/>
              <w:left w:val="single" w:sz="4" w:space="0" w:color="auto"/>
              <w:bottom w:val="single" w:sz="4" w:space="0" w:color="auto"/>
              <w:right w:val="single" w:sz="4" w:space="0" w:color="auto"/>
            </w:tcBorders>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gridAfter w:val="1"/>
          <w:wAfter w:w="198" w:type="dxa"/>
          <w:trHeight w:hRule="exact" w:val="227"/>
        </w:trPr>
        <w:tc>
          <w:tcPr>
            <w:tcW w:w="10045" w:type="dxa"/>
            <w:gridSpan w:val="4"/>
            <w:tcBorders>
              <w:top w:val="single" w:sz="4" w:space="0" w:color="auto"/>
              <w:left w:val="single" w:sz="4" w:space="0" w:color="auto"/>
              <w:bottom w:val="single" w:sz="4" w:space="0" w:color="auto"/>
              <w:right w:val="single" w:sz="4" w:space="0" w:color="auto"/>
            </w:tcBorders>
          </w:tcPr>
          <w:p w:rsidR="004C7169" w:rsidRPr="004C7169" w:rsidRDefault="004C7169" w:rsidP="004C7169">
            <w:pPr>
              <w:spacing w:before="40" w:after="40"/>
              <w:rPr>
                <w:rFonts w:asciiTheme="minorHAnsi" w:eastAsia="Calibri" w:hAnsiTheme="minorHAnsi" w:cstheme="minorHAnsi"/>
                <w:sz w:val="20"/>
                <w:szCs w:val="20"/>
              </w:rPr>
            </w:pPr>
          </w:p>
        </w:tc>
        <w:tc>
          <w:tcPr>
            <w:tcW w:w="7146" w:type="dxa"/>
            <w:gridSpan w:val="2"/>
          </w:tcPr>
          <w:p w:rsidR="004C7169" w:rsidRPr="004C7169" w:rsidRDefault="004C7169" w:rsidP="004C7169">
            <w:pPr>
              <w:spacing w:before="40" w:after="40"/>
              <w:rPr>
                <w:rFonts w:asciiTheme="minorHAnsi" w:hAnsiTheme="minorHAnsi" w:cstheme="minorHAnsi"/>
                <w:sz w:val="20"/>
                <w:szCs w:val="20"/>
              </w:rPr>
            </w:pPr>
          </w:p>
        </w:tc>
        <w:tc>
          <w:tcPr>
            <w:tcW w:w="7145" w:type="dxa"/>
            <w:gridSpan w:val="3"/>
          </w:tcPr>
          <w:p w:rsidR="004C7169" w:rsidRPr="004C7169" w:rsidRDefault="004C7169" w:rsidP="004C7169">
            <w:pPr>
              <w:spacing w:before="40" w:after="40"/>
              <w:rPr>
                <w:rFonts w:asciiTheme="minorHAnsi" w:hAnsiTheme="minorHAnsi" w:cstheme="minorHAnsi"/>
                <w:sz w:val="20"/>
                <w:szCs w:val="20"/>
              </w:rPr>
            </w:pPr>
          </w:p>
        </w:tc>
        <w:tc>
          <w:tcPr>
            <w:tcW w:w="7146" w:type="dxa"/>
            <w:gridSpan w:val="3"/>
          </w:tcPr>
          <w:p w:rsidR="004C7169" w:rsidRPr="004C7169" w:rsidRDefault="004C7169" w:rsidP="004C7169">
            <w:pPr>
              <w:spacing w:before="40" w:after="40"/>
              <w:rPr>
                <w:rFonts w:asciiTheme="minorHAnsi" w:eastAsia="Calibri" w:hAnsiTheme="minorHAnsi" w:cstheme="minorHAnsi"/>
                <w:color w:val="FF0000"/>
                <w:sz w:val="20"/>
                <w:szCs w:val="20"/>
              </w:rPr>
            </w:pPr>
          </w:p>
        </w:tc>
      </w:tr>
      <w:tr w:rsidR="004C7169" w:rsidRPr="004C7169" w:rsidTr="007316E9">
        <w:trPr>
          <w:gridAfter w:val="9"/>
          <w:wAfter w:w="21635" w:type="dxa"/>
          <w:trHeight w:val="413"/>
        </w:trPr>
        <w:tc>
          <w:tcPr>
            <w:tcW w:w="1135" w:type="dxa"/>
            <w:vMerge w:val="restart"/>
            <w:tcBorders>
              <w:top w:val="single" w:sz="4" w:space="0" w:color="auto"/>
              <w:left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4.3.10.</w:t>
            </w:r>
          </w:p>
        </w:tc>
        <w:tc>
          <w:tcPr>
            <w:tcW w:w="4840" w:type="dxa"/>
            <w:vMerge w:val="restart"/>
            <w:tcBorders>
              <w:top w:val="single" w:sz="4" w:space="0" w:color="auto"/>
              <w:left w:val="single" w:sz="4" w:space="0" w:color="auto"/>
              <w:right w:val="single" w:sz="4" w:space="0" w:color="auto"/>
            </w:tcBorders>
            <w:vAlign w:val="center"/>
          </w:tcPr>
          <w:p w:rsidR="004C7169" w:rsidRPr="004C7169" w:rsidRDefault="004C7169" w:rsidP="0022756F">
            <w:pPr>
              <w:spacing w:before="40" w:after="40"/>
              <w:jc w:val="left"/>
              <w:rPr>
                <w:rFonts w:asciiTheme="minorHAnsi" w:hAnsiTheme="minorHAnsi" w:cstheme="minorHAnsi"/>
                <w:b/>
                <w:sz w:val="20"/>
                <w:szCs w:val="20"/>
                <w:lang w:val="en-GB"/>
              </w:rPr>
            </w:pPr>
            <w:r w:rsidRPr="004C7169">
              <w:rPr>
                <w:rFonts w:asciiTheme="minorHAnsi" w:hAnsiTheme="minorHAnsi" w:cstheme="minorHAnsi"/>
                <w:b/>
                <w:sz w:val="20"/>
                <w:szCs w:val="20"/>
                <w:lang w:val="en-GB"/>
              </w:rPr>
              <w:t>UPGRADE OF EQUIPMENT OF THE STABLE FIRE FIGHTING SYSTEM</w:t>
            </w:r>
          </w:p>
        </w:tc>
        <w:tc>
          <w:tcPr>
            <w:tcW w:w="2035" w:type="dxa"/>
            <w:tcBorders>
              <w:top w:val="single" w:sz="4" w:space="0" w:color="auto"/>
              <w:left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Provisional Sum</w:t>
            </w:r>
          </w:p>
        </w:tc>
        <w:tc>
          <w:tcPr>
            <w:tcW w:w="2035" w:type="dxa"/>
            <w:tcBorders>
              <w:top w:val="single" w:sz="4" w:space="0" w:color="auto"/>
              <w:left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15.000,00</w:t>
            </w:r>
          </w:p>
        </w:tc>
      </w:tr>
      <w:tr w:rsidR="004C7169" w:rsidRPr="004C7169" w:rsidTr="007316E9">
        <w:trPr>
          <w:gridAfter w:val="9"/>
          <w:wAfter w:w="21635" w:type="dxa"/>
          <w:trHeight w:val="20"/>
        </w:trPr>
        <w:tc>
          <w:tcPr>
            <w:tcW w:w="1135" w:type="dxa"/>
            <w:vMerge/>
            <w:tcBorders>
              <w:left w:val="single" w:sz="4" w:space="0" w:color="auto"/>
              <w:bottom w:val="single" w:sz="4" w:space="0" w:color="auto"/>
              <w:right w:val="single" w:sz="4" w:space="0" w:color="auto"/>
            </w:tcBorders>
          </w:tcPr>
          <w:p w:rsidR="004C7169" w:rsidRPr="004C7169" w:rsidRDefault="004C7169" w:rsidP="004C7169">
            <w:pPr>
              <w:spacing w:before="40" w:after="40"/>
              <w:rPr>
                <w:rFonts w:asciiTheme="minorHAnsi" w:eastAsia="Calibri" w:hAnsiTheme="minorHAnsi" w:cstheme="minorHAnsi"/>
                <w:b/>
                <w:sz w:val="20"/>
                <w:szCs w:val="20"/>
              </w:rPr>
            </w:pPr>
          </w:p>
        </w:tc>
        <w:tc>
          <w:tcPr>
            <w:tcW w:w="4840" w:type="dxa"/>
            <w:vMerge/>
            <w:tcBorders>
              <w:left w:val="single" w:sz="4" w:space="0" w:color="auto"/>
              <w:bottom w:val="single" w:sz="4" w:space="0" w:color="auto"/>
              <w:right w:val="single" w:sz="4" w:space="0" w:color="auto"/>
            </w:tcBorders>
            <w:vAlign w:val="center"/>
          </w:tcPr>
          <w:p w:rsidR="004C7169" w:rsidRPr="004C7169" w:rsidRDefault="004C7169" w:rsidP="004C7169">
            <w:pPr>
              <w:spacing w:before="40" w:after="40"/>
              <w:rPr>
                <w:rFonts w:asciiTheme="minorHAnsi" w:hAnsiTheme="minorHAnsi" w:cstheme="minorHAnsi"/>
                <w:b/>
                <w:sz w:val="20"/>
                <w:szCs w:val="20"/>
                <w:lang w:val="en-GB"/>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red"/>
              </w:rPr>
            </w:pPr>
            <w:r w:rsidRPr="004C7169">
              <w:rPr>
                <w:rFonts w:asciiTheme="minorHAnsi" w:eastAsia="Calibri" w:hAnsiTheme="minorHAnsi" w:cstheme="minorHAnsi"/>
                <w:sz w:val="20"/>
                <w:szCs w:val="20"/>
              </w:rPr>
              <w:t>Lump Sum</w:t>
            </w:r>
          </w:p>
        </w:tc>
        <w:tc>
          <w:tcPr>
            <w:tcW w:w="2035" w:type="dxa"/>
            <w:tcBorders>
              <w:top w:val="nil"/>
              <w:left w:val="nil"/>
              <w:bottom w:val="single" w:sz="4" w:space="0" w:color="auto"/>
              <w:right w:val="single" w:sz="8"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gridAfter w:val="9"/>
          <w:wAfter w:w="21635" w:type="dxa"/>
          <w:trHeight w:hRule="exact" w:val="227"/>
        </w:trPr>
        <w:tc>
          <w:tcPr>
            <w:tcW w:w="10045" w:type="dxa"/>
            <w:gridSpan w:val="4"/>
            <w:tcBorders>
              <w:top w:val="single" w:sz="4" w:space="0" w:color="auto"/>
              <w:left w:val="single" w:sz="8" w:space="0" w:color="auto"/>
              <w:bottom w:val="single" w:sz="4" w:space="0" w:color="auto"/>
              <w:right w:val="single" w:sz="8"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gridAfter w:val="9"/>
          <w:wAfter w:w="21635" w:type="dxa"/>
          <w:trHeight w:val="485"/>
        </w:trPr>
        <w:tc>
          <w:tcPr>
            <w:tcW w:w="1135" w:type="dxa"/>
            <w:vMerge w:val="restart"/>
            <w:tcBorders>
              <w:top w:val="single" w:sz="4" w:space="0" w:color="auto"/>
              <w:left w:val="single" w:sz="8" w:space="0" w:color="auto"/>
              <w:bottom w:val="single" w:sz="4" w:space="0" w:color="auto"/>
              <w:right w:val="nil"/>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4.3.11.</w:t>
            </w:r>
          </w:p>
        </w:tc>
        <w:tc>
          <w:tcPr>
            <w:tcW w:w="4840" w:type="dxa"/>
            <w:vMerge w:val="restart"/>
            <w:tcBorders>
              <w:top w:val="single" w:sz="4" w:space="0" w:color="auto"/>
              <w:left w:val="single" w:sz="4" w:space="0" w:color="auto"/>
              <w:right w:val="single" w:sz="4" w:space="0" w:color="000000"/>
            </w:tcBorders>
            <w:vAlign w:val="center"/>
          </w:tcPr>
          <w:p w:rsidR="004C7169" w:rsidRPr="004C7169" w:rsidRDefault="004C7169" w:rsidP="004C7169">
            <w:pPr>
              <w:spacing w:before="40" w:after="40"/>
              <w:rPr>
                <w:rFonts w:asciiTheme="minorHAnsi" w:hAnsiTheme="minorHAnsi" w:cstheme="minorHAnsi"/>
                <w:b/>
                <w:sz w:val="20"/>
                <w:szCs w:val="20"/>
                <w:lang w:val="en-GB"/>
              </w:rPr>
            </w:pPr>
            <w:r w:rsidRPr="004C7169">
              <w:rPr>
                <w:rFonts w:asciiTheme="minorHAnsi" w:hAnsiTheme="minorHAnsi" w:cstheme="minorHAnsi"/>
                <w:b/>
                <w:sz w:val="20"/>
                <w:szCs w:val="20"/>
                <w:lang w:val="en-GB"/>
              </w:rPr>
              <w:t>UPGRADE OF ELECTRO-HYDRAULIC LIFTING BEAMS</w:t>
            </w:r>
          </w:p>
        </w:tc>
        <w:tc>
          <w:tcPr>
            <w:tcW w:w="2035" w:type="dxa"/>
            <w:tcBorders>
              <w:top w:val="single" w:sz="4" w:space="0" w:color="auto"/>
              <w:left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Provisional Sum</w:t>
            </w:r>
          </w:p>
        </w:tc>
        <w:tc>
          <w:tcPr>
            <w:tcW w:w="2035" w:type="dxa"/>
            <w:tcBorders>
              <w:top w:val="single" w:sz="4" w:space="0" w:color="auto"/>
              <w:left w:val="nil"/>
              <w:right w:val="single" w:sz="8"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47.000,00</w:t>
            </w:r>
          </w:p>
        </w:tc>
      </w:tr>
      <w:tr w:rsidR="004C7169" w:rsidRPr="004C7169" w:rsidTr="007316E9">
        <w:trPr>
          <w:gridAfter w:val="9"/>
          <w:wAfter w:w="21635" w:type="dxa"/>
          <w:trHeight w:val="20"/>
        </w:trPr>
        <w:tc>
          <w:tcPr>
            <w:tcW w:w="1135" w:type="dxa"/>
            <w:vMerge/>
            <w:tcBorders>
              <w:left w:val="single" w:sz="8"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4840" w:type="dxa"/>
            <w:vMerge/>
            <w:tcBorders>
              <w:left w:val="single" w:sz="4" w:space="0" w:color="auto"/>
              <w:bottom w:val="single" w:sz="4" w:space="0" w:color="auto"/>
              <w:right w:val="single" w:sz="4" w:space="0" w:color="000000"/>
            </w:tcBorders>
            <w:vAlign w:val="center"/>
          </w:tcPr>
          <w:p w:rsidR="004C7169" w:rsidRPr="004C7169" w:rsidRDefault="004C7169" w:rsidP="004C7169">
            <w:pPr>
              <w:spacing w:before="40" w:after="40"/>
              <w:jc w:val="center"/>
              <w:rPr>
                <w:rFonts w:asciiTheme="minorHAnsi" w:hAnsiTheme="minorHAnsi" w:cstheme="minorHAnsi"/>
                <w:b/>
                <w:sz w:val="20"/>
                <w:szCs w:val="20"/>
                <w:lang w:val="en-GB"/>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highlight w:val="red"/>
              </w:rPr>
            </w:pPr>
            <w:r w:rsidRPr="004C7169">
              <w:rPr>
                <w:rFonts w:asciiTheme="minorHAnsi" w:eastAsia="Calibri" w:hAnsiTheme="minorHAnsi" w:cstheme="minorHAnsi"/>
                <w:sz w:val="20"/>
                <w:szCs w:val="20"/>
              </w:rPr>
              <w:t>Lump Sum</w:t>
            </w:r>
          </w:p>
        </w:tc>
        <w:tc>
          <w:tcPr>
            <w:tcW w:w="2035" w:type="dxa"/>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hRule="exact" w:val="227"/>
        </w:trPr>
        <w:tc>
          <w:tcPr>
            <w:tcW w:w="10045" w:type="dxa"/>
            <w:gridSpan w:val="4"/>
            <w:tcBorders>
              <w:top w:val="single" w:sz="4" w:space="0" w:color="auto"/>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7212" w:type="dxa"/>
            <w:gridSpan w:val="3"/>
          </w:tcPr>
          <w:p w:rsidR="004C7169" w:rsidRPr="004C7169" w:rsidRDefault="004C7169" w:rsidP="004C7169">
            <w:pPr>
              <w:spacing w:before="40" w:after="40"/>
              <w:rPr>
                <w:rFonts w:asciiTheme="minorHAnsi" w:hAnsiTheme="minorHAnsi" w:cstheme="minorHAnsi"/>
                <w:sz w:val="20"/>
                <w:szCs w:val="20"/>
              </w:rPr>
            </w:pPr>
          </w:p>
        </w:tc>
        <w:tc>
          <w:tcPr>
            <w:tcW w:w="7211" w:type="dxa"/>
            <w:gridSpan w:val="3"/>
          </w:tcPr>
          <w:p w:rsidR="004C7169" w:rsidRPr="004C7169" w:rsidRDefault="004C7169" w:rsidP="004C7169">
            <w:pPr>
              <w:spacing w:before="40" w:after="40"/>
              <w:rPr>
                <w:rFonts w:asciiTheme="minorHAnsi" w:hAnsiTheme="minorHAnsi" w:cstheme="minorHAnsi"/>
                <w:sz w:val="20"/>
                <w:szCs w:val="20"/>
              </w:rPr>
            </w:pPr>
          </w:p>
        </w:tc>
        <w:tc>
          <w:tcPr>
            <w:tcW w:w="7212" w:type="dxa"/>
            <w:gridSpan w:val="3"/>
            <w:vAlign w:val="center"/>
          </w:tcPr>
          <w:p w:rsidR="004C7169" w:rsidRPr="004C7169" w:rsidRDefault="004C7169" w:rsidP="004C7169">
            <w:pPr>
              <w:spacing w:before="40" w:after="40"/>
              <w:jc w:val="center"/>
              <w:rPr>
                <w:rFonts w:asciiTheme="minorHAnsi" w:eastAsia="Calibri" w:hAnsiTheme="minorHAnsi" w:cstheme="minorHAnsi"/>
                <w:color w:val="FF0000"/>
                <w:sz w:val="20"/>
                <w:szCs w:val="20"/>
              </w:rPr>
            </w:pPr>
          </w:p>
        </w:tc>
      </w:tr>
      <w:tr w:rsidR="004C7169" w:rsidRPr="004C7169" w:rsidTr="00921995">
        <w:trPr>
          <w:gridAfter w:val="9"/>
          <w:wAfter w:w="21635" w:type="dxa"/>
          <w:trHeight w:val="413"/>
        </w:trPr>
        <w:tc>
          <w:tcPr>
            <w:tcW w:w="1135" w:type="dxa"/>
            <w:vMerge w:val="restart"/>
            <w:tcBorders>
              <w:top w:val="single" w:sz="4" w:space="0" w:color="auto"/>
              <w:left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4.3.12.</w:t>
            </w:r>
          </w:p>
        </w:tc>
        <w:tc>
          <w:tcPr>
            <w:tcW w:w="4840" w:type="dxa"/>
            <w:vMerge w:val="restart"/>
            <w:tcBorders>
              <w:top w:val="single" w:sz="4" w:space="0" w:color="auto"/>
              <w:left w:val="single" w:sz="4" w:space="0" w:color="auto"/>
              <w:right w:val="single" w:sz="4" w:space="0" w:color="auto"/>
            </w:tcBorders>
            <w:vAlign w:val="center"/>
          </w:tcPr>
          <w:p w:rsidR="004C7169" w:rsidRPr="004C7169" w:rsidRDefault="004C7169" w:rsidP="0022756F">
            <w:pPr>
              <w:spacing w:before="40" w:after="40"/>
              <w:jc w:val="left"/>
              <w:rPr>
                <w:rFonts w:asciiTheme="minorHAnsi" w:hAnsiTheme="minorHAnsi" w:cstheme="minorHAnsi"/>
                <w:b/>
                <w:sz w:val="20"/>
                <w:szCs w:val="20"/>
                <w:lang w:val="en-GB"/>
              </w:rPr>
            </w:pPr>
            <w:r w:rsidRPr="004C7169">
              <w:rPr>
                <w:rFonts w:asciiTheme="minorHAnsi" w:hAnsiTheme="minorHAnsi" w:cstheme="minorHAnsi"/>
                <w:b/>
                <w:sz w:val="20"/>
                <w:szCs w:val="20"/>
                <w:lang w:val="en-GB"/>
              </w:rPr>
              <w:t>UPGRADE OF GANTRY CRANES AND FIXED CRANE.INSTALLATION TO LIFT AND LOWER THE MAINTENANCE MITRE GATE</w:t>
            </w:r>
          </w:p>
        </w:tc>
        <w:tc>
          <w:tcPr>
            <w:tcW w:w="2035" w:type="dxa"/>
            <w:tcBorders>
              <w:top w:val="single" w:sz="4" w:space="0" w:color="auto"/>
              <w:left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Provisional Sum</w:t>
            </w:r>
          </w:p>
        </w:tc>
        <w:tc>
          <w:tcPr>
            <w:tcW w:w="2035" w:type="dxa"/>
            <w:tcBorders>
              <w:top w:val="single" w:sz="4" w:space="0" w:color="auto"/>
              <w:left w:val="single" w:sz="4" w:space="0" w:color="auto"/>
              <w:right w:val="single" w:sz="4" w:space="0" w:color="auto"/>
            </w:tcBorders>
            <w:shd w:val="clear" w:color="auto" w:fill="auto"/>
            <w:vAlign w:val="center"/>
          </w:tcPr>
          <w:p w:rsidR="004C7169" w:rsidRPr="00921995" w:rsidRDefault="004C7169" w:rsidP="004C7169">
            <w:pPr>
              <w:spacing w:before="40" w:after="40"/>
              <w:jc w:val="center"/>
              <w:rPr>
                <w:rFonts w:asciiTheme="minorHAnsi" w:eastAsia="Calibri" w:hAnsiTheme="minorHAnsi" w:cstheme="minorHAnsi"/>
                <w:b/>
                <w:i/>
                <w:sz w:val="20"/>
                <w:szCs w:val="20"/>
              </w:rPr>
            </w:pPr>
            <w:r w:rsidRPr="00921995">
              <w:rPr>
                <w:rFonts w:asciiTheme="minorHAnsi" w:eastAsia="Calibri" w:hAnsiTheme="minorHAnsi" w:cstheme="minorHAnsi"/>
                <w:b/>
                <w:i/>
                <w:sz w:val="20"/>
                <w:szCs w:val="20"/>
              </w:rPr>
              <w:t>647.000,00</w:t>
            </w:r>
          </w:p>
        </w:tc>
      </w:tr>
      <w:tr w:rsidR="004C7169" w:rsidRPr="004C7169" w:rsidTr="007316E9">
        <w:trPr>
          <w:gridAfter w:val="9"/>
          <w:wAfter w:w="21635" w:type="dxa"/>
          <w:trHeight w:val="20"/>
        </w:trPr>
        <w:tc>
          <w:tcPr>
            <w:tcW w:w="1135" w:type="dxa"/>
            <w:vMerge/>
            <w:tcBorders>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4840" w:type="dxa"/>
            <w:vMerge/>
            <w:tcBorders>
              <w:left w:val="single" w:sz="4" w:space="0" w:color="auto"/>
              <w:bottom w:val="single" w:sz="4" w:space="0" w:color="auto"/>
              <w:right w:val="single" w:sz="4" w:space="0" w:color="auto"/>
            </w:tcBorders>
            <w:vAlign w:val="center"/>
          </w:tcPr>
          <w:p w:rsidR="004C7169" w:rsidRPr="004C7169" w:rsidRDefault="004C7169" w:rsidP="004C7169">
            <w:pPr>
              <w:spacing w:before="40" w:after="40"/>
              <w:jc w:val="center"/>
              <w:rPr>
                <w:rFonts w:asciiTheme="minorHAnsi" w:hAnsiTheme="minorHAnsi" w:cstheme="minorHAnsi"/>
                <w:b/>
                <w:sz w:val="20"/>
                <w:szCs w:val="20"/>
                <w:lang w:val="en-GB"/>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2035" w:type="dxa"/>
            <w:tcBorders>
              <w:top w:val="single" w:sz="4" w:space="0" w:color="auto"/>
              <w:left w:val="nil"/>
              <w:bottom w:val="single" w:sz="4" w:space="0" w:color="auto"/>
              <w:right w:val="single" w:sz="8"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hRule="exact" w:val="227"/>
        </w:trPr>
        <w:tc>
          <w:tcPr>
            <w:tcW w:w="10045" w:type="dxa"/>
            <w:gridSpan w:val="4"/>
            <w:tcBorders>
              <w:top w:val="single" w:sz="4" w:space="0" w:color="auto"/>
              <w:left w:val="single" w:sz="8" w:space="0" w:color="auto"/>
              <w:bottom w:val="single" w:sz="4" w:space="0" w:color="auto"/>
              <w:right w:val="single" w:sz="8"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7212" w:type="dxa"/>
            <w:gridSpan w:val="3"/>
          </w:tcPr>
          <w:p w:rsidR="004C7169" w:rsidRPr="004C7169" w:rsidRDefault="004C7169" w:rsidP="004C7169">
            <w:pPr>
              <w:spacing w:before="40" w:after="40"/>
              <w:rPr>
                <w:rFonts w:asciiTheme="minorHAnsi" w:hAnsiTheme="minorHAnsi" w:cstheme="minorHAnsi"/>
                <w:sz w:val="20"/>
                <w:szCs w:val="20"/>
              </w:rPr>
            </w:pPr>
          </w:p>
        </w:tc>
        <w:tc>
          <w:tcPr>
            <w:tcW w:w="7211" w:type="dxa"/>
            <w:gridSpan w:val="3"/>
          </w:tcPr>
          <w:p w:rsidR="004C7169" w:rsidRPr="004C7169" w:rsidRDefault="004C7169" w:rsidP="004C7169">
            <w:pPr>
              <w:spacing w:before="40" w:after="40"/>
              <w:rPr>
                <w:rFonts w:asciiTheme="minorHAnsi" w:hAnsiTheme="minorHAnsi" w:cstheme="minorHAnsi"/>
                <w:sz w:val="20"/>
                <w:szCs w:val="20"/>
              </w:rPr>
            </w:pPr>
          </w:p>
        </w:tc>
        <w:tc>
          <w:tcPr>
            <w:tcW w:w="7212" w:type="dxa"/>
            <w:gridSpan w:val="3"/>
            <w:vAlign w:val="center"/>
          </w:tcPr>
          <w:p w:rsidR="004C7169" w:rsidRPr="004C7169" w:rsidRDefault="004C7169" w:rsidP="004C7169">
            <w:pPr>
              <w:spacing w:before="40" w:after="40"/>
              <w:jc w:val="center"/>
              <w:rPr>
                <w:rFonts w:asciiTheme="minorHAnsi" w:eastAsia="Calibri" w:hAnsiTheme="minorHAnsi" w:cstheme="minorHAnsi"/>
                <w:color w:val="FF0000"/>
                <w:sz w:val="20"/>
                <w:szCs w:val="20"/>
              </w:rPr>
            </w:pPr>
          </w:p>
        </w:tc>
      </w:tr>
      <w:tr w:rsidR="004C7169" w:rsidRPr="004C7169" w:rsidTr="007316E9">
        <w:trPr>
          <w:gridAfter w:val="9"/>
          <w:wAfter w:w="21635" w:type="dxa"/>
          <w:trHeight w:val="20"/>
        </w:trPr>
        <w:tc>
          <w:tcPr>
            <w:tcW w:w="1135" w:type="dxa"/>
            <w:vMerge w:val="restart"/>
            <w:tcBorders>
              <w:top w:val="single" w:sz="4" w:space="0" w:color="auto"/>
              <w:left w:val="single" w:sz="8" w:space="0" w:color="auto"/>
              <w:right w:val="nil"/>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4.3.13</w:t>
            </w:r>
          </w:p>
        </w:tc>
        <w:tc>
          <w:tcPr>
            <w:tcW w:w="4840" w:type="dxa"/>
            <w:vMerge w:val="restart"/>
            <w:tcBorders>
              <w:top w:val="single" w:sz="4" w:space="0" w:color="auto"/>
              <w:left w:val="single" w:sz="4" w:space="0" w:color="auto"/>
              <w:right w:val="single" w:sz="4" w:space="0" w:color="000000"/>
            </w:tcBorders>
            <w:vAlign w:val="center"/>
          </w:tcPr>
          <w:p w:rsidR="004C7169" w:rsidRPr="004C7169" w:rsidRDefault="004C7169" w:rsidP="0022756F">
            <w:pPr>
              <w:spacing w:before="40" w:after="40"/>
              <w:jc w:val="left"/>
              <w:rPr>
                <w:rFonts w:asciiTheme="minorHAnsi" w:eastAsia="Calibri" w:hAnsiTheme="minorHAnsi" w:cstheme="minorHAnsi"/>
                <w:b/>
                <w:sz w:val="20"/>
                <w:szCs w:val="20"/>
              </w:rPr>
            </w:pPr>
            <w:r w:rsidRPr="004C7169">
              <w:rPr>
                <w:rFonts w:asciiTheme="minorHAnsi" w:hAnsiTheme="minorHAnsi" w:cstheme="minorHAnsi"/>
                <w:b/>
                <w:sz w:val="20"/>
                <w:szCs w:val="20"/>
                <w:lang w:val="en-GB"/>
              </w:rPr>
              <w:t>UPGRADE OF NAVIGATION TRAFFIC LIGHT SIGNALIZATION SYSTEM</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Provisional Sum</w:t>
            </w:r>
          </w:p>
        </w:tc>
        <w:tc>
          <w:tcPr>
            <w:tcW w:w="2035" w:type="dxa"/>
            <w:tcBorders>
              <w:top w:val="single" w:sz="4" w:space="0" w:color="auto"/>
              <w:left w:val="nil"/>
              <w:bottom w:val="single" w:sz="4" w:space="0" w:color="auto"/>
              <w:right w:val="single" w:sz="8"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5.000,00</w:t>
            </w:r>
          </w:p>
        </w:tc>
      </w:tr>
      <w:tr w:rsidR="004C7169" w:rsidRPr="004C7169" w:rsidTr="007316E9">
        <w:trPr>
          <w:gridAfter w:val="9"/>
          <w:wAfter w:w="21635" w:type="dxa"/>
          <w:trHeight w:val="20"/>
        </w:trPr>
        <w:tc>
          <w:tcPr>
            <w:tcW w:w="1135" w:type="dxa"/>
            <w:vMerge/>
            <w:tcBorders>
              <w:left w:val="single" w:sz="8" w:space="0" w:color="auto"/>
              <w:bottom w:val="single" w:sz="4" w:space="0" w:color="auto"/>
              <w:right w:val="nil"/>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4840" w:type="dxa"/>
            <w:vMerge/>
            <w:tcBorders>
              <w:left w:val="single" w:sz="4" w:space="0" w:color="auto"/>
              <w:bottom w:val="single" w:sz="4" w:space="0" w:color="auto"/>
              <w:right w:val="single" w:sz="4" w:space="0" w:color="000000"/>
            </w:tcBorders>
            <w:vAlign w:val="center"/>
          </w:tcPr>
          <w:p w:rsidR="004C7169" w:rsidRPr="004C7169" w:rsidRDefault="004C7169" w:rsidP="004C7169">
            <w:pPr>
              <w:spacing w:before="40" w:after="40"/>
              <w:jc w:val="center"/>
              <w:rPr>
                <w:rFonts w:asciiTheme="minorHAnsi" w:hAnsiTheme="minorHAnsi" w:cstheme="minorHAnsi"/>
                <w:b/>
                <w:sz w:val="20"/>
                <w:szCs w:val="20"/>
                <w:lang w:val="en-GB"/>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2035" w:type="dxa"/>
            <w:tcBorders>
              <w:top w:val="single" w:sz="4" w:space="0" w:color="auto"/>
              <w:left w:val="nil"/>
              <w:bottom w:val="single" w:sz="4" w:space="0" w:color="auto"/>
              <w:right w:val="single" w:sz="8"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trHeight w:hRule="exact" w:val="227"/>
        </w:trPr>
        <w:tc>
          <w:tcPr>
            <w:tcW w:w="10045" w:type="dxa"/>
            <w:gridSpan w:val="4"/>
            <w:tcBorders>
              <w:top w:val="single" w:sz="4" w:space="0" w:color="auto"/>
              <w:left w:val="single" w:sz="8" w:space="0" w:color="auto"/>
              <w:bottom w:val="single" w:sz="4" w:space="0" w:color="auto"/>
              <w:right w:val="single" w:sz="8"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c>
          <w:tcPr>
            <w:tcW w:w="7212" w:type="dxa"/>
            <w:gridSpan w:val="3"/>
          </w:tcPr>
          <w:p w:rsidR="004C7169" w:rsidRPr="004C7169" w:rsidRDefault="004C7169" w:rsidP="004C7169">
            <w:pPr>
              <w:spacing w:before="40" w:after="40"/>
              <w:rPr>
                <w:rFonts w:asciiTheme="minorHAnsi" w:hAnsiTheme="minorHAnsi" w:cstheme="minorHAnsi"/>
                <w:sz w:val="20"/>
                <w:szCs w:val="20"/>
              </w:rPr>
            </w:pPr>
          </w:p>
        </w:tc>
        <w:tc>
          <w:tcPr>
            <w:tcW w:w="7211" w:type="dxa"/>
            <w:gridSpan w:val="3"/>
          </w:tcPr>
          <w:p w:rsidR="004C7169" w:rsidRPr="004C7169" w:rsidRDefault="004C7169" w:rsidP="004C7169">
            <w:pPr>
              <w:spacing w:before="40" w:after="40"/>
              <w:rPr>
                <w:rFonts w:asciiTheme="minorHAnsi" w:hAnsiTheme="minorHAnsi" w:cstheme="minorHAnsi"/>
                <w:sz w:val="20"/>
                <w:szCs w:val="20"/>
              </w:rPr>
            </w:pPr>
          </w:p>
        </w:tc>
        <w:tc>
          <w:tcPr>
            <w:tcW w:w="7212" w:type="dxa"/>
            <w:gridSpan w:val="3"/>
            <w:vAlign w:val="center"/>
          </w:tcPr>
          <w:p w:rsidR="004C7169" w:rsidRPr="004C7169" w:rsidRDefault="004C7169" w:rsidP="004C7169">
            <w:pPr>
              <w:spacing w:before="40" w:after="40"/>
              <w:jc w:val="center"/>
              <w:rPr>
                <w:rFonts w:asciiTheme="minorHAnsi" w:eastAsia="Calibri" w:hAnsiTheme="minorHAnsi" w:cstheme="minorHAnsi"/>
                <w:color w:val="FF0000"/>
                <w:sz w:val="20"/>
                <w:szCs w:val="20"/>
              </w:rPr>
            </w:pPr>
          </w:p>
        </w:tc>
      </w:tr>
      <w:tr w:rsidR="004C7169" w:rsidRPr="004C7169" w:rsidTr="007316E9">
        <w:trPr>
          <w:gridAfter w:val="9"/>
          <w:wAfter w:w="21635" w:type="dxa"/>
          <w:trHeight w:val="20"/>
        </w:trPr>
        <w:tc>
          <w:tcPr>
            <w:tcW w:w="1135" w:type="dxa"/>
            <w:vMerge w:val="restart"/>
            <w:tcBorders>
              <w:top w:val="single" w:sz="4" w:space="0" w:color="auto"/>
              <w:left w:val="single" w:sz="8" w:space="0" w:color="auto"/>
              <w:right w:val="nil"/>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4.3.14.</w:t>
            </w:r>
          </w:p>
        </w:tc>
        <w:tc>
          <w:tcPr>
            <w:tcW w:w="4840" w:type="dxa"/>
            <w:vMerge w:val="restart"/>
            <w:tcBorders>
              <w:top w:val="single" w:sz="4" w:space="0" w:color="auto"/>
              <w:left w:val="single" w:sz="4" w:space="0" w:color="auto"/>
              <w:right w:val="single" w:sz="4" w:space="0" w:color="000000"/>
            </w:tcBorders>
            <w:vAlign w:val="center"/>
          </w:tcPr>
          <w:p w:rsidR="004C7169" w:rsidRPr="004C7169" w:rsidRDefault="004C7169" w:rsidP="0022756F">
            <w:pPr>
              <w:spacing w:before="40" w:after="40"/>
              <w:jc w:val="left"/>
              <w:rPr>
                <w:rFonts w:asciiTheme="minorHAnsi" w:hAnsiTheme="minorHAnsi" w:cstheme="minorHAnsi"/>
                <w:b/>
                <w:sz w:val="20"/>
                <w:szCs w:val="20"/>
                <w:lang w:val="en-GB"/>
              </w:rPr>
            </w:pPr>
            <w:r w:rsidRPr="004C7169">
              <w:rPr>
                <w:rFonts w:asciiTheme="minorHAnsi" w:hAnsiTheme="minorHAnsi" w:cstheme="minorHAnsi"/>
                <w:b/>
                <w:sz w:val="20"/>
                <w:szCs w:val="20"/>
                <w:lang w:val="en-GB"/>
              </w:rPr>
              <w:t>UPGRADE OF OUTDOOR AND INDOOR LIGHTING SYSTEMS</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Provisional Sum</w:t>
            </w:r>
          </w:p>
        </w:tc>
        <w:tc>
          <w:tcPr>
            <w:tcW w:w="2035" w:type="dxa"/>
            <w:tcBorders>
              <w:top w:val="single" w:sz="4" w:space="0" w:color="auto"/>
              <w:left w:val="nil"/>
              <w:bottom w:val="single" w:sz="4" w:space="0" w:color="auto"/>
              <w:right w:val="single" w:sz="8"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5.000,00</w:t>
            </w:r>
          </w:p>
        </w:tc>
      </w:tr>
      <w:tr w:rsidR="004C7169" w:rsidRPr="004C7169" w:rsidTr="007316E9">
        <w:trPr>
          <w:gridAfter w:val="9"/>
          <w:wAfter w:w="21635" w:type="dxa"/>
          <w:trHeight w:val="20"/>
        </w:trPr>
        <w:tc>
          <w:tcPr>
            <w:tcW w:w="1135" w:type="dxa"/>
            <w:vMerge/>
            <w:tcBorders>
              <w:left w:val="single" w:sz="8" w:space="0" w:color="auto"/>
              <w:bottom w:val="double" w:sz="4" w:space="0" w:color="auto"/>
              <w:right w:val="nil"/>
            </w:tcBorders>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4840" w:type="dxa"/>
            <w:vMerge/>
            <w:tcBorders>
              <w:left w:val="single" w:sz="4" w:space="0" w:color="auto"/>
              <w:bottom w:val="double" w:sz="4" w:space="0" w:color="auto"/>
              <w:right w:val="single" w:sz="4" w:space="0" w:color="000000"/>
            </w:tcBorders>
            <w:vAlign w:val="center"/>
          </w:tcPr>
          <w:p w:rsidR="004C7169" w:rsidRPr="004C7169" w:rsidRDefault="004C7169" w:rsidP="004C7169">
            <w:pPr>
              <w:spacing w:before="40" w:after="40"/>
              <w:rPr>
                <w:rFonts w:asciiTheme="minorHAnsi" w:hAnsiTheme="minorHAnsi" w:cstheme="minorHAnsi"/>
                <w:b/>
                <w:sz w:val="20"/>
                <w:szCs w:val="20"/>
                <w:lang w:val="en-GB"/>
              </w:rPr>
            </w:pPr>
          </w:p>
        </w:tc>
        <w:tc>
          <w:tcPr>
            <w:tcW w:w="2035" w:type="dxa"/>
            <w:tcBorders>
              <w:top w:val="single" w:sz="4" w:space="0" w:color="auto"/>
              <w:left w:val="single" w:sz="4" w:space="0" w:color="auto"/>
              <w:bottom w:val="double" w:sz="4" w:space="0" w:color="auto"/>
              <w:right w:val="single" w:sz="4" w:space="0" w:color="auto"/>
            </w:tcBorders>
            <w:shd w:val="clear" w:color="auto" w:fill="auto"/>
            <w:vAlign w:val="center"/>
          </w:tcPr>
          <w:p w:rsidR="004C7169" w:rsidRPr="004C7169" w:rsidRDefault="004C7169" w:rsidP="004C7169">
            <w:pPr>
              <w:spacing w:before="40" w:after="40"/>
              <w:jc w:val="center"/>
              <w:rPr>
                <w:rFonts w:asciiTheme="minorHAnsi" w:eastAsia="Calibri" w:hAnsiTheme="minorHAnsi" w:cstheme="minorHAnsi"/>
                <w:sz w:val="20"/>
                <w:szCs w:val="20"/>
              </w:rPr>
            </w:pPr>
            <w:r w:rsidRPr="004C7169">
              <w:rPr>
                <w:rFonts w:asciiTheme="minorHAnsi" w:eastAsia="Calibri" w:hAnsiTheme="minorHAnsi" w:cstheme="minorHAnsi"/>
                <w:sz w:val="20"/>
                <w:szCs w:val="20"/>
              </w:rPr>
              <w:t>Lump Sum</w:t>
            </w:r>
          </w:p>
        </w:tc>
        <w:tc>
          <w:tcPr>
            <w:tcW w:w="2035" w:type="dxa"/>
            <w:tcBorders>
              <w:top w:val="nil"/>
              <w:left w:val="nil"/>
              <w:bottom w:val="double" w:sz="4" w:space="0" w:color="auto"/>
              <w:right w:val="single" w:sz="8" w:space="0" w:color="auto"/>
            </w:tcBorders>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gridAfter w:val="9"/>
          <w:wAfter w:w="21635" w:type="dxa"/>
          <w:trHeight w:hRule="exact" w:val="227"/>
        </w:trPr>
        <w:tc>
          <w:tcPr>
            <w:tcW w:w="10045"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C7169" w:rsidRPr="004C7169" w:rsidRDefault="004C7169" w:rsidP="004C7169">
            <w:pPr>
              <w:spacing w:before="40" w:after="40"/>
              <w:rPr>
                <w:rFonts w:asciiTheme="minorHAnsi" w:eastAsia="Calibri" w:hAnsiTheme="minorHAnsi" w:cstheme="minorHAnsi"/>
                <w:sz w:val="20"/>
                <w:szCs w:val="20"/>
              </w:rPr>
            </w:pPr>
          </w:p>
        </w:tc>
      </w:tr>
      <w:tr w:rsidR="004C7169" w:rsidRPr="004C7169" w:rsidTr="00921995">
        <w:trPr>
          <w:gridAfter w:val="9"/>
          <w:wAfter w:w="21635" w:type="dxa"/>
          <w:trHeight w:val="20"/>
        </w:trPr>
        <w:tc>
          <w:tcPr>
            <w:tcW w:w="1135" w:type="dxa"/>
            <w:vMerge w:val="restar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4C7169" w:rsidRPr="004C7169" w:rsidRDefault="004C7169" w:rsidP="004C7169">
            <w:pPr>
              <w:spacing w:before="40" w:after="40"/>
              <w:jc w:val="center"/>
              <w:rPr>
                <w:rFonts w:asciiTheme="minorHAnsi" w:eastAsia="Calibri" w:hAnsiTheme="minorHAnsi" w:cstheme="minorHAnsi"/>
                <w:b/>
                <w:sz w:val="20"/>
                <w:szCs w:val="20"/>
              </w:rPr>
            </w:pPr>
            <w:r w:rsidRPr="004C7169">
              <w:rPr>
                <w:rFonts w:asciiTheme="minorHAnsi" w:eastAsia="Calibri" w:hAnsiTheme="minorHAnsi" w:cstheme="minorHAnsi"/>
                <w:b/>
                <w:sz w:val="20"/>
                <w:szCs w:val="20"/>
              </w:rPr>
              <w:t>4.3.</w:t>
            </w:r>
          </w:p>
        </w:tc>
        <w:tc>
          <w:tcPr>
            <w:tcW w:w="484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4C7169" w:rsidRPr="004C7169" w:rsidRDefault="004C7169" w:rsidP="004C7169">
            <w:pPr>
              <w:spacing w:before="40" w:after="40"/>
              <w:jc w:val="right"/>
              <w:rPr>
                <w:rFonts w:asciiTheme="minorHAnsi" w:eastAsia="Calibri" w:hAnsiTheme="minorHAnsi" w:cstheme="minorHAnsi"/>
                <w:b/>
                <w:sz w:val="20"/>
                <w:szCs w:val="20"/>
              </w:rPr>
            </w:pPr>
            <w:r w:rsidRPr="004C7169">
              <w:rPr>
                <w:rFonts w:asciiTheme="minorHAnsi" w:eastAsia="Calibri" w:hAnsiTheme="minorHAnsi" w:cstheme="minorHAnsi"/>
                <w:b/>
                <w:sz w:val="20"/>
                <w:szCs w:val="20"/>
              </w:rPr>
              <w:t xml:space="preserve">Total of </w:t>
            </w:r>
            <w:r w:rsidRPr="004C7169">
              <w:rPr>
                <w:rFonts w:asciiTheme="minorHAnsi" w:hAnsiTheme="minorHAnsi" w:cstheme="minorHAnsi"/>
                <w:b/>
                <w:sz w:val="20"/>
                <w:szCs w:val="20"/>
              </w:rPr>
              <w:t xml:space="preserve">Provisional </w:t>
            </w:r>
            <w:r w:rsidRPr="004C7169">
              <w:rPr>
                <w:rFonts w:asciiTheme="minorHAnsi" w:eastAsia="Calibri" w:hAnsiTheme="minorHAnsi" w:cstheme="minorHAnsi"/>
                <w:b/>
                <w:sz w:val="20"/>
                <w:szCs w:val="20"/>
              </w:rPr>
              <w:t>Price</w:t>
            </w:r>
          </w:p>
        </w:tc>
        <w:tc>
          <w:tcPr>
            <w:tcW w:w="203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4C7169" w:rsidRPr="004C7169" w:rsidRDefault="004C7169" w:rsidP="004C7169">
            <w:pPr>
              <w:spacing w:before="40" w:after="40"/>
              <w:rPr>
                <w:rFonts w:asciiTheme="minorHAnsi" w:eastAsia="Calibri" w:hAnsiTheme="minorHAnsi" w:cstheme="minorHAnsi"/>
                <w:sz w:val="20"/>
                <w:szCs w:val="20"/>
              </w:rPr>
            </w:pPr>
          </w:p>
        </w:tc>
        <w:tc>
          <w:tcPr>
            <w:tcW w:w="203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4C7169" w:rsidRPr="00921995" w:rsidRDefault="004C7169" w:rsidP="004C7169">
            <w:pPr>
              <w:spacing w:before="40" w:after="40"/>
              <w:jc w:val="center"/>
              <w:rPr>
                <w:rFonts w:asciiTheme="minorHAnsi" w:eastAsia="Calibri" w:hAnsiTheme="minorHAnsi" w:cstheme="minorHAnsi"/>
                <w:b/>
                <w:i/>
                <w:sz w:val="20"/>
                <w:szCs w:val="20"/>
              </w:rPr>
            </w:pPr>
            <w:r w:rsidRPr="00921995">
              <w:rPr>
                <w:rFonts w:asciiTheme="minorHAnsi" w:eastAsia="Calibri" w:hAnsiTheme="minorHAnsi" w:cstheme="minorHAnsi"/>
                <w:b/>
                <w:i/>
                <w:sz w:val="20"/>
                <w:szCs w:val="20"/>
              </w:rPr>
              <w:t>1.006.500,00</w:t>
            </w:r>
          </w:p>
        </w:tc>
      </w:tr>
      <w:tr w:rsidR="004C7169" w:rsidRPr="004C7169" w:rsidTr="007316E9">
        <w:trPr>
          <w:gridAfter w:val="9"/>
          <w:wAfter w:w="21635" w:type="dxa"/>
          <w:trHeight w:val="402"/>
        </w:trPr>
        <w:tc>
          <w:tcPr>
            <w:tcW w:w="1135" w:type="dxa"/>
            <w:vMerge/>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4C7169" w:rsidRPr="004C7169" w:rsidRDefault="004C7169" w:rsidP="004C7169">
            <w:pPr>
              <w:spacing w:before="40" w:after="40"/>
              <w:jc w:val="center"/>
              <w:rPr>
                <w:rFonts w:asciiTheme="minorHAnsi" w:eastAsia="Calibri" w:hAnsiTheme="minorHAnsi" w:cstheme="minorHAnsi"/>
                <w:b/>
                <w:sz w:val="20"/>
                <w:szCs w:val="20"/>
              </w:rPr>
            </w:pPr>
          </w:p>
        </w:tc>
        <w:tc>
          <w:tcPr>
            <w:tcW w:w="4840" w:type="dxa"/>
            <w:tcBorders>
              <w:top w:val="double" w:sz="4" w:space="0" w:color="auto"/>
              <w:left w:val="double" w:sz="4" w:space="0" w:color="auto"/>
              <w:right w:val="double" w:sz="4" w:space="0" w:color="auto"/>
            </w:tcBorders>
            <w:shd w:val="clear" w:color="auto" w:fill="D9D9D9" w:themeFill="background1" w:themeFillShade="D9"/>
            <w:vAlign w:val="center"/>
          </w:tcPr>
          <w:p w:rsidR="004C7169" w:rsidRPr="004C7169" w:rsidRDefault="004C7169" w:rsidP="004C7169">
            <w:pPr>
              <w:spacing w:before="40" w:after="40"/>
              <w:jc w:val="right"/>
              <w:rPr>
                <w:rFonts w:asciiTheme="minorHAnsi" w:eastAsia="Calibri" w:hAnsiTheme="minorHAnsi" w:cstheme="minorHAnsi"/>
                <w:b/>
                <w:sz w:val="20"/>
                <w:szCs w:val="20"/>
              </w:rPr>
            </w:pPr>
            <w:r w:rsidRPr="004C7169">
              <w:rPr>
                <w:rFonts w:asciiTheme="minorHAnsi" w:eastAsia="Calibri" w:hAnsiTheme="minorHAnsi" w:cstheme="minorHAnsi"/>
                <w:b/>
                <w:sz w:val="20"/>
                <w:szCs w:val="20"/>
              </w:rPr>
              <w:t>Total of Lump Sum Price</w:t>
            </w:r>
          </w:p>
        </w:tc>
        <w:tc>
          <w:tcPr>
            <w:tcW w:w="2035" w:type="dxa"/>
            <w:tcBorders>
              <w:top w:val="double" w:sz="4" w:space="0" w:color="auto"/>
              <w:left w:val="double" w:sz="4" w:space="0" w:color="auto"/>
              <w:right w:val="double" w:sz="4" w:space="0" w:color="auto"/>
            </w:tcBorders>
            <w:shd w:val="clear" w:color="auto" w:fill="D9D9D9" w:themeFill="background1" w:themeFillShade="D9"/>
            <w:vAlign w:val="center"/>
          </w:tcPr>
          <w:p w:rsidR="004C7169" w:rsidRPr="004C7169" w:rsidRDefault="004C7169" w:rsidP="004C7169">
            <w:pPr>
              <w:spacing w:before="40" w:after="40"/>
              <w:rPr>
                <w:rFonts w:asciiTheme="minorHAnsi" w:eastAsia="Calibri" w:hAnsiTheme="minorHAnsi" w:cstheme="minorHAnsi"/>
                <w:sz w:val="20"/>
                <w:szCs w:val="20"/>
              </w:rPr>
            </w:pPr>
          </w:p>
        </w:tc>
        <w:tc>
          <w:tcPr>
            <w:tcW w:w="2035" w:type="dxa"/>
            <w:tcBorders>
              <w:top w:val="double" w:sz="4" w:space="0" w:color="auto"/>
              <w:left w:val="double" w:sz="4" w:space="0" w:color="auto"/>
              <w:right w:val="double" w:sz="4" w:space="0" w:color="auto"/>
            </w:tcBorders>
            <w:shd w:val="clear" w:color="auto" w:fill="D9D9D9" w:themeFill="background1" w:themeFillShade="D9"/>
            <w:vAlign w:val="center"/>
          </w:tcPr>
          <w:p w:rsidR="004C7169" w:rsidRPr="004C7169" w:rsidRDefault="004C7169" w:rsidP="004C7169">
            <w:pPr>
              <w:spacing w:before="40" w:after="40"/>
              <w:jc w:val="center"/>
              <w:rPr>
                <w:rFonts w:asciiTheme="minorHAnsi" w:eastAsia="Calibri" w:hAnsiTheme="minorHAnsi" w:cstheme="minorHAnsi"/>
                <w:sz w:val="20"/>
                <w:szCs w:val="20"/>
              </w:rPr>
            </w:pPr>
          </w:p>
        </w:tc>
      </w:tr>
      <w:tr w:rsidR="004C7169" w:rsidRPr="004C7169" w:rsidTr="007316E9">
        <w:trPr>
          <w:gridAfter w:val="9"/>
          <w:wAfter w:w="21635" w:type="dxa"/>
          <w:trHeight w:val="20"/>
        </w:trPr>
        <w:tc>
          <w:tcPr>
            <w:tcW w:w="8010"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4C7169" w:rsidRPr="004C7169" w:rsidRDefault="004C7169" w:rsidP="004C7169">
            <w:pPr>
              <w:spacing w:before="40" w:after="40"/>
              <w:rPr>
                <w:rFonts w:asciiTheme="minorHAnsi" w:eastAsia="Calibri" w:hAnsiTheme="minorHAnsi" w:cstheme="minorHAnsi"/>
                <w:sz w:val="20"/>
                <w:szCs w:val="20"/>
              </w:rPr>
            </w:pPr>
            <w:r w:rsidRPr="004C7169">
              <w:rPr>
                <w:rFonts w:asciiTheme="minorHAnsi" w:eastAsia="Calibri" w:hAnsiTheme="minorHAnsi" w:cstheme="minorHAnsi"/>
                <w:b/>
                <w:sz w:val="20"/>
                <w:szCs w:val="20"/>
              </w:rPr>
              <w:t>To be transferred to 4.2.1. Summary</w:t>
            </w:r>
          </w:p>
        </w:tc>
        <w:tc>
          <w:tcPr>
            <w:tcW w:w="203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4C7169" w:rsidRPr="004C7169" w:rsidRDefault="004C7169" w:rsidP="004C7169">
            <w:pPr>
              <w:spacing w:before="40" w:after="40"/>
              <w:rPr>
                <w:rFonts w:asciiTheme="minorHAnsi" w:eastAsia="Calibri" w:hAnsiTheme="minorHAnsi" w:cstheme="minorHAnsi"/>
                <w:sz w:val="20"/>
                <w:szCs w:val="20"/>
              </w:rPr>
            </w:pPr>
          </w:p>
        </w:tc>
      </w:tr>
    </w:tbl>
    <w:p w:rsidR="004C7169" w:rsidRPr="004C7169" w:rsidRDefault="004C7169" w:rsidP="004C7169">
      <w:pPr>
        <w:spacing w:before="240"/>
        <w:rPr>
          <w:rFonts w:asciiTheme="minorHAnsi" w:hAnsiTheme="minorHAnsi" w:cstheme="minorHAnsi"/>
          <w:sz w:val="20"/>
          <w:szCs w:val="20"/>
        </w:rPr>
      </w:pPr>
      <w:r w:rsidRPr="004C7169">
        <w:rPr>
          <w:rFonts w:asciiTheme="minorHAnsi" w:hAnsiTheme="minorHAnsi" w:cstheme="minorHAnsi"/>
          <w:sz w:val="20"/>
          <w:szCs w:val="20"/>
        </w:rPr>
        <w:t>Date:</w:t>
      </w:r>
    </w:p>
    <w:p w:rsidR="004C7169" w:rsidRPr="004C7169" w:rsidRDefault="004C7169" w:rsidP="004C7169">
      <w:pPr>
        <w:rPr>
          <w:rFonts w:asciiTheme="minorHAnsi" w:hAnsiTheme="minorHAnsi" w:cstheme="minorHAnsi"/>
          <w:sz w:val="20"/>
          <w:szCs w:val="20"/>
        </w:rPr>
      </w:pPr>
      <w:r w:rsidRPr="004C7169">
        <w:rPr>
          <w:rFonts w:asciiTheme="minorHAnsi" w:hAnsiTheme="minorHAnsi" w:cstheme="minorHAnsi"/>
          <w:sz w:val="20"/>
          <w:szCs w:val="20"/>
        </w:rPr>
        <w:t>Signature of tenderer___________________________________</w:t>
      </w:r>
    </w:p>
    <w:bookmarkEnd w:id="1"/>
    <w:bookmarkEnd w:id="2"/>
    <w:p w:rsidR="004C7169" w:rsidRPr="004C7169" w:rsidRDefault="004C7169" w:rsidP="004C7169">
      <w:pPr>
        <w:rPr>
          <w:rFonts w:asciiTheme="minorHAnsi" w:hAnsiTheme="minorHAnsi" w:cstheme="minorHAnsi"/>
          <w:sz w:val="20"/>
          <w:szCs w:val="20"/>
        </w:rPr>
      </w:pPr>
    </w:p>
    <w:p w:rsidR="004C7169" w:rsidRPr="004C7169" w:rsidRDefault="004C7169" w:rsidP="002131FE">
      <w:pPr>
        <w:pStyle w:val="ListParagraph"/>
        <w:ind w:left="0"/>
        <w:rPr>
          <w:rFonts w:asciiTheme="minorHAnsi" w:hAnsiTheme="minorHAnsi" w:cstheme="minorHAnsi"/>
          <w:sz w:val="20"/>
          <w:szCs w:val="20"/>
          <w:lang w:val="sr-Latn-RS"/>
        </w:rPr>
      </w:pPr>
    </w:p>
    <w:sectPr w:rsidR="004C7169" w:rsidRPr="004C716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BB9" w:rsidRDefault="00AC5BB9" w:rsidP="00773B15">
      <w:pPr>
        <w:spacing w:before="0"/>
      </w:pPr>
      <w:r>
        <w:separator/>
      </w:r>
    </w:p>
  </w:endnote>
  <w:endnote w:type="continuationSeparator" w:id="0">
    <w:p w:rsidR="00AC5BB9" w:rsidRDefault="00AC5BB9" w:rsidP="00773B1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C C Times">
    <w:altName w:val="Courier New"/>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Helvetica Lat">
    <w:altName w:val="Courier New"/>
    <w:charset w:val="00"/>
    <w:family w:val="swiss"/>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YuHelvetica">
    <w:altName w:val="Times New Roman"/>
    <w:charset w:val="00"/>
    <w:family w:val="auto"/>
    <w:pitch w:val="variable"/>
    <w:sig w:usb0="00000083"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Times Cirilica">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YU Times New Roman">
    <w:altName w:val="Cambria"/>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Yu_HelvN">
    <w:altName w:val="Times New Roman"/>
    <w:charset w:val="00"/>
    <w:family w:val="auto"/>
    <w:pitch w:val="variable"/>
    <w:sig w:usb0="00000001" w:usb1="00000000" w:usb2="00000000" w:usb3="00000000" w:csb0="0000001B"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Sans">
    <w:altName w:val="Times New Roman"/>
    <w:panose1 w:val="00000000000000000000"/>
    <w:charset w:val="00"/>
    <w:family w:val="auto"/>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93" w:csb1="00000000"/>
  </w:font>
  <w:font w:name="Swiss">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15045192"/>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921995" w:rsidRPr="006E18B0" w:rsidRDefault="00921995">
            <w:pPr>
              <w:pStyle w:val="Footer"/>
              <w:jc w:val="right"/>
              <w:rPr>
                <w:sz w:val="18"/>
                <w:szCs w:val="18"/>
              </w:rPr>
            </w:pPr>
            <w:r w:rsidRPr="006E18B0">
              <w:rPr>
                <w:sz w:val="18"/>
                <w:szCs w:val="18"/>
              </w:rPr>
              <w:t xml:space="preserve">Page </w:t>
            </w:r>
            <w:r w:rsidRPr="006E18B0">
              <w:rPr>
                <w:bCs/>
                <w:sz w:val="18"/>
                <w:szCs w:val="18"/>
              </w:rPr>
              <w:fldChar w:fldCharType="begin"/>
            </w:r>
            <w:r w:rsidRPr="006E18B0">
              <w:rPr>
                <w:bCs/>
                <w:sz w:val="18"/>
                <w:szCs w:val="18"/>
              </w:rPr>
              <w:instrText xml:space="preserve"> PAGE </w:instrText>
            </w:r>
            <w:r w:rsidRPr="006E18B0">
              <w:rPr>
                <w:bCs/>
                <w:sz w:val="18"/>
                <w:szCs w:val="18"/>
              </w:rPr>
              <w:fldChar w:fldCharType="separate"/>
            </w:r>
            <w:r w:rsidR="003A5ACC">
              <w:rPr>
                <w:bCs/>
                <w:noProof/>
                <w:sz w:val="18"/>
                <w:szCs w:val="18"/>
              </w:rPr>
              <w:t>1</w:t>
            </w:r>
            <w:r w:rsidRPr="006E18B0">
              <w:rPr>
                <w:bCs/>
                <w:sz w:val="18"/>
                <w:szCs w:val="18"/>
              </w:rPr>
              <w:fldChar w:fldCharType="end"/>
            </w:r>
            <w:r w:rsidRPr="006E18B0">
              <w:rPr>
                <w:bCs/>
                <w:sz w:val="18"/>
                <w:szCs w:val="18"/>
              </w:rPr>
              <w:t>/</w:t>
            </w:r>
            <w:r w:rsidRPr="006E18B0">
              <w:rPr>
                <w:bCs/>
                <w:sz w:val="18"/>
                <w:szCs w:val="18"/>
              </w:rPr>
              <w:fldChar w:fldCharType="begin"/>
            </w:r>
            <w:r w:rsidRPr="006E18B0">
              <w:rPr>
                <w:bCs/>
                <w:sz w:val="18"/>
                <w:szCs w:val="18"/>
              </w:rPr>
              <w:instrText xml:space="preserve"> NUMPAGES  </w:instrText>
            </w:r>
            <w:r w:rsidRPr="006E18B0">
              <w:rPr>
                <w:bCs/>
                <w:sz w:val="18"/>
                <w:szCs w:val="18"/>
              </w:rPr>
              <w:fldChar w:fldCharType="separate"/>
            </w:r>
            <w:r w:rsidR="003A5ACC">
              <w:rPr>
                <w:bCs/>
                <w:noProof/>
                <w:sz w:val="18"/>
                <w:szCs w:val="18"/>
              </w:rPr>
              <w:t>31</w:t>
            </w:r>
            <w:r w:rsidRPr="006E18B0">
              <w:rPr>
                <w:bCs/>
                <w:sz w:val="18"/>
                <w:szCs w:val="18"/>
              </w:rPr>
              <w:fldChar w:fldCharType="end"/>
            </w:r>
          </w:p>
        </w:sdtContent>
      </w:sdt>
    </w:sdtContent>
  </w:sdt>
  <w:p w:rsidR="00921995" w:rsidRDefault="00921995" w:rsidP="006E18B0">
    <w:pPr>
      <w:pStyle w:val="Footer"/>
      <w:jc w:val="center"/>
    </w:pPr>
    <w:r w:rsidRPr="00BB32EE">
      <w:rPr>
        <w:noProof/>
      </w:rPr>
      <w:drawing>
        <wp:inline distT="0" distB="0" distL="0" distR="0" wp14:anchorId="4BC91363" wp14:editId="7BF9A0C4">
          <wp:extent cx="1085138" cy="457200"/>
          <wp:effectExtent l="0" t="0" r="1270" b="0"/>
          <wp:docPr id="6" name="Picture 6" descr="H:\Ivan\Plovput\BILANSI\PROJEKTI\DJERDAP 1 - REHABILITACIJA PREVODNICE\identity\logo Iron Gate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van\Plovput\BILANSI\PROJEKTI\DJERDAP 1 - REHABILITACIJA PREVODNICE\identity\logo Iron Gate1-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138"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BB9" w:rsidRDefault="00AC5BB9" w:rsidP="00773B15">
      <w:pPr>
        <w:spacing w:before="0"/>
      </w:pPr>
      <w:r>
        <w:separator/>
      </w:r>
    </w:p>
  </w:footnote>
  <w:footnote w:type="continuationSeparator" w:id="0">
    <w:p w:rsidR="00AC5BB9" w:rsidRDefault="00AC5BB9" w:rsidP="00773B1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23"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4450"/>
      <w:gridCol w:w="960"/>
      <w:gridCol w:w="3518"/>
    </w:tblGrid>
    <w:tr w:rsidR="00921995" w:rsidTr="006E18B0">
      <w:trPr>
        <w:trHeight w:val="857"/>
      </w:trPr>
      <w:tc>
        <w:tcPr>
          <w:tcW w:w="595" w:type="dxa"/>
          <w:vAlign w:val="bottom"/>
        </w:tcPr>
        <w:p w:rsidR="00921995" w:rsidRDefault="00921995" w:rsidP="006E18B0">
          <w:pPr>
            <w:pStyle w:val="Footer"/>
            <w:spacing w:before="120"/>
          </w:pPr>
          <w:r>
            <w:rPr>
              <w:noProof/>
            </w:rPr>
            <w:drawing>
              <wp:inline distT="0" distB="0" distL="0" distR="0" wp14:anchorId="3D4339C9" wp14:editId="570CA46B">
                <wp:extent cx="230819"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0819" cy="457200"/>
                        </a:xfrm>
                        <a:prstGeom prst="rect">
                          <a:avLst/>
                        </a:prstGeom>
                      </pic:spPr>
                    </pic:pic>
                  </a:graphicData>
                </a:graphic>
              </wp:inline>
            </w:drawing>
          </w:r>
        </w:p>
      </w:tc>
      <w:tc>
        <w:tcPr>
          <w:tcW w:w="4450" w:type="dxa"/>
          <w:vAlign w:val="center"/>
        </w:tcPr>
        <w:p w:rsidR="00921995" w:rsidRPr="00A236EC" w:rsidRDefault="00921995" w:rsidP="006E18B0">
          <w:pPr>
            <w:pStyle w:val="Footer"/>
            <w:spacing w:before="300"/>
            <w:rPr>
              <w:rFonts w:cstheme="minorHAnsi"/>
              <w:sz w:val="16"/>
              <w:szCs w:val="16"/>
            </w:rPr>
          </w:pPr>
          <w:r w:rsidRPr="00A236EC">
            <w:rPr>
              <w:rFonts w:cstheme="minorHAnsi"/>
              <w:sz w:val="16"/>
              <w:szCs w:val="16"/>
            </w:rPr>
            <w:t>Republic of Serbia</w:t>
          </w:r>
        </w:p>
        <w:p w:rsidR="00921995" w:rsidRPr="00A236EC" w:rsidRDefault="00921995" w:rsidP="006E18B0">
          <w:pPr>
            <w:pStyle w:val="Footer"/>
            <w:jc w:val="left"/>
            <w:rPr>
              <w:rFonts w:cs="Arial"/>
              <w:b/>
              <w:sz w:val="16"/>
              <w:szCs w:val="16"/>
            </w:rPr>
          </w:pPr>
          <w:r w:rsidRPr="00A236EC">
            <w:rPr>
              <w:rFonts w:cstheme="minorHAnsi"/>
              <w:b/>
              <w:sz w:val="16"/>
              <w:szCs w:val="16"/>
            </w:rPr>
            <w:t>Ministry of Construction, Transport and Infrastructure</w:t>
          </w:r>
        </w:p>
      </w:tc>
      <w:tc>
        <w:tcPr>
          <w:tcW w:w="960" w:type="dxa"/>
          <w:vAlign w:val="bottom"/>
        </w:tcPr>
        <w:p w:rsidR="00921995" w:rsidRDefault="00921995" w:rsidP="006E18B0">
          <w:pPr>
            <w:pStyle w:val="Footer"/>
            <w:spacing w:before="120"/>
            <w:jc w:val="center"/>
          </w:pPr>
        </w:p>
      </w:tc>
      <w:tc>
        <w:tcPr>
          <w:tcW w:w="3518" w:type="dxa"/>
          <w:vAlign w:val="bottom"/>
        </w:tcPr>
        <w:p w:rsidR="00921995" w:rsidRDefault="00921995" w:rsidP="006E18B0">
          <w:pPr>
            <w:pStyle w:val="Footer"/>
            <w:spacing w:before="120"/>
            <w:jc w:val="right"/>
          </w:pPr>
          <w:r>
            <w:rPr>
              <w:noProof/>
            </w:rPr>
            <w:drawing>
              <wp:inline distT="0" distB="0" distL="0" distR="0" wp14:anchorId="1B0C72E4" wp14:editId="47A05C62">
                <wp:extent cx="1986915" cy="28100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0915" cy="288644"/>
                        </a:xfrm>
                        <a:prstGeom prst="rect">
                          <a:avLst/>
                        </a:prstGeom>
                        <a:noFill/>
                      </pic:spPr>
                    </pic:pic>
                  </a:graphicData>
                </a:graphic>
              </wp:inline>
            </w:drawing>
          </w:r>
        </w:p>
      </w:tc>
    </w:tr>
  </w:tbl>
  <w:p w:rsidR="00921995" w:rsidRDefault="00921995">
    <w:pPr>
      <w:pStyle w:val="Header"/>
    </w:pPr>
  </w:p>
  <w:p w:rsidR="00921995" w:rsidRDefault="009219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C4E6320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1C4CD30A"/>
    <w:styleLink w:val="WWOutlineListStyle13"/>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74B013BA"/>
    <w:lvl w:ilvl="0">
      <w:start w:val="1"/>
      <w:numFmt w:val="decimal"/>
      <w:pStyle w:val="ListNumber"/>
      <w:lvlText w:val="%1."/>
      <w:lvlJc w:val="left"/>
      <w:pPr>
        <w:tabs>
          <w:tab w:val="num" w:pos="360"/>
        </w:tabs>
        <w:ind w:left="360" w:hanging="360"/>
      </w:pPr>
    </w:lvl>
  </w:abstractNum>
  <w:abstractNum w:abstractNumId="3">
    <w:nsid w:val="FFFFFF89"/>
    <w:multiLevelType w:val="singleLevel"/>
    <w:tmpl w:val="45E852A8"/>
    <w:lvl w:ilvl="0">
      <w:start w:val="1"/>
      <w:numFmt w:val="bullet"/>
      <w:pStyle w:val="ListBullet11"/>
      <w:lvlText w:val=""/>
      <w:lvlJc w:val="left"/>
      <w:pPr>
        <w:tabs>
          <w:tab w:val="num" w:pos="1361"/>
        </w:tabs>
        <w:ind w:left="1361" w:hanging="397"/>
      </w:pPr>
      <w:rPr>
        <w:rFonts w:ascii="Symbol" w:hAnsi="Symbol" w:hint="default"/>
        <w:sz w:val="18"/>
        <w:szCs w:val="18"/>
      </w:rPr>
    </w:lvl>
  </w:abstractNum>
  <w:abstractNum w:abstractNumId="4">
    <w:nsid w:val="FFFFFFFE"/>
    <w:multiLevelType w:val="singleLevel"/>
    <w:tmpl w:val="3E76AECC"/>
    <w:styleLink w:val="WWOutlineListStyle21"/>
    <w:lvl w:ilvl="0">
      <w:numFmt w:val="bullet"/>
      <w:pStyle w:val="ListBullet"/>
      <w:lvlText w:val="*"/>
      <w:lvlJc w:val="left"/>
    </w:lvl>
  </w:abstractNum>
  <w:abstractNum w:abstractNumId="5">
    <w:nsid w:val="00000004"/>
    <w:multiLevelType w:val="singleLevel"/>
    <w:tmpl w:val="00000004"/>
    <w:name w:val="WW8Num1032"/>
    <w:lvl w:ilvl="0">
      <w:start w:val="1"/>
      <w:numFmt w:val="bullet"/>
      <w:pStyle w:val="opsomming1"/>
      <w:lvlText w:val=""/>
      <w:lvlJc w:val="left"/>
      <w:pPr>
        <w:tabs>
          <w:tab w:val="num" w:pos="714"/>
        </w:tabs>
        <w:ind w:left="714" w:hanging="357"/>
      </w:pPr>
      <w:rPr>
        <w:rFonts w:ascii="Symbol" w:hAnsi="Symbol"/>
      </w:rPr>
    </w:lvl>
  </w:abstractNum>
  <w:abstractNum w:abstractNumId="6">
    <w:nsid w:val="00AC04F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01FE0E2A"/>
    <w:multiLevelType w:val="hybridMultilevel"/>
    <w:tmpl w:val="1DAC9BEE"/>
    <w:lvl w:ilvl="0" w:tplc="2A7AD0E8">
      <w:start w:val="1"/>
      <w:numFmt w:val="decimal"/>
      <w:pStyle w:val="241"/>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725EA3"/>
    <w:multiLevelType w:val="hybridMultilevel"/>
    <w:tmpl w:val="1B6A29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04393C8F"/>
    <w:multiLevelType w:val="hybridMultilevel"/>
    <w:tmpl w:val="84868850"/>
    <w:lvl w:ilvl="0" w:tplc="32DA43A4">
      <w:start w:val="1"/>
      <w:numFmt w:val="decimal"/>
      <w:pStyle w:val="1451"/>
      <w:lvlText w:val="1.4.5.%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463E32DE" w:tentative="1">
      <w:start w:val="1"/>
      <w:numFmt w:val="lowerLetter"/>
      <w:lvlText w:val="%2."/>
      <w:lvlJc w:val="left"/>
      <w:pPr>
        <w:ind w:left="1440" w:hanging="360"/>
      </w:pPr>
    </w:lvl>
    <w:lvl w:ilvl="2" w:tplc="FA72ACA8" w:tentative="1">
      <w:start w:val="1"/>
      <w:numFmt w:val="lowerRoman"/>
      <w:lvlText w:val="%3."/>
      <w:lvlJc w:val="right"/>
      <w:pPr>
        <w:ind w:left="2160" w:hanging="180"/>
      </w:pPr>
    </w:lvl>
    <w:lvl w:ilvl="3" w:tplc="44CA86F2" w:tentative="1">
      <w:start w:val="1"/>
      <w:numFmt w:val="decimal"/>
      <w:lvlText w:val="%4."/>
      <w:lvlJc w:val="left"/>
      <w:pPr>
        <w:ind w:left="2880" w:hanging="360"/>
      </w:pPr>
    </w:lvl>
    <w:lvl w:ilvl="4" w:tplc="744ABE08" w:tentative="1">
      <w:start w:val="1"/>
      <w:numFmt w:val="lowerLetter"/>
      <w:lvlText w:val="%5."/>
      <w:lvlJc w:val="left"/>
      <w:pPr>
        <w:ind w:left="3600" w:hanging="360"/>
      </w:pPr>
    </w:lvl>
    <w:lvl w:ilvl="5" w:tplc="F4480228" w:tentative="1">
      <w:start w:val="1"/>
      <w:numFmt w:val="lowerRoman"/>
      <w:lvlText w:val="%6."/>
      <w:lvlJc w:val="right"/>
      <w:pPr>
        <w:ind w:left="4320" w:hanging="180"/>
      </w:pPr>
    </w:lvl>
    <w:lvl w:ilvl="6" w:tplc="018A6D60" w:tentative="1">
      <w:start w:val="1"/>
      <w:numFmt w:val="decimal"/>
      <w:lvlText w:val="%7."/>
      <w:lvlJc w:val="left"/>
      <w:pPr>
        <w:ind w:left="5040" w:hanging="360"/>
      </w:pPr>
    </w:lvl>
    <w:lvl w:ilvl="7" w:tplc="6888BA2E" w:tentative="1">
      <w:start w:val="1"/>
      <w:numFmt w:val="lowerLetter"/>
      <w:lvlText w:val="%8."/>
      <w:lvlJc w:val="left"/>
      <w:pPr>
        <w:ind w:left="5760" w:hanging="360"/>
      </w:pPr>
    </w:lvl>
    <w:lvl w:ilvl="8" w:tplc="F36E625C" w:tentative="1">
      <w:start w:val="1"/>
      <w:numFmt w:val="lowerRoman"/>
      <w:lvlText w:val="%9."/>
      <w:lvlJc w:val="right"/>
      <w:pPr>
        <w:ind w:left="6480" w:hanging="180"/>
      </w:pPr>
    </w:lvl>
  </w:abstractNum>
  <w:abstractNum w:abstractNumId="10">
    <w:nsid w:val="05A11AB4"/>
    <w:multiLevelType w:val="hybridMultilevel"/>
    <w:tmpl w:val="5C823926"/>
    <w:lvl w:ilvl="0" w:tplc="753CF4CE">
      <w:start w:val="1"/>
      <w:numFmt w:val="decimal"/>
      <w:pStyle w:val="321"/>
      <w:lvlText w:val="3.2.%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6A512B4"/>
    <w:multiLevelType w:val="hybridMultilevel"/>
    <w:tmpl w:val="D8B8AFB8"/>
    <w:lvl w:ilvl="0" w:tplc="E3B07A08">
      <w:start w:val="1"/>
      <w:numFmt w:val="decimal"/>
      <w:pStyle w:val="147"/>
      <w:lvlText w:val="1.4.7.%1."/>
      <w:lvlJc w:val="left"/>
      <w:pPr>
        <w:ind w:left="720" w:hanging="360"/>
      </w:pPr>
      <w:rPr>
        <w:rFonts w:ascii="Arial Bold" w:hAnsi="Arial Bold" w:hint="default"/>
        <w:b/>
        <w:i w:val="0"/>
        <w:sz w:val="22"/>
      </w:rPr>
    </w:lvl>
    <w:lvl w:ilvl="1" w:tplc="232A6160" w:tentative="1">
      <w:start w:val="1"/>
      <w:numFmt w:val="lowerLetter"/>
      <w:lvlText w:val="%2."/>
      <w:lvlJc w:val="left"/>
      <w:pPr>
        <w:ind w:left="1440" w:hanging="360"/>
      </w:pPr>
    </w:lvl>
    <w:lvl w:ilvl="2" w:tplc="339C7676" w:tentative="1">
      <w:start w:val="1"/>
      <w:numFmt w:val="lowerRoman"/>
      <w:lvlText w:val="%3."/>
      <w:lvlJc w:val="right"/>
      <w:pPr>
        <w:ind w:left="2160" w:hanging="180"/>
      </w:pPr>
    </w:lvl>
    <w:lvl w:ilvl="3" w:tplc="016855B8" w:tentative="1">
      <w:start w:val="1"/>
      <w:numFmt w:val="decimal"/>
      <w:lvlText w:val="%4."/>
      <w:lvlJc w:val="left"/>
      <w:pPr>
        <w:ind w:left="2880" w:hanging="360"/>
      </w:pPr>
    </w:lvl>
    <w:lvl w:ilvl="4" w:tplc="CC706592" w:tentative="1">
      <w:start w:val="1"/>
      <w:numFmt w:val="lowerLetter"/>
      <w:lvlText w:val="%5."/>
      <w:lvlJc w:val="left"/>
      <w:pPr>
        <w:ind w:left="3600" w:hanging="360"/>
      </w:pPr>
    </w:lvl>
    <w:lvl w:ilvl="5" w:tplc="EB221018" w:tentative="1">
      <w:start w:val="1"/>
      <w:numFmt w:val="lowerRoman"/>
      <w:lvlText w:val="%6."/>
      <w:lvlJc w:val="right"/>
      <w:pPr>
        <w:ind w:left="4320" w:hanging="180"/>
      </w:pPr>
    </w:lvl>
    <w:lvl w:ilvl="6" w:tplc="DB1AFE2C" w:tentative="1">
      <w:start w:val="1"/>
      <w:numFmt w:val="decimal"/>
      <w:lvlText w:val="%7."/>
      <w:lvlJc w:val="left"/>
      <w:pPr>
        <w:ind w:left="5040" w:hanging="360"/>
      </w:pPr>
    </w:lvl>
    <w:lvl w:ilvl="7" w:tplc="96A24774" w:tentative="1">
      <w:start w:val="1"/>
      <w:numFmt w:val="lowerLetter"/>
      <w:lvlText w:val="%8."/>
      <w:lvlJc w:val="left"/>
      <w:pPr>
        <w:ind w:left="5760" w:hanging="360"/>
      </w:pPr>
    </w:lvl>
    <w:lvl w:ilvl="8" w:tplc="B0C27F60" w:tentative="1">
      <w:start w:val="1"/>
      <w:numFmt w:val="lowerRoman"/>
      <w:lvlText w:val="%9."/>
      <w:lvlJc w:val="right"/>
      <w:pPr>
        <w:ind w:left="6480" w:hanging="180"/>
      </w:pPr>
    </w:lvl>
  </w:abstractNum>
  <w:abstractNum w:abstractNumId="12">
    <w:nsid w:val="06D41054"/>
    <w:multiLevelType w:val="hybridMultilevel"/>
    <w:tmpl w:val="33AEE7C6"/>
    <w:styleLink w:val="LFO34"/>
    <w:lvl w:ilvl="0" w:tplc="0409000F">
      <w:start w:val="1"/>
      <w:numFmt w:val="decimal"/>
      <w:pStyle w:val="Podloge"/>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861607"/>
    <w:multiLevelType w:val="multilevel"/>
    <w:tmpl w:val="81FAF310"/>
    <w:lvl w:ilvl="0">
      <w:start w:val="1"/>
      <w:numFmt w:val="decimal"/>
      <w:pStyle w:val="StyleHeading1Tahoma12ptLeft1"/>
      <w:lvlText w:val="%1."/>
      <w:lvlJc w:val="left"/>
      <w:pPr>
        <w:tabs>
          <w:tab w:val="num" w:pos="1080"/>
        </w:tabs>
        <w:ind w:left="1080" w:hanging="360"/>
      </w:pPr>
      <w:rPr>
        <w:rFonts w:hint="default"/>
      </w:rPr>
    </w:lvl>
    <w:lvl w:ilvl="1">
      <w:start w:val="1"/>
      <w:numFmt w:val="decimal"/>
      <w:lvlText w:val="%1.%2."/>
      <w:lvlJc w:val="left"/>
      <w:pPr>
        <w:tabs>
          <w:tab w:val="num" w:pos="1800"/>
        </w:tabs>
        <w:ind w:left="1512" w:hanging="432"/>
      </w:pPr>
      <w:rPr>
        <w:rFonts w:hint="default"/>
      </w:rPr>
    </w:lvl>
    <w:lvl w:ilvl="2">
      <w:start w:val="1"/>
      <w:numFmt w:val="none"/>
      <w:lvlText w:val="2.4.2."/>
      <w:lvlJc w:val="left"/>
      <w:pPr>
        <w:tabs>
          <w:tab w:val="num" w:pos="2160"/>
        </w:tabs>
        <w:ind w:left="1944" w:hanging="504"/>
      </w:pPr>
      <w:rPr>
        <w:rFonts w:hint="default"/>
      </w:rPr>
    </w:lvl>
    <w:lvl w:ilvl="3">
      <w:start w:val="1"/>
      <w:numFmt w:val="decimal"/>
      <w:lvlText w:val="2.4.1%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14">
    <w:nsid w:val="0B655733"/>
    <w:multiLevelType w:val="hybridMultilevel"/>
    <w:tmpl w:val="E06C1AAA"/>
    <w:styleLink w:val="Style133"/>
    <w:lvl w:ilvl="0" w:tplc="E078FD8C">
      <w:start w:val="1"/>
      <w:numFmt w:val="decimal"/>
      <w:pStyle w:val="NazivTabele"/>
      <w:lvlText w:val="Tabela %1. "/>
      <w:lvlJc w:val="center"/>
      <w:pPr>
        <w:tabs>
          <w:tab w:val="num" w:pos="0"/>
        </w:tabs>
        <w:ind w:left="0" w:firstLine="0"/>
      </w:pPr>
      <w:rPr>
        <w:rFonts w:hint="default"/>
      </w:rPr>
    </w:lvl>
    <w:lvl w:ilvl="1" w:tplc="ACE2FEE0" w:tentative="1">
      <w:start w:val="1"/>
      <w:numFmt w:val="lowerLetter"/>
      <w:lvlText w:val="%2."/>
      <w:lvlJc w:val="left"/>
      <w:pPr>
        <w:tabs>
          <w:tab w:val="num" w:pos="1440"/>
        </w:tabs>
        <w:ind w:left="1440" w:hanging="360"/>
      </w:pPr>
    </w:lvl>
    <w:lvl w:ilvl="2" w:tplc="5E74FECC" w:tentative="1">
      <w:start w:val="1"/>
      <w:numFmt w:val="lowerRoman"/>
      <w:lvlText w:val="%3."/>
      <w:lvlJc w:val="right"/>
      <w:pPr>
        <w:tabs>
          <w:tab w:val="num" w:pos="2160"/>
        </w:tabs>
        <w:ind w:left="2160" w:hanging="180"/>
      </w:pPr>
    </w:lvl>
    <w:lvl w:ilvl="3" w:tplc="755E381C" w:tentative="1">
      <w:start w:val="1"/>
      <w:numFmt w:val="decimal"/>
      <w:lvlText w:val="%4."/>
      <w:lvlJc w:val="left"/>
      <w:pPr>
        <w:tabs>
          <w:tab w:val="num" w:pos="2880"/>
        </w:tabs>
        <w:ind w:left="2880" w:hanging="360"/>
      </w:pPr>
    </w:lvl>
    <w:lvl w:ilvl="4" w:tplc="FD0EB184" w:tentative="1">
      <w:start w:val="1"/>
      <w:numFmt w:val="lowerLetter"/>
      <w:lvlText w:val="%5."/>
      <w:lvlJc w:val="left"/>
      <w:pPr>
        <w:tabs>
          <w:tab w:val="num" w:pos="3600"/>
        </w:tabs>
        <w:ind w:left="3600" w:hanging="360"/>
      </w:pPr>
    </w:lvl>
    <w:lvl w:ilvl="5" w:tplc="85BCF384" w:tentative="1">
      <w:start w:val="1"/>
      <w:numFmt w:val="lowerRoman"/>
      <w:lvlText w:val="%6."/>
      <w:lvlJc w:val="right"/>
      <w:pPr>
        <w:tabs>
          <w:tab w:val="num" w:pos="4320"/>
        </w:tabs>
        <w:ind w:left="4320" w:hanging="180"/>
      </w:pPr>
    </w:lvl>
    <w:lvl w:ilvl="6" w:tplc="8F7043F2" w:tentative="1">
      <w:start w:val="1"/>
      <w:numFmt w:val="decimal"/>
      <w:lvlText w:val="%7."/>
      <w:lvlJc w:val="left"/>
      <w:pPr>
        <w:tabs>
          <w:tab w:val="num" w:pos="5040"/>
        </w:tabs>
        <w:ind w:left="5040" w:hanging="360"/>
      </w:pPr>
    </w:lvl>
    <w:lvl w:ilvl="7" w:tplc="229C00EE" w:tentative="1">
      <w:start w:val="1"/>
      <w:numFmt w:val="lowerLetter"/>
      <w:lvlText w:val="%8."/>
      <w:lvlJc w:val="left"/>
      <w:pPr>
        <w:tabs>
          <w:tab w:val="num" w:pos="5760"/>
        </w:tabs>
        <w:ind w:left="5760" w:hanging="360"/>
      </w:pPr>
    </w:lvl>
    <w:lvl w:ilvl="8" w:tplc="0D003C30" w:tentative="1">
      <w:start w:val="1"/>
      <w:numFmt w:val="lowerRoman"/>
      <w:lvlText w:val="%9."/>
      <w:lvlJc w:val="right"/>
      <w:pPr>
        <w:tabs>
          <w:tab w:val="num" w:pos="6480"/>
        </w:tabs>
        <w:ind w:left="6480" w:hanging="180"/>
      </w:pPr>
    </w:lvl>
  </w:abstractNum>
  <w:abstractNum w:abstractNumId="15">
    <w:nsid w:val="0B794726"/>
    <w:multiLevelType w:val="hybridMultilevel"/>
    <w:tmpl w:val="A9FA597E"/>
    <w:name w:val="Outline"/>
    <w:lvl w:ilvl="0" w:tplc="FFFFFFFF">
      <w:start w:val="1"/>
      <w:numFmt w:val="decimal"/>
      <w:pStyle w:val="Nabrojantekst2"/>
      <w:lvlText w:val="%1."/>
      <w:lvlJc w:val="left"/>
      <w:pPr>
        <w:tabs>
          <w:tab w:val="num" w:pos="757"/>
        </w:tabs>
        <w:ind w:left="75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0ED4105F"/>
    <w:multiLevelType w:val="multilevel"/>
    <w:tmpl w:val="E67A5FA8"/>
    <w:styleLink w:val="Style143"/>
    <w:lvl w:ilvl="0">
      <w:start w:val="1"/>
      <w:numFmt w:val="bullet"/>
      <w:pStyle w:val="tacke"/>
      <w:lvlText w:val=""/>
      <w:lvlJc w:val="left"/>
      <w:pPr>
        <w:tabs>
          <w:tab w:val="num" w:pos="680"/>
        </w:tabs>
        <w:ind w:left="567" w:hanging="283"/>
      </w:pPr>
      <w:rPr>
        <w:rFonts w:ascii="Symbol" w:hAnsi="Symbol" w:hint="default"/>
        <w:color w:val="auto"/>
      </w:rPr>
    </w:lvl>
    <w:lvl w:ilvl="1">
      <w:start w:val="1"/>
      <w:numFmt w:val="none"/>
      <w:lvlText w:val="1.1."/>
      <w:lvlJc w:val="left"/>
      <w:pPr>
        <w:tabs>
          <w:tab w:val="num" w:pos="1076"/>
        </w:tabs>
        <w:ind w:left="1076" w:hanging="432"/>
      </w:pPr>
      <w:rPr>
        <w:rFonts w:hint="default"/>
      </w:rPr>
    </w:lvl>
    <w:lvl w:ilvl="2">
      <w:start w:val="1"/>
      <w:numFmt w:val="decimal"/>
      <w:lvlText w:val="%1.%2.%3."/>
      <w:lvlJc w:val="left"/>
      <w:pPr>
        <w:tabs>
          <w:tab w:val="num" w:pos="1724"/>
        </w:tabs>
        <w:ind w:left="1508" w:hanging="504"/>
      </w:pPr>
      <w:rPr>
        <w:rFonts w:hint="default"/>
      </w:rPr>
    </w:lvl>
    <w:lvl w:ilvl="3">
      <w:start w:val="1"/>
      <w:numFmt w:val="decimal"/>
      <w:lvlText w:val="%1.%2.%3.%4."/>
      <w:lvlJc w:val="left"/>
      <w:pPr>
        <w:tabs>
          <w:tab w:val="num" w:pos="244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17">
    <w:nsid w:val="0FE14BB1"/>
    <w:multiLevelType w:val="hybridMultilevel"/>
    <w:tmpl w:val="F266F0A0"/>
    <w:styleLink w:val="WWOutlineListStyl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3B3BC7"/>
    <w:multiLevelType w:val="hybridMultilevel"/>
    <w:tmpl w:val="FCDC4F3E"/>
    <w:lvl w:ilvl="0" w:tplc="C6986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1B21C3A"/>
    <w:multiLevelType w:val="hybridMultilevel"/>
    <w:tmpl w:val="A0F0935E"/>
    <w:styleLink w:val="Style213"/>
    <w:lvl w:ilvl="0" w:tplc="DCC048F8">
      <w:start w:val="1"/>
      <w:numFmt w:val="decimal"/>
      <w:pStyle w:val="521"/>
      <w:lvlText w:val="5.2.%1."/>
      <w:lvlJc w:val="left"/>
      <w:pPr>
        <w:ind w:left="720" w:hanging="360"/>
      </w:pPr>
      <w:rPr>
        <w:rFonts w:hint="default"/>
        <w:b/>
      </w:rPr>
    </w:lvl>
    <w:lvl w:ilvl="1" w:tplc="DB0CE9CC" w:tentative="1">
      <w:start w:val="1"/>
      <w:numFmt w:val="lowerLetter"/>
      <w:lvlText w:val="%2."/>
      <w:lvlJc w:val="left"/>
      <w:pPr>
        <w:ind w:left="1440" w:hanging="360"/>
      </w:pPr>
    </w:lvl>
    <w:lvl w:ilvl="2" w:tplc="C8E8F676" w:tentative="1">
      <w:start w:val="1"/>
      <w:numFmt w:val="lowerRoman"/>
      <w:lvlText w:val="%3."/>
      <w:lvlJc w:val="right"/>
      <w:pPr>
        <w:ind w:left="2160" w:hanging="180"/>
      </w:pPr>
    </w:lvl>
    <w:lvl w:ilvl="3" w:tplc="A0266FDC" w:tentative="1">
      <w:start w:val="1"/>
      <w:numFmt w:val="decimal"/>
      <w:lvlText w:val="%4."/>
      <w:lvlJc w:val="left"/>
      <w:pPr>
        <w:ind w:left="2880" w:hanging="360"/>
      </w:pPr>
    </w:lvl>
    <w:lvl w:ilvl="4" w:tplc="CA3032E4" w:tentative="1">
      <w:start w:val="1"/>
      <w:numFmt w:val="lowerLetter"/>
      <w:lvlText w:val="%5."/>
      <w:lvlJc w:val="left"/>
      <w:pPr>
        <w:ind w:left="3600" w:hanging="360"/>
      </w:pPr>
    </w:lvl>
    <w:lvl w:ilvl="5" w:tplc="AB4872BC" w:tentative="1">
      <w:start w:val="1"/>
      <w:numFmt w:val="lowerRoman"/>
      <w:lvlText w:val="%6."/>
      <w:lvlJc w:val="right"/>
      <w:pPr>
        <w:ind w:left="4320" w:hanging="180"/>
      </w:pPr>
    </w:lvl>
    <w:lvl w:ilvl="6" w:tplc="2D50E620" w:tentative="1">
      <w:start w:val="1"/>
      <w:numFmt w:val="decimal"/>
      <w:lvlText w:val="%7."/>
      <w:lvlJc w:val="left"/>
      <w:pPr>
        <w:ind w:left="5040" w:hanging="360"/>
      </w:pPr>
    </w:lvl>
    <w:lvl w:ilvl="7" w:tplc="EF040CAA" w:tentative="1">
      <w:start w:val="1"/>
      <w:numFmt w:val="lowerLetter"/>
      <w:lvlText w:val="%8."/>
      <w:lvlJc w:val="left"/>
      <w:pPr>
        <w:ind w:left="5760" w:hanging="360"/>
      </w:pPr>
    </w:lvl>
    <w:lvl w:ilvl="8" w:tplc="3CA60C62" w:tentative="1">
      <w:start w:val="1"/>
      <w:numFmt w:val="lowerRoman"/>
      <w:lvlText w:val="%9."/>
      <w:lvlJc w:val="right"/>
      <w:pPr>
        <w:ind w:left="6480" w:hanging="180"/>
      </w:pPr>
    </w:lvl>
  </w:abstractNum>
  <w:abstractNum w:abstractNumId="20">
    <w:nsid w:val="13513534"/>
    <w:multiLevelType w:val="hybridMultilevel"/>
    <w:tmpl w:val="9126E10A"/>
    <w:lvl w:ilvl="0" w:tplc="FFFFFFFF">
      <w:start w:val="1"/>
      <w:numFmt w:val="decimal"/>
      <w:pStyle w:val="121"/>
      <w:lvlText w:val="1.2.%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16D23A52"/>
    <w:multiLevelType w:val="multilevel"/>
    <w:tmpl w:val="7760FD1C"/>
    <w:styleLink w:val="1111114"/>
    <w:lvl w:ilvl="0">
      <w:start w:val="1"/>
      <w:numFmt w:val="decimal"/>
      <w:lvlText w:val="%1."/>
      <w:lvlJc w:val="left"/>
      <w:pPr>
        <w:tabs>
          <w:tab w:val="num" w:pos="1134"/>
        </w:tabs>
        <w:ind w:left="1134" w:hanging="1134"/>
      </w:pPr>
      <w:rPr>
        <w:rFonts w:hint="default"/>
      </w:rPr>
    </w:lvl>
    <w:lvl w:ilvl="1">
      <w:start w:val="2"/>
      <w:numFmt w:val="decimal"/>
      <w:pStyle w:val="StyleHeading2LeftBefore0ptAfter0pt"/>
      <w:lvlText w:val="%1.%2."/>
      <w:lvlJc w:val="left"/>
      <w:pPr>
        <w:tabs>
          <w:tab w:val="num" w:pos="1134"/>
        </w:tabs>
        <w:ind w:left="1134" w:hanging="1134"/>
      </w:pPr>
      <w:rPr>
        <w:rFonts w:hint="default"/>
      </w:rPr>
    </w:lvl>
    <w:lvl w:ilvl="2">
      <w:start w:val="1"/>
      <w:numFmt w:val="decimal"/>
      <w:lvlText w:val="%1.3.4."/>
      <w:lvlJc w:val="left"/>
      <w:pPr>
        <w:tabs>
          <w:tab w:val="num" w:pos="1244"/>
        </w:tabs>
        <w:ind w:left="124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22">
    <w:nsid w:val="170B4754"/>
    <w:multiLevelType w:val="hybridMultilevel"/>
    <w:tmpl w:val="5C08018E"/>
    <w:lvl w:ilvl="0" w:tplc="03BA5EDA">
      <w:start w:val="1"/>
      <w:numFmt w:val="decimal"/>
      <w:pStyle w:val="31NOVO"/>
      <w:lvlText w:val="3.%1."/>
      <w:lvlJc w:val="left"/>
      <w:pPr>
        <w:ind w:left="720" w:hanging="360"/>
      </w:pPr>
      <w:rPr>
        <w:rFonts w:hint="default"/>
        <w:b/>
      </w:rPr>
    </w:lvl>
    <w:lvl w:ilvl="1" w:tplc="4DC624A4" w:tentative="1">
      <w:start w:val="1"/>
      <w:numFmt w:val="lowerLetter"/>
      <w:lvlText w:val="%2."/>
      <w:lvlJc w:val="left"/>
      <w:pPr>
        <w:ind w:left="1440" w:hanging="360"/>
      </w:pPr>
    </w:lvl>
    <w:lvl w:ilvl="2" w:tplc="01964EF8" w:tentative="1">
      <w:start w:val="1"/>
      <w:numFmt w:val="lowerRoman"/>
      <w:lvlText w:val="%3."/>
      <w:lvlJc w:val="right"/>
      <w:pPr>
        <w:ind w:left="2160" w:hanging="180"/>
      </w:pPr>
    </w:lvl>
    <w:lvl w:ilvl="3" w:tplc="006EFA18" w:tentative="1">
      <w:start w:val="1"/>
      <w:numFmt w:val="decimal"/>
      <w:lvlText w:val="%4."/>
      <w:lvlJc w:val="left"/>
      <w:pPr>
        <w:ind w:left="2880" w:hanging="360"/>
      </w:pPr>
    </w:lvl>
    <w:lvl w:ilvl="4" w:tplc="31087978" w:tentative="1">
      <w:start w:val="1"/>
      <w:numFmt w:val="lowerLetter"/>
      <w:lvlText w:val="%5."/>
      <w:lvlJc w:val="left"/>
      <w:pPr>
        <w:ind w:left="3600" w:hanging="360"/>
      </w:pPr>
    </w:lvl>
    <w:lvl w:ilvl="5" w:tplc="788AA696" w:tentative="1">
      <w:start w:val="1"/>
      <w:numFmt w:val="lowerRoman"/>
      <w:lvlText w:val="%6."/>
      <w:lvlJc w:val="right"/>
      <w:pPr>
        <w:ind w:left="4320" w:hanging="180"/>
      </w:pPr>
    </w:lvl>
    <w:lvl w:ilvl="6" w:tplc="724AFB38" w:tentative="1">
      <w:start w:val="1"/>
      <w:numFmt w:val="decimal"/>
      <w:lvlText w:val="%7."/>
      <w:lvlJc w:val="left"/>
      <w:pPr>
        <w:ind w:left="5040" w:hanging="360"/>
      </w:pPr>
    </w:lvl>
    <w:lvl w:ilvl="7" w:tplc="5E22A83A" w:tentative="1">
      <w:start w:val="1"/>
      <w:numFmt w:val="lowerLetter"/>
      <w:lvlText w:val="%8."/>
      <w:lvlJc w:val="left"/>
      <w:pPr>
        <w:ind w:left="5760" w:hanging="360"/>
      </w:pPr>
    </w:lvl>
    <w:lvl w:ilvl="8" w:tplc="49B86D02" w:tentative="1">
      <w:start w:val="1"/>
      <w:numFmt w:val="lowerRoman"/>
      <w:lvlText w:val="%9."/>
      <w:lvlJc w:val="right"/>
      <w:pPr>
        <w:ind w:left="6480" w:hanging="180"/>
      </w:pPr>
    </w:lvl>
  </w:abstractNum>
  <w:abstractNum w:abstractNumId="23">
    <w:nsid w:val="17221FEE"/>
    <w:multiLevelType w:val="hybridMultilevel"/>
    <w:tmpl w:val="586EC962"/>
    <w:lvl w:ilvl="0" w:tplc="6218BA96">
      <w:start w:val="1"/>
      <w:numFmt w:val="decimal"/>
      <w:pStyle w:val="Stil6-nabrajanjesarednimbrojevima"/>
      <w:lvlText w:val="%1."/>
      <w:lvlJc w:val="left"/>
      <w:pPr>
        <w:ind w:left="720" w:hanging="360"/>
      </w:pPr>
    </w:lvl>
    <w:lvl w:ilvl="1" w:tplc="AD2266AE">
      <w:start w:val="1"/>
      <w:numFmt w:val="lowerLetter"/>
      <w:lvlText w:val="%2."/>
      <w:lvlJc w:val="left"/>
      <w:pPr>
        <w:ind w:left="1440" w:hanging="360"/>
      </w:pPr>
    </w:lvl>
    <w:lvl w:ilvl="2" w:tplc="9418FD7A">
      <w:start w:val="1"/>
      <w:numFmt w:val="lowerRoman"/>
      <w:lvlText w:val="%3."/>
      <w:lvlJc w:val="right"/>
      <w:pPr>
        <w:ind w:left="2160" w:hanging="180"/>
      </w:pPr>
    </w:lvl>
    <w:lvl w:ilvl="3" w:tplc="EB5CE35E">
      <w:start w:val="1"/>
      <w:numFmt w:val="decimal"/>
      <w:lvlText w:val="%4."/>
      <w:lvlJc w:val="left"/>
      <w:pPr>
        <w:ind w:left="2880" w:hanging="360"/>
      </w:pPr>
    </w:lvl>
    <w:lvl w:ilvl="4" w:tplc="3788EC7C" w:tentative="1">
      <w:start w:val="1"/>
      <w:numFmt w:val="lowerLetter"/>
      <w:lvlText w:val="%5."/>
      <w:lvlJc w:val="left"/>
      <w:pPr>
        <w:ind w:left="3600" w:hanging="360"/>
      </w:pPr>
    </w:lvl>
    <w:lvl w:ilvl="5" w:tplc="F09C0FD6" w:tentative="1">
      <w:start w:val="1"/>
      <w:numFmt w:val="lowerRoman"/>
      <w:lvlText w:val="%6."/>
      <w:lvlJc w:val="right"/>
      <w:pPr>
        <w:ind w:left="4320" w:hanging="180"/>
      </w:pPr>
    </w:lvl>
    <w:lvl w:ilvl="6" w:tplc="D84EA6B6" w:tentative="1">
      <w:start w:val="1"/>
      <w:numFmt w:val="decimal"/>
      <w:lvlText w:val="%7."/>
      <w:lvlJc w:val="left"/>
      <w:pPr>
        <w:ind w:left="5040" w:hanging="360"/>
      </w:pPr>
    </w:lvl>
    <w:lvl w:ilvl="7" w:tplc="2AC667D2" w:tentative="1">
      <w:start w:val="1"/>
      <w:numFmt w:val="lowerLetter"/>
      <w:lvlText w:val="%8."/>
      <w:lvlJc w:val="left"/>
      <w:pPr>
        <w:ind w:left="5760" w:hanging="360"/>
      </w:pPr>
    </w:lvl>
    <w:lvl w:ilvl="8" w:tplc="67021686" w:tentative="1">
      <w:start w:val="1"/>
      <w:numFmt w:val="lowerRoman"/>
      <w:lvlText w:val="%9."/>
      <w:lvlJc w:val="right"/>
      <w:pPr>
        <w:ind w:left="6480" w:hanging="180"/>
      </w:pPr>
    </w:lvl>
  </w:abstractNum>
  <w:abstractNum w:abstractNumId="24">
    <w:nsid w:val="1860474E"/>
    <w:multiLevelType w:val="hybridMultilevel"/>
    <w:tmpl w:val="BE925F1A"/>
    <w:styleLink w:val="1111111"/>
    <w:lvl w:ilvl="0" w:tplc="15D862FA">
      <w:start w:val="1"/>
      <w:numFmt w:val="bullet"/>
      <w:pStyle w:val="Listasatakicama1"/>
      <w:lvlText w:val=""/>
      <w:lvlJc w:val="left"/>
      <w:pPr>
        <w:tabs>
          <w:tab w:val="num" w:pos="397"/>
        </w:tabs>
        <w:ind w:left="397" w:hanging="397"/>
      </w:pPr>
      <w:rPr>
        <w:rFonts w:ascii="Symbol" w:hAnsi="Symbol" w:hint="default"/>
      </w:rPr>
    </w:lvl>
    <w:lvl w:ilvl="1" w:tplc="04090019">
      <w:start w:val="1"/>
      <w:numFmt w:val="decimal"/>
      <w:lvlText w:val="%2."/>
      <w:lvlJc w:val="left"/>
      <w:pPr>
        <w:tabs>
          <w:tab w:val="num" w:pos="1800"/>
        </w:tabs>
        <w:ind w:left="1800" w:hanging="720"/>
      </w:pPr>
      <w:rPr>
        <w:rFonts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nsid w:val="19D833E6"/>
    <w:multiLevelType w:val="hybridMultilevel"/>
    <w:tmpl w:val="693C99FA"/>
    <w:lvl w:ilvl="0" w:tplc="B726B392">
      <w:start w:val="1"/>
      <w:numFmt w:val="decimal"/>
      <w:pStyle w:val="11"/>
      <w:lvlText w:val="1.%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nsid w:val="1A2E1F49"/>
    <w:multiLevelType w:val="multilevel"/>
    <w:tmpl w:val="2040B1B6"/>
    <w:styleLink w:val="StyleBulleted"/>
    <w:lvl w:ilvl="0">
      <w:start w:val="1"/>
      <w:numFmt w:val="bullet"/>
      <w:lvlText w:val="-"/>
      <w:lvlJc w:val="left"/>
      <w:pPr>
        <w:tabs>
          <w:tab w:val="num" w:pos="720"/>
        </w:tabs>
        <w:ind w:left="720" w:hanging="360"/>
      </w:pPr>
      <w:rPr>
        <w:rFonts w:ascii="Times New Roman" w:hAnsi="Times New Roman"/>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1CE82A28"/>
    <w:multiLevelType w:val="multilevel"/>
    <w:tmpl w:val="3892A706"/>
    <w:lvl w:ilvl="0">
      <w:start w:val="1"/>
      <w:numFmt w:val="upperRoman"/>
      <w:pStyle w:val="Glava"/>
      <w:lvlText w:val="%1."/>
      <w:lvlJc w:val="left"/>
      <w:pPr>
        <w:ind w:left="720" w:hanging="360"/>
      </w:pPr>
      <w:rPr>
        <w:rFonts w:hint="default"/>
      </w:rPr>
    </w:lvl>
    <w:lvl w:ilvl="1">
      <w:start w:val="1"/>
      <w:numFmt w:val="decimal"/>
      <w:pStyle w:val="Poglavlje"/>
      <w:lvlText w:val="%1.%2"/>
      <w:lvlJc w:val="left"/>
      <w:pPr>
        <w:tabs>
          <w:tab w:val="num" w:pos="756"/>
        </w:tabs>
        <w:ind w:left="756" w:hanging="576"/>
      </w:pPr>
      <w:rPr>
        <w:rFonts w:hint="default"/>
      </w:rPr>
    </w:lvl>
    <w:lvl w:ilvl="2">
      <w:start w:val="1"/>
      <w:numFmt w:val="decimal"/>
      <w:pStyle w:val="Odeljak"/>
      <w:lvlText w:val="%1.%2.%3"/>
      <w:lvlJc w:val="left"/>
      <w:pPr>
        <w:tabs>
          <w:tab w:val="num" w:pos="900"/>
        </w:tabs>
        <w:ind w:left="90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Restart w:val="0"/>
      <w:lvlText w:val="%1.%2.%3.%4.%5.%6.%7.%8.%9"/>
      <w:lvlJc w:val="left"/>
      <w:pPr>
        <w:tabs>
          <w:tab w:val="num" w:pos="1944"/>
        </w:tabs>
        <w:ind w:left="1944" w:hanging="1584"/>
      </w:pPr>
      <w:rPr>
        <w:rFonts w:hint="default"/>
      </w:rPr>
    </w:lvl>
  </w:abstractNum>
  <w:abstractNum w:abstractNumId="28">
    <w:nsid w:val="1E10741B"/>
    <w:multiLevelType w:val="hybridMultilevel"/>
    <w:tmpl w:val="5B6EFB38"/>
    <w:styleLink w:val="WWOutlineListStyle4"/>
    <w:lvl w:ilvl="0" w:tplc="5750F362">
      <w:start w:val="1"/>
      <w:numFmt w:val="decimal"/>
      <w:lvlText w:val="%1."/>
      <w:lvlJc w:val="left"/>
      <w:pPr>
        <w:ind w:left="720" w:hanging="360"/>
      </w:pPr>
      <w:rPr>
        <w:rFonts w:hint="default"/>
      </w:rPr>
    </w:lvl>
    <w:lvl w:ilvl="1" w:tplc="8FB824F2" w:tentative="1">
      <w:start w:val="1"/>
      <w:numFmt w:val="lowerLetter"/>
      <w:lvlText w:val="%2."/>
      <w:lvlJc w:val="left"/>
      <w:pPr>
        <w:ind w:left="1440" w:hanging="360"/>
      </w:pPr>
    </w:lvl>
    <w:lvl w:ilvl="2" w:tplc="C682FC86" w:tentative="1">
      <w:start w:val="1"/>
      <w:numFmt w:val="lowerRoman"/>
      <w:lvlText w:val="%3."/>
      <w:lvlJc w:val="right"/>
      <w:pPr>
        <w:ind w:left="2160" w:hanging="180"/>
      </w:pPr>
    </w:lvl>
    <w:lvl w:ilvl="3" w:tplc="5AAAC196" w:tentative="1">
      <w:start w:val="1"/>
      <w:numFmt w:val="decimal"/>
      <w:lvlText w:val="%4."/>
      <w:lvlJc w:val="left"/>
      <w:pPr>
        <w:ind w:left="2880" w:hanging="360"/>
      </w:pPr>
    </w:lvl>
    <w:lvl w:ilvl="4" w:tplc="451E03A4" w:tentative="1">
      <w:start w:val="1"/>
      <w:numFmt w:val="lowerLetter"/>
      <w:lvlText w:val="%5."/>
      <w:lvlJc w:val="left"/>
      <w:pPr>
        <w:ind w:left="3600" w:hanging="360"/>
      </w:pPr>
    </w:lvl>
    <w:lvl w:ilvl="5" w:tplc="FB70869C" w:tentative="1">
      <w:start w:val="1"/>
      <w:numFmt w:val="lowerRoman"/>
      <w:lvlText w:val="%6."/>
      <w:lvlJc w:val="right"/>
      <w:pPr>
        <w:ind w:left="4320" w:hanging="180"/>
      </w:pPr>
    </w:lvl>
    <w:lvl w:ilvl="6" w:tplc="8E18C1D6" w:tentative="1">
      <w:start w:val="1"/>
      <w:numFmt w:val="decimal"/>
      <w:lvlText w:val="%7."/>
      <w:lvlJc w:val="left"/>
      <w:pPr>
        <w:ind w:left="5040" w:hanging="360"/>
      </w:pPr>
    </w:lvl>
    <w:lvl w:ilvl="7" w:tplc="C8E6CB8C" w:tentative="1">
      <w:start w:val="1"/>
      <w:numFmt w:val="lowerLetter"/>
      <w:lvlText w:val="%8."/>
      <w:lvlJc w:val="left"/>
      <w:pPr>
        <w:ind w:left="5760" w:hanging="360"/>
      </w:pPr>
    </w:lvl>
    <w:lvl w:ilvl="8" w:tplc="475297DA" w:tentative="1">
      <w:start w:val="1"/>
      <w:numFmt w:val="lowerRoman"/>
      <w:lvlText w:val="%9."/>
      <w:lvlJc w:val="right"/>
      <w:pPr>
        <w:ind w:left="6480" w:hanging="180"/>
      </w:pPr>
    </w:lvl>
  </w:abstractNum>
  <w:abstractNum w:abstractNumId="29">
    <w:nsid w:val="1E3333DC"/>
    <w:multiLevelType w:val="hybridMultilevel"/>
    <w:tmpl w:val="8C1A28B6"/>
    <w:styleLink w:val="Style1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EEA2622"/>
    <w:multiLevelType w:val="hybridMultilevel"/>
    <w:tmpl w:val="2A16047A"/>
    <w:lvl w:ilvl="0" w:tplc="D2C6B68E">
      <w:start w:val="1"/>
      <w:numFmt w:val="decimal"/>
      <w:pStyle w:val="2241"/>
      <w:lvlText w:val="2.2.4.%1."/>
      <w:lvlJc w:val="left"/>
      <w:pPr>
        <w:ind w:left="720" w:hanging="360"/>
      </w:pPr>
      <w:rPr>
        <w:rFonts w:hint="default"/>
      </w:rPr>
    </w:lvl>
    <w:lvl w:ilvl="1" w:tplc="07D00DDA" w:tentative="1">
      <w:start w:val="1"/>
      <w:numFmt w:val="lowerLetter"/>
      <w:lvlText w:val="%2."/>
      <w:lvlJc w:val="left"/>
      <w:pPr>
        <w:ind w:left="1440" w:hanging="360"/>
      </w:pPr>
    </w:lvl>
    <w:lvl w:ilvl="2" w:tplc="A148CE00" w:tentative="1">
      <w:start w:val="1"/>
      <w:numFmt w:val="lowerRoman"/>
      <w:lvlText w:val="%3."/>
      <w:lvlJc w:val="right"/>
      <w:pPr>
        <w:ind w:left="2160" w:hanging="180"/>
      </w:pPr>
    </w:lvl>
    <w:lvl w:ilvl="3" w:tplc="7FAECA60" w:tentative="1">
      <w:start w:val="1"/>
      <w:numFmt w:val="decimal"/>
      <w:lvlText w:val="%4."/>
      <w:lvlJc w:val="left"/>
      <w:pPr>
        <w:ind w:left="2880" w:hanging="360"/>
      </w:pPr>
    </w:lvl>
    <w:lvl w:ilvl="4" w:tplc="776A9CDC" w:tentative="1">
      <w:start w:val="1"/>
      <w:numFmt w:val="lowerLetter"/>
      <w:lvlText w:val="%5."/>
      <w:lvlJc w:val="left"/>
      <w:pPr>
        <w:ind w:left="3600" w:hanging="360"/>
      </w:pPr>
    </w:lvl>
    <w:lvl w:ilvl="5" w:tplc="51D25D6E" w:tentative="1">
      <w:start w:val="1"/>
      <w:numFmt w:val="lowerRoman"/>
      <w:lvlText w:val="%6."/>
      <w:lvlJc w:val="right"/>
      <w:pPr>
        <w:ind w:left="4320" w:hanging="180"/>
      </w:pPr>
    </w:lvl>
    <w:lvl w:ilvl="6" w:tplc="B1EAED84" w:tentative="1">
      <w:start w:val="1"/>
      <w:numFmt w:val="decimal"/>
      <w:lvlText w:val="%7."/>
      <w:lvlJc w:val="left"/>
      <w:pPr>
        <w:ind w:left="5040" w:hanging="360"/>
      </w:pPr>
    </w:lvl>
    <w:lvl w:ilvl="7" w:tplc="6E6460A4" w:tentative="1">
      <w:start w:val="1"/>
      <w:numFmt w:val="lowerLetter"/>
      <w:lvlText w:val="%8."/>
      <w:lvlJc w:val="left"/>
      <w:pPr>
        <w:ind w:left="5760" w:hanging="360"/>
      </w:pPr>
    </w:lvl>
    <w:lvl w:ilvl="8" w:tplc="F252D88A" w:tentative="1">
      <w:start w:val="1"/>
      <w:numFmt w:val="lowerRoman"/>
      <w:lvlText w:val="%9."/>
      <w:lvlJc w:val="right"/>
      <w:pPr>
        <w:ind w:left="6480" w:hanging="180"/>
      </w:pPr>
    </w:lvl>
  </w:abstractNum>
  <w:abstractNum w:abstractNumId="31">
    <w:nsid w:val="1FED0BA2"/>
    <w:multiLevelType w:val="hybridMultilevel"/>
    <w:tmpl w:val="856CED0C"/>
    <w:lvl w:ilvl="0" w:tplc="DDE2A812">
      <w:start w:val="1"/>
      <w:numFmt w:val="decimal"/>
      <w:pStyle w:val="141"/>
      <w:lvlText w:val="1.4.%1."/>
      <w:lvlJc w:val="left"/>
      <w:pPr>
        <w:ind w:left="721" w:hanging="360"/>
      </w:pPr>
      <w:rPr>
        <w:rFonts w:ascii="Arial Bold" w:hAnsi="Arial Bold" w:hint="default"/>
        <w:b/>
        <w:i w:val="0"/>
        <w:sz w:val="22"/>
        <w:szCs w:val="22"/>
      </w:rPr>
    </w:lvl>
    <w:lvl w:ilvl="1" w:tplc="30BE38A6" w:tentative="1">
      <w:start w:val="1"/>
      <w:numFmt w:val="lowerLetter"/>
      <w:lvlText w:val="%2."/>
      <w:lvlJc w:val="left"/>
      <w:pPr>
        <w:ind w:left="1441" w:hanging="360"/>
      </w:pPr>
    </w:lvl>
    <w:lvl w:ilvl="2" w:tplc="A7B6A3A6" w:tentative="1">
      <w:start w:val="1"/>
      <w:numFmt w:val="lowerRoman"/>
      <w:lvlText w:val="%3."/>
      <w:lvlJc w:val="right"/>
      <w:pPr>
        <w:ind w:left="2161" w:hanging="180"/>
      </w:pPr>
    </w:lvl>
    <w:lvl w:ilvl="3" w:tplc="9188935C" w:tentative="1">
      <w:start w:val="1"/>
      <w:numFmt w:val="decimal"/>
      <w:lvlText w:val="%4."/>
      <w:lvlJc w:val="left"/>
      <w:pPr>
        <w:ind w:left="2881" w:hanging="360"/>
      </w:pPr>
    </w:lvl>
    <w:lvl w:ilvl="4" w:tplc="BF800254" w:tentative="1">
      <w:start w:val="1"/>
      <w:numFmt w:val="lowerLetter"/>
      <w:lvlText w:val="%5."/>
      <w:lvlJc w:val="left"/>
      <w:pPr>
        <w:ind w:left="3601" w:hanging="360"/>
      </w:pPr>
    </w:lvl>
    <w:lvl w:ilvl="5" w:tplc="BADC338A" w:tentative="1">
      <w:start w:val="1"/>
      <w:numFmt w:val="lowerRoman"/>
      <w:lvlText w:val="%6."/>
      <w:lvlJc w:val="right"/>
      <w:pPr>
        <w:ind w:left="4321" w:hanging="180"/>
      </w:pPr>
    </w:lvl>
    <w:lvl w:ilvl="6" w:tplc="A7585354" w:tentative="1">
      <w:start w:val="1"/>
      <w:numFmt w:val="decimal"/>
      <w:lvlText w:val="%7."/>
      <w:lvlJc w:val="left"/>
      <w:pPr>
        <w:ind w:left="5041" w:hanging="360"/>
      </w:pPr>
    </w:lvl>
    <w:lvl w:ilvl="7" w:tplc="155268E0" w:tentative="1">
      <w:start w:val="1"/>
      <w:numFmt w:val="lowerLetter"/>
      <w:lvlText w:val="%8."/>
      <w:lvlJc w:val="left"/>
      <w:pPr>
        <w:ind w:left="5761" w:hanging="360"/>
      </w:pPr>
    </w:lvl>
    <w:lvl w:ilvl="8" w:tplc="D6680C04" w:tentative="1">
      <w:start w:val="1"/>
      <w:numFmt w:val="lowerRoman"/>
      <w:lvlText w:val="%9."/>
      <w:lvlJc w:val="right"/>
      <w:pPr>
        <w:ind w:left="6481" w:hanging="180"/>
      </w:pPr>
    </w:lvl>
  </w:abstractNum>
  <w:abstractNum w:abstractNumId="32">
    <w:nsid w:val="207A1F7E"/>
    <w:multiLevelType w:val="singleLevel"/>
    <w:tmpl w:val="99D61D26"/>
    <w:styleLink w:val="Style24"/>
    <w:lvl w:ilvl="0">
      <w:start w:val="1"/>
      <w:numFmt w:val="decimal"/>
      <w:lvlText w:val="%1)"/>
      <w:legacy w:legacy="1" w:legacySpace="0" w:legacyIndent="283"/>
      <w:lvlJc w:val="left"/>
      <w:pPr>
        <w:ind w:left="1417" w:hanging="283"/>
      </w:pPr>
    </w:lvl>
  </w:abstractNum>
  <w:abstractNum w:abstractNumId="33">
    <w:nsid w:val="22C509D8"/>
    <w:multiLevelType w:val="hybridMultilevel"/>
    <w:tmpl w:val="54409908"/>
    <w:lvl w:ilvl="0" w:tplc="CB96C5C0">
      <w:start w:val="1"/>
      <w:numFmt w:val="bullet"/>
      <w:pStyle w:val="Listuvuceno"/>
      <w:lvlText w:val=""/>
      <w:lvlJc w:val="left"/>
      <w:pPr>
        <w:tabs>
          <w:tab w:val="num" w:pos="964"/>
        </w:tabs>
        <w:ind w:left="964" w:hanging="397"/>
      </w:pPr>
      <w:rPr>
        <w:rFonts w:ascii="Symbol" w:hAnsi="Symbol" w:hint="default"/>
      </w:rPr>
    </w:lvl>
    <w:lvl w:ilvl="1" w:tplc="FBDE23A8" w:tentative="1">
      <w:start w:val="1"/>
      <w:numFmt w:val="bullet"/>
      <w:lvlText w:val="o"/>
      <w:lvlJc w:val="left"/>
      <w:pPr>
        <w:tabs>
          <w:tab w:val="num" w:pos="1440"/>
        </w:tabs>
        <w:ind w:left="1440" w:hanging="360"/>
      </w:pPr>
      <w:rPr>
        <w:rFonts w:ascii="Courier New" w:hAnsi="Courier New" w:cs="Courier New" w:hint="default"/>
      </w:rPr>
    </w:lvl>
    <w:lvl w:ilvl="2" w:tplc="5B7E83D8" w:tentative="1">
      <w:start w:val="1"/>
      <w:numFmt w:val="bullet"/>
      <w:lvlText w:val=""/>
      <w:lvlJc w:val="left"/>
      <w:pPr>
        <w:tabs>
          <w:tab w:val="num" w:pos="2160"/>
        </w:tabs>
        <w:ind w:left="2160" w:hanging="360"/>
      </w:pPr>
      <w:rPr>
        <w:rFonts w:ascii="Wingdings" w:hAnsi="Wingdings" w:hint="default"/>
      </w:rPr>
    </w:lvl>
    <w:lvl w:ilvl="3" w:tplc="6C5EA9B0" w:tentative="1">
      <w:start w:val="1"/>
      <w:numFmt w:val="bullet"/>
      <w:lvlText w:val=""/>
      <w:lvlJc w:val="left"/>
      <w:pPr>
        <w:tabs>
          <w:tab w:val="num" w:pos="2880"/>
        </w:tabs>
        <w:ind w:left="2880" w:hanging="360"/>
      </w:pPr>
      <w:rPr>
        <w:rFonts w:ascii="Symbol" w:hAnsi="Symbol" w:hint="default"/>
      </w:rPr>
    </w:lvl>
    <w:lvl w:ilvl="4" w:tplc="5784CABA" w:tentative="1">
      <w:start w:val="1"/>
      <w:numFmt w:val="bullet"/>
      <w:lvlText w:val="o"/>
      <w:lvlJc w:val="left"/>
      <w:pPr>
        <w:tabs>
          <w:tab w:val="num" w:pos="3600"/>
        </w:tabs>
        <w:ind w:left="3600" w:hanging="360"/>
      </w:pPr>
      <w:rPr>
        <w:rFonts w:ascii="Courier New" w:hAnsi="Courier New" w:cs="Courier New" w:hint="default"/>
      </w:rPr>
    </w:lvl>
    <w:lvl w:ilvl="5" w:tplc="E236D7F2" w:tentative="1">
      <w:start w:val="1"/>
      <w:numFmt w:val="bullet"/>
      <w:lvlText w:val=""/>
      <w:lvlJc w:val="left"/>
      <w:pPr>
        <w:tabs>
          <w:tab w:val="num" w:pos="4320"/>
        </w:tabs>
        <w:ind w:left="4320" w:hanging="360"/>
      </w:pPr>
      <w:rPr>
        <w:rFonts w:ascii="Wingdings" w:hAnsi="Wingdings" w:hint="default"/>
      </w:rPr>
    </w:lvl>
    <w:lvl w:ilvl="6" w:tplc="DD22DFC6" w:tentative="1">
      <w:start w:val="1"/>
      <w:numFmt w:val="bullet"/>
      <w:lvlText w:val=""/>
      <w:lvlJc w:val="left"/>
      <w:pPr>
        <w:tabs>
          <w:tab w:val="num" w:pos="5040"/>
        </w:tabs>
        <w:ind w:left="5040" w:hanging="360"/>
      </w:pPr>
      <w:rPr>
        <w:rFonts w:ascii="Symbol" w:hAnsi="Symbol" w:hint="default"/>
      </w:rPr>
    </w:lvl>
    <w:lvl w:ilvl="7" w:tplc="4A8EC2B2" w:tentative="1">
      <w:start w:val="1"/>
      <w:numFmt w:val="bullet"/>
      <w:lvlText w:val="o"/>
      <w:lvlJc w:val="left"/>
      <w:pPr>
        <w:tabs>
          <w:tab w:val="num" w:pos="5760"/>
        </w:tabs>
        <w:ind w:left="5760" w:hanging="360"/>
      </w:pPr>
      <w:rPr>
        <w:rFonts w:ascii="Courier New" w:hAnsi="Courier New" w:cs="Courier New" w:hint="default"/>
      </w:rPr>
    </w:lvl>
    <w:lvl w:ilvl="8" w:tplc="AF5E162E" w:tentative="1">
      <w:start w:val="1"/>
      <w:numFmt w:val="bullet"/>
      <w:lvlText w:val=""/>
      <w:lvlJc w:val="left"/>
      <w:pPr>
        <w:tabs>
          <w:tab w:val="num" w:pos="6480"/>
        </w:tabs>
        <w:ind w:left="6480" w:hanging="360"/>
      </w:pPr>
      <w:rPr>
        <w:rFonts w:ascii="Wingdings" w:hAnsi="Wingdings" w:hint="default"/>
      </w:rPr>
    </w:lvl>
  </w:abstractNum>
  <w:abstractNum w:abstractNumId="34">
    <w:nsid w:val="23CC6F74"/>
    <w:multiLevelType w:val="hybridMultilevel"/>
    <w:tmpl w:val="22C41202"/>
    <w:styleLink w:val="WWOutlineListStyl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4823799"/>
    <w:multiLevelType w:val="multilevel"/>
    <w:tmpl w:val="E77E7616"/>
    <w:styleLink w:val="WWOutlineListStyle2"/>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276B710B"/>
    <w:multiLevelType w:val="hybridMultilevel"/>
    <w:tmpl w:val="C068FF6A"/>
    <w:lvl w:ilvl="0" w:tplc="C87CC61C">
      <w:start w:val="5"/>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8F745BC"/>
    <w:multiLevelType w:val="hybridMultilevel"/>
    <w:tmpl w:val="DBFE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B8303D4"/>
    <w:multiLevelType w:val="hybridMultilevel"/>
    <w:tmpl w:val="F36E556A"/>
    <w:lvl w:ilvl="0" w:tplc="0409000F">
      <w:numFmt w:val="decimal"/>
      <w:pStyle w:val="Body"/>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D967E52"/>
    <w:multiLevelType w:val="hybridMultilevel"/>
    <w:tmpl w:val="3356B6C4"/>
    <w:styleLink w:val="11111113"/>
    <w:lvl w:ilvl="0" w:tplc="368AB0D4">
      <w:numFmt w:val="decimal"/>
      <w:pStyle w:val="IInivo"/>
      <w:lvlText w:val=""/>
      <w:lvlJc w:val="left"/>
    </w:lvl>
    <w:lvl w:ilvl="1" w:tplc="63147F14">
      <w:numFmt w:val="decimal"/>
      <w:lvlText w:val=""/>
      <w:lvlJc w:val="left"/>
    </w:lvl>
    <w:lvl w:ilvl="2" w:tplc="8F88D7F2">
      <w:numFmt w:val="decimal"/>
      <w:lvlText w:val=""/>
      <w:lvlJc w:val="left"/>
    </w:lvl>
    <w:lvl w:ilvl="3" w:tplc="E12E3E24">
      <w:numFmt w:val="decimal"/>
      <w:lvlText w:val=""/>
      <w:lvlJc w:val="left"/>
    </w:lvl>
    <w:lvl w:ilvl="4" w:tplc="578063AC">
      <w:numFmt w:val="decimal"/>
      <w:lvlText w:val=""/>
      <w:lvlJc w:val="left"/>
    </w:lvl>
    <w:lvl w:ilvl="5" w:tplc="418C046E">
      <w:numFmt w:val="decimal"/>
      <w:lvlText w:val=""/>
      <w:lvlJc w:val="left"/>
    </w:lvl>
    <w:lvl w:ilvl="6" w:tplc="6D6C5DB4">
      <w:numFmt w:val="decimal"/>
      <w:lvlText w:val=""/>
      <w:lvlJc w:val="left"/>
    </w:lvl>
    <w:lvl w:ilvl="7" w:tplc="5690541C">
      <w:numFmt w:val="decimal"/>
      <w:lvlText w:val=""/>
      <w:lvlJc w:val="left"/>
    </w:lvl>
    <w:lvl w:ilvl="8" w:tplc="186A1996">
      <w:numFmt w:val="decimal"/>
      <w:lvlText w:val=""/>
      <w:lvlJc w:val="left"/>
    </w:lvl>
  </w:abstractNum>
  <w:abstractNum w:abstractNumId="40">
    <w:nsid w:val="2E233677"/>
    <w:multiLevelType w:val="multilevel"/>
    <w:tmpl w:val="5AF62CF0"/>
    <w:styleLink w:val="Style33"/>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985"/>
        </w:tabs>
        <w:ind w:left="1985" w:hanging="198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2E7D2E1C"/>
    <w:multiLevelType w:val="singleLevel"/>
    <w:tmpl w:val="6232AB20"/>
    <w:lvl w:ilvl="0">
      <w:numFmt w:val="decimal"/>
      <w:pStyle w:val="bullet1"/>
      <w:lvlText w:val=""/>
      <w:lvlJc w:val="left"/>
    </w:lvl>
  </w:abstractNum>
  <w:abstractNum w:abstractNumId="42">
    <w:nsid w:val="30961C0F"/>
    <w:multiLevelType w:val="multilevel"/>
    <w:tmpl w:val="2BE0BF2C"/>
    <w:styleLink w:val="WWOutlineListStyle1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2709E2"/>
    <w:multiLevelType w:val="multilevel"/>
    <w:tmpl w:val="96BEA0B2"/>
    <w:styleLink w:val="WWOutlineListStyle3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BF493B"/>
    <w:multiLevelType w:val="hybridMultilevel"/>
    <w:tmpl w:val="A4C20DFE"/>
    <w:lvl w:ilvl="0" w:tplc="30DA83DC">
      <w:numFmt w:val="bullet"/>
      <w:lvlText w:val="-"/>
      <w:lvlJc w:val="left"/>
      <w:pPr>
        <w:ind w:left="1440" w:hanging="360"/>
      </w:pPr>
      <w:rPr>
        <w:rFonts w:ascii="Arial Narrow" w:eastAsiaTheme="minorHAnsi" w:hAnsi="Arial Narrow"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350842EB"/>
    <w:multiLevelType w:val="hybridMultilevel"/>
    <w:tmpl w:val="E5C4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5912B19"/>
    <w:multiLevelType w:val="hybridMultilevel"/>
    <w:tmpl w:val="2D8C9A5A"/>
    <w:styleLink w:val="Style14"/>
    <w:lvl w:ilvl="0" w:tplc="08090017">
      <w:start w:val="1"/>
      <w:numFmt w:val="decimal"/>
      <w:pStyle w:val="511"/>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64252E6"/>
    <w:multiLevelType w:val="multilevel"/>
    <w:tmpl w:val="149C25FC"/>
    <w:styleLink w:val="LFO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FD4121"/>
    <w:multiLevelType w:val="multilevel"/>
    <w:tmpl w:val="5478E770"/>
    <w:lvl w:ilvl="0">
      <w:start w:val="1"/>
      <w:numFmt w:val="decimal"/>
      <w:pStyle w:val="Naslov1"/>
      <w:lvlText w:val="%1."/>
      <w:lvlJc w:val="left"/>
      <w:pPr>
        <w:tabs>
          <w:tab w:val="num" w:pos="851"/>
        </w:tabs>
        <w:ind w:left="851" w:hanging="851"/>
      </w:pPr>
      <w:rPr>
        <w:rFonts w:ascii="MAC C Times" w:hAnsi="MAC C Times" w:hint="default"/>
        <w:b/>
        <w:i w:val="0"/>
        <w:sz w:val="24"/>
        <w:szCs w:val="24"/>
      </w:rPr>
    </w:lvl>
    <w:lvl w:ilvl="1">
      <w:start w:val="1"/>
      <w:numFmt w:val="decimal"/>
      <w:pStyle w:val="Naslov2"/>
      <w:lvlText w:val="%1.%2"/>
      <w:lvlJc w:val="left"/>
      <w:pPr>
        <w:tabs>
          <w:tab w:val="num" w:pos="851"/>
        </w:tabs>
        <w:ind w:left="851" w:hanging="851"/>
      </w:pPr>
      <w:rPr>
        <w:rFonts w:ascii="MAC C Times" w:hAnsi="MAC C Times" w:hint="default"/>
        <w:b/>
        <w:i w:val="0"/>
        <w:sz w:val="24"/>
        <w:szCs w:val="24"/>
      </w:rPr>
    </w:lvl>
    <w:lvl w:ilvl="2">
      <w:start w:val="1"/>
      <w:numFmt w:val="decimal"/>
      <w:pStyle w:val="Naslov3"/>
      <w:lvlText w:val="%1.%2.%3"/>
      <w:lvlJc w:val="left"/>
      <w:pPr>
        <w:tabs>
          <w:tab w:val="num" w:pos="720"/>
        </w:tabs>
        <w:ind w:left="720" w:hanging="720"/>
      </w:pPr>
      <w:rPr>
        <w:rFonts w:ascii="MAC C Times" w:hAnsi="MAC C Times" w:hint="default"/>
        <w:b/>
        <w:i/>
        <w:sz w:val="24"/>
        <w:szCs w:val="24"/>
      </w:rPr>
    </w:lvl>
    <w:lvl w:ilvl="3">
      <w:start w:val="1"/>
      <w:numFmt w:val="decimal"/>
      <w:pStyle w:val="Naslov4"/>
      <w:lvlText w:val="%1.%2.%3.%4"/>
      <w:lvlJc w:val="left"/>
      <w:pPr>
        <w:tabs>
          <w:tab w:val="num" w:pos="864"/>
        </w:tabs>
        <w:ind w:left="864" w:hanging="864"/>
      </w:pPr>
      <w:rPr>
        <w:rFonts w:ascii="MAC C Times" w:hAnsi="MAC C Times" w:hint="default"/>
        <w:b w:val="0"/>
        <w:i w:val="0"/>
        <w:sz w:val="24"/>
        <w:szCs w:val="24"/>
      </w:rPr>
    </w:lvl>
    <w:lvl w:ilvl="4">
      <w:start w:val="1"/>
      <w:numFmt w:val="decimal"/>
      <w:pStyle w:val="Naslov5"/>
      <w:lvlText w:val="%1.%2.%3.%4.%5"/>
      <w:lvlJc w:val="left"/>
      <w:pPr>
        <w:tabs>
          <w:tab w:val="num" w:pos="1008"/>
        </w:tabs>
        <w:ind w:left="1008" w:hanging="1008"/>
      </w:pPr>
      <w:rPr>
        <w:rFonts w:ascii="MAC C Times" w:hAnsi="MAC C Times" w:hint="default"/>
        <w:b w:val="0"/>
        <w:i/>
        <w:caps w:val="0"/>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380B4657"/>
    <w:multiLevelType w:val="hybridMultilevel"/>
    <w:tmpl w:val="FEE092FC"/>
    <w:lvl w:ilvl="0" w:tplc="F9DE56CA">
      <w:start w:val="1"/>
      <w:numFmt w:val="decimal"/>
      <w:pStyle w:val="Nabrajanje2"/>
      <w:lvlText w:val="%1."/>
      <w:lvlJc w:val="left"/>
      <w:pPr>
        <w:tabs>
          <w:tab w:val="num" w:pos="567"/>
        </w:tabs>
        <w:ind w:left="96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99A0E12"/>
    <w:multiLevelType w:val="singleLevel"/>
    <w:tmpl w:val="3B023EF4"/>
    <w:styleLink w:val="Style121"/>
    <w:lvl w:ilvl="0">
      <w:numFmt w:val="decimal"/>
      <w:pStyle w:val="ListBullet4"/>
      <w:lvlText w:val=""/>
      <w:lvlJc w:val="left"/>
    </w:lvl>
  </w:abstractNum>
  <w:abstractNum w:abstractNumId="51">
    <w:nsid w:val="3CE96ECC"/>
    <w:multiLevelType w:val="hybridMultilevel"/>
    <w:tmpl w:val="610EB9B8"/>
    <w:styleLink w:val="LFO313"/>
    <w:lvl w:ilvl="0" w:tplc="FFFFFFFF">
      <w:start w:val="1"/>
      <w:numFmt w:val="bullet"/>
      <w:pStyle w:val="bulcrveno"/>
      <w:lvlText w:val=""/>
      <w:lvlJc w:val="left"/>
      <w:pPr>
        <w:tabs>
          <w:tab w:val="num" w:pos="720"/>
        </w:tabs>
        <w:ind w:left="720" w:hanging="36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3D884DBE"/>
    <w:multiLevelType w:val="hybridMultilevel"/>
    <w:tmpl w:val="94FC3602"/>
    <w:lvl w:ilvl="0" w:tplc="D89ED870">
      <w:start w:val="1"/>
      <w:numFmt w:val="decimal"/>
      <w:pStyle w:val="31"/>
      <w:lvlText w:val="3.%1."/>
      <w:lvlJc w:val="left"/>
      <w:pPr>
        <w:ind w:left="720" w:hanging="360"/>
      </w:pPr>
      <w:rPr>
        <w:rFonts w:ascii="Arial Bold" w:hAnsi="Arial Bold" w:cs="Times New Roman" w:hint="default"/>
        <w:b/>
        <w:bCs w:val="0"/>
        <w:i w:val="0"/>
        <w:iCs w:val="0"/>
        <w:caps w:val="0"/>
        <w:strike w:val="0"/>
        <w:dstrike w:val="0"/>
        <w:vanish w:val="0"/>
        <w:color w:val="000000"/>
        <w:spacing w:val="0"/>
        <w:kern w:val="0"/>
        <w:position w:val="0"/>
        <w:sz w:val="22"/>
        <w:szCs w:val="24"/>
        <w:u w:val="none"/>
        <w:vertAlign w:val="baseline"/>
        <w:em w:val="none"/>
      </w:rPr>
    </w:lvl>
    <w:lvl w:ilvl="1" w:tplc="E05E289A" w:tentative="1">
      <w:start w:val="1"/>
      <w:numFmt w:val="lowerLetter"/>
      <w:lvlText w:val="%2."/>
      <w:lvlJc w:val="left"/>
      <w:pPr>
        <w:ind w:left="1440" w:hanging="360"/>
      </w:pPr>
    </w:lvl>
    <w:lvl w:ilvl="2" w:tplc="08E8F29C" w:tentative="1">
      <w:start w:val="1"/>
      <w:numFmt w:val="lowerRoman"/>
      <w:lvlText w:val="%3."/>
      <w:lvlJc w:val="right"/>
      <w:pPr>
        <w:ind w:left="2160" w:hanging="180"/>
      </w:pPr>
    </w:lvl>
    <w:lvl w:ilvl="3" w:tplc="E52A05C4" w:tentative="1">
      <w:start w:val="1"/>
      <w:numFmt w:val="decimal"/>
      <w:lvlText w:val="%4."/>
      <w:lvlJc w:val="left"/>
      <w:pPr>
        <w:ind w:left="2880" w:hanging="360"/>
      </w:pPr>
    </w:lvl>
    <w:lvl w:ilvl="4" w:tplc="8898CE16" w:tentative="1">
      <w:start w:val="1"/>
      <w:numFmt w:val="lowerLetter"/>
      <w:lvlText w:val="%5."/>
      <w:lvlJc w:val="left"/>
      <w:pPr>
        <w:ind w:left="3600" w:hanging="360"/>
      </w:pPr>
    </w:lvl>
    <w:lvl w:ilvl="5" w:tplc="D3CCF172" w:tentative="1">
      <w:start w:val="1"/>
      <w:numFmt w:val="lowerRoman"/>
      <w:lvlText w:val="%6."/>
      <w:lvlJc w:val="right"/>
      <w:pPr>
        <w:ind w:left="4320" w:hanging="180"/>
      </w:pPr>
    </w:lvl>
    <w:lvl w:ilvl="6" w:tplc="43C8DABE" w:tentative="1">
      <w:start w:val="1"/>
      <w:numFmt w:val="decimal"/>
      <w:lvlText w:val="%7."/>
      <w:lvlJc w:val="left"/>
      <w:pPr>
        <w:ind w:left="5040" w:hanging="360"/>
      </w:pPr>
    </w:lvl>
    <w:lvl w:ilvl="7" w:tplc="607E6104" w:tentative="1">
      <w:start w:val="1"/>
      <w:numFmt w:val="lowerLetter"/>
      <w:lvlText w:val="%8."/>
      <w:lvlJc w:val="left"/>
      <w:pPr>
        <w:ind w:left="5760" w:hanging="360"/>
      </w:pPr>
    </w:lvl>
    <w:lvl w:ilvl="8" w:tplc="57166922" w:tentative="1">
      <w:start w:val="1"/>
      <w:numFmt w:val="lowerRoman"/>
      <w:lvlText w:val="%9."/>
      <w:lvlJc w:val="right"/>
      <w:pPr>
        <w:ind w:left="6480" w:hanging="180"/>
      </w:pPr>
    </w:lvl>
  </w:abstractNum>
  <w:abstractNum w:abstractNumId="53">
    <w:nsid w:val="40D459C9"/>
    <w:multiLevelType w:val="hybridMultilevel"/>
    <w:tmpl w:val="7B6A3772"/>
    <w:styleLink w:val="WWOutlineListStyl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28A611F"/>
    <w:multiLevelType w:val="hybridMultilevel"/>
    <w:tmpl w:val="B52AA956"/>
    <w:lvl w:ilvl="0" w:tplc="0409000F">
      <w:start w:val="1"/>
      <w:numFmt w:val="upperRoman"/>
      <w:pStyle w:val="QMSStyleI"/>
      <w:lvlText w:val="%1."/>
      <w:lvlJc w:val="left"/>
      <w:pPr>
        <w:ind w:left="2790" w:hanging="360"/>
      </w:p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start w:val="1"/>
      <w:numFmt w:val="lowerLetter"/>
      <w:lvlText w:val="%5."/>
      <w:lvlJc w:val="left"/>
      <w:pPr>
        <w:ind w:left="5670" w:hanging="360"/>
      </w:pPr>
    </w:lvl>
    <w:lvl w:ilvl="5" w:tplc="0409001B">
      <w:start w:val="1"/>
      <w:numFmt w:val="lowerRoman"/>
      <w:lvlText w:val="%6."/>
      <w:lvlJc w:val="right"/>
      <w:pPr>
        <w:ind w:left="6390" w:hanging="180"/>
      </w:pPr>
    </w:lvl>
    <w:lvl w:ilvl="6" w:tplc="0409000F">
      <w:start w:val="1"/>
      <w:numFmt w:val="decimal"/>
      <w:lvlText w:val="%7."/>
      <w:lvlJc w:val="left"/>
      <w:pPr>
        <w:ind w:left="7110" w:hanging="360"/>
      </w:pPr>
    </w:lvl>
    <w:lvl w:ilvl="7" w:tplc="04090019">
      <w:start w:val="1"/>
      <w:numFmt w:val="lowerLetter"/>
      <w:lvlText w:val="%8."/>
      <w:lvlJc w:val="left"/>
      <w:pPr>
        <w:ind w:left="7830" w:hanging="360"/>
      </w:pPr>
    </w:lvl>
    <w:lvl w:ilvl="8" w:tplc="0409001B">
      <w:start w:val="1"/>
      <w:numFmt w:val="lowerRoman"/>
      <w:lvlText w:val="%9."/>
      <w:lvlJc w:val="right"/>
      <w:pPr>
        <w:ind w:left="8550" w:hanging="180"/>
      </w:pPr>
    </w:lvl>
  </w:abstractNum>
  <w:abstractNum w:abstractNumId="55">
    <w:nsid w:val="44BB025E"/>
    <w:multiLevelType w:val="hybridMultilevel"/>
    <w:tmpl w:val="FA40F142"/>
    <w:lvl w:ilvl="0" w:tplc="FFFFFFFF">
      <w:start w:val="1"/>
      <w:numFmt w:val="bullet"/>
      <w:pStyle w:val="ListBullet1"/>
      <w:lvlText w:val=""/>
      <w:lvlJc w:val="left"/>
      <w:pPr>
        <w:tabs>
          <w:tab w:val="num" w:pos="964"/>
        </w:tabs>
        <w:ind w:left="964"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44C9288F"/>
    <w:multiLevelType w:val="hybridMultilevel"/>
    <w:tmpl w:val="FF9A55E6"/>
    <w:lvl w:ilvl="0" w:tplc="9FFE5EA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7CA4500"/>
    <w:multiLevelType w:val="hybridMultilevel"/>
    <w:tmpl w:val="067AB26A"/>
    <w:styleLink w:val="Style13"/>
    <w:lvl w:ilvl="0" w:tplc="0409000F">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8">
    <w:nsid w:val="4AB42EB0"/>
    <w:multiLevelType w:val="hybridMultilevel"/>
    <w:tmpl w:val="C924FB1E"/>
    <w:lvl w:ilvl="0" w:tplc="FFFFFFFF">
      <w:start w:val="1"/>
      <w:numFmt w:val="decimal"/>
      <w:pStyle w:val="StyleHeading3Arial11ptBefore6ptAfter6pt"/>
      <w:lvlText w:val="4.4.%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nsid w:val="4B292BB9"/>
    <w:multiLevelType w:val="hybridMultilevel"/>
    <w:tmpl w:val="3760CA68"/>
    <w:styleLink w:val="Styl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B4E45FE"/>
    <w:multiLevelType w:val="hybridMultilevel"/>
    <w:tmpl w:val="FF7E3A80"/>
    <w:lvl w:ilvl="0" w:tplc="3DF08A38">
      <w:start w:val="3"/>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C6A4C0C"/>
    <w:multiLevelType w:val="hybridMultilevel"/>
    <w:tmpl w:val="4EE29768"/>
    <w:lvl w:ilvl="0" w:tplc="9522CDDA">
      <w:start w:val="1"/>
      <w:numFmt w:val="bullet"/>
      <w:lvlText w:val="–"/>
      <w:lvlJc w:val="left"/>
      <w:pPr>
        <w:tabs>
          <w:tab w:val="num" w:pos="378"/>
        </w:tabs>
        <w:ind w:left="378" w:hanging="378"/>
      </w:pPr>
      <w:rPr>
        <w:rFonts w:ascii="Arial" w:hAnsi="Arial" w:hint="default"/>
        <w:spacing w:val="0"/>
        <w:position w:val="0"/>
        <w:sz w:val="22"/>
      </w:rPr>
    </w:lvl>
    <w:lvl w:ilvl="1" w:tplc="04090019">
      <w:start w:val="1"/>
      <w:numFmt w:val="decimal"/>
      <w:pStyle w:val="StyleStyleHeading2NotBoldBefore0ptAfter0ptNotB"/>
      <w:lvlText w:val="%2)"/>
      <w:lvlJc w:val="left"/>
      <w:pPr>
        <w:tabs>
          <w:tab w:val="num" w:pos="2592"/>
        </w:tabs>
        <w:ind w:left="2592" w:hanging="360"/>
      </w:pPr>
      <w:rPr>
        <w:rFonts w:hint="default"/>
        <w:spacing w:val="0"/>
        <w:position w:val="0"/>
        <w:sz w:val="22"/>
      </w:rPr>
    </w:lvl>
    <w:lvl w:ilvl="2" w:tplc="0409001B">
      <w:start w:val="1"/>
      <w:numFmt w:val="bullet"/>
      <w:lvlText w:val=""/>
      <w:lvlJc w:val="left"/>
      <w:pPr>
        <w:tabs>
          <w:tab w:val="num" w:pos="3312"/>
        </w:tabs>
        <w:ind w:left="3312" w:hanging="360"/>
      </w:pPr>
      <w:rPr>
        <w:rFonts w:ascii="Wingdings" w:hAnsi="Wingdings" w:hint="default"/>
      </w:rPr>
    </w:lvl>
    <w:lvl w:ilvl="3" w:tplc="0409000F">
      <w:start w:val="1"/>
      <w:numFmt w:val="lowerLetter"/>
      <w:lvlText w:val="%4)"/>
      <w:lvlJc w:val="left"/>
      <w:pPr>
        <w:tabs>
          <w:tab w:val="num" w:pos="4032"/>
        </w:tabs>
        <w:ind w:left="4032" w:hanging="360"/>
      </w:pPr>
      <w:rPr>
        <w:rFonts w:hint="default"/>
      </w:rPr>
    </w:lvl>
    <w:lvl w:ilvl="4" w:tplc="04090019" w:tentative="1">
      <w:start w:val="1"/>
      <w:numFmt w:val="bullet"/>
      <w:lvlText w:val="o"/>
      <w:lvlJc w:val="left"/>
      <w:pPr>
        <w:tabs>
          <w:tab w:val="num" w:pos="4752"/>
        </w:tabs>
        <w:ind w:left="4752" w:hanging="360"/>
      </w:pPr>
      <w:rPr>
        <w:rFonts w:ascii="Courier New" w:hAnsi="Courier New" w:cs="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cs="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62">
    <w:nsid w:val="4DD70722"/>
    <w:multiLevelType w:val="multilevel"/>
    <w:tmpl w:val="F7E48806"/>
    <w:styleLink w:val="Style3"/>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314"/>
        </w:tabs>
        <w:ind w:left="1314" w:hanging="1134"/>
      </w:pPr>
      <w:rPr>
        <w:rFonts w:hint="default"/>
        <w:lang w:val="sr-Latn-CS"/>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411"/>
        </w:tabs>
        <w:ind w:left="2411" w:hanging="1134"/>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3">
    <w:nsid w:val="517714FA"/>
    <w:multiLevelType w:val="multilevel"/>
    <w:tmpl w:val="DDDAA686"/>
    <w:styleLink w:val="WWOutlineListStyle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21A663C"/>
    <w:multiLevelType w:val="hybridMultilevel"/>
    <w:tmpl w:val="AE78AC34"/>
    <w:lvl w:ilvl="0" w:tplc="CFB4E402">
      <w:start w:val="1"/>
      <w:numFmt w:val="decimal"/>
      <w:pStyle w:val="2231"/>
      <w:lvlText w:val="2.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35B00DC"/>
    <w:multiLevelType w:val="hybridMultilevel"/>
    <w:tmpl w:val="1AC43B2A"/>
    <w:lvl w:ilvl="0" w:tplc="30DA83DC">
      <w:numFmt w:val="bullet"/>
      <w:lvlText w:val="-"/>
      <w:lvlJc w:val="left"/>
      <w:pPr>
        <w:ind w:left="1440" w:hanging="360"/>
      </w:pPr>
      <w:rPr>
        <w:rFonts w:ascii="Arial Narrow" w:eastAsiaTheme="minorHAnsi" w:hAnsi="Arial Narrow"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53B16FD1"/>
    <w:multiLevelType w:val="hybridMultilevel"/>
    <w:tmpl w:val="9A9CFA84"/>
    <w:lvl w:ilvl="0" w:tplc="FFFFFFFF">
      <w:start w:val="1"/>
      <w:numFmt w:val="bullet"/>
      <w:pStyle w:val="Crte"/>
      <w:lvlText w:val="-"/>
      <w:lvlJc w:val="left"/>
      <w:pPr>
        <w:tabs>
          <w:tab w:val="num" w:pos="360"/>
        </w:tabs>
        <w:ind w:left="360" w:hanging="216"/>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nsid w:val="53EC4052"/>
    <w:multiLevelType w:val="hybridMultilevel"/>
    <w:tmpl w:val="B46AF158"/>
    <w:styleLink w:val="WWOutlineListStyle3"/>
    <w:lvl w:ilvl="0" w:tplc="FFFFFFFF">
      <w:start w:val="1"/>
      <w:numFmt w:val="bullet"/>
      <w:pStyle w:val="Stil5-nabrajanjebezrednihbrojeva3pts"/>
      <w:lvlText w:val=""/>
      <w:lvlJc w:val="left"/>
      <w:pPr>
        <w:ind w:left="1712" w:hanging="360"/>
      </w:pPr>
      <w:rPr>
        <w:rFonts w:ascii="Symbol" w:hAnsi="Symbol" w:hint="default"/>
      </w:rPr>
    </w:lvl>
    <w:lvl w:ilvl="1" w:tplc="FFFFFFFF" w:tentative="1">
      <w:start w:val="1"/>
      <w:numFmt w:val="bullet"/>
      <w:lvlText w:val="o"/>
      <w:lvlJc w:val="left"/>
      <w:pPr>
        <w:ind w:left="2432" w:hanging="360"/>
      </w:pPr>
      <w:rPr>
        <w:rFonts w:ascii="Courier New" w:hAnsi="Courier New" w:cs="Courier New" w:hint="default"/>
      </w:rPr>
    </w:lvl>
    <w:lvl w:ilvl="2" w:tplc="FFFFFFFF" w:tentative="1">
      <w:start w:val="1"/>
      <w:numFmt w:val="bullet"/>
      <w:lvlText w:val=""/>
      <w:lvlJc w:val="left"/>
      <w:pPr>
        <w:ind w:left="3152" w:hanging="360"/>
      </w:pPr>
      <w:rPr>
        <w:rFonts w:ascii="Wingdings" w:hAnsi="Wingdings" w:hint="default"/>
      </w:rPr>
    </w:lvl>
    <w:lvl w:ilvl="3" w:tplc="FFFFFFFF" w:tentative="1">
      <w:start w:val="1"/>
      <w:numFmt w:val="bullet"/>
      <w:lvlText w:val=""/>
      <w:lvlJc w:val="left"/>
      <w:pPr>
        <w:ind w:left="3872" w:hanging="360"/>
      </w:pPr>
      <w:rPr>
        <w:rFonts w:ascii="Symbol" w:hAnsi="Symbol" w:hint="default"/>
      </w:rPr>
    </w:lvl>
    <w:lvl w:ilvl="4" w:tplc="FFFFFFFF" w:tentative="1">
      <w:start w:val="1"/>
      <w:numFmt w:val="bullet"/>
      <w:lvlText w:val="o"/>
      <w:lvlJc w:val="left"/>
      <w:pPr>
        <w:ind w:left="4592" w:hanging="360"/>
      </w:pPr>
      <w:rPr>
        <w:rFonts w:ascii="Courier New" w:hAnsi="Courier New" w:cs="Courier New" w:hint="default"/>
      </w:rPr>
    </w:lvl>
    <w:lvl w:ilvl="5" w:tplc="FFFFFFFF" w:tentative="1">
      <w:start w:val="1"/>
      <w:numFmt w:val="bullet"/>
      <w:lvlText w:val=""/>
      <w:lvlJc w:val="left"/>
      <w:pPr>
        <w:ind w:left="5312" w:hanging="360"/>
      </w:pPr>
      <w:rPr>
        <w:rFonts w:ascii="Wingdings" w:hAnsi="Wingdings" w:hint="default"/>
      </w:rPr>
    </w:lvl>
    <w:lvl w:ilvl="6" w:tplc="FFFFFFFF" w:tentative="1">
      <w:start w:val="1"/>
      <w:numFmt w:val="bullet"/>
      <w:lvlText w:val=""/>
      <w:lvlJc w:val="left"/>
      <w:pPr>
        <w:ind w:left="6032" w:hanging="360"/>
      </w:pPr>
      <w:rPr>
        <w:rFonts w:ascii="Symbol" w:hAnsi="Symbol" w:hint="default"/>
      </w:rPr>
    </w:lvl>
    <w:lvl w:ilvl="7" w:tplc="FFFFFFFF" w:tentative="1">
      <w:start w:val="1"/>
      <w:numFmt w:val="bullet"/>
      <w:lvlText w:val="o"/>
      <w:lvlJc w:val="left"/>
      <w:pPr>
        <w:ind w:left="6752" w:hanging="360"/>
      </w:pPr>
      <w:rPr>
        <w:rFonts w:ascii="Courier New" w:hAnsi="Courier New" w:cs="Courier New" w:hint="default"/>
      </w:rPr>
    </w:lvl>
    <w:lvl w:ilvl="8" w:tplc="FFFFFFFF" w:tentative="1">
      <w:start w:val="1"/>
      <w:numFmt w:val="bullet"/>
      <w:lvlText w:val=""/>
      <w:lvlJc w:val="left"/>
      <w:pPr>
        <w:ind w:left="7472" w:hanging="360"/>
      </w:pPr>
      <w:rPr>
        <w:rFonts w:ascii="Wingdings" w:hAnsi="Wingdings" w:hint="default"/>
      </w:rPr>
    </w:lvl>
  </w:abstractNum>
  <w:abstractNum w:abstractNumId="68">
    <w:nsid w:val="53F94062"/>
    <w:multiLevelType w:val="hybridMultilevel"/>
    <w:tmpl w:val="7AC40D02"/>
    <w:styleLink w:val="WWOutlineListStyle313"/>
    <w:lvl w:ilvl="0" w:tplc="FFFFFFFF">
      <w:start w:val="1"/>
      <w:numFmt w:val="decimal"/>
      <w:pStyle w:val="5291"/>
      <w:lvlText w:val="5.2.9.%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nsid w:val="54895104"/>
    <w:multiLevelType w:val="hybridMultilevel"/>
    <w:tmpl w:val="774C16B2"/>
    <w:styleLink w:val="Style1213"/>
    <w:lvl w:ilvl="0" w:tplc="F3BC0010">
      <w:start w:val="1"/>
      <w:numFmt w:val="decimal"/>
      <w:pStyle w:val="52721"/>
      <w:lvlText w:val="5.2.7.2.%1."/>
      <w:lvlJc w:val="left"/>
      <w:pPr>
        <w:ind w:left="720" w:hanging="360"/>
      </w:pPr>
      <w:rPr>
        <w:rFonts w:hint="default"/>
      </w:rPr>
    </w:lvl>
    <w:lvl w:ilvl="1" w:tplc="D1486F68" w:tentative="1">
      <w:start w:val="1"/>
      <w:numFmt w:val="lowerLetter"/>
      <w:lvlText w:val="%2."/>
      <w:lvlJc w:val="left"/>
      <w:pPr>
        <w:ind w:left="1440" w:hanging="360"/>
      </w:pPr>
    </w:lvl>
    <w:lvl w:ilvl="2" w:tplc="5198BA6E" w:tentative="1">
      <w:start w:val="1"/>
      <w:numFmt w:val="lowerRoman"/>
      <w:lvlText w:val="%3."/>
      <w:lvlJc w:val="right"/>
      <w:pPr>
        <w:ind w:left="2160" w:hanging="180"/>
      </w:pPr>
    </w:lvl>
    <w:lvl w:ilvl="3" w:tplc="C0BA3B82" w:tentative="1">
      <w:start w:val="1"/>
      <w:numFmt w:val="decimal"/>
      <w:lvlText w:val="%4."/>
      <w:lvlJc w:val="left"/>
      <w:pPr>
        <w:ind w:left="2880" w:hanging="360"/>
      </w:pPr>
    </w:lvl>
    <w:lvl w:ilvl="4" w:tplc="4F7CBDAC" w:tentative="1">
      <w:start w:val="1"/>
      <w:numFmt w:val="lowerLetter"/>
      <w:lvlText w:val="%5."/>
      <w:lvlJc w:val="left"/>
      <w:pPr>
        <w:ind w:left="3600" w:hanging="360"/>
      </w:pPr>
    </w:lvl>
    <w:lvl w:ilvl="5" w:tplc="E4F40D62" w:tentative="1">
      <w:start w:val="1"/>
      <w:numFmt w:val="lowerRoman"/>
      <w:lvlText w:val="%6."/>
      <w:lvlJc w:val="right"/>
      <w:pPr>
        <w:ind w:left="4320" w:hanging="180"/>
      </w:pPr>
    </w:lvl>
    <w:lvl w:ilvl="6" w:tplc="EA545750" w:tentative="1">
      <w:start w:val="1"/>
      <w:numFmt w:val="decimal"/>
      <w:lvlText w:val="%7."/>
      <w:lvlJc w:val="left"/>
      <w:pPr>
        <w:ind w:left="5040" w:hanging="360"/>
      </w:pPr>
    </w:lvl>
    <w:lvl w:ilvl="7" w:tplc="13727A9C" w:tentative="1">
      <w:start w:val="1"/>
      <w:numFmt w:val="lowerLetter"/>
      <w:lvlText w:val="%8."/>
      <w:lvlJc w:val="left"/>
      <w:pPr>
        <w:ind w:left="5760" w:hanging="360"/>
      </w:pPr>
    </w:lvl>
    <w:lvl w:ilvl="8" w:tplc="51744A26" w:tentative="1">
      <w:start w:val="1"/>
      <w:numFmt w:val="lowerRoman"/>
      <w:lvlText w:val="%9."/>
      <w:lvlJc w:val="right"/>
      <w:pPr>
        <w:ind w:left="6480" w:hanging="180"/>
      </w:pPr>
    </w:lvl>
  </w:abstractNum>
  <w:abstractNum w:abstractNumId="70">
    <w:nsid w:val="54D66D38"/>
    <w:multiLevelType w:val="hybridMultilevel"/>
    <w:tmpl w:val="B958DADC"/>
    <w:lvl w:ilvl="0" w:tplc="679E861E">
      <w:numFmt w:val="bullet"/>
      <w:pStyle w:val="bul2"/>
      <w:lvlText w:val="-"/>
      <w:lvlJc w:val="left"/>
      <w:pPr>
        <w:tabs>
          <w:tab w:val="num" w:pos="738"/>
        </w:tabs>
        <w:ind w:left="738" w:hanging="341"/>
      </w:pPr>
      <w:rPr>
        <w:rFonts w:ascii="Helvetica Lat" w:eastAsia="Helvetica Lat" w:hAnsi="Helvetica Lat" w:cs="Helvetica Lat" w:hint="default"/>
      </w:rPr>
    </w:lvl>
    <w:lvl w:ilvl="1" w:tplc="98E2A594">
      <w:start w:val="1"/>
      <w:numFmt w:val="bullet"/>
      <w:lvlText w:val="o"/>
      <w:lvlJc w:val="left"/>
      <w:pPr>
        <w:tabs>
          <w:tab w:val="num" w:pos="1724"/>
        </w:tabs>
        <w:ind w:left="1724" w:hanging="360"/>
      </w:pPr>
      <w:rPr>
        <w:rFonts w:ascii="Helvetica Lat" w:hAnsi="Helvetica Lat" w:cs="Helvetica Lat" w:hint="default"/>
      </w:rPr>
    </w:lvl>
    <w:lvl w:ilvl="2" w:tplc="87B23742">
      <w:start w:val="1"/>
      <w:numFmt w:val="bullet"/>
      <w:lvlText w:val=""/>
      <w:lvlJc w:val="left"/>
      <w:pPr>
        <w:tabs>
          <w:tab w:val="num" w:pos="2444"/>
        </w:tabs>
        <w:ind w:left="2444" w:hanging="360"/>
      </w:pPr>
      <w:rPr>
        <w:rFonts w:ascii="Helvetica Lat" w:hAnsi="Helvetica Lat" w:hint="default"/>
      </w:rPr>
    </w:lvl>
    <w:lvl w:ilvl="3" w:tplc="45B81016">
      <w:start w:val="1"/>
      <w:numFmt w:val="bullet"/>
      <w:lvlText w:val=""/>
      <w:lvlJc w:val="left"/>
      <w:pPr>
        <w:tabs>
          <w:tab w:val="num" w:pos="3164"/>
        </w:tabs>
        <w:ind w:left="3164" w:hanging="360"/>
      </w:pPr>
      <w:rPr>
        <w:rFonts w:ascii="Helvetica Lat" w:hAnsi="Helvetica Lat" w:hint="default"/>
      </w:rPr>
    </w:lvl>
    <w:lvl w:ilvl="4" w:tplc="599E6BFA">
      <w:start w:val="1"/>
      <w:numFmt w:val="bullet"/>
      <w:lvlText w:val="o"/>
      <w:lvlJc w:val="left"/>
      <w:pPr>
        <w:tabs>
          <w:tab w:val="num" w:pos="3884"/>
        </w:tabs>
        <w:ind w:left="3884" w:hanging="360"/>
      </w:pPr>
      <w:rPr>
        <w:rFonts w:ascii="Helvetica Lat" w:hAnsi="Helvetica Lat" w:cs="Helvetica Lat" w:hint="default"/>
      </w:rPr>
    </w:lvl>
    <w:lvl w:ilvl="5" w:tplc="CAEC7B1E">
      <w:start w:val="1"/>
      <w:numFmt w:val="bullet"/>
      <w:lvlText w:val=""/>
      <w:lvlJc w:val="left"/>
      <w:pPr>
        <w:tabs>
          <w:tab w:val="num" w:pos="4604"/>
        </w:tabs>
        <w:ind w:left="4604" w:hanging="360"/>
      </w:pPr>
      <w:rPr>
        <w:rFonts w:ascii="Helvetica Lat" w:hAnsi="Helvetica Lat" w:hint="default"/>
      </w:rPr>
    </w:lvl>
    <w:lvl w:ilvl="6" w:tplc="D256D860">
      <w:start w:val="1"/>
      <w:numFmt w:val="bullet"/>
      <w:lvlText w:val=""/>
      <w:lvlJc w:val="left"/>
      <w:pPr>
        <w:tabs>
          <w:tab w:val="num" w:pos="5324"/>
        </w:tabs>
        <w:ind w:left="5324" w:hanging="360"/>
      </w:pPr>
      <w:rPr>
        <w:rFonts w:ascii="Helvetica Lat" w:hAnsi="Helvetica Lat" w:hint="default"/>
      </w:rPr>
    </w:lvl>
    <w:lvl w:ilvl="7" w:tplc="9718E806">
      <w:start w:val="1"/>
      <w:numFmt w:val="bullet"/>
      <w:lvlText w:val="o"/>
      <w:lvlJc w:val="left"/>
      <w:pPr>
        <w:tabs>
          <w:tab w:val="num" w:pos="6044"/>
        </w:tabs>
        <w:ind w:left="6044" w:hanging="360"/>
      </w:pPr>
      <w:rPr>
        <w:rFonts w:ascii="Helvetica Lat" w:hAnsi="Helvetica Lat" w:cs="Helvetica Lat" w:hint="default"/>
      </w:rPr>
    </w:lvl>
    <w:lvl w:ilvl="8" w:tplc="EE88773A">
      <w:start w:val="1"/>
      <w:numFmt w:val="bullet"/>
      <w:lvlText w:val=""/>
      <w:lvlJc w:val="left"/>
      <w:pPr>
        <w:tabs>
          <w:tab w:val="num" w:pos="6764"/>
        </w:tabs>
        <w:ind w:left="6764" w:hanging="360"/>
      </w:pPr>
      <w:rPr>
        <w:rFonts w:ascii="Helvetica Lat" w:hAnsi="Helvetica Lat" w:hint="default"/>
      </w:rPr>
    </w:lvl>
  </w:abstractNum>
  <w:abstractNum w:abstractNumId="71">
    <w:nsid w:val="5A845491"/>
    <w:multiLevelType w:val="hybridMultilevel"/>
    <w:tmpl w:val="BCD611A2"/>
    <w:styleLink w:val="Style233"/>
    <w:lvl w:ilvl="0" w:tplc="7A2694C6">
      <w:start w:val="1"/>
      <w:numFmt w:val="decimal"/>
      <w:pStyle w:val="51"/>
      <w:lvlText w:val="5.%1."/>
      <w:lvlJc w:val="left"/>
      <w:pPr>
        <w:ind w:left="720" w:hanging="360"/>
      </w:pPr>
      <w:rPr>
        <w:rFonts w:ascii="Arial" w:hAnsi="Arial" w:cs="Arial" w:hint="default"/>
        <w:b/>
      </w:rPr>
    </w:lvl>
    <w:lvl w:ilvl="1" w:tplc="DAC673E8" w:tentative="1">
      <w:start w:val="1"/>
      <w:numFmt w:val="lowerLetter"/>
      <w:lvlText w:val="%2."/>
      <w:lvlJc w:val="left"/>
      <w:pPr>
        <w:ind w:left="1440" w:hanging="360"/>
      </w:pPr>
    </w:lvl>
    <w:lvl w:ilvl="2" w:tplc="222C59B0" w:tentative="1">
      <w:start w:val="1"/>
      <w:numFmt w:val="lowerRoman"/>
      <w:lvlText w:val="%3."/>
      <w:lvlJc w:val="right"/>
      <w:pPr>
        <w:ind w:left="2160" w:hanging="180"/>
      </w:pPr>
    </w:lvl>
    <w:lvl w:ilvl="3" w:tplc="1C38DC7A" w:tentative="1">
      <w:start w:val="1"/>
      <w:numFmt w:val="decimal"/>
      <w:lvlText w:val="%4."/>
      <w:lvlJc w:val="left"/>
      <w:pPr>
        <w:ind w:left="2880" w:hanging="360"/>
      </w:pPr>
    </w:lvl>
    <w:lvl w:ilvl="4" w:tplc="C886446A" w:tentative="1">
      <w:start w:val="1"/>
      <w:numFmt w:val="lowerLetter"/>
      <w:lvlText w:val="%5."/>
      <w:lvlJc w:val="left"/>
      <w:pPr>
        <w:ind w:left="3600" w:hanging="360"/>
      </w:pPr>
    </w:lvl>
    <w:lvl w:ilvl="5" w:tplc="25D8136A" w:tentative="1">
      <w:start w:val="1"/>
      <w:numFmt w:val="lowerRoman"/>
      <w:lvlText w:val="%6."/>
      <w:lvlJc w:val="right"/>
      <w:pPr>
        <w:ind w:left="4320" w:hanging="180"/>
      </w:pPr>
    </w:lvl>
    <w:lvl w:ilvl="6" w:tplc="07E4FC40" w:tentative="1">
      <w:start w:val="1"/>
      <w:numFmt w:val="decimal"/>
      <w:lvlText w:val="%7."/>
      <w:lvlJc w:val="left"/>
      <w:pPr>
        <w:ind w:left="5040" w:hanging="360"/>
      </w:pPr>
    </w:lvl>
    <w:lvl w:ilvl="7" w:tplc="D174E97E" w:tentative="1">
      <w:start w:val="1"/>
      <w:numFmt w:val="lowerLetter"/>
      <w:lvlText w:val="%8."/>
      <w:lvlJc w:val="left"/>
      <w:pPr>
        <w:ind w:left="5760" w:hanging="360"/>
      </w:pPr>
    </w:lvl>
    <w:lvl w:ilvl="8" w:tplc="1D525368" w:tentative="1">
      <w:start w:val="1"/>
      <w:numFmt w:val="lowerRoman"/>
      <w:lvlText w:val="%9."/>
      <w:lvlJc w:val="right"/>
      <w:pPr>
        <w:ind w:left="6480" w:hanging="180"/>
      </w:pPr>
    </w:lvl>
  </w:abstractNum>
  <w:abstractNum w:abstractNumId="72">
    <w:nsid w:val="5ADE41BC"/>
    <w:multiLevelType w:val="hybridMultilevel"/>
    <w:tmpl w:val="04520D5E"/>
    <w:lvl w:ilvl="0" w:tplc="25326458">
      <w:start w:val="1"/>
      <w:numFmt w:val="decimal"/>
      <w:pStyle w:val="211"/>
      <w:lvlText w:val="2.1.%1."/>
      <w:lvlJc w:val="left"/>
      <w:pPr>
        <w:ind w:left="720" w:hanging="360"/>
      </w:pPr>
      <w:rPr>
        <w:rFonts w:hint="default"/>
      </w:rPr>
    </w:lvl>
    <w:lvl w:ilvl="1" w:tplc="EF7892A4" w:tentative="1">
      <w:start w:val="1"/>
      <w:numFmt w:val="lowerLetter"/>
      <w:lvlText w:val="%2."/>
      <w:lvlJc w:val="left"/>
      <w:pPr>
        <w:ind w:left="1440" w:hanging="360"/>
      </w:pPr>
    </w:lvl>
    <w:lvl w:ilvl="2" w:tplc="461E3A5E" w:tentative="1">
      <w:start w:val="1"/>
      <w:numFmt w:val="lowerRoman"/>
      <w:lvlText w:val="%3."/>
      <w:lvlJc w:val="right"/>
      <w:pPr>
        <w:ind w:left="2160" w:hanging="180"/>
      </w:pPr>
    </w:lvl>
    <w:lvl w:ilvl="3" w:tplc="948A2042" w:tentative="1">
      <w:start w:val="1"/>
      <w:numFmt w:val="decimal"/>
      <w:lvlText w:val="%4."/>
      <w:lvlJc w:val="left"/>
      <w:pPr>
        <w:ind w:left="2880" w:hanging="360"/>
      </w:pPr>
    </w:lvl>
    <w:lvl w:ilvl="4" w:tplc="F16A0792" w:tentative="1">
      <w:start w:val="1"/>
      <w:numFmt w:val="lowerLetter"/>
      <w:lvlText w:val="%5."/>
      <w:lvlJc w:val="left"/>
      <w:pPr>
        <w:ind w:left="3600" w:hanging="360"/>
      </w:pPr>
    </w:lvl>
    <w:lvl w:ilvl="5" w:tplc="D6A29EDA" w:tentative="1">
      <w:start w:val="1"/>
      <w:numFmt w:val="lowerRoman"/>
      <w:lvlText w:val="%6."/>
      <w:lvlJc w:val="right"/>
      <w:pPr>
        <w:ind w:left="4320" w:hanging="180"/>
      </w:pPr>
    </w:lvl>
    <w:lvl w:ilvl="6" w:tplc="B2ECB212" w:tentative="1">
      <w:start w:val="1"/>
      <w:numFmt w:val="decimal"/>
      <w:lvlText w:val="%7."/>
      <w:lvlJc w:val="left"/>
      <w:pPr>
        <w:ind w:left="5040" w:hanging="360"/>
      </w:pPr>
    </w:lvl>
    <w:lvl w:ilvl="7" w:tplc="EDAA2F08" w:tentative="1">
      <w:start w:val="1"/>
      <w:numFmt w:val="lowerLetter"/>
      <w:lvlText w:val="%8."/>
      <w:lvlJc w:val="left"/>
      <w:pPr>
        <w:ind w:left="5760" w:hanging="360"/>
      </w:pPr>
    </w:lvl>
    <w:lvl w:ilvl="8" w:tplc="C82E1F72" w:tentative="1">
      <w:start w:val="1"/>
      <w:numFmt w:val="lowerRoman"/>
      <w:lvlText w:val="%9."/>
      <w:lvlJc w:val="right"/>
      <w:pPr>
        <w:ind w:left="6480" w:hanging="180"/>
      </w:pPr>
    </w:lvl>
  </w:abstractNum>
  <w:abstractNum w:abstractNumId="73">
    <w:nsid w:val="5AE37B9C"/>
    <w:multiLevelType w:val="hybridMultilevel"/>
    <w:tmpl w:val="A08C8B0C"/>
    <w:lvl w:ilvl="0" w:tplc="99280E42">
      <w:start w:val="1"/>
      <w:numFmt w:val="bullet"/>
      <w:pStyle w:val="Stil5-nabrajanjebezrednihbrojeva"/>
      <w:lvlText w:val=""/>
      <w:lvlJc w:val="left"/>
      <w:pPr>
        <w:ind w:left="1352" w:hanging="360"/>
      </w:pPr>
      <w:rPr>
        <w:rFonts w:ascii="Symbol" w:hAnsi="Symbol" w:hint="default"/>
      </w:rPr>
    </w:lvl>
    <w:lvl w:ilvl="1" w:tplc="445AC7C0" w:tentative="1">
      <w:start w:val="1"/>
      <w:numFmt w:val="bullet"/>
      <w:lvlText w:val="o"/>
      <w:lvlJc w:val="left"/>
      <w:pPr>
        <w:ind w:left="2432" w:hanging="360"/>
      </w:pPr>
      <w:rPr>
        <w:rFonts w:ascii="Courier New" w:hAnsi="Courier New" w:cs="Courier New" w:hint="default"/>
      </w:rPr>
    </w:lvl>
    <w:lvl w:ilvl="2" w:tplc="AE5683BE" w:tentative="1">
      <w:start w:val="1"/>
      <w:numFmt w:val="bullet"/>
      <w:lvlText w:val=""/>
      <w:lvlJc w:val="left"/>
      <w:pPr>
        <w:ind w:left="3152" w:hanging="360"/>
      </w:pPr>
      <w:rPr>
        <w:rFonts w:ascii="Wingdings" w:hAnsi="Wingdings" w:hint="default"/>
      </w:rPr>
    </w:lvl>
    <w:lvl w:ilvl="3" w:tplc="6E681E68" w:tentative="1">
      <w:start w:val="1"/>
      <w:numFmt w:val="bullet"/>
      <w:lvlText w:val=""/>
      <w:lvlJc w:val="left"/>
      <w:pPr>
        <w:ind w:left="3872" w:hanging="360"/>
      </w:pPr>
      <w:rPr>
        <w:rFonts w:ascii="Symbol" w:hAnsi="Symbol" w:hint="default"/>
      </w:rPr>
    </w:lvl>
    <w:lvl w:ilvl="4" w:tplc="E5A2F99A" w:tentative="1">
      <w:start w:val="1"/>
      <w:numFmt w:val="bullet"/>
      <w:lvlText w:val="o"/>
      <w:lvlJc w:val="left"/>
      <w:pPr>
        <w:ind w:left="4592" w:hanging="360"/>
      </w:pPr>
      <w:rPr>
        <w:rFonts w:ascii="Courier New" w:hAnsi="Courier New" w:cs="Courier New" w:hint="default"/>
      </w:rPr>
    </w:lvl>
    <w:lvl w:ilvl="5" w:tplc="0F126ED8" w:tentative="1">
      <w:start w:val="1"/>
      <w:numFmt w:val="bullet"/>
      <w:lvlText w:val=""/>
      <w:lvlJc w:val="left"/>
      <w:pPr>
        <w:ind w:left="5312" w:hanging="360"/>
      </w:pPr>
      <w:rPr>
        <w:rFonts w:ascii="Wingdings" w:hAnsi="Wingdings" w:hint="default"/>
      </w:rPr>
    </w:lvl>
    <w:lvl w:ilvl="6" w:tplc="B59CC306" w:tentative="1">
      <w:start w:val="1"/>
      <w:numFmt w:val="bullet"/>
      <w:lvlText w:val=""/>
      <w:lvlJc w:val="left"/>
      <w:pPr>
        <w:ind w:left="6032" w:hanging="360"/>
      </w:pPr>
      <w:rPr>
        <w:rFonts w:ascii="Symbol" w:hAnsi="Symbol" w:hint="default"/>
      </w:rPr>
    </w:lvl>
    <w:lvl w:ilvl="7" w:tplc="6B7E1902" w:tentative="1">
      <w:start w:val="1"/>
      <w:numFmt w:val="bullet"/>
      <w:lvlText w:val="o"/>
      <w:lvlJc w:val="left"/>
      <w:pPr>
        <w:ind w:left="6752" w:hanging="360"/>
      </w:pPr>
      <w:rPr>
        <w:rFonts w:ascii="Courier New" w:hAnsi="Courier New" w:cs="Courier New" w:hint="default"/>
      </w:rPr>
    </w:lvl>
    <w:lvl w:ilvl="8" w:tplc="C4522612" w:tentative="1">
      <w:start w:val="1"/>
      <w:numFmt w:val="bullet"/>
      <w:lvlText w:val=""/>
      <w:lvlJc w:val="left"/>
      <w:pPr>
        <w:ind w:left="7472" w:hanging="360"/>
      </w:pPr>
      <w:rPr>
        <w:rFonts w:ascii="Wingdings" w:hAnsi="Wingdings" w:hint="default"/>
      </w:rPr>
    </w:lvl>
  </w:abstractNum>
  <w:abstractNum w:abstractNumId="74">
    <w:nsid w:val="5D0E1B9B"/>
    <w:multiLevelType w:val="hybridMultilevel"/>
    <w:tmpl w:val="9F48120C"/>
    <w:styleLink w:val="StyleBulleted3"/>
    <w:lvl w:ilvl="0" w:tplc="04090017">
      <w:start w:val="1"/>
      <w:numFmt w:val="bullet"/>
      <w:pStyle w:val="navodi1"/>
      <w:lvlText w:val=""/>
      <w:lvlJc w:val="left"/>
      <w:pPr>
        <w:tabs>
          <w:tab w:val="num" w:pos="780"/>
        </w:tabs>
        <w:ind w:left="78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nsid w:val="5DB41B75"/>
    <w:multiLevelType w:val="hybridMultilevel"/>
    <w:tmpl w:val="187A610C"/>
    <w:styleLink w:val="WWOutlineListStyle213"/>
    <w:lvl w:ilvl="0" w:tplc="E8CEE470">
      <w:start w:val="1"/>
      <w:numFmt w:val="decimal"/>
      <w:pStyle w:val="151"/>
      <w:lvlText w:val="1.5.%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6">
    <w:nsid w:val="5DDE572F"/>
    <w:multiLevelType w:val="hybridMultilevel"/>
    <w:tmpl w:val="C666B5CC"/>
    <w:lvl w:ilvl="0" w:tplc="3AD2192A">
      <w:start w:val="1"/>
      <w:numFmt w:val="bullet"/>
      <w:pStyle w:val="nabrajanje"/>
      <w:lvlText w:val=""/>
      <w:lvlJc w:val="left"/>
      <w:pPr>
        <w:tabs>
          <w:tab w:val="num" w:pos="690"/>
        </w:tabs>
        <w:ind w:left="690" w:hanging="360"/>
      </w:pPr>
      <w:rPr>
        <w:rFonts w:ascii="Symbol" w:hAnsi="Symbol" w:hint="default"/>
      </w:rPr>
    </w:lvl>
    <w:lvl w:ilvl="1" w:tplc="CCF0C7E2" w:tentative="1">
      <w:start w:val="1"/>
      <w:numFmt w:val="bullet"/>
      <w:lvlText w:val="o"/>
      <w:lvlJc w:val="left"/>
      <w:pPr>
        <w:tabs>
          <w:tab w:val="num" w:pos="1440"/>
        </w:tabs>
        <w:ind w:left="1440" w:hanging="360"/>
      </w:pPr>
      <w:rPr>
        <w:rFonts w:ascii="Courier New" w:hAnsi="Courier New" w:cs="Courier New" w:hint="default"/>
      </w:rPr>
    </w:lvl>
    <w:lvl w:ilvl="2" w:tplc="C5C0C886">
      <w:start w:val="1"/>
      <w:numFmt w:val="bullet"/>
      <w:lvlText w:val=""/>
      <w:lvlJc w:val="left"/>
      <w:pPr>
        <w:tabs>
          <w:tab w:val="num" w:pos="2160"/>
        </w:tabs>
        <w:ind w:left="2160" w:hanging="360"/>
      </w:pPr>
      <w:rPr>
        <w:rFonts w:ascii="Wingdings" w:hAnsi="Wingdings" w:hint="default"/>
      </w:rPr>
    </w:lvl>
    <w:lvl w:ilvl="3" w:tplc="3E083D16" w:tentative="1">
      <w:start w:val="1"/>
      <w:numFmt w:val="bullet"/>
      <w:lvlText w:val=""/>
      <w:lvlJc w:val="left"/>
      <w:pPr>
        <w:tabs>
          <w:tab w:val="num" w:pos="2880"/>
        </w:tabs>
        <w:ind w:left="2880" w:hanging="360"/>
      </w:pPr>
      <w:rPr>
        <w:rFonts w:ascii="Symbol" w:hAnsi="Symbol" w:hint="default"/>
      </w:rPr>
    </w:lvl>
    <w:lvl w:ilvl="4" w:tplc="F38CE244" w:tentative="1">
      <w:start w:val="1"/>
      <w:numFmt w:val="bullet"/>
      <w:lvlText w:val="o"/>
      <w:lvlJc w:val="left"/>
      <w:pPr>
        <w:tabs>
          <w:tab w:val="num" w:pos="3600"/>
        </w:tabs>
        <w:ind w:left="3600" w:hanging="360"/>
      </w:pPr>
      <w:rPr>
        <w:rFonts w:ascii="Courier New" w:hAnsi="Courier New" w:cs="Courier New" w:hint="default"/>
      </w:rPr>
    </w:lvl>
    <w:lvl w:ilvl="5" w:tplc="CAE6625C" w:tentative="1">
      <w:start w:val="1"/>
      <w:numFmt w:val="bullet"/>
      <w:lvlText w:val=""/>
      <w:lvlJc w:val="left"/>
      <w:pPr>
        <w:tabs>
          <w:tab w:val="num" w:pos="4320"/>
        </w:tabs>
        <w:ind w:left="4320" w:hanging="360"/>
      </w:pPr>
      <w:rPr>
        <w:rFonts w:ascii="Wingdings" w:hAnsi="Wingdings" w:hint="default"/>
      </w:rPr>
    </w:lvl>
    <w:lvl w:ilvl="6" w:tplc="CC648E44" w:tentative="1">
      <w:start w:val="1"/>
      <w:numFmt w:val="bullet"/>
      <w:lvlText w:val=""/>
      <w:lvlJc w:val="left"/>
      <w:pPr>
        <w:tabs>
          <w:tab w:val="num" w:pos="5040"/>
        </w:tabs>
        <w:ind w:left="5040" w:hanging="360"/>
      </w:pPr>
      <w:rPr>
        <w:rFonts w:ascii="Symbol" w:hAnsi="Symbol" w:hint="default"/>
      </w:rPr>
    </w:lvl>
    <w:lvl w:ilvl="7" w:tplc="2A8CBDD6" w:tentative="1">
      <w:start w:val="1"/>
      <w:numFmt w:val="bullet"/>
      <w:lvlText w:val="o"/>
      <w:lvlJc w:val="left"/>
      <w:pPr>
        <w:tabs>
          <w:tab w:val="num" w:pos="5760"/>
        </w:tabs>
        <w:ind w:left="5760" w:hanging="360"/>
      </w:pPr>
      <w:rPr>
        <w:rFonts w:ascii="Courier New" w:hAnsi="Courier New" w:cs="Courier New" w:hint="default"/>
      </w:rPr>
    </w:lvl>
    <w:lvl w:ilvl="8" w:tplc="587AA3DE" w:tentative="1">
      <w:start w:val="1"/>
      <w:numFmt w:val="bullet"/>
      <w:lvlText w:val=""/>
      <w:lvlJc w:val="left"/>
      <w:pPr>
        <w:tabs>
          <w:tab w:val="num" w:pos="6480"/>
        </w:tabs>
        <w:ind w:left="6480" w:hanging="360"/>
      </w:pPr>
      <w:rPr>
        <w:rFonts w:ascii="Wingdings" w:hAnsi="Wingdings" w:hint="default"/>
      </w:rPr>
    </w:lvl>
  </w:abstractNum>
  <w:abstractNum w:abstractNumId="77">
    <w:nsid w:val="5DED2276"/>
    <w:multiLevelType w:val="multilevel"/>
    <w:tmpl w:val="0409001D"/>
    <w:styleLink w:val="WWOutlineListStyle10"/>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5EDD1659"/>
    <w:multiLevelType w:val="hybridMultilevel"/>
    <w:tmpl w:val="2B34D5CA"/>
    <w:styleLink w:val="Style323"/>
    <w:lvl w:ilvl="0" w:tplc="7772E880">
      <w:start w:val="1"/>
      <w:numFmt w:val="decimal"/>
      <w:pStyle w:val="231"/>
      <w:lvlText w:val="2.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F94699D"/>
    <w:multiLevelType w:val="hybridMultilevel"/>
    <w:tmpl w:val="BB786D0A"/>
    <w:lvl w:ilvl="0" w:tplc="7772E880">
      <w:numFmt w:val="bullet"/>
      <w:lvlText w:val="•"/>
      <w:lvlJc w:val="left"/>
      <w:pPr>
        <w:ind w:left="744" w:hanging="384"/>
      </w:pPr>
      <w:rPr>
        <w:rFonts w:ascii="Arial" w:eastAsia="Calibri" w:hAnsi="Arial" w:cs="Aria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0">
    <w:nsid w:val="5FA75F03"/>
    <w:multiLevelType w:val="hybridMultilevel"/>
    <w:tmpl w:val="5FBC11B0"/>
    <w:styleLink w:val="Style223"/>
    <w:lvl w:ilvl="0" w:tplc="E31A1F4E">
      <w:start w:val="1"/>
      <w:numFmt w:val="decimal"/>
      <w:pStyle w:val="21"/>
      <w:lvlText w:val="2.%1."/>
      <w:lvlJc w:val="left"/>
      <w:pPr>
        <w:ind w:left="720" w:hanging="360"/>
      </w:pPr>
      <w:rPr>
        <w:rFonts w:hint="default"/>
      </w:rPr>
    </w:lvl>
    <w:lvl w:ilvl="1" w:tplc="081A0003" w:tentative="1">
      <w:start w:val="1"/>
      <w:numFmt w:val="lowerLetter"/>
      <w:lvlText w:val="%2."/>
      <w:lvlJc w:val="left"/>
      <w:pPr>
        <w:ind w:left="1440" w:hanging="360"/>
      </w:pPr>
    </w:lvl>
    <w:lvl w:ilvl="2" w:tplc="081A0005" w:tentative="1">
      <w:start w:val="1"/>
      <w:numFmt w:val="lowerRoman"/>
      <w:lvlText w:val="%3."/>
      <w:lvlJc w:val="right"/>
      <w:pPr>
        <w:ind w:left="2160" w:hanging="180"/>
      </w:pPr>
    </w:lvl>
    <w:lvl w:ilvl="3" w:tplc="081A0001" w:tentative="1">
      <w:start w:val="1"/>
      <w:numFmt w:val="decimal"/>
      <w:lvlText w:val="%4."/>
      <w:lvlJc w:val="left"/>
      <w:pPr>
        <w:ind w:left="2880" w:hanging="360"/>
      </w:pPr>
    </w:lvl>
    <w:lvl w:ilvl="4" w:tplc="081A0003" w:tentative="1">
      <w:start w:val="1"/>
      <w:numFmt w:val="lowerLetter"/>
      <w:lvlText w:val="%5."/>
      <w:lvlJc w:val="left"/>
      <w:pPr>
        <w:ind w:left="3600" w:hanging="360"/>
      </w:pPr>
    </w:lvl>
    <w:lvl w:ilvl="5" w:tplc="081A0005" w:tentative="1">
      <w:start w:val="1"/>
      <w:numFmt w:val="lowerRoman"/>
      <w:lvlText w:val="%6."/>
      <w:lvlJc w:val="right"/>
      <w:pPr>
        <w:ind w:left="4320" w:hanging="180"/>
      </w:pPr>
    </w:lvl>
    <w:lvl w:ilvl="6" w:tplc="081A0001" w:tentative="1">
      <w:start w:val="1"/>
      <w:numFmt w:val="decimal"/>
      <w:lvlText w:val="%7."/>
      <w:lvlJc w:val="left"/>
      <w:pPr>
        <w:ind w:left="5040" w:hanging="360"/>
      </w:pPr>
    </w:lvl>
    <w:lvl w:ilvl="7" w:tplc="081A0003" w:tentative="1">
      <w:start w:val="1"/>
      <w:numFmt w:val="lowerLetter"/>
      <w:lvlText w:val="%8."/>
      <w:lvlJc w:val="left"/>
      <w:pPr>
        <w:ind w:left="5760" w:hanging="360"/>
      </w:pPr>
    </w:lvl>
    <w:lvl w:ilvl="8" w:tplc="081A0005" w:tentative="1">
      <w:start w:val="1"/>
      <w:numFmt w:val="lowerRoman"/>
      <w:lvlText w:val="%9."/>
      <w:lvlJc w:val="right"/>
      <w:pPr>
        <w:ind w:left="6480" w:hanging="180"/>
      </w:pPr>
    </w:lvl>
  </w:abstractNum>
  <w:abstractNum w:abstractNumId="81">
    <w:nsid w:val="600B4085"/>
    <w:multiLevelType w:val="multilevel"/>
    <w:tmpl w:val="F99EBEF2"/>
    <w:styleLink w:val="Style333"/>
    <w:lvl w:ilvl="0">
      <w:start w:val="1"/>
      <w:numFmt w:val="decimal"/>
      <w:pStyle w:val="StyleHeading1Tahoma12pt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2">
    <w:nsid w:val="621C09C7"/>
    <w:multiLevelType w:val="hybridMultilevel"/>
    <w:tmpl w:val="1F069642"/>
    <w:lvl w:ilvl="0" w:tplc="BDC830EC">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4736E97"/>
    <w:multiLevelType w:val="hybridMultilevel"/>
    <w:tmpl w:val="B72CB43E"/>
    <w:styleLink w:val="Style313"/>
    <w:lvl w:ilvl="0" w:tplc="04090005">
      <w:start w:val="1"/>
      <w:numFmt w:val="bullet"/>
      <w:pStyle w:val="Listasatakicama2"/>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64DF1DB5"/>
    <w:multiLevelType w:val="singleLevel"/>
    <w:tmpl w:val="C0C86F54"/>
    <w:styleLink w:val="Style31"/>
    <w:lvl w:ilvl="0">
      <w:start w:val="1"/>
      <w:numFmt w:val="bullet"/>
      <w:lvlText w:val="–"/>
      <w:lvlJc w:val="left"/>
      <w:pPr>
        <w:tabs>
          <w:tab w:val="num" w:pos="473"/>
        </w:tabs>
        <w:ind w:left="454" w:hanging="341"/>
      </w:pPr>
      <w:rPr>
        <w:rFonts w:ascii="Times New Roman" w:hAnsi="Times New Roman" w:hint="default"/>
        <w:b w:val="0"/>
        <w:i w:val="0"/>
        <w:caps w:val="0"/>
        <w:strike w:val="0"/>
        <w:dstrike w:val="0"/>
        <w:vanish w:val="0"/>
        <w:color w:val="000000"/>
        <w:sz w:val="24"/>
        <w:vertAlign w:val="baseline"/>
      </w:rPr>
    </w:lvl>
  </w:abstractNum>
  <w:abstractNum w:abstractNumId="85">
    <w:nsid w:val="686E0020"/>
    <w:multiLevelType w:val="multilevel"/>
    <w:tmpl w:val="7AC6846A"/>
    <w:styleLink w:val="StyleBulletedBlack"/>
    <w:lvl w:ilvl="0">
      <w:start w:val="1"/>
      <w:numFmt w:val="bullet"/>
      <w:lvlText w:val="-"/>
      <w:lvlJc w:val="left"/>
      <w:pPr>
        <w:tabs>
          <w:tab w:val="num" w:pos="360"/>
        </w:tabs>
        <w:ind w:left="360" w:hanging="360"/>
      </w:pPr>
      <w:rPr>
        <w:color w:val="00000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
    <w:nsid w:val="68932A41"/>
    <w:multiLevelType w:val="hybridMultilevel"/>
    <w:tmpl w:val="7C8EF93A"/>
    <w:styleLink w:val="WWOutlineListStyle113"/>
    <w:lvl w:ilvl="0" w:tplc="19B46C24">
      <w:start w:val="1"/>
      <w:numFmt w:val="decimal"/>
      <w:pStyle w:val="41NOVO"/>
      <w:lvlText w:val="4.%1."/>
      <w:lvlJc w:val="left"/>
      <w:pPr>
        <w:ind w:left="720" w:hanging="360"/>
      </w:pPr>
      <w:rPr>
        <w:rFonts w:ascii="Arial Bold" w:hAnsi="Arial Bold" w:hint="default"/>
        <w:b/>
        <w:i w:val="0"/>
        <w:position w:val="0"/>
        <w:sz w:val="22"/>
      </w:rPr>
    </w:lvl>
    <w:lvl w:ilvl="1" w:tplc="3D707EF4" w:tentative="1">
      <w:start w:val="1"/>
      <w:numFmt w:val="lowerLetter"/>
      <w:lvlText w:val="%2."/>
      <w:lvlJc w:val="left"/>
      <w:pPr>
        <w:ind w:left="1440" w:hanging="360"/>
      </w:pPr>
    </w:lvl>
    <w:lvl w:ilvl="2" w:tplc="D77C32FE" w:tentative="1">
      <w:start w:val="1"/>
      <w:numFmt w:val="lowerRoman"/>
      <w:lvlText w:val="%3."/>
      <w:lvlJc w:val="right"/>
      <w:pPr>
        <w:ind w:left="2160" w:hanging="180"/>
      </w:pPr>
    </w:lvl>
    <w:lvl w:ilvl="3" w:tplc="B6567C56" w:tentative="1">
      <w:start w:val="1"/>
      <w:numFmt w:val="decimal"/>
      <w:lvlText w:val="%4."/>
      <w:lvlJc w:val="left"/>
      <w:pPr>
        <w:ind w:left="2880" w:hanging="360"/>
      </w:pPr>
    </w:lvl>
    <w:lvl w:ilvl="4" w:tplc="73CEFF14" w:tentative="1">
      <w:start w:val="1"/>
      <w:numFmt w:val="lowerLetter"/>
      <w:lvlText w:val="%5."/>
      <w:lvlJc w:val="left"/>
      <w:pPr>
        <w:ind w:left="3600" w:hanging="360"/>
      </w:pPr>
    </w:lvl>
    <w:lvl w:ilvl="5" w:tplc="570CDF84" w:tentative="1">
      <w:start w:val="1"/>
      <w:numFmt w:val="lowerRoman"/>
      <w:lvlText w:val="%6."/>
      <w:lvlJc w:val="right"/>
      <w:pPr>
        <w:ind w:left="4320" w:hanging="180"/>
      </w:pPr>
    </w:lvl>
    <w:lvl w:ilvl="6" w:tplc="8FFA080C" w:tentative="1">
      <w:start w:val="1"/>
      <w:numFmt w:val="decimal"/>
      <w:lvlText w:val="%7."/>
      <w:lvlJc w:val="left"/>
      <w:pPr>
        <w:ind w:left="5040" w:hanging="360"/>
      </w:pPr>
    </w:lvl>
    <w:lvl w:ilvl="7" w:tplc="26DABDC6" w:tentative="1">
      <w:start w:val="1"/>
      <w:numFmt w:val="lowerLetter"/>
      <w:lvlText w:val="%8."/>
      <w:lvlJc w:val="left"/>
      <w:pPr>
        <w:ind w:left="5760" w:hanging="360"/>
      </w:pPr>
    </w:lvl>
    <w:lvl w:ilvl="8" w:tplc="D550014A" w:tentative="1">
      <w:start w:val="1"/>
      <w:numFmt w:val="lowerRoman"/>
      <w:lvlText w:val="%9."/>
      <w:lvlJc w:val="right"/>
      <w:pPr>
        <w:ind w:left="6480" w:hanging="180"/>
      </w:pPr>
    </w:lvl>
  </w:abstractNum>
  <w:abstractNum w:abstractNumId="87">
    <w:nsid w:val="68A5433A"/>
    <w:multiLevelType w:val="hybridMultilevel"/>
    <w:tmpl w:val="6EC28454"/>
    <w:lvl w:ilvl="0" w:tplc="69566A88">
      <w:start w:val="1"/>
      <w:numFmt w:val="decimal"/>
      <w:pStyle w:val="2361"/>
      <w:lvlText w:val="2.3.6.%1."/>
      <w:lvlJc w:val="left"/>
      <w:pPr>
        <w:ind w:left="720" w:hanging="360"/>
      </w:pPr>
      <w:rPr>
        <w:rFonts w:ascii="Arial Bold" w:hAnsi="Arial Bold" w:cs="Times New Roman" w:hint="default"/>
        <w:b/>
        <w:bCs w:val="0"/>
        <w:i w:val="0"/>
        <w:iCs w:val="0"/>
        <w:caps w:val="0"/>
        <w:strike w:val="0"/>
        <w:dstrike w:val="0"/>
        <w:vanish w:val="0"/>
        <w:color w:val="000000"/>
        <w:spacing w:val="0"/>
        <w:kern w:val="0"/>
        <w:position w:val="0"/>
        <w:sz w:val="22"/>
        <w:szCs w:val="24"/>
        <w:u w:val="none"/>
        <w:vertAlign w:val="baseline"/>
        <w:em w:val="none"/>
      </w:rPr>
    </w:lvl>
    <w:lvl w:ilvl="1" w:tplc="72522DD0" w:tentative="1">
      <w:start w:val="1"/>
      <w:numFmt w:val="lowerLetter"/>
      <w:lvlText w:val="%2."/>
      <w:lvlJc w:val="left"/>
      <w:pPr>
        <w:ind w:left="1440" w:hanging="360"/>
      </w:pPr>
    </w:lvl>
    <w:lvl w:ilvl="2" w:tplc="0EAE6C52" w:tentative="1">
      <w:start w:val="1"/>
      <w:numFmt w:val="lowerRoman"/>
      <w:lvlText w:val="%3."/>
      <w:lvlJc w:val="right"/>
      <w:pPr>
        <w:ind w:left="2160" w:hanging="180"/>
      </w:pPr>
    </w:lvl>
    <w:lvl w:ilvl="3" w:tplc="FC724142" w:tentative="1">
      <w:start w:val="1"/>
      <w:numFmt w:val="decimal"/>
      <w:lvlText w:val="%4."/>
      <w:lvlJc w:val="left"/>
      <w:pPr>
        <w:ind w:left="2880" w:hanging="360"/>
      </w:pPr>
    </w:lvl>
    <w:lvl w:ilvl="4" w:tplc="00B697D8" w:tentative="1">
      <w:start w:val="1"/>
      <w:numFmt w:val="lowerLetter"/>
      <w:lvlText w:val="%5."/>
      <w:lvlJc w:val="left"/>
      <w:pPr>
        <w:ind w:left="3600" w:hanging="360"/>
      </w:pPr>
    </w:lvl>
    <w:lvl w:ilvl="5" w:tplc="A7FE45B2" w:tentative="1">
      <w:start w:val="1"/>
      <w:numFmt w:val="lowerRoman"/>
      <w:lvlText w:val="%6."/>
      <w:lvlJc w:val="right"/>
      <w:pPr>
        <w:ind w:left="4320" w:hanging="180"/>
      </w:pPr>
    </w:lvl>
    <w:lvl w:ilvl="6" w:tplc="2468046A" w:tentative="1">
      <w:start w:val="1"/>
      <w:numFmt w:val="decimal"/>
      <w:lvlText w:val="%7."/>
      <w:lvlJc w:val="left"/>
      <w:pPr>
        <w:ind w:left="5040" w:hanging="360"/>
      </w:pPr>
    </w:lvl>
    <w:lvl w:ilvl="7" w:tplc="B2841200" w:tentative="1">
      <w:start w:val="1"/>
      <w:numFmt w:val="lowerLetter"/>
      <w:lvlText w:val="%8."/>
      <w:lvlJc w:val="left"/>
      <w:pPr>
        <w:ind w:left="5760" w:hanging="360"/>
      </w:pPr>
    </w:lvl>
    <w:lvl w:ilvl="8" w:tplc="CF76789A" w:tentative="1">
      <w:start w:val="1"/>
      <w:numFmt w:val="lowerRoman"/>
      <w:lvlText w:val="%9."/>
      <w:lvlJc w:val="right"/>
      <w:pPr>
        <w:ind w:left="6480" w:hanging="180"/>
      </w:pPr>
    </w:lvl>
  </w:abstractNum>
  <w:abstractNum w:abstractNumId="88">
    <w:nsid w:val="69A945E0"/>
    <w:multiLevelType w:val="hybridMultilevel"/>
    <w:tmpl w:val="3F1EF238"/>
    <w:lvl w:ilvl="0" w:tplc="8738E090">
      <w:start w:val="3"/>
      <w:numFmt w:val="bullet"/>
      <w:pStyle w:val="Nabrajanja"/>
      <w:lvlText w:val="-"/>
      <w:lvlJc w:val="left"/>
      <w:pPr>
        <w:ind w:left="720" w:hanging="360"/>
      </w:pPr>
      <w:rPr>
        <w:rFonts w:ascii="Arial Narrow" w:eastAsia="Times New Roman" w:hAnsi="Arial Narrow" w:hint="default"/>
      </w:rPr>
    </w:lvl>
    <w:lvl w:ilvl="1" w:tplc="856619C4" w:tentative="1">
      <w:start w:val="1"/>
      <w:numFmt w:val="bullet"/>
      <w:lvlText w:val="o"/>
      <w:lvlJc w:val="left"/>
      <w:pPr>
        <w:ind w:left="1440" w:hanging="360"/>
      </w:pPr>
      <w:rPr>
        <w:rFonts w:ascii="Courier New" w:hAnsi="Courier New" w:cs="Courier New" w:hint="default"/>
      </w:rPr>
    </w:lvl>
    <w:lvl w:ilvl="2" w:tplc="DB7A8E34" w:tentative="1">
      <w:start w:val="1"/>
      <w:numFmt w:val="bullet"/>
      <w:lvlText w:val=""/>
      <w:lvlJc w:val="left"/>
      <w:pPr>
        <w:ind w:left="2160" w:hanging="360"/>
      </w:pPr>
      <w:rPr>
        <w:rFonts w:ascii="Wingdings" w:hAnsi="Wingdings" w:hint="default"/>
      </w:rPr>
    </w:lvl>
    <w:lvl w:ilvl="3" w:tplc="046A93E2" w:tentative="1">
      <w:start w:val="1"/>
      <w:numFmt w:val="bullet"/>
      <w:lvlText w:val=""/>
      <w:lvlJc w:val="left"/>
      <w:pPr>
        <w:ind w:left="2880" w:hanging="360"/>
      </w:pPr>
      <w:rPr>
        <w:rFonts w:ascii="Symbol" w:hAnsi="Symbol" w:hint="default"/>
      </w:rPr>
    </w:lvl>
    <w:lvl w:ilvl="4" w:tplc="C0EA7B90" w:tentative="1">
      <w:start w:val="1"/>
      <w:numFmt w:val="bullet"/>
      <w:lvlText w:val="o"/>
      <w:lvlJc w:val="left"/>
      <w:pPr>
        <w:ind w:left="3600" w:hanging="360"/>
      </w:pPr>
      <w:rPr>
        <w:rFonts w:ascii="Courier New" w:hAnsi="Courier New" w:cs="Courier New" w:hint="default"/>
      </w:rPr>
    </w:lvl>
    <w:lvl w:ilvl="5" w:tplc="A1D4B2FE" w:tentative="1">
      <w:start w:val="1"/>
      <w:numFmt w:val="bullet"/>
      <w:lvlText w:val=""/>
      <w:lvlJc w:val="left"/>
      <w:pPr>
        <w:ind w:left="4320" w:hanging="360"/>
      </w:pPr>
      <w:rPr>
        <w:rFonts w:ascii="Wingdings" w:hAnsi="Wingdings" w:hint="default"/>
      </w:rPr>
    </w:lvl>
    <w:lvl w:ilvl="6" w:tplc="43F6C14A" w:tentative="1">
      <w:start w:val="1"/>
      <w:numFmt w:val="bullet"/>
      <w:lvlText w:val=""/>
      <w:lvlJc w:val="left"/>
      <w:pPr>
        <w:ind w:left="5040" w:hanging="360"/>
      </w:pPr>
      <w:rPr>
        <w:rFonts w:ascii="Symbol" w:hAnsi="Symbol" w:hint="default"/>
      </w:rPr>
    </w:lvl>
    <w:lvl w:ilvl="7" w:tplc="D260583C" w:tentative="1">
      <w:start w:val="1"/>
      <w:numFmt w:val="bullet"/>
      <w:lvlText w:val="o"/>
      <w:lvlJc w:val="left"/>
      <w:pPr>
        <w:ind w:left="5760" w:hanging="360"/>
      </w:pPr>
      <w:rPr>
        <w:rFonts w:ascii="Courier New" w:hAnsi="Courier New" w:cs="Courier New" w:hint="default"/>
      </w:rPr>
    </w:lvl>
    <w:lvl w:ilvl="8" w:tplc="8054AC7E" w:tentative="1">
      <w:start w:val="1"/>
      <w:numFmt w:val="bullet"/>
      <w:lvlText w:val=""/>
      <w:lvlJc w:val="left"/>
      <w:pPr>
        <w:ind w:left="6480" w:hanging="360"/>
      </w:pPr>
      <w:rPr>
        <w:rFonts w:ascii="Wingdings" w:hAnsi="Wingdings" w:hint="default"/>
      </w:rPr>
    </w:lvl>
  </w:abstractNum>
  <w:abstractNum w:abstractNumId="89">
    <w:nsid w:val="6A797227"/>
    <w:multiLevelType w:val="multilevel"/>
    <w:tmpl w:val="2784422C"/>
    <w:styleLink w:val="LFO3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D286585"/>
    <w:multiLevelType w:val="hybridMultilevel"/>
    <w:tmpl w:val="CA2203E8"/>
    <w:lvl w:ilvl="0" w:tplc="CCF8FA8A">
      <w:start w:val="1"/>
      <w:numFmt w:val="decimal"/>
      <w:pStyle w:val="2251"/>
      <w:lvlText w:val="2.2.5.%1."/>
      <w:lvlJc w:val="left"/>
      <w:pPr>
        <w:ind w:left="720" w:hanging="360"/>
      </w:pPr>
      <w:rPr>
        <w:rFonts w:hint="default"/>
      </w:rPr>
    </w:lvl>
    <w:lvl w:ilvl="1" w:tplc="2C704068" w:tentative="1">
      <w:start w:val="1"/>
      <w:numFmt w:val="lowerLetter"/>
      <w:lvlText w:val="%2."/>
      <w:lvlJc w:val="left"/>
      <w:pPr>
        <w:ind w:left="1440" w:hanging="360"/>
      </w:pPr>
    </w:lvl>
    <w:lvl w:ilvl="2" w:tplc="613CB1FE" w:tentative="1">
      <w:start w:val="1"/>
      <w:numFmt w:val="lowerRoman"/>
      <w:lvlText w:val="%3."/>
      <w:lvlJc w:val="right"/>
      <w:pPr>
        <w:ind w:left="2160" w:hanging="180"/>
      </w:pPr>
    </w:lvl>
    <w:lvl w:ilvl="3" w:tplc="CECC13D2" w:tentative="1">
      <w:start w:val="1"/>
      <w:numFmt w:val="decimal"/>
      <w:lvlText w:val="%4."/>
      <w:lvlJc w:val="left"/>
      <w:pPr>
        <w:ind w:left="2880" w:hanging="360"/>
      </w:pPr>
    </w:lvl>
    <w:lvl w:ilvl="4" w:tplc="DC1A4BB8" w:tentative="1">
      <w:start w:val="1"/>
      <w:numFmt w:val="lowerLetter"/>
      <w:lvlText w:val="%5."/>
      <w:lvlJc w:val="left"/>
      <w:pPr>
        <w:ind w:left="3600" w:hanging="360"/>
      </w:pPr>
    </w:lvl>
    <w:lvl w:ilvl="5" w:tplc="3F3A1D5C" w:tentative="1">
      <w:start w:val="1"/>
      <w:numFmt w:val="lowerRoman"/>
      <w:lvlText w:val="%6."/>
      <w:lvlJc w:val="right"/>
      <w:pPr>
        <w:ind w:left="4320" w:hanging="180"/>
      </w:pPr>
    </w:lvl>
    <w:lvl w:ilvl="6" w:tplc="C99E6530" w:tentative="1">
      <w:start w:val="1"/>
      <w:numFmt w:val="decimal"/>
      <w:lvlText w:val="%7."/>
      <w:lvlJc w:val="left"/>
      <w:pPr>
        <w:ind w:left="5040" w:hanging="360"/>
      </w:pPr>
    </w:lvl>
    <w:lvl w:ilvl="7" w:tplc="570E32C8" w:tentative="1">
      <w:start w:val="1"/>
      <w:numFmt w:val="lowerLetter"/>
      <w:lvlText w:val="%8."/>
      <w:lvlJc w:val="left"/>
      <w:pPr>
        <w:ind w:left="5760" w:hanging="360"/>
      </w:pPr>
    </w:lvl>
    <w:lvl w:ilvl="8" w:tplc="70F25002" w:tentative="1">
      <w:start w:val="1"/>
      <w:numFmt w:val="lowerRoman"/>
      <w:lvlText w:val="%9."/>
      <w:lvlJc w:val="right"/>
      <w:pPr>
        <w:ind w:left="6480" w:hanging="180"/>
      </w:pPr>
    </w:lvl>
  </w:abstractNum>
  <w:abstractNum w:abstractNumId="91">
    <w:nsid w:val="70D3201C"/>
    <w:multiLevelType w:val="hybridMultilevel"/>
    <w:tmpl w:val="8E72287C"/>
    <w:lvl w:ilvl="0" w:tplc="FFFFFFFF">
      <w:start w:val="1"/>
      <w:numFmt w:val="decimal"/>
      <w:pStyle w:val="5281"/>
      <w:lvlText w:val="5.2.8.%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nsid w:val="71342DBE"/>
    <w:multiLevelType w:val="hybridMultilevel"/>
    <w:tmpl w:val="98905730"/>
    <w:lvl w:ilvl="0" w:tplc="40708B90">
      <w:start w:val="1"/>
      <w:numFmt w:val="decimal"/>
      <w:pStyle w:val="Nabrajanje1"/>
      <w:lvlText w:val="%1."/>
      <w:lvlJc w:val="left"/>
      <w:pPr>
        <w:tabs>
          <w:tab w:val="num" w:pos="567"/>
        </w:tabs>
        <w:ind w:left="567" w:hanging="567"/>
      </w:pPr>
      <w:rPr>
        <w:rFonts w:hint="default"/>
      </w:rPr>
    </w:lvl>
    <w:lvl w:ilvl="1" w:tplc="ACE434B2" w:tentative="1">
      <w:start w:val="1"/>
      <w:numFmt w:val="lowerLetter"/>
      <w:lvlText w:val="%2."/>
      <w:lvlJc w:val="left"/>
      <w:pPr>
        <w:tabs>
          <w:tab w:val="num" w:pos="1440"/>
        </w:tabs>
        <w:ind w:left="1440" w:hanging="360"/>
      </w:pPr>
    </w:lvl>
    <w:lvl w:ilvl="2" w:tplc="0362132C" w:tentative="1">
      <w:start w:val="1"/>
      <w:numFmt w:val="lowerRoman"/>
      <w:lvlText w:val="%3."/>
      <w:lvlJc w:val="right"/>
      <w:pPr>
        <w:tabs>
          <w:tab w:val="num" w:pos="2160"/>
        </w:tabs>
        <w:ind w:left="2160" w:hanging="180"/>
      </w:pPr>
    </w:lvl>
    <w:lvl w:ilvl="3" w:tplc="BD8060EA" w:tentative="1">
      <w:start w:val="1"/>
      <w:numFmt w:val="decimal"/>
      <w:lvlText w:val="%4."/>
      <w:lvlJc w:val="left"/>
      <w:pPr>
        <w:tabs>
          <w:tab w:val="num" w:pos="2880"/>
        </w:tabs>
        <w:ind w:left="2880" w:hanging="360"/>
      </w:pPr>
    </w:lvl>
    <w:lvl w:ilvl="4" w:tplc="5B6492FC" w:tentative="1">
      <w:start w:val="1"/>
      <w:numFmt w:val="lowerLetter"/>
      <w:lvlText w:val="%5."/>
      <w:lvlJc w:val="left"/>
      <w:pPr>
        <w:tabs>
          <w:tab w:val="num" w:pos="3600"/>
        </w:tabs>
        <w:ind w:left="3600" w:hanging="360"/>
      </w:pPr>
    </w:lvl>
    <w:lvl w:ilvl="5" w:tplc="79FC17BE" w:tentative="1">
      <w:start w:val="1"/>
      <w:numFmt w:val="lowerRoman"/>
      <w:lvlText w:val="%6."/>
      <w:lvlJc w:val="right"/>
      <w:pPr>
        <w:tabs>
          <w:tab w:val="num" w:pos="4320"/>
        </w:tabs>
        <w:ind w:left="4320" w:hanging="180"/>
      </w:pPr>
    </w:lvl>
    <w:lvl w:ilvl="6" w:tplc="501CDC3C" w:tentative="1">
      <w:start w:val="1"/>
      <w:numFmt w:val="decimal"/>
      <w:lvlText w:val="%7."/>
      <w:lvlJc w:val="left"/>
      <w:pPr>
        <w:tabs>
          <w:tab w:val="num" w:pos="5040"/>
        </w:tabs>
        <w:ind w:left="5040" w:hanging="360"/>
      </w:pPr>
    </w:lvl>
    <w:lvl w:ilvl="7" w:tplc="94BEA304" w:tentative="1">
      <w:start w:val="1"/>
      <w:numFmt w:val="lowerLetter"/>
      <w:lvlText w:val="%8."/>
      <w:lvlJc w:val="left"/>
      <w:pPr>
        <w:tabs>
          <w:tab w:val="num" w:pos="5760"/>
        </w:tabs>
        <w:ind w:left="5760" w:hanging="360"/>
      </w:pPr>
    </w:lvl>
    <w:lvl w:ilvl="8" w:tplc="4D7AD0E0" w:tentative="1">
      <w:start w:val="1"/>
      <w:numFmt w:val="lowerRoman"/>
      <w:lvlText w:val="%9."/>
      <w:lvlJc w:val="right"/>
      <w:pPr>
        <w:tabs>
          <w:tab w:val="num" w:pos="6480"/>
        </w:tabs>
        <w:ind w:left="6480" w:hanging="180"/>
      </w:pPr>
    </w:lvl>
  </w:abstractNum>
  <w:abstractNum w:abstractNumId="93">
    <w:nsid w:val="71407C91"/>
    <w:multiLevelType w:val="multilevel"/>
    <w:tmpl w:val="D6B0AC04"/>
    <w:styleLink w:val="Style32"/>
    <w:lvl w:ilvl="0">
      <w:start w:val="1"/>
      <w:numFmt w:val="decimal"/>
      <w:lvlText w:val="%1."/>
      <w:lvlJc w:val="left"/>
      <w:pPr>
        <w:ind w:left="360" w:hanging="360"/>
      </w:pPr>
      <w:rPr>
        <w:rFonts w:hint="default"/>
      </w:rPr>
    </w:lvl>
    <w:lvl w:ilvl="1">
      <w:start w:val="1"/>
      <w:numFmt w:val="decimal"/>
      <w:lvlText w:val="%1.%2."/>
      <w:lvlJc w:val="left"/>
      <w:pPr>
        <w:tabs>
          <w:tab w:val="num" w:pos="576"/>
        </w:tabs>
        <w:ind w:left="576" w:hanging="576"/>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2">
      <w:start w:val="1"/>
      <w:numFmt w:val="decimal"/>
      <w:lvlText w:val="%1.%2.%3."/>
      <w:lvlJc w:val="left"/>
      <w:pPr>
        <w:tabs>
          <w:tab w:val="num" w:pos="720"/>
        </w:tabs>
        <w:ind w:left="720" w:hanging="720"/>
      </w:pPr>
      <w:rPr>
        <w:rFonts w:hint="default"/>
        <w:b w:val="0"/>
        <w:color w:val="auto"/>
        <w:sz w:val="22"/>
        <w:szCs w:val="22"/>
      </w:rPr>
    </w:lvl>
    <w:lvl w:ilvl="3">
      <w:start w:val="1"/>
      <w:numFmt w:val="decimal"/>
      <w:lvlText w:val="%1.%2.%3.%4."/>
      <w:lvlJc w:val="left"/>
      <w:pPr>
        <w:tabs>
          <w:tab w:val="num" w:pos="4384"/>
        </w:tabs>
        <w:ind w:left="4384" w:hanging="864"/>
      </w:pPr>
      <w:rPr>
        <w:rFonts w:hint="default"/>
        <w:b w:val="0"/>
        <w:i w:val="0"/>
        <w:smallCaps w:val="0"/>
        <w:strike w:val="0"/>
        <w:color w:val="000000"/>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nsid w:val="73030C35"/>
    <w:multiLevelType w:val="hybridMultilevel"/>
    <w:tmpl w:val="DA6C2060"/>
    <w:lvl w:ilvl="0" w:tplc="CE76320A">
      <w:start w:val="1"/>
      <w:numFmt w:val="decimal"/>
      <w:pStyle w:val="441"/>
      <w:lvlText w:val="4.4.%1."/>
      <w:lvlJc w:val="left"/>
      <w:pPr>
        <w:ind w:left="720" w:hanging="360"/>
      </w:pPr>
      <w:rPr>
        <w:rFonts w:hint="default"/>
      </w:rPr>
    </w:lvl>
    <w:lvl w:ilvl="1" w:tplc="142ADB82" w:tentative="1">
      <w:start w:val="1"/>
      <w:numFmt w:val="lowerLetter"/>
      <w:lvlText w:val="%2."/>
      <w:lvlJc w:val="left"/>
      <w:pPr>
        <w:ind w:left="1440" w:hanging="360"/>
      </w:pPr>
    </w:lvl>
    <w:lvl w:ilvl="2" w:tplc="A6BC2C18" w:tentative="1">
      <w:start w:val="1"/>
      <w:numFmt w:val="lowerRoman"/>
      <w:lvlText w:val="%3."/>
      <w:lvlJc w:val="right"/>
      <w:pPr>
        <w:ind w:left="2160" w:hanging="180"/>
      </w:pPr>
    </w:lvl>
    <w:lvl w:ilvl="3" w:tplc="F98C3604" w:tentative="1">
      <w:start w:val="1"/>
      <w:numFmt w:val="decimal"/>
      <w:lvlText w:val="%4."/>
      <w:lvlJc w:val="left"/>
      <w:pPr>
        <w:ind w:left="2880" w:hanging="360"/>
      </w:pPr>
    </w:lvl>
    <w:lvl w:ilvl="4" w:tplc="AC66608E" w:tentative="1">
      <w:start w:val="1"/>
      <w:numFmt w:val="lowerLetter"/>
      <w:lvlText w:val="%5."/>
      <w:lvlJc w:val="left"/>
      <w:pPr>
        <w:ind w:left="3600" w:hanging="360"/>
      </w:pPr>
    </w:lvl>
    <w:lvl w:ilvl="5" w:tplc="91828E92" w:tentative="1">
      <w:start w:val="1"/>
      <w:numFmt w:val="lowerRoman"/>
      <w:lvlText w:val="%6."/>
      <w:lvlJc w:val="right"/>
      <w:pPr>
        <w:ind w:left="4320" w:hanging="180"/>
      </w:pPr>
    </w:lvl>
    <w:lvl w:ilvl="6" w:tplc="F9E694F6" w:tentative="1">
      <w:start w:val="1"/>
      <w:numFmt w:val="decimal"/>
      <w:lvlText w:val="%7."/>
      <w:lvlJc w:val="left"/>
      <w:pPr>
        <w:ind w:left="5040" w:hanging="360"/>
      </w:pPr>
    </w:lvl>
    <w:lvl w:ilvl="7" w:tplc="1B8E6CCE" w:tentative="1">
      <w:start w:val="1"/>
      <w:numFmt w:val="lowerLetter"/>
      <w:lvlText w:val="%8."/>
      <w:lvlJc w:val="left"/>
      <w:pPr>
        <w:ind w:left="5760" w:hanging="360"/>
      </w:pPr>
    </w:lvl>
    <w:lvl w:ilvl="8" w:tplc="B7D26B1C" w:tentative="1">
      <w:start w:val="1"/>
      <w:numFmt w:val="lowerRoman"/>
      <w:lvlText w:val="%9."/>
      <w:lvlJc w:val="right"/>
      <w:pPr>
        <w:ind w:left="6480" w:hanging="180"/>
      </w:pPr>
    </w:lvl>
  </w:abstractNum>
  <w:abstractNum w:abstractNumId="95">
    <w:nsid w:val="74646FA7"/>
    <w:multiLevelType w:val="hybridMultilevel"/>
    <w:tmpl w:val="704ECAF4"/>
    <w:lvl w:ilvl="0" w:tplc="B658E52A">
      <w:start w:val="1"/>
      <w:numFmt w:val="decimal"/>
      <w:pStyle w:val="a"/>
      <w:lvlText w:val="%1."/>
      <w:lvlJc w:val="left"/>
      <w:pPr>
        <w:ind w:left="720" w:hanging="360"/>
      </w:pPr>
      <w:rPr>
        <w:rFonts w:hint="default"/>
        <w:b/>
      </w:rPr>
    </w:lvl>
    <w:lvl w:ilvl="1" w:tplc="128250D2" w:tentative="1">
      <w:start w:val="1"/>
      <w:numFmt w:val="lowerLetter"/>
      <w:lvlText w:val="%2."/>
      <w:lvlJc w:val="left"/>
      <w:pPr>
        <w:ind w:left="1440" w:hanging="360"/>
      </w:pPr>
    </w:lvl>
    <w:lvl w:ilvl="2" w:tplc="DF6A9AB4" w:tentative="1">
      <w:start w:val="1"/>
      <w:numFmt w:val="lowerRoman"/>
      <w:lvlText w:val="%3."/>
      <w:lvlJc w:val="right"/>
      <w:pPr>
        <w:ind w:left="2160" w:hanging="180"/>
      </w:pPr>
    </w:lvl>
    <w:lvl w:ilvl="3" w:tplc="9BF804D2" w:tentative="1">
      <w:start w:val="1"/>
      <w:numFmt w:val="decimal"/>
      <w:lvlText w:val="%4."/>
      <w:lvlJc w:val="left"/>
      <w:pPr>
        <w:ind w:left="2880" w:hanging="360"/>
      </w:pPr>
    </w:lvl>
    <w:lvl w:ilvl="4" w:tplc="495E0722" w:tentative="1">
      <w:start w:val="1"/>
      <w:numFmt w:val="lowerLetter"/>
      <w:lvlText w:val="%5."/>
      <w:lvlJc w:val="left"/>
      <w:pPr>
        <w:ind w:left="3600" w:hanging="360"/>
      </w:pPr>
    </w:lvl>
    <w:lvl w:ilvl="5" w:tplc="F8E8801E" w:tentative="1">
      <w:start w:val="1"/>
      <w:numFmt w:val="lowerRoman"/>
      <w:lvlText w:val="%6."/>
      <w:lvlJc w:val="right"/>
      <w:pPr>
        <w:ind w:left="4320" w:hanging="180"/>
      </w:pPr>
    </w:lvl>
    <w:lvl w:ilvl="6" w:tplc="67CC6452" w:tentative="1">
      <w:start w:val="1"/>
      <w:numFmt w:val="decimal"/>
      <w:lvlText w:val="%7."/>
      <w:lvlJc w:val="left"/>
      <w:pPr>
        <w:ind w:left="5040" w:hanging="360"/>
      </w:pPr>
    </w:lvl>
    <w:lvl w:ilvl="7" w:tplc="273EE5A2" w:tentative="1">
      <w:start w:val="1"/>
      <w:numFmt w:val="lowerLetter"/>
      <w:lvlText w:val="%8."/>
      <w:lvlJc w:val="left"/>
      <w:pPr>
        <w:ind w:left="5760" w:hanging="360"/>
      </w:pPr>
    </w:lvl>
    <w:lvl w:ilvl="8" w:tplc="1A6AD9D4" w:tentative="1">
      <w:start w:val="1"/>
      <w:numFmt w:val="lowerRoman"/>
      <w:lvlText w:val="%9."/>
      <w:lvlJc w:val="right"/>
      <w:pPr>
        <w:ind w:left="6480" w:hanging="180"/>
      </w:pPr>
    </w:lvl>
  </w:abstractNum>
  <w:abstractNum w:abstractNumId="96">
    <w:nsid w:val="750E785E"/>
    <w:multiLevelType w:val="hybridMultilevel"/>
    <w:tmpl w:val="ECF6237C"/>
    <w:lvl w:ilvl="0" w:tplc="38EAE078">
      <w:start w:val="9"/>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755C0C2B"/>
    <w:multiLevelType w:val="multilevel"/>
    <w:tmpl w:val="F0C4211A"/>
    <w:styleLink w:val="WWOutlineListStyl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5B72C8A"/>
    <w:multiLevelType w:val="hybridMultilevel"/>
    <w:tmpl w:val="D4A8EADA"/>
    <w:lvl w:ilvl="0" w:tplc="D696EB66">
      <w:start w:val="1"/>
      <w:numFmt w:val="decimal"/>
      <w:pStyle w:val="26241"/>
      <w:lvlText w:val="2.6.2.4.%1."/>
      <w:lvlJc w:val="left"/>
      <w:pPr>
        <w:ind w:left="800" w:hanging="360"/>
      </w:pPr>
      <w:rPr>
        <w:rFonts w:hint="default"/>
      </w:rPr>
    </w:lvl>
    <w:lvl w:ilvl="1" w:tplc="26D8B53A" w:tentative="1">
      <w:start w:val="1"/>
      <w:numFmt w:val="lowerLetter"/>
      <w:lvlText w:val="%2."/>
      <w:lvlJc w:val="left"/>
      <w:pPr>
        <w:ind w:left="1520" w:hanging="360"/>
      </w:pPr>
    </w:lvl>
    <w:lvl w:ilvl="2" w:tplc="FC0A9D76">
      <w:start w:val="1"/>
      <w:numFmt w:val="lowerRoman"/>
      <w:lvlText w:val="%3."/>
      <w:lvlJc w:val="right"/>
      <w:pPr>
        <w:ind w:left="2240" w:hanging="180"/>
      </w:pPr>
    </w:lvl>
    <w:lvl w:ilvl="3" w:tplc="437A2454" w:tentative="1">
      <w:start w:val="1"/>
      <w:numFmt w:val="decimal"/>
      <w:lvlText w:val="%4."/>
      <w:lvlJc w:val="left"/>
      <w:pPr>
        <w:ind w:left="2960" w:hanging="360"/>
      </w:pPr>
    </w:lvl>
    <w:lvl w:ilvl="4" w:tplc="0C46324A">
      <w:start w:val="1"/>
      <w:numFmt w:val="lowerLetter"/>
      <w:lvlText w:val="%5."/>
      <w:lvlJc w:val="left"/>
      <w:pPr>
        <w:ind w:left="3680" w:hanging="360"/>
      </w:pPr>
    </w:lvl>
    <w:lvl w:ilvl="5" w:tplc="9AF89D00" w:tentative="1">
      <w:start w:val="1"/>
      <w:numFmt w:val="lowerRoman"/>
      <w:lvlText w:val="%6."/>
      <w:lvlJc w:val="right"/>
      <w:pPr>
        <w:ind w:left="4400" w:hanging="180"/>
      </w:pPr>
    </w:lvl>
    <w:lvl w:ilvl="6" w:tplc="9EA810B8" w:tentative="1">
      <w:start w:val="1"/>
      <w:numFmt w:val="decimal"/>
      <w:lvlText w:val="%7."/>
      <w:lvlJc w:val="left"/>
      <w:pPr>
        <w:ind w:left="5120" w:hanging="360"/>
      </w:pPr>
    </w:lvl>
    <w:lvl w:ilvl="7" w:tplc="B414FF92" w:tentative="1">
      <w:start w:val="1"/>
      <w:numFmt w:val="lowerLetter"/>
      <w:lvlText w:val="%8."/>
      <w:lvlJc w:val="left"/>
      <w:pPr>
        <w:ind w:left="5840" w:hanging="360"/>
      </w:pPr>
    </w:lvl>
    <w:lvl w:ilvl="8" w:tplc="3B2C6C3A" w:tentative="1">
      <w:start w:val="1"/>
      <w:numFmt w:val="lowerRoman"/>
      <w:lvlText w:val="%9."/>
      <w:lvlJc w:val="right"/>
      <w:pPr>
        <w:ind w:left="6560" w:hanging="180"/>
      </w:pPr>
    </w:lvl>
  </w:abstractNum>
  <w:abstractNum w:abstractNumId="99">
    <w:nsid w:val="75F86B68"/>
    <w:multiLevelType w:val="hybridMultilevel"/>
    <w:tmpl w:val="8836282C"/>
    <w:lvl w:ilvl="0" w:tplc="80A6F698">
      <w:start w:val="1"/>
      <w:numFmt w:val="decimal"/>
      <w:pStyle w:val="311"/>
      <w:lvlText w:val="3.1.%1."/>
      <w:lvlJc w:val="left"/>
      <w:pPr>
        <w:ind w:left="720" w:hanging="360"/>
      </w:pPr>
      <w:rPr>
        <w:rFonts w:hint="default"/>
        <w:b/>
      </w:rPr>
    </w:lvl>
    <w:lvl w:ilvl="1" w:tplc="E836EB2E" w:tentative="1">
      <w:start w:val="1"/>
      <w:numFmt w:val="lowerLetter"/>
      <w:lvlText w:val="%2."/>
      <w:lvlJc w:val="left"/>
      <w:pPr>
        <w:ind w:left="1440" w:hanging="360"/>
      </w:pPr>
    </w:lvl>
    <w:lvl w:ilvl="2" w:tplc="E0B06060" w:tentative="1">
      <w:start w:val="1"/>
      <w:numFmt w:val="lowerRoman"/>
      <w:lvlText w:val="%3."/>
      <w:lvlJc w:val="right"/>
      <w:pPr>
        <w:ind w:left="2160" w:hanging="180"/>
      </w:pPr>
    </w:lvl>
    <w:lvl w:ilvl="3" w:tplc="A44C702C" w:tentative="1">
      <w:start w:val="1"/>
      <w:numFmt w:val="decimal"/>
      <w:lvlText w:val="%4."/>
      <w:lvlJc w:val="left"/>
      <w:pPr>
        <w:ind w:left="2880" w:hanging="360"/>
      </w:pPr>
    </w:lvl>
    <w:lvl w:ilvl="4" w:tplc="B59A66DC" w:tentative="1">
      <w:start w:val="1"/>
      <w:numFmt w:val="lowerLetter"/>
      <w:lvlText w:val="%5."/>
      <w:lvlJc w:val="left"/>
      <w:pPr>
        <w:ind w:left="3600" w:hanging="360"/>
      </w:pPr>
    </w:lvl>
    <w:lvl w:ilvl="5" w:tplc="6BF2B9E4" w:tentative="1">
      <w:start w:val="1"/>
      <w:numFmt w:val="lowerRoman"/>
      <w:lvlText w:val="%6."/>
      <w:lvlJc w:val="right"/>
      <w:pPr>
        <w:ind w:left="4320" w:hanging="180"/>
      </w:pPr>
    </w:lvl>
    <w:lvl w:ilvl="6" w:tplc="DD243444" w:tentative="1">
      <w:start w:val="1"/>
      <w:numFmt w:val="decimal"/>
      <w:lvlText w:val="%7."/>
      <w:lvlJc w:val="left"/>
      <w:pPr>
        <w:ind w:left="5040" w:hanging="360"/>
      </w:pPr>
    </w:lvl>
    <w:lvl w:ilvl="7" w:tplc="8D14C06A" w:tentative="1">
      <w:start w:val="1"/>
      <w:numFmt w:val="lowerLetter"/>
      <w:lvlText w:val="%8."/>
      <w:lvlJc w:val="left"/>
      <w:pPr>
        <w:ind w:left="5760" w:hanging="360"/>
      </w:pPr>
    </w:lvl>
    <w:lvl w:ilvl="8" w:tplc="30BE6084" w:tentative="1">
      <w:start w:val="1"/>
      <w:numFmt w:val="lowerRoman"/>
      <w:lvlText w:val="%9."/>
      <w:lvlJc w:val="right"/>
      <w:pPr>
        <w:ind w:left="6480" w:hanging="180"/>
      </w:pPr>
    </w:lvl>
  </w:abstractNum>
  <w:abstractNum w:abstractNumId="100">
    <w:nsid w:val="76ED4294"/>
    <w:multiLevelType w:val="multilevel"/>
    <w:tmpl w:val="F5B0279C"/>
    <w:lvl w:ilvl="0">
      <w:start w:val="1"/>
      <w:numFmt w:val="decimal"/>
      <w:lvlText w:val="%1."/>
      <w:lvlJc w:val="left"/>
      <w:pPr>
        <w:tabs>
          <w:tab w:val="num" w:pos="851"/>
        </w:tabs>
        <w:ind w:left="851" w:hanging="851"/>
      </w:pPr>
      <w:rPr>
        <w:rFonts w:hint="default"/>
        <w:b/>
        <w:sz w:val="22"/>
        <w:szCs w:val="22"/>
      </w:rPr>
    </w:lvl>
    <w:lvl w:ilvl="1">
      <w:numFmt w:val="none"/>
      <w:lvlText w:val=""/>
      <w:lvlJc w:val="left"/>
      <w:pPr>
        <w:tabs>
          <w:tab w:val="num" w:pos="360"/>
        </w:tabs>
      </w:pPr>
    </w:lvl>
    <w:lvl w:ilvl="2">
      <w:start w:val="1"/>
      <w:numFmt w:val="bullet"/>
      <w:pStyle w:val="Heading3"/>
      <w:lvlText w:val=""/>
      <w:lvlJc w:val="left"/>
      <w:pPr>
        <w:tabs>
          <w:tab w:val="num" w:pos="360"/>
        </w:tabs>
      </w:pPr>
      <w:rPr>
        <w:rFonts w:ascii="Symbol" w:hAnsi="Symbol" w:hint="default"/>
        <w:b/>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7095A61"/>
    <w:multiLevelType w:val="singleLevel"/>
    <w:tmpl w:val="1EEC901E"/>
    <w:styleLink w:val="Style12"/>
    <w:lvl w:ilvl="0">
      <w:start w:val="1"/>
      <w:numFmt w:val="bullet"/>
      <w:pStyle w:val="TOC7"/>
      <w:lvlText w:val="–"/>
      <w:lvlJc w:val="left"/>
      <w:pPr>
        <w:tabs>
          <w:tab w:val="num" w:pos="0"/>
        </w:tabs>
        <w:ind w:left="1984" w:hanging="283"/>
      </w:pPr>
      <w:rPr>
        <w:rFonts w:ascii="Times New Roman" w:hAnsi="Times New Roman" w:hint="default"/>
      </w:rPr>
    </w:lvl>
  </w:abstractNum>
  <w:abstractNum w:abstractNumId="102">
    <w:nsid w:val="787D37B9"/>
    <w:multiLevelType w:val="hybridMultilevel"/>
    <w:tmpl w:val="EF0AF2F6"/>
    <w:styleLink w:val="Style22"/>
    <w:lvl w:ilvl="0" w:tplc="FFFFFFFF">
      <w:start w:val="1"/>
      <w:numFmt w:val="decimal"/>
      <w:pStyle w:val="5271"/>
      <w:lvlText w:val="5.2.7.%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nsid w:val="79130EBA"/>
    <w:multiLevelType w:val="hybridMultilevel"/>
    <w:tmpl w:val="56882544"/>
    <w:lvl w:ilvl="0" w:tplc="D1E49594">
      <w:start w:val="1"/>
      <w:numFmt w:val="decimal"/>
      <w:pStyle w:val="251"/>
      <w:lvlText w:val="2.5.%1."/>
      <w:lvlJc w:val="left"/>
      <w:pPr>
        <w:ind w:left="720" w:hanging="360"/>
      </w:pPr>
      <w:rPr>
        <w:rFonts w:hint="default"/>
      </w:rPr>
    </w:lvl>
    <w:lvl w:ilvl="1" w:tplc="E7C655F4" w:tentative="1">
      <w:start w:val="1"/>
      <w:numFmt w:val="lowerLetter"/>
      <w:lvlText w:val="%2."/>
      <w:lvlJc w:val="left"/>
      <w:pPr>
        <w:ind w:left="1440" w:hanging="360"/>
      </w:pPr>
    </w:lvl>
    <w:lvl w:ilvl="2" w:tplc="D278D0B2" w:tentative="1">
      <w:start w:val="1"/>
      <w:numFmt w:val="lowerRoman"/>
      <w:lvlText w:val="%3."/>
      <w:lvlJc w:val="right"/>
      <w:pPr>
        <w:ind w:left="2160" w:hanging="180"/>
      </w:pPr>
    </w:lvl>
    <w:lvl w:ilvl="3" w:tplc="BE1E2B4A" w:tentative="1">
      <w:start w:val="1"/>
      <w:numFmt w:val="decimal"/>
      <w:lvlText w:val="%4."/>
      <w:lvlJc w:val="left"/>
      <w:pPr>
        <w:ind w:left="2880" w:hanging="360"/>
      </w:pPr>
    </w:lvl>
    <w:lvl w:ilvl="4" w:tplc="07C2F0E8" w:tentative="1">
      <w:start w:val="1"/>
      <w:numFmt w:val="lowerLetter"/>
      <w:lvlText w:val="%5."/>
      <w:lvlJc w:val="left"/>
      <w:pPr>
        <w:ind w:left="3600" w:hanging="360"/>
      </w:pPr>
    </w:lvl>
    <w:lvl w:ilvl="5" w:tplc="8D52FC12" w:tentative="1">
      <w:start w:val="1"/>
      <w:numFmt w:val="lowerRoman"/>
      <w:lvlText w:val="%6."/>
      <w:lvlJc w:val="right"/>
      <w:pPr>
        <w:ind w:left="4320" w:hanging="180"/>
      </w:pPr>
    </w:lvl>
    <w:lvl w:ilvl="6" w:tplc="C8CE2740" w:tentative="1">
      <w:start w:val="1"/>
      <w:numFmt w:val="decimal"/>
      <w:lvlText w:val="%7."/>
      <w:lvlJc w:val="left"/>
      <w:pPr>
        <w:ind w:left="5040" w:hanging="360"/>
      </w:pPr>
    </w:lvl>
    <w:lvl w:ilvl="7" w:tplc="07A49B9C" w:tentative="1">
      <w:start w:val="1"/>
      <w:numFmt w:val="lowerLetter"/>
      <w:lvlText w:val="%8."/>
      <w:lvlJc w:val="left"/>
      <w:pPr>
        <w:ind w:left="5760" w:hanging="360"/>
      </w:pPr>
    </w:lvl>
    <w:lvl w:ilvl="8" w:tplc="2878E3F6" w:tentative="1">
      <w:start w:val="1"/>
      <w:numFmt w:val="lowerRoman"/>
      <w:lvlText w:val="%9."/>
      <w:lvlJc w:val="right"/>
      <w:pPr>
        <w:ind w:left="6480" w:hanging="180"/>
      </w:pPr>
    </w:lvl>
  </w:abstractNum>
  <w:abstractNum w:abstractNumId="104">
    <w:nsid w:val="79532610"/>
    <w:multiLevelType w:val="hybridMultilevel"/>
    <w:tmpl w:val="063C9364"/>
    <w:styleLink w:val="StyleBulletedBlack3"/>
    <w:lvl w:ilvl="0" w:tplc="04090001">
      <w:start w:val="1"/>
      <w:numFmt w:val="bullet"/>
      <w:pStyle w:val="Stil5a-nabrajanjebezrednihbrojevadrugognivoa"/>
      <w:lvlText w:val="–"/>
      <w:lvlJc w:val="left"/>
      <w:pPr>
        <w:ind w:left="2933" w:hanging="360"/>
      </w:pPr>
      <w:rPr>
        <w:rFonts w:ascii="Times New Roman" w:hAnsi="Times New Roman" w:hint="default"/>
        <w:spacing w:val="0"/>
        <w:position w:val="0"/>
        <w:sz w:val="22"/>
      </w:rPr>
    </w:lvl>
    <w:lvl w:ilvl="1" w:tplc="04090003">
      <w:start w:val="1"/>
      <w:numFmt w:val="bullet"/>
      <w:lvlText w:val="o"/>
      <w:lvlJc w:val="left"/>
      <w:pPr>
        <w:ind w:left="2933" w:hanging="360"/>
      </w:pPr>
      <w:rPr>
        <w:rFonts w:ascii="Courier New" w:hAnsi="Courier New" w:cs="Courier New" w:hint="default"/>
      </w:rPr>
    </w:lvl>
    <w:lvl w:ilvl="2" w:tplc="04090005">
      <w:start w:val="1"/>
      <w:numFmt w:val="bullet"/>
      <w:lvlText w:val=""/>
      <w:lvlJc w:val="left"/>
      <w:pPr>
        <w:ind w:left="3653" w:hanging="360"/>
      </w:pPr>
      <w:rPr>
        <w:rFonts w:ascii="Wingdings" w:hAnsi="Wingdings" w:hint="default"/>
      </w:rPr>
    </w:lvl>
    <w:lvl w:ilvl="3" w:tplc="0409000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105">
    <w:nsid w:val="7996408A"/>
    <w:multiLevelType w:val="hybridMultilevel"/>
    <w:tmpl w:val="9C1A0632"/>
    <w:styleLink w:val="Style243"/>
    <w:lvl w:ilvl="0" w:tplc="59DEEB8A">
      <w:start w:val="1"/>
      <w:numFmt w:val="none"/>
      <w:pStyle w:val="primer"/>
      <w:lvlText w:val="Primer :"/>
      <w:lvlJc w:val="left"/>
      <w:pPr>
        <w:tabs>
          <w:tab w:val="num" w:pos="0"/>
        </w:tabs>
        <w:ind w:left="0" w:firstLine="0"/>
      </w:pPr>
      <w:rPr>
        <w:rFonts w:hint="default"/>
        <w:b/>
        <w:i w:val="0"/>
      </w:rPr>
    </w:lvl>
    <w:lvl w:ilvl="1" w:tplc="C6CE6C9E" w:tentative="1">
      <w:start w:val="1"/>
      <w:numFmt w:val="lowerLetter"/>
      <w:lvlText w:val="%2."/>
      <w:lvlJc w:val="left"/>
      <w:pPr>
        <w:tabs>
          <w:tab w:val="num" w:pos="1440"/>
        </w:tabs>
        <w:ind w:left="1440" w:hanging="360"/>
      </w:pPr>
    </w:lvl>
    <w:lvl w:ilvl="2" w:tplc="6C1CF8B8" w:tentative="1">
      <w:start w:val="1"/>
      <w:numFmt w:val="lowerRoman"/>
      <w:lvlText w:val="%3."/>
      <w:lvlJc w:val="right"/>
      <w:pPr>
        <w:tabs>
          <w:tab w:val="num" w:pos="2160"/>
        </w:tabs>
        <w:ind w:left="2160" w:hanging="180"/>
      </w:pPr>
    </w:lvl>
    <w:lvl w:ilvl="3" w:tplc="2BFAA37E" w:tentative="1">
      <w:start w:val="1"/>
      <w:numFmt w:val="decimal"/>
      <w:lvlText w:val="%4."/>
      <w:lvlJc w:val="left"/>
      <w:pPr>
        <w:tabs>
          <w:tab w:val="num" w:pos="2880"/>
        </w:tabs>
        <w:ind w:left="2880" w:hanging="360"/>
      </w:pPr>
    </w:lvl>
    <w:lvl w:ilvl="4" w:tplc="B3520724" w:tentative="1">
      <w:start w:val="1"/>
      <w:numFmt w:val="lowerLetter"/>
      <w:lvlText w:val="%5."/>
      <w:lvlJc w:val="left"/>
      <w:pPr>
        <w:tabs>
          <w:tab w:val="num" w:pos="3600"/>
        </w:tabs>
        <w:ind w:left="3600" w:hanging="360"/>
      </w:pPr>
    </w:lvl>
    <w:lvl w:ilvl="5" w:tplc="37E6F74A" w:tentative="1">
      <w:start w:val="1"/>
      <w:numFmt w:val="lowerRoman"/>
      <w:lvlText w:val="%6."/>
      <w:lvlJc w:val="right"/>
      <w:pPr>
        <w:tabs>
          <w:tab w:val="num" w:pos="4320"/>
        </w:tabs>
        <w:ind w:left="4320" w:hanging="180"/>
      </w:pPr>
    </w:lvl>
    <w:lvl w:ilvl="6" w:tplc="8772AB1A" w:tentative="1">
      <w:start w:val="1"/>
      <w:numFmt w:val="decimal"/>
      <w:lvlText w:val="%7."/>
      <w:lvlJc w:val="left"/>
      <w:pPr>
        <w:tabs>
          <w:tab w:val="num" w:pos="5040"/>
        </w:tabs>
        <w:ind w:left="5040" w:hanging="360"/>
      </w:pPr>
    </w:lvl>
    <w:lvl w:ilvl="7" w:tplc="984ADD6A" w:tentative="1">
      <w:start w:val="1"/>
      <w:numFmt w:val="lowerLetter"/>
      <w:lvlText w:val="%8."/>
      <w:lvlJc w:val="left"/>
      <w:pPr>
        <w:tabs>
          <w:tab w:val="num" w:pos="5760"/>
        </w:tabs>
        <w:ind w:left="5760" w:hanging="360"/>
      </w:pPr>
    </w:lvl>
    <w:lvl w:ilvl="8" w:tplc="B0AE8954" w:tentative="1">
      <w:start w:val="1"/>
      <w:numFmt w:val="lowerRoman"/>
      <w:lvlText w:val="%9."/>
      <w:lvlJc w:val="right"/>
      <w:pPr>
        <w:tabs>
          <w:tab w:val="num" w:pos="6480"/>
        </w:tabs>
        <w:ind w:left="6480" w:hanging="180"/>
      </w:pPr>
    </w:lvl>
  </w:abstractNum>
  <w:abstractNum w:abstractNumId="106">
    <w:nsid w:val="7AB71C39"/>
    <w:multiLevelType w:val="hybridMultilevel"/>
    <w:tmpl w:val="D90E74FE"/>
    <w:lvl w:ilvl="0" w:tplc="E4AC236C">
      <w:start w:val="1"/>
      <w:numFmt w:val="decimal"/>
      <w:pStyle w:val="221"/>
      <w:lvlText w:val="2.2.%1."/>
      <w:lvlJc w:val="left"/>
      <w:pPr>
        <w:ind w:left="720" w:hanging="360"/>
      </w:pPr>
      <w:rPr>
        <w:rFonts w:hint="default"/>
      </w:rPr>
    </w:lvl>
    <w:lvl w:ilvl="1" w:tplc="2A08F3FC" w:tentative="1">
      <w:start w:val="1"/>
      <w:numFmt w:val="lowerLetter"/>
      <w:lvlText w:val="%2."/>
      <w:lvlJc w:val="left"/>
      <w:pPr>
        <w:ind w:left="1440" w:hanging="360"/>
      </w:pPr>
    </w:lvl>
    <w:lvl w:ilvl="2" w:tplc="CAD6FEC2" w:tentative="1">
      <w:start w:val="1"/>
      <w:numFmt w:val="lowerRoman"/>
      <w:lvlText w:val="%3."/>
      <w:lvlJc w:val="right"/>
      <w:pPr>
        <w:ind w:left="2160" w:hanging="180"/>
      </w:pPr>
    </w:lvl>
    <w:lvl w:ilvl="3" w:tplc="05504546" w:tentative="1">
      <w:start w:val="1"/>
      <w:numFmt w:val="decimal"/>
      <w:lvlText w:val="%4."/>
      <w:lvlJc w:val="left"/>
      <w:pPr>
        <w:ind w:left="2880" w:hanging="360"/>
      </w:pPr>
    </w:lvl>
    <w:lvl w:ilvl="4" w:tplc="0576C5DC" w:tentative="1">
      <w:start w:val="1"/>
      <w:numFmt w:val="lowerLetter"/>
      <w:lvlText w:val="%5."/>
      <w:lvlJc w:val="left"/>
      <w:pPr>
        <w:ind w:left="3600" w:hanging="360"/>
      </w:pPr>
    </w:lvl>
    <w:lvl w:ilvl="5" w:tplc="4336E522" w:tentative="1">
      <w:start w:val="1"/>
      <w:numFmt w:val="lowerRoman"/>
      <w:lvlText w:val="%6."/>
      <w:lvlJc w:val="right"/>
      <w:pPr>
        <w:ind w:left="4320" w:hanging="180"/>
      </w:pPr>
    </w:lvl>
    <w:lvl w:ilvl="6" w:tplc="EBD62112" w:tentative="1">
      <w:start w:val="1"/>
      <w:numFmt w:val="decimal"/>
      <w:lvlText w:val="%7."/>
      <w:lvlJc w:val="left"/>
      <w:pPr>
        <w:ind w:left="5040" w:hanging="360"/>
      </w:pPr>
    </w:lvl>
    <w:lvl w:ilvl="7" w:tplc="32C2A6DC" w:tentative="1">
      <w:start w:val="1"/>
      <w:numFmt w:val="lowerLetter"/>
      <w:lvlText w:val="%8."/>
      <w:lvlJc w:val="left"/>
      <w:pPr>
        <w:ind w:left="5760" w:hanging="360"/>
      </w:pPr>
    </w:lvl>
    <w:lvl w:ilvl="8" w:tplc="F998E968" w:tentative="1">
      <w:start w:val="1"/>
      <w:numFmt w:val="lowerRoman"/>
      <w:lvlText w:val="%9."/>
      <w:lvlJc w:val="right"/>
      <w:pPr>
        <w:ind w:left="6480" w:hanging="180"/>
      </w:pPr>
    </w:lvl>
  </w:abstractNum>
  <w:abstractNum w:abstractNumId="107">
    <w:nsid w:val="7D9763DF"/>
    <w:multiLevelType w:val="hybridMultilevel"/>
    <w:tmpl w:val="74CAFDD8"/>
    <w:lvl w:ilvl="0" w:tplc="C6986946">
      <w:start w:val="1"/>
      <w:numFmt w:val="bullet"/>
      <w:pStyle w:val="bul1"/>
      <w:lvlText w:val="-"/>
      <w:lvlJc w:val="left"/>
      <w:pPr>
        <w:tabs>
          <w:tab w:val="num" w:pos="720"/>
        </w:tabs>
        <w:ind w:left="720" w:hanging="436"/>
      </w:pPr>
      <w:rPr>
        <w:rFonts w:ascii="Helvetica Lat" w:hAnsi="Helvetica Lat" w:cs="Helvetica Lat" w:hint="default"/>
      </w:rPr>
    </w:lvl>
    <w:lvl w:ilvl="1" w:tplc="04090003">
      <w:start w:val="1"/>
      <w:numFmt w:val="bullet"/>
      <w:lvlText w:val="o"/>
      <w:lvlJc w:val="left"/>
      <w:pPr>
        <w:tabs>
          <w:tab w:val="num" w:pos="1440"/>
        </w:tabs>
        <w:ind w:left="1440" w:hanging="360"/>
      </w:pPr>
      <w:rPr>
        <w:rFonts w:ascii="Helvetica Lat" w:hAnsi="Helvetica Lat" w:cs="Helvetica Lat" w:hint="default"/>
      </w:rPr>
    </w:lvl>
    <w:lvl w:ilvl="2" w:tplc="04090005" w:tentative="1">
      <w:start w:val="1"/>
      <w:numFmt w:val="bullet"/>
      <w:lvlText w:val=""/>
      <w:lvlJc w:val="left"/>
      <w:pPr>
        <w:tabs>
          <w:tab w:val="num" w:pos="2160"/>
        </w:tabs>
        <w:ind w:left="2160" w:hanging="360"/>
      </w:pPr>
      <w:rPr>
        <w:rFonts w:ascii="Helvetica Lat" w:hAnsi="Helvetica Lat" w:hint="default"/>
      </w:rPr>
    </w:lvl>
    <w:lvl w:ilvl="3" w:tplc="04090001" w:tentative="1">
      <w:start w:val="1"/>
      <w:numFmt w:val="bullet"/>
      <w:lvlText w:val=""/>
      <w:lvlJc w:val="left"/>
      <w:pPr>
        <w:tabs>
          <w:tab w:val="num" w:pos="2880"/>
        </w:tabs>
        <w:ind w:left="2880" w:hanging="360"/>
      </w:pPr>
      <w:rPr>
        <w:rFonts w:ascii="Helvetica Lat" w:hAnsi="Helvetica Lat" w:hint="default"/>
      </w:rPr>
    </w:lvl>
    <w:lvl w:ilvl="4" w:tplc="04090003" w:tentative="1">
      <w:start w:val="1"/>
      <w:numFmt w:val="bullet"/>
      <w:lvlText w:val="o"/>
      <w:lvlJc w:val="left"/>
      <w:pPr>
        <w:tabs>
          <w:tab w:val="num" w:pos="3600"/>
        </w:tabs>
        <w:ind w:left="3600" w:hanging="360"/>
      </w:pPr>
      <w:rPr>
        <w:rFonts w:ascii="Helvetica Lat" w:hAnsi="Helvetica Lat" w:cs="Helvetica Lat" w:hint="default"/>
      </w:rPr>
    </w:lvl>
    <w:lvl w:ilvl="5" w:tplc="04090005" w:tentative="1">
      <w:start w:val="1"/>
      <w:numFmt w:val="bullet"/>
      <w:lvlText w:val=""/>
      <w:lvlJc w:val="left"/>
      <w:pPr>
        <w:tabs>
          <w:tab w:val="num" w:pos="4320"/>
        </w:tabs>
        <w:ind w:left="4320" w:hanging="360"/>
      </w:pPr>
      <w:rPr>
        <w:rFonts w:ascii="Helvetica Lat" w:hAnsi="Helvetica Lat" w:hint="default"/>
      </w:rPr>
    </w:lvl>
    <w:lvl w:ilvl="6" w:tplc="04090001" w:tentative="1">
      <w:start w:val="1"/>
      <w:numFmt w:val="bullet"/>
      <w:lvlText w:val=""/>
      <w:lvlJc w:val="left"/>
      <w:pPr>
        <w:tabs>
          <w:tab w:val="num" w:pos="5040"/>
        </w:tabs>
        <w:ind w:left="5040" w:hanging="360"/>
      </w:pPr>
      <w:rPr>
        <w:rFonts w:ascii="Helvetica Lat" w:hAnsi="Helvetica Lat" w:hint="default"/>
      </w:rPr>
    </w:lvl>
    <w:lvl w:ilvl="7" w:tplc="04090003" w:tentative="1">
      <w:start w:val="1"/>
      <w:numFmt w:val="bullet"/>
      <w:lvlText w:val="o"/>
      <w:lvlJc w:val="left"/>
      <w:pPr>
        <w:tabs>
          <w:tab w:val="num" w:pos="5760"/>
        </w:tabs>
        <w:ind w:left="5760" w:hanging="360"/>
      </w:pPr>
      <w:rPr>
        <w:rFonts w:ascii="Helvetica Lat" w:hAnsi="Helvetica Lat" w:cs="Helvetica Lat" w:hint="default"/>
      </w:rPr>
    </w:lvl>
    <w:lvl w:ilvl="8" w:tplc="04090005" w:tentative="1">
      <w:start w:val="1"/>
      <w:numFmt w:val="bullet"/>
      <w:lvlText w:val=""/>
      <w:lvlJc w:val="left"/>
      <w:pPr>
        <w:tabs>
          <w:tab w:val="num" w:pos="6480"/>
        </w:tabs>
        <w:ind w:left="6480" w:hanging="360"/>
      </w:pPr>
      <w:rPr>
        <w:rFonts w:ascii="Helvetica Lat" w:hAnsi="Helvetica Lat" w:hint="default"/>
      </w:rPr>
    </w:lvl>
  </w:abstractNum>
  <w:num w:numId="1">
    <w:abstractNumId w:val="79"/>
  </w:num>
  <w:num w:numId="2">
    <w:abstractNumId w:val="60"/>
  </w:num>
  <w:num w:numId="3">
    <w:abstractNumId w:val="56"/>
  </w:num>
  <w:num w:numId="4">
    <w:abstractNumId w:val="36"/>
  </w:num>
  <w:num w:numId="5">
    <w:abstractNumId w:val="36"/>
  </w:num>
  <w:num w:numId="6">
    <w:abstractNumId w:val="65"/>
  </w:num>
  <w:num w:numId="7">
    <w:abstractNumId w:val="44"/>
  </w:num>
  <w:num w:numId="8">
    <w:abstractNumId w:val="8"/>
  </w:num>
  <w:num w:numId="9">
    <w:abstractNumId w:val="37"/>
  </w:num>
  <w:num w:numId="10">
    <w:abstractNumId w:val="82"/>
  </w:num>
  <w:num w:numId="11">
    <w:abstractNumId w:val="45"/>
  </w:num>
  <w:num w:numId="12">
    <w:abstractNumId w:val="96"/>
  </w:num>
  <w:num w:numId="13">
    <w:abstractNumId w:val="18"/>
  </w:num>
  <w:num w:numId="14">
    <w:abstractNumId w:val="29"/>
  </w:num>
  <w:num w:numId="15">
    <w:abstractNumId w:val="34"/>
  </w:num>
  <w:num w:numId="16">
    <w:abstractNumId w:val="53"/>
  </w:num>
  <w:num w:numId="17">
    <w:abstractNumId w:val="17"/>
  </w:num>
  <w:num w:numId="18">
    <w:abstractNumId w:val="59"/>
  </w:num>
  <w:num w:numId="19">
    <w:abstractNumId w:val="23"/>
  </w:num>
  <w:num w:numId="20">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4"/>
  </w:num>
  <w:num w:numId="22">
    <w:abstractNumId w:val="101"/>
  </w:num>
  <w:num w:numId="23">
    <w:abstractNumId w:val="73"/>
  </w:num>
  <w:num w:numId="24">
    <w:abstractNumId w:val="67"/>
  </w:num>
  <w:num w:numId="25">
    <w:abstractNumId w:val="35"/>
  </w:num>
  <w:num w:numId="26">
    <w:abstractNumId w:val="77"/>
  </w:num>
  <w:num w:numId="27">
    <w:abstractNumId w:val="62"/>
  </w:num>
  <w:num w:numId="28">
    <w:abstractNumId w:val="21"/>
  </w:num>
  <w:num w:numId="29">
    <w:abstractNumId w:val="26"/>
  </w:num>
  <w:num w:numId="30">
    <w:abstractNumId w:val="85"/>
  </w:num>
  <w:num w:numId="31">
    <w:abstractNumId w:val="76"/>
  </w:num>
  <w:num w:numId="32">
    <w:abstractNumId w:val="48"/>
  </w:num>
  <w:num w:numId="33">
    <w:abstractNumId w:val="0"/>
  </w:num>
  <w:num w:numId="34">
    <w:abstractNumId w:val="98"/>
  </w:num>
  <w:num w:numId="35">
    <w:abstractNumId w:val="61"/>
  </w:num>
  <w:num w:numId="36">
    <w:abstractNumId w:val="87"/>
  </w:num>
  <w:num w:numId="37">
    <w:abstractNumId w:val="6"/>
  </w:num>
  <w:num w:numId="38">
    <w:abstractNumId w:val="31"/>
  </w:num>
  <w:num w:numId="39">
    <w:abstractNumId w:val="9"/>
  </w:num>
  <w:num w:numId="40">
    <w:abstractNumId w:val="11"/>
  </w:num>
  <w:num w:numId="41">
    <w:abstractNumId w:val="107"/>
  </w:num>
  <w:num w:numId="42">
    <w:abstractNumId w:val="70"/>
  </w:num>
  <w:num w:numId="43">
    <w:abstractNumId w:val="5"/>
  </w:num>
  <w:num w:numId="44">
    <w:abstractNumId w:val="2"/>
  </w:num>
  <w:num w:numId="45">
    <w:abstractNumId w:val="52"/>
  </w:num>
  <w:num w:numId="46">
    <w:abstractNumId w:val="16"/>
  </w:num>
  <w:num w:numId="47">
    <w:abstractNumId w:val="25"/>
  </w:num>
  <w:num w:numId="48">
    <w:abstractNumId w:val="80"/>
  </w:num>
  <w:num w:numId="49">
    <w:abstractNumId w:val="72"/>
  </w:num>
  <w:num w:numId="50">
    <w:abstractNumId w:val="106"/>
  </w:num>
  <w:num w:numId="51">
    <w:abstractNumId w:val="64"/>
  </w:num>
  <w:num w:numId="52">
    <w:abstractNumId w:val="30"/>
  </w:num>
  <w:num w:numId="53">
    <w:abstractNumId w:val="90"/>
  </w:num>
  <w:num w:numId="54">
    <w:abstractNumId w:val="71"/>
  </w:num>
  <w:num w:numId="55">
    <w:abstractNumId w:val="46"/>
  </w:num>
  <w:num w:numId="56">
    <w:abstractNumId w:val="19"/>
  </w:num>
  <w:num w:numId="57">
    <w:abstractNumId w:val="102"/>
  </w:num>
  <w:num w:numId="58">
    <w:abstractNumId w:val="69"/>
  </w:num>
  <w:num w:numId="59">
    <w:abstractNumId w:val="91"/>
  </w:num>
  <w:num w:numId="60">
    <w:abstractNumId w:val="68"/>
  </w:num>
  <w:num w:numId="61">
    <w:abstractNumId w:val="22"/>
  </w:num>
  <w:num w:numId="62">
    <w:abstractNumId w:val="86"/>
  </w:num>
  <w:num w:numId="63">
    <w:abstractNumId w:val="1"/>
  </w:num>
  <w:num w:numId="64">
    <w:abstractNumId w:val="51"/>
  </w:num>
  <w:num w:numId="65">
    <w:abstractNumId w:val="28"/>
  </w:num>
  <w:num w:numId="66">
    <w:abstractNumId w:val="12"/>
  </w:num>
  <w:num w:numId="67">
    <w:abstractNumId w:val="50"/>
  </w:num>
  <w:num w:numId="68">
    <w:abstractNumId w:val="41"/>
  </w:num>
  <w:num w:numId="69">
    <w:abstractNumId w:val="43"/>
  </w:num>
  <w:num w:numId="70">
    <w:abstractNumId w:val="4"/>
    <w:lvlOverride w:ilvl="0">
      <w:lvl w:ilvl="0">
        <w:start w:val="1"/>
        <w:numFmt w:val="bullet"/>
        <w:pStyle w:val="ListBullet"/>
        <w:lvlText w:val=""/>
        <w:legacy w:legacy="1" w:legacySpace="0" w:legacyIndent="283"/>
        <w:lvlJc w:val="left"/>
        <w:pPr>
          <w:ind w:left="283" w:hanging="283"/>
        </w:pPr>
        <w:rPr>
          <w:rFonts w:ascii="Symbol" w:hAnsi="Symbol" w:hint="default"/>
        </w:rPr>
      </w:lvl>
    </w:lvlOverride>
  </w:num>
  <w:num w:numId="71">
    <w:abstractNumId w:val="42"/>
  </w:num>
  <w:num w:numId="72">
    <w:abstractNumId w:val="63"/>
  </w:num>
  <w:num w:numId="73">
    <w:abstractNumId w:val="89"/>
  </w:num>
  <w:num w:numId="74">
    <w:abstractNumId w:val="97"/>
  </w:num>
  <w:num w:numId="75">
    <w:abstractNumId w:val="47"/>
  </w:num>
  <w:num w:numId="76">
    <w:abstractNumId w:val="39"/>
  </w:num>
  <w:num w:numId="77">
    <w:abstractNumId w:val="100"/>
  </w:num>
  <w:num w:numId="78">
    <w:abstractNumId w:val="49"/>
  </w:num>
  <w:num w:numId="79">
    <w:abstractNumId w:val="55"/>
  </w:num>
  <w:num w:numId="80">
    <w:abstractNumId w:val="3"/>
  </w:num>
  <w:num w:numId="81">
    <w:abstractNumId w:val="92"/>
  </w:num>
  <w:num w:numId="82">
    <w:abstractNumId w:val="33"/>
  </w:num>
  <w:num w:numId="83">
    <w:abstractNumId w:val="27"/>
  </w:num>
  <w:num w:numId="84">
    <w:abstractNumId w:val="14"/>
  </w:num>
  <w:num w:numId="85">
    <w:abstractNumId w:val="24"/>
  </w:num>
  <w:num w:numId="86">
    <w:abstractNumId w:val="83"/>
  </w:num>
  <w:num w:numId="87">
    <w:abstractNumId w:val="15"/>
  </w:num>
  <w:num w:numId="88">
    <w:abstractNumId w:val="105"/>
  </w:num>
  <w:num w:numId="89">
    <w:abstractNumId w:val="81"/>
  </w:num>
  <w:num w:numId="90">
    <w:abstractNumId w:val="13"/>
  </w:num>
  <w:num w:numId="91">
    <w:abstractNumId w:val="38"/>
  </w:num>
  <w:num w:numId="9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7"/>
  </w:num>
  <w:num w:numId="94">
    <w:abstractNumId w:val="58"/>
  </w:num>
  <w:num w:numId="95">
    <w:abstractNumId w:val="84"/>
  </w:num>
  <w:num w:numId="96">
    <w:abstractNumId w:val="94"/>
  </w:num>
  <w:num w:numId="97">
    <w:abstractNumId w:val="32"/>
  </w:num>
  <w:num w:numId="98">
    <w:abstractNumId w:val="40"/>
  </w:num>
  <w:num w:numId="99">
    <w:abstractNumId w:val="95"/>
  </w:num>
  <w:num w:numId="100">
    <w:abstractNumId w:val="20"/>
  </w:num>
  <w:num w:numId="101">
    <w:abstractNumId w:val="75"/>
  </w:num>
  <w:num w:numId="102">
    <w:abstractNumId w:val="78"/>
  </w:num>
  <w:num w:numId="103">
    <w:abstractNumId w:val="7"/>
  </w:num>
  <w:num w:numId="104">
    <w:abstractNumId w:val="103"/>
  </w:num>
  <w:num w:numId="105">
    <w:abstractNumId w:val="99"/>
  </w:num>
  <w:num w:numId="106">
    <w:abstractNumId w:val="10"/>
  </w:num>
  <w:num w:numId="107">
    <w:abstractNumId w:val="88"/>
  </w:num>
  <w:num w:numId="108">
    <w:abstractNumId w:val="66"/>
  </w:num>
  <w:num w:numId="109">
    <w:abstractNumId w:val="93"/>
  </w:num>
  <w:num w:numId="110">
    <w:abstractNumId w:val="4"/>
  </w:num>
  <w:num w:numId="111">
    <w:abstractNumId w:val="7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659"/>
    <w:rsid w:val="00004827"/>
    <w:rsid w:val="000210B8"/>
    <w:rsid w:val="000454A0"/>
    <w:rsid w:val="00082646"/>
    <w:rsid w:val="000C382F"/>
    <w:rsid w:val="000C6B27"/>
    <w:rsid w:val="00110611"/>
    <w:rsid w:val="00121AF9"/>
    <w:rsid w:val="00133539"/>
    <w:rsid w:val="00140BE3"/>
    <w:rsid w:val="00156E68"/>
    <w:rsid w:val="001757ED"/>
    <w:rsid w:val="001770D8"/>
    <w:rsid w:val="001F5550"/>
    <w:rsid w:val="00203C5A"/>
    <w:rsid w:val="002072C2"/>
    <w:rsid w:val="002131FE"/>
    <w:rsid w:val="00223E85"/>
    <w:rsid w:val="0022756F"/>
    <w:rsid w:val="002620B2"/>
    <w:rsid w:val="002E2EA3"/>
    <w:rsid w:val="00301B51"/>
    <w:rsid w:val="003043EB"/>
    <w:rsid w:val="00381C91"/>
    <w:rsid w:val="003A5ACC"/>
    <w:rsid w:val="003A6962"/>
    <w:rsid w:val="003E4888"/>
    <w:rsid w:val="004279B2"/>
    <w:rsid w:val="0048533B"/>
    <w:rsid w:val="004B05F8"/>
    <w:rsid w:val="004C480A"/>
    <w:rsid w:val="004C7169"/>
    <w:rsid w:val="004E390D"/>
    <w:rsid w:val="00517ADA"/>
    <w:rsid w:val="00533852"/>
    <w:rsid w:val="005506E0"/>
    <w:rsid w:val="0056492B"/>
    <w:rsid w:val="00574EB7"/>
    <w:rsid w:val="005B56F1"/>
    <w:rsid w:val="005F52B5"/>
    <w:rsid w:val="0060494A"/>
    <w:rsid w:val="00647F20"/>
    <w:rsid w:val="006E18B0"/>
    <w:rsid w:val="00712DDF"/>
    <w:rsid w:val="007316E9"/>
    <w:rsid w:val="00753595"/>
    <w:rsid w:val="00773B15"/>
    <w:rsid w:val="0077716F"/>
    <w:rsid w:val="007804EB"/>
    <w:rsid w:val="007A41B1"/>
    <w:rsid w:val="007A6D21"/>
    <w:rsid w:val="008642D4"/>
    <w:rsid w:val="00885FCD"/>
    <w:rsid w:val="00921995"/>
    <w:rsid w:val="009221B8"/>
    <w:rsid w:val="009349EC"/>
    <w:rsid w:val="009A7EF4"/>
    <w:rsid w:val="00A63E60"/>
    <w:rsid w:val="00A7454C"/>
    <w:rsid w:val="00A7728C"/>
    <w:rsid w:val="00AA1433"/>
    <w:rsid w:val="00AC5BB9"/>
    <w:rsid w:val="00B22613"/>
    <w:rsid w:val="00B24EE1"/>
    <w:rsid w:val="00B30CC6"/>
    <w:rsid w:val="00B64A02"/>
    <w:rsid w:val="00B71E09"/>
    <w:rsid w:val="00B82163"/>
    <w:rsid w:val="00B879E5"/>
    <w:rsid w:val="00BA71C7"/>
    <w:rsid w:val="00C55419"/>
    <w:rsid w:val="00CB58C5"/>
    <w:rsid w:val="00CE15B3"/>
    <w:rsid w:val="00CE2012"/>
    <w:rsid w:val="00D05B68"/>
    <w:rsid w:val="00E2049D"/>
    <w:rsid w:val="00E55942"/>
    <w:rsid w:val="00E9335A"/>
    <w:rsid w:val="00E96391"/>
    <w:rsid w:val="00EC1659"/>
    <w:rsid w:val="00EC4729"/>
    <w:rsid w:val="00F15370"/>
    <w:rsid w:val="00F566FD"/>
    <w:rsid w:val="00FD041C"/>
    <w:rsid w:val="00FD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B41BB7C-8649-42AE-915A-D6E90EDD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942"/>
    <w:pPr>
      <w:spacing w:before="120" w:after="0" w:line="240" w:lineRule="auto"/>
      <w:jc w:val="both"/>
    </w:pPr>
    <w:rPr>
      <w:rFonts w:ascii="Arial" w:eastAsia="Times New Roman" w:hAnsi="Arial" w:cs="Times New Roman"/>
    </w:rPr>
  </w:style>
  <w:style w:type="paragraph" w:styleId="Heading1">
    <w:name w:val="heading 1"/>
    <w:aliases w:val="Heading 2!"/>
    <w:basedOn w:val="Normal"/>
    <w:next w:val="Normal"/>
    <w:link w:val="Heading1Char"/>
    <w:qFormat/>
    <w:rsid w:val="004C7169"/>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lang w:val="sr-Latn-RS"/>
    </w:rPr>
  </w:style>
  <w:style w:type="paragraph" w:styleId="Heading2">
    <w:name w:val="heading 2"/>
    <w:aliases w:val="Podpoglavje,Naslov2,Heading 21"/>
    <w:basedOn w:val="Normal"/>
    <w:next w:val="Normal"/>
    <w:link w:val="Heading2Char"/>
    <w:unhideWhenUsed/>
    <w:qFormat/>
    <w:rsid w:val="004C7169"/>
    <w:pPr>
      <w:keepNext/>
      <w:keepLines/>
      <w:spacing w:before="200" w:line="276" w:lineRule="auto"/>
      <w:jc w:val="left"/>
      <w:outlineLvl w:val="1"/>
    </w:pPr>
    <w:rPr>
      <w:rFonts w:asciiTheme="majorHAnsi" w:eastAsiaTheme="majorEastAsia" w:hAnsiTheme="majorHAnsi" w:cstheme="majorBidi"/>
      <w:b/>
      <w:bCs/>
      <w:color w:val="5B9BD5" w:themeColor="accent1"/>
      <w:sz w:val="26"/>
      <w:szCs w:val="26"/>
      <w:lang w:val="sr-Latn-RS"/>
    </w:rPr>
  </w:style>
  <w:style w:type="paragraph" w:styleId="Heading30">
    <w:name w:val="heading 3"/>
    <w:aliases w:val="Pod-podpoglavje,x,Naslov3,Heading 31"/>
    <w:basedOn w:val="Normal"/>
    <w:next w:val="Normal"/>
    <w:link w:val="Heading3Char"/>
    <w:qFormat/>
    <w:rsid w:val="004C7169"/>
    <w:pPr>
      <w:keepNext/>
      <w:tabs>
        <w:tab w:val="num" w:pos="720"/>
      </w:tabs>
      <w:spacing w:before="480" w:after="120"/>
      <w:ind w:left="720" w:hanging="720"/>
      <w:outlineLvl w:val="2"/>
    </w:pPr>
    <w:rPr>
      <w:b/>
      <w:color w:val="000000"/>
      <w:szCs w:val="20"/>
      <w:lang w:val="de-DE" w:eastAsia="de-CH"/>
    </w:rPr>
  </w:style>
  <w:style w:type="paragraph" w:styleId="Heading4">
    <w:name w:val="heading 4"/>
    <w:aliases w:val="naslov4,n4,4 + Custom Color(RGB(112,48,160)),4,Heading 41"/>
    <w:basedOn w:val="Normal"/>
    <w:next w:val="Normal"/>
    <w:link w:val="Heading4Char"/>
    <w:qFormat/>
    <w:rsid w:val="004C7169"/>
    <w:pPr>
      <w:keepNext/>
      <w:tabs>
        <w:tab w:val="num" w:pos="4384"/>
      </w:tabs>
      <w:spacing w:before="480" w:after="120"/>
      <w:ind w:left="4384" w:hanging="864"/>
      <w:outlineLvl w:val="3"/>
    </w:pPr>
    <w:rPr>
      <w:szCs w:val="20"/>
      <w:lang w:val="de-DE" w:eastAsia="de-CH"/>
    </w:rPr>
  </w:style>
  <w:style w:type="paragraph" w:styleId="Heading5">
    <w:name w:val="heading 5"/>
    <w:basedOn w:val="Normal"/>
    <w:next w:val="Normal"/>
    <w:link w:val="Heading5Char1"/>
    <w:qFormat/>
    <w:rsid w:val="004C7169"/>
    <w:pPr>
      <w:tabs>
        <w:tab w:val="num" w:pos="1008"/>
      </w:tabs>
      <w:spacing w:before="240" w:after="60"/>
      <w:ind w:left="1008" w:hanging="1008"/>
      <w:outlineLvl w:val="4"/>
    </w:pPr>
    <w:rPr>
      <w:szCs w:val="20"/>
      <w:lang w:val="de-DE" w:eastAsia="de-CH"/>
    </w:rPr>
  </w:style>
  <w:style w:type="paragraph" w:styleId="Heading6">
    <w:name w:val="heading 6"/>
    <w:basedOn w:val="Normal"/>
    <w:next w:val="Normal"/>
    <w:link w:val="Heading6Char"/>
    <w:qFormat/>
    <w:rsid w:val="004C7169"/>
    <w:pPr>
      <w:tabs>
        <w:tab w:val="num" w:pos="1152"/>
      </w:tabs>
      <w:spacing w:before="240" w:after="60"/>
      <w:ind w:left="1152" w:hanging="1152"/>
      <w:outlineLvl w:val="5"/>
    </w:pPr>
    <w:rPr>
      <w:i/>
      <w:szCs w:val="20"/>
      <w:lang w:val="de-DE" w:eastAsia="de-CH"/>
    </w:rPr>
  </w:style>
  <w:style w:type="paragraph" w:styleId="Heading7">
    <w:name w:val="heading 7"/>
    <w:basedOn w:val="Normal"/>
    <w:next w:val="Normal"/>
    <w:link w:val="Heading7Char"/>
    <w:qFormat/>
    <w:rsid w:val="004C7169"/>
    <w:pPr>
      <w:tabs>
        <w:tab w:val="num" w:pos="1296"/>
      </w:tabs>
      <w:spacing w:before="240" w:after="60"/>
      <w:ind w:left="1296" w:hanging="1296"/>
      <w:outlineLvl w:val="6"/>
    </w:pPr>
    <w:rPr>
      <w:szCs w:val="20"/>
      <w:lang w:val="de-DE" w:eastAsia="de-CH"/>
    </w:rPr>
  </w:style>
  <w:style w:type="paragraph" w:styleId="Heading8">
    <w:name w:val="heading 8"/>
    <w:basedOn w:val="Normal"/>
    <w:next w:val="Normal"/>
    <w:link w:val="Heading8Char"/>
    <w:qFormat/>
    <w:rsid w:val="004C7169"/>
    <w:pPr>
      <w:tabs>
        <w:tab w:val="num" w:pos="1440"/>
      </w:tabs>
      <w:spacing w:before="240" w:after="60"/>
      <w:ind w:left="1440" w:hanging="1440"/>
      <w:outlineLvl w:val="7"/>
    </w:pPr>
    <w:rPr>
      <w:i/>
      <w:szCs w:val="20"/>
      <w:lang w:val="de-DE" w:eastAsia="de-CH"/>
    </w:rPr>
  </w:style>
  <w:style w:type="paragraph" w:styleId="Heading9">
    <w:name w:val="heading 9"/>
    <w:basedOn w:val="Normal"/>
    <w:next w:val="Normal"/>
    <w:link w:val="Heading9Char"/>
    <w:qFormat/>
    <w:rsid w:val="004C7169"/>
    <w:pPr>
      <w:tabs>
        <w:tab w:val="num" w:pos="1584"/>
      </w:tabs>
      <w:spacing w:before="240" w:after="60"/>
      <w:ind w:left="1584" w:hanging="1584"/>
      <w:outlineLvl w:val="8"/>
    </w:pPr>
    <w:rPr>
      <w:i/>
      <w:sz w:val="18"/>
      <w:szCs w:val="20"/>
      <w:lang w:val="de-DE"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5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1"/>
    <w:qFormat/>
    <w:rsid w:val="0048533B"/>
    <w:pPr>
      <w:ind w:left="720"/>
      <w:contextualSpacing/>
    </w:pPr>
  </w:style>
  <w:style w:type="paragraph" w:styleId="BalloonText">
    <w:name w:val="Balloon Text"/>
    <w:aliases w:val=" Char1 Char, Char1,Char1 Char"/>
    <w:basedOn w:val="Normal"/>
    <w:link w:val="BalloonTextChar"/>
    <w:uiPriority w:val="99"/>
    <w:unhideWhenUsed/>
    <w:rsid w:val="000210B8"/>
    <w:pPr>
      <w:spacing w:before="0"/>
    </w:pPr>
    <w:rPr>
      <w:rFonts w:ascii="Segoe UI" w:hAnsi="Segoe UI" w:cs="Segoe UI"/>
      <w:sz w:val="18"/>
      <w:szCs w:val="18"/>
    </w:rPr>
  </w:style>
  <w:style w:type="character" w:customStyle="1" w:styleId="BalloonTextChar">
    <w:name w:val="Balloon Text Char"/>
    <w:aliases w:val=" Char1 Char Char, Char1 Char1,Char1 Char Char2"/>
    <w:basedOn w:val="DefaultParagraphFont"/>
    <w:link w:val="BalloonText"/>
    <w:uiPriority w:val="99"/>
    <w:rsid w:val="000210B8"/>
    <w:rPr>
      <w:rFonts w:ascii="Segoe UI" w:eastAsia="Times New Roman" w:hAnsi="Segoe UI" w:cs="Segoe UI"/>
      <w:sz w:val="18"/>
      <w:szCs w:val="18"/>
    </w:rPr>
  </w:style>
  <w:style w:type="paragraph" w:styleId="Header">
    <w:name w:val="header"/>
    <w:aliases w:val=" Char,Char"/>
    <w:basedOn w:val="Normal"/>
    <w:link w:val="HeaderChar"/>
    <w:unhideWhenUsed/>
    <w:rsid w:val="00773B15"/>
    <w:pPr>
      <w:tabs>
        <w:tab w:val="center" w:pos="4680"/>
        <w:tab w:val="right" w:pos="9360"/>
      </w:tabs>
      <w:spacing w:before="0"/>
    </w:pPr>
  </w:style>
  <w:style w:type="character" w:customStyle="1" w:styleId="HeaderChar">
    <w:name w:val="Header Char"/>
    <w:aliases w:val=" Char Char,Char Char"/>
    <w:basedOn w:val="DefaultParagraphFont"/>
    <w:link w:val="Header"/>
    <w:rsid w:val="00773B15"/>
    <w:rPr>
      <w:rFonts w:ascii="Arial" w:eastAsia="Times New Roman" w:hAnsi="Arial" w:cs="Times New Roman"/>
    </w:rPr>
  </w:style>
  <w:style w:type="paragraph" w:styleId="Footer">
    <w:name w:val="footer"/>
    <w:aliases w:val="Footer Char Char Char Char Char"/>
    <w:basedOn w:val="Normal"/>
    <w:link w:val="FooterChar"/>
    <w:uiPriority w:val="99"/>
    <w:unhideWhenUsed/>
    <w:rsid w:val="00773B15"/>
    <w:pPr>
      <w:tabs>
        <w:tab w:val="center" w:pos="4680"/>
        <w:tab w:val="right" w:pos="9360"/>
      </w:tabs>
      <w:spacing w:before="0"/>
    </w:pPr>
  </w:style>
  <w:style w:type="character" w:customStyle="1" w:styleId="FooterChar">
    <w:name w:val="Footer Char"/>
    <w:aliases w:val="Footer Char Char Char Char Char Char"/>
    <w:basedOn w:val="DefaultParagraphFont"/>
    <w:link w:val="Footer"/>
    <w:uiPriority w:val="99"/>
    <w:rsid w:val="00773B15"/>
    <w:rPr>
      <w:rFonts w:ascii="Arial" w:eastAsia="Times New Roman" w:hAnsi="Arial" w:cs="Times New Roma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4C7169"/>
    <w:rPr>
      <w:rFonts w:ascii="Arial" w:eastAsia="Times New Roman" w:hAnsi="Arial" w:cs="Times New Roman"/>
    </w:rPr>
  </w:style>
  <w:style w:type="character" w:customStyle="1" w:styleId="Heading1Char">
    <w:name w:val="Heading 1 Char"/>
    <w:aliases w:val="Heading 2! Char"/>
    <w:basedOn w:val="DefaultParagraphFont"/>
    <w:link w:val="Heading1"/>
    <w:rsid w:val="004C7169"/>
    <w:rPr>
      <w:rFonts w:asciiTheme="majorHAnsi" w:eastAsiaTheme="majorEastAsia" w:hAnsiTheme="majorHAnsi" w:cstheme="majorBidi"/>
      <w:b/>
      <w:bCs/>
      <w:color w:val="2E74B5" w:themeColor="accent1" w:themeShade="BF"/>
      <w:sz w:val="28"/>
      <w:szCs w:val="28"/>
      <w:lang w:val="sr-Latn-RS"/>
    </w:rPr>
  </w:style>
  <w:style w:type="character" w:customStyle="1" w:styleId="Heading2Char">
    <w:name w:val="Heading 2 Char"/>
    <w:aliases w:val="Podpoglavje Char,Naslov2 Char,Heading 21 Char"/>
    <w:basedOn w:val="DefaultParagraphFont"/>
    <w:link w:val="Heading2"/>
    <w:rsid w:val="004C7169"/>
    <w:rPr>
      <w:rFonts w:asciiTheme="majorHAnsi" w:eastAsiaTheme="majorEastAsia" w:hAnsiTheme="majorHAnsi" w:cstheme="majorBidi"/>
      <w:b/>
      <w:bCs/>
      <w:color w:val="5B9BD5" w:themeColor="accent1"/>
      <w:sz w:val="26"/>
      <w:szCs w:val="26"/>
      <w:lang w:val="sr-Latn-RS"/>
    </w:rPr>
  </w:style>
  <w:style w:type="character" w:customStyle="1" w:styleId="Heading3Char">
    <w:name w:val="Heading 3 Char"/>
    <w:aliases w:val="Pod-podpoglavje Char,x Char,Naslov3 Char,Heading 31 Char"/>
    <w:basedOn w:val="DefaultParagraphFont"/>
    <w:link w:val="Heading30"/>
    <w:rsid w:val="004C7169"/>
    <w:rPr>
      <w:rFonts w:ascii="Arial" w:eastAsia="Times New Roman" w:hAnsi="Arial" w:cs="Times New Roman"/>
      <w:b/>
      <w:color w:val="000000"/>
      <w:szCs w:val="20"/>
      <w:lang w:val="de-DE" w:eastAsia="de-CH"/>
    </w:rPr>
  </w:style>
  <w:style w:type="character" w:customStyle="1" w:styleId="Heading4Char">
    <w:name w:val="Heading 4 Char"/>
    <w:aliases w:val="naslov4 Char,n4 Char,4 + Custom Color(RGB(112 Char,48 Char,160)) Char,4 Char,Heading 41 Char"/>
    <w:basedOn w:val="DefaultParagraphFont"/>
    <w:link w:val="Heading4"/>
    <w:rsid w:val="004C7169"/>
    <w:rPr>
      <w:rFonts w:ascii="Arial" w:eastAsia="Times New Roman" w:hAnsi="Arial" w:cs="Times New Roman"/>
      <w:szCs w:val="20"/>
      <w:lang w:val="de-DE" w:eastAsia="de-CH"/>
    </w:rPr>
  </w:style>
  <w:style w:type="character" w:customStyle="1" w:styleId="Heading5Char">
    <w:name w:val="Heading 5 Char"/>
    <w:aliases w:val="Naslov 5 Char"/>
    <w:basedOn w:val="DefaultParagraphFont"/>
    <w:rsid w:val="004C716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4C7169"/>
    <w:rPr>
      <w:rFonts w:ascii="Arial" w:eastAsia="Times New Roman" w:hAnsi="Arial" w:cs="Times New Roman"/>
      <w:i/>
      <w:szCs w:val="20"/>
      <w:lang w:val="de-DE" w:eastAsia="de-CH"/>
    </w:rPr>
  </w:style>
  <w:style w:type="character" w:customStyle="1" w:styleId="Heading7Char">
    <w:name w:val="Heading 7 Char"/>
    <w:basedOn w:val="DefaultParagraphFont"/>
    <w:link w:val="Heading7"/>
    <w:rsid w:val="004C7169"/>
    <w:rPr>
      <w:rFonts w:ascii="Arial" w:eastAsia="Times New Roman" w:hAnsi="Arial" w:cs="Times New Roman"/>
      <w:szCs w:val="20"/>
      <w:lang w:val="de-DE" w:eastAsia="de-CH"/>
    </w:rPr>
  </w:style>
  <w:style w:type="character" w:customStyle="1" w:styleId="Heading8Char">
    <w:name w:val="Heading 8 Char"/>
    <w:basedOn w:val="DefaultParagraphFont"/>
    <w:link w:val="Heading8"/>
    <w:rsid w:val="004C7169"/>
    <w:rPr>
      <w:rFonts w:ascii="Arial" w:eastAsia="Times New Roman" w:hAnsi="Arial" w:cs="Times New Roman"/>
      <w:i/>
      <w:szCs w:val="20"/>
      <w:lang w:val="de-DE" w:eastAsia="de-CH"/>
    </w:rPr>
  </w:style>
  <w:style w:type="character" w:customStyle="1" w:styleId="Heading9Char">
    <w:name w:val="Heading 9 Char"/>
    <w:basedOn w:val="DefaultParagraphFont"/>
    <w:link w:val="Heading9"/>
    <w:rsid w:val="004C7169"/>
    <w:rPr>
      <w:rFonts w:ascii="Arial" w:eastAsia="Times New Roman" w:hAnsi="Arial" w:cs="Times New Roman"/>
      <w:i/>
      <w:sz w:val="18"/>
      <w:szCs w:val="20"/>
      <w:lang w:val="de-DE" w:eastAsia="de-CH"/>
    </w:rPr>
  </w:style>
  <w:style w:type="paragraph" w:styleId="Title">
    <w:name w:val="Title"/>
    <w:basedOn w:val="Normal"/>
    <w:next w:val="Normal"/>
    <w:link w:val="TitleChar"/>
    <w:qFormat/>
    <w:rsid w:val="004C7169"/>
    <w:pPr>
      <w:pBdr>
        <w:bottom w:val="single" w:sz="8" w:space="4" w:color="5B9BD5" w:themeColor="accent1"/>
      </w:pBdr>
      <w:spacing w:before="0" w:after="300"/>
      <w:contextualSpacing/>
      <w:jc w:val="left"/>
    </w:pPr>
    <w:rPr>
      <w:rFonts w:asciiTheme="majorHAnsi" w:eastAsiaTheme="majorEastAsia" w:hAnsiTheme="majorHAnsi" w:cstheme="majorBidi"/>
      <w:color w:val="323E4F" w:themeColor="text2" w:themeShade="BF"/>
      <w:spacing w:val="5"/>
      <w:kern w:val="28"/>
      <w:sz w:val="52"/>
      <w:szCs w:val="52"/>
      <w:lang w:val="sr-Latn-RS"/>
    </w:rPr>
  </w:style>
  <w:style w:type="character" w:customStyle="1" w:styleId="TitleChar">
    <w:name w:val="Title Char"/>
    <w:basedOn w:val="DefaultParagraphFont"/>
    <w:link w:val="Title"/>
    <w:rsid w:val="004C7169"/>
    <w:rPr>
      <w:rFonts w:asciiTheme="majorHAnsi" w:eastAsiaTheme="majorEastAsia" w:hAnsiTheme="majorHAnsi" w:cstheme="majorBidi"/>
      <w:color w:val="323E4F" w:themeColor="text2" w:themeShade="BF"/>
      <w:spacing w:val="5"/>
      <w:kern w:val="28"/>
      <w:sz w:val="52"/>
      <w:szCs w:val="52"/>
      <w:lang w:val="sr-Latn-RS"/>
    </w:rPr>
  </w:style>
  <w:style w:type="paragraph" w:styleId="TOCHeading">
    <w:name w:val="TOC Heading"/>
    <w:basedOn w:val="Heading1"/>
    <w:next w:val="Normal"/>
    <w:uiPriority w:val="39"/>
    <w:unhideWhenUsed/>
    <w:qFormat/>
    <w:rsid w:val="004C7169"/>
    <w:pPr>
      <w:outlineLvl w:val="9"/>
    </w:pPr>
    <w:rPr>
      <w:lang w:val="en-US" w:eastAsia="ja-JP"/>
    </w:rPr>
  </w:style>
  <w:style w:type="paragraph" w:styleId="TOC1">
    <w:name w:val="toc 1"/>
    <w:basedOn w:val="Normal"/>
    <w:next w:val="Normal"/>
    <w:autoRedefine/>
    <w:uiPriority w:val="39"/>
    <w:unhideWhenUsed/>
    <w:qFormat/>
    <w:rsid w:val="004C7169"/>
    <w:pPr>
      <w:spacing w:before="0" w:after="100" w:line="276" w:lineRule="auto"/>
      <w:jc w:val="left"/>
    </w:pPr>
    <w:rPr>
      <w:rFonts w:asciiTheme="minorHAnsi" w:eastAsiaTheme="minorHAnsi" w:hAnsiTheme="minorHAnsi" w:cstheme="minorBidi"/>
      <w:lang w:val="sr-Latn-RS"/>
    </w:rPr>
  </w:style>
  <w:style w:type="character" w:styleId="Hyperlink">
    <w:name w:val="Hyperlink"/>
    <w:basedOn w:val="DefaultParagraphFont"/>
    <w:uiPriority w:val="99"/>
    <w:unhideWhenUsed/>
    <w:rsid w:val="004C7169"/>
    <w:rPr>
      <w:color w:val="0563C1" w:themeColor="hyperlink"/>
      <w:u w:val="single"/>
    </w:rPr>
  </w:style>
  <w:style w:type="numbering" w:customStyle="1" w:styleId="NoList1">
    <w:name w:val="No List1"/>
    <w:next w:val="NoList"/>
    <w:uiPriority w:val="99"/>
    <w:semiHidden/>
    <w:unhideWhenUsed/>
    <w:rsid w:val="004C7169"/>
  </w:style>
  <w:style w:type="paragraph" w:customStyle="1" w:styleId="Style1">
    <w:name w:val="Style1"/>
    <w:basedOn w:val="Normal"/>
    <w:qFormat/>
    <w:rsid w:val="004C7169"/>
    <w:pPr>
      <w:spacing w:before="252" w:line="240" w:lineRule="atLeast"/>
    </w:pPr>
    <w:rPr>
      <w:rFonts w:ascii="Times New Roman" w:hAnsi="Times New Roman"/>
      <w:sz w:val="24"/>
      <w:szCs w:val="20"/>
      <w:lang w:val="en-GB"/>
    </w:rPr>
  </w:style>
  <w:style w:type="character" w:styleId="PageNumber">
    <w:name w:val="page number"/>
    <w:basedOn w:val="DefaultParagraphFont"/>
    <w:unhideWhenUsed/>
    <w:rsid w:val="004C7169"/>
  </w:style>
  <w:style w:type="character" w:customStyle="1" w:styleId="BodyTextChar1">
    <w:name w:val="Body Text Char1"/>
    <w:aliases w:val="Body Text Char Char1 Char,Body Text Char1 Char Char Char,Body Text Char Char Char Char Char,Body Text Char1 Char Char Char Char Char,Body Text Char Char Char Char Char Char Char,Body Text Char1 Char Char Char Char Char Char Char"/>
    <w:link w:val="BodyText"/>
    <w:uiPriority w:val="99"/>
    <w:locked/>
    <w:rsid w:val="004C7169"/>
    <w:rPr>
      <w:sz w:val="23"/>
      <w:lang w:val="en-GB" w:eastAsia="da-DK"/>
    </w:rPr>
  </w:style>
  <w:style w:type="paragraph" w:styleId="BodyText">
    <w:name w:val="Body Text"/>
    <w:aliases w:val="Body Text Char Char1,Body Text Char1 Char Char,Body Text Char Char Char Char,Body Text Char1 Char Char Char Char,Body Text Char Char Char Char Char Char,Body Text Char1 Char Char Char Char Char Char,(Alt+B),Body Text Char2 Char,uvlaka 2"/>
    <w:basedOn w:val="Normal"/>
    <w:link w:val="BodyTextChar1"/>
    <w:uiPriority w:val="99"/>
    <w:unhideWhenUsed/>
    <w:rsid w:val="004C7169"/>
    <w:pPr>
      <w:spacing w:before="0" w:after="270" w:line="270" w:lineRule="atLeast"/>
      <w:jc w:val="left"/>
    </w:pPr>
    <w:rPr>
      <w:rFonts w:asciiTheme="minorHAnsi" w:eastAsiaTheme="minorHAnsi" w:hAnsiTheme="minorHAnsi" w:cstheme="minorBidi"/>
      <w:sz w:val="23"/>
      <w:lang w:val="en-GB" w:eastAsia="da-DK"/>
    </w:rPr>
  </w:style>
  <w:style w:type="character" w:customStyle="1" w:styleId="BodyTextChar">
    <w:name w:val="Body Text Char"/>
    <w:aliases w:val="uvlaka 2 Char,uvlaka 3 Char"/>
    <w:basedOn w:val="DefaultParagraphFont"/>
    <w:rsid w:val="004C7169"/>
    <w:rPr>
      <w:rFonts w:ascii="Arial" w:eastAsia="Times New Roman" w:hAnsi="Arial" w:cs="Times New Roman"/>
    </w:rPr>
  </w:style>
  <w:style w:type="character" w:styleId="CommentReference">
    <w:name w:val="annotation reference"/>
    <w:basedOn w:val="DefaultParagraphFont"/>
    <w:uiPriority w:val="99"/>
    <w:semiHidden/>
    <w:unhideWhenUsed/>
    <w:rsid w:val="004C7169"/>
    <w:rPr>
      <w:sz w:val="16"/>
      <w:szCs w:val="16"/>
    </w:rPr>
  </w:style>
  <w:style w:type="paragraph" w:styleId="CommentText">
    <w:name w:val="annotation text"/>
    <w:aliases w:val=" Char2 Char Char, Char2 Char, Char2 Char Char Char Char, Char2 Char Char Char, Char2,Char2,Char2 Char Char,Char2 Char Char Char Char Char Char Char Char,Char2 Char Char Char Char Char Char Char,Comment Text1, Char23"/>
    <w:basedOn w:val="Normal"/>
    <w:link w:val="CommentTextChar"/>
    <w:uiPriority w:val="99"/>
    <w:semiHidden/>
    <w:unhideWhenUsed/>
    <w:rsid w:val="004C7169"/>
    <w:pPr>
      <w:spacing w:before="0" w:after="160"/>
      <w:jc w:val="left"/>
    </w:pPr>
    <w:rPr>
      <w:rFonts w:ascii="Calibri" w:eastAsia="Calibri" w:hAnsi="Calibri"/>
      <w:sz w:val="20"/>
      <w:szCs w:val="20"/>
    </w:rPr>
  </w:style>
  <w:style w:type="character" w:customStyle="1" w:styleId="CommentTextChar">
    <w:name w:val="Comment Text Char"/>
    <w:aliases w:val=" Char2 Char Char Char1, Char2 Char Char1, Char2 Char Char Char Char Char, Char2 Char Char Char Char1, Char2 Char1,Char2 Char,Char2 Char Char Char,Char2 Char Char Char Char Char Char Char Char Char,Comment Text1 Char, Char23 Char"/>
    <w:basedOn w:val="DefaultParagraphFont"/>
    <w:link w:val="CommentText"/>
    <w:uiPriority w:val="99"/>
    <w:semiHidden/>
    <w:rsid w:val="004C716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C7169"/>
    <w:rPr>
      <w:b/>
      <w:bCs/>
    </w:rPr>
  </w:style>
  <w:style w:type="character" w:customStyle="1" w:styleId="CommentSubjectChar">
    <w:name w:val="Comment Subject Char"/>
    <w:basedOn w:val="CommentTextChar"/>
    <w:link w:val="CommentSubject"/>
    <w:uiPriority w:val="99"/>
    <w:semiHidden/>
    <w:rsid w:val="004C7169"/>
    <w:rPr>
      <w:rFonts w:ascii="Calibri" w:eastAsia="Calibri" w:hAnsi="Calibri" w:cs="Times New Roman"/>
      <w:b/>
      <w:bCs/>
      <w:sz w:val="20"/>
      <w:szCs w:val="20"/>
    </w:rPr>
  </w:style>
  <w:style w:type="paragraph" w:styleId="BodyTextIndent2">
    <w:name w:val="Body Text Indent 2"/>
    <w:basedOn w:val="Normal"/>
    <w:link w:val="BodyTextIndent2Char"/>
    <w:rsid w:val="004C7169"/>
    <w:pPr>
      <w:spacing w:before="60" w:after="120"/>
      <w:ind w:left="567" w:hanging="567"/>
      <w:jc w:val="left"/>
    </w:pPr>
    <w:rPr>
      <w:rFonts w:ascii="YuHelvetica" w:hAnsi="YuHelvetica"/>
      <w:b/>
      <w:color w:val="000080"/>
      <w:sz w:val="24"/>
      <w:szCs w:val="20"/>
      <w:lang w:val="sl-SI" w:eastAsia="de-CH"/>
    </w:rPr>
  </w:style>
  <w:style w:type="character" w:customStyle="1" w:styleId="BodyTextIndent2Char">
    <w:name w:val="Body Text Indent 2 Char"/>
    <w:basedOn w:val="DefaultParagraphFont"/>
    <w:link w:val="BodyTextIndent2"/>
    <w:rsid w:val="004C7169"/>
    <w:rPr>
      <w:rFonts w:ascii="YuHelvetica" w:eastAsia="Times New Roman" w:hAnsi="YuHelvetica" w:cs="Times New Roman"/>
      <w:b/>
      <w:color w:val="000080"/>
      <w:sz w:val="24"/>
      <w:szCs w:val="20"/>
      <w:lang w:val="sl-SI" w:eastAsia="de-CH"/>
    </w:rPr>
  </w:style>
  <w:style w:type="paragraph" w:styleId="HTMLPreformatted">
    <w:name w:val="HTML Preformatted"/>
    <w:basedOn w:val="Normal"/>
    <w:link w:val="HTMLPreformattedChar"/>
    <w:unhideWhenUsed/>
    <w:rsid w:val="004C7169"/>
    <w:pPr>
      <w:spacing w:before="0"/>
      <w:jc w:val="left"/>
    </w:pPr>
    <w:rPr>
      <w:rFonts w:ascii="Consolas" w:hAnsi="Consolas"/>
      <w:sz w:val="20"/>
      <w:szCs w:val="20"/>
      <w:lang w:val="de-DE" w:eastAsia="de-CH"/>
    </w:rPr>
  </w:style>
  <w:style w:type="character" w:customStyle="1" w:styleId="HTMLPreformattedChar">
    <w:name w:val="HTML Preformatted Char"/>
    <w:basedOn w:val="DefaultParagraphFont"/>
    <w:link w:val="HTMLPreformatted"/>
    <w:rsid w:val="004C7169"/>
    <w:rPr>
      <w:rFonts w:ascii="Consolas" w:eastAsia="Times New Roman" w:hAnsi="Consolas" w:cs="Times New Roman"/>
      <w:sz w:val="20"/>
      <w:szCs w:val="20"/>
      <w:lang w:val="de-DE" w:eastAsia="de-CH"/>
    </w:rPr>
  </w:style>
  <w:style w:type="table" w:customStyle="1" w:styleId="TableGrid1">
    <w:name w:val="Table Grid1"/>
    <w:basedOn w:val="TableNormal"/>
    <w:next w:val="TableGrid"/>
    <w:uiPriority w:val="59"/>
    <w:rsid w:val="004C7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Indent"/>
    <w:rsid w:val="004C7169"/>
    <w:pPr>
      <w:suppressAutoHyphens/>
      <w:spacing w:after="120" w:line="240" w:lineRule="auto"/>
      <w:ind w:left="1152"/>
      <w:jc w:val="both"/>
    </w:pPr>
    <w:rPr>
      <w:rFonts w:ascii="Arial" w:eastAsia="Times New Roman" w:hAnsi="Arial"/>
      <w:szCs w:val="24"/>
      <w:lang w:val="en-GB" w:eastAsia="ko-KR"/>
    </w:rPr>
  </w:style>
  <w:style w:type="paragraph" w:styleId="NormalIndent">
    <w:name w:val="Normal Indent"/>
    <w:basedOn w:val="Normal"/>
    <w:unhideWhenUsed/>
    <w:rsid w:val="004C7169"/>
    <w:pPr>
      <w:spacing w:before="0" w:after="160" w:line="256" w:lineRule="auto"/>
      <w:ind w:left="720"/>
      <w:jc w:val="left"/>
    </w:pPr>
    <w:rPr>
      <w:rFonts w:ascii="Calibri" w:eastAsia="Calibri" w:hAnsi="Calibri"/>
    </w:rPr>
  </w:style>
  <w:style w:type="paragraph" w:styleId="FootnoteText">
    <w:name w:val="footnote text"/>
    <w:basedOn w:val="Normal"/>
    <w:link w:val="FootnoteTextChar"/>
    <w:rsid w:val="004C7169"/>
    <w:pPr>
      <w:spacing w:before="60" w:after="120"/>
      <w:jc w:val="left"/>
    </w:pPr>
    <w:rPr>
      <w:szCs w:val="20"/>
      <w:lang w:val="de-DE" w:eastAsia="de-CH"/>
    </w:rPr>
  </w:style>
  <w:style w:type="character" w:customStyle="1" w:styleId="FootnoteTextChar">
    <w:name w:val="Footnote Text Char"/>
    <w:basedOn w:val="DefaultParagraphFont"/>
    <w:link w:val="FootnoteText"/>
    <w:rsid w:val="004C7169"/>
    <w:rPr>
      <w:rFonts w:ascii="Arial" w:eastAsia="Times New Roman" w:hAnsi="Arial" w:cs="Times New Roman"/>
      <w:szCs w:val="20"/>
      <w:lang w:val="de-DE" w:eastAsia="de-CH"/>
    </w:rPr>
  </w:style>
  <w:style w:type="character" w:styleId="FootnoteReference">
    <w:name w:val="footnote reference"/>
    <w:rsid w:val="004C7169"/>
    <w:rPr>
      <w:vertAlign w:val="superscript"/>
    </w:rPr>
  </w:style>
  <w:style w:type="paragraph" w:styleId="BodyText2">
    <w:name w:val="Body Text 2"/>
    <w:basedOn w:val="Normal"/>
    <w:link w:val="BodyText2Char"/>
    <w:rsid w:val="004C7169"/>
    <w:pPr>
      <w:spacing w:before="60" w:after="120"/>
      <w:jc w:val="center"/>
    </w:pPr>
    <w:rPr>
      <w:rFonts w:ascii="YuHelvetica" w:hAnsi="YuHelvetica"/>
      <w:color w:val="000080"/>
      <w:sz w:val="18"/>
      <w:szCs w:val="20"/>
      <w:lang w:val="de-DE" w:eastAsia="de-CH"/>
    </w:rPr>
  </w:style>
  <w:style w:type="character" w:customStyle="1" w:styleId="BodyText2Char">
    <w:name w:val="Body Text 2 Char"/>
    <w:basedOn w:val="DefaultParagraphFont"/>
    <w:link w:val="BodyText2"/>
    <w:rsid w:val="004C7169"/>
    <w:rPr>
      <w:rFonts w:ascii="YuHelvetica" w:eastAsia="Times New Roman" w:hAnsi="YuHelvetica" w:cs="Times New Roman"/>
      <w:color w:val="000080"/>
      <w:sz w:val="18"/>
      <w:szCs w:val="20"/>
      <w:lang w:val="de-DE" w:eastAsia="de-CH"/>
    </w:rPr>
  </w:style>
  <w:style w:type="paragraph" w:styleId="BodyText3">
    <w:name w:val="Body Text 3"/>
    <w:basedOn w:val="Normal"/>
    <w:link w:val="BodyText3Char"/>
    <w:rsid w:val="004C7169"/>
    <w:pPr>
      <w:spacing w:before="60" w:after="120"/>
      <w:jc w:val="right"/>
    </w:pPr>
    <w:rPr>
      <w:rFonts w:ascii="YuHelvetica" w:hAnsi="YuHelvetica"/>
      <w:color w:val="FF0000"/>
      <w:sz w:val="16"/>
      <w:szCs w:val="20"/>
      <w:lang w:val="de-DE" w:eastAsia="de-CH"/>
    </w:rPr>
  </w:style>
  <w:style w:type="character" w:customStyle="1" w:styleId="BodyText3Char">
    <w:name w:val="Body Text 3 Char"/>
    <w:basedOn w:val="DefaultParagraphFont"/>
    <w:link w:val="BodyText3"/>
    <w:rsid w:val="004C7169"/>
    <w:rPr>
      <w:rFonts w:ascii="YuHelvetica" w:eastAsia="Times New Roman" w:hAnsi="YuHelvetica" w:cs="Times New Roman"/>
      <w:color w:val="FF0000"/>
      <w:sz w:val="16"/>
      <w:szCs w:val="20"/>
      <w:lang w:val="de-DE" w:eastAsia="de-CH"/>
    </w:rPr>
  </w:style>
  <w:style w:type="paragraph" w:styleId="TOC2">
    <w:name w:val="toc 2"/>
    <w:basedOn w:val="Normal"/>
    <w:next w:val="Normal"/>
    <w:autoRedefine/>
    <w:uiPriority w:val="39"/>
    <w:qFormat/>
    <w:rsid w:val="004C7169"/>
    <w:pPr>
      <w:tabs>
        <w:tab w:val="left" w:pos="1100"/>
        <w:tab w:val="right" w:leader="dot" w:pos="9627"/>
      </w:tabs>
      <w:spacing w:before="240" w:after="240"/>
      <w:ind w:left="1100" w:right="398" w:hanging="1100"/>
      <w:jc w:val="left"/>
    </w:pPr>
    <w:rPr>
      <w:b/>
      <w:noProof/>
      <w:sz w:val="24"/>
      <w:szCs w:val="24"/>
      <w:lang w:val="sr-Latn-CS" w:eastAsia="de-CH"/>
    </w:rPr>
  </w:style>
  <w:style w:type="paragraph" w:styleId="TOC3">
    <w:name w:val="toc 3"/>
    <w:basedOn w:val="Normal"/>
    <w:next w:val="Normal"/>
    <w:autoRedefine/>
    <w:uiPriority w:val="39"/>
    <w:qFormat/>
    <w:rsid w:val="004C7169"/>
    <w:pPr>
      <w:tabs>
        <w:tab w:val="left" w:pos="1134"/>
        <w:tab w:val="right" w:leader="dot" w:pos="9270"/>
        <w:tab w:val="right" w:leader="dot" w:pos="9627"/>
      </w:tabs>
      <w:spacing w:before="0" w:after="120"/>
      <w:ind w:left="1134" w:right="-504" w:hanging="1134"/>
      <w:jc w:val="left"/>
    </w:pPr>
    <w:rPr>
      <w:noProof/>
      <w:szCs w:val="20"/>
      <w:lang w:val="de-DE" w:eastAsia="de-CH"/>
    </w:rPr>
  </w:style>
  <w:style w:type="paragraph" w:styleId="Caption">
    <w:name w:val="caption"/>
    <w:basedOn w:val="Normal"/>
    <w:next w:val="Normal"/>
    <w:qFormat/>
    <w:rsid w:val="004C7169"/>
    <w:pPr>
      <w:spacing w:before="60" w:after="120"/>
      <w:jc w:val="center"/>
    </w:pPr>
    <w:rPr>
      <w:i/>
      <w:szCs w:val="20"/>
      <w:lang w:val="de-CH" w:eastAsia="de-CH"/>
    </w:rPr>
  </w:style>
  <w:style w:type="character" w:styleId="Emphasis">
    <w:name w:val="Emphasis"/>
    <w:uiPriority w:val="20"/>
    <w:qFormat/>
    <w:rsid w:val="004C7169"/>
    <w:rPr>
      <w:i/>
      <w:iCs/>
    </w:rPr>
  </w:style>
  <w:style w:type="paragraph" w:customStyle="1" w:styleId="QMS">
    <w:name w:val="QMS"/>
    <w:basedOn w:val="Heading1"/>
    <w:link w:val="QMSChar"/>
    <w:qFormat/>
    <w:rsid w:val="004C7169"/>
    <w:pPr>
      <w:keepLines w:val="0"/>
      <w:tabs>
        <w:tab w:val="left" w:pos="1134"/>
      </w:tabs>
      <w:spacing w:before="60" w:after="240" w:line="240" w:lineRule="auto"/>
    </w:pPr>
    <w:rPr>
      <w:rFonts w:ascii="Arial" w:eastAsia="Times New Roman" w:hAnsi="Arial"/>
      <w:bCs w:val="0"/>
      <w:noProof/>
      <w:sz w:val="24"/>
      <w:szCs w:val="32"/>
      <w:lang w:val="sr-Latn-CS" w:eastAsia="de-CH"/>
    </w:rPr>
  </w:style>
  <w:style w:type="character" w:customStyle="1" w:styleId="QMSChar">
    <w:name w:val="QMS Char"/>
    <w:basedOn w:val="Heading1Char"/>
    <w:link w:val="QMS"/>
    <w:rsid w:val="004C7169"/>
    <w:rPr>
      <w:rFonts w:ascii="Arial" w:eastAsia="Times New Roman" w:hAnsi="Arial" w:cstheme="majorBidi"/>
      <w:b/>
      <w:bCs w:val="0"/>
      <w:noProof/>
      <w:color w:val="2E74B5" w:themeColor="accent1" w:themeShade="BF"/>
      <w:sz w:val="24"/>
      <w:szCs w:val="32"/>
      <w:lang w:val="sr-Latn-CS" w:eastAsia="de-CH"/>
    </w:rPr>
  </w:style>
  <w:style w:type="paragraph" w:styleId="NoSpacing">
    <w:name w:val="No Spacing"/>
    <w:aliases w:val="1."/>
    <w:link w:val="NoSpacingChar"/>
    <w:uiPriority w:val="1"/>
    <w:qFormat/>
    <w:rsid w:val="004C7169"/>
    <w:pPr>
      <w:spacing w:after="0" w:line="240" w:lineRule="auto"/>
    </w:pPr>
    <w:rPr>
      <w:rFonts w:ascii="Arial" w:eastAsia="Times New Roman" w:hAnsi="Arial" w:cs="Times New Roman"/>
      <w:szCs w:val="20"/>
      <w:lang w:val="de-DE" w:eastAsia="de-CH"/>
    </w:rPr>
  </w:style>
  <w:style w:type="character" w:customStyle="1" w:styleId="NoSpacingChar">
    <w:name w:val="No Spacing Char"/>
    <w:aliases w:val="1. Char"/>
    <w:link w:val="NoSpacing"/>
    <w:uiPriority w:val="1"/>
    <w:rsid w:val="004C7169"/>
    <w:rPr>
      <w:rFonts w:ascii="Arial" w:eastAsia="Times New Roman" w:hAnsi="Arial" w:cs="Times New Roman"/>
      <w:szCs w:val="20"/>
      <w:lang w:val="de-DE" w:eastAsia="de-CH"/>
    </w:rPr>
  </w:style>
  <w:style w:type="paragraph" w:customStyle="1" w:styleId="Stil1-obicantekst">
    <w:name w:val="Stil 1- obican tekst"/>
    <w:basedOn w:val="Footer"/>
    <w:link w:val="Stil1-obicantekstChar"/>
    <w:qFormat/>
    <w:rsid w:val="004C7169"/>
    <w:pPr>
      <w:tabs>
        <w:tab w:val="clear" w:pos="4680"/>
        <w:tab w:val="clear" w:pos="9360"/>
        <w:tab w:val="center" w:pos="4153"/>
        <w:tab w:val="right" w:pos="8306"/>
      </w:tabs>
      <w:spacing w:before="60" w:after="120"/>
    </w:pPr>
    <w:rPr>
      <w:rFonts w:ascii="Times Cirilica" w:hAnsi="Times Cirilica" w:cs="Arial"/>
      <w:b/>
      <w:bCs/>
      <w:color w:val="000000"/>
      <w:sz w:val="20"/>
      <w:lang w:val="sr-Latn-CS" w:eastAsia="de-CH"/>
    </w:rPr>
  </w:style>
  <w:style w:type="paragraph" w:customStyle="1" w:styleId="Stil2-jednacine">
    <w:name w:val="Stil 2 - jednacine"/>
    <w:basedOn w:val="Stil1-obicantekst"/>
    <w:qFormat/>
    <w:rsid w:val="004C7169"/>
    <w:pPr>
      <w:tabs>
        <w:tab w:val="clear" w:pos="4153"/>
        <w:tab w:val="clear" w:pos="8306"/>
        <w:tab w:val="left" w:pos="8307"/>
      </w:tabs>
      <w:jc w:val="right"/>
    </w:pPr>
    <w:rPr>
      <w:bCs w:val="0"/>
      <w:lang w:val="pl-PL"/>
    </w:rPr>
  </w:style>
  <w:style w:type="paragraph" w:customStyle="1" w:styleId="Stil3-slike">
    <w:name w:val="Stil 3 - slike"/>
    <w:basedOn w:val="Stil1-obicantekst"/>
    <w:qFormat/>
    <w:rsid w:val="004C7169"/>
    <w:pPr>
      <w:spacing w:before="120"/>
      <w:jc w:val="center"/>
    </w:pPr>
    <w:rPr>
      <w:bCs w:val="0"/>
      <w:lang w:val="pl-PL"/>
    </w:rPr>
  </w:style>
  <w:style w:type="paragraph" w:customStyle="1" w:styleId="Stil4-tekstutabelama">
    <w:name w:val="Stil 4 - tekst u tabelama"/>
    <w:basedOn w:val="Stil1-obicantekst"/>
    <w:qFormat/>
    <w:rsid w:val="004C7169"/>
    <w:pPr>
      <w:spacing w:after="60"/>
    </w:pPr>
    <w:rPr>
      <w:bCs w:val="0"/>
      <w:sz w:val="18"/>
      <w:lang w:val="pl-PL"/>
    </w:rPr>
  </w:style>
  <w:style w:type="paragraph" w:customStyle="1" w:styleId="Stil5-nabrajanjebezrednihbrojeva">
    <w:name w:val="Stil 5 - nabrajanje bez rednih brojeva"/>
    <w:basedOn w:val="Stil1-obicantekst"/>
    <w:qFormat/>
    <w:rsid w:val="004C7169"/>
    <w:pPr>
      <w:numPr>
        <w:numId w:val="23"/>
      </w:numPr>
      <w:tabs>
        <w:tab w:val="clear" w:pos="4153"/>
        <w:tab w:val="clear" w:pos="8306"/>
        <w:tab w:val="left" w:pos="567"/>
      </w:tabs>
      <w:ind w:left="1219" w:hanging="227"/>
    </w:pPr>
    <w:rPr>
      <w:bCs w:val="0"/>
      <w:lang w:val="pl-PL"/>
    </w:rPr>
  </w:style>
  <w:style w:type="paragraph" w:customStyle="1" w:styleId="Stil6-nabrajanjesarednimbrojevima">
    <w:name w:val="Stil 6 -nabrajanje sa rednim brojevima"/>
    <w:basedOn w:val="Stil1-obicantekst"/>
    <w:qFormat/>
    <w:rsid w:val="004C7169"/>
    <w:pPr>
      <w:numPr>
        <w:numId w:val="19"/>
      </w:numPr>
      <w:tabs>
        <w:tab w:val="clear" w:pos="4153"/>
        <w:tab w:val="clear" w:pos="8306"/>
        <w:tab w:val="right" w:pos="567"/>
      </w:tabs>
      <w:ind w:left="573" w:hanging="216"/>
    </w:pPr>
  </w:style>
  <w:style w:type="paragraph" w:customStyle="1" w:styleId="Stil7-uniformnoporavnattekst">
    <w:name w:val="Stil 7 - uniformno poravnat tekst"/>
    <w:basedOn w:val="Stil1-obicantekst"/>
    <w:qFormat/>
    <w:rsid w:val="004C7169"/>
    <w:pPr>
      <w:jc w:val="left"/>
    </w:pPr>
  </w:style>
  <w:style w:type="paragraph" w:customStyle="1" w:styleId="Stil8-tekstufusnotama">
    <w:name w:val="Stil 8 - tekst u fusnotama"/>
    <w:basedOn w:val="Stil1-obicantekst"/>
    <w:qFormat/>
    <w:rsid w:val="004C7169"/>
    <w:pPr>
      <w:spacing w:after="60"/>
      <w:jc w:val="left"/>
    </w:pPr>
    <w:rPr>
      <w:sz w:val="18"/>
    </w:rPr>
  </w:style>
  <w:style w:type="paragraph" w:customStyle="1" w:styleId="Stil1-obican">
    <w:name w:val="Stil 1 - obican"/>
    <w:basedOn w:val="Normal"/>
    <w:rsid w:val="004C7169"/>
    <w:pPr>
      <w:overflowPunct w:val="0"/>
      <w:autoSpaceDE w:val="0"/>
      <w:autoSpaceDN w:val="0"/>
      <w:adjustRightInd w:val="0"/>
      <w:spacing w:before="240"/>
    </w:pPr>
    <w:rPr>
      <w:rFonts w:ascii="Times New Roman" w:hAnsi="Times New Roman"/>
      <w:sz w:val="24"/>
      <w:szCs w:val="20"/>
      <w:lang w:val="sr-Latn-CS"/>
    </w:rPr>
  </w:style>
  <w:style w:type="paragraph" w:customStyle="1" w:styleId="navodi1">
    <w:name w:val="navodi_1"/>
    <w:basedOn w:val="Normal"/>
    <w:rsid w:val="004C7169"/>
    <w:pPr>
      <w:numPr>
        <w:numId w:val="20"/>
      </w:numPr>
      <w:tabs>
        <w:tab w:val="left" w:pos="993"/>
      </w:tabs>
      <w:spacing w:before="0"/>
    </w:pPr>
    <w:rPr>
      <w:rFonts w:ascii="Times New Roman" w:hAnsi="Times New Roman"/>
      <w:b/>
      <w:bCs/>
      <w:sz w:val="24"/>
      <w:szCs w:val="24"/>
      <w:lang w:val="sl-SI"/>
    </w:rPr>
  </w:style>
  <w:style w:type="paragraph" w:styleId="EndnoteText">
    <w:name w:val="endnote text"/>
    <w:basedOn w:val="Normal"/>
    <w:link w:val="EndnoteTextChar"/>
    <w:unhideWhenUsed/>
    <w:rsid w:val="004C7169"/>
    <w:pPr>
      <w:spacing w:before="60" w:after="120"/>
      <w:jc w:val="left"/>
    </w:pPr>
    <w:rPr>
      <w:sz w:val="20"/>
      <w:szCs w:val="20"/>
      <w:lang w:val="de-DE" w:eastAsia="de-CH"/>
    </w:rPr>
  </w:style>
  <w:style w:type="character" w:customStyle="1" w:styleId="EndnoteTextChar">
    <w:name w:val="Endnote Text Char"/>
    <w:basedOn w:val="DefaultParagraphFont"/>
    <w:link w:val="EndnoteText"/>
    <w:rsid w:val="004C7169"/>
    <w:rPr>
      <w:rFonts w:ascii="Arial" w:eastAsia="Times New Roman" w:hAnsi="Arial" w:cs="Times New Roman"/>
      <w:sz w:val="20"/>
      <w:szCs w:val="20"/>
      <w:lang w:val="de-DE" w:eastAsia="de-CH"/>
    </w:rPr>
  </w:style>
  <w:style w:type="character" w:styleId="EndnoteReference">
    <w:name w:val="endnote reference"/>
    <w:unhideWhenUsed/>
    <w:rsid w:val="004C7169"/>
    <w:rPr>
      <w:vertAlign w:val="superscript"/>
    </w:rPr>
  </w:style>
  <w:style w:type="character" w:customStyle="1" w:styleId="Heading5Char1">
    <w:name w:val="Heading 5 Char1"/>
    <w:link w:val="Heading5"/>
    <w:rsid w:val="004C7169"/>
    <w:rPr>
      <w:rFonts w:ascii="Arial" w:eastAsia="Times New Roman" w:hAnsi="Arial" w:cs="Times New Roman"/>
      <w:szCs w:val="20"/>
      <w:lang w:val="de-DE" w:eastAsia="de-CH"/>
    </w:rPr>
  </w:style>
  <w:style w:type="character" w:styleId="FollowedHyperlink">
    <w:name w:val="FollowedHyperlink"/>
    <w:unhideWhenUsed/>
    <w:rsid w:val="004C7169"/>
    <w:rPr>
      <w:color w:val="800080"/>
      <w:u w:val="single"/>
    </w:rPr>
  </w:style>
  <w:style w:type="paragraph" w:customStyle="1" w:styleId="Numro-8pts">
    <w:name w:val="Numéro-8pts"/>
    <w:basedOn w:val="Normal"/>
    <w:rsid w:val="004C7169"/>
    <w:pPr>
      <w:keepLines/>
      <w:tabs>
        <w:tab w:val="num" w:pos="1134"/>
      </w:tabs>
      <w:spacing w:before="160"/>
      <w:ind w:left="1418" w:hanging="284"/>
    </w:pPr>
    <w:rPr>
      <w:spacing w:val="-2"/>
      <w:sz w:val="20"/>
      <w:szCs w:val="20"/>
      <w:lang w:val="en-GB"/>
    </w:rPr>
  </w:style>
  <w:style w:type="paragraph" w:customStyle="1" w:styleId="puce1-3pts">
    <w:name w:val="puce1-3pts"/>
    <w:basedOn w:val="Normal"/>
    <w:rsid w:val="004C7169"/>
    <w:pPr>
      <w:keepLines/>
      <w:tabs>
        <w:tab w:val="num" w:pos="780"/>
      </w:tabs>
      <w:spacing w:before="60"/>
      <w:ind w:left="1418" w:hanging="360"/>
    </w:pPr>
    <w:rPr>
      <w:noProof/>
      <w:sz w:val="20"/>
      <w:szCs w:val="20"/>
    </w:rPr>
  </w:style>
  <w:style w:type="paragraph" w:customStyle="1" w:styleId="Puce1-8pts">
    <w:name w:val="Puce1-8 pts"/>
    <w:basedOn w:val="puce1-3pts"/>
    <w:rsid w:val="004C7169"/>
    <w:pPr>
      <w:tabs>
        <w:tab w:val="clear" w:pos="780"/>
        <w:tab w:val="num" w:pos="360"/>
        <w:tab w:val="num" w:pos="1494"/>
      </w:tabs>
      <w:spacing w:before="160"/>
      <w:ind w:left="1417"/>
    </w:pPr>
  </w:style>
  <w:style w:type="paragraph" w:customStyle="1" w:styleId="Puce2-3pts">
    <w:name w:val="Puce2-3pts"/>
    <w:basedOn w:val="Normal"/>
    <w:rsid w:val="004C7169"/>
    <w:pPr>
      <w:keepLines/>
      <w:tabs>
        <w:tab w:val="num" w:pos="1134"/>
      </w:tabs>
      <w:spacing w:before="60"/>
      <w:ind w:left="1701" w:hanging="284"/>
    </w:pPr>
    <w:rPr>
      <w:sz w:val="20"/>
      <w:szCs w:val="20"/>
      <w:lang w:val="en-GB"/>
    </w:rPr>
  </w:style>
  <w:style w:type="paragraph" w:customStyle="1" w:styleId="Puce2-8pts">
    <w:name w:val="Puce2-8pts"/>
    <w:basedOn w:val="Normal"/>
    <w:autoRedefine/>
    <w:rsid w:val="004C7169"/>
    <w:pPr>
      <w:keepLines/>
      <w:tabs>
        <w:tab w:val="num" w:pos="-283"/>
      </w:tabs>
      <w:spacing w:before="160"/>
      <w:ind w:left="1701" w:hanging="360"/>
    </w:pPr>
    <w:rPr>
      <w:sz w:val="20"/>
      <w:szCs w:val="20"/>
      <w:lang w:val="en-GB"/>
    </w:rPr>
  </w:style>
  <w:style w:type="paragraph" w:customStyle="1" w:styleId="Table">
    <w:name w:val="Table"/>
    <w:basedOn w:val="BodyText"/>
    <w:rsid w:val="004C7169"/>
    <w:pPr>
      <w:keepNext/>
      <w:keepLines/>
      <w:spacing w:before="120" w:after="120" w:line="240" w:lineRule="auto"/>
    </w:pPr>
    <w:rPr>
      <w:rFonts w:ascii="Arial" w:eastAsia="Times New Roman" w:hAnsi="Arial"/>
      <w:sz w:val="18"/>
      <w:lang w:eastAsia="en-US"/>
    </w:rPr>
  </w:style>
  <w:style w:type="paragraph" w:styleId="TOC5">
    <w:name w:val="toc 5"/>
    <w:basedOn w:val="Normal"/>
    <w:next w:val="Normal"/>
    <w:autoRedefine/>
    <w:uiPriority w:val="39"/>
    <w:rsid w:val="004C7169"/>
    <w:pPr>
      <w:tabs>
        <w:tab w:val="left" w:pos="1920"/>
        <w:tab w:val="left" w:pos="2268"/>
        <w:tab w:val="right" w:pos="9628"/>
      </w:tabs>
      <w:spacing w:before="0"/>
      <w:ind w:left="1134"/>
      <w:jc w:val="left"/>
    </w:pPr>
    <w:rPr>
      <w:rFonts w:ascii="Times New Roman" w:hAnsi="Times New Roman"/>
      <w:sz w:val="20"/>
      <w:szCs w:val="20"/>
    </w:rPr>
  </w:style>
  <w:style w:type="paragraph" w:styleId="TOC4">
    <w:name w:val="toc 4"/>
    <w:basedOn w:val="TOC3"/>
    <w:next w:val="Normal"/>
    <w:autoRedefine/>
    <w:uiPriority w:val="39"/>
    <w:rsid w:val="004C7169"/>
    <w:pPr>
      <w:keepLines/>
      <w:tabs>
        <w:tab w:val="clear" w:pos="9627"/>
        <w:tab w:val="right" w:leader="dot" w:pos="9570"/>
      </w:tabs>
      <w:ind w:left="0" w:right="284" w:firstLine="0"/>
    </w:pPr>
    <w:rPr>
      <w:rFonts w:cs="Arial"/>
      <w:smallCaps/>
      <w:lang w:val="en-US" w:eastAsia="en-US"/>
    </w:rPr>
  </w:style>
  <w:style w:type="paragraph" w:styleId="TOC6">
    <w:name w:val="toc 6"/>
    <w:basedOn w:val="Normal"/>
    <w:next w:val="Normal"/>
    <w:autoRedefine/>
    <w:uiPriority w:val="39"/>
    <w:rsid w:val="004C7169"/>
    <w:pPr>
      <w:tabs>
        <w:tab w:val="left" w:pos="2070"/>
        <w:tab w:val="left" w:pos="2268"/>
        <w:tab w:val="right" w:leader="dot" w:pos="9628"/>
      </w:tabs>
      <w:spacing w:before="0"/>
      <w:ind w:left="1134"/>
      <w:jc w:val="left"/>
    </w:pPr>
    <w:rPr>
      <w:rFonts w:ascii="Times New Roman" w:hAnsi="Times New Roman"/>
      <w:sz w:val="20"/>
      <w:szCs w:val="20"/>
    </w:rPr>
  </w:style>
  <w:style w:type="paragraph" w:styleId="TOC7">
    <w:name w:val="toc 7"/>
    <w:basedOn w:val="Normal"/>
    <w:next w:val="Normal"/>
    <w:autoRedefine/>
    <w:uiPriority w:val="39"/>
    <w:rsid w:val="004C7169"/>
    <w:pPr>
      <w:numPr>
        <w:numId w:val="22"/>
      </w:numPr>
      <w:tabs>
        <w:tab w:val="clear" w:pos="0"/>
      </w:tabs>
      <w:spacing w:before="0"/>
      <w:ind w:left="1200" w:firstLine="0"/>
      <w:jc w:val="left"/>
    </w:pPr>
    <w:rPr>
      <w:rFonts w:ascii="Times New Roman" w:hAnsi="Times New Roman"/>
      <w:sz w:val="20"/>
      <w:szCs w:val="20"/>
    </w:rPr>
  </w:style>
  <w:style w:type="paragraph" w:styleId="TOC8">
    <w:name w:val="toc 8"/>
    <w:basedOn w:val="Normal"/>
    <w:next w:val="Normal"/>
    <w:autoRedefine/>
    <w:uiPriority w:val="39"/>
    <w:rsid w:val="004C7169"/>
    <w:pPr>
      <w:spacing w:before="0"/>
      <w:ind w:left="1400"/>
      <w:jc w:val="left"/>
    </w:pPr>
    <w:rPr>
      <w:rFonts w:ascii="Times New Roman" w:hAnsi="Times New Roman"/>
      <w:sz w:val="20"/>
      <w:szCs w:val="20"/>
    </w:rPr>
  </w:style>
  <w:style w:type="paragraph" w:customStyle="1" w:styleId="Stil5-nabrajanjebezrednihbrojeva3pts">
    <w:name w:val="Stil 5 - nabrajanje bez rednih brojeva 3 pts"/>
    <w:basedOn w:val="Stil5-nabrajanjebezrednihbrojeva"/>
    <w:qFormat/>
    <w:rsid w:val="004C7169"/>
    <w:pPr>
      <w:numPr>
        <w:numId w:val="24"/>
      </w:numPr>
      <w:tabs>
        <w:tab w:val="clear" w:pos="567"/>
        <w:tab w:val="left" w:pos="1701"/>
      </w:tabs>
      <w:ind w:left="1349" w:hanging="357"/>
    </w:pPr>
  </w:style>
  <w:style w:type="paragraph" w:customStyle="1" w:styleId="Stil5a-nabrajanjebezrednihbrojevadrugognivoa">
    <w:name w:val="Stil 5a - nabrajanje bez rednih brojeva drugog nivoa"/>
    <w:basedOn w:val="Stil1-obicantekst"/>
    <w:link w:val="Stil5a-nabrajanjebezrednihbrojevadrugognivoaChar"/>
    <w:qFormat/>
    <w:rsid w:val="004C7169"/>
    <w:pPr>
      <w:numPr>
        <w:numId w:val="21"/>
      </w:numPr>
      <w:tabs>
        <w:tab w:val="clear" w:pos="4153"/>
        <w:tab w:val="clear" w:pos="8306"/>
        <w:tab w:val="center" w:pos="567"/>
      </w:tabs>
      <w:ind w:left="720"/>
    </w:pPr>
    <w:rPr>
      <w:rFonts w:cs="Times New Roman"/>
    </w:rPr>
  </w:style>
  <w:style w:type="paragraph" w:customStyle="1" w:styleId="Stil51-nabrajanjebezrednihbrojevadrugognivoa3pts">
    <w:name w:val="Stil 51 - nabrajanje bez rednih brojeva drugog nivoa 3pts"/>
    <w:basedOn w:val="Stil5a-nabrajanjebezrednihbrojevadrugognivoa"/>
    <w:link w:val="Stil51-nabrajanjebezrednihbrojevadrugognivoa3ptsChar"/>
    <w:qFormat/>
    <w:rsid w:val="004C7169"/>
  </w:style>
  <w:style w:type="paragraph" w:customStyle="1" w:styleId="Stil5a-nabrajenjebezrednihbrojevadrugognivoa-3pts">
    <w:name w:val="Stil 5a - nabrajenje bez rednih brojeva drugog nivoa - 3 pts"/>
    <w:basedOn w:val="Stil5a-nabrajanjebezrednihbrojevadrugognivoa"/>
    <w:qFormat/>
    <w:rsid w:val="004C7169"/>
  </w:style>
  <w:style w:type="paragraph" w:styleId="TableofFigures">
    <w:name w:val="table of figures"/>
    <w:aliases w:val="POPIS TABLICA"/>
    <w:basedOn w:val="Normal"/>
    <w:next w:val="Normal"/>
    <w:unhideWhenUsed/>
    <w:rsid w:val="004C7169"/>
    <w:pPr>
      <w:spacing w:before="60" w:after="120"/>
      <w:jc w:val="left"/>
    </w:pPr>
    <w:rPr>
      <w:szCs w:val="20"/>
      <w:lang w:val="de-DE" w:eastAsia="de-CH"/>
    </w:rPr>
  </w:style>
  <w:style w:type="numbering" w:customStyle="1" w:styleId="Style2">
    <w:name w:val="Style2"/>
    <w:uiPriority w:val="99"/>
    <w:rsid w:val="004C7169"/>
  </w:style>
  <w:style w:type="numbering" w:customStyle="1" w:styleId="Style3">
    <w:name w:val="Style3"/>
    <w:uiPriority w:val="99"/>
    <w:rsid w:val="004C7169"/>
    <w:pPr>
      <w:numPr>
        <w:numId w:val="27"/>
      </w:numPr>
    </w:pPr>
  </w:style>
  <w:style w:type="paragraph" w:customStyle="1" w:styleId="StyleTOCHeadingBefore12ptAfter0ptLinespacingsi">
    <w:name w:val="Style TOC Heading + Before:  12 pt After:  0 pt Line spacing:  si..."/>
    <w:basedOn w:val="TOCHeading"/>
    <w:rsid w:val="004C7169"/>
    <w:pPr>
      <w:tabs>
        <w:tab w:val="left" w:pos="1134"/>
      </w:tabs>
      <w:spacing w:before="60" w:after="240" w:line="240" w:lineRule="auto"/>
    </w:pPr>
    <w:rPr>
      <w:rFonts w:ascii="Cambria" w:eastAsia="Times New Roman" w:hAnsi="Cambria" w:cs="Times New Roman"/>
      <w:noProof/>
      <w:color w:val="auto"/>
      <w:sz w:val="24"/>
      <w:szCs w:val="20"/>
      <w:lang w:eastAsia="en-US"/>
    </w:rPr>
  </w:style>
  <w:style w:type="paragraph" w:styleId="PlainText">
    <w:name w:val="Plain Text"/>
    <w:aliases w:val="napomena"/>
    <w:basedOn w:val="Normal"/>
    <w:link w:val="PlainTextChar1"/>
    <w:rsid w:val="004C7169"/>
    <w:pPr>
      <w:widowControl w:val="0"/>
      <w:tabs>
        <w:tab w:val="left" w:pos="340"/>
        <w:tab w:val="left" w:pos="851"/>
        <w:tab w:val="right" w:pos="9356"/>
      </w:tabs>
      <w:overflowPunct w:val="0"/>
      <w:autoSpaceDE w:val="0"/>
      <w:autoSpaceDN w:val="0"/>
      <w:adjustRightInd w:val="0"/>
      <w:spacing w:before="0"/>
      <w:textAlignment w:val="baseline"/>
    </w:pPr>
    <w:rPr>
      <w:rFonts w:ascii="Courier New" w:hAnsi="Courier New"/>
      <w:sz w:val="20"/>
      <w:szCs w:val="20"/>
    </w:rPr>
  </w:style>
  <w:style w:type="character" w:customStyle="1" w:styleId="PlainTextChar">
    <w:name w:val="Plain Text Char"/>
    <w:aliases w:val="napomena Char Char"/>
    <w:basedOn w:val="DefaultParagraphFont"/>
    <w:rsid w:val="004C7169"/>
    <w:rPr>
      <w:rFonts w:ascii="Consolas" w:eastAsia="Times New Roman" w:hAnsi="Consolas" w:cs="Times New Roman"/>
      <w:sz w:val="21"/>
      <w:szCs w:val="21"/>
    </w:rPr>
  </w:style>
  <w:style w:type="character" w:customStyle="1" w:styleId="CharChar24">
    <w:name w:val="Char Char24"/>
    <w:rsid w:val="004C7169"/>
    <w:rPr>
      <w:rFonts w:ascii="YU Times New Roman" w:hAnsi="YU Times New Roman"/>
      <w:sz w:val="24"/>
      <w:lang w:val="en-US" w:eastAsia="en-US" w:bidi="ar-SA"/>
    </w:rPr>
  </w:style>
  <w:style w:type="paragraph" w:customStyle="1" w:styleId="Nabrajanje0">
    <w:name w:val="Nabrajanje"/>
    <w:rsid w:val="004C7169"/>
    <w:pPr>
      <w:tabs>
        <w:tab w:val="left" w:pos="851"/>
      </w:tabs>
      <w:overflowPunct w:val="0"/>
      <w:autoSpaceDE w:val="0"/>
      <w:autoSpaceDN w:val="0"/>
      <w:adjustRightInd w:val="0"/>
      <w:spacing w:before="20" w:after="20" w:line="240" w:lineRule="auto"/>
      <w:ind w:left="850" w:hanging="425"/>
      <w:jc w:val="both"/>
      <w:textAlignment w:val="baseline"/>
    </w:pPr>
    <w:rPr>
      <w:rFonts w:ascii="Times New Roman" w:eastAsia="Times New Roman" w:hAnsi="Times New Roman" w:cs="Times New Roman"/>
      <w:spacing w:val="-8"/>
      <w:sz w:val="24"/>
      <w:szCs w:val="20"/>
    </w:rPr>
  </w:style>
  <w:style w:type="character" w:customStyle="1" w:styleId="Heading1CharChar1">
    <w:name w:val="Heading 1 Char Char1"/>
    <w:rsid w:val="004C7169"/>
    <w:rPr>
      <w:rFonts w:ascii="Arial" w:hAnsi="Arial"/>
      <w:b/>
      <w:caps/>
      <w:color w:val="000000"/>
      <w:kern w:val="28"/>
      <w:sz w:val="24"/>
      <w:szCs w:val="24"/>
      <w:lang w:val="de-DE" w:eastAsia="de-CH" w:bidi="ar-SA"/>
    </w:rPr>
  </w:style>
  <w:style w:type="character" w:customStyle="1" w:styleId="Heading2CharChar">
    <w:name w:val="Heading 2 Char Char"/>
    <w:rsid w:val="004C7169"/>
    <w:rPr>
      <w:rFonts w:ascii="Arial" w:hAnsi="Arial" w:cs="Arial"/>
      <w:b/>
      <w:color w:val="000000"/>
      <w:position w:val="4"/>
      <w:sz w:val="24"/>
      <w:szCs w:val="24"/>
      <w:lang w:val="de-DE" w:eastAsia="de-CH" w:bidi="ar-SA"/>
    </w:rPr>
  </w:style>
  <w:style w:type="character" w:customStyle="1" w:styleId="Heading3CharChar">
    <w:name w:val="Heading 3 Char Char"/>
    <w:rsid w:val="004C7169"/>
    <w:rPr>
      <w:rFonts w:ascii="Arial" w:hAnsi="Arial"/>
      <w:b/>
      <w:color w:val="000000"/>
      <w:sz w:val="22"/>
      <w:lang w:val="de-DE" w:eastAsia="de-CH" w:bidi="ar-SA"/>
    </w:rPr>
  </w:style>
  <w:style w:type="paragraph" w:styleId="BlockText">
    <w:name w:val="Block Text"/>
    <w:basedOn w:val="Normal"/>
    <w:uiPriority w:val="99"/>
    <w:rsid w:val="004C7169"/>
    <w:pPr>
      <w:tabs>
        <w:tab w:val="left" w:pos="-720"/>
      </w:tabs>
      <w:suppressAutoHyphens/>
      <w:spacing w:before="0" w:after="54"/>
      <w:ind w:left="-3391" w:right="-123" w:firstLine="3391"/>
      <w:jc w:val="left"/>
    </w:pPr>
    <w:rPr>
      <w:rFonts w:ascii="YU Times New Roman" w:hAnsi="YU Times New Roman"/>
      <w:sz w:val="20"/>
      <w:szCs w:val="20"/>
      <w:lang w:eastAsia="sr-Cyrl-CS"/>
    </w:rPr>
  </w:style>
  <w:style w:type="paragraph" w:customStyle="1" w:styleId="tekst">
    <w:name w:val="tekst"/>
    <w:basedOn w:val="Normal"/>
    <w:link w:val="tekstChar"/>
    <w:rsid w:val="004C7169"/>
    <w:pPr>
      <w:tabs>
        <w:tab w:val="left" w:pos="5387"/>
      </w:tabs>
      <w:spacing w:before="0" w:after="120" w:line="264" w:lineRule="auto"/>
    </w:pPr>
    <w:rPr>
      <w:rFonts w:ascii="Times New Roman" w:hAnsi="Times New Roman"/>
      <w:bCs/>
      <w:sz w:val="24"/>
      <w:szCs w:val="24"/>
      <w:lang w:val="sr-Cyrl-CS"/>
    </w:rPr>
  </w:style>
  <w:style w:type="paragraph" w:customStyle="1" w:styleId="naslov10">
    <w:name w:val="naslov 1"/>
    <w:basedOn w:val="Normal"/>
    <w:rsid w:val="004C7169"/>
    <w:pPr>
      <w:keepNext/>
      <w:widowControl w:val="0"/>
      <w:spacing w:after="120" w:line="264" w:lineRule="auto"/>
      <w:jc w:val="left"/>
      <w:outlineLvl w:val="1"/>
    </w:pPr>
    <w:rPr>
      <w:rFonts w:ascii="Times New Roman" w:hAnsi="Times New Roman"/>
      <w:b/>
      <w:sz w:val="26"/>
      <w:szCs w:val="20"/>
      <w:lang w:eastAsia="sr-Latn-CS"/>
    </w:rPr>
  </w:style>
  <w:style w:type="character" w:customStyle="1" w:styleId="tekstChar">
    <w:name w:val="tekst Char"/>
    <w:link w:val="tekst"/>
    <w:rsid w:val="004C7169"/>
    <w:rPr>
      <w:rFonts w:ascii="Times New Roman" w:eastAsia="Times New Roman" w:hAnsi="Times New Roman" w:cs="Times New Roman"/>
      <w:bCs/>
      <w:sz w:val="24"/>
      <w:szCs w:val="24"/>
      <w:lang w:val="sr-Cyrl-CS"/>
    </w:rPr>
  </w:style>
  <w:style w:type="paragraph" w:customStyle="1" w:styleId="naslov20">
    <w:name w:val="naslov 2"/>
    <w:basedOn w:val="Heading2"/>
    <w:rsid w:val="004C7169"/>
    <w:pPr>
      <w:keepLines w:val="0"/>
      <w:widowControl w:val="0"/>
      <w:numPr>
        <w:ilvl w:val="1"/>
      </w:numPr>
      <w:spacing w:before="120" w:after="240" w:line="264" w:lineRule="auto"/>
      <w:jc w:val="both"/>
    </w:pPr>
    <w:rPr>
      <w:rFonts w:ascii="Times New Roman" w:eastAsia="Times New Roman" w:hAnsi="Times New Roman" w:cs="Times New Roman"/>
      <w:bCs w:val="0"/>
      <w:color w:val="auto"/>
      <w:sz w:val="24"/>
      <w:szCs w:val="24"/>
      <w:lang w:val="en-US" w:eastAsia="sr-Latn-CS"/>
    </w:rPr>
  </w:style>
  <w:style w:type="numbering" w:customStyle="1" w:styleId="StyleBulleted">
    <w:name w:val="Style Bulleted"/>
    <w:basedOn w:val="NoList"/>
    <w:rsid w:val="004C7169"/>
    <w:pPr>
      <w:numPr>
        <w:numId w:val="29"/>
      </w:numPr>
    </w:pPr>
  </w:style>
  <w:style w:type="numbering" w:customStyle="1" w:styleId="StyleBulletedBlack">
    <w:name w:val="Style Bulleted Black"/>
    <w:basedOn w:val="NoList"/>
    <w:rsid w:val="004C7169"/>
    <w:pPr>
      <w:numPr>
        <w:numId w:val="30"/>
      </w:numPr>
    </w:pPr>
  </w:style>
  <w:style w:type="paragraph" w:customStyle="1" w:styleId="naslov30">
    <w:name w:val="naslov 3"/>
    <w:basedOn w:val="tekst"/>
    <w:link w:val="naslov3Char"/>
    <w:rsid w:val="004C7169"/>
    <w:pPr>
      <w:tabs>
        <w:tab w:val="clear" w:pos="5387"/>
      </w:tabs>
      <w:spacing w:before="120"/>
      <w:jc w:val="left"/>
    </w:pPr>
    <w:rPr>
      <w:u w:val="single"/>
    </w:rPr>
  </w:style>
  <w:style w:type="paragraph" w:customStyle="1" w:styleId="tekstinstrumenti">
    <w:name w:val="tekst instrumenti"/>
    <w:basedOn w:val="tekst"/>
    <w:link w:val="tekstinstrumentiChar"/>
    <w:rsid w:val="004C7169"/>
    <w:pPr>
      <w:tabs>
        <w:tab w:val="clear" w:pos="5387"/>
        <w:tab w:val="left" w:leader="dot" w:pos="1985"/>
      </w:tabs>
      <w:spacing w:after="0"/>
      <w:ind w:left="1985" w:hanging="1701"/>
      <w:jc w:val="left"/>
    </w:pPr>
  </w:style>
  <w:style w:type="paragraph" w:customStyle="1" w:styleId="nabrajanje">
    <w:name w:val="nabrajanje"/>
    <w:basedOn w:val="Normal"/>
    <w:rsid w:val="004C7169"/>
    <w:pPr>
      <w:widowControl w:val="0"/>
      <w:numPr>
        <w:numId w:val="31"/>
      </w:numPr>
      <w:spacing w:before="0" w:line="264" w:lineRule="auto"/>
    </w:pPr>
    <w:rPr>
      <w:rFonts w:ascii="Times New Roman" w:hAnsi="Times New Roman"/>
      <w:sz w:val="24"/>
      <w:szCs w:val="20"/>
      <w:lang w:eastAsia="sr-Latn-CS"/>
    </w:rPr>
  </w:style>
  <w:style w:type="character" w:customStyle="1" w:styleId="naslov3Char">
    <w:name w:val="naslov 3 Char"/>
    <w:link w:val="naslov30"/>
    <w:rsid w:val="004C7169"/>
    <w:rPr>
      <w:rFonts w:ascii="Times New Roman" w:eastAsia="Times New Roman" w:hAnsi="Times New Roman" w:cs="Times New Roman"/>
      <w:bCs/>
      <w:sz w:val="24"/>
      <w:szCs w:val="24"/>
      <w:u w:val="single"/>
      <w:lang w:val="sr-Cyrl-CS"/>
    </w:rPr>
  </w:style>
  <w:style w:type="character" w:customStyle="1" w:styleId="tekstinstrumentiChar">
    <w:name w:val="tekst instrumenti Char"/>
    <w:basedOn w:val="tekstChar"/>
    <w:link w:val="tekstinstrumenti"/>
    <w:rsid w:val="004C7169"/>
    <w:rPr>
      <w:rFonts w:ascii="Times New Roman" w:eastAsia="Times New Roman" w:hAnsi="Times New Roman" w:cs="Times New Roman"/>
      <w:bCs/>
      <w:sz w:val="24"/>
      <w:szCs w:val="24"/>
      <w:lang w:val="sr-Cyrl-CS"/>
    </w:rPr>
  </w:style>
  <w:style w:type="paragraph" w:styleId="BodyTextIndent3">
    <w:name w:val="Body Text Indent 3"/>
    <w:basedOn w:val="Normal"/>
    <w:link w:val="BodyTextIndent3Char"/>
    <w:rsid w:val="004C7169"/>
    <w:pPr>
      <w:widowControl w:val="0"/>
      <w:spacing w:before="0" w:line="264" w:lineRule="auto"/>
      <w:ind w:left="720" w:hanging="720"/>
    </w:pPr>
    <w:rPr>
      <w:rFonts w:ascii="Times New Roman" w:hAnsi="Times New Roman"/>
      <w:sz w:val="26"/>
      <w:szCs w:val="20"/>
      <w:lang w:eastAsia="sr-Latn-CS"/>
    </w:rPr>
  </w:style>
  <w:style w:type="character" w:customStyle="1" w:styleId="BodyTextIndent3Char">
    <w:name w:val="Body Text Indent 3 Char"/>
    <w:basedOn w:val="DefaultParagraphFont"/>
    <w:link w:val="BodyTextIndent3"/>
    <w:rsid w:val="004C7169"/>
    <w:rPr>
      <w:rFonts w:ascii="Times New Roman" w:eastAsia="Times New Roman" w:hAnsi="Times New Roman" w:cs="Times New Roman"/>
      <w:sz w:val="26"/>
      <w:szCs w:val="20"/>
      <w:lang w:eastAsia="sr-Latn-CS"/>
    </w:rPr>
  </w:style>
  <w:style w:type="paragraph" w:styleId="BodyTextIndent">
    <w:name w:val="Body Text Indent"/>
    <w:basedOn w:val="Normal"/>
    <w:link w:val="BodyTextIndentChar"/>
    <w:rsid w:val="004C7169"/>
    <w:pPr>
      <w:widowControl w:val="0"/>
      <w:spacing w:before="0" w:line="264" w:lineRule="auto"/>
      <w:ind w:left="713" w:hanging="713"/>
    </w:pPr>
    <w:rPr>
      <w:rFonts w:ascii="Times New Roman" w:hAnsi="Times New Roman"/>
      <w:sz w:val="26"/>
      <w:szCs w:val="20"/>
      <w:lang w:eastAsia="sr-Latn-CS"/>
    </w:rPr>
  </w:style>
  <w:style w:type="character" w:customStyle="1" w:styleId="BodyTextIndentChar">
    <w:name w:val="Body Text Indent Char"/>
    <w:basedOn w:val="DefaultParagraphFont"/>
    <w:link w:val="BodyTextIndent"/>
    <w:rsid w:val="004C7169"/>
    <w:rPr>
      <w:rFonts w:ascii="Times New Roman" w:eastAsia="Times New Roman" w:hAnsi="Times New Roman" w:cs="Times New Roman"/>
      <w:sz w:val="26"/>
      <w:szCs w:val="20"/>
      <w:lang w:eastAsia="sr-Latn-CS"/>
    </w:rPr>
  </w:style>
  <w:style w:type="paragraph" w:customStyle="1" w:styleId="Stylenaslov1Left">
    <w:name w:val="Style naslov 1 + Left"/>
    <w:basedOn w:val="naslov10"/>
    <w:rsid w:val="004C7169"/>
    <w:rPr>
      <w:bCs/>
    </w:rPr>
  </w:style>
  <w:style w:type="paragraph" w:customStyle="1" w:styleId="tekstinstrumentivece">
    <w:name w:val="tekst instrumenti vece"/>
    <w:basedOn w:val="tekstinstrumenti"/>
    <w:link w:val="tekstinstrumentiveceChar"/>
    <w:rsid w:val="004C7169"/>
    <w:pPr>
      <w:tabs>
        <w:tab w:val="clear" w:pos="1985"/>
        <w:tab w:val="left" w:leader="dot" w:pos="2948"/>
      </w:tabs>
      <w:ind w:left="3232" w:hanging="2948"/>
    </w:pPr>
  </w:style>
  <w:style w:type="character" w:customStyle="1" w:styleId="tekstinstrumentiveceChar">
    <w:name w:val="tekst instrumenti vece Char"/>
    <w:basedOn w:val="tekstinstrumentiChar"/>
    <w:link w:val="tekstinstrumentivece"/>
    <w:rsid w:val="004C7169"/>
    <w:rPr>
      <w:rFonts w:ascii="Times New Roman" w:eastAsia="Times New Roman" w:hAnsi="Times New Roman" w:cs="Times New Roman"/>
      <w:bCs/>
      <w:sz w:val="24"/>
      <w:szCs w:val="24"/>
      <w:lang w:val="sr-Cyrl-CS"/>
    </w:rPr>
  </w:style>
  <w:style w:type="paragraph" w:customStyle="1" w:styleId="xl22">
    <w:name w:val="xl22"/>
    <w:basedOn w:val="Normal"/>
    <w:rsid w:val="004C71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23">
    <w:name w:val="xl23"/>
    <w:basedOn w:val="Normal"/>
    <w:rsid w:val="004C71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24">
    <w:name w:val="xl24"/>
    <w:basedOn w:val="Normal"/>
    <w:rsid w:val="004C71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customStyle="1" w:styleId="xl25">
    <w:name w:val="xl25"/>
    <w:basedOn w:val="Normal"/>
    <w:rsid w:val="004C71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Normal"/>
    <w:rsid w:val="004C7169"/>
    <w:pPr>
      <w:spacing w:before="100" w:beforeAutospacing="1" w:after="100" w:afterAutospacing="1"/>
      <w:jc w:val="center"/>
    </w:pPr>
    <w:rPr>
      <w:rFonts w:ascii="Times New Roman" w:hAnsi="Times New Roman"/>
      <w:sz w:val="24"/>
      <w:szCs w:val="24"/>
    </w:rPr>
  </w:style>
  <w:style w:type="paragraph" w:customStyle="1" w:styleId="xl27">
    <w:name w:val="xl27"/>
    <w:basedOn w:val="Normal"/>
    <w:rsid w:val="004C71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8">
    <w:name w:val="xl28"/>
    <w:basedOn w:val="Normal"/>
    <w:rsid w:val="004C7169"/>
    <w:pPr>
      <w:spacing w:before="100" w:beforeAutospacing="1" w:after="100" w:afterAutospacing="1"/>
      <w:jc w:val="left"/>
      <w:textAlignment w:val="center"/>
    </w:pPr>
    <w:rPr>
      <w:rFonts w:ascii="Times New Roman" w:hAnsi="Times New Roman"/>
      <w:sz w:val="24"/>
      <w:szCs w:val="24"/>
    </w:rPr>
  </w:style>
  <w:style w:type="paragraph" w:customStyle="1" w:styleId="xl29">
    <w:name w:val="xl29"/>
    <w:basedOn w:val="Normal"/>
    <w:rsid w:val="004C7169"/>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customStyle="1" w:styleId="xl30">
    <w:name w:val="xl30"/>
    <w:basedOn w:val="Normal"/>
    <w:rsid w:val="004C7169"/>
    <w:pPr>
      <w:pBdr>
        <w:left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customStyle="1" w:styleId="xl31">
    <w:name w:val="xl31"/>
    <w:basedOn w:val="Normal"/>
    <w:rsid w:val="004C7169"/>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styleId="Revision">
    <w:name w:val="Revision"/>
    <w:hidden/>
    <w:uiPriority w:val="99"/>
    <w:semiHidden/>
    <w:rsid w:val="004C7169"/>
    <w:pPr>
      <w:spacing w:after="0" w:line="240" w:lineRule="auto"/>
    </w:pPr>
    <w:rPr>
      <w:rFonts w:ascii="YU Times New Roman" w:eastAsia="Times New Roman" w:hAnsi="YU Times New Roman" w:cs="Times New Roman"/>
      <w:sz w:val="24"/>
      <w:szCs w:val="20"/>
      <w:lang w:eastAsia="sr-Cyrl-CS"/>
    </w:rPr>
  </w:style>
  <w:style w:type="character" w:customStyle="1" w:styleId="Heading1CharChar">
    <w:name w:val="Heading 1 Char Char"/>
    <w:rsid w:val="004C7169"/>
    <w:rPr>
      <w:rFonts w:ascii="Times New Roman Bold" w:hAnsi="Times New Roman Bold"/>
      <w:b/>
      <w:caps/>
      <w:sz w:val="24"/>
      <w:szCs w:val="24"/>
      <w:lang w:val="es-VE" w:eastAsia="sr-Latn-CS" w:bidi="ar-SA"/>
    </w:rPr>
  </w:style>
  <w:style w:type="paragraph" w:customStyle="1" w:styleId="Stylenaslov2Black">
    <w:name w:val="Style naslov 2 + Black"/>
    <w:basedOn w:val="naslov20"/>
    <w:rsid w:val="004C7169"/>
    <w:pPr>
      <w:tabs>
        <w:tab w:val="num" w:pos="0"/>
        <w:tab w:val="num" w:pos="200"/>
        <w:tab w:val="left" w:pos="851"/>
      </w:tabs>
      <w:spacing w:after="0" w:line="240" w:lineRule="auto"/>
      <w:ind w:left="200"/>
    </w:pPr>
    <w:rPr>
      <w:bCs/>
      <w:i/>
      <w:iCs/>
      <w:color w:val="000000"/>
    </w:rPr>
  </w:style>
  <w:style w:type="paragraph" w:customStyle="1" w:styleId="StyleTimesNewRomanBoldItalicSmallcapsCentered">
    <w:name w:val="Style Times New Roman Bold Italic Small caps Centered"/>
    <w:basedOn w:val="Normal"/>
    <w:rsid w:val="004C7169"/>
    <w:pPr>
      <w:spacing w:before="0"/>
      <w:jc w:val="center"/>
    </w:pPr>
    <w:rPr>
      <w:rFonts w:ascii="Times New Roman" w:hAnsi="Times New Roman"/>
      <w:b/>
      <w:bCs/>
      <w:i/>
      <w:iCs/>
      <w:sz w:val="24"/>
      <w:szCs w:val="24"/>
      <w:lang w:eastAsia="sr-Latn-CS"/>
    </w:rPr>
  </w:style>
  <w:style w:type="paragraph" w:customStyle="1" w:styleId="Naslov1">
    <w:name w:val="Naslov 1"/>
    <w:basedOn w:val="Heading1"/>
    <w:rsid w:val="004C7169"/>
    <w:pPr>
      <w:keepLines w:val="0"/>
      <w:numPr>
        <w:numId w:val="32"/>
      </w:numPr>
      <w:tabs>
        <w:tab w:val="left" w:pos="1134"/>
      </w:tabs>
      <w:spacing w:before="120" w:after="60" w:line="240" w:lineRule="auto"/>
    </w:pPr>
    <w:rPr>
      <w:rFonts w:ascii="MAC C Times" w:eastAsia="Times New Roman" w:hAnsi="MAC C Times" w:cs="Arial"/>
      <w:color w:val="auto"/>
      <w:kern w:val="32"/>
      <w:sz w:val="24"/>
      <w:lang w:val="en-US"/>
    </w:rPr>
  </w:style>
  <w:style w:type="paragraph" w:customStyle="1" w:styleId="Naslov2">
    <w:name w:val="Naslov 2"/>
    <w:basedOn w:val="Heading1"/>
    <w:rsid w:val="004C7169"/>
    <w:pPr>
      <w:keepLines w:val="0"/>
      <w:numPr>
        <w:ilvl w:val="1"/>
        <w:numId w:val="32"/>
      </w:numPr>
      <w:tabs>
        <w:tab w:val="left" w:pos="1134"/>
      </w:tabs>
      <w:spacing w:before="120" w:after="60" w:line="240" w:lineRule="auto"/>
    </w:pPr>
    <w:rPr>
      <w:rFonts w:ascii="MAC C Times" w:eastAsia="Times New Roman" w:hAnsi="MAC C Times" w:cs="Times New Roman"/>
      <w:caps/>
      <w:color w:val="auto"/>
      <w:kern w:val="32"/>
      <w:sz w:val="24"/>
      <w:szCs w:val="24"/>
      <w:lang w:val="en-US"/>
    </w:rPr>
  </w:style>
  <w:style w:type="paragraph" w:customStyle="1" w:styleId="Naslov3">
    <w:name w:val="Naslov 3"/>
    <w:basedOn w:val="Title"/>
    <w:link w:val="Naslov3CharChar"/>
    <w:rsid w:val="004C7169"/>
    <w:pPr>
      <w:numPr>
        <w:ilvl w:val="2"/>
        <w:numId w:val="32"/>
      </w:numPr>
      <w:pBdr>
        <w:bottom w:val="none" w:sz="0" w:space="0" w:color="auto"/>
      </w:pBdr>
      <w:tabs>
        <w:tab w:val="clear" w:pos="720"/>
        <w:tab w:val="left" w:pos="851"/>
      </w:tabs>
      <w:spacing w:after="240"/>
      <w:ind w:left="851" w:hanging="851"/>
      <w:contextualSpacing w:val="0"/>
      <w:jc w:val="center"/>
    </w:pPr>
    <w:rPr>
      <w:rFonts w:ascii="MAC C Times" w:eastAsia="Times New Roman" w:hAnsi="MAC C Times" w:cs="Times New Roman"/>
      <w:b/>
      <w:bCs/>
      <w:i/>
      <w:color w:val="auto"/>
      <w:spacing w:val="0"/>
      <w:kern w:val="0"/>
      <w:sz w:val="24"/>
      <w:szCs w:val="24"/>
      <w:lang w:val="sl-SI" w:eastAsia="de-CH"/>
    </w:rPr>
  </w:style>
  <w:style w:type="paragraph" w:customStyle="1" w:styleId="Naslov4">
    <w:name w:val="Naslov 4"/>
    <w:basedOn w:val="Normal"/>
    <w:rsid w:val="004C7169"/>
    <w:pPr>
      <w:numPr>
        <w:ilvl w:val="3"/>
        <w:numId w:val="32"/>
      </w:numPr>
      <w:spacing w:before="0"/>
    </w:pPr>
    <w:rPr>
      <w:rFonts w:ascii="MAC C Times" w:hAnsi="MAC C Times"/>
      <w:sz w:val="24"/>
      <w:szCs w:val="24"/>
      <w:lang w:val="sl-SI"/>
    </w:rPr>
  </w:style>
  <w:style w:type="paragraph" w:customStyle="1" w:styleId="Naslov5">
    <w:name w:val="Naslov 5"/>
    <w:basedOn w:val="Normal"/>
    <w:rsid w:val="004C7169"/>
    <w:pPr>
      <w:keepNext/>
      <w:numPr>
        <w:ilvl w:val="4"/>
        <w:numId w:val="32"/>
      </w:numPr>
      <w:spacing w:before="0"/>
      <w:outlineLvl w:val="3"/>
    </w:pPr>
    <w:rPr>
      <w:rFonts w:ascii="MAC C Times" w:hAnsi="MAC C Times"/>
      <w:bCs/>
      <w:i/>
      <w:sz w:val="24"/>
      <w:szCs w:val="24"/>
    </w:rPr>
  </w:style>
  <w:style w:type="character" w:customStyle="1" w:styleId="Naslov3CharChar">
    <w:name w:val="Naslov 3 Char Char"/>
    <w:link w:val="Naslov3"/>
    <w:rsid w:val="004C7169"/>
    <w:rPr>
      <w:rFonts w:ascii="MAC C Times" w:eastAsia="Times New Roman" w:hAnsi="MAC C Times" w:cs="Times New Roman"/>
      <w:b/>
      <w:bCs/>
      <w:i/>
      <w:sz w:val="24"/>
      <w:szCs w:val="24"/>
      <w:lang w:val="sl-SI" w:eastAsia="de-CH"/>
    </w:rPr>
  </w:style>
  <w:style w:type="paragraph" w:styleId="TOC9">
    <w:name w:val="toc 9"/>
    <w:basedOn w:val="Normal"/>
    <w:next w:val="Normal"/>
    <w:autoRedefine/>
    <w:uiPriority w:val="39"/>
    <w:rsid w:val="004C7169"/>
    <w:pPr>
      <w:spacing w:before="0"/>
      <w:ind w:left="1920"/>
      <w:jc w:val="left"/>
    </w:pPr>
    <w:rPr>
      <w:rFonts w:ascii="Times New Roman" w:hAnsi="Times New Roman"/>
      <w:sz w:val="24"/>
      <w:szCs w:val="24"/>
    </w:rPr>
  </w:style>
  <w:style w:type="paragraph" w:customStyle="1" w:styleId="StyleHeading2LeftBefore0ptAfter0pt">
    <w:name w:val="Style Heading 2 + Left Before:  0 pt After:  0 pt"/>
    <w:basedOn w:val="Heading2"/>
    <w:rsid w:val="004C7169"/>
    <w:pPr>
      <w:keepLines w:val="0"/>
      <w:numPr>
        <w:ilvl w:val="1"/>
        <w:numId w:val="28"/>
      </w:numPr>
      <w:spacing w:before="0" w:line="240" w:lineRule="auto"/>
    </w:pPr>
    <w:rPr>
      <w:rFonts w:ascii="Arial" w:eastAsia="Times New Roman" w:hAnsi="Arial" w:cs="Times New Roman"/>
      <w:color w:val="000000"/>
      <w:position w:val="4"/>
      <w:sz w:val="24"/>
      <w:szCs w:val="24"/>
      <w:lang w:val="de-DE" w:eastAsia="de-CH"/>
    </w:rPr>
  </w:style>
  <w:style w:type="paragraph" w:customStyle="1" w:styleId="StyleStil5-nabrajanjebezrednihbrojeva3ptsBefore0pt">
    <w:name w:val="Style Stil 5 - nabrajanje bez rednih brojeva 3 pts + Before:  0 pt..."/>
    <w:basedOn w:val="Stil5-nabrajanjebezrednihbrojeva3pts"/>
    <w:rsid w:val="004C7169"/>
    <w:pPr>
      <w:tabs>
        <w:tab w:val="clear" w:pos="1701"/>
        <w:tab w:val="num" w:pos="-692"/>
        <w:tab w:val="left" w:pos="1134"/>
        <w:tab w:val="right" w:leader="dot" w:pos="4536"/>
        <w:tab w:val="right" w:pos="6804"/>
      </w:tabs>
      <w:spacing w:before="0" w:after="60"/>
      <w:ind w:left="1020" w:hanging="360"/>
    </w:pPr>
    <w:rPr>
      <w:rFonts w:cs="Times New Roman"/>
      <w:szCs w:val="20"/>
    </w:rPr>
  </w:style>
  <w:style w:type="paragraph" w:customStyle="1" w:styleId="font5">
    <w:name w:val="font5"/>
    <w:basedOn w:val="Normal"/>
    <w:rsid w:val="004C7169"/>
    <w:pPr>
      <w:spacing w:before="100" w:beforeAutospacing="1" w:after="100" w:afterAutospacing="1"/>
      <w:jc w:val="left"/>
    </w:pPr>
    <w:rPr>
      <w:rFonts w:cs="Arial"/>
      <w:sz w:val="20"/>
      <w:szCs w:val="20"/>
    </w:rPr>
  </w:style>
  <w:style w:type="paragraph" w:customStyle="1" w:styleId="xl32">
    <w:name w:val="xl32"/>
    <w:basedOn w:val="Normal"/>
    <w:rsid w:val="004C7169"/>
    <w:pPr>
      <w:pBdr>
        <w:top w:val="single" w:sz="4" w:space="0" w:color="auto"/>
      </w:pBdr>
      <w:spacing w:before="100" w:beforeAutospacing="1" w:after="100" w:afterAutospacing="1"/>
      <w:jc w:val="right"/>
    </w:pPr>
    <w:rPr>
      <w:rFonts w:ascii="Times New Roman" w:hAnsi="Times New Roman"/>
      <w:b/>
      <w:bCs/>
      <w:sz w:val="24"/>
      <w:szCs w:val="24"/>
    </w:rPr>
  </w:style>
  <w:style w:type="paragraph" w:customStyle="1" w:styleId="xl33">
    <w:name w:val="xl33"/>
    <w:basedOn w:val="Normal"/>
    <w:rsid w:val="004C7169"/>
    <w:pPr>
      <w:pBdr>
        <w:top w:val="single" w:sz="4" w:space="0" w:color="auto"/>
      </w:pBdr>
      <w:spacing w:before="100" w:beforeAutospacing="1" w:after="100" w:afterAutospacing="1"/>
      <w:jc w:val="center"/>
    </w:pPr>
    <w:rPr>
      <w:rFonts w:ascii="Times New Roman" w:hAnsi="Times New Roman"/>
      <w:sz w:val="24"/>
      <w:szCs w:val="24"/>
    </w:rPr>
  </w:style>
  <w:style w:type="paragraph" w:customStyle="1" w:styleId="xl34">
    <w:name w:val="xl34"/>
    <w:basedOn w:val="Normal"/>
    <w:rsid w:val="004C7169"/>
    <w:pPr>
      <w:spacing w:before="100" w:beforeAutospacing="1" w:after="100" w:afterAutospacing="1"/>
      <w:jc w:val="left"/>
    </w:pPr>
    <w:rPr>
      <w:rFonts w:ascii="Times New Roman" w:hAnsi="Times New Roman"/>
      <w:b/>
      <w:bCs/>
      <w:sz w:val="24"/>
      <w:szCs w:val="24"/>
    </w:rPr>
  </w:style>
  <w:style w:type="paragraph" w:customStyle="1" w:styleId="xl35">
    <w:name w:val="xl35"/>
    <w:basedOn w:val="Normal"/>
    <w:rsid w:val="004C7169"/>
    <w:pPr>
      <w:pBdr>
        <w:top w:val="single" w:sz="8" w:space="0" w:color="auto"/>
      </w:pBdr>
      <w:spacing w:before="100" w:beforeAutospacing="1" w:after="100" w:afterAutospacing="1"/>
      <w:jc w:val="right"/>
      <w:textAlignment w:val="top"/>
    </w:pPr>
    <w:rPr>
      <w:rFonts w:ascii="Times New Roman" w:hAnsi="Times New Roman"/>
      <w:sz w:val="24"/>
      <w:szCs w:val="24"/>
    </w:rPr>
  </w:style>
  <w:style w:type="paragraph" w:customStyle="1" w:styleId="xl36">
    <w:name w:val="xl36"/>
    <w:basedOn w:val="Normal"/>
    <w:rsid w:val="004C7169"/>
    <w:pPr>
      <w:pBdr>
        <w:top w:val="single" w:sz="8" w:space="0" w:color="auto"/>
      </w:pBdr>
      <w:spacing w:before="100" w:beforeAutospacing="1" w:after="100" w:afterAutospacing="1"/>
      <w:jc w:val="right"/>
    </w:pPr>
    <w:rPr>
      <w:rFonts w:ascii="Times New Roman" w:hAnsi="Times New Roman"/>
      <w:b/>
      <w:bCs/>
      <w:sz w:val="24"/>
      <w:szCs w:val="24"/>
    </w:rPr>
  </w:style>
  <w:style w:type="paragraph" w:customStyle="1" w:styleId="xl37">
    <w:name w:val="xl37"/>
    <w:basedOn w:val="Normal"/>
    <w:rsid w:val="004C7169"/>
    <w:pPr>
      <w:pBdr>
        <w:top w:val="single" w:sz="8" w:space="0" w:color="auto"/>
      </w:pBdr>
      <w:spacing w:before="100" w:beforeAutospacing="1" w:after="100" w:afterAutospacing="1"/>
      <w:jc w:val="center"/>
    </w:pPr>
    <w:rPr>
      <w:rFonts w:ascii="Times New Roman" w:hAnsi="Times New Roman"/>
      <w:sz w:val="24"/>
      <w:szCs w:val="24"/>
    </w:rPr>
  </w:style>
  <w:style w:type="paragraph" w:customStyle="1" w:styleId="xl38">
    <w:name w:val="xl38"/>
    <w:basedOn w:val="Normal"/>
    <w:rsid w:val="004C7169"/>
    <w:pPr>
      <w:spacing w:before="100" w:beforeAutospacing="1" w:after="100" w:afterAutospacing="1"/>
      <w:jc w:val="right"/>
    </w:pPr>
    <w:rPr>
      <w:rFonts w:ascii="Times New Roman" w:hAnsi="Times New Roman"/>
      <w:sz w:val="24"/>
      <w:szCs w:val="24"/>
    </w:rPr>
  </w:style>
  <w:style w:type="paragraph" w:customStyle="1" w:styleId="xl39">
    <w:name w:val="xl39"/>
    <w:basedOn w:val="Normal"/>
    <w:rsid w:val="004C7169"/>
    <w:pPr>
      <w:spacing w:before="100" w:beforeAutospacing="1" w:after="100" w:afterAutospacing="1"/>
      <w:jc w:val="right"/>
    </w:pPr>
    <w:rPr>
      <w:rFonts w:ascii="Times New Roman" w:hAnsi="Times New Roman"/>
      <w:sz w:val="24"/>
      <w:szCs w:val="24"/>
    </w:rPr>
  </w:style>
  <w:style w:type="paragraph" w:customStyle="1" w:styleId="xl40">
    <w:name w:val="xl40"/>
    <w:basedOn w:val="Normal"/>
    <w:rsid w:val="004C7169"/>
    <w:pPr>
      <w:spacing w:before="100" w:beforeAutospacing="1" w:after="100" w:afterAutospacing="1"/>
      <w:jc w:val="center"/>
      <w:textAlignment w:val="top"/>
    </w:pPr>
    <w:rPr>
      <w:rFonts w:ascii="Times New Roman" w:hAnsi="Times New Roman"/>
      <w:sz w:val="24"/>
      <w:szCs w:val="24"/>
    </w:rPr>
  </w:style>
  <w:style w:type="paragraph" w:customStyle="1" w:styleId="xl41">
    <w:name w:val="xl41"/>
    <w:basedOn w:val="Normal"/>
    <w:rsid w:val="004C7169"/>
    <w:pPr>
      <w:spacing w:before="100" w:beforeAutospacing="1" w:after="100" w:afterAutospacing="1"/>
    </w:pPr>
    <w:rPr>
      <w:rFonts w:ascii="Times New Roman" w:hAnsi="Times New Roman"/>
      <w:sz w:val="24"/>
      <w:szCs w:val="24"/>
    </w:rPr>
  </w:style>
  <w:style w:type="paragraph" w:customStyle="1" w:styleId="xl42">
    <w:name w:val="xl42"/>
    <w:basedOn w:val="Normal"/>
    <w:rsid w:val="004C7169"/>
    <w:pPr>
      <w:spacing w:before="100" w:beforeAutospacing="1" w:after="100" w:afterAutospacing="1"/>
      <w:jc w:val="right"/>
    </w:pPr>
    <w:rPr>
      <w:rFonts w:ascii="Times New Roman" w:hAnsi="Times New Roman"/>
      <w:sz w:val="24"/>
      <w:szCs w:val="24"/>
    </w:rPr>
  </w:style>
  <w:style w:type="paragraph" w:customStyle="1" w:styleId="xl43">
    <w:name w:val="xl43"/>
    <w:basedOn w:val="Normal"/>
    <w:rsid w:val="004C7169"/>
    <w:pPr>
      <w:spacing w:before="100" w:beforeAutospacing="1" w:after="100" w:afterAutospacing="1"/>
      <w:jc w:val="right"/>
    </w:pPr>
    <w:rPr>
      <w:rFonts w:ascii="Times New Roman" w:hAnsi="Times New Roman"/>
      <w:b/>
      <w:bCs/>
      <w:sz w:val="24"/>
      <w:szCs w:val="24"/>
    </w:rPr>
  </w:style>
  <w:style w:type="paragraph" w:customStyle="1" w:styleId="xl44">
    <w:name w:val="xl44"/>
    <w:basedOn w:val="Normal"/>
    <w:rsid w:val="004C7169"/>
    <w:pPr>
      <w:spacing w:before="100" w:beforeAutospacing="1" w:after="100" w:afterAutospacing="1"/>
      <w:jc w:val="left"/>
    </w:pPr>
    <w:rPr>
      <w:rFonts w:ascii="Times New Roman" w:hAnsi="Times New Roman"/>
      <w:b/>
      <w:bCs/>
      <w:sz w:val="24"/>
      <w:szCs w:val="24"/>
    </w:rPr>
  </w:style>
  <w:style w:type="paragraph" w:customStyle="1" w:styleId="xl45">
    <w:name w:val="xl45"/>
    <w:basedOn w:val="Normal"/>
    <w:rsid w:val="004C71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6">
    <w:name w:val="xl46"/>
    <w:basedOn w:val="Normal"/>
    <w:rsid w:val="004C71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7">
    <w:name w:val="xl47"/>
    <w:basedOn w:val="Normal"/>
    <w:rsid w:val="004C71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8">
    <w:name w:val="xl48"/>
    <w:basedOn w:val="Normal"/>
    <w:rsid w:val="004C7169"/>
    <w:pPr>
      <w:spacing w:before="100" w:beforeAutospacing="1" w:after="100" w:afterAutospacing="1"/>
      <w:jc w:val="left"/>
    </w:pPr>
    <w:rPr>
      <w:rFonts w:ascii="Times New Roman" w:hAnsi="Times New Roman"/>
      <w:b/>
      <w:bCs/>
    </w:rPr>
  </w:style>
  <w:style w:type="paragraph" w:customStyle="1" w:styleId="xl49">
    <w:name w:val="xl49"/>
    <w:basedOn w:val="Normal"/>
    <w:rsid w:val="004C7169"/>
    <w:pPr>
      <w:pBdr>
        <w:top w:val="single" w:sz="4" w:space="0" w:color="auto"/>
      </w:pBdr>
      <w:spacing w:before="100" w:beforeAutospacing="1" w:after="100" w:afterAutospacing="1"/>
      <w:jc w:val="right"/>
    </w:pPr>
    <w:rPr>
      <w:rFonts w:ascii="Times New Roman" w:hAnsi="Times New Roman"/>
      <w:sz w:val="24"/>
      <w:szCs w:val="24"/>
    </w:rPr>
  </w:style>
  <w:style w:type="paragraph" w:customStyle="1" w:styleId="xl50">
    <w:name w:val="xl50"/>
    <w:basedOn w:val="Normal"/>
    <w:rsid w:val="004C7169"/>
    <w:pPr>
      <w:pBdr>
        <w:top w:val="single" w:sz="8" w:space="0" w:color="auto"/>
      </w:pBdr>
      <w:spacing w:before="100" w:beforeAutospacing="1" w:after="100" w:afterAutospacing="1"/>
      <w:jc w:val="right"/>
    </w:pPr>
    <w:rPr>
      <w:rFonts w:ascii="Times New Roman" w:hAnsi="Times New Roman"/>
      <w:sz w:val="24"/>
      <w:szCs w:val="24"/>
    </w:rPr>
  </w:style>
  <w:style w:type="paragraph" w:customStyle="1" w:styleId="xl51">
    <w:name w:val="xl51"/>
    <w:basedOn w:val="Normal"/>
    <w:rsid w:val="004C7169"/>
    <w:pPr>
      <w:pBdr>
        <w:top w:val="single" w:sz="4" w:space="0" w:color="auto"/>
      </w:pBdr>
      <w:spacing w:before="100" w:beforeAutospacing="1" w:after="100" w:afterAutospacing="1"/>
      <w:jc w:val="right"/>
    </w:pPr>
    <w:rPr>
      <w:rFonts w:ascii="Times New Roman" w:hAnsi="Times New Roman"/>
      <w:b/>
      <w:bCs/>
      <w:sz w:val="24"/>
      <w:szCs w:val="24"/>
    </w:rPr>
  </w:style>
  <w:style w:type="paragraph" w:customStyle="1" w:styleId="xl52">
    <w:name w:val="xl52"/>
    <w:basedOn w:val="Normal"/>
    <w:rsid w:val="004C7169"/>
    <w:pPr>
      <w:spacing w:before="100" w:beforeAutospacing="1" w:after="100" w:afterAutospacing="1"/>
      <w:jc w:val="right"/>
    </w:pPr>
    <w:rPr>
      <w:rFonts w:ascii="Times New Roman" w:hAnsi="Times New Roman"/>
      <w:b/>
      <w:bCs/>
      <w:sz w:val="24"/>
      <w:szCs w:val="24"/>
    </w:rPr>
  </w:style>
  <w:style w:type="paragraph" w:customStyle="1" w:styleId="xl53">
    <w:name w:val="xl53"/>
    <w:basedOn w:val="Normal"/>
    <w:rsid w:val="004C7169"/>
    <w:pPr>
      <w:pBdr>
        <w:top w:val="single" w:sz="8" w:space="0" w:color="auto"/>
      </w:pBdr>
      <w:spacing w:before="100" w:beforeAutospacing="1" w:after="100" w:afterAutospacing="1"/>
      <w:jc w:val="right"/>
    </w:pPr>
    <w:rPr>
      <w:rFonts w:ascii="Times New Roman" w:hAnsi="Times New Roman"/>
      <w:b/>
      <w:bCs/>
      <w:sz w:val="24"/>
      <w:szCs w:val="24"/>
    </w:rPr>
  </w:style>
  <w:style w:type="paragraph" w:customStyle="1" w:styleId="xl54">
    <w:name w:val="xl54"/>
    <w:basedOn w:val="Normal"/>
    <w:rsid w:val="004C71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customStyle="1" w:styleId="xl56">
    <w:name w:val="xl56"/>
    <w:basedOn w:val="Normal"/>
    <w:rsid w:val="004C7169"/>
    <w:pPr>
      <w:pBdr>
        <w:top w:val="single" w:sz="4" w:space="0" w:color="auto"/>
      </w:pBdr>
      <w:spacing w:before="100" w:beforeAutospacing="1" w:after="100" w:afterAutospacing="1"/>
      <w:jc w:val="left"/>
    </w:pPr>
    <w:rPr>
      <w:rFonts w:ascii="Times New Roman" w:hAnsi="Times New Roman"/>
      <w:sz w:val="24"/>
      <w:szCs w:val="24"/>
    </w:rPr>
  </w:style>
  <w:style w:type="paragraph" w:customStyle="1" w:styleId="xl57">
    <w:name w:val="xl57"/>
    <w:basedOn w:val="Normal"/>
    <w:rsid w:val="004C7169"/>
    <w:pPr>
      <w:pBdr>
        <w:top w:val="single" w:sz="8" w:space="0" w:color="auto"/>
      </w:pBdr>
      <w:spacing w:before="100" w:beforeAutospacing="1" w:after="100" w:afterAutospacing="1"/>
      <w:jc w:val="left"/>
    </w:pPr>
    <w:rPr>
      <w:rFonts w:ascii="Times New Roman" w:hAnsi="Times New Roman"/>
      <w:sz w:val="24"/>
      <w:szCs w:val="24"/>
    </w:rPr>
  </w:style>
  <w:style w:type="paragraph" w:customStyle="1" w:styleId="StyleHeading2Before3ptAfter12pt">
    <w:name w:val="Style Heading 2 + Before:  3 pt After:  12 pt"/>
    <w:basedOn w:val="Heading2"/>
    <w:rsid w:val="004C7169"/>
    <w:pPr>
      <w:keepLines w:val="0"/>
      <w:tabs>
        <w:tab w:val="num" w:pos="880"/>
      </w:tabs>
      <w:spacing w:before="60" w:after="240" w:line="240" w:lineRule="auto"/>
      <w:ind w:left="880"/>
      <w:jc w:val="both"/>
    </w:pPr>
    <w:rPr>
      <w:rFonts w:ascii="Arial" w:eastAsia="Times New Roman" w:hAnsi="Arial" w:cs="Times New Roman"/>
      <w:color w:val="000000"/>
      <w:position w:val="4"/>
      <w:sz w:val="24"/>
      <w:szCs w:val="20"/>
      <w:lang w:val="de-DE" w:eastAsia="de-CH"/>
    </w:rPr>
  </w:style>
  <w:style w:type="paragraph" w:customStyle="1" w:styleId="Default">
    <w:name w:val="Default"/>
    <w:rsid w:val="004C716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UrticajOkoline">
    <w:name w:val="Urticaj Okoline"/>
    <w:rsid w:val="004C7169"/>
    <w:pPr>
      <w:tabs>
        <w:tab w:val="left" w:pos="284"/>
        <w:tab w:val="left" w:pos="567"/>
        <w:tab w:val="left" w:pos="4820"/>
        <w:tab w:val="right" w:pos="9356"/>
      </w:tabs>
      <w:suppressAutoHyphens/>
      <w:overflowPunct w:val="0"/>
      <w:autoSpaceDE w:val="0"/>
      <w:autoSpaceDN w:val="0"/>
      <w:adjustRightInd w:val="0"/>
      <w:spacing w:after="0" w:line="240" w:lineRule="auto"/>
      <w:ind w:left="567" w:hanging="567"/>
      <w:textAlignment w:val="baseline"/>
    </w:pPr>
    <w:rPr>
      <w:rFonts w:ascii="YU Times New Roman" w:eastAsia="Times New Roman" w:hAnsi="YU Times New Roman" w:cs="Times New Roman"/>
      <w:spacing w:val="-3"/>
      <w:sz w:val="24"/>
      <w:szCs w:val="20"/>
    </w:rPr>
  </w:style>
  <w:style w:type="paragraph" w:styleId="ListBullet3">
    <w:name w:val="List Bullet 3"/>
    <w:basedOn w:val="Normal"/>
    <w:autoRedefine/>
    <w:rsid w:val="004C7169"/>
    <w:pPr>
      <w:numPr>
        <w:numId w:val="33"/>
      </w:numPr>
      <w:shd w:val="clear" w:color="auto" w:fill="FFFFFF"/>
      <w:tabs>
        <w:tab w:val="left" w:pos="1134"/>
      </w:tabs>
      <w:spacing w:before="0" w:after="120"/>
      <w:ind w:left="922" w:firstLine="288"/>
    </w:pPr>
    <w:rPr>
      <w:rFonts w:ascii="Tahoma" w:hAnsi="Tahoma" w:cs="Tahoma"/>
      <w:bCs/>
      <w:sz w:val="20"/>
      <w:lang w:val="sr-Cyrl-CS"/>
    </w:rPr>
  </w:style>
  <w:style w:type="character" w:customStyle="1" w:styleId="StyleTimesNewRoman">
    <w:name w:val="Style Times New Roman"/>
    <w:rsid w:val="004C7169"/>
    <w:rPr>
      <w:rFonts w:ascii="Times New Roman" w:hAnsi="Times New Roman"/>
    </w:rPr>
  </w:style>
  <w:style w:type="character" w:customStyle="1" w:styleId="CharChar31">
    <w:name w:val="Char Char31"/>
    <w:rsid w:val="004C7169"/>
    <w:rPr>
      <w:rFonts w:ascii="Arial" w:hAnsi="Arial" w:cs="Arial"/>
      <w:b/>
      <w:kern w:val="28"/>
      <w:sz w:val="24"/>
      <w:lang w:val="de-DE" w:eastAsia="de-CH" w:bidi="ar-SA"/>
    </w:rPr>
  </w:style>
  <w:style w:type="paragraph" w:customStyle="1" w:styleId="26241">
    <w:name w:val="2.6.2.4.1."/>
    <w:basedOn w:val="Heading5"/>
    <w:qFormat/>
    <w:rsid w:val="004C7169"/>
    <w:pPr>
      <w:keepNext/>
      <w:numPr>
        <w:numId w:val="34"/>
      </w:numPr>
      <w:tabs>
        <w:tab w:val="left" w:pos="1701"/>
      </w:tabs>
      <w:overflowPunct w:val="0"/>
      <w:autoSpaceDE w:val="0"/>
      <w:autoSpaceDN w:val="0"/>
      <w:adjustRightInd w:val="0"/>
      <w:spacing w:before="0" w:after="0"/>
      <w:ind w:left="720" w:hanging="390"/>
      <w:textAlignment w:val="baseline"/>
    </w:pPr>
    <w:rPr>
      <w:rFonts w:cs="Arial"/>
      <w:b/>
      <w:szCs w:val="22"/>
      <w:lang w:val="en-US" w:eastAsia="en-US"/>
    </w:rPr>
  </w:style>
  <w:style w:type="character" w:customStyle="1" w:styleId="Stil51-nabrajanjebezrednihbrojevadrugognivoa3ptsChar">
    <w:name w:val="Stil 51 - nabrajanje bez rednih brojeva drugog nivoa 3pts Char"/>
    <w:link w:val="Stil51-nabrajanjebezrednihbrojevadrugognivoa3pts"/>
    <w:rsid w:val="004C7169"/>
    <w:rPr>
      <w:rFonts w:ascii="Times Cirilica" w:eastAsia="Times New Roman" w:hAnsi="Times Cirilica" w:cs="Times New Roman"/>
      <w:b/>
      <w:bCs/>
      <w:color w:val="000000"/>
      <w:sz w:val="20"/>
      <w:lang w:val="sr-Latn-CS" w:eastAsia="de-CH"/>
    </w:rPr>
  </w:style>
  <w:style w:type="paragraph" w:customStyle="1" w:styleId="HANGING2">
    <w:name w:val="HANGING_2"/>
    <w:aliases w:val="5"/>
    <w:basedOn w:val="Normal"/>
    <w:rsid w:val="004C7169"/>
    <w:pPr>
      <w:tabs>
        <w:tab w:val="left" w:pos="1418"/>
      </w:tabs>
      <w:overflowPunct w:val="0"/>
      <w:autoSpaceDE w:val="0"/>
      <w:autoSpaceDN w:val="0"/>
      <w:adjustRightInd w:val="0"/>
      <w:spacing w:before="0"/>
      <w:ind w:left="1418" w:hanging="1418"/>
      <w:textAlignment w:val="baseline"/>
    </w:pPr>
    <w:rPr>
      <w:rFonts w:ascii="YU Times New Roman" w:hAnsi="YU Times New Roman"/>
      <w:sz w:val="24"/>
      <w:szCs w:val="20"/>
    </w:rPr>
  </w:style>
  <w:style w:type="paragraph" w:customStyle="1" w:styleId="Hanging10">
    <w:name w:val="Hanging_10"/>
    <w:basedOn w:val="Normal"/>
    <w:rsid w:val="004C7169"/>
    <w:pPr>
      <w:overflowPunct w:val="0"/>
      <w:autoSpaceDE w:val="0"/>
      <w:autoSpaceDN w:val="0"/>
      <w:adjustRightInd w:val="0"/>
      <w:spacing w:before="0"/>
      <w:ind w:left="5670" w:hanging="5670"/>
      <w:textAlignment w:val="baseline"/>
    </w:pPr>
    <w:rPr>
      <w:rFonts w:ascii="YU Times New Roman" w:hAnsi="YU Times New Roman"/>
      <w:sz w:val="24"/>
      <w:szCs w:val="20"/>
    </w:rPr>
  </w:style>
  <w:style w:type="paragraph" w:customStyle="1" w:styleId="Stil2-manjirazmak">
    <w:name w:val="Stil 2 - manji razmak"/>
    <w:basedOn w:val="Normal"/>
    <w:rsid w:val="004C7169"/>
    <w:pPr>
      <w:tabs>
        <w:tab w:val="left" w:pos="284"/>
      </w:tabs>
      <w:overflowPunct w:val="0"/>
      <w:autoSpaceDE w:val="0"/>
      <w:autoSpaceDN w:val="0"/>
      <w:adjustRightInd w:val="0"/>
      <w:spacing w:before="60" w:after="20"/>
      <w:ind w:left="284" w:hanging="284"/>
      <w:textAlignment w:val="baseline"/>
    </w:pPr>
    <w:rPr>
      <w:rFonts w:ascii="Times New Roman" w:hAnsi="Times New Roman"/>
      <w:sz w:val="24"/>
      <w:szCs w:val="20"/>
      <w:lang w:val="sr-Latn-CS"/>
    </w:rPr>
  </w:style>
  <w:style w:type="paragraph" w:styleId="DocumentMap">
    <w:name w:val="Document Map"/>
    <w:basedOn w:val="Normal"/>
    <w:link w:val="DocumentMapChar"/>
    <w:rsid w:val="004C7169"/>
    <w:pPr>
      <w:shd w:val="clear" w:color="auto" w:fill="000080"/>
      <w:overflowPunct w:val="0"/>
      <w:autoSpaceDE w:val="0"/>
      <w:autoSpaceDN w:val="0"/>
      <w:adjustRightInd w:val="0"/>
      <w:spacing w:before="0"/>
      <w:jc w:val="left"/>
      <w:textAlignment w:val="baseline"/>
    </w:pPr>
    <w:rPr>
      <w:rFonts w:ascii="Tahoma" w:hAnsi="Tahoma" w:cs="Tahoma"/>
      <w:sz w:val="20"/>
      <w:szCs w:val="20"/>
    </w:rPr>
  </w:style>
  <w:style w:type="character" w:customStyle="1" w:styleId="DocumentMapChar">
    <w:name w:val="Document Map Char"/>
    <w:basedOn w:val="DefaultParagraphFont"/>
    <w:link w:val="DocumentMap"/>
    <w:rsid w:val="004C7169"/>
    <w:rPr>
      <w:rFonts w:ascii="Tahoma" w:eastAsia="Times New Roman" w:hAnsi="Tahoma" w:cs="Tahoma"/>
      <w:sz w:val="20"/>
      <w:szCs w:val="20"/>
      <w:shd w:val="clear" w:color="auto" w:fill="000080"/>
    </w:rPr>
  </w:style>
  <w:style w:type="paragraph" w:customStyle="1" w:styleId="LetteredList">
    <w:name w:val="Lettered List"/>
    <w:basedOn w:val="Normal"/>
    <w:rsid w:val="004C7169"/>
    <w:pPr>
      <w:tabs>
        <w:tab w:val="left" w:pos="360"/>
      </w:tabs>
      <w:overflowPunct w:val="0"/>
      <w:autoSpaceDE w:val="0"/>
      <w:autoSpaceDN w:val="0"/>
      <w:adjustRightInd w:val="0"/>
      <w:spacing w:before="0" w:after="180"/>
      <w:ind w:left="720" w:hanging="360"/>
      <w:textAlignment w:val="baseline"/>
    </w:pPr>
    <w:rPr>
      <w:rFonts w:ascii="Times New Roman" w:hAnsi="Times New Roman"/>
      <w:sz w:val="24"/>
      <w:szCs w:val="20"/>
      <w:lang w:val="es-ES_tradnl"/>
    </w:rPr>
  </w:style>
  <w:style w:type="paragraph" w:customStyle="1" w:styleId="Podnaslov">
    <w:name w:val="Podnaslov"/>
    <w:basedOn w:val="Normal"/>
    <w:rsid w:val="004C7169"/>
    <w:pPr>
      <w:overflowPunct w:val="0"/>
      <w:autoSpaceDE w:val="0"/>
      <w:autoSpaceDN w:val="0"/>
      <w:adjustRightInd w:val="0"/>
      <w:spacing w:before="0"/>
      <w:textAlignment w:val="baseline"/>
    </w:pPr>
    <w:rPr>
      <w:rFonts w:ascii="Times New Roman" w:hAnsi="Times New Roman"/>
      <w:b/>
      <w:sz w:val="24"/>
      <w:szCs w:val="20"/>
      <w:u w:val="single"/>
      <w:lang w:val="sr-Latn-CS" w:eastAsia="sr-Latn-CS"/>
    </w:rPr>
  </w:style>
  <w:style w:type="paragraph" w:styleId="NormalWeb">
    <w:name w:val="Normal (Web)"/>
    <w:basedOn w:val="Normal"/>
    <w:rsid w:val="004C7169"/>
    <w:pPr>
      <w:spacing w:before="100" w:beforeAutospacing="1" w:after="100" w:afterAutospacing="1"/>
      <w:jc w:val="left"/>
    </w:pPr>
    <w:rPr>
      <w:rFonts w:ascii="Times New Roman" w:hAnsi="Times New Roman"/>
      <w:sz w:val="24"/>
      <w:szCs w:val="24"/>
    </w:rPr>
  </w:style>
  <w:style w:type="paragraph" w:customStyle="1" w:styleId="Podnaslov0">
    <w:name w:val="Podnaslov!"/>
    <w:basedOn w:val="Normal"/>
    <w:rsid w:val="004C7169"/>
    <w:pPr>
      <w:tabs>
        <w:tab w:val="left" w:pos="284"/>
        <w:tab w:val="left" w:pos="851"/>
      </w:tabs>
      <w:overflowPunct w:val="0"/>
      <w:autoSpaceDE w:val="0"/>
      <w:autoSpaceDN w:val="0"/>
      <w:adjustRightInd w:val="0"/>
      <w:spacing w:before="0"/>
      <w:textAlignment w:val="baseline"/>
    </w:pPr>
    <w:rPr>
      <w:rFonts w:ascii="YU Times New Roman" w:hAnsi="YU Times New Roman"/>
      <w:sz w:val="28"/>
      <w:szCs w:val="20"/>
      <w:lang w:eastAsia="sr-Latn-CS"/>
    </w:rPr>
  </w:style>
  <w:style w:type="paragraph" w:customStyle="1" w:styleId="Naslov">
    <w:name w:val="Naslov"/>
    <w:basedOn w:val="Normal"/>
    <w:rsid w:val="004C7169"/>
    <w:pPr>
      <w:tabs>
        <w:tab w:val="left" w:pos="284"/>
        <w:tab w:val="left" w:pos="851"/>
      </w:tabs>
      <w:overflowPunct w:val="0"/>
      <w:autoSpaceDE w:val="0"/>
      <w:autoSpaceDN w:val="0"/>
      <w:adjustRightInd w:val="0"/>
      <w:spacing w:before="0" w:after="600"/>
      <w:jc w:val="left"/>
      <w:textAlignment w:val="baseline"/>
    </w:pPr>
    <w:rPr>
      <w:rFonts w:ascii="Times New Roman" w:hAnsi="Times New Roman"/>
      <w:b/>
      <w:sz w:val="28"/>
      <w:szCs w:val="20"/>
      <w:lang w:eastAsia="sr-Latn-CS"/>
    </w:rPr>
  </w:style>
  <w:style w:type="paragraph" w:customStyle="1" w:styleId="TabJ10">
    <w:name w:val="Tab_J_10"/>
    <w:basedOn w:val="Normal"/>
    <w:rsid w:val="004C7169"/>
    <w:pPr>
      <w:widowControl w:val="0"/>
      <w:tabs>
        <w:tab w:val="left" w:pos="340"/>
        <w:tab w:val="left" w:pos="851"/>
        <w:tab w:val="right" w:pos="9356"/>
      </w:tabs>
      <w:overflowPunct w:val="0"/>
      <w:autoSpaceDE w:val="0"/>
      <w:autoSpaceDN w:val="0"/>
      <w:adjustRightInd w:val="0"/>
      <w:spacing w:before="0"/>
      <w:ind w:left="57" w:right="57"/>
      <w:jc w:val="left"/>
      <w:textAlignment w:val="baseline"/>
    </w:pPr>
    <w:rPr>
      <w:rFonts w:ascii="YU Times New Roman" w:hAnsi="YU Times New Roman"/>
      <w:sz w:val="20"/>
      <w:szCs w:val="20"/>
    </w:rPr>
  </w:style>
  <w:style w:type="paragraph" w:customStyle="1" w:styleId="Glavninaslov">
    <w:name w:val="Glavni naslov"/>
    <w:basedOn w:val="Title"/>
    <w:autoRedefine/>
    <w:rsid w:val="004C7169"/>
    <w:pPr>
      <w:pBdr>
        <w:bottom w:val="none" w:sz="0" w:space="0" w:color="auto"/>
      </w:pBdr>
      <w:spacing w:after="360"/>
      <w:contextualSpacing w:val="0"/>
      <w:jc w:val="center"/>
    </w:pPr>
    <w:rPr>
      <w:rFonts w:ascii="Times New Roman" w:eastAsia="Times New Roman" w:hAnsi="Times New Roman" w:cs="Times New Roman"/>
      <w:b/>
      <w:color w:val="auto"/>
      <w:spacing w:val="0"/>
      <w:kern w:val="0"/>
      <w:sz w:val="24"/>
      <w:szCs w:val="24"/>
      <w:lang w:val="sl-SI"/>
    </w:rPr>
  </w:style>
  <w:style w:type="paragraph" w:customStyle="1" w:styleId="Podnaslov1">
    <w:name w:val="Podnaslov1"/>
    <w:basedOn w:val="Heading1"/>
    <w:rsid w:val="004C7169"/>
    <w:pPr>
      <w:keepLines w:val="0"/>
      <w:tabs>
        <w:tab w:val="left" w:pos="284"/>
        <w:tab w:val="left" w:pos="851"/>
        <w:tab w:val="left" w:pos="1134"/>
        <w:tab w:val="left" w:pos="6237"/>
      </w:tabs>
      <w:spacing w:before="60" w:after="360" w:line="240" w:lineRule="auto"/>
      <w:jc w:val="both"/>
    </w:pPr>
    <w:rPr>
      <w:rFonts w:ascii="YU Times New Roman" w:eastAsia="Times New Roman" w:hAnsi="YU Times New Roman" w:cs="Times New Roman"/>
      <w:b w:val="0"/>
      <w:bCs w:val="0"/>
      <w:color w:val="auto"/>
      <w:sz w:val="24"/>
      <w:szCs w:val="24"/>
      <w:u w:val="single"/>
      <w:lang w:val="en-US"/>
    </w:rPr>
  </w:style>
  <w:style w:type="paragraph" w:customStyle="1" w:styleId="Glavninaslov1">
    <w:name w:val="Glavni naslov1"/>
    <w:basedOn w:val="Podnaslov"/>
    <w:rsid w:val="004C7169"/>
    <w:pPr>
      <w:tabs>
        <w:tab w:val="left" w:pos="720"/>
      </w:tabs>
      <w:overflowPunct/>
      <w:autoSpaceDE/>
      <w:autoSpaceDN/>
      <w:adjustRightInd/>
      <w:spacing w:after="600"/>
      <w:jc w:val="left"/>
      <w:textAlignment w:val="auto"/>
    </w:pPr>
    <w:rPr>
      <w:szCs w:val="24"/>
      <w:u w:val="none"/>
      <w:lang w:eastAsia="en-US"/>
    </w:rPr>
  </w:style>
  <w:style w:type="paragraph" w:customStyle="1" w:styleId="PodnaslovB">
    <w:name w:val="Podnaslov_B"/>
    <w:autoRedefine/>
    <w:rsid w:val="004C7169"/>
    <w:pPr>
      <w:tabs>
        <w:tab w:val="left" w:pos="340"/>
        <w:tab w:val="left" w:pos="851"/>
      </w:tabs>
      <w:spacing w:after="0" w:line="240" w:lineRule="auto"/>
    </w:pPr>
    <w:rPr>
      <w:rFonts w:ascii="Times New Roman" w:eastAsia="Times New Roman" w:hAnsi="Times New Roman" w:cs="Times New Roman"/>
      <w:sz w:val="24"/>
      <w:szCs w:val="24"/>
      <w:lang w:val="sr-Latn-CS"/>
    </w:rPr>
  </w:style>
  <w:style w:type="character" w:customStyle="1" w:styleId="hps">
    <w:name w:val="hps"/>
    <w:basedOn w:val="DefaultParagraphFont"/>
    <w:rsid w:val="004C7169"/>
  </w:style>
  <w:style w:type="paragraph" w:customStyle="1" w:styleId="2361">
    <w:name w:val="2.3.6.1."/>
    <w:basedOn w:val="Heading4"/>
    <w:qFormat/>
    <w:rsid w:val="004C7169"/>
    <w:pPr>
      <w:numPr>
        <w:numId w:val="36"/>
      </w:numPr>
      <w:tabs>
        <w:tab w:val="left" w:pos="900"/>
        <w:tab w:val="left" w:pos="1870"/>
        <w:tab w:val="left" w:pos="3553"/>
      </w:tabs>
      <w:overflowPunct w:val="0"/>
      <w:autoSpaceDE w:val="0"/>
      <w:autoSpaceDN w:val="0"/>
      <w:adjustRightInd w:val="0"/>
      <w:spacing w:before="240"/>
      <w:jc w:val="left"/>
      <w:textAlignment w:val="baseline"/>
    </w:pPr>
    <w:rPr>
      <w:rFonts w:cs="Arial"/>
      <w:b/>
      <w:szCs w:val="22"/>
      <w:lang w:val="en-US"/>
    </w:rPr>
  </w:style>
  <w:style w:type="character" w:customStyle="1" w:styleId="apple-style-span">
    <w:name w:val="apple-style-span"/>
    <w:basedOn w:val="DefaultParagraphFont"/>
    <w:rsid w:val="004C7169"/>
  </w:style>
  <w:style w:type="character" w:customStyle="1" w:styleId="CharChar15">
    <w:name w:val="Char Char15"/>
    <w:rsid w:val="004C7169"/>
    <w:rPr>
      <w:rFonts w:ascii="Arial" w:hAnsi="Arial" w:cs="Arial"/>
      <w:b/>
      <w:color w:val="000000"/>
      <w:position w:val="4"/>
      <w:sz w:val="24"/>
      <w:lang w:val="de-DE" w:eastAsia="de-CH" w:bidi="ar-SA"/>
    </w:rPr>
  </w:style>
  <w:style w:type="character" w:customStyle="1" w:styleId="apple-converted-space">
    <w:name w:val="apple-converted-space"/>
    <w:basedOn w:val="DefaultParagraphFont"/>
    <w:rsid w:val="004C7169"/>
  </w:style>
  <w:style w:type="paragraph" w:customStyle="1" w:styleId="291">
    <w:name w:val="2.9.1."/>
    <w:basedOn w:val="Heading30"/>
    <w:qFormat/>
    <w:rsid w:val="004C7169"/>
    <w:pPr>
      <w:tabs>
        <w:tab w:val="clear" w:pos="720"/>
        <w:tab w:val="left" w:pos="425"/>
        <w:tab w:val="left" w:pos="851"/>
        <w:tab w:val="left" w:pos="1276"/>
        <w:tab w:val="left" w:pos="1701"/>
      </w:tabs>
      <w:overflowPunct w:val="0"/>
      <w:autoSpaceDE w:val="0"/>
      <w:autoSpaceDN w:val="0"/>
      <w:adjustRightInd w:val="0"/>
      <w:spacing w:before="0" w:after="0"/>
      <w:ind w:left="1854" w:hanging="360"/>
      <w:textAlignment w:val="baseline"/>
    </w:pPr>
    <w:rPr>
      <w:color w:val="auto"/>
      <w:sz w:val="20"/>
      <w:lang w:val="en-US" w:eastAsia="en-US"/>
    </w:rPr>
  </w:style>
  <w:style w:type="paragraph" w:customStyle="1" w:styleId="BodyText22">
    <w:name w:val="Body Text 22"/>
    <w:basedOn w:val="Normal"/>
    <w:rsid w:val="004C7169"/>
    <w:pPr>
      <w:tabs>
        <w:tab w:val="left" w:pos="709"/>
        <w:tab w:val="right" w:pos="9356"/>
      </w:tabs>
      <w:overflowPunct w:val="0"/>
      <w:autoSpaceDE w:val="0"/>
      <w:autoSpaceDN w:val="0"/>
      <w:adjustRightInd w:val="0"/>
      <w:spacing w:before="0"/>
      <w:ind w:left="709" w:hanging="279"/>
      <w:textAlignment w:val="baseline"/>
    </w:pPr>
    <w:rPr>
      <w:rFonts w:ascii="YU Times New Roman" w:hAnsi="YU Times New Roman"/>
      <w:sz w:val="24"/>
      <w:szCs w:val="20"/>
    </w:rPr>
  </w:style>
  <w:style w:type="paragraph" w:customStyle="1" w:styleId="BodyText21">
    <w:name w:val="Body Text 21"/>
    <w:basedOn w:val="Normal"/>
    <w:rsid w:val="004C7169"/>
    <w:pPr>
      <w:overflowPunct w:val="0"/>
      <w:autoSpaceDE w:val="0"/>
      <w:autoSpaceDN w:val="0"/>
      <w:adjustRightInd w:val="0"/>
      <w:spacing w:before="0"/>
      <w:jc w:val="left"/>
      <w:textAlignment w:val="baseline"/>
    </w:pPr>
    <w:rPr>
      <w:rFonts w:ascii="Times New Roman" w:hAnsi="Times New Roman"/>
      <w:b/>
      <w:sz w:val="24"/>
      <w:szCs w:val="20"/>
    </w:rPr>
  </w:style>
  <w:style w:type="paragraph" w:customStyle="1" w:styleId="a0">
    <w:name w:val="???? ??????"/>
    <w:basedOn w:val="Normal"/>
    <w:rsid w:val="004C7169"/>
    <w:pPr>
      <w:tabs>
        <w:tab w:val="left" w:pos="473"/>
        <w:tab w:val="left" w:pos="9072"/>
      </w:tabs>
      <w:overflowPunct w:val="0"/>
      <w:autoSpaceDE w:val="0"/>
      <w:autoSpaceDN w:val="0"/>
      <w:adjustRightInd w:val="0"/>
      <w:spacing w:line="312" w:lineRule="auto"/>
      <w:ind w:left="454" w:hanging="341"/>
      <w:textAlignment w:val="baseline"/>
    </w:pPr>
    <w:rPr>
      <w:rFonts w:ascii="Times New Roman" w:hAnsi="Times New Roman"/>
      <w:sz w:val="24"/>
      <w:szCs w:val="20"/>
      <w:lang w:val="ru-RU"/>
    </w:rPr>
  </w:style>
  <w:style w:type="paragraph" w:customStyle="1" w:styleId="podnaslovpropisa">
    <w:name w:val="podnaslovpropisa"/>
    <w:basedOn w:val="Default"/>
    <w:next w:val="Default"/>
    <w:rsid w:val="004C7169"/>
    <w:pPr>
      <w:spacing w:before="100" w:after="100"/>
    </w:pPr>
    <w:rPr>
      <w:color w:val="auto"/>
    </w:rPr>
  </w:style>
  <w:style w:type="paragraph" w:customStyle="1" w:styleId="Normal1">
    <w:name w:val="Normal1"/>
    <w:basedOn w:val="Default"/>
    <w:next w:val="Default"/>
    <w:rsid w:val="004C7169"/>
    <w:pPr>
      <w:spacing w:before="100" w:after="100"/>
    </w:pPr>
    <w:rPr>
      <w:color w:val="auto"/>
    </w:rPr>
  </w:style>
  <w:style w:type="character" w:customStyle="1" w:styleId="CharChar2">
    <w:name w:val="Char Char2"/>
    <w:rsid w:val="004C7169"/>
    <w:rPr>
      <w:rFonts w:ascii="YU Times New Roman" w:hAnsi="YU Times New Roman"/>
      <w:sz w:val="24"/>
      <w:lang w:val="en-US" w:eastAsia="sr-Latn-CS" w:bidi="ar-SA"/>
    </w:rPr>
  </w:style>
  <w:style w:type="paragraph" w:customStyle="1" w:styleId="141">
    <w:name w:val="1.4.1."/>
    <w:basedOn w:val="Heading30"/>
    <w:qFormat/>
    <w:rsid w:val="004C7169"/>
    <w:pPr>
      <w:numPr>
        <w:numId w:val="38"/>
      </w:numPr>
      <w:tabs>
        <w:tab w:val="left" w:pos="1100"/>
        <w:tab w:val="left" w:pos="1134"/>
        <w:tab w:val="left" w:pos="1418"/>
        <w:tab w:val="left" w:pos="11880"/>
      </w:tabs>
      <w:spacing w:before="120"/>
    </w:pPr>
    <w:rPr>
      <w:rFonts w:cs="Arial"/>
      <w:szCs w:val="24"/>
      <w:lang w:val="sr-Latn-CS"/>
    </w:rPr>
  </w:style>
  <w:style w:type="numbering" w:styleId="111111">
    <w:name w:val="Outline List 2"/>
    <w:basedOn w:val="NoList"/>
    <w:rsid w:val="004C7169"/>
    <w:pPr>
      <w:numPr>
        <w:numId w:val="37"/>
      </w:numPr>
    </w:pPr>
  </w:style>
  <w:style w:type="paragraph" w:customStyle="1" w:styleId="1451">
    <w:name w:val="1.4.5.1."/>
    <w:basedOn w:val="Heading4"/>
    <w:qFormat/>
    <w:rsid w:val="004C7169"/>
    <w:pPr>
      <w:numPr>
        <w:numId w:val="39"/>
      </w:numPr>
      <w:tabs>
        <w:tab w:val="left" w:pos="1100"/>
        <w:tab w:val="left" w:pos="1134"/>
        <w:tab w:val="left" w:pos="1418"/>
      </w:tabs>
      <w:spacing w:before="120"/>
    </w:pPr>
    <w:rPr>
      <w:b/>
    </w:rPr>
  </w:style>
  <w:style w:type="paragraph" w:customStyle="1" w:styleId="Style11">
    <w:name w:val="Style11"/>
    <w:basedOn w:val="Heading30"/>
    <w:qFormat/>
    <w:rsid w:val="004C7169"/>
    <w:pPr>
      <w:tabs>
        <w:tab w:val="clear" w:pos="720"/>
        <w:tab w:val="left" w:pos="1100"/>
        <w:tab w:val="left" w:pos="1134"/>
        <w:tab w:val="left" w:pos="1418"/>
        <w:tab w:val="left" w:pos="11880"/>
      </w:tabs>
      <w:spacing w:before="120"/>
      <w:ind w:left="360" w:hanging="360"/>
    </w:pPr>
    <w:rPr>
      <w:rFonts w:cs="Arial"/>
      <w:szCs w:val="24"/>
      <w:lang w:val="sr-Latn-CS"/>
    </w:rPr>
  </w:style>
  <w:style w:type="paragraph" w:customStyle="1" w:styleId="147">
    <w:name w:val="1.4.7."/>
    <w:basedOn w:val="Heading4"/>
    <w:qFormat/>
    <w:rsid w:val="004C7169"/>
    <w:pPr>
      <w:numPr>
        <w:numId w:val="40"/>
      </w:numPr>
      <w:tabs>
        <w:tab w:val="left" w:pos="1100"/>
        <w:tab w:val="left" w:pos="1134"/>
        <w:tab w:val="left" w:pos="1418"/>
      </w:tabs>
      <w:spacing w:before="120"/>
    </w:pPr>
    <w:rPr>
      <w:rFonts w:ascii="Arial Bold" w:hAnsi="Arial Bold"/>
      <w:b/>
    </w:rPr>
  </w:style>
  <w:style w:type="paragraph" w:customStyle="1" w:styleId="PromenenaOpremi">
    <w:name w:val="Promene na Opremi"/>
    <w:rsid w:val="004C7169"/>
    <w:pPr>
      <w:tabs>
        <w:tab w:val="left" w:pos="425"/>
      </w:tabs>
      <w:overflowPunct w:val="0"/>
      <w:autoSpaceDE w:val="0"/>
      <w:autoSpaceDN w:val="0"/>
      <w:adjustRightInd w:val="0"/>
      <w:spacing w:before="60" w:after="60" w:line="240" w:lineRule="auto"/>
      <w:ind w:left="425" w:hanging="425"/>
      <w:jc w:val="both"/>
      <w:textAlignment w:val="baseline"/>
    </w:pPr>
    <w:rPr>
      <w:rFonts w:ascii="YU Times New Roman" w:eastAsia="Times New Roman" w:hAnsi="YU Times New Roman" w:cs="Times New Roman"/>
      <w:sz w:val="24"/>
      <w:szCs w:val="20"/>
      <w:lang w:eastAsia="sr-Latn-CS"/>
    </w:rPr>
  </w:style>
  <w:style w:type="character" w:customStyle="1" w:styleId="Style115pt">
    <w:name w:val="Style 11.5 pt"/>
    <w:rsid w:val="004C7169"/>
    <w:rPr>
      <w:sz w:val="24"/>
    </w:rPr>
  </w:style>
  <w:style w:type="paragraph" w:styleId="Date">
    <w:name w:val="Date"/>
    <w:basedOn w:val="Normal"/>
    <w:next w:val="Normal"/>
    <w:link w:val="DateChar"/>
    <w:rsid w:val="004C7169"/>
    <w:pPr>
      <w:spacing w:before="0"/>
      <w:jc w:val="left"/>
    </w:pPr>
    <w:rPr>
      <w:rFonts w:ascii="Times New Roman" w:hAnsi="Times New Roman"/>
      <w:sz w:val="24"/>
      <w:szCs w:val="24"/>
      <w:lang w:val="ru-RU" w:eastAsia="ru-RU"/>
    </w:rPr>
  </w:style>
  <w:style w:type="character" w:customStyle="1" w:styleId="DateChar">
    <w:name w:val="Date Char"/>
    <w:basedOn w:val="DefaultParagraphFont"/>
    <w:link w:val="Date"/>
    <w:rsid w:val="004C7169"/>
    <w:rPr>
      <w:rFonts w:ascii="Times New Roman" w:eastAsia="Times New Roman" w:hAnsi="Times New Roman" w:cs="Times New Roman"/>
      <w:sz w:val="24"/>
      <w:szCs w:val="24"/>
      <w:lang w:val="ru-RU" w:eastAsia="ru-RU"/>
    </w:rPr>
  </w:style>
  <w:style w:type="paragraph" w:customStyle="1" w:styleId="StandardIECNo">
    <w:name w:val="Standard_IEC No"/>
    <w:autoRedefine/>
    <w:rsid w:val="004C7169"/>
    <w:pPr>
      <w:tabs>
        <w:tab w:val="left" w:pos="2835"/>
      </w:tabs>
      <w:spacing w:before="60" w:after="60" w:line="240" w:lineRule="auto"/>
      <w:ind w:left="2836" w:hanging="2552"/>
    </w:pPr>
    <w:rPr>
      <w:rFonts w:ascii="Arial" w:eastAsia="Times New Roman" w:hAnsi="Arial" w:cs="Times New Roman"/>
      <w:sz w:val="24"/>
      <w:szCs w:val="20"/>
    </w:rPr>
  </w:style>
  <w:style w:type="paragraph" w:customStyle="1" w:styleId="MyBulet">
    <w:name w:val="My Bulet"/>
    <w:next w:val="Normal"/>
    <w:autoRedefine/>
    <w:rsid w:val="004C7169"/>
    <w:pPr>
      <w:tabs>
        <w:tab w:val="left" w:pos="680"/>
      </w:tabs>
      <w:spacing w:before="60" w:after="60" w:line="240" w:lineRule="auto"/>
      <w:ind w:left="681" w:hanging="397"/>
      <w:jc w:val="both"/>
    </w:pPr>
    <w:rPr>
      <w:rFonts w:ascii="Arial" w:eastAsia="Times New Roman" w:hAnsi="Arial" w:cs="Arial"/>
      <w:sz w:val="24"/>
      <w:szCs w:val="20"/>
    </w:rPr>
  </w:style>
  <w:style w:type="paragraph" w:customStyle="1" w:styleId="MySubBulet">
    <w:name w:val="My_Sub_Bulet"/>
    <w:basedOn w:val="MyBulet"/>
    <w:autoRedefine/>
    <w:rsid w:val="004C7169"/>
    <w:pPr>
      <w:tabs>
        <w:tab w:val="clear" w:pos="680"/>
        <w:tab w:val="left" w:pos="964"/>
      </w:tabs>
      <w:ind w:left="964" w:hanging="284"/>
    </w:pPr>
    <w:rPr>
      <w:spacing w:val="4"/>
    </w:rPr>
  </w:style>
  <w:style w:type="paragraph" w:customStyle="1" w:styleId="TableLB">
    <w:name w:val="Table_L_B"/>
    <w:autoRedefine/>
    <w:rsid w:val="004C7169"/>
    <w:pPr>
      <w:overflowPunct w:val="0"/>
      <w:autoSpaceDE w:val="0"/>
      <w:autoSpaceDN w:val="0"/>
      <w:adjustRightInd w:val="0"/>
      <w:spacing w:before="120" w:after="120" w:line="240" w:lineRule="auto"/>
      <w:textAlignment w:val="baseline"/>
    </w:pPr>
    <w:rPr>
      <w:rFonts w:ascii="Arial" w:eastAsia="Times New Roman" w:hAnsi="Arial" w:cs="Times New Roman"/>
      <w:b/>
      <w:color w:val="0000FF"/>
      <w:sz w:val="24"/>
      <w:szCs w:val="24"/>
    </w:rPr>
  </w:style>
  <w:style w:type="paragraph" w:customStyle="1" w:styleId="tab1">
    <w:name w:val="tab_1"/>
    <w:basedOn w:val="FootnoteText"/>
    <w:rsid w:val="004C7169"/>
    <w:pPr>
      <w:spacing w:before="0" w:after="0"/>
      <w:ind w:left="567"/>
    </w:pPr>
    <w:rPr>
      <w:rFonts w:ascii="Times New Roman" w:hAnsi="Times New Roman"/>
      <w:sz w:val="20"/>
      <w:lang w:val="sl-SI" w:eastAsia="en-US"/>
    </w:rPr>
  </w:style>
  <w:style w:type="paragraph" w:styleId="Subtitle">
    <w:name w:val="Subtitle"/>
    <w:basedOn w:val="Normal"/>
    <w:link w:val="SubtitleChar"/>
    <w:qFormat/>
    <w:rsid w:val="004C7169"/>
    <w:pPr>
      <w:autoSpaceDE w:val="0"/>
      <w:autoSpaceDN w:val="0"/>
      <w:spacing w:before="0" w:line="360" w:lineRule="auto"/>
      <w:jc w:val="center"/>
    </w:pPr>
    <w:rPr>
      <w:rFonts w:ascii="Times New Roman" w:hAnsi="Times New Roman"/>
      <w:b/>
      <w:sz w:val="28"/>
      <w:szCs w:val="20"/>
      <w:lang w:val="ru-RU"/>
    </w:rPr>
  </w:style>
  <w:style w:type="character" w:customStyle="1" w:styleId="SubtitleChar">
    <w:name w:val="Subtitle Char"/>
    <w:basedOn w:val="DefaultParagraphFont"/>
    <w:link w:val="Subtitle"/>
    <w:rsid w:val="004C7169"/>
    <w:rPr>
      <w:rFonts w:ascii="Times New Roman" w:eastAsia="Times New Roman" w:hAnsi="Times New Roman" w:cs="Times New Roman"/>
      <w:b/>
      <w:sz w:val="28"/>
      <w:szCs w:val="20"/>
      <w:lang w:val="ru-RU"/>
    </w:rPr>
  </w:style>
  <w:style w:type="paragraph" w:customStyle="1" w:styleId="a1">
    <w:name w:val="Марк Список"/>
    <w:basedOn w:val="Normal"/>
    <w:rsid w:val="004C7169"/>
    <w:pPr>
      <w:tabs>
        <w:tab w:val="num" w:pos="644"/>
        <w:tab w:val="left" w:pos="9072"/>
      </w:tabs>
      <w:spacing w:line="312" w:lineRule="auto"/>
      <w:ind w:left="567" w:hanging="283"/>
    </w:pPr>
    <w:rPr>
      <w:rFonts w:ascii="Times New Roman" w:hAnsi="Times New Roman"/>
      <w:sz w:val="24"/>
      <w:szCs w:val="20"/>
      <w:lang w:val="ru-RU" w:eastAsia="ru-RU"/>
    </w:rPr>
  </w:style>
  <w:style w:type="character" w:customStyle="1" w:styleId="PodpoglavjeCharChar">
    <w:name w:val="Podpoglavje Char Char"/>
    <w:rsid w:val="004C7169"/>
    <w:rPr>
      <w:rFonts w:ascii="YU Times New Roman" w:hAnsi="YU Times New Roman"/>
      <w:sz w:val="24"/>
    </w:rPr>
  </w:style>
  <w:style w:type="character" w:customStyle="1" w:styleId="Pod-podpoglavjeCharChar">
    <w:name w:val="Pod-podpoglavje Char Char"/>
    <w:rsid w:val="004C7169"/>
    <w:rPr>
      <w:b/>
      <w:sz w:val="24"/>
    </w:rPr>
  </w:style>
  <w:style w:type="character" w:customStyle="1" w:styleId="CharCharChar">
    <w:name w:val="Char Char Char"/>
    <w:rsid w:val="004C7169"/>
    <w:rPr>
      <w:sz w:val="24"/>
    </w:rPr>
  </w:style>
  <w:style w:type="character" w:customStyle="1" w:styleId="CharChar21">
    <w:name w:val="Char Char21"/>
    <w:rsid w:val="004C7169"/>
    <w:rPr>
      <w:b/>
      <w:sz w:val="24"/>
    </w:rPr>
  </w:style>
  <w:style w:type="character" w:customStyle="1" w:styleId="CharChar20">
    <w:name w:val="Char Char20"/>
    <w:rsid w:val="004C7169"/>
    <w:rPr>
      <w:sz w:val="24"/>
      <w:shd w:val="clear" w:color="auto" w:fill="FFFFFF"/>
    </w:rPr>
  </w:style>
  <w:style w:type="character" w:customStyle="1" w:styleId="CharChar19">
    <w:name w:val="Char Char19"/>
    <w:rsid w:val="004C7169"/>
    <w:rPr>
      <w:rFonts w:ascii="YU Times New Roman" w:hAnsi="YU Times New Roman"/>
      <w:b/>
      <w:sz w:val="22"/>
      <w:lang w:eastAsia="sr-Latn-CS"/>
    </w:rPr>
  </w:style>
  <w:style w:type="character" w:customStyle="1" w:styleId="CharChar18">
    <w:name w:val="Char Char18"/>
    <w:rsid w:val="004C7169"/>
    <w:rPr>
      <w:rFonts w:ascii="YU Times New Roman" w:hAnsi="YU Times New Roman"/>
      <w:b/>
      <w:caps/>
      <w:sz w:val="22"/>
      <w:lang w:eastAsia="sr-Latn-CS"/>
    </w:rPr>
  </w:style>
  <w:style w:type="character" w:customStyle="1" w:styleId="CharChar16">
    <w:name w:val="Char Char16"/>
    <w:rsid w:val="004C7169"/>
    <w:rPr>
      <w:rFonts w:ascii="Arial" w:hAnsi="Arial"/>
      <w:sz w:val="22"/>
    </w:rPr>
  </w:style>
  <w:style w:type="character" w:customStyle="1" w:styleId="Char1CharChar">
    <w:name w:val="Char1 Char Char"/>
    <w:aliases w:val=" Char1 Char Char1"/>
    <w:semiHidden/>
    <w:rsid w:val="004C7169"/>
    <w:rPr>
      <w:rFonts w:ascii="Tahoma" w:hAnsi="Tahoma" w:cs="Tahoma"/>
      <w:sz w:val="16"/>
      <w:szCs w:val="16"/>
    </w:rPr>
  </w:style>
  <w:style w:type="paragraph" w:customStyle="1" w:styleId="Tekst0">
    <w:name w:val="Tekst"/>
    <w:basedOn w:val="Normal"/>
    <w:rsid w:val="004C7169"/>
    <w:pPr>
      <w:spacing w:before="0" w:line="264" w:lineRule="auto"/>
    </w:pPr>
    <w:rPr>
      <w:rFonts w:ascii="Helvetica Lat" w:hAnsi="Helvetica Lat"/>
      <w:sz w:val="24"/>
      <w:szCs w:val="20"/>
    </w:rPr>
  </w:style>
  <w:style w:type="paragraph" w:customStyle="1" w:styleId="Document1">
    <w:name w:val="Document 1"/>
    <w:rsid w:val="004C7169"/>
    <w:pPr>
      <w:keepNext/>
      <w:keepLines/>
      <w:widowControl w:val="0"/>
      <w:tabs>
        <w:tab w:val="left" w:pos="-720"/>
      </w:tabs>
      <w:suppressAutoHyphens/>
      <w:autoSpaceDE w:val="0"/>
      <w:autoSpaceDN w:val="0"/>
      <w:adjustRightInd w:val="0"/>
      <w:spacing w:after="0" w:line="240" w:lineRule="atLeast"/>
    </w:pPr>
    <w:rPr>
      <w:rFonts w:ascii="Helvetica Lat" w:eastAsia="Times New Roman" w:hAnsi="Helvetica Lat" w:cs="Times New Roman"/>
      <w:sz w:val="24"/>
      <w:szCs w:val="24"/>
    </w:rPr>
  </w:style>
  <w:style w:type="character" w:customStyle="1" w:styleId="FontStyle16">
    <w:name w:val="Font Style16"/>
    <w:rsid w:val="004C7169"/>
    <w:rPr>
      <w:rFonts w:ascii="Times New Roman" w:hAnsi="Times New Roman" w:cs="Times New Roman"/>
      <w:sz w:val="20"/>
      <w:szCs w:val="20"/>
    </w:rPr>
  </w:style>
  <w:style w:type="paragraph" w:customStyle="1" w:styleId="Style4">
    <w:name w:val="Style4"/>
    <w:basedOn w:val="Normal"/>
    <w:qFormat/>
    <w:rsid w:val="004C7169"/>
    <w:pPr>
      <w:widowControl w:val="0"/>
      <w:autoSpaceDE w:val="0"/>
      <w:autoSpaceDN w:val="0"/>
      <w:adjustRightInd w:val="0"/>
      <w:spacing w:before="0" w:line="296" w:lineRule="exact"/>
    </w:pPr>
    <w:rPr>
      <w:rFonts w:ascii="Times New Roman" w:hAnsi="Times New Roman"/>
      <w:sz w:val="24"/>
      <w:szCs w:val="24"/>
    </w:rPr>
  </w:style>
  <w:style w:type="paragraph" w:customStyle="1" w:styleId="Style5">
    <w:name w:val="Style5"/>
    <w:basedOn w:val="Normal"/>
    <w:rsid w:val="004C7169"/>
    <w:pPr>
      <w:widowControl w:val="0"/>
      <w:autoSpaceDE w:val="0"/>
      <w:autoSpaceDN w:val="0"/>
      <w:adjustRightInd w:val="0"/>
      <w:spacing w:before="0"/>
      <w:jc w:val="left"/>
    </w:pPr>
    <w:rPr>
      <w:rFonts w:ascii="Times New Roman" w:hAnsi="Times New Roman"/>
      <w:sz w:val="24"/>
      <w:szCs w:val="24"/>
    </w:rPr>
  </w:style>
  <w:style w:type="paragraph" w:customStyle="1" w:styleId="Tabele">
    <w:name w:val="Tabele"/>
    <w:basedOn w:val="Normal"/>
    <w:qFormat/>
    <w:rsid w:val="004C7169"/>
    <w:pPr>
      <w:spacing w:before="60" w:after="60"/>
    </w:pPr>
    <w:rPr>
      <w:rFonts w:ascii="Helvetica Lat" w:hAnsi="Helvetica Lat" w:cs="Helvetica Lat"/>
      <w:sz w:val="18"/>
      <w:szCs w:val="20"/>
      <w:lang w:val="sr-Latn-CS"/>
    </w:rPr>
  </w:style>
  <w:style w:type="paragraph" w:customStyle="1" w:styleId="bul1">
    <w:name w:val="bul1"/>
    <w:autoRedefine/>
    <w:rsid w:val="004C7169"/>
    <w:pPr>
      <w:numPr>
        <w:numId w:val="41"/>
      </w:numPr>
      <w:tabs>
        <w:tab w:val="right" w:leader="dot" w:pos="6804"/>
        <w:tab w:val="right" w:pos="8789"/>
      </w:tabs>
      <w:spacing w:before="40" w:after="40" w:line="240" w:lineRule="auto"/>
      <w:jc w:val="both"/>
    </w:pPr>
    <w:rPr>
      <w:rFonts w:ascii="Helvetica Lat" w:eastAsia="Times New Roman" w:hAnsi="Helvetica Lat" w:cs="Times New Roman"/>
      <w:sz w:val="24"/>
      <w:szCs w:val="24"/>
      <w:lang w:val="sr-Cyrl-CS"/>
    </w:rPr>
  </w:style>
  <w:style w:type="character" w:customStyle="1" w:styleId="QMSCharChar">
    <w:name w:val="QMS Char Char"/>
    <w:rsid w:val="004C7169"/>
    <w:rPr>
      <w:rFonts w:ascii="YU Times New Roman" w:hAnsi="YU Times New Roman"/>
      <w:i/>
      <w:sz w:val="24"/>
      <w:lang w:val="de-DE" w:eastAsia="de-CH" w:bidi="ar-SA"/>
    </w:rPr>
  </w:style>
  <w:style w:type="character" w:customStyle="1" w:styleId="NoSpacingCharChar">
    <w:name w:val="No Spacing Char Char"/>
    <w:rsid w:val="004C7169"/>
    <w:rPr>
      <w:rFonts w:ascii="Helvetica Lat" w:hAnsi="Helvetica Lat"/>
      <w:sz w:val="22"/>
      <w:lang w:val="de-DE" w:eastAsia="de-CH" w:bidi="ar-SA"/>
    </w:rPr>
  </w:style>
  <w:style w:type="paragraph" w:customStyle="1" w:styleId="Document">
    <w:name w:val="Document"/>
    <w:basedOn w:val="Normal"/>
    <w:rsid w:val="004C7169"/>
    <w:pPr>
      <w:spacing w:before="60" w:after="120"/>
      <w:jc w:val="center"/>
    </w:pPr>
    <w:rPr>
      <w:rFonts w:ascii="Helvetica Lat" w:hAnsi="Helvetica Lat"/>
      <w:sz w:val="24"/>
      <w:szCs w:val="20"/>
      <w:lang w:val="de-DE" w:eastAsia="de-CH"/>
    </w:rPr>
  </w:style>
  <w:style w:type="paragraph" w:customStyle="1" w:styleId="wfxRecipient">
    <w:name w:val="wfxRecipient"/>
    <w:basedOn w:val="Normal"/>
    <w:rsid w:val="004C7169"/>
    <w:pPr>
      <w:widowControl w:val="0"/>
      <w:spacing w:before="60" w:after="120"/>
      <w:jc w:val="left"/>
    </w:pPr>
    <w:rPr>
      <w:rFonts w:ascii="Helvetica Lat" w:hAnsi="Helvetica Lat"/>
      <w:sz w:val="24"/>
      <w:szCs w:val="20"/>
      <w:lang w:val="de-DE" w:eastAsia="de-CH"/>
    </w:rPr>
  </w:style>
  <w:style w:type="paragraph" w:customStyle="1" w:styleId="Norma">
    <w:name w:val="Norma"/>
    <w:basedOn w:val="Normal"/>
    <w:rsid w:val="004C7169"/>
    <w:pPr>
      <w:spacing w:before="0"/>
    </w:pPr>
    <w:rPr>
      <w:rFonts w:ascii="Helvetica Lat" w:hAnsi="Helvetica Lat"/>
      <w:szCs w:val="20"/>
      <w:lang w:val="de-DE" w:eastAsia="de-CH"/>
    </w:rPr>
  </w:style>
  <w:style w:type="paragraph" w:customStyle="1" w:styleId="StyleHeading312pt">
    <w:name w:val="Style Heading 3 + 12 pt"/>
    <w:basedOn w:val="Heading30"/>
    <w:rsid w:val="004C7169"/>
    <w:pPr>
      <w:tabs>
        <w:tab w:val="clear" w:pos="720"/>
        <w:tab w:val="left" w:pos="-6840"/>
        <w:tab w:val="left" w:pos="900"/>
        <w:tab w:val="left" w:pos="1080"/>
      </w:tabs>
      <w:ind w:left="360" w:hanging="360"/>
      <w:jc w:val="left"/>
    </w:pPr>
    <w:rPr>
      <w:rFonts w:ascii="Helvetica Lat" w:hAnsi="Helvetica Lat" w:cs="Helvetica Lat"/>
      <w:b w:val="0"/>
      <w:color w:val="auto"/>
      <w:szCs w:val="22"/>
      <w:lang w:val="sr-Latn-CS"/>
    </w:rPr>
  </w:style>
  <w:style w:type="character" w:customStyle="1" w:styleId="PlainTextChar1">
    <w:name w:val="Plain Text Char1"/>
    <w:aliases w:val="napomena Char"/>
    <w:link w:val="PlainText"/>
    <w:rsid w:val="004C7169"/>
    <w:rPr>
      <w:rFonts w:ascii="Courier New" w:eastAsia="Times New Roman" w:hAnsi="Courier New" w:cs="Times New Roman"/>
      <w:sz w:val="20"/>
      <w:szCs w:val="20"/>
    </w:rPr>
  </w:style>
  <w:style w:type="paragraph" w:customStyle="1" w:styleId="Normale2">
    <w:name w:val="Normale 2"/>
    <w:basedOn w:val="Normal"/>
    <w:rsid w:val="004C7169"/>
    <w:pPr>
      <w:tabs>
        <w:tab w:val="left" w:pos="993"/>
      </w:tabs>
      <w:spacing w:before="0"/>
      <w:ind w:left="284" w:right="-2"/>
      <w:jc w:val="left"/>
    </w:pPr>
    <w:rPr>
      <w:rFonts w:ascii="Helvetica Lat" w:hAnsi="Helvetica Lat" w:cs="Helvetica Lat"/>
      <w:sz w:val="20"/>
      <w:szCs w:val="20"/>
      <w:lang w:val="en-GB" w:eastAsia="it-IT"/>
    </w:rPr>
  </w:style>
  <w:style w:type="paragraph" w:customStyle="1" w:styleId="Normale3">
    <w:name w:val="Normale 3"/>
    <w:basedOn w:val="Normal"/>
    <w:autoRedefine/>
    <w:rsid w:val="004C7169"/>
    <w:pPr>
      <w:tabs>
        <w:tab w:val="left" w:pos="993"/>
        <w:tab w:val="left" w:pos="1418"/>
      </w:tabs>
      <w:spacing w:before="0"/>
    </w:pPr>
    <w:rPr>
      <w:rFonts w:ascii="Helvetica Lat" w:hAnsi="Helvetica Lat" w:cs="Helvetica Lat"/>
      <w:sz w:val="20"/>
      <w:szCs w:val="20"/>
      <w:lang w:eastAsia="it-IT"/>
    </w:rPr>
  </w:style>
  <w:style w:type="paragraph" w:customStyle="1" w:styleId="normale2grassetto">
    <w:name w:val="normale 2 grassetto"/>
    <w:basedOn w:val="Normale2"/>
    <w:rsid w:val="004C7169"/>
    <w:rPr>
      <w:b/>
      <w:bCs/>
    </w:rPr>
  </w:style>
  <w:style w:type="character" w:styleId="Strong">
    <w:name w:val="Strong"/>
    <w:qFormat/>
    <w:rsid w:val="004C7169"/>
    <w:rPr>
      <w:b/>
      <w:bCs/>
    </w:rPr>
  </w:style>
  <w:style w:type="paragraph" w:customStyle="1" w:styleId="Pa72">
    <w:name w:val="Pa7+2"/>
    <w:basedOn w:val="Normal"/>
    <w:next w:val="Normal"/>
    <w:rsid w:val="004C7169"/>
    <w:pPr>
      <w:autoSpaceDE w:val="0"/>
      <w:autoSpaceDN w:val="0"/>
      <w:adjustRightInd w:val="0"/>
      <w:spacing w:before="0" w:line="201" w:lineRule="atLeast"/>
      <w:jc w:val="left"/>
    </w:pPr>
    <w:rPr>
      <w:rFonts w:ascii="Times New Roman" w:hAnsi="Times New Roman"/>
      <w:sz w:val="24"/>
      <w:szCs w:val="24"/>
    </w:rPr>
  </w:style>
  <w:style w:type="character" w:customStyle="1" w:styleId="A02">
    <w:name w:val="A0+2"/>
    <w:rsid w:val="004C7169"/>
    <w:rPr>
      <w:b/>
      <w:bCs/>
      <w:color w:val="000000"/>
    </w:rPr>
  </w:style>
  <w:style w:type="character" w:customStyle="1" w:styleId="A11">
    <w:name w:val="A1+1"/>
    <w:rsid w:val="004C7169"/>
    <w:rPr>
      <w:b/>
      <w:bCs/>
      <w:i/>
      <w:iCs/>
      <w:color w:val="000000"/>
      <w:sz w:val="22"/>
      <w:szCs w:val="22"/>
    </w:rPr>
  </w:style>
  <w:style w:type="paragraph" w:customStyle="1" w:styleId="Pa132">
    <w:name w:val="Pa13+2"/>
    <w:basedOn w:val="Normal"/>
    <w:next w:val="Normal"/>
    <w:rsid w:val="004C7169"/>
    <w:pPr>
      <w:autoSpaceDE w:val="0"/>
      <w:autoSpaceDN w:val="0"/>
      <w:adjustRightInd w:val="0"/>
      <w:spacing w:before="0" w:line="201" w:lineRule="atLeast"/>
      <w:jc w:val="left"/>
    </w:pPr>
    <w:rPr>
      <w:rFonts w:ascii="Times New Roman" w:hAnsi="Times New Roman"/>
      <w:sz w:val="24"/>
      <w:szCs w:val="24"/>
    </w:rPr>
  </w:style>
  <w:style w:type="paragraph" w:customStyle="1" w:styleId="Pa112">
    <w:name w:val="Pa11+2"/>
    <w:basedOn w:val="Normal"/>
    <w:next w:val="Normal"/>
    <w:rsid w:val="004C7169"/>
    <w:pPr>
      <w:autoSpaceDE w:val="0"/>
      <w:autoSpaceDN w:val="0"/>
      <w:adjustRightInd w:val="0"/>
      <w:spacing w:before="0" w:line="201" w:lineRule="atLeast"/>
      <w:jc w:val="left"/>
    </w:pPr>
    <w:rPr>
      <w:rFonts w:ascii="Times New Roman" w:hAnsi="Times New Roman"/>
      <w:sz w:val="24"/>
      <w:szCs w:val="24"/>
    </w:rPr>
  </w:style>
  <w:style w:type="paragraph" w:customStyle="1" w:styleId="Pa122">
    <w:name w:val="Pa12+2"/>
    <w:basedOn w:val="Normal"/>
    <w:next w:val="Normal"/>
    <w:rsid w:val="004C7169"/>
    <w:pPr>
      <w:autoSpaceDE w:val="0"/>
      <w:autoSpaceDN w:val="0"/>
      <w:adjustRightInd w:val="0"/>
      <w:spacing w:before="0" w:line="201" w:lineRule="atLeast"/>
      <w:jc w:val="left"/>
    </w:pPr>
    <w:rPr>
      <w:rFonts w:ascii="Times New Roman" w:hAnsi="Times New Roman"/>
      <w:sz w:val="24"/>
      <w:szCs w:val="24"/>
    </w:rPr>
  </w:style>
  <w:style w:type="paragraph" w:customStyle="1" w:styleId="ListifItems">
    <w:name w:val="List if Items"/>
    <w:rsid w:val="004C7169"/>
    <w:pPr>
      <w:tabs>
        <w:tab w:val="left" w:pos="1531"/>
      </w:tabs>
      <w:overflowPunct w:val="0"/>
      <w:autoSpaceDE w:val="0"/>
      <w:autoSpaceDN w:val="0"/>
      <w:adjustRightInd w:val="0"/>
      <w:spacing w:after="0" w:line="240" w:lineRule="auto"/>
      <w:ind w:left="1531" w:hanging="284"/>
      <w:textAlignment w:val="baseline"/>
    </w:pPr>
    <w:rPr>
      <w:rFonts w:ascii="Helvetica Lat" w:eastAsia="Times New Roman" w:hAnsi="Helvetica Lat" w:cs="Times New Roman"/>
      <w:szCs w:val="20"/>
    </w:rPr>
  </w:style>
  <w:style w:type="paragraph" w:customStyle="1" w:styleId="NormalPrj">
    <w:name w:val="NormalPrj"/>
    <w:basedOn w:val="Normal"/>
    <w:rsid w:val="004C7169"/>
    <w:pPr>
      <w:overflowPunct w:val="0"/>
      <w:autoSpaceDE w:val="0"/>
      <w:autoSpaceDN w:val="0"/>
      <w:adjustRightInd w:val="0"/>
      <w:spacing w:before="0"/>
      <w:ind w:left="851"/>
      <w:textAlignment w:val="baseline"/>
    </w:pPr>
    <w:rPr>
      <w:rFonts w:ascii="Times New Roman" w:hAnsi="Times New Roman"/>
      <w:sz w:val="24"/>
      <w:szCs w:val="20"/>
      <w:lang w:val="en-GB"/>
    </w:rPr>
  </w:style>
  <w:style w:type="paragraph" w:customStyle="1" w:styleId="StyleHeading4NotBold">
    <w:name w:val="Style Heading 4 + Not Bold"/>
    <w:basedOn w:val="Heading4"/>
    <w:autoRedefine/>
    <w:rsid w:val="004C7169"/>
    <w:pPr>
      <w:tabs>
        <w:tab w:val="clear" w:pos="4384"/>
        <w:tab w:val="left" w:pos="425"/>
        <w:tab w:val="left" w:pos="851"/>
        <w:tab w:val="left" w:pos="1080"/>
        <w:tab w:val="left" w:pos="1276"/>
      </w:tabs>
      <w:overflowPunct w:val="0"/>
      <w:autoSpaceDE w:val="0"/>
      <w:autoSpaceDN w:val="0"/>
      <w:adjustRightInd w:val="0"/>
      <w:spacing w:before="0" w:after="0"/>
      <w:ind w:left="0" w:hanging="360"/>
      <w:jc w:val="left"/>
      <w:textAlignment w:val="baseline"/>
    </w:pPr>
    <w:rPr>
      <w:rFonts w:ascii="Times New Roman" w:hAnsi="Times New Roman" w:cs="Arial"/>
      <w:b/>
      <w:bCs/>
      <w:i/>
      <w:sz w:val="24"/>
      <w:szCs w:val="24"/>
      <w:lang w:val="sl-SI" w:eastAsia="en-US"/>
    </w:rPr>
  </w:style>
  <w:style w:type="character" w:customStyle="1" w:styleId="CharChar17">
    <w:name w:val="Char Char17"/>
    <w:rsid w:val="004C7169"/>
    <w:rPr>
      <w:rFonts w:ascii="Helvetica Lat" w:hAnsi="Helvetica Lat"/>
      <w:b/>
      <w:kern w:val="28"/>
      <w:sz w:val="24"/>
      <w:lang w:val="de-DE" w:eastAsia="de-CH" w:bidi="ar-SA"/>
    </w:rPr>
  </w:style>
  <w:style w:type="paragraph" w:customStyle="1" w:styleId="naponi">
    <w:name w:val="naponi"/>
    <w:basedOn w:val="Normal"/>
    <w:autoRedefine/>
    <w:rsid w:val="004C7169"/>
    <w:pPr>
      <w:spacing w:before="60" w:after="120"/>
      <w:ind w:left="1701"/>
      <w:jc w:val="left"/>
    </w:pPr>
    <w:rPr>
      <w:rFonts w:ascii="Helvetica Lat" w:hAnsi="Helvetica Lat"/>
      <w:szCs w:val="20"/>
      <w:lang w:val="de-DE" w:eastAsia="de-CH"/>
    </w:rPr>
  </w:style>
  <w:style w:type="paragraph" w:customStyle="1" w:styleId="bul2">
    <w:name w:val="bul2"/>
    <w:basedOn w:val="bul1"/>
    <w:autoRedefine/>
    <w:rsid w:val="004C7169"/>
    <w:pPr>
      <w:numPr>
        <w:numId w:val="42"/>
      </w:numPr>
      <w:tabs>
        <w:tab w:val="clear" w:pos="738"/>
        <w:tab w:val="clear" w:pos="6804"/>
        <w:tab w:val="clear" w:pos="8789"/>
        <w:tab w:val="num" w:pos="567"/>
        <w:tab w:val="right" w:leader="dot" w:pos="9072"/>
      </w:tabs>
      <w:spacing w:before="60" w:after="60"/>
      <w:ind w:left="567" w:right="567" w:hanging="170"/>
      <w:jc w:val="left"/>
    </w:pPr>
    <w:rPr>
      <w:lang w:eastAsia="de-CH"/>
    </w:rPr>
  </w:style>
  <w:style w:type="paragraph" w:customStyle="1" w:styleId="TextChar">
    <w:name w:val="Text Char"/>
    <w:link w:val="TextCharChar"/>
    <w:autoRedefine/>
    <w:rsid w:val="004C7169"/>
    <w:pPr>
      <w:keepLines/>
      <w:spacing w:before="20" w:after="20" w:line="240" w:lineRule="auto"/>
      <w:jc w:val="both"/>
    </w:pPr>
    <w:rPr>
      <w:rFonts w:ascii="Helvetica Lat" w:eastAsia="Times New Roman" w:hAnsi="Helvetica Lat" w:cs="Helvetica Lat"/>
      <w:spacing w:val="-2"/>
      <w:position w:val="-24"/>
      <w:lang w:val="sr-Latn-CS"/>
    </w:rPr>
  </w:style>
  <w:style w:type="character" w:customStyle="1" w:styleId="TextCharChar">
    <w:name w:val="Text Char Char"/>
    <w:link w:val="TextChar"/>
    <w:rsid w:val="004C7169"/>
    <w:rPr>
      <w:rFonts w:ascii="Helvetica Lat" w:eastAsia="Times New Roman" w:hAnsi="Helvetica Lat" w:cs="Helvetica Lat"/>
      <w:spacing w:val="-2"/>
      <w:position w:val="-24"/>
      <w:lang w:val="sr-Latn-CS"/>
    </w:rPr>
  </w:style>
  <w:style w:type="paragraph" w:customStyle="1" w:styleId="TextDataNo3">
    <w:name w:val="Text_Data No 3"/>
    <w:autoRedefine/>
    <w:rsid w:val="004C7169"/>
    <w:pPr>
      <w:tabs>
        <w:tab w:val="left" w:pos="3969"/>
      </w:tabs>
      <w:spacing w:after="0" w:line="240" w:lineRule="auto"/>
      <w:ind w:left="3969" w:hanging="3969"/>
    </w:pPr>
    <w:rPr>
      <w:rFonts w:ascii="Helvetica Lat" w:eastAsia="Times New Roman" w:hAnsi="Helvetica Lat" w:cs="Times New Roman"/>
      <w:spacing w:val="-3"/>
      <w:lang w:eastAsia="fr-FR"/>
    </w:rPr>
  </w:style>
  <w:style w:type="paragraph" w:customStyle="1" w:styleId="StyleHeading3">
    <w:name w:val="Style Heading 3"/>
    <w:basedOn w:val="Heading30"/>
    <w:rsid w:val="004C7169"/>
    <w:pPr>
      <w:tabs>
        <w:tab w:val="clear" w:pos="720"/>
        <w:tab w:val="left" w:pos="-6840"/>
        <w:tab w:val="left" w:pos="1080"/>
      </w:tabs>
      <w:suppressAutoHyphens/>
      <w:spacing w:before="120" w:after="0"/>
      <w:ind w:left="0" w:firstLine="0"/>
      <w:jc w:val="left"/>
    </w:pPr>
    <w:rPr>
      <w:bCs/>
      <w:color w:val="auto"/>
      <w:lang w:val="en-GB" w:eastAsia="hr-HR"/>
    </w:rPr>
  </w:style>
  <w:style w:type="paragraph" w:customStyle="1" w:styleId="Styleheading4">
    <w:name w:val="Style heading 4"/>
    <w:basedOn w:val="Normal"/>
    <w:link w:val="Styleheading4Char"/>
    <w:rsid w:val="004C7169"/>
    <w:pPr>
      <w:spacing w:before="100" w:beforeAutospacing="1" w:after="100" w:afterAutospacing="1"/>
      <w:ind w:firstLine="1134"/>
      <w:jc w:val="left"/>
    </w:pPr>
    <w:rPr>
      <w:rFonts w:ascii="Helvetica Lat" w:hAnsi="Helvetica Lat" w:cs="Helvetica Lat"/>
      <w:lang w:val="sr-Latn-CS" w:eastAsia="hr-HR"/>
    </w:rPr>
  </w:style>
  <w:style w:type="character" w:customStyle="1" w:styleId="Styleheading4Char">
    <w:name w:val="Style heading 4 Char"/>
    <w:link w:val="Styleheading4"/>
    <w:rsid w:val="004C7169"/>
    <w:rPr>
      <w:rFonts w:ascii="Helvetica Lat" w:eastAsia="Times New Roman" w:hAnsi="Helvetica Lat" w:cs="Helvetica Lat"/>
      <w:lang w:val="sr-Latn-CS" w:eastAsia="hr-HR"/>
    </w:rPr>
  </w:style>
  <w:style w:type="paragraph" w:customStyle="1" w:styleId="StyleHeading2Before6ptAfter12pt">
    <w:name w:val="Style Heading 2 + Before:  6 pt After:  12 pt"/>
    <w:basedOn w:val="Heading2"/>
    <w:autoRedefine/>
    <w:rsid w:val="004C7169"/>
    <w:pPr>
      <w:tabs>
        <w:tab w:val="left" w:pos="1080"/>
      </w:tabs>
      <w:spacing w:before="120" w:after="240" w:line="240" w:lineRule="auto"/>
      <w:ind w:left="1134" w:hanging="1134"/>
      <w:jc w:val="both"/>
    </w:pPr>
    <w:rPr>
      <w:rFonts w:ascii="Arial" w:eastAsia="Times New Roman" w:hAnsi="Arial" w:cs="Times New Roman"/>
      <w:color w:val="auto"/>
      <w:sz w:val="24"/>
      <w:szCs w:val="24"/>
      <w:lang w:val="sr-Latn-CS"/>
    </w:rPr>
  </w:style>
  <w:style w:type="paragraph" w:customStyle="1" w:styleId="StyleTimesNewRomanJustifiedChar">
    <w:name w:val="Style Times New Roman Justified Char"/>
    <w:link w:val="StyleTimesNewRomanJustifiedCharChar"/>
    <w:autoRedefine/>
    <w:rsid w:val="004C7169"/>
    <w:pPr>
      <w:spacing w:before="60" w:after="120" w:line="240" w:lineRule="auto"/>
      <w:jc w:val="both"/>
    </w:pPr>
    <w:rPr>
      <w:rFonts w:ascii="Arial" w:eastAsia="Times New Roman" w:hAnsi="Arial" w:cs="Arial"/>
    </w:rPr>
  </w:style>
  <w:style w:type="character" w:customStyle="1" w:styleId="StyleTimesNewRomanJustifiedCharChar">
    <w:name w:val="Style Times New Roman Justified Char Char"/>
    <w:link w:val="StyleTimesNewRomanJustifiedChar"/>
    <w:rsid w:val="004C7169"/>
    <w:rPr>
      <w:rFonts w:ascii="Arial" w:eastAsia="Times New Roman" w:hAnsi="Arial" w:cs="Arial"/>
    </w:rPr>
  </w:style>
  <w:style w:type="paragraph" w:customStyle="1" w:styleId="opsomming1">
    <w:name w:val="opsomming 1"/>
    <w:basedOn w:val="Normal"/>
    <w:rsid w:val="004C7169"/>
    <w:pPr>
      <w:widowControl w:val="0"/>
      <w:numPr>
        <w:numId w:val="43"/>
      </w:numPr>
      <w:tabs>
        <w:tab w:val="left" w:pos="357"/>
      </w:tabs>
      <w:suppressAutoHyphens/>
      <w:spacing w:before="0" w:line="249" w:lineRule="atLeast"/>
    </w:pPr>
    <w:rPr>
      <w:rFonts w:eastAsia="Lucida Sans Unicode"/>
      <w:kern w:val="1"/>
      <w:sz w:val="21"/>
      <w:szCs w:val="24"/>
      <w:lang w:val="en-GB" w:eastAsia="de-CH"/>
    </w:rPr>
  </w:style>
  <w:style w:type="character" w:customStyle="1" w:styleId="HeaderChar1">
    <w:name w:val="Header Char1"/>
    <w:rsid w:val="004C7169"/>
    <w:rPr>
      <w:rFonts w:ascii="Yu_HelvN" w:hAnsi="Yu_HelvN"/>
      <w:kern w:val="22"/>
      <w:sz w:val="22"/>
      <w:lang w:val="en-US" w:eastAsia="en-US" w:bidi="ar-SA"/>
    </w:rPr>
  </w:style>
  <w:style w:type="paragraph" w:styleId="ListNumber">
    <w:name w:val="List Number"/>
    <w:basedOn w:val="Normal"/>
    <w:link w:val="ListNumberChar"/>
    <w:rsid w:val="004C7169"/>
    <w:pPr>
      <w:numPr>
        <w:numId w:val="44"/>
      </w:numPr>
      <w:shd w:val="clear" w:color="auto" w:fill="FFFFFF"/>
      <w:spacing w:before="0" w:after="240" w:line="360" w:lineRule="auto"/>
    </w:pPr>
    <w:rPr>
      <w:rFonts w:ascii="Tahoma" w:hAnsi="Tahoma" w:cs="Tahoma"/>
      <w:bCs/>
      <w:sz w:val="20"/>
      <w:lang w:val="sr-Cyrl-CS"/>
    </w:rPr>
  </w:style>
  <w:style w:type="paragraph" w:customStyle="1" w:styleId="31">
    <w:name w:val="3.1."/>
    <w:basedOn w:val="Heading2"/>
    <w:qFormat/>
    <w:rsid w:val="004C7169"/>
    <w:pPr>
      <w:keepLines w:val="0"/>
      <w:numPr>
        <w:numId w:val="45"/>
      </w:numPr>
      <w:tabs>
        <w:tab w:val="left" w:pos="2268"/>
        <w:tab w:val="left" w:pos="4253"/>
      </w:tabs>
      <w:overflowPunct w:val="0"/>
      <w:autoSpaceDE w:val="0"/>
      <w:autoSpaceDN w:val="0"/>
      <w:adjustRightInd w:val="0"/>
      <w:spacing w:before="240" w:after="120" w:line="240" w:lineRule="auto"/>
      <w:jc w:val="both"/>
      <w:textAlignment w:val="baseline"/>
    </w:pPr>
    <w:rPr>
      <w:rFonts w:ascii="Arial Bold" w:eastAsia="Times New Roman" w:hAnsi="Arial Bold" w:cs="Times New Roman"/>
      <w:bCs w:val="0"/>
      <w:color w:val="auto"/>
      <w:sz w:val="22"/>
      <w:szCs w:val="22"/>
      <w:lang w:val="en-US"/>
    </w:rPr>
  </w:style>
  <w:style w:type="paragraph" w:customStyle="1" w:styleId="tacke">
    <w:name w:val="tacke"/>
    <w:link w:val="tackeCharChar"/>
    <w:autoRedefine/>
    <w:rsid w:val="004C7169"/>
    <w:pPr>
      <w:numPr>
        <w:numId w:val="46"/>
      </w:numPr>
      <w:spacing w:before="60" w:after="120" w:line="240" w:lineRule="auto"/>
      <w:ind w:left="284" w:firstLine="680"/>
      <w:jc w:val="both"/>
    </w:pPr>
    <w:rPr>
      <w:rFonts w:ascii="Arial" w:eastAsia="Times New Roman" w:hAnsi="Arial" w:cs="Times New Roman"/>
      <w:szCs w:val="20"/>
      <w:lang w:val="sr-Latn-CS"/>
    </w:rPr>
  </w:style>
  <w:style w:type="character" w:customStyle="1" w:styleId="tackeCharChar">
    <w:name w:val="tacke Char Char"/>
    <w:link w:val="tacke"/>
    <w:rsid w:val="004C7169"/>
    <w:rPr>
      <w:rFonts w:ascii="Arial" w:eastAsia="Times New Roman" w:hAnsi="Arial" w:cs="Times New Roman"/>
      <w:szCs w:val="20"/>
      <w:lang w:val="sr-Latn-CS"/>
    </w:rPr>
  </w:style>
  <w:style w:type="paragraph" w:customStyle="1" w:styleId="StyleTextArial11pt1CharChar">
    <w:name w:val="Style Text + Arial 11 pt1 Char Char"/>
    <w:basedOn w:val="Normal"/>
    <w:link w:val="StyleTextArial11pt1CharCharChar"/>
    <w:rsid w:val="004C7169"/>
    <w:pPr>
      <w:spacing w:before="60" w:after="120"/>
      <w:ind w:left="907"/>
    </w:pPr>
    <w:rPr>
      <w:szCs w:val="24"/>
      <w:lang w:val="sr-Latn-CS"/>
    </w:rPr>
  </w:style>
  <w:style w:type="character" w:customStyle="1" w:styleId="StyleTextArial11pt1CharCharChar">
    <w:name w:val="Style Text + Arial 11 pt1 Char Char Char"/>
    <w:link w:val="StyleTextArial11pt1CharChar"/>
    <w:rsid w:val="004C7169"/>
    <w:rPr>
      <w:rFonts w:ascii="Arial" w:eastAsia="Times New Roman" w:hAnsi="Arial" w:cs="Times New Roman"/>
      <w:szCs w:val="24"/>
      <w:lang w:val="sr-Latn-CS"/>
    </w:rPr>
  </w:style>
  <w:style w:type="paragraph" w:customStyle="1" w:styleId="11">
    <w:name w:val="1.1."/>
    <w:basedOn w:val="Heading2"/>
    <w:qFormat/>
    <w:rsid w:val="004C7169"/>
    <w:pPr>
      <w:keepLines w:val="0"/>
      <w:numPr>
        <w:numId w:val="47"/>
      </w:numPr>
      <w:tabs>
        <w:tab w:val="left" w:pos="2268"/>
        <w:tab w:val="left" w:pos="4253"/>
      </w:tabs>
      <w:overflowPunct w:val="0"/>
      <w:autoSpaceDE w:val="0"/>
      <w:autoSpaceDN w:val="0"/>
      <w:adjustRightInd w:val="0"/>
      <w:spacing w:before="0" w:after="120" w:line="240" w:lineRule="auto"/>
      <w:textAlignment w:val="baseline"/>
    </w:pPr>
    <w:rPr>
      <w:rFonts w:ascii="Arial" w:eastAsia="Times New Roman" w:hAnsi="Arial" w:cs="Times New Roman"/>
      <w:bCs w:val="0"/>
      <w:noProof/>
      <w:color w:val="auto"/>
      <w:sz w:val="22"/>
      <w:szCs w:val="22"/>
      <w:lang w:val="sr-Latn-CS" w:eastAsia="de-CH"/>
    </w:rPr>
  </w:style>
  <w:style w:type="paragraph" w:customStyle="1" w:styleId="21">
    <w:name w:val="2.1."/>
    <w:basedOn w:val="Heading2"/>
    <w:qFormat/>
    <w:rsid w:val="004C7169"/>
    <w:pPr>
      <w:keepLines w:val="0"/>
      <w:numPr>
        <w:numId w:val="48"/>
      </w:numPr>
      <w:tabs>
        <w:tab w:val="left" w:pos="2268"/>
        <w:tab w:val="left" w:pos="4253"/>
      </w:tabs>
      <w:overflowPunct w:val="0"/>
      <w:autoSpaceDE w:val="0"/>
      <w:autoSpaceDN w:val="0"/>
      <w:adjustRightInd w:val="0"/>
      <w:spacing w:before="0" w:after="120" w:line="240" w:lineRule="auto"/>
      <w:textAlignment w:val="baseline"/>
    </w:pPr>
    <w:rPr>
      <w:rFonts w:ascii="Arial" w:eastAsia="Times New Roman" w:hAnsi="Arial" w:cs="Times New Roman"/>
      <w:bCs w:val="0"/>
      <w:noProof/>
      <w:color w:val="auto"/>
      <w:sz w:val="22"/>
      <w:szCs w:val="22"/>
      <w:lang w:val="sr-Latn-CS" w:eastAsia="de-CH"/>
    </w:rPr>
  </w:style>
  <w:style w:type="paragraph" w:customStyle="1" w:styleId="211">
    <w:name w:val="2.1.1."/>
    <w:basedOn w:val="Heading30"/>
    <w:qFormat/>
    <w:rsid w:val="004C7169"/>
    <w:pPr>
      <w:numPr>
        <w:numId w:val="49"/>
      </w:numPr>
      <w:tabs>
        <w:tab w:val="left" w:pos="425"/>
        <w:tab w:val="left" w:pos="851"/>
        <w:tab w:val="left" w:pos="1276"/>
        <w:tab w:val="left" w:pos="1701"/>
      </w:tabs>
      <w:overflowPunct w:val="0"/>
      <w:autoSpaceDE w:val="0"/>
      <w:autoSpaceDN w:val="0"/>
      <w:adjustRightInd w:val="0"/>
      <w:spacing w:before="0"/>
      <w:textAlignment w:val="baseline"/>
    </w:pPr>
    <w:rPr>
      <w:rFonts w:cs="Arial"/>
      <w:b w:val="0"/>
      <w:noProof/>
      <w:color w:val="auto"/>
      <w:szCs w:val="22"/>
      <w:lang w:val="sr-Latn-CS"/>
    </w:rPr>
  </w:style>
  <w:style w:type="paragraph" w:customStyle="1" w:styleId="221">
    <w:name w:val="2.2.1."/>
    <w:basedOn w:val="Heading30"/>
    <w:qFormat/>
    <w:rsid w:val="004C7169"/>
    <w:pPr>
      <w:numPr>
        <w:numId w:val="50"/>
      </w:numPr>
      <w:tabs>
        <w:tab w:val="left" w:pos="425"/>
        <w:tab w:val="left" w:pos="851"/>
        <w:tab w:val="left" w:pos="1276"/>
        <w:tab w:val="left" w:pos="1701"/>
      </w:tabs>
      <w:overflowPunct w:val="0"/>
      <w:autoSpaceDE w:val="0"/>
      <w:autoSpaceDN w:val="0"/>
      <w:adjustRightInd w:val="0"/>
      <w:spacing w:before="0"/>
      <w:textAlignment w:val="baseline"/>
    </w:pPr>
    <w:rPr>
      <w:rFonts w:cs="Arial"/>
      <w:noProof/>
      <w:color w:val="auto"/>
      <w:szCs w:val="22"/>
      <w:lang w:val="sr-Latn-CS"/>
    </w:rPr>
  </w:style>
  <w:style w:type="paragraph" w:customStyle="1" w:styleId="2231">
    <w:name w:val="2.2.3.1."/>
    <w:basedOn w:val="Heading4"/>
    <w:qFormat/>
    <w:rsid w:val="004C7169"/>
    <w:pPr>
      <w:numPr>
        <w:numId w:val="51"/>
      </w:numPr>
      <w:tabs>
        <w:tab w:val="left" w:pos="1000"/>
        <w:tab w:val="left" w:pos="1870"/>
        <w:tab w:val="left" w:pos="3553"/>
      </w:tabs>
      <w:overflowPunct w:val="0"/>
      <w:autoSpaceDE w:val="0"/>
      <w:autoSpaceDN w:val="0"/>
      <w:adjustRightInd w:val="0"/>
      <w:spacing w:before="0"/>
      <w:jc w:val="left"/>
      <w:textAlignment w:val="baseline"/>
    </w:pPr>
    <w:rPr>
      <w:rFonts w:cs="Arial"/>
      <w:b/>
      <w:noProof/>
      <w:szCs w:val="22"/>
      <w:lang w:val="sr-Latn-CS"/>
    </w:rPr>
  </w:style>
  <w:style w:type="paragraph" w:customStyle="1" w:styleId="2241">
    <w:name w:val="2.2.4.1."/>
    <w:basedOn w:val="Heading4"/>
    <w:qFormat/>
    <w:rsid w:val="004C7169"/>
    <w:pPr>
      <w:numPr>
        <w:numId w:val="52"/>
      </w:numPr>
      <w:tabs>
        <w:tab w:val="left" w:pos="1000"/>
        <w:tab w:val="left" w:pos="1870"/>
        <w:tab w:val="left" w:pos="3553"/>
      </w:tabs>
      <w:overflowPunct w:val="0"/>
      <w:autoSpaceDE w:val="0"/>
      <w:autoSpaceDN w:val="0"/>
      <w:adjustRightInd w:val="0"/>
      <w:spacing w:before="0"/>
      <w:jc w:val="left"/>
      <w:textAlignment w:val="baseline"/>
    </w:pPr>
    <w:rPr>
      <w:rFonts w:cs="Arial"/>
      <w:b/>
      <w:noProof/>
      <w:szCs w:val="22"/>
      <w:lang w:val="sr-Latn-CS"/>
    </w:rPr>
  </w:style>
  <w:style w:type="paragraph" w:customStyle="1" w:styleId="2251">
    <w:name w:val="2.2.5.1."/>
    <w:basedOn w:val="Heading4"/>
    <w:qFormat/>
    <w:rsid w:val="004C7169"/>
    <w:pPr>
      <w:numPr>
        <w:numId w:val="53"/>
      </w:numPr>
      <w:tabs>
        <w:tab w:val="left" w:pos="1000"/>
        <w:tab w:val="left" w:pos="1870"/>
        <w:tab w:val="left" w:pos="3553"/>
      </w:tabs>
      <w:overflowPunct w:val="0"/>
      <w:autoSpaceDE w:val="0"/>
      <w:autoSpaceDN w:val="0"/>
      <w:adjustRightInd w:val="0"/>
      <w:spacing w:before="0"/>
      <w:jc w:val="left"/>
      <w:textAlignment w:val="baseline"/>
    </w:pPr>
    <w:rPr>
      <w:rFonts w:cs="Arial"/>
      <w:b/>
      <w:noProof/>
      <w:szCs w:val="22"/>
      <w:lang w:val="sr-Latn-CS"/>
    </w:rPr>
  </w:style>
  <w:style w:type="paragraph" w:customStyle="1" w:styleId="51">
    <w:name w:val="5.1."/>
    <w:basedOn w:val="Heading2"/>
    <w:qFormat/>
    <w:rsid w:val="004C7169"/>
    <w:pPr>
      <w:keepLines w:val="0"/>
      <w:numPr>
        <w:numId w:val="54"/>
      </w:numPr>
      <w:tabs>
        <w:tab w:val="left" w:pos="990"/>
        <w:tab w:val="left" w:pos="2268"/>
        <w:tab w:val="left" w:pos="4253"/>
      </w:tabs>
      <w:overflowPunct w:val="0"/>
      <w:autoSpaceDE w:val="0"/>
      <w:autoSpaceDN w:val="0"/>
      <w:adjustRightInd w:val="0"/>
      <w:spacing w:before="0" w:after="120" w:line="240" w:lineRule="auto"/>
      <w:textAlignment w:val="baseline"/>
    </w:pPr>
    <w:rPr>
      <w:rFonts w:ascii="Arial" w:eastAsia="Times New Roman" w:hAnsi="Arial" w:cs="Times New Roman"/>
      <w:bCs w:val="0"/>
      <w:noProof/>
      <w:color w:val="auto"/>
      <w:sz w:val="22"/>
      <w:szCs w:val="22"/>
      <w:lang w:val="sr-Latn-CS" w:eastAsia="de-CH"/>
    </w:rPr>
  </w:style>
  <w:style w:type="paragraph" w:customStyle="1" w:styleId="511">
    <w:name w:val="5.1.1."/>
    <w:basedOn w:val="Heading30"/>
    <w:qFormat/>
    <w:rsid w:val="004C7169"/>
    <w:pPr>
      <w:numPr>
        <w:numId w:val="55"/>
      </w:numPr>
      <w:tabs>
        <w:tab w:val="left" w:pos="425"/>
        <w:tab w:val="left" w:pos="851"/>
        <w:tab w:val="left" w:pos="1276"/>
        <w:tab w:val="left" w:pos="1701"/>
      </w:tabs>
      <w:overflowPunct w:val="0"/>
      <w:autoSpaceDE w:val="0"/>
      <w:autoSpaceDN w:val="0"/>
      <w:adjustRightInd w:val="0"/>
      <w:spacing w:before="0"/>
      <w:textAlignment w:val="baseline"/>
    </w:pPr>
    <w:rPr>
      <w:rFonts w:cs="Arial"/>
      <w:noProof/>
      <w:color w:val="auto"/>
      <w:szCs w:val="22"/>
      <w:lang w:val="sr-Latn-CS"/>
    </w:rPr>
  </w:style>
  <w:style w:type="paragraph" w:customStyle="1" w:styleId="521">
    <w:name w:val="5.2.1."/>
    <w:basedOn w:val="Heading30"/>
    <w:qFormat/>
    <w:rsid w:val="004C7169"/>
    <w:pPr>
      <w:numPr>
        <w:numId w:val="56"/>
      </w:numPr>
      <w:tabs>
        <w:tab w:val="left" w:pos="284"/>
        <w:tab w:val="left" w:pos="425"/>
        <w:tab w:val="left" w:pos="851"/>
        <w:tab w:val="left" w:pos="1276"/>
        <w:tab w:val="left" w:pos="1701"/>
        <w:tab w:val="left" w:pos="6237"/>
      </w:tabs>
      <w:overflowPunct w:val="0"/>
      <w:autoSpaceDE w:val="0"/>
      <w:autoSpaceDN w:val="0"/>
      <w:adjustRightInd w:val="0"/>
      <w:spacing w:before="0" w:after="0"/>
      <w:textAlignment w:val="baseline"/>
    </w:pPr>
    <w:rPr>
      <w:rFonts w:cs="Arial"/>
      <w:color w:val="auto"/>
      <w:szCs w:val="22"/>
      <w:lang w:val="en-US" w:eastAsia="en-US"/>
    </w:rPr>
  </w:style>
  <w:style w:type="paragraph" w:customStyle="1" w:styleId="5271">
    <w:name w:val="5.2.7.1."/>
    <w:basedOn w:val="Heading4"/>
    <w:qFormat/>
    <w:rsid w:val="004C7169"/>
    <w:pPr>
      <w:numPr>
        <w:numId w:val="57"/>
      </w:numPr>
      <w:tabs>
        <w:tab w:val="left" w:pos="284"/>
        <w:tab w:val="left" w:pos="851"/>
        <w:tab w:val="left" w:pos="1870"/>
        <w:tab w:val="left" w:pos="3553"/>
        <w:tab w:val="left" w:pos="6237"/>
      </w:tabs>
      <w:overflowPunct w:val="0"/>
      <w:autoSpaceDE w:val="0"/>
      <w:autoSpaceDN w:val="0"/>
      <w:adjustRightInd w:val="0"/>
      <w:spacing w:before="0" w:after="0"/>
      <w:jc w:val="left"/>
      <w:textAlignment w:val="baseline"/>
    </w:pPr>
    <w:rPr>
      <w:rFonts w:cs="Arial"/>
      <w:b/>
      <w:szCs w:val="22"/>
      <w:lang w:eastAsia="en-US"/>
    </w:rPr>
  </w:style>
  <w:style w:type="paragraph" w:customStyle="1" w:styleId="52721">
    <w:name w:val="5.2.7.2.1."/>
    <w:basedOn w:val="Heading5"/>
    <w:qFormat/>
    <w:rsid w:val="004C7169"/>
    <w:pPr>
      <w:keepNext/>
      <w:numPr>
        <w:numId w:val="58"/>
      </w:numPr>
      <w:tabs>
        <w:tab w:val="left" w:pos="284"/>
        <w:tab w:val="num" w:pos="690"/>
        <w:tab w:val="left" w:pos="851"/>
        <w:tab w:val="left" w:pos="1701"/>
        <w:tab w:val="left" w:pos="6237"/>
      </w:tabs>
      <w:overflowPunct w:val="0"/>
      <w:autoSpaceDE w:val="0"/>
      <w:autoSpaceDN w:val="0"/>
      <w:adjustRightInd w:val="0"/>
      <w:spacing w:before="0" w:after="0"/>
      <w:ind w:left="690" w:hanging="357"/>
      <w:jc w:val="left"/>
      <w:textAlignment w:val="baseline"/>
    </w:pPr>
    <w:rPr>
      <w:rFonts w:cs="Arial"/>
      <w:b/>
      <w:szCs w:val="22"/>
      <w:lang w:eastAsia="en-US"/>
    </w:rPr>
  </w:style>
  <w:style w:type="paragraph" w:customStyle="1" w:styleId="5281">
    <w:name w:val="5.2.8.1."/>
    <w:basedOn w:val="Heading4"/>
    <w:qFormat/>
    <w:rsid w:val="004C7169"/>
    <w:pPr>
      <w:numPr>
        <w:numId w:val="59"/>
      </w:numPr>
      <w:tabs>
        <w:tab w:val="left" w:pos="284"/>
        <w:tab w:val="left" w:pos="851"/>
        <w:tab w:val="left" w:pos="1870"/>
        <w:tab w:val="left" w:pos="3553"/>
        <w:tab w:val="left" w:pos="6237"/>
      </w:tabs>
      <w:overflowPunct w:val="0"/>
      <w:autoSpaceDE w:val="0"/>
      <w:autoSpaceDN w:val="0"/>
      <w:adjustRightInd w:val="0"/>
      <w:spacing w:before="0" w:after="0"/>
      <w:jc w:val="left"/>
      <w:textAlignment w:val="baseline"/>
    </w:pPr>
    <w:rPr>
      <w:rFonts w:cs="Arial"/>
      <w:b/>
      <w:szCs w:val="22"/>
      <w:lang w:eastAsia="en-US"/>
    </w:rPr>
  </w:style>
  <w:style w:type="paragraph" w:customStyle="1" w:styleId="5291">
    <w:name w:val="5.2.9.1."/>
    <w:basedOn w:val="Heading4"/>
    <w:qFormat/>
    <w:rsid w:val="004C7169"/>
    <w:pPr>
      <w:numPr>
        <w:numId w:val="60"/>
      </w:numPr>
      <w:tabs>
        <w:tab w:val="left" w:pos="284"/>
        <w:tab w:val="left" w:pos="851"/>
        <w:tab w:val="left" w:pos="1870"/>
        <w:tab w:val="left" w:pos="3553"/>
        <w:tab w:val="left" w:pos="6237"/>
      </w:tabs>
      <w:overflowPunct w:val="0"/>
      <w:autoSpaceDE w:val="0"/>
      <w:autoSpaceDN w:val="0"/>
      <w:adjustRightInd w:val="0"/>
      <w:spacing w:before="0" w:after="0"/>
      <w:jc w:val="left"/>
      <w:textAlignment w:val="baseline"/>
    </w:pPr>
    <w:rPr>
      <w:rFonts w:cs="Arial"/>
      <w:b/>
      <w:bCs/>
      <w:szCs w:val="22"/>
      <w:lang w:val="en-US" w:eastAsia="en-US"/>
    </w:rPr>
  </w:style>
  <w:style w:type="paragraph" w:customStyle="1" w:styleId="31NOVO">
    <w:name w:val="3.1. NOVO"/>
    <w:basedOn w:val="Heading2"/>
    <w:qFormat/>
    <w:rsid w:val="004C7169"/>
    <w:pPr>
      <w:keepLines w:val="0"/>
      <w:numPr>
        <w:numId w:val="61"/>
      </w:numPr>
      <w:tabs>
        <w:tab w:val="left" w:pos="2268"/>
        <w:tab w:val="left" w:pos="4253"/>
      </w:tabs>
      <w:overflowPunct w:val="0"/>
      <w:autoSpaceDE w:val="0"/>
      <w:autoSpaceDN w:val="0"/>
      <w:adjustRightInd w:val="0"/>
      <w:spacing w:before="0" w:after="120" w:line="240" w:lineRule="auto"/>
      <w:textAlignment w:val="baseline"/>
    </w:pPr>
    <w:rPr>
      <w:rFonts w:ascii="Arial" w:eastAsia="Times New Roman" w:hAnsi="Arial" w:cs="Times New Roman"/>
      <w:bCs w:val="0"/>
      <w:noProof/>
      <w:color w:val="auto"/>
      <w:sz w:val="22"/>
      <w:szCs w:val="22"/>
      <w:lang w:val="sr-Latn-CS" w:eastAsia="de-CH"/>
    </w:rPr>
  </w:style>
  <w:style w:type="paragraph" w:customStyle="1" w:styleId="41NOVO">
    <w:name w:val="4.1. NOVO"/>
    <w:basedOn w:val="Heading2"/>
    <w:qFormat/>
    <w:rsid w:val="004C7169"/>
    <w:pPr>
      <w:keepLines w:val="0"/>
      <w:numPr>
        <w:numId w:val="62"/>
      </w:numPr>
      <w:tabs>
        <w:tab w:val="left" w:pos="2268"/>
        <w:tab w:val="left" w:pos="4253"/>
      </w:tabs>
      <w:overflowPunct w:val="0"/>
      <w:autoSpaceDE w:val="0"/>
      <w:autoSpaceDN w:val="0"/>
      <w:adjustRightInd w:val="0"/>
      <w:spacing w:before="0" w:after="120" w:line="240" w:lineRule="auto"/>
      <w:textAlignment w:val="baseline"/>
    </w:pPr>
    <w:rPr>
      <w:rFonts w:ascii="Arial" w:eastAsia="Times New Roman" w:hAnsi="Arial" w:cs="Times New Roman"/>
      <w:bCs w:val="0"/>
      <w:noProof/>
      <w:color w:val="auto"/>
      <w:sz w:val="22"/>
      <w:szCs w:val="22"/>
      <w:lang w:val="sr-Latn-CS" w:eastAsia="de-CH"/>
    </w:rPr>
  </w:style>
  <w:style w:type="paragraph" w:customStyle="1" w:styleId="Normal11">
    <w:name w:val="Normal11"/>
    <w:basedOn w:val="Default"/>
    <w:next w:val="Default"/>
    <w:rsid w:val="004C7169"/>
    <w:pPr>
      <w:spacing w:before="100" w:after="100"/>
    </w:pPr>
    <w:rPr>
      <w:rFonts w:ascii="Arial" w:hAnsi="Arial"/>
      <w:color w:val="auto"/>
      <w:sz w:val="22"/>
    </w:rPr>
  </w:style>
  <w:style w:type="character" w:customStyle="1" w:styleId="Style125ptBlack">
    <w:name w:val="Style 12.5 pt Black"/>
    <w:rsid w:val="004C7169"/>
    <w:rPr>
      <w:color w:val="000000"/>
      <w:kern w:val="0"/>
      <w:sz w:val="24"/>
      <w:szCs w:val="24"/>
    </w:rPr>
  </w:style>
  <w:style w:type="paragraph" w:customStyle="1" w:styleId="StyleHeading2Allcaps">
    <w:name w:val="Style Heading 2 + All caps"/>
    <w:basedOn w:val="Heading2"/>
    <w:autoRedefine/>
    <w:rsid w:val="004C7169"/>
    <w:pPr>
      <w:keepLines w:val="0"/>
      <w:numPr>
        <w:ilvl w:val="1"/>
      </w:numPr>
      <w:tabs>
        <w:tab w:val="num" w:pos="1134"/>
      </w:tabs>
      <w:spacing w:before="360" w:line="240" w:lineRule="auto"/>
      <w:ind w:left="1134" w:hanging="1134"/>
    </w:pPr>
    <w:rPr>
      <w:rFonts w:ascii="Arial Bold" w:eastAsia="Times New Roman" w:hAnsi="Arial Bold" w:cs="Times New Roman"/>
      <w:color w:val="auto"/>
      <w:position w:val="4"/>
      <w:sz w:val="22"/>
      <w:szCs w:val="22"/>
      <w:lang w:val="en-US" w:eastAsia="de-CH"/>
    </w:rPr>
  </w:style>
  <w:style w:type="character" w:customStyle="1" w:styleId="Stil5a-nabrajanjebezrednihbrojevadrugognivoaChar">
    <w:name w:val="Stil 5a - nabrajanje bez rednih brojeva drugog nivoa Char"/>
    <w:link w:val="Stil5a-nabrajanjebezrednihbrojevadrugognivoa"/>
    <w:rsid w:val="004C7169"/>
    <w:rPr>
      <w:rFonts w:ascii="Times Cirilica" w:eastAsia="Times New Roman" w:hAnsi="Times Cirilica" w:cs="Times New Roman"/>
      <w:b/>
      <w:bCs/>
      <w:color w:val="000000"/>
      <w:sz w:val="20"/>
      <w:lang w:val="sr-Latn-CS" w:eastAsia="de-CH"/>
    </w:rPr>
  </w:style>
  <w:style w:type="paragraph" w:styleId="ListBullet2">
    <w:name w:val="List Bullet 2"/>
    <w:basedOn w:val="Normal"/>
    <w:rsid w:val="004C7169"/>
    <w:pPr>
      <w:numPr>
        <w:numId w:val="63"/>
      </w:numPr>
      <w:spacing w:before="0"/>
      <w:jc w:val="left"/>
    </w:pPr>
    <w:rPr>
      <w:sz w:val="24"/>
      <w:szCs w:val="20"/>
    </w:rPr>
  </w:style>
  <w:style w:type="paragraph" w:customStyle="1" w:styleId="StyleStyleHeading2NotBoldBefore0ptAfter0ptNotB">
    <w:name w:val="Style Style Heading 2 + Not Bold Before:  0 pt After:  0 pt + Not B..."/>
    <w:basedOn w:val="Normal"/>
    <w:rsid w:val="004C7169"/>
    <w:pPr>
      <w:keepNext/>
      <w:numPr>
        <w:ilvl w:val="1"/>
        <w:numId w:val="35"/>
      </w:numPr>
      <w:spacing w:after="60"/>
      <w:outlineLvl w:val="1"/>
    </w:pPr>
    <w:rPr>
      <w:b/>
      <w:position w:val="4"/>
      <w:szCs w:val="20"/>
      <w:lang w:val="de-DE" w:eastAsia="de-CH"/>
    </w:rPr>
  </w:style>
  <w:style w:type="character" w:customStyle="1" w:styleId="CharChar14">
    <w:name w:val="Char Char14"/>
    <w:locked/>
    <w:rsid w:val="004C7169"/>
    <w:rPr>
      <w:rFonts w:ascii="Arial" w:hAnsi="Arial" w:cs="Arial"/>
      <w:b/>
      <w:color w:val="000000"/>
      <w:position w:val="4"/>
      <w:sz w:val="24"/>
      <w:lang w:val="de-DE" w:eastAsia="de-CH" w:bidi="ar-SA"/>
    </w:rPr>
  </w:style>
  <w:style w:type="character" w:customStyle="1" w:styleId="CharChar13">
    <w:name w:val="Char Char13"/>
    <w:locked/>
    <w:rsid w:val="004C7169"/>
    <w:rPr>
      <w:rFonts w:ascii="Arial" w:hAnsi="Arial"/>
      <w:b/>
      <w:color w:val="000000"/>
      <w:sz w:val="22"/>
      <w:lang w:val="de-DE" w:eastAsia="de-CH" w:bidi="ar-SA"/>
    </w:rPr>
  </w:style>
  <w:style w:type="character" w:customStyle="1" w:styleId="WW8Num1z0">
    <w:name w:val="WW8Num1z0"/>
    <w:rsid w:val="004C7169"/>
    <w:rPr>
      <w:rFonts w:ascii="Symbol" w:hAnsi="Symbol" w:cs="OpenSymbol"/>
    </w:rPr>
  </w:style>
  <w:style w:type="character" w:customStyle="1" w:styleId="WW8Num2z0">
    <w:name w:val="WW8Num2z0"/>
    <w:rsid w:val="004C7169"/>
    <w:rPr>
      <w:b/>
      <w:bCs/>
    </w:rPr>
  </w:style>
  <w:style w:type="character" w:customStyle="1" w:styleId="WW8Num3z0">
    <w:name w:val="WW8Num3z0"/>
    <w:rsid w:val="004C7169"/>
    <w:rPr>
      <w:rFonts w:ascii="Symbol" w:hAnsi="Symbol" w:cs="OpenSymbol"/>
    </w:rPr>
  </w:style>
  <w:style w:type="character" w:customStyle="1" w:styleId="WW8Num3z1">
    <w:name w:val="WW8Num3z1"/>
    <w:rsid w:val="004C7169"/>
    <w:rPr>
      <w:rFonts w:ascii="OpenSymbol" w:hAnsi="OpenSymbol" w:cs="OpenSymbol"/>
    </w:rPr>
  </w:style>
  <w:style w:type="character" w:customStyle="1" w:styleId="WW8Num4z0">
    <w:name w:val="WW8Num4z0"/>
    <w:rsid w:val="004C7169"/>
    <w:rPr>
      <w:rFonts w:ascii="Symbol" w:hAnsi="Symbol" w:cs="OpenSymbol"/>
    </w:rPr>
  </w:style>
  <w:style w:type="character" w:customStyle="1" w:styleId="WW8Num4z1">
    <w:name w:val="WW8Num4z1"/>
    <w:rsid w:val="004C7169"/>
    <w:rPr>
      <w:rFonts w:ascii="OpenSymbol" w:hAnsi="OpenSymbol" w:cs="OpenSymbol"/>
    </w:rPr>
  </w:style>
  <w:style w:type="character" w:customStyle="1" w:styleId="WW8Num5z0">
    <w:name w:val="WW8Num5z0"/>
    <w:rsid w:val="004C7169"/>
    <w:rPr>
      <w:rFonts w:ascii="Symbol" w:hAnsi="Symbol" w:cs="OpenSymbol"/>
    </w:rPr>
  </w:style>
  <w:style w:type="character" w:customStyle="1" w:styleId="WW8Num5z1">
    <w:name w:val="WW8Num5z1"/>
    <w:rsid w:val="004C7169"/>
    <w:rPr>
      <w:rFonts w:ascii="OpenSymbol" w:hAnsi="OpenSymbol" w:cs="OpenSymbol"/>
    </w:rPr>
  </w:style>
  <w:style w:type="character" w:customStyle="1" w:styleId="WW8Num6z0">
    <w:name w:val="WW8Num6z0"/>
    <w:rsid w:val="004C7169"/>
    <w:rPr>
      <w:b/>
      <w:bCs/>
    </w:rPr>
  </w:style>
  <w:style w:type="character" w:customStyle="1" w:styleId="WW8Num7z0">
    <w:name w:val="WW8Num7z0"/>
    <w:rsid w:val="004C7169"/>
    <w:rPr>
      <w:b/>
      <w:bCs/>
    </w:rPr>
  </w:style>
  <w:style w:type="character" w:customStyle="1" w:styleId="WW8Num8z2">
    <w:name w:val="WW8Num8z2"/>
    <w:rsid w:val="004C7169"/>
    <w:rPr>
      <w:b/>
      <w:bCs/>
    </w:rPr>
  </w:style>
  <w:style w:type="character" w:customStyle="1" w:styleId="WW8Num9z0">
    <w:name w:val="WW8Num9z0"/>
    <w:rsid w:val="004C7169"/>
    <w:rPr>
      <w:b/>
      <w:bCs/>
    </w:rPr>
  </w:style>
  <w:style w:type="character" w:customStyle="1" w:styleId="WW8Num10z0">
    <w:name w:val="WW8Num10z0"/>
    <w:rsid w:val="004C7169"/>
    <w:rPr>
      <w:b/>
      <w:bCs/>
    </w:rPr>
  </w:style>
  <w:style w:type="character" w:customStyle="1" w:styleId="WW8Num11z0">
    <w:name w:val="WW8Num11z0"/>
    <w:rsid w:val="004C7169"/>
    <w:rPr>
      <w:rFonts w:ascii="Symbol" w:hAnsi="Symbol" w:cs="OpenSymbol"/>
    </w:rPr>
  </w:style>
  <w:style w:type="character" w:customStyle="1" w:styleId="WW8Num11z1">
    <w:name w:val="WW8Num11z1"/>
    <w:rsid w:val="004C7169"/>
    <w:rPr>
      <w:rFonts w:ascii="OpenSymbol" w:hAnsi="OpenSymbol" w:cs="OpenSymbol"/>
    </w:rPr>
  </w:style>
  <w:style w:type="character" w:customStyle="1" w:styleId="WW8Num12z0">
    <w:name w:val="WW8Num12z0"/>
    <w:rsid w:val="004C7169"/>
    <w:rPr>
      <w:rFonts w:ascii="Symbol" w:hAnsi="Symbol" w:cs="OpenSymbol"/>
    </w:rPr>
  </w:style>
  <w:style w:type="character" w:customStyle="1" w:styleId="WW8Num12z1">
    <w:name w:val="WW8Num12z1"/>
    <w:rsid w:val="004C7169"/>
    <w:rPr>
      <w:rFonts w:ascii="OpenSymbol" w:hAnsi="OpenSymbol" w:cs="OpenSymbol"/>
    </w:rPr>
  </w:style>
  <w:style w:type="character" w:customStyle="1" w:styleId="WW8Num13z0">
    <w:name w:val="WW8Num13z0"/>
    <w:rsid w:val="004C7169"/>
    <w:rPr>
      <w:rFonts w:ascii="Symbol" w:hAnsi="Symbol" w:cs="OpenSymbol"/>
    </w:rPr>
  </w:style>
  <w:style w:type="character" w:customStyle="1" w:styleId="WW8Num13z1">
    <w:name w:val="WW8Num13z1"/>
    <w:rsid w:val="004C7169"/>
    <w:rPr>
      <w:rFonts w:ascii="OpenSymbol" w:hAnsi="OpenSymbol" w:cs="OpenSymbol"/>
    </w:rPr>
  </w:style>
  <w:style w:type="character" w:customStyle="1" w:styleId="WW8Num14z0">
    <w:name w:val="WW8Num14z0"/>
    <w:rsid w:val="004C7169"/>
    <w:rPr>
      <w:rFonts w:ascii="Symbol" w:hAnsi="Symbol" w:cs="OpenSymbol"/>
    </w:rPr>
  </w:style>
  <w:style w:type="character" w:customStyle="1" w:styleId="WW8Num14z1">
    <w:name w:val="WW8Num14z1"/>
    <w:rsid w:val="004C7169"/>
    <w:rPr>
      <w:rFonts w:ascii="OpenSymbol" w:hAnsi="OpenSymbol" w:cs="OpenSymbol"/>
    </w:rPr>
  </w:style>
  <w:style w:type="character" w:customStyle="1" w:styleId="WW8Num15z0">
    <w:name w:val="WW8Num15z0"/>
    <w:rsid w:val="004C7169"/>
    <w:rPr>
      <w:b/>
      <w:bCs/>
    </w:rPr>
  </w:style>
  <w:style w:type="character" w:customStyle="1" w:styleId="WW8Num16z0">
    <w:name w:val="WW8Num16z0"/>
    <w:rsid w:val="004C7169"/>
    <w:rPr>
      <w:b/>
      <w:bCs/>
    </w:rPr>
  </w:style>
  <w:style w:type="character" w:customStyle="1" w:styleId="WW8Num17z0">
    <w:name w:val="WW8Num17z0"/>
    <w:rsid w:val="004C7169"/>
    <w:rPr>
      <w:rFonts w:ascii="Symbol" w:hAnsi="Symbol" w:cs="OpenSymbol"/>
    </w:rPr>
  </w:style>
  <w:style w:type="character" w:customStyle="1" w:styleId="WW8Num17z1">
    <w:name w:val="WW8Num17z1"/>
    <w:rsid w:val="004C7169"/>
    <w:rPr>
      <w:rFonts w:ascii="OpenSymbol" w:hAnsi="OpenSymbol" w:cs="OpenSymbol"/>
    </w:rPr>
  </w:style>
  <w:style w:type="character" w:customStyle="1" w:styleId="WW8Num18z0">
    <w:name w:val="WW8Num18z0"/>
    <w:rsid w:val="004C7169"/>
    <w:rPr>
      <w:rFonts w:ascii="Symbol" w:hAnsi="Symbol" w:cs="OpenSymbol"/>
    </w:rPr>
  </w:style>
  <w:style w:type="character" w:customStyle="1" w:styleId="WW8Num18z1">
    <w:name w:val="WW8Num18z1"/>
    <w:rsid w:val="004C7169"/>
    <w:rPr>
      <w:rFonts w:ascii="OpenSymbol" w:hAnsi="OpenSymbol" w:cs="OpenSymbol"/>
    </w:rPr>
  </w:style>
  <w:style w:type="character" w:customStyle="1" w:styleId="Absatz-Standardschriftart">
    <w:name w:val="Absatz-Standardschriftart"/>
    <w:rsid w:val="004C7169"/>
  </w:style>
  <w:style w:type="character" w:customStyle="1" w:styleId="Bullets">
    <w:name w:val="Bullets"/>
    <w:rsid w:val="004C7169"/>
    <w:rPr>
      <w:rFonts w:ascii="OpenSymbol" w:eastAsia="OpenSymbol" w:hAnsi="OpenSymbol" w:cs="OpenSymbol"/>
    </w:rPr>
  </w:style>
  <w:style w:type="character" w:customStyle="1" w:styleId="NumberingSymbols">
    <w:name w:val="Numbering Symbols"/>
    <w:rsid w:val="004C7169"/>
    <w:rPr>
      <w:b/>
      <w:bCs/>
    </w:rPr>
  </w:style>
  <w:style w:type="paragraph" w:customStyle="1" w:styleId="Heading">
    <w:name w:val="Heading"/>
    <w:basedOn w:val="Normal"/>
    <w:next w:val="BodyText"/>
    <w:rsid w:val="004C7169"/>
    <w:pPr>
      <w:keepNext/>
      <w:widowControl w:val="0"/>
      <w:suppressAutoHyphens/>
      <w:spacing w:before="240" w:after="120"/>
      <w:jc w:val="left"/>
    </w:pPr>
    <w:rPr>
      <w:rFonts w:ascii="Times New Roman" w:eastAsia="Arial Unicode MS" w:hAnsi="Times New Roman" w:cs="Tahoma"/>
      <w:kern w:val="1"/>
      <w:sz w:val="24"/>
      <w:szCs w:val="28"/>
      <w:lang w:val="sr-Latn-CS" w:eastAsia="hi-IN" w:bidi="hi-IN"/>
    </w:rPr>
  </w:style>
  <w:style w:type="paragraph" w:styleId="List">
    <w:name w:val="List"/>
    <w:basedOn w:val="BodyText"/>
    <w:rsid w:val="004C7169"/>
    <w:pPr>
      <w:widowControl w:val="0"/>
      <w:suppressAutoHyphens/>
      <w:spacing w:after="120" w:line="240" w:lineRule="auto"/>
    </w:pPr>
    <w:rPr>
      <w:rFonts w:ascii="Times New Roman" w:eastAsia="Arial Unicode MS" w:hAnsi="Times New Roman" w:cs="Tahoma"/>
      <w:kern w:val="1"/>
      <w:sz w:val="24"/>
      <w:szCs w:val="24"/>
      <w:lang w:val="sr-Latn-CS" w:eastAsia="hi-IN" w:bidi="hi-IN"/>
    </w:rPr>
  </w:style>
  <w:style w:type="paragraph" w:customStyle="1" w:styleId="Index">
    <w:name w:val="Index"/>
    <w:basedOn w:val="Normal"/>
    <w:rsid w:val="004C7169"/>
    <w:pPr>
      <w:widowControl w:val="0"/>
      <w:suppressLineNumbers/>
      <w:suppressAutoHyphens/>
      <w:spacing w:before="0"/>
      <w:jc w:val="left"/>
    </w:pPr>
    <w:rPr>
      <w:rFonts w:ascii="Times New Roman" w:eastAsia="Arial Unicode MS" w:hAnsi="Times New Roman" w:cs="Tahoma"/>
      <w:kern w:val="1"/>
      <w:sz w:val="24"/>
      <w:szCs w:val="24"/>
      <w:lang w:val="sr-Latn-CS" w:eastAsia="hi-IN" w:bidi="hi-IN"/>
    </w:rPr>
  </w:style>
  <w:style w:type="character" w:customStyle="1" w:styleId="Style1Char">
    <w:name w:val="Style1 Char"/>
    <w:rsid w:val="004C7169"/>
    <w:rPr>
      <w:rFonts w:ascii="Arial" w:hAnsi="Arial"/>
      <w:sz w:val="22"/>
      <w:szCs w:val="24"/>
    </w:rPr>
  </w:style>
  <w:style w:type="character" w:customStyle="1" w:styleId="Style2Char">
    <w:name w:val="Style2 Char"/>
    <w:rsid w:val="004C7169"/>
    <w:rPr>
      <w:rFonts w:ascii="Arial" w:hAnsi="Arial"/>
      <w:sz w:val="22"/>
      <w:szCs w:val="24"/>
    </w:rPr>
  </w:style>
  <w:style w:type="paragraph" w:customStyle="1" w:styleId="bulcrveno">
    <w:name w:val="bulcrveno"/>
    <w:autoRedefine/>
    <w:rsid w:val="004C7169"/>
    <w:pPr>
      <w:numPr>
        <w:numId w:val="64"/>
      </w:numPr>
      <w:tabs>
        <w:tab w:val="right" w:leader="dot" w:pos="8789"/>
      </w:tabs>
      <w:spacing w:after="0" w:line="240" w:lineRule="auto"/>
      <w:jc w:val="both"/>
    </w:pPr>
    <w:rPr>
      <w:rFonts w:ascii="Arial" w:eastAsia="MS Mincho" w:hAnsi="Arial" w:cs="Arial"/>
      <w:color w:val="FF0000"/>
      <w:sz w:val="20"/>
      <w:szCs w:val="20"/>
      <w:lang w:val="sr-Latn-CS"/>
    </w:rPr>
  </w:style>
  <w:style w:type="numbering" w:customStyle="1" w:styleId="Style21">
    <w:name w:val="Style21"/>
    <w:uiPriority w:val="99"/>
    <w:rsid w:val="004C7169"/>
  </w:style>
  <w:style w:type="paragraph" w:customStyle="1" w:styleId="ListofItems">
    <w:name w:val="List of Items"/>
    <w:rsid w:val="004C7169"/>
    <w:pPr>
      <w:tabs>
        <w:tab w:val="left" w:pos="1531"/>
      </w:tabs>
      <w:overflowPunct w:val="0"/>
      <w:autoSpaceDE w:val="0"/>
      <w:autoSpaceDN w:val="0"/>
      <w:adjustRightInd w:val="0"/>
      <w:spacing w:after="0" w:line="240" w:lineRule="auto"/>
      <w:ind w:left="1531" w:hanging="284"/>
      <w:textAlignment w:val="baseline"/>
    </w:pPr>
    <w:rPr>
      <w:rFonts w:ascii="Arial" w:eastAsia="Times New Roman" w:hAnsi="Arial" w:cs="Times New Roman"/>
      <w:szCs w:val="20"/>
    </w:rPr>
  </w:style>
  <w:style w:type="numbering" w:customStyle="1" w:styleId="NoList11">
    <w:name w:val="No List11"/>
    <w:next w:val="NoList"/>
    <w:uiPriority w:val="99"/>
    <w:semiHidden/>
    <w:unhideWhenUsed/>
    <w:rsid w:val="004C7169"/>
  </w:style>
  <w:style w:type="numbering" w:customStyle="1" w:styleId="NoList111">
    <w:name w:val="No List111"/>
    <w:next w:val="NoList"/>
    <w:uiPriority w:val="99"/>
    <w:semiHidden/>
    <w:rsid w:val="004C7169"/>
  </w:style>
  <w:style w:type="paragraph" w:customStyle="1" w:styleId="Predmet">
    <w:name w:val="Predmet"/>
    <w:basedOn w:val="Normal"/>
    <w:rsid w:val="004C7169"/>
    <w:pPr>
      <w:widowControl w:val="0"/>
      <w:spacing w:after="120" w:line="360" w:lineRule="auto"/>
      <w:ind w:left="1134" w:hanging="1134"/>
    </w:pPr>
    <w:rPr>
      <w:b/>
      <w:snapToGrid w:val="0"/>
      <w:szCs w:val="20"/>
      <w:lang w:val="hr-HR"/>
    </w:rPr>
  </w:style>
  <w:style w:type="paragraph" w:customStyle="1" w:styleId="Podloge">
    <w:name w:val="Podloge"/>
    <w:basedOn w:val="Normal"/>
    <w:rsid w:val="004C7169"/>
    <w:pPr>
      <w:numPr>
        <w:numId w:val="66"/>
      </w:numPr>
      <w:tabs>
        <w:tab w:val="left" w:pos="1418"/>
      </w:tabs>
      <w:spacing w:after="120" w:line="320" w:lineRule="atLeast"/>
    </w:pPr>
    <w:rPr>
      <w:rFonts w:cs="Arial"/>
      <w:lang w:val="hr-HR"/>
    </w:rPr>
  </w:style>
  <w:style w:type="paragraph" w:customStyle="1" w:styleId="Formula">
    <w:name w:val="Formula"/>
    <w:basedOn w:val="Normal"/>
    <w:next w:val="Normal"/>
    <w:rsid w:val="004C7169"/>
    <w:pPr>
      <w:tabs>
        <w:tab w:val="center" w:pos="4536"/>
        <w:tab w:val="right" w:pos="9072"/>
      </w:tabs>
      <w:spacing w:before="60" w:after="60" w:line="360" w:lineRule="auto"/>
    </w:pPr>
    <w:rPr>
      <w:szCs w:val="20"/>
      <w:lang w:val="hr-HR"/>
    </w:rPr>
  </w:style>
  <w:style w:type="paragraph" w:customStyle="1" w:styleId="StyleBoldLeft">
    <w:name w:val="Style Bold Left"/>
    <w:basedOn w:val="Normal"/>
    <w:rsid w:val="004C7169"/>
    <w:pPr>
      <w:tabs>
        <w:tab w:val="left" w:pos="1418"/>
      </w:tabs>
      <w:spacing w:after="120"/>
      <w:jc w:val="left"/>
    </w:pPr>
    <w:rPr>
      <w:b/>
      <w:bCs/>
      <w:sz w:val="24"/>
      <w:szCs w:val="20"/>
      <w:lang w:val="hr-HR"/>
    </w:rPr>
  </w:style>
  <w:style w:type="paragraph" w:customStyle="1" w:styleId="title2">
    <w:name w:val="title2"/>
    <w:basedOn w:val="Normal"/>
    <w:rsid w:val="004C7169"/>
    <w:pPr>
      <w:spacing w:after="120"/>
      <w:jc w:val="left"/>
    </w:pPr>
    <w:rPr>
      <w:noProof/>
      <w:szCs w:val="20"/>
      <w:lang w:val="en-GB"/>
    </w:rPr>
  </w:style>
  <w:style w:type="paragraph" w:styleId="ListBullet4">
    <w:name w:val="List Bullet 4"/>
    <w:basedOn w:val="Normal"/>
    <w:autoRedefine/>
    <w:rsid w:val="004C7169"/>
    <w:pPr>
      <w:numPr>
        <w:numId w:val="67"/>
      </w:numPr>
      <w:tabs>
        <w:tab w:val="left" w:pos="2410"/>
        <w:tab w:val="left" w:pos="2694"/>
      </w:tabs>
      <w:spacing w:after="120" w:line="264" w:lineRule="auto"/>
    </w:pPr>
    <w:rPr>
      <w:szCs w:val="20"/>
      <w:lang w:val="en-GB"/>
    </w:rPr>
  </w:style>
  <w:style w:type="paragraph" w:customStyle="1" w:styleId="HeaderBase">
    <w:name w:val="Header Base"/>
    <w:basedOn w:val="Normal"/>
    <w:rsid w:val="004C7169"/>
    <w:pPr>
      <w:keepLines/>
      <w:tabs>
        <w:tab w:val="left" w:pos="709"/>
        <w:tab w:val="left" w:pos="851"/>
        <w:tab w:val="center" w:pos="4320"/>
        <w:tab w:val="right" w:pos="8640"/>
      </w:tabs>
      <w:spacing w:after="120"/>
    </w:pPr>
    <w:rPr>
      <w:szCs w:val="20"/>
    </w:rPr>
  </w:style>
  <w:style w:type="paragraph" w:customStyle="1" w:styleId="bullet1">
    <w:name w:val="bullet1"/>
    <w:basedOn w:val="Normal"/>
    <w:rsid w:val="004C7169"/>
    <w:pPr>
      <w:numPr>
        <w:numId w:val="68"/>
      </w:numPr>
      <w:tabs>
        <w:tab w:val="left" w:pos="851"/>
        <w:tab w:val="num" w:pos="927"/>
      </w:tabs>
      <w:spacing w:after="120" w:line="320" w:lineRule="atLeast"/>
      <w:ind w:left="851" w:hanging="284"/>
    </w:pPr>
    <w:rPr>
      <w:i/>
      <w:sz w:val="20"/>
      <w:szCs w:val="24"/>
      <w:lang w:val="en-GB"/>
    </w:rPr>
  </w:style>
  <w:style w:type="character" w:customStyle="1" w:styleId="CharChar5">
    <w:name w:val="Char Char5"/>
    <w:rsid w:val="004C7169"/>
    <w:rPr>
      <w:rFonts w:ascii="Arial Bold" w:hAnsi="Arial Bold" w:cs="Arial"/>
      <w:b/>
      <w:bCs/>
      <w:caps/>
      <w:kern w:val="32"/>
      <w:sz w:val="28"/>
      <w:szCs w:val="32"/>
      <w:lang w:eastAsia="en-US"/>
    </w:rPr>
  </w:style>
  <w:style w:type="paragraph" w:styleId="ListBullet">
    <w:name w:val="List Bullet"/>
    <w:basedOn w:val="Normal"/>
    <w:rsid w:val="004C7169"/>
    <w:pPr>
      <w:numPr>
        <w:numId w:val="70"/>
      </w:numPr>
      <w:tabs>
        <w:tab w:val="left" w:pos="851"/>
        <w:tab w:val="left" w:pos="1843"/>
      </w:tabs>
      <w:spacing w:after="120" w:line="300" w:lineRule="atLeast"/>
      <w:ind w:left="851" w:hanging="284"/>
    </w:pPr>
    <w:rPr>
      <w:snapToGrid w:val="0"/>
      <w:szCs w:val="20"/>
      <w:lang w:val="sl-SI" w:eastAsia="sl-SI"/>
    </w:rPr>
  </w:style>
  <w:style w:type="paragraph" w:customStyle="1" w:styleId="Tabela">
    <w:name w:val="Tabela"/>
    <w:basedOn w:val="Normal"/>
    <w:rsid w:val="004C7169"/>
    <w:pPr>
      <w:spacing w:after="120"/>
    </w:pPr>
    <w:rPr>
      <w:szCs w:val="20"/>
      <w:lang w:val="hr-HR"/>
    </w:rPr>
  </w:style>
  <w:style w:type="paragraph" w:customStyle="1" w:styleId="TablicaNaslov">
    <w:name w:val="Tablica_Naslov"/>
    <w:basedOn w:val="Normal"/>
    <w:link w:val="TablicaNaslovChar"/>
    <w:rsid w:val="004C7169"/>
    <w:pPr>
      <w:spacing w:before="240" w:after="120" w:line="300" w:lineRule="atLeast"/>
      <w:ind w:left="1418" w:hanging="1418"/>
      <w:jc w:val="left"/>
    </w:pPr>
    <w:rPr>
      <w:b/>
      <w:sz w:val="20"/>
      <w:szCs w:val="20"/>
      <w:lang w:val="hr-HR" w:eastAsia="de-CH"/>
    </w:rPr>
  </w:style>
  <w:style w:type="paragraph" w:customStyle="1" w:styleId="Prored15">
    <w:name w:val="Prored1.5"/>
    <w:basedOn w:val="Normal"/>
    <w:rsid w:val="004C7169"/>
    <w:pPr>
      <w:spacing w:after="120" w:line="360" w:lineRule="auto"/>
    </w:pPr>
    <w:rPr>
      <w:rFonts w:ascii="HSans" w:hAnsi="HSans"/>
      <w:szCs w:val="20"/>
      <w:lang w:eastAsia="hr-HR"/>
    </w:rPr>
  </w:style>
  <w:style w:type="paragraph" w:customStyle="1" w:styleId="Equation">
    <w:name w:val="Equation"/>
    <w:basedOn w:val="Normal"/>
    <w:next w:val="Normal"/>
    <w:rsid w:val="004C7169"/>
    <w:pPr>
      <w:tabs>
        <w:tab w:val="center" w:pos="4536"/>
        <w:tab w:val="right" w:pos="9072"/>
      </w:tabs>
      <w:spacing w:after="120"/>
      <w:jc w:val="left"/>
    </w:pPr>
    <w:rPr>
      <w:szCs w:val="20"/>
      <w:lang w:val="hr-HR"/>
    </w:rPr>
  </w:style>
  <w:style w:type="paragraph" w:customStyle="1" w:styleId="SlikaNaslov">
    <w:name w:val="Slika_Naslov"/>
    <w:basedOn w:val="Normal"/>
    <w:rsid w:val="004C7169"/>
    <w:pPr>
      <w:spacing w:after="120" w:line="300" w:lineRule="atLeast"/>
      <w:jc w:val="center"/>
    </w:pPr>
    <w:rPr>
      <w:b/>
      <w:sz w:val="20"/>
      <w:szCs w:val="20"/>
      <w:lang w:val="hr-HR"/>
    </w:rPr>
  </w:style>
  <w:style w:type="paragraph" w:customStyle="1" w:styleId="Slika">
    <w:name w:val="Slika"/>
    <w:basedOn w:val="Normal"/>
    <w:link w:val="SlikaChar"/>
    <w:rsid w:val="004C7169"/>
    <w:pPr>
      <w:spacing w:before="60" w:after="60"/>
      <w:ind w:left="-567" w:right="-567"/>
      <w:jc w:val="center"/>
    </w:pPr>
    <w:rPr>
      <w:sz w:val="20"/>
      <w:szCs w:val="20"/>
      <w:lang w:val="hr-HR" w:eastAsia="de-CH"/>
    </w:rPr>
  </w:style>
  <w:style w:type="paragraph" w:customStyle="1" w:styleId="tablica">
    <w:name w:val="tablica"/>
    <w:basedOn w:val="TablicaNaslov"/>
    <w:link w:val="tablicaChar"/>
    <w:qFormat/>
    <w:rsid w:val="004C7169"/>
    <w:pPr>
      <w:spacing w:line="240" w:lineRule="auto"/>
      <w:jc w:val="center"/>
    </w:pPr>
    <w:rPr>
      <w:b w:val="0"/>
    </w:rPr>
  </w:style>
  <w:style w:type="character" w:customStyle="1" w:styleId="TablicaNaslovChar">
    <w:name w:val="Tablica_Naslov Char"/>
    <w:link w:val="TablicaNaslov"/>
    <w:rsid w:val="004C7169"/>
    <w:rPr>
      <w:rFonts w:ascii="Arial" w:eastAsia="Times New Roman" w:hAnsi="Arial" w:cs="Times New Roman"/>
      <w:b/>
      <w:sz w:val="20"/>
      <w:szCs w:val="20"/>
      <w:lang w:val="hr-HR" w:eastAsia="de-CH"/>
    </w:rPr>
  </w:style>
  <w:style w:type="character" w:customStyle="1" w:styleId="tablicaChar">
    <w:name w:val="tablica Char"/>
    <w:link w:val="tablica"/>
    <w:rsid w:val="004C7169"/>
    <w:rPr>
      <w:rFonts w:ascii="Arial" w:eastAsia="Times New Roman" w:hAnsi="Arial" w:cs="Times New Roman"/>
      <w:sz w:val="20"/>
      <w:szCs w:val="20"/>
      <w:lang w:val="hr-HR" w:eastAsia="de-CH"/>
    </w:rPr>
  </w:style>
  <w:style w:type="character" w:customStyle="1" w:styleId="FontStyle67">
    <w:name w:val="Font Style67"/>
    <w:rsid w:val="004C7169"/>
    <w:rPr>
      <w:rFonts w:ascii="Times New Roman" w:hAnsi="Times New Roman" w:cs="Times New Roman"/>
      <w:b/>
      <w:bCs/>
      <w:sz w:val="30"/>
      <w:szCs w:val="30"/>
    </w:rPr>
  </w:style>
  <w:style w:type="character" w:customStyle="1" w:styleId="FontStyle69">
    <w:name w:val="Font Style69"/>
    <w:rsid w:val="004C7169"/>
    <w:rPr>
      <w:rFonts w:ascii="Times New Roman" w:hAnsi="Times New Roman" w:cs="Times New Roman"/>
      <w:b/>
      <w:bCs/>
      <w:sz w:val="28"/>
      <w:szCs w:val="28"/>
    </w:rPr>
  </w:style>
  <w:style w:type="paragraph" w:customStyle="1" w:styleId="StyleHeading6Red">
    <w:name w:val="Style Heading 6 + Red"/>
    <w:basedOn w:val="Heading6"/>
    <w:link w:val="StyleHeading6RedChar"/>
    <w:rsid w:val="004C7169"/>
    <w:pPr>
      <w:numPr>
        <w:ilvl w:val="5"/>
      </w:numPr>
      <w:tabs>
        <w:tab w:val="left" w:pos="720"/>
        <w:tab w:val="num" w:pos="1152"/>
      </w:tabs>
      <w:spacing w:before="120" w:after="120" w:line="264" w:lineRule="auto"/>
      <w:ind w:left="1152" w:hanging="1152"/>
      <w:jc w:val="center"/>
    </w:pPr>
    <w:rPr>
      <w:bCs/>
      <w:i w:val="0"/>
      <w:color w:val="FF0000"/>
      <w:szCs w:val="22"/>
      <w:lang w:val="hr-HR"/>
    </w:rPr>
  </w:style>
  <w:style w:type="character" w:customStyle="1" w:styleId="StyleHeading6RedChar">
    <w:name w:val="Style Heading 6 + Red Char"/>
    <w:link w:val="StyleHeading6Red"/>
    <w:rsid w:val="004C7169"/>
    <w:rPr>
      <w:rFonts w:ascii="Arial" w:eastAsia="Times New Roman" w:hAnsi="Arial" w:cs="Times New Roman"/>
      <w:bCs/>
      <w:color w:val="FF0000"/>
      <w:lang w:val="hr-HR" w:eastAsia="de-CH"/>
    </w:rPr>
  </w:style>
  <w:style w:type="character" w:customStyle="1" w:styleId="TitleChar1">
    <w:name w:val="Title Char1"/>
    <w:rsid w:val="004C7169"/>
    <w:rPr>
      <w:rFonts w:eastAsia="Times New Roman"/>
      <w:b/>
      <w:sz w:val="36"/>
      <w:lang w:val="en-GB"/>
    </w:rPr>
  </w:style>
  <w:style w:type="numbering" w:customStyle="1" w:styleId="NoList1111">
    <w:name w:val="No List1111"/>
    <w:next w:val="NoList"/>
    <w:uiPriority w:val="99"/>
    <w:semiHidden/>
    <w:unhideWhenUsed/>
    <w:rsid w:val="004C7169"/>
  </w:style>
  <w:style w:type="table" w:customStyle="1" w:styleId="TableGrid6">
    <w:name w:val="Table Grid6"/>
    <w:basedOn w:val="TableNormal"/>
    <w:next w:val="TableGrid"/>
    <w:rsid w:val="004C7169"/>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rsid w:val="004C7169"/>
    <w:pPr>
      <w:spacing w:after="0" w:line="240" w:lineRule="auto"/>
      <w:jc w:val="both"/>
    </w:pPr>
    <w:rPr>
      <w:rFonts w:ascii="Arial" w:eastAsia="Calibri"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C7169"/>
    <w:pPr>
      <w:spacing w:after="0" w:line="240" w:lineRule="auto"/>
    </w:pPr>
    <w:rPr>
      <w:rFonts w:ascii="Arial" w:eastAsia="Calibri"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cterStyle3">
    <w:name w:val="Character Style 3"/>
    <w:rsid w:val="004C7169"/>
    <w:rPr>
      <w:sz w:val="23"/>
      <w:szCs w:val="23"/>
    </w:rPr>
  </w:style>
  <w:style w:type="paragraph" w:customStyle="1" w:styleId="Style10">
    <w:name w:val="Style 10"/>
    <w:basedOn w:val="Normal"/>
    <w:rsid w:val="004C7169"/>
    <w:pPr>
      <w:widowControl w:val="0"/>
      <w:autoSpaceDE w:val="0"/>
      <w:autoSpaceDN w:val="0"/>
      <w:spacing w:after="120"/>
      <w:ind w:left="144" w:right="144" w:firstLine="720"/>
    </w:pPr>
    <w:rPr>
      <w:rFonts w:ascii="Times New Roman" w:hAnsi="Times New Roman"/>
      <w:sz w:val="23"/>
      <w:szCs w:val="23"/>
      <w:lang w:val="hr-HR"/>
    </w:rPr>
  </w:style>
  <w:style w:type="character" w:customStyle="1" w:styleId="TablicaCharChar">
    <w:name w:val="Tablica Char Char"/>
    <w:link w:val="Tablica0"/>
    <w:locked/>
    <w:rsid w:val="004C7169"/>
    <w:rPr>
      <w:rFonts w:ascii="Arial" w:hAnsi="Arial" w:cs="Arial"/>
      <w:lang w:val="hr-HR"/>
    </w:rPr>
  </w:style>
  <w:style w:type="paragraph" w:customStyle="1" w:styleId="Tablica0">
    <w:name w:val="Tablica"/>
    <w:basedOn w:val="TablicaNaslov"/>
    <w:link w:val="TablicaCharChar"/>
    <w:qFormat/>
    <w:rsid w:val="004C7169"/>
    <w:pPr>
      <w:spacing w:before="60" w:after="60" w:line="240" w:lineRule="auto"/>
      <w:ind w:left="0" w:firstLine="0"/>
      <w:jc w:val="center"/>
    </w:pPr>
    <w:rPr>
      <w:rFonts w:eastAsiaTheme="minorHAnsi" w:cs="Arial"/>
      <w:b w:val="0"/>
      <w:sz w:val="22"/>
      <w:szCs w:val="22"/>
      <w:lang w:eastAsia="en-US"/>
    </w:rPr>
  </w:style>
  <w:style w:type="character" w:customStyle="1" w:styleId="FontStyle51">
    <w:name w:val="Font Style51"/>
    <w:rsid w:val="004C7169"/>
    <w:rPr>
      <w:rFonts w:ascii="Times New Roman" w:hAnsi="Times New Roman" w:cs="Times New Roman" w:hint="default"/>
      <w:sz w:val="20"/>
      <w:szCs w:val="20"/>
    </w:rPr>
  </w:style>
  <w:style w:type="character" w:customStyle="1" w:styleId="FontStyle60">
    <w:name w:val="Font Style60"/>
    <w:rsid w:val="004C7169"/>
    <w:rPr>
      <w:rFonts w:ascii="Arial Unicode MS" w:eastAsia="Arial Unicode MS" w:hAnsi="Arial Unicode MS" w:cs="Arial Unicode MS" w:hint="eastAsia"/>
      <w:b/>
      <w:bCs/>
      <w:sz w:val="18"/>
      <w:szCs w:val="18"/>
    </w:rPr>
  </w:style>
  <w:style w:type="numbering" w:customStyle="1" w:styleId="Style12">
    <w:name w:val="Style12"/>
    <w:rsid w:val="004C7169"/>
    <w:pPr>
      <w:numPr>
        <w:numId w:val="22"/>
      </w:numPr>
    </w:pPr>
  </w:style>
  <w:style w:type="numbering" w:customStyle="1" w:styleId="NoList2">
    <w:name w:val="No List2"/>
    <w:next w:val="NoList"/>
    <w:uiPriority w:val="99"/>
    <w:semiHidden/>
    <w:unhideWhenUsed/>
    <w:rsid w:val="004C7169"/>
  </w:style>
  <w:style w:type="numbering" w:customStyle="1" w:styleId="WWOutlineListStyle3">
    <w:name w:val="WW_OutlineListStyle_3"/>
    <w:basedOn w:val="NoList"/>
    <w:rsid w:val="004C7169"/>
    <w:pPr>
      <w:numPr>
        <w:numId w:val="24"/>
      </w:numPr>
    </w:pPr>
  </w:style>
  <w:style w:type="numbering" w:customStyle="1" w:styleId="WWOutlineListStyle2">
    <w:name w:val="WW_OutlineListStyle_2"/>
    <w:basedOn w:val="NoList"/>
    <w:rsid w:val="004C7169"/>
    <w:pPr>
      <w:numPr>
        <w:numId w:val="25"/>
      </w:numPr>
    </w:pPr>
  </w:style>
  <w:style w:type="numbering" w:customStyle="1" w:styleId="WWOutlineListStyle10">
    <w:name w:val="WW_OutlineListStyle_1"/>
    <w:basedOn w:val="NoList"/>
    <w:rsid w:val="004C7169"/>
    <w:pPr>
      <w:numPr>
        <w:numId w:val="26"/>
      </w:numPr>
    </w:pPr>
  </w:style>
  <w:style w:type="numbering" w:customStyle="1" w:styleId="WWOutlineListStyle">
    <w:name w:val="WW_OutlineListStyle"/>
    <w:basedOn w:val="NoList"/>
    <w:rsid w:val="004C7169"/>
    <w:pPr>
      <w:numPr>
        <w:numId w:val="74"/>
      </w:numPr>
    </w:pPr>
  </w:style>
  <w:style w:type="numbering" w:customStyle="1" w:styleId="LFO3">
    <w:name w:val="LFO3"/>
    <w:basedOn w:val="NoList"/>
    <w:rsid w:val="004C7169"/>
    <w:pPr>
      <w:numPr>
        <w:numId w:val="75"/>
      </w:numPr>
    </w:pPr>
  </w:style>
  <w:style w:type="numbering" w:customStyle="1" w:styleId="NoList3">
    <w:name w:val="No List3"/>
    <w:next w:val="NoList"/>
    <w:uiPriority w:val="99"/>
    <w:semiHidden/>
    <w:unhideWhenUsed/>
    <w:rsid w:val="004C7169"/>
  </w:style>
  <w:style w:type="paragraph" w:customStyle="1" w:styleId="StyleHeading3TimesNewRoman12pt">
    <w:name w:val="Style Heading 3 + Times New Roman 12 pt"/>
    <w:basedOn w:val="Heading30"/>
    <w:rsid w:val="004C7169"/>
    <w:pPr>
      <w:keepLines/>
      <w:tabs>
        <w:tab w:val="clear" w:pos="720"/>
        <w:tab w:val="num" w:pos="340"/>
      </w:tabs>
      <w:spacing w:before="120" w:line="360" w:lineRule="auto"/>
      <w:ind w:left="1247" w:hanging="1247"/>
    </w:pPr>
    <w:rPr>
      <w:rFonts w:ascii="Arial Bold" w:eastAsia="Calibri" w:hAnsi="Arial Bold"/>
      <w:bCs/>
      <w:noProof/>
      <w:color w:val="auto"/>
      <w:szCs w:val="24"/>
      <w:lang w:val="hr-HR"/>
    </w:rPr>
  </w:style>
  <w:style w:type="paragraph" w:customStyle="1" w:styleId="StyleHeading1LeftBefore0ptLinespacingAtleast15pt">
    <w:name w:val="Style Heading 1 + Left Before:  0 pt Line spacing:  At least 15 pt"/>
    <w:basedOn w:val="Heading1"/>
    <w:rsid w:val="004C7169"/>
    <w:pPr>
      <w:keepLines w:val="0"/>
      <w:widowControl w:val="0"/>
      <w:tabs>
        <w:tab w:val="left" w:pos="900"/>
      </w:tabs>
      <w:spacing w:before="120" w:after="60" w:line="300" w:lineRule="atLeast"/>
      <w:ind w:left="861" w:hanging="360"/>
      <w:jc w:val="both"/>
    </w:pPr>
    <w:rPr>
      <w:rFonts w:ascii="Arial Bold" w:eastAsia="Times New Roman" w:hAnsi="Arial Bold" w:cs="Times New Roman"/>
      <w:color w:val="auto"/>
      <w:kern w:val="28"/>
      <w:sz w:val="32"/>
      <w:szCs w:val="24"/>
      <w:lang w:val="hr-HR" w:eastAsia="de-CH"/>
    </w:rPr>
  </w:style>
  <w:style w:type="paragraph" w:customStyle="1" w:styleId="Heading3">
    <w:name w:val="Heading 3!"/>
    <w:basedOn w:val="Heading30"/>
    <w:qFormat/>
    <w:rsid w:val="004C7169"/>
    <w:pPr>
      <w:keepLines/>
      <w:numPr>
        <w:ilvl w:val="2"/>
        <w:numId w:val="77"/>
      </w:numPr>
      <w:spacing w:before="240" w:line="320" w:lineRule="atLeast"/>
      <w:ind w:left="0" w:firstLine="0"/>
      <w:jc w:val="left"/>
    </w:pPr>
    <w:rPr>
      <w:rFonts w:eastAsia="Calibri"/>
      <w:bCs/>
      <w:noProof/>
      <w:color w:val="auto"/>
      <w:szCs w:val="22"/>
      <w:lang w:val="hr-HR"/>
    </w:rPr>
  </w:style>
  <w:style w:type="paragraph" w:customStyle="1" w:styleId="Bezproreda1">
    <w:name w:val="Bez proreda1"/>
    <w:basedOn w:val="Normal"/>
    <w:link w:val="BezproredaChar"/>
    <w:qFormat/>
    <w:rsid w:val="004C7169"/>
    <w:pPr>
      <w:spacing w:after="120"/>
      <w:jc w:val="left"/>
    </w:pPr>
    <w:rPr>
      <w:rFonts w:ascii="Calibri" w:eastAsia="Tw Cen MT" w:hAnsi="Calibri"/>
      <w:noProof/>
      <w:szCs w:val="20"/>
      <w:lang w:val="de-DE" w:eastAsia="ja-JP"/>
    </w:rPr>
  </w:style>
  <w:style w:type="character" w:customStyle="1" w:styleId="BezproredaChar">
    <w:name w:val="Bez proreda Char"/>
    <w:link w:val="Bezproreda1"/>
    <w:rsid w:val="004C7169"/>
    <w:rPr>
      <w:rFonts w:ascii="Calibri" w:eastAsia="Tw Cen MT" w:hAnsi="Calibri" w:cs="Times New Roman"/>
      <w:noProof/>
      <w:szCs w:val="20"/>
      <w:lang w:val="de-DE" w:eastAsia="ja-JP"/>
    </w:rPr>
  </w:style>
  <w:style w:type="paragraph" w:customStyle="1" w:styleId="StyleHeading1">
    <w:name w:val="Style Heading 1"/>
    <w:aliases w:val="Naslov 1 + Left Left:  0 pt Hanging:  216 pt"/>
    <w:basedOn w:val="Heading1"/>
    <w:autoRedefine/>
    <w:rsid w:val="004C7169"/>
    <w:pPr>
      <w:keepLines w:val="0"/>
      <w:widowControl w:val="0"/>
      <w:tabs>
        <w:tab w:val="left" w:pos="900"/>
      </w:tabs>
      <w:spacing w:before="120" w:after="180" w:line="320" w:lineRule="atLeast"/>
      <w:ind w:left="432" w:hanging="432"/>
      <w:jc w:val="both"/>
    </w:pPr>
    <w:rPr>
      <w:rFonts w:ascii="Arial Bold" w:eastAsia="Times New Roman" w:hAnsi="Arial Bold" w:cs="Times New Roman"/>
      <w:b w:val="0"/>
      <w:color w:val="auto"/>
      <w:kern w:val="32"/>
      <w:szCs w:val="24"/>
      <w:lang w:val="sr-Latn-CS" w:eastAsia="de-CH"/>
    </w:rPr>
  </w:style>
  <w:style w:type="numbering" w:customStyle="1" w:styleId="NoList4">
    <w:name w:val="No List4"/>
    <w:next w:val="NoList"/>
    <w:uiPriority w:val="99"/>
    <w:semiHidden/>
    <w:unhideWhenUsed/>
    <w:rsid w:val="004C7169"/>
  </w:style>
  <w:style w:type="table" w:customStyle="1" w:styleId="TableGrid3">
    <w:name w:val="Table Grid3"/>
    <w:basedOn w:val="TableNormal"/>
    <w:next w:val="TableGrid"/>
    <w:uiPriority w:val="59"/>
    <w:rsid w:val="004C71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Inivo">
    <w:name w:val="II nivo"/>
    <w:basedOn w:val="Heading2"/>
    <w:next w:val="Normal"/>
    <w:autoRedefine/>
    <w:qFormat/>
    <w:rsid w:val="004C7169"/>
    <w:pPr>
      <w:keepLines w:val="0"/>
      <w:numPr>
        <w:numId w:val="76"/>
      </w:numPr>
      <w:tabs>
        <w:tab w:val="left" w:pos="680"/>
      </w:tabs>
      <w:spacing w:before="240" w:after="120" w:line="320" w:lineRule="atLeast"/>
      <w:ind w:left="432" w:hanging="432"/>
      <w:jc w:val="both"/>
    </w:pPr>
    <w:rPr>
      <w:rFonts w:ascii="Arial" w:eastAsia="Calibri" w:hAnsi="Arial" w:cs="Times New Roman"/>
      <w:iCs/>
      <w:noProof/>
      <w:color w:val="auto"/>
      <w:sz w:val="22"/>
      <w:szCs w:val="28"/>
      <w:lang w:val="hr-HR" w:eastAsia="de-CH"/>
    </w:rPr>
  </w:style>
  <w:style w:type="paragraph" w:customStyle="1" w:styleId="TabRB10">
    <w:name w:val="Tab_RB_10"/>
    <w:rsid w:val="004C7169"/>
    <w:pPr>
      <w:overflowPunct w:val="0"/>
      <w:autoSpaceDE w:val="0"/>
      <w:autoSpaceDN w:val="0"/>
      <w:adjustRightInd w:val="0"/>
      <w:spacing w:after="0" w:line="240" w:lineRule="auto"/>
      <w:jc w:val="right"/>
      <w:textAlignment w:val="baseline"/>
    </w:pPr>
    <w:rPr>
      <w:rFonts w:ascii="Arial" w:eastAsia="Times New Roman" w:hAnsi="Arial" w:cs="Times New Roman"/>
      <w:b/>
      <w:sz w:val="20"/>
      <w:szCs w:val="20"/>
    </w:rPr>
  </w:style>
  <w:style w:type="paragraph" w:customStyle="1" w:styleId="TableCB">
    <w:name w:val="Table_C_B"/>
    <w:rsid w:val="004C7169"/>
    <w:pPr>
      <w:overflowPunct w:val="0"/>
      <w:autoSpaceDE w:val="0"/>
      <w:autoSpaceDN w:val="0"/>
      <w:adjustRightInd w:val="0"/>
      <w:spacing w:before="120" w:after="120" w:line="240" w:lineRule="auto"/>
      <w:ind w:left="57" w:right="57"/>
      <w:jc w:val="center"/>
      <w:textAlignment w:val="baseline"/>
    </w:pPr>
    <w:rPr>
      <w:rFonts w:ascii="YU Times New Roman" w:eastAsia="Times New Roman" w:hAnsi="YU Times New Roman" w:cs="Times New Roman"/>
      <w:b/>
      <w:sz w:val="20"/>
      <w:szCs w:val="20"/>
      <w:lang w:val="en-GB"/>
    </w:rPr>
  </w:style>
  <w:style w:type="paragraph" w:customStyle="1" w:styleId="TabRB100">
    <w:name w:val="Tab_R_B_10"/>
    <w:rsid w:val="004C7169"/>
    <w:pPr>
      <w:overflowPunct w:val="0"/>
      <w:autoSpaceDE w:val="0"/>
      <w:autoSpaceDN w:val="0"/>
      <w:adjustRightInd w:val="0"/>
      <w:spacing w:after="0" w:line="240" w:lineRule="auto"/>
      <w:ind w:right="57"/>
      <w:jc w:val="right"/>
      <w:textAlignment w:val="baseline"/>
    </w:pPr>
    <w:rPr>
      <w:rFonts w:ascii="YU Times New Roman" w:eastAsia="Times New Roman" w:hAnsi="YU Times New Roman" w:cs="Times New Roman"/>
      <w:b/>
      <w:sz w:val="20"/>
      <w:szCs w:val="20"/>
    </w:rPr>
  </w:style>
  <w:style w:type="paragraph" w:customStyle="1" w:styleId="Rekapitulacija">
    <w:name w:val="Rekapitulacija"/>
    <w:rsid w:val="004C7169"/>
    <w:pPr>
      <w:tabs>
        <w:tab w:val="right" w:leader="dot" w:pos="9639"/>
      </w:tabs>
      <w:overflowPunct w:val="0"/>
      <w:autoSpaceDE w:val="0"/>
      <w:autoSpaceDN w:val="0"/>
      <w:adjustRightInd w:val="0"/>
      <w:spacing w:before="120" w:after="120" w:line="240" w:lineRule="auto"/>
      <w:textAlignment w:val="baseline"/>
    </w:pPr>
    <w:rPr>
      <w:rFonts w:ascii="YU Times New Roman" w:eastAsia="Times New Roman" w:hAnsi="YU Times New Roman" w:cs="Times New Roman"/>
      <w:b/>
      <w:sz w:val="20"/>
      <w:szCs w:val="20"/>
      <w:lang w:val="en-GB"/>
    </w:rPr>
  </w:style>
  <w:style w:type="paragraph" w:customStyle="1" w:styleId="TabC">
    <w:name w:val="Tab_C"/>
    <w:rsid w:val="004C7169"/>
    <w:pPr>
      <w:overflowPunct w:val="0"/>
      <w:autoSpaceDE w:val="0"/>
      <w:autoSpaceDN w:val="0"/>
      <w:adjustRightInd w:val="0"/>
      <w:spacing w:after="0" w:line="240" w:lineRule="auto"/>
      <w:jc w:val="center"/>
      <w:textAlignment w:val="baseline"/>
    </w:pPr>
    <w:rPr>
      <w:rFonts w:ascii="YU Times New Roman" w:eastAsia="Times New Roman" w:hAnsi="YU Times New Roman" w:cs="Times New Roman"/>
      <w:sz w:val="20"/>
      <w:szCs w:val="20"/>
    </w:rPr>
  </w:style>
  <w:style w:type="paragraph" w:customStyle="1" w:styleId="TabLB10">
    <w:name w:val="Tab_L_B_10"/>
    <w:rsid w:val="004C7169"/>
    <w:pPr>
      <w:overflowPunct w:val="0"/>
      <w:autoSpaceDE w:val="0"/>
      <w:autoSpaceDN w:val="0"/>
      <w:adjustRightInd w:val="0"/>
      <w:spacing w:after="0" w:line="240" w:lineRule="auto"/>
      <w:ind w:left="57"/>
      <w:textAlignment w:val="baseline"/>
    </w:pPr>
    <w:rPr>
      <w:rFonts w:ascii="YU Times New Roman" w:eastAsia="Times New Roman" w:hAnsi="YU Times New Roman" w:cs="Times New Roman"/>
      <w:b/>
      <w:sz w:val="20"/>
      <w:szCs w:val="20"/>
    </w:rPr>
  </w:style>
  <w:style w:type="paragraph" w:customStyle="1" w:styleId="Heading0715">
    <w:name w:val="Heading_07_15"/>
    <w:basedOn w:val="Normal"/>
    <w:rsid w:val="004C7169"/>
    <w:pPr>
      <w:tabs>
        <w:tab w:val="left" w:pos="851"/>
        <w:tab w:val="left" w:pos="2268"/>
      </w:tabs>
      <w:overflowPunct w:val="0"/>
      <w:autoSpaceDE w:val="0"/>
      <w:autoSpaceDN w:val="0"/>
      <w:adjustRightInd w:val="0"/>
      <w:spacing w:before="40" w:after="40"/>
      <w:ind w:left="851" w:hanging="454"/>
      <w:jc w:val="left"/>
      <w:textAlignment w:val="baseline"/>
    </w:pPr>
    <w:rPr>
      <w:rFonts w:ascii="YU Times New Roman" w:hAnsi="YU Times New Roman"/>
      <w:spacing w:val="-3"/>
      <w:sz w:val="24"/>
      <w:szCs w:val="20"/>
    </w:rPr>
  </w:style>
  <w:style w:type="paragraph" w:customStyle="1" w:styleId="TabR">
    <w:name w:val="Tab_R"/>
    <w:rsid w:val="004C7169"/>
    <w:pPr>
      <w:overflowPunct w:val="0"/>
      <w:autoSpaceDE w:val="0"/>
      <w:autoSpaceDN w:val="0"/>
      <w:adjustRightInd w:val="0"/>
      <w:spacing w:after="0" w:line="240" w:lineRule="auto"/>
      <w:ind w:right="57"/>
      <w:jc w:val="right"/>
      <w:textAlignment w:val="baseline"/>
    </w:pPr>
    <w:rPr>
      <w:rFonts w:ascii="YU Times New Roman" w:eastAsia="Times New Roman" w:hAnsi="YU Times New Roman" w:cs="Times New Roman"/>
      <w:sz w:val="24"/>
      <w:szCs w:val="20"/>
    </w:rPr>
  </w:style>
  <w:style w:type="paragraph" w:customStyle="1" w:styleId="TabLR12">
    <w:name w:val="TabL_R_12"/>
    <w:rsid w:val="004C7169"/>
    <w:pPr>
      <w:overflowPunct w:val="0"/>
      <w:autoSpaceDE w:val="0"/>
      <w:autoSpaceDN w:val="0"/>
      <w:adjustRightInd w:val="0"/>
      <w:spacing w:after="0" w:line="240" w:lineRule="auto"/>
      <w:ind w:right="57"/>
      <w:jc w:val="right"/>
      <w:textAlignment w:val="baseline"/>
    </w:pPr>
    <w:rPr>
      <w:rFonts w:ascii="YU Times New Roman" w:eastAsia="Times New Roman" w:hAnsi="YU Times New Roman" w:cs="Times New Roman"/>
      <w:sz w:val="24"/>
      <w:szCs w:val="20"/>
    </w:rPr>
  </w:style>
  <w:style w:type="paragraph" w:customStyle="1" w:styleId="TabL12">
    <w:name w:val="Tab_L_12"/>
    <w:rsid w:val="004C7169"/>
    <w:pPr>
      <w:overflowPunct w:val="0"/>
      <w:autoSpaceDE w:val="0"/>
      <w:autoSpaceDN w:val="0"/>
      <w:adjustRightInd w:val="0"/>
      <w:spacing w:after="0" w:line="240" w:lineRule="auto"/>
      <w:ind w:left="57"/>
      <w:textAlignment w:val="baseline"/>
    </w:pPr>
    <w:rPr>
      <w:rFonts w:ascii="YU Times New Roman" w:eastAsia="Times New Roman" w:hAnsi="YU Times New Roman" w:cs="Times New Roman"/>
      <w:sz w:val="24"/>
      <w:szCs w:val="20"/>
    </w:rPr>
  </w:style>
  <w:style w:type="paragraph" w:customStyle="1" w:styleId="TabLB12">
    <w:name w:val="Tab_LB_12"/>
    <w:rsid w:val="004C7169"/>
    <w:pPr>
      <w:overflowPunct w:val="0"/>
      <w:autoSpaceDE w:val="0"/>
      <w:autoSpaceDN w:val="0"/>
      <w:adjustRightInd w:val="0"/>
      <w:spacing w:after="0" w:line="240" w:lineRule="auto"/>
      <w:ind w:left="57"/>
      <w:textAlignment w:val="baseline"/>
    </w:pPr>
    <w:rPr>
      <w:rFonts w:ascii="YU Times New Roman" w:eastAsia="Times New Roman" w:hAnsi="YU Times New Roman" w:cs="Times New Roman"/>
      <w:b/>
      <w:sz w:val="24"/>
      <w:szCs w:val="20"/>
    </w:rPr>
  </w:style>
  <w:style w:type="paragraph" w:customStyle="1" w:styleId="TabCB12">
    <w:name w:val="Tab_CB_12"/>
    <w:rsid w:val="004C7169"/>
    <w:pPr>
      <w:overflowPunct w:val="0"/>
      <w:autoSpaceDE w:val="0"/>
      <w:autoSpaceDN w:val="0"/>
      <w:adjustRightInd w:val="0"/>
      <w:spacing w:after="0" w:line="240" w:lineRule="auto"/>
      <w:jc w:val="center"/>
      <w:textAlignment w:val="baseline"/>
    </w:pPr>
    <w:rPr>
      <w:rFonts w:ascii="YU Times New Roman" w:eastAsia="Times New Roman" w:hAnsi="YU Times New Roman" w:cs="Times New Roman"/>
      <w:b/>
      <w:sz w:val="24"/>
      <w:szCs w:val="20"/>
    </w:rPr>
  </w:style>
  <w:style w:type="paragraph" w:customStyle="1" w:styleId="TabC12">
    <w:name w:val="Tab_C_12"/>
    <w:rsid w:val="004C7169"/>
    <w:pPr>
      <w:overflowPunct w:val="0"/>
      <w:autoSpaceDE w:val="0"/>
      <w:autoSpaceDN w:val="0"/>
      <w:adjustRightInd w:val="0"/>
      <w:spacing w:after="0" w:line="240" w:lineRule="auto"/>
      <w:jc w:val="center"/>
      <w:textAlignment w:val="baseline"/>
    </w:pPr>
    <w:rPr>
      <w:rFonts w:ascii="YU Times New Roman" w:eastAsia="Times New Roman" w:hAnsi="YU Times New Roman" w:cs="Times New Roman"/>
      <w:sz w:val="24"/>
      <w:szCs w:val="20"/>
    </w:rPr>
  </w:style>
  <w:style w:type="paragraph" w:customStyle="1" w:styleId="TabRB12">
    <w:name w:val="Tab_RB_12"/>
    <w:rsid w:val="004C7169"/>
    <w:pPr>
      <w:overflowPunct w:val="0"/>
      <w:autoSpaceDE w:val="0"/>
      <w:autoSpaceDN w:val="0"/>
      <w:adjustRightInd w:val="0"/>
      <w:spacing w:after="0" w:line="240" w:lineRule="auto"/>
      <w:ind w:right="57"/>
      <w:jc w:val="right"/>
      <w:textAlignment w:val="baseline"/>
    </w:pPr>
    <w:rPr>
      <w:rFonts w:ascii="YU Times New Roman" w:eastAsia="Times New Roman" w:hAnsi="YU Times New Roman" w:cs="Times New Roman"/>
      <w:b/>
      <w:sz w:val="24"/>
      <w:szCs w:val="20"/>
    </w:rPr>
  </w:style>
  <w:style w:type="paragraph" w:customStyle="1" w:styleId="SadrzajCrteza">
    <w:name w:val="Sadrzaj_Crteza"/>
    <w:rsid w:val="004C7169"/>
    <w:pPr>
      <w:tabs>
        <w:tab w:val="left" w:pos="851"/>
        <w:tab w:val="right" w:leader="dot" w:pos="9356"/>
      </w:tabs>
      <w:overflowPunct w:val="0"/>
      <w:autoSpaceDE w:val="0"/>
      <w:autoSpaceDN w:val="0"/>
      <w:adjustRightInd w:val="0"/>
      <w:spacing w:after="0" w:line="240" w:lineRule="auto"/>
      <w:textAlignment w:val="baseline"/>
    </w:pPr>
    <w:rPr>
      <w:rFonts w:ascii="YU Times New Roman" w:eastAsia="Times New Roman" w:hAnsi="YU Times New Roman" w:cs="Times New Roman"/>
      <w:sz w:val="24"/>
      <w:szCs w:val="20"/>
    </w:rPr>
  </w:style>
  <w:style w:type="paragraph" w:customStyle="1" w:styleId="TabR11">
    <w:name w:val="Tab_R_11"/>
    <w:rsid w:val="004C7169"/>
    <w:pPr>
      <w:overflowPunct w:val="0"/>
      <w:autoSpaceDE w:val="0"/>
      <w:autoSpaceDN w:val="0"/>
      <w:adjustRightInd w:val="0"/>
      <w:spacing w:after="0" w:line="240" w:lineRule="auto"/>
      <w:jc w:val="right"/>
      <w:textAlignment w:val="baseline"/>
    </w:pPr>
    <w:rPr>
      <w:rFonts w:ascii="Arial" w:eastAsia="Times New Roman" w:hAnsi="Arial" w:cs="Times New Roman"/>
      <w:szCs w:val="20"/>
    </w:rPr>
  </w:style>
  <w:style w:type="paragraph" w:customStyle="1" w:styleId="TabL11">
    <w:name w:val="Tab_L_11"/>
    <w:rsid w:val="004C7169"/>
    <w:pPr>
      <w:suppressAutoHyphens/>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TabLH11">
    <w:name w:val="Tab_L_H_11"/>
    <w:rsid w:val="004C7169"/>
    <w:pPr>
      <w:tabs>
        <w:tab w:val="left" w:pos="284"/>
        <w:tab w:val="right" w:leader="dot" w:pos="4990"/>
      </w:tabs>
      <w:overflowPunct w:val="0"/>
      <w:autoSpaceDE w:val="0"/>
      <w:autoSpaceDN w:val="0"/>
      <w:adjustRightInd w:val="0"/>
      <w:spacing w:after="0" w:line="240" w:lineRule="auto"/>
      <w:ind w:left="284" w:hanging="227"/>
      <w:textAlignment w:val="baseline"/>
    </w:pPr>
    <w:rPr>
      <w:rFonts w:ascii="Arial" w:eastAsia="Times New Roman" w:hAnsi="Arial" w:cs="Times New Roman"/>
      <w:sz w:val="24"/>
      <w:szCs w:val="20"/>
    </w:rPr>
  </w:style>
  <w:style w:type="paragraph" w:customStyle="1" w:styleId="TabC11">
    <w:name w:val="Tab_C_11"/>
    <w:rsid w:val="004C7169"/>
    <w:pPr>
      <w:suppressAutoHyphens/>
      <w:overflowPunct w:val="0"/>
      <w:autoSpaceDE w:val="0"/>
      <w:autoSpaceDN w:val="0"/>
      <w:adjustRightInd w:val="0"/>
      <w:spacing w:after="0" w:line="240" w:lineRule="auto"/>
      <w:jc w:val="center"/>
      <w:textAlignment w:val="baseline"/>
    </w:pPr>
    <w:rPr>
      <w:rFonts w:ascii="Arial" w:eastAsia="Times New Roman" w:hAnsi="Arial" w:cs="Times New Roman"/>
      <w:szCs w:val="20"/>
    </w:rPr>
  </w:style>
  <w:style w:type="paragraph" w:customStyle="1" w:styleId="Definitions">
    <w:name w:val="Definitions"/>
    <w:rsid w:val="004C7169"/>
    <w:pPr>
      <w:tabs>
        <w:tab w:val="left" w:pos="4253"/>
      </w:tabs>
      <w:overflowPunct w:val="0"/>
      <w:autoSpaceDE w:val="0"/>
      <w:autoSpaceDN w:val="0"/>
      <w:adjustRightInd w:val="0"/>
      <w:spacing w:before="240" w:after="240" w:line="240" w:lineRule="auto"/>
      <w:ind w:left="4253" w:hanging="3402"/>
      <w:jc w:val="both"/>
      <w:textAlignment w:val="baseline"/>
    </w:pPr>
    <w:rPr>
      <w:rFonts w:ascii="Arial" w:eastAsia="Times New Roman" w:hAnsi="Arial" w:cs="Times New Roman"/>
      <w:szCs w:val="20"/>
      <w:lang w:val="en-GB"/>
    </w:rPr>
  </w:style>
  <w:style w:type="paragraph" w:customStyle="1" w:styleId="Kolor">
    <w:name w:val="Kolor"/>
    <w:rsid w:val="004C7169"/>
    <w:pPr>
      <w:tabs>
        <w:tab w:val="left" w:pos="3119"/>
      </w:tabs>
      <w:overflowPunct w:val="0"/>
      <w:autoSpaceDE w:val="0"/>
      <w:autoSpaceDN w:val="0"/>
      <w:adjustRightInd w:val="0"/>
      <w:spacing w:before="60" w:after="60" w:line="240" w:lineRule="auto"/>
      <w:ind w:left="3119" w:hanging="1985"/>
      <w:textAlignment w:val="baseline"/>
    </w:pPr>
    <w:rPr>
      <w:rFonts w:ascii="Arial" w:eastAsia="Times New Roman" w:hAnsi="Arial" w:cs="Times New Roman"/>
      <w:sz w:val="24"/>
      <w:szCs w:val="20"/>
    </w:rPr>
  </w:style>
  <w:style w:type="paragraph" w:customStyle="1" w:styleId="StyleMyBuletRed">
    <w:name w:val="Style My Bulet + Red"/>
    <w:basedOn w:val="MyBulet"/>
    <w:rsid w:val="004C7169"/>
    <w:pPr>
      <w:tabs>
        <w:tab w:val="clear" w:pos="680"/>
        <w:tab w:val="left" w:pos="1247"/>
      </w:tabs>
      <w:overflowPunct w:val="0"/>
      <w:autoSpaceDE w:val="0"/>
      <w:autoSpaceDN w:val="0"/>
      <w:adjustRightInd w:val="0"/>
      <w:ind w:left="1248"/>
      <w:textAlignment w:val="baseline"/>
    </w:pPr>
    <w:rPr>
      <w:rFonts w:cs="Times New Roman"/>
      <w:sz w:val="22"/>
    </w:rPr>
  </w:style>
  <w:style w:type="paragraph" w:customStyle="1" w:styleId="TechnicalDAta">
    <w:name w:val="Technical_DAta"/>
    <w:rsid w:val="004C7169"/>
    <w:pPr>
      <w:tabs>
        <w:tab w:val="left" w:pos="1418"/>
        <w:tab w:val="right" w:leader="dot" w:pos="7371"/>
      </w:tabs>
      <w:overflowPunct w:val="0"/>
      <w:autoSpaceDE w:val="0"/>
      <w:autoSpaceDN w:val="0"/>
      <w:adjustRightInd w:val="0"/>
      <w:spacing w:after="0" w:line="240" w:lineRule="auto"/>
      <w:ind w:left="1531" w:hanging="397"/>
      <w:textAlignment w:val="baseline"/>
    </w:pPr>
    <w:rPr>
      <w:rFonts w:ascii="Arial" w:eastAsia="Times New Roman" w:hAnsi="Arial" w:cs="Times New Roman"/>
      <w:spacing w:val="-2"/>
      <w:szCs w:val="20"/>
    </w:rPr>
  </w:style>
  <w:style w:type="paragraph" w:customStyle="1" w:styleId="TextBold">
    <w:name w:val="Text_Bold"/>
    <w:rsid w:val="004C7169"/>
    <w:pPr>
      <w:overflowPunct w:val="0"/>
      <w:autoSpaceDE w:val="0"/>
      <w:autoSpaceDN w:val="0"/>
      <w:adjustRightInd w:val="0"/>
      <w:spacing w:after="0" w:line="240" w:lineRule="auto"/>
      <w:ind w:left="1134"/>
      <w:textAlignment w:val="baseline"/>
    </w:pPr>
    <w:rPr>
      <w:rFonts w:ascii="Arial" w:eastAsia="Times New Roman" w:hAnsi="Arial" w:cs="Times New Roman"/>
      <w:b/>
      <w:szCs w:val="20"/>
    </w:rPr>
  </w:style>
  <w:style w:type="paragraph" w:customStyle="1" w:styleId="TechnicalData0">
    <w:name w:val="Technical_Data"/>
    <w:rsid w:val="004C7169"/>
    <w:pPr>
      <w:tabs>
        <w:tab w:val="left" w:pos="1418"/>
        <w:tab w:val="right" w:leader="dot" w:pos="7797"/>
      </w:tabs>
      <w:overflowPunct w:val="0"/>
      <w:autoSpaceDE w:val="0"/>
      <w:autoSpaceDN w:val="0"/>
      <w:adjustRightInd w:val="0"/>
      <w:spacing w:before="60" w:after="60" w:line="240" w:lineRule="auto"/>
      <w:ind w:left="1531" w:hanging="397"/>
      <w:textAlignment w:val="baseline"/>
    </w:pPr>
    <w:rPr>
      <w:rFonts w:ascii="Arial" w:eastAsia="Times New Roman" w:hAnsi="Arial" w:cs="Times New Roman"/>
      <w:spacing w:val="-2"/>
      <w:szCs w:val="20"/>
    </w:rPr>
  </w:style>
  <w:style w:type="paragraph" w:customStyle="1" w:styleId="Right">
    <w:name w:val="_Right"/>
    <w:basedOn w:val="Normal"/>
    <w:rsid w:val="004C7169"/>
    <w:pPr>
      <w:overflowPunct w:val="0"/>
      <w:autoSpaceDE w:val="0"/>
      <w:autoSpaceDN w:val="0"/>
      <w:adjustRightInd w:val="0"/>
      <w:spacing w:before="0"/>
      <w:jc w:val="left"/>
      <w:textAlignment w:val="baseline"/>
    </w:pPr>
    <w:rPr>
      <w:rFonts w:ascii="Times New Roman" w:hAnsi="Times New Roman"/>
      <w:b/>
      <w:sz w:val="24"/>
      <w:szCs w:val="20"/>
    </w:rPr>
  </w:style>
  <w:style w:type="paragraph" w:customStyle="1" w:styleId="TabCB11">
    <w:name w:val="Tab_CB_11"/>
    <w:rsid w:val="004C7169"/>
    <w:pPr>
      <w:overflowPunct w:val="0"/>
      <w:autoSpaceDE w:val="0"/>
      <w:autoSpaceDN w:val="0"/>
      <w:adjustRightInd w:val="0"/>
      <w:spacing w:after="0" w:line="240" w:lineRule="auto"/>
      <w:jc w:val="center"/>
      <w:textAlignment w:val="baseline"/>
    </w:pPr>
    <w:rPr>
      <w:rFonts w:ascii="Arial" w:eastAsia="Times New Roman" w:hAnsi="Arial" w:cs="Times New Roman"/>
      <w:b/>
      <w:color w:val="0000FF"/>
      <w:szCs w:val="20"/>
    </w:rPr>
  </w:style>
  <w:style w:type="paragraph" w:customStyle="1" w:styleId="TabR10">
    <w:name w:val="Tab_R_10"/>
    <w:rsid w:val="004C7169"/>
    <w:pPr>
      <w:overflowPunct w:val="0"/>
      <w:autoSpaceDE w:val="0"/>
      <w:autoSpaceDN w:val="0"/>
      <w:adjustRightInd w:val="0"/>
      <w:spacing w:after="0" w:line="240" w:lineRule="auto"/>
      <w:jc w:val="right"/>
      <w:textAlignment w:val="baseline"/>
    </w:pPr>
    <w:rPr>
      <w:rFonts w:ascii="Arial" w:eastAsia="Times New Roman" w:hAnsi="Arial" w:cs="Times New Roman"/>
      <w:sz w:val="20"/>
      <w:szCs w:val="20"/>
    </w:rPr>
  </w:style>
  <w:style w:type="paragraph" w:customStyle="1" w:styleId="TabL10">
    <w:name w:val="Tab_L_10"/>
    <w:rsid w:val="004C7169"/>
    <w:pPr>
      <w:suppressAutoHyphens/>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TabC10">
    <w:name w:val="Tab_C_10"/>
    <w:rsid w:val="004C7169"/>
    <w:pPr>
      <w:keepNext/>
      <w:suppressAutoHyphens/>
      <w:overflowPunct w:val="0"/>
      <w:autoSpaceDE w:val="0"/>
      <w:autoSpaceDN w:val="0"/>
      <w:adjustRightInd w:val="0"/>
      <w:spacing w:after="0" w:line="240" w:lineRule="auto"/>
      <w:jc w:val="center"/>
      <w:textAlignment w:val="baseline"/>
    </w:pPr>
    <w:rPr>
      <w:rFonts w:ascii="Arial" w:eastAsia="Times New Roman" w:hAnsi="Arial" w:cs="Times New Roman"/>
      <w:sz w:val="20"/>
      <w:szCs w:val="20"/>
    </w:rPr>
  </w:style>
  <w:style w:type="paragraph" w:customStyle="1" w:styleId="TabLB100">
    <w:name w:val="Tab_LB_10"/>
    <w:rsid w:val="004C7169"/>
    <w:pPr>
      <w:overflowPunct w:val="0"/>
      <w:autoSpaceDE w:val="0"/>
      <w:autoSpaceDN w:val="0"/>
      <w:adjustRightInd w:val="0"/>
      <w:spacing w:after="0" w:line="240" w:lineRule="auto"/>
      <w:textAlignment w:val="baseline"/>
    </w:pPr>
    <w:rPr>
      <w:rFonts w:ascii="Arial" w:eastAsia="Times New Roman" w:hAnsi="Arial" w:cs="Times New Roman"/>
      <w:b/>
      <w:sz w:val="20"/>
      <w:szCs w:val="20"/>
    </w:rPr>
  </w:style>
  <w:style w:type="paragraph" w:customStyle="1" w:styleId="Izraz">
    <w:name w:val="Izraz"/>
    <w:basedOn w:val="Caption"/>
    <w:rsid w:val="004C7169"/>
    <w:pPr>
      <w:spacing w:before="120"/>
      <w:jc w:val="right"/>
    </w:pPr>
    <w:rPr>
      <w:rFonts w:ascii="Times New Roman" w:hAnsi="Times New Roman"/>
      <w:b/>
      <w:bCs/>
      <w:i w:val="0"/>
      <w:sz w:val="24"/>
      <w:szCs w:val="24"/>
      <w:lang w:val="en-GB" w:eastAsia="en-US"/>
    </w:rPr>
  </w:style>
  <w:style w:type="paragraph" w:customStyle="1" w:styleId="Nabrajanje1">
    <w:name w:val="Nabrajanje1"/>
    <w:basedOn w:val="Normal"/>
    <w:next w:val="ListNumber"/>
    <w:rsid w:val="004C7169"/>
    <w:pPr>
      <w:numPr>
        <w:numId w:val="81"/>
      </w:numPr>
      <w:spacing w:before="0" w:after="60"/>
      <w:jc w:val="left"/>
    </w:pPr>
    <w:rPr>
      <w:rFonts w:ascii="Times New Roman" w:hAnsi="Times New Roman"/>
      <w:sz w:val="24"/>
      <w:szCs w:val="24"/>
      <w:lang w:val="sr-Latn-CS"/>
    </w:rPr>
  </w:style>
  <w:style w:type="paragraph" w:customStyle="1" w:styleId="Nabrajanje2">
    <w:name w:val="Nabrajanje2"/>
    <w:basedOn w:val="Nabrajanje1"/>
    <w:next w:val="ListNumber"/>
    <w:rsid w:val="004C7169"/>
    <w:pPr>
      <w:numPr>
        <w:numId w:val="78"/>
      </w:numPr>
    </w:pPr>
  </w:style>
  <w:style w:type="paragraph" w:styleId="ListContinue">
    <w:name w:val="List Continue"/>
    <w:basedOn w:val="Normal"/>
    <w:rsid w:val="004C7169"/>
    <w:pPr>
      <w:spacing w:before="0"/>
      <w:ind w:left="283"/>
      <w:jc w:val="left"/>
    </w:pPr>
    <w:rPr>
      <w:rFonts w:ascii="Times New Roman" w:hAnsi="Times New Roman"/>
      <w:sz w:val="24"/>
      <w:szCs w:val="24"/>
      <w:lang w:val="en-GB"/>
    </w:rPr>
  </w:style>
  <w:style w:type="paragraph" w:styleId="BodyTextFirstIndent">
    <w:name w:val="Body Text First Indent"/>
    <w:basedOn w:val="Normal"/>
    <w:link w:val="BodyTextFirstIndentChar"/>
    <w:rsid w:val="004C7169"/>
    <w:pPr>
      <w:spacing w:before="0" w:after="120"/>
      <w:ind w:left="567"/>
    </w:pPr>
    <w:rPr>
      <w:sz w:val="24"/>
      <w:szCs w:val="24"/>
      <w:lang w:val="en-GB" w:eastAsia="de-CH"/>
    </w:rPr>
  </w:style>
  <w:style w:type="character" w:customStyle="1" w:styleId="BodyTextFirstIndentChar">
    <w:name w:val="Body Text First Indent Char"/>
    <w:basedOn w:val="BodyTextChar"/>
    <w:link w:val="BodyTextFirstIndent"/>
    <w:rsid w:val="004C7169"/>
    <w:rPr>
      <w:rFonts w:ascii="Arial" w:eastAsia="Times New Roman" w:hAnsi="Arial" w:cs="Times New Roman"/>
      <w:sz w:val="24"/>
      <w:szCs w:val="24"/>
      <w:lang w:val="en-GB" w:eastAsia="de-CH"/>
    </w:rPr>
  </w:style>
  <w:style w:type="paragraph" w:customStyle="1" w:styleId="StyleCaption12ptCentered">
    <w:name w:val="Style Caption + 12 pt Centered"/>
    <w:basedOn w:val="Caption"/>
    <w:rsid w:val="004C7169"/>
    <w:pPr>
      <w:spacing w:before="120"/>
    </w:pPr>
    <w:rPr>
      <w:rFonts w:ascii="Times New Roman" w:hAnsi="Times New Roman"/>
      <w:b/>
      <w:bCs/>
      <w:i w:val="0"/>
      <w:sz w:val="24"/>
      <w:szCs w:val="24"/>
      <w:lang w:val="en-GB" w:eastAsia="en-US"/>
    </w:rPr>
  </w:style>
  <w:style w:type="paragraph" w:customStyle="1" w:styleId="ListBullet1">
    <w:name w:val="List Bullet 1"/>
    <w:basedOn w:val="ListBullet"/>
    <w:rsid w:val="004C7169"/>
    <w:pPr>
      <w:numPr>
        <w:numId w:val="79"/>
      </w:numPr>
      <w:tabs>
        <w:tab w:val="clear" w:pos="851"/>
        <w:tab w:val="clear" w:pos="1843"/>
      </w:tabs>
      <w:spacing w:before="0" w:after="0" w:line="240" w:lineRule="auto"/>
      <w:jc w:val="left"/>
    </w:pPr>
    <w:rPr>
      <w:rFonts w:ascii="Times New Roman" w:hAnsi="Times New Roman"/>
      <w:snapToGrid/>
      <w:sz w:val="24"/>
      <w:szCs w:val="24"/>
      <w:lang w:val="sr-Latn-CS" w:eastAsia="en-US"/>
    </w:rPr>
  </w:style>
  <w:style w:type="paragraph" w:customStyle="1" w:styleId="ListBullet11">
    <w:name w:val="List Bullet 11"/>
    <w:basedOn w:val="ListBullet1"/>
    <w:rsid w:val="004C7169"/>
    <w:pPr>
      <w:numPr>
        <w:numId w:val="80"/>
      </w:numPr>
    </w:pPr>
  </w:style>
  <w:style w:type="paragraph" w:customStyle="1" w:styleId="Listuvuceno">
    <w:name w:val="List uvuceno"/>
    <w:basedOn w:val="List"/>
    <w:rsid w:val="004C7169"/>
    <w:pPr>
      <w:widowControl/>
      <w:numPr>
        <w:numId w:val="82"/>
      </w:numPr>
      <w:tabs>
        <w:tab w:val="clear" w:pos="964"/>
      </w:tabs>
      <w:suppressAutoHyphens w:val="0"/>
      <w:spacing w:after="0"/>
      <w:ind w:left="0" w:firstLine="0"/>
    </w:pPr>
    <w:rPr>
      <w:rFonts w:eastAsia="Times New Roman" w:cs="Times New Roman"/>
      <w:kern w:val="0"/>
      <w:lang w:val="pt-BR" w:eastAsia="en-US" w:bidi="ar-SA"/>
    </w:rPr>
  </w:style>
  <w:style w:type="paragraph" w:customStyle="1" w:styleId="Poglavlje">
    <w:name w:val="Poglavlje"/>
    <w:basedOn w:val="Heading2"/>
    <w:next w:val="ObianTekst"/>
    <w:rsid w:val="004C7169"/>
    <w:pPr>
      <w:keepLines w:val="0"/>
      <w:numPr>
        <w:ilvl w:val="1"/>
        <w:numId w:val="83"/>
      </w:numPr>
      <w:overflowPunct w:val="0"/>
      <w:autoSpaceDE w:val="0"/>
      <w:autoSpaceDN w:val="0"/>
      <w:adjustRightInd w:val="0"/>
      <w:spacing w:before="240" w:after="360" w:line="240" w:lineRule="atLeast"/>
      <w:ind w:left="935" w:hanging="578"/>
      <w:textAlignment w:val="baseline"/>
    </w:pPr>
    <w:rPr>
      <w:rFonts w:ascii="Arial" w:eastAsia="Times New Roman" w:hAnsi="Arial" w:cs="Times New Roman"/>
      <w:b w:val="0"/>
      <w:i/>
      <w:iCs/>
      <w:color w:val="auto"/>
      <w:sz w:val="22"/>
      <w:szCs w:val="24"/>
      <w:lang w:val="sr-Latn-CS" w:eastAsia="de-CH"/>
    </w:rPr>
  </w:style>
  <w:style w:type="paragraph" w:customStyle="1" w:styleId="Odeljak">
    <w:name w:val="Odeljak"/>
    <w:basedOn w:val="Heading30"/>
    <w:next w:val="ObianTekst"/>
    <w:rsid w:val="004C7169"/>
    <w:pPr>
      <w:numPr>
        <w:ilvl w:val="2"/>
        <w:numId w:val="83"/>
      </w:numPr>
      <w:tabs>
        <w:tab w:val="clear" w:pos="900"/>
        <w:tab w:val="num" w:pos="1080"/>
      </w:tabs>
      <w:overflowPunct w:val="0"/>
      <w:autoSpaceDE w:val="0"/>
      <w:autoSpaceDN w:val="0"/>
      <w:adjustRightInd w:val="0"/>
      <w:spacing w:before="240" w:after="360"/>
      <w:ind w:left="1077"/>
      <w:jc w:val="left"/>
      <w:textAlignment w:val="baseline"/>
    </w:pPr>
    <w:rPr>
      <w:rFonts w:cs="Arial"/>
      <w:bCs/>
      <w:color w:val="auto"/>
      <w:sz w:val="24"/>
      <w:szCs w:val="24"/>
      <w:lang w:val="sr-Latn-CS"/>
    </w:rPr>
  </w:style>
  <w:style w:type="paragraph" w:customStyle="1" w:styleId="Glava">
    <w:name w:val="Glava"/>
    <w:basedOn w:val="Heading1"/>
    <w:next w:val="ObianTekst"/>
    <w:rsid w:val="004C7169"/>
    <w:pPr>
      <w:keepLines w:val="0"/>
      <w:widowControl w:val="0"/>
      <w:numPr>
        <w:numId w:val="83"/>
      </w:numPr>
      <w:tabs>
        <w:tab w:val="left" w:pos="900"/>
      </w:tabs>
      <w:suppressAutoHyphens/>
      <w:spacing w:before="120" w:after="60" w:line="320" w:lineRule="atLeast"/>
      <w:contextualSpacing/>
      <w:jc w:val="center"/>
    </w:pPr>
    <w:rPr>
      <w:rFonts w:ascii="Arial Bold" w:eastAsia="Times New Roman" w:hAnsi="Arial Bold" w:cs="Times New Roman"/>
      <w:color w:val="auto"/>
      <w:lang w:val="sr-Latn-CS" w:eastAsia="de-CH"/>
    </w:rPr>
  </w:style>
  <w:style w:type="paragraph" w:customStyle="1" w:styleId="ObianTekst">
    <w:name w:val="Običan Tekst"/>
    <w:basedOn w:val="BodyText"/>
    <w:link w:val="ObianTekstChar"/>
    <w:rsid w:val="004C7169"/>
    <w:pPr>
      <w:spacing w:before="120" w:after="120" w:line="240" w:lineRule="auto"/>
      <w:ind w:firstLine="720"/>
      <w:contextualSpacing/>
      <w:jc w:val="both"/>
    </w:pPr>
    <w:rPr>
      <w:rFonts w:ascii="Times New Roman" w:eastAsia="Times New Roman" w:hAnsi="Times New Roman"/>
      <w:sz w:val="24"/>
      <w:szCs w:val="24"/>
      <w:lang w:val="sr-Latn-CS" w:eastAsia="de-CH"/>
    </w:rPr>
  </w:style>
  <w:style w:type="character" w:customStyle="1" w:styleId="ObianTekstChar">
    <w:name w:val="Običan Tekst Char"/>
    <w:link w:val="ObianTekst"/>
    <w:rsid w:val="004C7169"/>
    <w:rPr>
      <w:rFonts w:ascii="Times New Roman" w:eastAsia="Times New Roman" w:hAnsi="Times New Roman"/>
      <w:sz w:val="24"/>
      <w:szCs w:val="24"/>
      <w:lang w:val="sr-Latn-CS" w:eastAsia="de-CH"/>
    </w:rPr>
  </w:style>
  <w:style w:type="paragraph" w:customStyle="1" w:styleId="NazivTabele">
    <w:name w:val="Naziv Tabele"/>
    <w:basedOn w:val="Normal"/>
    <w:next w:val="ObianTekst"/>
    <w:autoRedefine/>
    <w:rsid w:val="004C7169"/>
    <w:pPr>
      <w:numPr>
        <w:numId w:val="84"/>
      </w:numPr>
      <w:spacing w:after="120"/>
      <w:jc w:val="center"/>
    </w:pPr>
    <w:rPr>
      <w:rFonts w:ascii="Times New Roman" w:hAnsi="Times New Roman"/>
      <w:b/>
      <w:bCs/>
      <w:sz w:val="24"/>
      <w:szCs w:val="24"/>
      <w:lang w:val="sr-Latn-CS"/>
    </w:rPr>
  </w:style>
  <w:style w:type="paragraph" w:customStyle="1" w:styleId="Listasatakicama1">
    <w:name w:val="Lista sa tačkicama 1"/>
    <w:basedOn w:val="ObianTekst"/>
    <w:rsid w:val="004C7169"/>
    <w:pPr>
      <w:numPr>
        <w:numId w:val="85"/>
      </w:numPr>
      <w:tabs>
        <w:tab w:val="clear" w:pos="397"/>
        <w:tab w:val="num" w:pos="360"/>
        <w:tab w:val="num" w:pos="738"/>
      </w:tabs>
      <w:ind w:left="738" w:firstLine="720"/>
      <w:jc w:val="left"/>
    </w:pPr>
  </w:style>
  <w:style w:type="paragraph" w:customStyle="1" w:styleId="Listasatakicama2">
    <w:name w:val="Lista sa tačkicama 2"/>
    <w:basedOn w:val="ObianTekst"/>
    <w:rsid w:val="004C7169"/>
    <w:pPr>
      <w:numPr>
        <w:numId w:val="86"/>
      </w:numPr>
      <w:tabs>
        <w:tab w:val="clear" w:pos="794"/>
        <w:tab w:val="num" w:pos="360"/>
        <w:tab w:val="num" w:pos="714"/>
        <w:tab w:val="num" w:pos="851"/>
      </w:tabs>
      <w:ind w:left="0" w:firstLine="720"/>
    </w:pPr>
  </w:style>
  <w:style w:type="paragraph" w:customStyle="1" w:styleId="NazivSlike">
    <w:name w:val="Naziv Slike"/>
    <w:basedOn w:val="Normal"/>
    <w:next w:val="ObianTekst"/>
    <w:link w:val="NazivSlikeChar"/>
    <w:autoRedefine/>
    <w:rsid w:val="004C7169"/>
    <w:pPr>
      <w:spacing w:after="120"/>
      <w:jc w:val="center"/>
    </w:pPr>
    <w:rPr>
      <w:rFonts w:ascii="Times New Roman" w:hAnsi="Times New Roman"/>
      <w:b/>
      <w:bCs/>
      <w:sz w:val="24"/>
      <w:szCs w:val="24"/>
      <w:lang w:val="pt-BR" w:eastAsia="de-CH"/>
    </w:rPr>
  </w:style>
  <w:style w:type="character" w:customStyle="1" w:styleId="NazivSlikeChar">
    <w:name w:val="Naziv Slike Char"/>
    <w:link w:val="NazivSlike"/>
    <w:rsid w:val="004C7169"/>
    <w:rPr>
      <w:rFonts w:ascii="Times New Roman" w:eastAsia="Times New Roman" w:hAnsi="Times New Roman" w:cs="Times New Roman"/>
      <w:b/>
      <w:bCs/>
      <w:sz w:val="24"/>
      <w:szCs w:val="24"/>
      <w:lang w:val="pt-BR" w:eastAsia="de-CH"/>
    </w:rPr>
  </w:style>
  <w:style w:type="paragraph" w:customStyle="1" w:styleId="Naslovutabeli">
    <w:name w:val="Naslov u tabeli"/>
    <w:basedOn w:val="ObianTekst"/>
    <w:rsid w:val="004C7169"/>
    <w:pPr>
      <w:ind w:firstLine="0"/>
      <w:jc w:val="center"/>
    </w:pPr>
    <w:rPr>
      <w:rFonts w:ascii="Arial" w:hAnsi="Arial"/>
      <w:b/>
      <w:bCs/>
      <w:caps/>
      <w:szCs w:val="20"/>
    </w:rPr>
  </w:style>
  <w:style w:type="paragraph" w:customStyle="1" w:styleId="Nazivutabeli">
    <w:name w:val="Naziv u tabeli"/>
    <w:basedOn w:val="ObianTekst"/>
    <w:rsid w:val="004C7169"/>
    <w:pPr>
      <w:ind w:firstLine="0"/>
      <w:jc w:val="center"/>
    </w:pPr>
    <w:rPr>
      <w:rFonts w:ascii="Arial" w:hAnsi="Arial"/>
      <w:b/>
      <w:bCs/>
      <w:szCs w:val="20"/>
    </w:rPr>
  </w:style>
  <w:style w:type="paragraph" w:customStyle="1" w:styleId="Podnaslov2">
    <w:name w:val="Podnaslov2"/>
    <w:basedOn w:val="Normal"/>
    <w:rsid w:val="004C7169"/>
    <w:pPr>
      <w:spacing w:before="0"/>
      <w:jc w:val="center"/>
    </w:pPr>
    <w:rPr>
      <w:b/>
      <w:bCs/>
      <w:sz w:val="28"/>
      <w:szCs w:val="20"/>
      <w:lang w:val="en-GB"/>
    </w:rPr>
  </w:style>
  <w:style w:type="character" w:customStyle="1" w:styleId="Sadrzaj">
    <w:name w:val="Sadrzaj"/>
    <w:rsid w:val="004C7169"/>
    <w:rPr>
      <w:rFonts w:ascii="Arial" w:hAnsi="Arial"/>
      <w:b/>
      <w:bCs/>
      <w:sz w:val="30"/>
      <w:u w:val="single"/>
    </w:rPr>
  </w:style>
  <w:style w:type="paragraph" w:customStyle="1" w:styleId="GlavniNaslov0">
    <w:name w:val="Glavni Naslov"/>
    <w:basedOn w:val="Header"/>
    <w:rsid w:val="004C7169"/>
    <w:pPr>
      <w:tabs>
        <w:tab w:val="clear" w:pos="4680"/>
        <w:tab w:val="clear" w:pos="9360"/>
        <w:tab w:val="right" w:pos="2268"/>
        <w:tab w:val="right" w:pos="3402"/>
      </w:tabs>
      <w:jc w:val="center"/>
    </w:pPr>
    <w:rPr>
      <w:rFonts w:ascii="Yu_HelvN" w:hAnsi="Yu_HelvN"/>
      <w:b/>
      <w:bCs/>
      <w:kern w:val="22"/>
      <w:sz w:val="36"/>
      <w:szCs w:val="20"/>
      <w:lang w:val="en-GB" w:eastAsia="de-CH"/>
    </w:rPr>
  </w:style>
  <w:style w:type="paragraph" w:customStyle="1" w:styleId="StyleArial6ptSmallcapsJustified">
    <w:name w:val="Style Arial 6 pt Small caps Justified"/>
    <w:basedOn w:val="Normal"/>
    <w:semiHidden/>
    <w:rsid w:val="004C7169"/>
    <w:pPr>
      <w:spacing w:before="0"/>
      <w:jc w:val="left"/>
    </w:pPr>
    <w:rPr>
      <w:smallCaps/>
      <w:sz w:val="12"/>
      <w:szCs w:val="20"/>
      <w:lang w:val="en-GB"/>
    </w:rPr>
  </w:style>
  <w:style w:type="paragraph" w:customStyle="1" w:styleId="Nabrojantekst1">
    <w:name w:val="Nabrojan tekst 1"/>
    <w:basedOn w:val="ObianTekst"/>
    <w:rsid w:val="004C7169"/>
    <w:pPr>
      <w:ind w:firstLine="0"/>
    </w:pPr>
  </w:style>
  <w:style w:type="paragraph" w:customStyle="1" w:styleId="Nabrojantekst2">
    <w:name w:val="Nabrojan tekst 2"/>
    <w:basedOn w:val="ObianTekst"/>
    <w:rsid w:val="004C7169"/>
    <w:pPr>
      <w:numPr>
        <w:numId w:val="87"/>
      </w:numPr>
      <w:tabs>
        <w:tab w:val="clear" w:pos="757"/>
        <w:tab w:val="num" w:pos="360"/>
        <w:tab w:val="num" w:pos="567"/>
      </w:tabs>
      <w:ind w:left="0" w:firstLine="720"/>
    </w:pPr>
  </w:style>
  <w:style w:type="paragraph" w:customStyle="1" w:styleId="SamaSlika">
    <w:name w:val="Sama Slika"/>
    <w:basedOn w:val="Normal"/>
    <w:next w:val="NazivSlike"/>
    <w:rsid w:val="004C7169"/>
    <w:pPr>
      <w:framePr w:hSpace="180" w:wrap="around" w:vAnchor="page" w:hAnchor="margin" w:y="625"/>
      <w:spacing w:before="240" w:after="120"/>
      <w:jc w:val="center"/>
    </w:pPr>
    <w:rPr>
      <w:rFonts w:ascii="Times New Roman" w:hAnsi="Times New Roman"/>
      <w:sz w:val="24"/>
      <w:szCs w:val="24"/>
      <w:lang w:val="en-GB"/>
    </w:rPr>
  </w:style>
  <w:style w:type="table" w:styleId="TableElegant">
    <w:name w:val="Table Elegant"/>
    <w:basedOn w:val="TableNormal"/>
    <w:rsid w:val="004C7169"/>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NazivSlikeCharChar">
    <w:name w:val="Naziv Slike Char Char"/>
    <w:rsid w:val="004C7169"/>
    <w:rPr>
      <w:bCs/>
      <w:sz w:val="24"/>
      <w:szCs w:val="24"/>
      <w:lang w:val="pt-BR" w:eastAsia="en-US" w:bidi="ar-SA"/>
    </w:rPr>
  </w:style>
  <w:style w:type="paragraph" w:customStyle="1" w:styleId="primer">
    <w:name w:val="primer"/>
    <w:basedOn w:val="ObianTekst"/>
    <w:rsid w:val="004C7169"/>
    <w:pPr>
      <w:numPr>
        <w:numId w:val="88"/>
      </w:numPr>
      <w:tabs>
        <w:tab w:val="clear" w:pos="0"/>
        <w:tab w:val="num" w:pos="360"/>
        <w:tab w:val="num" w:pos="680"/>
        <w:tab w:val="num" w:pos="964"/>
      </w:tabs>
      <w:ind w:left="567" w:firstLine="720"/>
    </w:pPr>
  </w:style>
  <w:style w:type="character" w:customStyle="1" w:styleId="ListNumberChar">
    <w:name w:val="List Number Char"/>
    <w:link w:val="ListNumber"/>
    <w:rsid w:val="004C7169"/>
    <w:rPr>
      <w:rFonts w:ascii="Tahoma" w:eastAsia="Times New Roman" w:hAnsi="Tahoma" w:cs="Tahoma"/>
      <w:bCs/>
      <w:sz w:val="20"/>
      <w:shd w:val="clear" w:color="auto" w:fill="FFFFFF"/>
      <w:lang w:val="sr-Cyrl-CS"/>
    </w:rPr>
  </w:style>
  <w:style w:type="paragraph" w:customStyle="1" w:styleId="StyleHeading3Tahoma12pt">
    <w:name w:val="Style Heading 3 + Tahoma 12 pt"/>
    <w:basedOn w:val="Heading30"/>
    <w:rsid w:val="004C7169"/>
    <w:pPr>
      <w:numPr>
        <w:ilvl w:val="2"/>
      </w:numPr>
      <w:tabs>
        <w:tab w:val="num" w:pos="720"/>
        <w:tab w:val="num" w:pos="1080"/>
      </w:tabs>
      <w:suppressAutoHyphens/>
      <w:overflowPunct w:val="0"/>
      <w:autoSpaceDE w:val="0"/>
      <w:autoSpaceDN w:val="0"/>
      <w:adjustRightInd w:val="0"/>
      <w:spacing w:before="240" w:after="60" w:line="360" w:lineRule="auto"/>
      <w:ind w:left="864" w:hanging="504"/>
      <w:textAlignment w:val="baseline"/>
    </w:pPr>
    <w:rPr>
      <w:rFonts w:ascii="Tahoma" w:hAnsi="Tahoma" w:cs="Arial"/>
      <w:b w:val="0"/>
      <w:color w:val="auto"/>
      <w:spacing w:val="-4"/>
      <w:kern w:val="32"/>
      <w:sz w:val="20"/>
      <w:szCs w:val="26"/>
      <w:lang w:val="en-GB" w:eastAsia="ar-SA"/>
    </w:rPr>
  </w:style>
  <w:style w:type="paragraph" w:customStyle="1" w:styleId="StyleHeading1Tahoma12pt">
    <w:name w:val="Style Heading 1 + Tahoma 12 pt"/>
    <w:basedOn w:val="Normal"/>
    <w:next w:val="Normal"/>
    <w:rsid w:val="004C7169"/>
    <w:pPr>
      <w:tabs>
        <w:tab w:val="left" w:pos="720"/>
      </w:tabs>
      <w:suppressAutoHyphens/>
      <w:overflowPunct w:val="0"/>
      <w:autoSpaceDE w:val="0"/>
      <w:autoSpaceDN w:val="0"/>
      <w:adjustRightInd w:val="0"/>
      <w:spacing w:before="0" w:line="360" w:lineRule="auto"/>
      <w:ind w:left="720"/>
      <w:textAlignment w:val="baseline"/>
    </w:pPr>
    <w:rPr>
      <w:rFonts w:ascii="Tahoma" w:hAnsi="Tahoma"/>
      <w:spacing w:val="-4"/>
      <w:sz w:val="20"/>
      <w:szCs w:val="20"/>
      <w:lang w:val="en-GB" w:eastAsia="ar-SA"/>
    </w:rPr>
  </w:style>
  <w:style w:type="paragraph" w:customStyle="1" w:styleId="StyleHeading1Tahoma12pt1">
    <w:name w:val="Style Heading 1 + Tahoma 12 pt1"/>
    <w:basedOn w:val="Heading1"/>
    <w:rsid w:val="004C7169"/>
    <w:pPr>
      <w:keepLines w:val="0"/>
      <w:widowControl w:val="0"/>
      <w:numPr>
        <w:numId w:val="89"/>
      </w:numPr>
      <w:tabs>
        <w:tab w:val="left" w:pos="900"/>
      </w:tabs>
      <w:suppressAutoHyphens/>
      <w:overflowPunct w:val="0"/>
      <w:autoSpaceDE w:val="0"/>
      <w:autoSpaceDN w:val="0"/>
      <w:adjustRightInd w:val="0"/>
      <w:spacing w:before="120" w:line="360" w:lineRule="auto"/>
      <w:jc w:val="center"/>
      <w:textAlignment w:val="baseline"/>
    </w:pPr>
    <w:rPr>
      <w:rFonts w:ascii="Tahoma" w:eastAsia="Times New Roman" w:hAnsi="Tahoma" w:cs="Times New Roman"/>
      <w:caps/>
      <w:color w:val="auto"/>
      <w:sz w:val="22"/>
      <w:szCs w:val="24"/>
      <w:lang w:val="en-GB" w:eastAsia="ar-SA"/>
    </w:rPr>
  </w:style>
  <w:style w:type="paragraph" w:customStyle="1" w:styleId="StyleHeading1Tahoma12ptLeft1">
    <w:name w:val="Style Heading 1 + Tahoma 12 pt Left1"/>
    <w:basedOn w:val="Heading1"/>
    <w:rsid w:val="004C7169"/>
    <w:pPr>
      <w:keepLines w:val="0"/>
      <w:widowControl w:val="0"/>
      <w:numPr>
        <w:numId w:val="90"/>
      </w:numPr>
      <w:tabs>
        <w:tab w:val="left" w:pos="900"/>
      </w:tabs>
      <w:suppressAutoHyphens/>
      <w:overflowPunct w:val="0"/>
      <w:autoSpaceDE w:val="0"/>
      <w:autoSpaceDN w:val="0"/>
      <w:adjustRightInd w:val="0"/>
      <w:spacing w:before="120" w:line="360" w:lineRule="auto"/>
      <w:jc w:val="both"/>
      <w:textAlignment w:val="baseline"/>
    </w:pPr>
    <w:rPr>
      <w:rFonts w:ascii="Tahoma" w:eastAsia="Times New Roman" w:hAnsi="Tahoma" w:cs="Times New Roman"/>
      <w:caps/>
      <w:color w:val="auto"/>
      <w:sz w:val="22"/>
      <w:szCs w:val="24"/>
      <w:lang w:val="en-GB" w:eastAsia="ar-SA"/>
    </w:rPr>
  </w:style>
  <w:style w:type="paragraph" w:customStyle="1" w:styleId="StyleHeading2Tahoma">
    <w:name w:val="Style Heading 2 + Tahoma"/>
    <w:basedOn w:val="Heading2"/>
    <w:next w:val="Normal"/>
    <w:autoRedefine/>
    <w:rsid w:val="004C7169"/>
    <w:pPr>
      <w:keepLines w:val="0"/>
      <w:spacing w:before="240" w:after="240" w:line="240" w:lineRule="auto"/>
      <w:ind w:left="432" w:hanging="432"/>
    </w:pPr>
    <w:rPr>
      <w:rFonts w:ascii="Tahoma" w:eastAsia="Times New Roman" w:hAnsi="Tahoma" w:cs="Times New Roman"/>
      <w:color w:val="auto"/>
      <w:sz w:val="28"/>
      <w:szCs w:val="28"/>
      <w:lang w:val="de-DE" w:eastAsia="de-CH"/>
    </w:rPr>
  </w:style>
  <w:style w:type="paragraph" w:customStyle="1" w:styleId="Body">
    <w:name w:val="Body"/>
    <w:rsid w:val="004C7169"/>
    <w:pPr>
      <w:numPr>
        <w:numId w:val="91"/>
      </w:numPr>
      <w:tabs>
        <w:tab w:val="left" w:pos="720"/>
        <w:tab w:val="left" w:pos="1152"/>
        <w:tab w:val="left" w:pos="1584"/>
        <w:tab w:val="left" w:pos="2016"/>
      </w:tabs>
      <w:overflowPunct w:val="0"/>
      <w:autoSpaceDE w:val="0"/>
      <w:autoSpaceDN w:val="0"/>
      <w:adjustRightInd w:val="0"/>
      <w:spacing w:before="180" w:after="0" w:line="240" w:lineRule="auto"/>
      <w:ind w:left="720" w:firstLine="0"/>
      <w:textAlignment w:val="baseline"/>
    </w:pPr>
    <w:rPr>
      <w:rFonts w:ascii="Times" w:eastAsia="Times New Roman" w:hAnsi="Times" w:cs="Times New Roman"/>
      <w:szCs w:val="20"/>
    </w:rPr>
  </w:style>
  <w:style w:type="table" w:customStyle="1" w:styleId="TableGrid4">
    <w:name w:val="Table Grid4"/>
    <w:basedOn w:val="TableNormal"/>
    <w:next w:val="TableGrid"/>
    <w:uiPriority w:val="59"/>
    <w:rsid w:val="004C71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rsid w:val="004C7169"/>
  </w:style>
  <w:style w:type="table" w:customStyle="1" w:styleId="TableGrid5">
    <w:name w:val="Table Grid5"/>
    <w:basedOn w:val="TableNormal"/>
    <w:next w:val="TableGrid"/>
    <w:rsid w:val="004C71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MSStyleIChar">
    <w:name w:val="QMS Style I Char"/>
    <w:link w:val="QMSStyleI"/>
    <w:locked/>
    <w:rsid w:val="004C7169"/>
    <w:rPr>
      <w:rFonts w:ascii="Arial" w:hAnsi="Arial"/>
      <w:b/>
      <w:bCs/>
      <w:caps/>
      <w:kern w:val="32"/>
      <w:sz w:val="24"/>
      <w:szCs w:val="24"/>
      <w:lang w:val="de-DE" w:eastAsia="de-CH"/>
    </w:rPr>
  </w:style>
  <w:style w:type="paragraph" w:customStyle="1" w:styleId="QMSStyleI">
    <w:name w:val="QMS Style I"/>
    <w:basedOn w:val="Normal"/>
    <w:link w:val="QMSStyleIChar"/>
    <w:autoRedefine/>
    <w:qFormat/>
    <w:rsid w:val="004C7169"/>
    <w:pPr>
      <w:keepNext/>
      <w:numPr>
        <w:numId w:val="92"/>
      </w:numPr>
      <w:tabs>
        <w:tab w:val="left" w:pos="2340"/>
        <w:tab w:val="left" w:pos="3150"/>
      </w:tabs>
      <w:spacing w:before="0" w:after="240" w:line="276" w:lineRule="auto"/>
      <w:jc w:val="left"/>
      <w:outlineLvl w:val="0"/>
    </w:pPr>
    <w:rPr>
      <w:rFonts w:eastAsiaTheme="minorHAnsi" w:cstheme="minorBidi"/>
      <w:b/>
      <w:bCs/>
      <w:caps/>
      <w:kern w:val="32"/>
      <w:sz w:val="24"/>
      <w:szCs w:val="24"/>
      <w:lang w:val="de-DE" w:eastAsia="de-CH"/>
    </w:rPr>
  </w:style>
  <w:style w:type="paragraph" w:customStyle="1" w:styleId="StyleHeading2Naslov2Naslov2Kernat11pt">
    <w:name w:val="Style Heading 2Naslov2Naslov 2 + Kern at 11 pt"/>
    <w:basedOn w:val="Heading2"/>
    <w:rsid w:val="004C7169"/>
    <w:pPr>
      <w:keepLines w:val="0"/>
      <w:numPr>
        <w:ilvl w:val="1"/>
      </w:numPr>
      <w:spacing w:before="240" w:after="120" w:line="240" w:lineRule="auto"/>
      <w:jc w:val="both"/>
    </w:pPr>
    <w:rPr>
      <w:rFonts w:ascii="Arial" w:eastAsia="Times New Roman" w:hAnsi="Arial" w:cs="Times New Roman"/>
      <w:color w:val="auto"/>
      <w:kern w:val="22"/>
      <w:position w:val="4"/>
      <w:sz w:val="22"/>
      <w:szCs w:val="20"/>
      <w:lang w:val="de-DE" w:eastAsia="de-CH"/>
    </w:rPr>
  </w:style>
  <w:style w:type="paragraph" w:customStyle="1" w:styleId="StyleHeading3Ariel11pt">
    <w:name w:val="Style Heading 3 Ariel 11pt"/>
    <w:basedOn w:val="StyleHeading3Tahoma12pt"/>
    <w:next w:val="ObianTekst"/>
    <w:qFormat/>
    <w:rsid w:val="004C7169"/>
    <w:pPr>
      <w:ind w:left="720" w:hanging="720"/>
    </w:pPr>
    <w:rPr>
      <w:rFonts w:ascii="Arial" w:eastAsia="Calibri" w:hAnsi="Arial"/>
      <w:b/>
      <w:noProof/>
      <w:sz w:val="22"/>
      <w:szCs w:val="22"/>
    </w:rPr>
  </w:style>
  <w:style w:type="numbering" w:customStyle="1" w:styleId="NoList6">
    <w:name w:val="No List6"/>
    <w:next w:val="NoList"/>
    <w:uiPriority w:val="99"/>
    <w:semiHidden/>
    <w:unhideWhenUsed/>
    <w:rsid w:val="004C7169"/>
  </w:style>
  <w:style w:type="numbering" w:customStyle="1" w:styleId="NoList12">
    <w:name w:val="No List12"/>
    <w:next w:val="NoList"/>
    <w:uiPriority w:val="99"/>
    <w:semiHidden/>
    <w:rsid w:val="004C7169"/>
  </w:style>
  <w:style w:type="numbering" w:customStyle="1" w:styleId="Style13">
    <w:name w:val="Style13"/>
    <w:rsid w:val="004C7169"/>
    <w:pPr>
      <w:numPr>
        <w:numId w:val="93"/>
      </w:numPr>
    </w:pPr>
  </w:style>
  <w:style w:type="numbering" w:customStyle="1" w:styleId="NoList112">
    <w:name w:val="No List112"/>
    <w:next w:val="NoList"/>
    <w:uiPriority w:val="99"/>
    <w:semiHidden/>
    <w:unhideWhenUsed/>
    <w:rsid w:val="004C7169"/>
  </w:style>
  <w:style w:type="numbering" w:customStyle="1" w:styleId="Style111">
    <w:name w:val="Style111"/>
    <w:rsid w:val="004C7169"/>
  </w:style>
  <w:style w:type="numbering" w:customStyle="1" w:styleId="Style121">
    <w:name w:val="Style121"/>
    <w:rsid w:val="004C7169"/>
    <w:pPr>
      <w:numPr>
        <w:numId w:val="67"/>
      </w:numPr>
    </w:pPr>
  </w:style>
  <w:style w:type="numbering" w:customStyle="1" w:styleId="NoList21">
    <w:name w:val="No List21"/>
    <w:next w:val="NoList"/>
    <w:uiPriority w:val="99"/>
    <w:semiHidden/>
    <w:unhideWhenUsed/>
    <w:rsid w:val="004C7169"/>
  </w:style>
  <w:style w:type="numbering" w:customStyle="1" w:styleId="WWOutlineListStyle31">
    <w:name w:val="WW_OutlineListStyle_31"/>
    <w:basedOn w:val="NoList"/>
    <w:rsid w:val="004C7169"/>
    <w:pPr>
      <w:numPr>
        <w:numId w:val="69"/>
      </w:numPr>
    </w:pPr>
  </w:style>
  <w:style w:type="numbering" w:customStyle="1" w:styleId="WWOutlineListStyle21">
    <w:name w:val="WW_OutlineListStyle_21"/>
    <w:basedOn w:val="NoList"/>
    <w:rsid w:val="004C7169"/>
    <w:pPr>
      <w:numPr>
        <w:numId w:val="110"/>
      </w:numPr>
    </w:pPr>
  </w:style>
  <w:style w:type="numbering" w:customStyle="1" w:styleId="WWOutlineListStyle11">
    <w:name w:val="WW_OutlineListStyle_11"/>
    <w:basedOn w:val="NoList"/>
    <w:rsid w:val="004C7169"/>
    <w:pPr>
      <w:numPr>
        <w:numId w:val="71"/>
      </w:numPr>
    </w:pPr>
  </w:style>
  <w:style w:type="numbering" w:customStyle="1" w:styleId="WWOutlineListStyle1">
    <w:name w:val="WW_OutlineListStyle1"/>
    <w:basedOn w:val="NoList"/>
    <w:rsid w:val="004C7169"/>
    <w:pPr>
      <w:numPr>
        <w:numId w:val="72"/>
      </w:numPr>
    </w:pPr>
  </w:style>
  <w:style w:type="numbering" w:customStyle="1" w:styleId="LFO31">
    <w:name w:val="LFO31"/>
    <w:basedOn w:val="NoList"/>
    <w:rsid w:val="004C7169"/>
    <w:pPr>
      <w:numPr>
        <w:numId w:val="73"/>
      </w:numPr>
    </w:pPr>
  </w:style>
  <w:style w:type="numbering" w:customStyle="1" w:styleId="NoList31">
    <w:name w:val="No List31"/>
    <w:next w:val="NoList"/>
    <w:uiPriority w:val="99"/>
    <w:semiHidden/>
    <w:unhideWhenUsed/>
    <w:rsid w:val="004C7169"/>
  </w:style>
  <w:style w:type="numbering" w:customStyle="1" w:styleId="NoList41">
    <w:name w:val="No List41"/>
    <w:next w:val="NoList"/>
    <w:uiPriority w:val="99"/>
    <w:semiHidden/>
    <w:unhideWhenUsed/>
    <w:rsid w:val="004C7169"/>
  </w:style>
  <w:style w:type="numbering" w:customStyle="1" w:styleId="1111111">
    <w:name w:val="1 / 1.1 / 1.1.11"/>
    <w:basedOn w:val="NoList"/>
    <w:next w:val="111111"/>
    <w:rsid w:val="004C7169"/>
    <w:pPr>
      <w:numPr>
        <w:numId w:val="85"/>
      </w:numPr>
    </w:pPr>
  </w:style>
  <w:style w:type="numbering" w:customStyle="1" w:styleId="NoList51">
    <w:name w:val="No List51"/>
    <w:next w:val="NoList"/>
    <w:semiHidden/>
    <w:rsid w:val="004C7169"/>
  </w:style>
  <w:style w:type="paragraph" w:customStyle="1" w:styleId="StyleHeading4naslov4n44CustomColorRGB112481604Nasl">
    <w:name w:val="Style Heading 4naslov4n44 + Custom Color(RGB(11248160))4Nasl..."/>
    <w:basedOn w:val="Heading4"/>
    <w:rsid w:val="004C7169"/>
    <w:pPr>
      <w:numPr>
        <w:ilvl w:val="3"/>
      </w:numPr>
      <w:tabs>
        <w:tab w:val="num" w:pos="4384"/>
      </w:tabs>
      <w:spacing w:before="240"/>
      <w:ind w:left="1147" w:hanging="864"/>
    </w:pPr>
    <w:rPr>
      <w:bCs/>
    </w:rPr>
  </w:style>
  <w:style w:type="paragraph" w:customStyle="1" w:styleId="StyleHeading3Arial11ptBefore6ptAfter6pt">
    <w:name w:val="Style Heading 3 + Arial 11 pt Before:  6 pt After:  6 pt"/>
    <w:basedOn w:val="Heading30"/>
    <w:rsid w:val="004C7169"/>
    <w:pPr>
      <w:numPr>
        <w:numId w:val="94"/>
      </w:numPr>
      <w:tabs>
        <w:tab w:val="left" w:pos="425"/>
        <w:tab w:val="left" w:pos="851"/>
        <w:tab w:val="left" w:pos="1276"/>
        <w:tab w:val="left" w:pos="1701"/>
      </w:tabs>
      <w:overflowPunct w:val="0"/>
      <w:autoSpaceDE w:val="0"/>
      <w:autoSpaceDN w:val="0"/>
      <w:adjustRightInd w:val="0"/>
      <w:spacing w:before="120"/>
      <w:textAlignment w:val="baseline"/>
    </w:pPr>
    <w:rPr>
      <w:bCs/>
      <w:color w:val="auto"/>
      <w:lang w:val="en-US" w:eastAsia="sr-Latn-CS"/>
    </w:rPr>
  </w:style>
  <w:style w:type="paragraph" w:customStyle="1" w:styleId="441">
    <w:name w:val="4.4.1."/>
    <w:basedOn w:val="Heading30"/>
    <w:qFormat/>
    <w:rsid w:val="004C7169"/>
    <w:pPr>
      <w:numPr>
        <w:numId w:val="96"/>
      </w:numPr>
      <w:tabs>
        <w:tab w:val="left" w:pos="425"/>
        <w:tab w:val="left" w:pos="851"/>
        <w:tab w:val="left" w:pos="1276"/>
        <w:tab w:val="left" w:pos="1701"/>
      </w:tabs>
      <w:overflowPunct w:val="0"/>
      <w:autoSpaceDE w:val="0"/>
      <w:autoSpaceDN w:val="0"/>
      <w:adjustRightInd w:val="0"/>
      <w:spacing w:before="0" w:after="0"/>
      <w:textAlignment w:val="baseline"/>
    </w:pPr>
    <w:rPr>
      <w:rFonts w:cs="Arial"/>
      <w:color w:val="auto"/>
      <w:szCs w:val="22"/>
      <w:lang w:val="sr-Latn-CS" w:eastAsia="sr-Latn-CS"/>
    </w:rPr>
  </w:style>
  <w:style w:type="character" w:customStyle="1" w:styleId="SlikaChar">
    <w:name w:val="Slika Char"/>
    <w:link w:val="Slika"/>
    <w:rsid w:val="004C7169"/>
    <w:rPr>
      <w:rFonts w:ascii="Arial" w:eastAsia="Times New Roman" w:hAnsi="Arial" w:cs="Times New Roman"/>
      <w:sz w:val="20"/>
      <w:szCs w:val="20"/>
      <w:lang w:val="hr-HR" w:eastAsia="de-CH"/>
    </w:rPr>
  </w:style>
  <w:style w:type="paragraph" w:customStyle="1" w:styleId="OSNOVNI">
    <w:name w:val="OSNOVNI"/>
    <w:rsid w:val="004C7169"/>
    <w:pPr>
      <w:widowControl w:val="0"/>
      <w:tabs>
        <w:tab w:val="left" w:pos="-720"/>
      </w:tabs>
      <w:suppressAutoHyphens/>
      <w:spacing w:after="0" w:line="240" w:lineRule="auto"/>
    </w:pPr>
    <w:rPr>
      <w:rFonts w:ascii="CG Times" w:eastAsia="Times New Roman" w:hAnsi="CG Times" w:cs="Times New Roman"/>
      <w:snapToGrid w:val="0"/>
      <w:sz w:val="24"/>
      <w:szCs w:val="20"/>
    </w:rPr>
  </w:style>
  <w:style w:type="paragraph" w:customStyle="1" w:styleId="crtice">
    <w:name w:val="crtice"/>
    <w:basedOn w:val="Normal"/>
    <w:autoRedefine/>
    <w:rsid w:val="004C7169"/>
    <w:pPr>
      <w:tabs>
        <w:tab w:val="left" w:pos="340"/>
        <w:tab w:val="left" w:pos="567"/>
        <w:tab w:val="num" w:pos="851"/>
        <w:tab w:val="left" w:pos="1701"/>
        <w:tab w:val="left" w:pos="2268"/>
        <w:tab w:val="left" w:pos="4500"/>
        <w:tab w:val="right" w:pos="7797"/>
        <w:tab w:val="left" w:pos="8931"/>
      </w:tabs>
      <w:spacing w:before="60" w:after="40"/>
      <w:ind w:left="567" w:hanging="227"/>
    </w:pPr>
    <w:rPr>
      <w:lang w:val="it-IT"/>
    </w:rPr>
  </w:style>
  <w:style w:type="paragraph" w:customStyle="1" w:styleId="Style10ptJustified">
    <w:name w:val="Style 10 pt Justified"/>
    <w:basedOn w:val="Normal"/>
    <w:rsid w:val="004C7169"/>
    <w:pPr>
      <w:spacing w:before="0"/>
    </w:pPr>
    <w:rPr>
      <w:rFonts w:ascii="Times New Roman" w:hAnsi="Times New Roman"/>
      <w:sz w:val="24"/>
      <w:szCs w:val="24"/>
    </w:rPr>
  </w:style>
  <w:style w:type="character" w:customStyle="1" w:styleId="Stil1-obicantekstChar">
    <w:name w:val="Stil 1- obican tekst Char"/>
    <w:link w:val="Stil1-obicantekst"/>
    <w:rsid w:val="004C7169"/>
    <w:rPr>
      <w:rFonts w:ascii="Times Cirilica" w:eastAsia="Times New Roman" w:hAnsi="Times Cirilica" w:cs="Arial"/>
      <w:b/>
      <w:bCs/>
      <w:color w:val="000000"/>
      <w:sz w:val="20"/>
      <w:lang w:val="sr-Latn-CS" w:eastAsia="de-CH"/>
    </w:rPr>
  </w:style>
  <w:style w:type="character" w:customStyle="1" w:styleId="CharChar23">
    <w:name w:val="Char Char23"/>
    <w:locked/>
    <w:rsid w:val="004C7169"/>
    <w:rPr>
      <w:rFonts w:ascii="Cambria" w:hAnsi="Cambria"/>
      <w:b/>
      <w:bCs/>
      <w:i/>
      <w:iCs/>
      <w:sz w:val="28"/>
      <w:szCs w:val="28"/>
      <w:lang w:val="en-US" w:eastAsia="en-US" w:bidi="ar-SA"/>
    </w:rPr>
  </w:style>
  <w:style w:type="character" w:customStyle="1" w:styleId="CharChar22">
    <w:name w:val="Char Char22"/>
    <w:locked/>
    <w:rsid w:val="004C7169"/>
    <w:rPr>
      <w:rFonts w:ascii="Cambria" w:hAnsi="Cambria"/>
      <w:b/>
      <w:bCs/>
      <w:sz w:val="26"/>
      <w:szCs w:val="26"/>
      <w:lang w:val="en-US" w:eastAsia="en-US" w:bidi="ar-SA"/>
    </w:rPr>
  </w:style>
  <w:style w:type="character" w:customStyle="1" w:styleId="CharChar4">
    <w:name w:val="Char Char4"/>
    <w:semiHidden/>
    <w:locked/>
    <w:rsid w:val="004C7169"/>
    <w:rPr>
      <w:rFonts w:ascii="Arial" w:hAnsi="Arial" w:cs="Arial"/>
      <w:sz w:val="22"/>
      <w:lang w:val="de-DE" w:eastAsia="de-CH" w:bidi="ar-SA"/>
    </w:rPr>
  </w:style>
  <w:style w:type="character" w:customStyle="1" w:styleId="CharChar1">
    <w:name w:val="Char Char1"/>
    <w:semiHidden/>
    <w:locked/>
    <w:rsid w:val="004C7169"/>
    <w:rPr>
      <w:rFonts w:ascii="Arial" w:hAnsi="Arial" w:cs="Arial"/>
      <w:lang w:val="de-DE" w:eastAsia="de-CH" w:bidi="ar-SA"/>
    </w:rPr>
  </w:style>
  <w:style w:type="character" w:customStyle="1" w:styleId="CharChar3">
    <w:name w:val="Char Char3"/>
    <w:semiHidden/>
    <w:locked/>
    <w:rsid w:val="004C7169"/>
    <w:rPr>
      <w:rFonts w:ascii="Arial" w:hAnsi="Arial" w:cs="Arial"/>
      <w:lang w:val="de-DE" w:eastAsia="de-CH" w:bidi="ar-SA"/>
    </w:rPr>
  </w:style>
  <w:style w:type="character" w:customStyle="1" w:styleId="CharChar8">
    <w:name w:val="Char Char8"/>
    <w:locked/>
    <w:rsid w:val="004C7169"/>
    <w:rPr>
      <w:b/>
      <w:lang w:val="de-DE" w:eastAsia="de-CH" w:bidi="ar-SA"/>
    </w:rPr>
  </w:style>
  <w:style w:type="character" w:customStyle="1" w:styleId="CharChar10">
    <w:name w:val="Char Char10"/>
    <w:locked/>
    <w:rsid w:val="004C7169"/>
    <w:rPr>
      <w:rFonts w:ascii="YU Times New Roman" w:hAnsi="YU Times New Roman"/>
      <w:sz w:val="24"/>
      <w:lang w:val="sr-Latn-CS" w:eastAsia="en-US" w:bidi="ar-SA"/>
    </w:rPr>
  </w:style>
  <w:style w:type="character" w:customStyle="1" w:styleId="CharChar12">
    <w:name w:val="Char Char12"/>
    <w:locked/>
    <w:rsid w:val="004C7169"/>
    <w:rPr>
      <w:rFonts w:ascii="YU Times New Roman" w:hAnsi="YU Times New Roman"/>
      <w:sz w:val="16"/>
      <w:szCs w:val="16"/>
      <w:lang w:val="en-US" w:eastAsia="en-US" w:bidi="ar-SA"/>
    </w:rPr>
  </w:style>
  <w:style w:type="character" w:customStyle="1" w:styleId="CharChar7">
    <w:name w:val="Char Char7"/>
    <w:locked/>
    <w:rsid w:val="004C7169"/>
    <w:rPr>
      <w:rFonts w:ascii="YuHelvetica" w:hAnsi="YuHelvetica"/>
      <w:b/>
      <w:color w:val="000080"/>
      <w:sz w:val="24"/>
      <w:lang w:val="sl-SI" w:eastAsia="de-CH" w:bidi="ar-SA"/>
    </w:rPr>
  </w:style>
  <w:style w:type="character" w:customStyle="1" w:styleId="CharChar6">
    <w:name w:val="Char Char6"/>
    <w:locked/>
    <w:rsid w:val="004C7169"/>
    <w:rPr>
      <w:rFonts w:ascii="YuHelvetica" w:hAnsi="YuHelvetica"/>
      <w:color w:val="000080"/>
      <w:sz w:val="24"/>
      <w:lang w:val="de-DE" w:eastAsia="de-CH" w:bidi="ar-SA"/>
    </w:rPr>
  </w:style>
  <w:style w:type="character" w:customStyle="1" w:styleId="CharChar9">
    <w:name w:val="Char Char9"/>
    <w:semiHidden/>
    <w:locked/>
    <w:rsid w:val="004C7169"/>
    <w:rPr>
      <w:rFonts w:ascii="Tahoma" w:hAnsi="Tahoma" w:cs="Tahoma"/>
      <w:sz w:val="22"/>
      <w:lang w:val="de-DE" w:eastAsia="de-CH" w:bidi="ar-SA"/>
    </w:rPr>
  </w:style>
  <w:style w:type="character" w:customStyle="1" w:styleId="CharChar11">
    <w:name w:val="Char Char11"/>
    <w:locked/>
    <w:rsid w:val="004C7169"/>
    <w:rPr>
      <w:rFonts w:ascii="Courier New" w:hAnsi="Courier New" w:cs="Courier New"/>
      <w:lang w:val="en-US" w:eastAsia="en-US" w:bidi="ar-SA"/>
    </w:rPr>
  </w:style>
  <w:style w:type="character" w:customStyle="1" w:styleId="HEDING01Char">
    <w:name w:val="HEDING 01 Char"/>
    <w:link w:val="HEDING01"/>
    <w:locked/>
    <w:rsid w:val="004C7169"/>
    <w:rPr>
      <w:rFonts w:ascii="Arial" w:hAnsi="Arial" w:cs="Arial"/>
      <w:b/>
      <w:bCs/>
      <w:sz w:val="24"/>
      <w:szCs w:val="24"/>
      <w:lang w:val="sr-Latn-CS"/>
    </w:rPr>
  </w:style>
  <w:style w:type="paragraph" w:customStyle="1" w:styleId="HEDING01">
    <w:name w:val="HEDING 01"/>
    <w:basedOn w:val="Normal"/>
    <w:link w:val="HEDING01Char"/>
    <w:rsid w:val="004C7169"/>
    <w:pPr>
      <w:tabs>
        <w:tab w:val="left" w:pos="540"/>
      </w:tabs>
      <w:spacing w:before="0"/>
      <w:jc w:val="left"/>
      <w:outlineLvl w:val="0"/>
    </w:pPr>
    <w:rPr>
      <w:rFonts w:eastAsiaTheme="minorHAnsi" w:cs="Arial"/>
      <w:b/>
      <w:bCs/>
      <w:sz w:val="24"/>
      <w:szCs w:val="24"/>
      <w:lang w:val="sr-Latn-CS"/>
    </w:rPr>
  </w:style>
  <w:style w:type="paragraph" w:customStyle="1" w:styleId="a">
    <w:name w:val="!."/>
    <w:basedOn w:val="Heading1"/>
    <w:qFormat/>
    <w:rsid w:val="004C7169"/>
    <w:pPr>
      <w:keepLines w:val="0"/>
      <w:numPr>
        <w:numId w:val="99"/>
      </w:numPr>
      <w:tabs>
        <w:tab w:val="left" w:pos="425"/>
        <w:tab w:val="left" w:pos="851"/>
        <w:tab w:val="left" w:pos="1701"/>
        <w:tab w:val="left" w:pos="2268"/>
        <w:tab w:val="left" w:pos="3261"/>
        <w:tab w:val="left" w:pos="3402"/>
        <w:tab w:val="left" w:pos="4111"/>
      </w:tabs>
      <w:overflowPunct w:val="0"/>
      <w:autoSpaceDE w:val="0"/>
      <w:autoSpaceDN w:val="0"/>
      <w:adjustRightInd w:val="0"/>
      <w:spacing w:before="0" w:line="240" w:lineRule="auto"/>
      <w:jc w:val="center"/>
      <w:textAlignment w:val="baseline"/>
    </w:pPr>
    <w:rPr>
      <w:rFonts w:ascii="Arial" w:eastAsia="Times New Roman" w:hAnsi="Arial" w:cs="Arial"/>
      <w:bCs w:val="0"/>
      <w:color w:val="auto"/>
      <w:kern w:val="28"/>
      <w:sz w:val="24"/>
      <w:szCs w:val="20"/>
      <w:lang w:val="sr-Latn-CS" w:eastAsia="de-CH"/>
    </w:rPr>
  </w:style>
  <w:style w:type="paragraph" w:customStyle="1" w:styleId="121">
    <w:name w:val="1.2.1."/>
    <w:basedOn w:val="Heading30"/>
    <w:qFormat/>
    <w:rsid w:val="004C7169"/>
    <w:pPr>
      <w:numPr>
        <w:numId w:val="100"/>
      </w:numPr>
      <w:tabs>
        <w:tab w:val="left" w:pos="425"/>
        <w:tab w:val="left" w:pos="851"/>
        <w:tab w:val="left" w:pos="1276"/>
        <w:tab w:val="left" w:pos="1701"/>
      </w:tabs>
      <w:overflowPunct w:val="0"/>
      <w:autoSpaceDE w:val="0"/>
      <w:autoSpaceDN w:val="0"/>
      <w:adjustRightInd w:val="0"/>
      <w:spacing w:before="0" w:after="0"/>
      <w:textAlignment w:val="baseline"/>
    </w:pPr>
    <w:rPr>
      <w:rFonts w:cs="Arial"/>
      <w:b w:val="0"/>
      <w:color w:val="auto"/>
      <w:szCs w:val="22"/>
      <w:lang w:val="sr-Latn-CS" w:eastAsia="sr-Latn-CS"/>
    </w:rPr>
  </w:style>
  <w:style w:type="paragraph" w:customStyle="1" w:styleId="151">
    <w:name w:val="1.5.1."/>
    <w:basedOn w:val="Heading30"/>
    <w:qFormat/>
    <w:rsid w:val="004C7169"/>
    <w:pPr>
      <w:numPr>
        <w:numId w:val="101"/>
      </w:numPr>
      <w:tabs>
        <w:tab w:val="left" w:pos="1134"/>
        <w:tab w:val="left" w:pos="1276"/>
      </w:tabs>
      <w:spacing w:before="240" w:after="60"/>
      <w:jc w:val="left"/>
    </w:pPr>
    <w:rPr>
      <w:rFonts w:cs="Arial"/>
      <w:b w:val="0"/>
      <w:bCs/>
      <w:color w:val="auto"/>
      <w:kern w:val="32"/>
      <w:sz w:val="24"/>
      <w:szCs w:val="24"/>
      <w:lang w:val="sr-Latn-CS" w:eastAsia="sr-Latn-CS"/>
    </w:rPr>
  </w:style>
  <w:style w:type="paragraph" w:customStyle="1" w:styleId="231">
    <w:name w:val="2.3.1."/>
    <w:basedOn w:val="Heading30"/>
    <w:qFormat/>
    <w:rsid w:val="004C7169"/>
    <w:pPr>
      <w:numPr>
        <w:numId w:val="102"/>
      </w:numPr>
      <w:tabs>
        <w:tab w:val="left" w:pos="425"/>
        <w:tab w:val="left" w:pos="851"/>
        <w:tab w:val="left" w:pos="1134"/>
        <w:tab w:val="left" w:pos="1276"/>
        <w:tab w:val="left" w:pos="1701"/>
      </w:tabs>
      <w:spacing w:before="240" w:after="60"/>
    </w:pPr>
    <w:rPr>
      <w:rFonts w:cs="Arial"/>
      <w:bCs/>
      <w:iCs/>
      <w:color w:val="auto"/>
      <w:szCs w:val="22"/>
      <w:lang w:val="sl-SI" w:eastAsia="sr-Latn-CS"/>
    </w:rPr>
  </w:style>
  <w:style w:type="paragraph" w:customStyle="1" w:styleId="241">
    <w:name w:val="2.4.1."/>
    <w:basedOn w:val="Heading30"/>
    <w:qFormat/>
    <w:rsid w:val="004C7169"/>
    <w:pPr>
      <w:numPr>
        <w:numId w:val="103"/>
      </w:numPr>
      <w:tabs>
        <w:tab w:val="left" w:pos="425"/>
        <w:tab w:val="left" w:pos="851"/>
        <w:tab w:val="left" w:pos="1134"/>
        <w:tab w:val="left" w:pos="1276"/>
        <w:tab w:val="left" w:pos="1701"/>
      </w:tabs>
      <w:spacing w:before="240" w:after="60"/>
      <w:outlineLvl w:val="1"/>
    </w:pPr>
    <w:rPr>
      <w:rFonts w:cs="Arial"/>
      <w:bCs/>
      <w:iCs/>
      <w:color w:val="auto"/>
      <w:szCs w:val="22"/>
      <w:lang w:val="sl-SI" w:eastAsia="sr-Latn-CS"/>
    </w:rPr>
  </w:style>
  <w:style w:type="paragraph" w:customStyle="1" w:styleId="251">
    <w:name w:val="2.5.1."/>
    <w:basedOn w:val="Heading30"/>
    <w:qFormat/>
    <w:rsid w:val="004C7169"/>
    <w:pPr>
      <w:numPr>
        <w:numId w:val="104"/>
      </w:numPr>
      <w:tabs>
        <w:tab w:val="left" w:pos="1134"/>
      </w:tabs>
      <w:spacing w:before="240" w:after="60"/>
    </w:pPr>
    <w:rPr>
      <w:rFonts w:cs="Arial"/>
      <w:bCs/>
      <w:color w:val="auto"/>
      <w:szCs w:val="22"/>
      <w:lang w:val="sl-SI" w:eastAsia="sr-Latn-CS"/>
    </w:rPr>
  </w:style>
  <w:style w:type="paragraph" w:customStyle="1" w:styleId="311">
    <w:name w:val="3.1.1."/>
    <w:basedOn w:val="Heading30"/>
    <w:qFormat/>
    <w:rsid w:val="004C7169"/>
    <w:pPr>
      <w:numPr>
        <w:numId w:val="105"/>
      </w:numPr>
      <w:tabs>
        <w:tab w:val="left" w:pos="1134"/>
      </w:tabs>
      <w:spacing w:before="240" w:after="60"/>
    </w:pPr>
    <w:rPr>
      <w:rFonts w:cs="Arial"/>
      <w:bCs/>
      <w:color w:val="auto"/>
      <w:szCs w:val="22"/>
      <w:lang w:val="sl-SI" w:eastAsia="sr-Latn-CS"/>
    </w:rPr>
  </w:style>
  <w:style w:type="paragraph" w:customStyle="1" w:styleId="321">
    <w:name w:val="3.2.1."/>
    <w:basedOn w:val="Heading30"/>
    <w:qFormat/>
    <w:rsid w:val="004C7169"/>
    <w:pPr>
      <w:numPr>
        <w:numId w:val="106"/>
      </w:numPr>
      <w:tabs>
        <w:tab w:val="left" w:pos="1134"/>
        <w:tab w:val="left" w:pos="1276"/>
      </w:tabs>
      <w:spacing w:before="240" w:after="60"/>
      <w:jc w:val="left"/>
    </w:pPr>
    <w:rPr>
      <w:rFonts w:cs="Arial"/>
      <w:b w:val="0"/>
      <w:bCs/>
      <w:color w:val="auto"/>
      <w:kern w:val="32"/>
      <w:szCs w:val="24"/>
      <w:lang w:val="sr-Latn-CS" w:eastAsia="sr-Latn-CS"/>
    </w:rPr>
  </w:style>
  <w:style w:type="paragraph" w:customStyle="1" w:styleId="TekstIPBrodarevo">
    <w:name w:val="Tekst_IP_Brodarevo"/>
    <w:basedOn w:val="Normal"/>
    <w:qFormat/>
    <w:rsid w:val="004C7169"/>
    <w:pPr>
      <w:spacing w:after="120"/>
    </w:pPr>
    <w:rPr>
      <w:rFonts w:ascii="Arial Narrow" w:hAnsi="Arial Narrow"/>
      <w:szCs w:val="20"/>
      <w:lang w:val="de-DE" w:eastAsia="de-CH"/>
    </w:rPr>
  </w:style>
  <w:style w:type="paragraph" w:customStyle="1" w:styleId="Chapitre">
    <w:name w:val="Chapitre"/>
    <w:basedOn w:val="Normal"/>
    <w:next w:val="BodyText"/>
    <w:rsid w:val="004C7169"/>
    <w:pPr>
      <w:keepLines/>
      <w:pageBreakBefore/>
      <w:pBdr>
        <w:top w:val="single" w:sz="18" w:space="1" w:color="auto"/>
        <w:bottom w:val="single" w:sz="4" w:space="1" w:color="auto"/>
      </w:pBdr>
      <w:spacing w:before="6000" w:after="100"/>
      <w:ind w:left="1985" w:right="1985"/>
      <w:jc w:val="center"/>
    </w:pPr>
    <w:rPr>
      <w:rFonts w:ascii="Arial Narrow" w:hAnsi="Arial Narrow"/>
      <w:b/>
      <w:smallCaps/>
      <w:noProof/>
      <w:sz w:val="40"/>
      <w:szCs w:val="20"/>
      <w:lang w:val="sr-Latn-CS"/>
    </w:rPr>
  </w:style>
  <w:style w:type="paragraph" w:customStyle="1" w:styleId="Geophysic">
    <w:name w:val="Geophysic"/>
    <w:basedOn w:val="Normal"/>
    <w:autoRedefine/>
    <w:rsid w:val="004C7169"/>
    <w:pPr>
      <w:tabs>
        <w:tab w:val="right" w:leader="dot" w:pos="8222"/>
      </w:tabs>
      <w:spacing w:before="0"/>
      <w:jc w:val="center"/>
    </w:pPr>
    <w:rPr>
      <w:rFonts w:ascii="Tahoma" w:hAnsi="Tahoma"/>
      <w:sz w:val="20"/>
      <w:szCs w:val="20"/>
      <w:lang w:val="sr-Cyrl-CS"/>
    </w:rPr>
  </w:style>
  <w:style w:type="paragraph" w:customStyle="1" w:styleId="Graficitabele">
    <w:name w:val="Grafici_tabele"/>
    <w:basedOn w:val="TekstIPBrodarevo"/>
    <w:qFormat/>
    <w:rsid w:val="004C7169"/>
    <w:pPr>
      <w:jc w:val="center"/>
    </w:pPr>
    <w:rPr>
      <w:lang w:val="sr-Latn-CS"/>
    </w:rPr>
  </w:style>
  <w:style w:type="paragraph" w:customStyle="1" w:styleId="Nabrajanja">
    <w:name w:val="Nabrajanja"/>
    <w:basedOn w:val="ListParagraph"/>
    <w:autoRedefine/>
    <w:qFormat/>
    <w:rsid w:val="004C7169"/>
    <w:pPr>
      <w:numPr>
        <w:numId w:val="107"/>
      </w:numPr>
      <w:tabs>
        <w:tab w:val="left" w:pos="397"/>
      </w:tabs>
      <w:spacing w:after="120"/>
      <w:ind w:left="714" w:hanging="357"/>
    </w:pPr>
    <w:rPr>
      <w:rFonts w:ascii="Arial Narrow" w:hAnsi="Arial Narrow" w:cs="Arial"/>
      <w:szCs w:val="20"/>
      <w:lang w:val="sr-Latn-CS" w:eastAsia="de-CH"/>
    </w:rPr>
  </w:style>
  <w:style w:type="paragraph" w:customStyle="1" w:styleId="StyleArial11ptJustified">
    <w:name w:val="Style Arial 11 pt Justified"/>
    <w:basedOn w:val="Normal"/>
    <w:rsid w:val="004C7169"/>
    <w:pPr>
      <w:spacing w:after="120"/>
    </w:pPr>
    <w:rPr>
      <w:szCs w:val="20"/>
    </w:rPr>
  </w:style>
  <w:style w:type="paragraph" w:customStyle="1" w:styleId="StyleArial11ptBoldJustified">
    <w:name w:val="Style Arial 11 pt Bold Justified"/>
    <w:basedOn w:val="Normal"/>
    <w:rsid w:val="004C7169"/>
    <w:pPr>
      <w:spacing w:after="120"/>
    </w:pPr>
    <w:rPr>
      <w:b/>
      <w:bCs/>
      <w:szCs w:val="20"/>
    </w:rPr>
  </w:style>
  <w:style w:type="paragraph" w:customStyle="1" w:styleId="DefaultText">
    <w:name w:val="Default Text"/>
    <w:rsid w:val="004C7169"/>
    <w:pPr>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rPr>
  </w:style>
  <w:style w:type="character" w:customStyle="1" w:styleId="TextCharCharChar">
    <w:name w:val="Text Char Char Char"/>
    <w:rsid w:val="004C7169"/>
    <w:rPr>
      <w:rFonts w:ascii="Helvetica Lat" w:hAnsi="Helvetica Lat"/>
      <w:spacing w:val="-2"/>
      <w:position w:val="-24"/>
      <w:sz w:val="22"/>
      <w:szCs w:val="22"/>
      <w:lang w:val="sr-Latn-CS" w:bidi="ar-SA"/>
    </w:rPr>
  </w:style>
  <w:style w:type="character" w:customStyle="1" w:styleId="paraCharChar">
    <w:name w:val="para Char Char"/>
    <w:link w:val="paraChar"/>
    <w:rsid w:val="004C7169"/>
    <w:rPr>
      <w:rFonts w:ascii="Arial" w:eastAsia="Arial Unicode MS" w:hAnsi="Arial"/>
      <w:spacing w:val="-2"/>
      <w:lang w:val="en-GB" w:eastAsia="de-AT"/>
    </w:rPr>
  </w:style>
  <w:style w:type="paragraph" w:customStyle="1" w:styleId="paraChar">
    <w:name w:val="para Char"/>
    <w:link w:val="paraCharChar"/>
    <w:rsid w:val="004C7169"/>
    <w:pPr>
      <w:tabs>
        <w:tab w:val="left" w:pos="1276"/>
        <w:tab w:val="left" w:pos="2410"/>
        <w:tab w:val="left" w:pos="3544"/>
        <w:tab w:val="left" w:pos="4678"/>
      </w:tabs>
      <w:spacing w:line="264" w:lineRule="auto"/>
    </w:pPr>
    <w:rPr>
      <w:rFonts w:ascii="Arial" w:eastAsia="Arial Unicode MS" w:hAnsi="Arial"/>
      <w:spacing w:val="-2"/>
      <w:lang w:val="en-GB" w:eastAsia="de-AT"/>
    </w:rPr>
  </w:style>
  <w:style w:type="paragraph" w:customStyle="1" w:styleId="para">
    <w:name w:val="para"/>
    <w:rsid w:val="004C7169"/>
    <w:pPr>
      <w:tabs>
        <w:tab w:val="left" w:pos="1276"/>
        <w:tab w:val="left" w:pos="2410"/>
        <w:tab w:val="left" w:pos="3544"/>
        <w:tab w:val="left" w:pos="4678"/>
      </w:tabs>
      <w:spacing w:line="264" w:lineRule="auto"/>
    </w:pPr>
    <w:rPr>
      <w:rFonts w:ascii="Arial" w:eastAsia="Arial Unicode MS" w:hAnsi="Arial" w:cs="Times New Roman"/>
      <w:spacing w:val="-2"/>
      <w:lang w:val="en-GB" w:eastAsia="de-AT"/>
    </w:rPr>
  </w:style>
  <w:style w:type="paragraph" w:customStyle="1" w:styleId="Bezproreda">
    <w:name w:val="Bez proreda"/>
    <w:basedOn w:val="Normal"/>
    <w:qFormat/>
    <w:rsid w:val="004C7169"/>
    <w:pPr>
      <w:jc w:val="left"/>
    </w:pPr>
    <w:rPr>
      <w:rFonts w:ascii="Calibri" w:eastAsia="Tw Cen MT" w:hAnsi="Calibri"/>
      <w:szCs w:val="20"/>
      <w:lang w:eastAsia="ja-JP"/>
    </w:rPr>
  </w:style>
  <w:style w:type="paragraph" w:customStyle="1" w:styleId="a2">
    <w:name w:val="Текст"/>
    <w:basedOn w:val="Normal"/>
    <w:link w:val="Char"/>
    <w:qFormat/>
    <w:rsid w:val="004C7169"/>
    <w:rPr>
      <w:rFonts w:ascii="Arial Narrow" w:hAnsi="Arial Narrow"/>
      <w:noProof/>
      <w:sz w:val="21"/>
      <w:szCs w:val="21"/>
      <w:lang w:val="de-DE" w:eastAsia="sr-Latn-CS"/>
    </w:rPr>
  </w:style>
  <w:style w:type="character" w:customStyle="1" w:styleId="Char">
    <w:name w:val="Текст Char"/>
    <w:link w:val="a2"/>
    <w:rsid w:val="004C7169"/>
    <w:rPr>
      <w:rFonts w:ascii="Arial Narrow" w:eastAsia="Times New Roman" w:hAnsi="Arial Narrow" w:cs="Times New Roman"/>
      <w:noProof/>
      <w:sz w:val="21"/>
      <w:szCs w:val="21"/>
      <w:lang w:val="de-DE" w:eastAsia="sr-Latn-CS"/>
    </w:rPr>
  </w:style>
  <w:style w:type="numbering" w:customStyle="1" w:styleId="Style22">
    <w:name w:val="Style22"/>
    <w:rsid w:val="004C7169"/>
    <w:pPr>
      <w:numPr>
        <w:numId w:val="57"/>
      </w:numPr>
    </w:pPr>
  </w:style>
  <w:style w:type="numbering" w:customStyle="1" w:styleId="Style31">
    <w:name w:val="Style31"/>
    <w:rsid w:val="004C7169"/>
    <w:pPr>
      <w:numPr>
        <w:numId w:val="95"/>
      </w:numPr>
    </w:pPr>
  </w:style>
  <w:style w:type="character" w:customStyle="1" w:styleId="QMSCharChar1">
    <w:name w:val="QMS Char Char1"/>
    <w:rsid w:val="004C7169"/>
    <w:rPr>
      <w:rFonts w:ascii="Arial Narrow" w:hAnsi="Arial Narrow" w:cs="Arial"/>
      <w:b/>
      <w:caps/>
      <w:color w:val="000000"/>
      <w:kern w:val="28"/>
      <w:sz w:val="28"/>
      <w:szCs w:val="24"/>
      <w:lang w:val="sr-Cyrl-CS" w:eastAsia="de-CH"/>
    </w:rPr>
  </w:style>
  <w:style w:type="character" w:customStyle="1" w:styleId="NoSpacingCharChar1">
    <w:name w:val="No Spacing Char Char1"/>
    <w:uiPriority w:val="1"/>
    <w:rsid w:val="004C7169"/>
    <w:rPr>
      <w:rFonts w:ascii="Arial" w:hAnsi="Arial"/>
      <w:sz w:val="22"/>
      <w:lang w:val="de-DE" w:eastAsia="de-CH" w:bidi="ar-SA"/>
    </w:rPr>
  </w:style>
  <w:style w:type="character" w:customStyle="1" w:styleId="CharCharChar1">
    <w:name w:val="Char Char Char1"/>
    <w:rsid w:val="004C7169"/>
    <w:rPr>
      <w:rFonts w:ascii="Arial" w:hAnsi="Arial" w:cs="Arial"/>
      <w:b/>
      <w:sz w:val="22"/>
      <w:lang w:val="de-DE" w:eastAsia="de-CH"/>
    </w:rPr>
  </w:style>
  <w:style w:type="character" w:customStyle="1" w:styleId="TextCharCharCharChar">
    <w:name w:val="Text Char Char Char Char"/>
    <w:rsid w:val="004C7169"/>
    <w:rPr>
      <w:rFonts w:ascii="Helvetica Lat" w:hAnsi="Helvetica Lat" w:cs="Helvetica Lat"/>
      <w:spacing w:val="-2"/>
      <w:position w:val="-24"/>
      <w:sz w:val="22"/>
      <w:szCs w:val="22"/>
      <w:lang w:val="sr-Latn-CS" w:eastAsia="en-US" w:bidi="ar-SA"/>
    </w:rPr>
  </w:style>
  <w:style w:type="paragraph" w:customStyle="1" w:styleId="Crte">
    <w:name w:val="Crte"/>
    <w:autoRedefine/>
    <w:rsid w:val="004C7169"/>
    <w:pPr>
      <w:numPr>
        <w:numId w:val="108"/>
      </w:numPr>
      <w:spacing w:before="60" w:after="120" w:line="240" w:lineRule="auto"/>
    </w:pPr>
    <w:rPr>
      <w:rFonts w:ascii="Arial" w:eastAsia="Times New Roman" w:hAnsi="Arial" w:cs="Helvetica Lat"/>
      <w:lang w:val="pl-PL" w:eastAsia="de-CH"/>
    </w:rPr>
  </w:style>
  <w:style w:type="character" w:customStyle="1" w:styleId="Heading2Char1">
    <w:name w:val="Heading 2 Char1"/>
    <w:aliases w:val="Heading 21 Char1,Podpoglavje Char Char Char1,Podpoglavje Char Char2"/>
    <w:semiHidden/>
    <w:rsid w:val="004C7169"/>
    <w:rPr>
      <w:rFonts w:ascii="Cambria" w:eastAsia="Times New Roman" w:hAnsi="Cambria" w:cs="Times New Roman"/>
      <w:b/>
      <w:bCs/>
      <w:color w:val="4F81BD"/>
      <w:sz w:val="26"/>
      <w:szCs w:val="26"/>
      <w:lang w:val="de-DE" w:eastAsia="de-CH"/>
    </w:rPr>
  </w:style>
  <w:style w:type="character" w:customStyle="1" w:styleId="Heading3Char1">
    <w:name w:val="Heading 3 Char1"/>
    <w:aliases w:val="Heading 31 Char1,Pod-podpoglavje Char Char Char1,Pod-podpoglavje Char Char2"/>
    <w:semiHidden/>
    <w:rsid w:val="004C7169"/>
    <w:rPr>
      <w:rFonts w:ascii="Cambria" w:eastAsia="Times New Roman" w:hAnsi="Cambria" w:cs="Times New Roman"/>
      <w:b/>
      <w:bCs/>
      <w:color w:val="4F81BD"/>
      <w:sz w:val="22"/>
      <w:lang w:val="de-DE" w:eastAsia="de-CH"/>
    </w:rPr>
  </w:style>
  <w:style w:type="character" w:customStyle="1" w:styleId="CommentTextChar1">
    <w:name w:val="Comment Text Char1"/>
    <w:aliases w:val="Char2 Char1,Char2 Char Char Char1,Char2 Char Char Char Char Char1"/>
    <w:semiHidden/>
    <w:rsid w:val="004C7169"/>
    <w:rPr>
      <w:rFonts w:ascii="Arial" w:hAnsi="Arial"/>
      <w:lang w:val="de-DE" w:eastAsia="de-CH"/>
    </w:rPr>
  </w:style>
  <w:style w:type="character" w:customStyle="1" w:styleId="BalloonTextChar1">
    <w:name w:val="Balloon Text Char1"/>
    <w:aliases w:val="Char1 Char Char1"/>
    <w:uiPriority w:val="99"/>
    <w:semiHidden/>
    <w:rsid w:val="004C7169"/>
    <w:rPr>
      <w:rFonts w:ascii="Tahoma" w:hAnsi="Tahoma" w:cs="Tahoma"/>
      <w:sz w:val="16"/>
      <w:szCs w:val="16"/>
      <w:lang w:val="de-DE" w:eastAsia="de-CH"/>
    </w:rPr>
  </w:style>
  <w:style w:type="paragraph" w:customStyle="1" w:styleId="TabL110">
    <w:name w:val="Tab_L11"/>
    <w:basedOn w:val="Normal"/>
    <w:autoRedefine/>
    <w:rsid w:val="004C7169"/>
    <w:pPr>
      <w:tabs>
        <w:tab w:val="left" w:pos="1701"/>
      </w:tabs>
      <w:spacing w:before="0"/>
      <w:jc w:val="left"/>
    </w:pPr>
    <w:rPr>
      <w:szCs w:val="24"/>
      <w:lang w:eastAsia="en-IE"/>
    </w:rPr>
  </w:style>
  <w:style w:type="character" w:customStyle="1" w:styleId="Char2CharCharCharCharCharCharCharCharCharChar">
    <w:name w:val="Char2 Char Char Char Char Char Char Char Char Char Char"/>
    <w:semiHidden/>
    <w:rsid w:val="004C7169"/>
    <w:rPr>
      <w:rFonts w:ascii="Helvetica Lat" w:hAnsi="Helvetica Lat"/>
      <w:lang w:val="de-DE" w:eastAsia="de-CH"/>
    </w:rPr>
  </w:style>
  <w:style w:type="paragraph" w:customStyle="1" w:styleId="p10">
    <w:name w:val="p10"/>
    <w:basedOn w:val="Normal"/>
    <w:rsid w:val="004C7169"/>
    <w:pPr>
      <w:widowControl w:val="0"/>
      <w:tabs>
        <w:tab w:val="left" w:pos="2780"/>
      </w:tabs>
      <w:spacing w:before="0" w:line="240" w:lineRule="atLeast"/>
      <w:ind w:left="1340"/>
      <w:jc w:val="left"/>
    </w:pPr>
    <w:rPr>
      <w:rFonts w:ascii="Times New Roman" w:hAnsi="Times New Roman"/>
      <w:snapToGrid w:val="0"/>
      <w:sz w:val="24"/>
      <w:szCs w:val="20"/>
    </w:rPr>
  </w:style>
  <w:style w:type="paragraph" w:customStyle="1" w:styleId="dotst">
    <w:name w:val="dotst"/>
    <w:rsid w:val="004C7169"/>
    <w:pPr>
      <w:autoSpaceDE w:val="0"/>
      <w:autoSpaceDN w:val="0"/>
      <w:spacing w:after="0" w:line="240" w:lineRule="auto"/>
      <w:jc w:val="both"/>
    </w:pPr>
    <w:rPr>
      <w:rFonts w:ascii="Swiss" w:eastAsia="Times New Roman" w:hAnsi="Swiss" w:cs="Swiss"/>
      <w:noProof/>
      <w:sz w:val="24"/>
      <w:szCs w:val="24"/>
    </w:rPr>
  </w:style>
  <w:style w:type="table" w:customStyle="1" w:styleId="TableGrid11">
    <w:name w:val="Table Grid11"/>
    <w:basedOn w:val="TableNormal"/>
    <w:next w:val="TableGrid"/>
    <w:uiPriority w:val="59"/>
    <w:rsid w:val="004C716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kstSutjeska">
    <w:name w:val="Tekst Sutjeska"/>
    <w:basedOn w:val="Normal"/>
    <w:autoRedefine/>
    <w:qFormat/>
    <w:rsid w:val="004C7169"/>
    <w:pPr>
      <w:tabs>
        <w:tab w:val="right" w:leader="dot" w:pos="9356"/>
      </w:tabs>
      <w:spacing w:before="80" w:after="80"/>
    </w:pPr>
    <w:rPr>
      <w:lang w:val="sr-Cyrl-CS" w:eastAsia="de-CH"/>
    </w:rPr>
  </w:style>
  <w:style w:type="numbering" w:customStyle="1" w:styleId="Style23">
    <w:name w:val="Style23"/>
    <w:rsid w:val="004C7169"/>
  </w:style>
  <w:style w:type="numbering" w:customStyle="1" w:styleId="Style32">
    <w:name w:val="Style32"/>
    <w:rsid w:val="004C7169"/>
    <w:pPr>
      <w:numPr>
        <w:numId w:val="109"/>
      </w:numPr>
    </w:pPr>
  </w:style>
  <w:style w:type="numbering" w:customStyle="1" w:styleId="NoList22">
    <w:name w:val="No List22"/>
    <w:next w:val="NoList"/>
    <w:uiPriority w:val="99"/>
    <w:semiHidden/>
    <w:unhideWhenUsed/>
    <w:rsid w:val="004C7169"/>
  </w:style>
  <w:style w:type="table" w:customStyle="1" w:styleId="TableGrid12">
    <w:name w:val="Table Grid12"/>
    <w:basedOn w:val="TableNormal"/>
    <w:next w:val="TableGrid"/>
    <w:uiPriority w:val="59"/>
    <w:rsid w:val="004C716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14">
    <w:name w:val="Style14"/>
    <w:rsid w:val="004C7169"/>
    <w:pPr>
      <w:numPr>
        <w:numId w:val="55"/>
      </w:numPr>
    </w:pPr>
  </w:style>
  <w:style w:type="numbering" w:customStyle="1" w:styleId="Style24">
    <w:name w:val="Style24"/>
    <w:rsid w:val="004C7169"/>
    <w:pPr>
      <w:numPr>
        <w:numId w:val="97"/>
      </w:numPr>
    </w:pPr>
  </w:style>
  <w:style w:type="numbering" w:customStyle="1" w:styleId="Style33">
    <w:name w:val="Style33"/>
    <w:rsid w:val="004C7169"/>
    <w:pPr>
      <w:numPr>
        <w:numId w:val="98"/>
      </w:numPr>
    </w:pPr>
  </w:style>
  <w:style w:type="numbering" w:customStyle="1" w:styleId="NoList13">
    <w:name w:val="No List13"/>
    <w:next w:val="NoList"/>
    <w:uiPriority w:val="99"/>
    <w:semiHidden/>
    <w:unhideWhenUsed/>
    <w:rsid w:val="004C7169"/>
  </w:style>
  <w:style w:type="numbering" w:customStyle="1" w:styleId="NoList23">
    <w:name w:val="No List23"/>
    <w:next w:val="NoList"/>
    <w:uiPriority w:val="99"/>
    <w:semiHidden/>
    <w:unhideWhenUsed/>
    <w:rsid w:val="004C7169"/>
  </w:style>
  <w:style w:type="table" w:customStyle="1" w:styleId="TableGrid13">
    <w:name w:val="Table Grid13"/>
    <w:basedOn w:val="TableNormal"/>
    <w:next w:val="TableGrid"/>
    <w:uiPriority w:val="59"/>
    <w:rsid w:val="004C716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4C7169"/>
  </w:style>
  <w:style w:type="paragraph" w:customStyle="1" w:styleId="TableParagraph">
    <w:name w:val="Table Paragraph"/>
    <w:basedOn w:val="Normal"/>
    <w:uiPriority w:val="1"/>
    <w:qFormat/>
    <w:rsid w:val="004C7169"/>
    <w:pPr>
      <w:widowControl w:val="0"/>
      <w:spacing w:before="0"/>
      <w:jc w:val="left"/>
    </w:pPr>
    <w:rPr>
      <w:rFonts w:ascii="Calibri" w:eastAsia="Calibri" w:hAnsi="Calibri"/>
    </w:rPr>
  </w:style>
  <w:style w:type="numbering" w:customStyle="1" w:styleId="NoList8">
    <w:name w:val="No List8"/>
    <w:next w:val="NoList"/>
    <w:uiPriority w:val="99"/>
    <w:semiHidden/>
    <w:unhideWhenUsed/>
    <w:rsid w:val="004C7169"/>
  </w:style>
  <w:style w:type="numbering" w:customStyle="1" w:styleId="NoList9">
    <w:name w:val="No List9"/>
    <w:next w:val="NoList"/>
    <w:uiPriority w:val="99"/>
    <w:semiHidden/>
    <w:unhideWhenUsed/>
    <w:rsid w:val="004C7169"/>
  </w:style>
  <w:style w:type="table" w:customStyle="1" w:styleId="TableGrid7">
    <w:name w:val="Table Grid7"/>
    <w:basedOn w:val="TableNormal"/>
    <w:next w:val="TableGrid"/>
    <w:rsid w:val="004C71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4C7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5">
    <w:name w:val="Style25"/>
    <w:uiPriority w:val="99"/>
    <w:rsid w:val="004C7169"/>
  </w:style>
  <w:style w:type="numbering" w:customStyle="1" w:styleId="NoList14">
    <w:name w:val="No List14"/>
    <w:next w:val="NoList"/>
    <w:uiPriority w:val="99"/>
    <w:semiHidden/>
    <w:unhideWhenUsed/>
    <w:rsid w:val="004C7169"/>
  </w:style>
  <w:style w:type="numbering" w:customStyle="1" w:styleId="NoList113">
    <w:name w:val="No List113"/>
    <w:next w:val="NoList"/>
    <w:uiPriority w:val="99"/>
    <w:semiHidden/>
    <w:rsid w:val="004C7169"/>
  </w:style>
  <w:style w:type="numbering" w:customStyle="1" w:styleId="NoList11111">
    <w:name w:val="No List11111"/>
    <w:next w:val="NoList"/>
    <w:uiPriority w:val="99"/>
    <w:semiHidden/>
    <w:unhideWhenUsed/>
    <w:rsid w:val="004C7169"/>
  </w:style>
  <w:style w:type="table" w:customStyle="1" w:styleId="TableGrid62">
    <w:name w:val="Table Grid62"/>
    <w:basedOn w:val="TableNormal"/>
    <w:next w:val="TableGrid"/>
    <w:rsid w:val="004C7169"/>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TableNormal"/>
    <w:next w:val="TableGrid"/>
    <w:rsid w:val="004C7169"/>
    <w:pPr>
      <w:spacing w:after="0" w:line="240" w:lineRule="auto"/>
      <w:jc w:val="both"/>
    </w:pPr>
    <w:rPr>
      <w:rFonts w:ascii="Arial" w:eastAsia="Calibri"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4C7169"/>
    <w:pPr>
      <w:spacing w:after="0" w:line="240" w:lineRule="auto"/>
    </w:pPr>
    <w:rPr>
      <w:rFonts w:ascii="Arial" w:eastAsia="Calibri"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uiPriority w:val="99"/>
    <w:semiHidden/>
    <w:unhideWhenUsed/>
    <w:rsid w:val="004C7169"/>
  </w:style>
  <w:style w:type="numbering" w:customStyle="1" w:styleId="NoList32">
    <w:name w:val="No List32"/>
    <w:next w:val="NoList"/>
    <w:uiPriority w:val="99"/>
    <w:semiHidden/>
    <w:unhideWhenUsed/>
    <w:rsid w:val="004C7169"/>
  </w:style>
  <w:style w:type="numbering" w:customStyle="1" w:styleId="NoList42">
    <w:name w:val="No List42"/>
    <w:next w:val="NoList"/>
    <w:uiPriority w:val="99"/>
    <w:semiHidden/>
    <w:unhideWhenUsed/>
    <w:rsid w:val="004C7169"/>
  </w:style>
  <w:style w:type="table" w:customStyle="1" w:styleId="TableGrid31">
    <w:name w:val="Table Grid31"/>
    <w:basedOn w:val="TableNormal"/>
    <w:next w:val="TableGrid"/>
    <w:uiPriority w:val="59"/>
    <w:rsid w:val="004C71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1">
    <w:name w:val="Table Elegant1"/>
    <w:basedOn w:val="TableNormal"/>
    <w:next w:val="TableElegant"/>
    <w:rsid w:val="004C7169"/>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4C71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semiHidden/>
    <w:rsid w:val="004C7169"/>
  </w:style>
  <w:style w:type="table" w:customStyle="1" w:styleId="TableGrid51">
    <w:name w:val="Table Grid51"/>
    <w:basedOn w:val="TableNormal"/>
    <w:next w:val="TableGrid"/>
    <w:rsid w:val="004C71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4C7169"/>
  </w:style>
  <w:style w:type="numbering" w:customStyle="1" w:styleId="NoList121">
    <w:name w:val="No List121"/>
    <w:next w:val="NoList"/>
    <w:uiPriority w:val="99"/>
    <w:semiHidden/>
    <w:rsid w:val="004C7169"/>
  </w:style>
  <w:style w:type="numbering" w:customStyle="1" w:styleId="NoList1121">
    <w:name w:val="No List1121"/>
    <w:next w:val="NoList"/>
    <w:uiPriority w:val="99"/>
    <w:semiHidden/>
    <w:unhideWhenUsed/>
    <w:rsid w:val="004C7169"/>
  </w:style>
  <w:style w:type="numbering" w:customStyle="1" w:styleId="Style1111">
    <w:name w:val="Style1111"/>
    <w:rsid w:val="004C7169"/>
  </w:style>
  <w:style w:type="numbering" w:customStyle="1" w:styleId="NoList211">
    <w:name w:val="No List211"/>
    <w:next w:val="NoList"/>
    <w:uiPriority w:val="99"/>
    <w:semiHidden/>
    <w:unhideWhenUsed/>
    <w:rsid w:val="004C7169"/>
  </w:style>
  <w:style w:type="numbering" w:customStyle="1" w:styleId="NoList311">
    <w:name w:val="No List311"/>
    <w:next w:val="NoList"/>
    <w:uiPriority w:val="99"/>
    <w:semiHidden/>
    <w:unhideWhenUsed/>
    <w:rsid w:val="004C7169"/>
  </w:style>
  <w:style w:type="numbering" w:customStyle="1" w:styleId="NoList411">
    <w:name w:val="No List411"/>
    <w:next w:val="NoList"/>
    <w:uiPriority w:val="99"/>
    <w:semiHidden/>
    <w:unhideWhenUsed/>
    <w:rsid w:val="004C7169"/>
  </w:style>
  <w:style w:type="numbering" w:customStyle="1" w:styleId="NoList511">
    <w:name w:val="No List511"/>
    <w:next w:val="NoList"/>
    <w:semiHidden/>
    <w:rsid w:val="004C7169"/>
  </w:style>
  <w:style w:type="table" w:customStyle="1" w:styleId="TableGrid111">
    <w:name w:val="Table Grid111"/>
    <w:basedOn w:val="TableNormal"/>
    <w:next w:val="TableGrid"/>
    <w:uiPriority w:val="59"/>
    <w:rsid w:val="004C716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4C7169"/>
  </w:style>
  <w:style w:type="table" w:customStyle="1" w:styleId="TableGrid121">
    <w:name w:val="Table Grid121"/>
    <w:basedOn w:val="TableNormal"/>
    <w:next w:val="TableGrid"/>
    <w:uiPriority w:val="59"/>
    <w:rsid w:val="004C716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31">
    <w:name w:val="No List131"/>
    <w:next w:val="NoList"/>
    <w:uiPriority w:val="99"/>
    <w:semiHidden/>
    <w:unhideWhenUsed/>
    <w:rsid w:val="004C7169"/>
  </w:style>
  <w:style w:type="numbering" w:customStyle="1" w:styleId="NoList231">
    <w:name w:val="No List231"/>
    <w:next w:val="NoList"/>
    <w:uiPriority w:val="99"/>
    <w:semiHidden/>
    <w:unhideWhenUsed/>
    <w:rsid w:val="004C7169"/>
  </w:style>
  <w:style w:type="table" w:customStyle="1" w:styleId="TableGrid131">
    <w:name w:val="Table Grid131"/>
    <w:basedOn w:val="TableNormal"/>
    <w:next w:val="TableGrid"/>
    <w:uiPriority w:val="59"/>
    <w:rsid w:val="004C716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4C7169"/>
  </w:style>
  <w:style w:type="numbering" w:customStyle="1" w:styleId="NoList81">
    <w:name w:val="No List81"/>
    <w:next w:val="NoList"/>
    <w:uiPriority w:val="99"/>
    <w:semiHidden/>
    <w:unhideWhenUsed/>
    <w:rsid w:val="004C7169"/>
  </w:style>
  <w:style w:type="paragraph" w:customStyle="1" w:styleId="110">
    <w:name w:val="1.1"/>
    <w:basedOn w:val="Heading2"/>
    <w:qFormat/>
    <w:rsid w:val="004C7169"/>
    <w:pPr>
      <w:keepLines w:val="0"/>
      <w:tabs>
        <w:tab w:val="left" w:pos="2268"/>
        <w:tab w:val="left" w:pos="4253"/>
      </w:tabs>
      <w:overflowPunct w:val="0"/>
      <w:autoSpaceDE w:val="0"/>
      <w:autoSpaceDN w:val="0"/>
      <w:adjustRightInd w:val="0"/>
      <w:spacing w:before="0" w:after="120" w:line="240" w:lineRule="auto"/>
      <w:ind w:left="810" w:hanging="360"/>
      <w:textAlignment w:val="baseline"/>
    </w:pPr>
    <w:rPr>
      <w:rFonts w:ascii="Times New Roman" w:eastAsia="Times New Roman" w:hAnsi="Times New Roman" w:cs="Times New Roman"/>
      <w:b w:val="0"/>
      <w:bCs w:val="0"/>
      <w:noProof/>
      <w:color w:val="auto"/>
      <w:sz w:val="22"/>
      <w:szCs w:val="22"/>
      <w:lang w:val="sr-Latn-CS" w:eastAsia="de-CH"/>
    </w:rPr>
  </w:style>
  <w:style w:type="numbering" w:customStyle="1" w:styleId="NoList10">
    <w:name w:val="No List10"/>
    <w:next w:val="NoList"/>
    <w:uiPriority w:val="99"/>
    <w:semiHidden/>
    <w:unhideWhenUsed/>
    <w:rsid w:val="004C7169"/>
  </w:style>
  <w:style w:type="table" w:customStyle="1" w:styleId="TableGrid8">
    <w:name w:val="Table Grid8"/>
    <w:basedOn w:val="TableNormal"/>
    <w:next w:val="TableGrid"/>
    <w:rsid w:val="004C71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4C7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6">
    <w:name w:val="Style26"/>
    <w:uiPriority w:val="99"/>
    <w:rsid w:val="004C7169"/>
  </w:style>
  <w:style w:type="numbering" w:customStyle="1" w:styleId="Style34">
    <w:name w:val="Style34"/>
    <w:uiPriority w:val="99"/>
    <w:rsid w:val="004C7169"/>
  </w:style>
  <w:style w:type="numbering" w:customStyle="1" w:styleId="StyleBulleted1">
    <w:name w:val="Style Bulleted1"/>
    <w:basedOn w:val="NoList"/>
    <w:rsid w:val="004C7169"/>
  </w:style>
  <w:style w:type="numbering" w:customStyle="1" w:styleId="StyleBulletedBlack1">
    <w:name w:val="Style Bulleted Black1"/>
    <w:basedOn w:val="NoList"/>
    <w:rsid w:val="004C7169"/>
  </w:style>
  <w:style w:type="numbering" w:customStyle="1" w:styleId="1111112">
    <w:name w:val="1 / 1.1 / 1.1.12"/>
    <w:basedOn w:val="NoList"/>
    <w:next w:val="111111"/>
    <w:rsid w:val="004C7169"/>
  </w:style>
  <w:style w:type="numbering" w:customStyle="1" w:styleId="Style211">
    <w:name w:val="Style211"/>
    <w:uiPriority w:val="99"/>
    <w:rsid w:val="004C7169"/>
  </w:style>
  <w:style w:type="numbering" w:customStyle="1" w:styleId="NoList15">
    <w:name w:val="No List15"/>
    <w:next w:val="NoList"/>
    <w:uiPriority w:val="99"/>
    <w:semiHidden/>
    <w:unhideWhenUsed/>
    <w:rsid w:val="004C7169"/>
  </w:style>
  <w:style w:type="numbering" w:customStyle="1" w:styleId="NoList114">
    <w:name w:val="No List114"/>
    <w:next w:val="NoList"/>
    <w:uiPriority w:val="99"/>
    <w:semiHidden/>
    <w:rsid w:val="004C7169"/>
  </w:style>
  <w:style w:type="numbering" w:customStyle="1" w:styleId="NoList1112">
    <w:name w:val="No List1112"/>
    <w:next w:val="NoList"/>
    <w:uiPriority w:val="99"/>
    <w:semiHidden/>
    <w:unhideWhenUsed/>
    <w:rsid w:val="004C7169"/>
  </w:style>
  <w:style w:type="table" w:customStyle="1" w:styleId="TableGrid63">
    <w:name w:val="Table Grid63"/>
    <w:basedOn w:val="TableNormal"/>
    <w:next w:val="TableGrid"/>
    <w:rsid w:val="004C7169"/>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
    <w:name w:val="Table Grid612"/>
    <w:basedOn w:val="TableNormal"/>
    <w:next w:val="TableGrid"/>
    <w:rsid w:val="004C7169"/>
    <w:pPr>
      <w:spacing w:after="0" w:line="240" w:lineRule="auto"/>
      <w:jc w:val="both"/>
    </w:pPr>
    <w:rPr>
      <w:rFonts w:ascii="Arial" w:eastAsia="Calibri"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4C7169"/>
    <w:pPr>
      <w:spacing w:after="0" w:line="240" w:lineRule="auto"/>
    </w:pPr>
    <w:rPr>
      <w:rFonts w:ascii="Arial" w:eastAsia="Calibri"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22">
    <w:name w:val="Style122"/>
    <w:rsid w:val="004C7169"/>
  </w:style>
  <w:style w:type="numbering" w:customStyle="1" w:styleId="NoList25">
    <w:name w:val="No List25"/>
    <w:next w:val="NoList"/>
    <w:uiPriority w:val="99"/>
    <w:semiHidden/>
    <w:unhideWhenUsed/>
    <w:rsid w:val="004C7169"/>
  </w:style>
  <w:style w:type="numbering" w:customStyle="1" w:styleId="WWOutlineListStyle32">
    <w:name w:val="WW_OutlineListStyle_32"/>
    <w:basedOn w:val="NoList"/>
    <w:rsid w:val="004C7169"/>
  </w:style>
  <w:style w:type="numbering" w:customStyle="1" w:styleId="WWOutlineListStyle22">
    <w:name w:val="WW_OutlineListStyle_22"/>
    <w:basedOn w:val="NoList"/>
    <w:rsid w:val="004C7169"/>
  </w:style>
  <w:style w:type="numbering" w:customStyle="1" w:styleId="WWOutlineListStyle12">
    <w:name w:val="WW_OutlineListStyle_12"/>
    <w:basedOn w:val="NoList"/>
    <w:rsid w:val="004C7169"/>
  </w:style>
  <w:style w:type="numbering" w:customStyle="1" w:styleId="WWOutlineListStyle20">
    <w:name w:val="WW_OutlineListStyle2"/>
    <w:basedOn w:val="NoList"/>
    <w:rsid w:val="004C7169"/>
  </w:style>
  <w:style w:type="numbering" w:customStyle="1" w:styleId="LFO32">
    <w:name w:val="LFO32"/>
    <w:basedOn w:val="NoList"/>
    <w:rsid w:val="004C7169"/>
  </w:style>
  <w:style w:type="numbering" w:customStyle="1" w:styleId="NoList33">
    <w:name w:val="No List33"/>
    <w:next w:val="NoList"/>
    <w:uiPriority w:val="99"/>
    <w:semiHidden/>
    <w:unhideWhenUsed/>
    <w:rsid w:val="004C7169"/>
  </w:style>
  <w:style w:type="numbering" w:customStyle="1" w:styleId="NoList43">
    <w:name w:val="No List43"/>
    <w:next w:val="NoList"/>
    <w:uiPriority w:val="99"/>
    <w:semiHidden/>
    <w:unhideWhenUsed/>
    <w:rsid w:val="004C7169"/>
  </w:style>
  <w:style w:type="table" w:customStyle="1" w:styleId="TableGrid32">
    <w:name w:val="Table Grid32"/>
    <w:basedOn w:val="TableNormal"/>
    <w:next w:val="TableGrid"/>
    <w:uiPriority w:val="59"/>
    <w:rsid w:val="004C71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2">
    <w:name w:val="Table Elegant2"/>
    <w:basedOn w:val="TableNormal"/>
    <w:next w:val="TableElegant"/>
    <w:rsid w:val="004C7169"/>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42"/>
    <w:basedOn w:val="TableNormal"/>
    <w:next w:val="TableGrid"/>
    <w:uiPriority w:val="59"/>
    <w:rsid w:val="004C71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semiHidden/>
    <w:rsid w:val="004C7169"/>
  </w:style>
  <w:style w:type="table" w:customStyle="1" w:styleId="TableGrid52">
    <w:name w:val="Table Grid52"/>
    <w:basedOn w:val="TableNormal"/>
    <w:next w:val="TableGrid"/>
    <w:rsid w:val="004C71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4C7169"/>
  </w:style>
  <w:style w:type="numbering" w:customStyle="1" w:styleId="NoList122">
    <w:name w:val="No List122"/>
    <w:next w:val="NoList"/>
    <w:uiPriority w:val="99"/>
    <w:semiHidden/>
    <w:rsid w:val="004C7169"/>
  </w:style>
  <w:style w:type="numbering" w:customStyle="1" w:styleId="Style131">
    <w:name w:val="Style131"/>
    <w:rsid w:val="004C7169"/>
  </w:style>
  <w:style w:type="numbering" w:customStyle="1" w:styleId="NoList1122">
    <w:name w:val="No List1122"/>
    <w:next w:val="NoList"/>
    <w:uiPriority w:val="99"/>
    <w:semiHidden/>
    <w:unhideWhenUsed/>
    <w:rsid w:val="004C7169"/>
  </w:style>
  <w:style w:type="numbering" w:customStyle="1" w:styleId="Style1112">
    <w:name w:val="Style1112"/>
    <w:rsid w:val="004C7169"/>
  </w:style>
  <w:style w:type="numbering" w:customStyle="1" w:styleId="Style1211">
    <w:name w:val="Style1211"/>
    <w:rsid w:val="004C7169"/>
  </w:style>
  <w:style w:type="numbering" w:customStyle="1" w:styleId="NoList212">
    <w:name w:val="No List212"/>
    <w:next w:val="NoList"/>
    <w:uiPriority w:val="99"/>
    <w:semiHidden/>
    <w:unhideWhenUsed/>
    <w:rsid w:val="004C7169"/>
  </w:style>
  <w:style w:type="numbering" w:customStyle="1" w:styleId="WWOutlineListStyle311">
    <w:name w:val="WW_OutlineListStyle_311"/>
    <w:basedOn w:val="NoList"/>
    <w:rsid w:val="004C7169"/>
  </w:style>
  <w:style w:type="numbering" w:customStyle="1" w:styleId="WWOutlineListStyle211">
    <w:name w:val="WW_OutlineListStyle_211"/>
    <w:basedOn w:val="NoList"/>
    <w:rsid w:val="004C7169"/>
  </w:style>
  <w:style w:type="numbering" w:customStyle="1" w:styleId="WWOutlineListStyle111">
    <w:name w:val="WW_OutlineListStyle_111"/>
    <w:basedOn w:val="NoList"/>
    <w:rsid w:val="004C7169"/>
  </w:style>
  <w:style w:type="numbering" w:customStyle="1" w:styleId="WWOutlineListStyle110">
    <w:name w:val="WW_OutlineListStyle11"/>
    <w:basedOn w:val="NoList"/>
    <w:rsid w:val="004C7169"/>
  </w:style>
  <w:style w:type="numbering" w:customStyle="1" w:styleId="LFO311">
    <w:name w:val="LFO311"/>
    <w:basedOn w:val="NoList"/>
    <w:rsid w:val="004C7169"/>
  </w:style>
  <w:style w:type="numbering" w:customStyle="1" w:styleId="NoList312">
    <w:name w:val="No List312"/>
    <w:next w:val="NoList"/>
    <w:uiPriority w:val="99"/>
    <w:semiHidden/>
    <w:unhideWhenUsed/>
    <w:rsid w:val="004C7169"/>
  </w:style>
  <w:style w:type="numbering" w:customStyle="1" w:styleId="NoList412">
    <w:name w:val="No List412"/>
    <w:next w:val="NoList"/>
    <w:uiPriority w:val="99"/>
    <w:semiHidden/>
    <w:unhideWhenUsed/>
    <w:rsid w:val="004C7169"/>
  </w:style>
  <w:style w:type="numbering" w:customStyle="1" w:styleId="11111111">
    <w:name w:val="1 / 1.1 / 1.1.111"/>
    <w:basedOn w:val="NoList"/>
    <w:next w:val="111111"/>
    <w:rsid w:val="004C7169"/>
  </w:style>
  <w:style w:type="numbering" w:customStyle="1" w:styleId="NoList512">
    <w:name w:val="No List512"/>
    <w:next w:val="NoList"/>
    <w:semiHidden/>
    <w:rsid w:val="004C7169"/>
  </w:style>
  <w:style w:type="numbering" w:customStyle="1" w:styleId="Style221">
    <w:name w:val="Style221"/>
    <w:rsid w:val="004C7169"/>
  </w:style>
  <w:style w:type="numbering" w:customStyle="1" w:styleId="Style311">
    <w:name w:val="Style311"/>
    <w:rsid w:val="004C7169"/>
  </w:style>
  <w:style w:type="table" w:customStyle="1" w:styleId="TableGrid112">
    <w:name w:val="Table Grid112"/>
    <w:basedOn w:val="TableNormal"/>
    <w:next w:val="TableGrid"/>
    <w:uiPriority w:val="59"/>
    <w:rsid w:val="004C716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231">
    <w:name w:val="Style231"/>
    <w:rsid w:val="004C7169"/>
  </w:style>
  <w:style w:type="numbering" w:customStyle="1" w:styleId="Style321">
    <w:name w:val="Style321"/>
    <w:rsid w:val="004C7169"/>
  </w:style>
  <w:style w:type="numbering" w:customStyle="1" w:styleId="NoList222">
    <w:name w:val="No List222"/>
    <w:next w:val="NoList"/>
    <w:uiPriority w:val="99"/>
    <w:semiHidden/>
    <w:unhideWhenUsed/>
    <w:rsid w:val="004C7169"/>
  </w:style>
  <w:style w:type="table" w:customStyle="1" w:styleId="TableGrid122">
    <w:name w:val="Table Grid122"/>
    <w:basedOn w:val="TableNormal"/>
    <w:next w:val="TableGrid"/>
    <w:uiPriority w:val="59"/>
    <w:rsid w:val="004C716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141">
    <w:name w:val="Style141"/>
    <w:rsid w:val="004C7169"/>
  </w:style>
  <w:style w:type="numbering" w:customStyle="1" w:styleId="Style241">
    <w:name w:val="Style241"/>
    <w:rsid w:val="004C7169"/>
  </w:style>
  <w:style w:type="numbering" w:customStyle="1" w:styleId="Style331">
    <w:name w:val="Style331"/>
    <w:rsid w:val="004C7169"/>
  </w:style>
  <w:style w:type="numbering" w:customStyle="1" w:styleId="NoList132">
    <w:name w:val="No List132"/>
    <w:next w:val="NoList"/>
    <w:uiPriority w:val="99"/>
    <w:semiHidden/>
    <w:unhideWhenUsed/>
    <w:rsid w:val="004C7169"/>
  </w:style>
  <w:style w:type="numbering" w:customStyle="1" w:styleId="NoList232">
    <w:name w:val="No List232"/>
    <w:next w:val="NoList"/>
    <w:uiPriority w:val="99"/>
    <w:semiHidden/>
    <w:unhideWhenUsed/>
    <w:rsid w:val="004C7169"/>
  </w:style>
  <w:style w:type="table" w:customStyle="1" w:styleId="TableGrid132">
    <w:name w:val="Table Grid132"/>
    <w:basedOn w:val="TableNormal"/>
    <w:next w:val="TableGrid"/>
    <w:uiPriority w:val="59"/>
    <w:rsid w:val="004C716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72">
    <w:name w:val="No List72"/>
    <w:next w:val="NoList"/>
    <w:uiPriority w:val="99"/>
    <w:semiHidden/>
    <w:unhideWhenUsed/>
    <w:rsid w:val="004C7169"/>
  </w:style>
  <w:style w:type="numbering" w:customStyle="1" w:styleId="NoList82">
    <w:name w:val="No List82"/>
    <w:next w:val="NoList"/>
    <w:uiPriority w:val="99"/>
    <w:semiHidden/>
    <w:unhideWhenUsed/>
    <w:rsid w:val="004C7169"/>
  </w:style>
  <w:style w:type="numbering" w:customStyle="1" w:styleId="NoList91">
    <w:name w:val="No List91"/>
    <w:next w:val="NoList"/>
    <w:uiPriority w:val="99"/>
    <w:semiHidden/>
    <w:unhideWhenUsed/>
    <w:rsid w:val="004C7169"/>
  </w:style>
  <w:style w:type="table" w:customStyle="1" w:styleId="TableGrid71">
    <w:name w:val="Table Grid71"/>
    <w:basedOn w:val="TableNormal"/>
    <w:next w:val="TableGrid"/>
    <w:rsid w:val="004C71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59"/>
    <w:rsid w:val="004C7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51">
    <w:name w:val="Style251"/>
    <w:uiPriority w:val="99"/>
    <w:rsid w:val="004C7169"/>
  </w:style>
  <w:style w:type="numbering" w:customStyle="1" w:styleId="NoList141">
    <w:name w:val="No List141"/>
    <w:next w:val="NoList"/>
    <w:uiPriority w:val="99"/>
    <w:semiHidden/>
    <w:unhideWhenUsed/>
    <w:rsid w:val="004C7169"/>
  </w:style>
  <w:style w:type="numbering" w:customStyle="1" w:styleId="NoList1131">
    <w:name w:val="No List1131"/>
    <w:next w:val="NoList"/>
    <w:uiPriority w:val="99"/>
    <w:semiHidden/>
    <w:rsid w:val="004C7169"/>
  </w:style>
  <w:style w:type="numbering" w:customStyle="1" w:styleId="NoList11112">
    <w:name w:val="No List11112"/>
    <w:next w:val="NoList"/>
    <w:uiPriority w:val="99"/>
    <w:semiHidden/>
    <w:unhideWhenUsed/>
    <w:rsid w:val="004C7169"/>
  </w:style>
  <w:style w:type="table" w:customStyle="1" w:styleId="TableGrid621">
    <w:name w:val="Table Grid621"/>
    <w:basedOn w:val="TableNormal"/>
    <w:next w:val="TableGrid"/>
    <w:rsid w:val="004C7169"/>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
    <w:name w:val="Table Grid6111"/>
    <w:basedOn w:val="TableNormal"/>
    <w:next w:val="TableGrid"/>
    <w:rsid w:val="004C7169"/>
    <w:pPr>
      <w:spacing w:after="0" w:line="240" w:lineRule="auto"/>
      <w:jc w:val="both"/>
    </w:pPr>
    <w:rPr>
      <w:rFonts w:ascii="Arial" w:eastAsia="Calibri"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4C7169"/>
    <w:pPr>
      <w:spacing w:after="0" w:line="240" w:lineRule="auto"/>
    </w:pPr>
    <w:rPr>
      <w:rFonts w:ascii="Arial" w:eastAsia="Calibri"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
    <w:name w:val="No List241"/>
    <w:next w:val="NoList"/>
    <w:uiPriority w:val="99"/>
    <w:semiHidden/>
    <w:unhideWhenUsed/>
    <w:rsid w:val="004C7169"/>
  </w:style>
  <w:style w:type="numbering" w:customStyle="1" w:styleId="NoList321">
    <w:name w:val="No List321"/>
    <w:next w:val="NoList"/>
    <w:uiPriority w:val="99"/>
    <w:semiHidden/>
    <w:unhideWhenUsed/>
    <w:rsid w:val="004C7169"/>
  </w:style>
  <w:style w:type="numbering" w:customStyle="1" w:styleId="NoList421">
    <w:name w:val="No List421"/>
    <w:next w:val="NoList"/>
    <w:uiPriority w:val="99"/>
    <w:semiHidden/>
    <w:unhideWhenUsed/>
    <w:rsid w:val="004C7169"/>
  </w:style>
  <w:style w:type="table" w:customStyle="1" w:styleId="TableGrid311">
    <w:name w:val="Table Grid311"/>
    <w:basedOn w:val="TableNormal"/>
    <w:next w:val="TableGrid"/>
    <w:uiPriority w:val="59"/>
    <w:rsid w:val="004C71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11">
    <w:name w:val="Table Elegant11"/>
    <w:basedOn w:val="TableNormal"/>
    <w:next w:val="TableElegant"/>
    <w:rsid w:val="004C7169"/>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1">
    <w:name w:val="Table Grid411"/>
    <w:basedOn w:val="TableNormal"/>
    <w:next w:val="TableGrid"/>
    <w:uiPriority w:val="59"/>
    <w:rsid w:val="004C71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semiHidden/>
    <w:rsid w:val="004C7169"/>
  </w:style>
  <w:style w:type="table" w:customStyle="1" w:styleId="TableGrid511">
    <w:name w:val="Table Grid511"/>
    <w:basedOn w:val="TableNormal"/>
    <w:next w:val="TableGrid"/>
    <w:rsid w:val="004C71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4C7169"/>
  </w:style>
  <w:style w:type="numbering" w:customStyle="1" w:styleId="NoList1211">
    <w:name w:val="No List1211"/>
    <w:next w:val="NoList"/>
    <w:uiPriority w:val="99"/>
    <w:semiHidden/>
    <w:rsid w:val="004C7169"/>
  </w:style>
  <w:style w:type="numbering" w:customStyle="1" w:styleId="NoList11211">
    <w:name w:val="No List11211"/>
    <w:next w:val="NoList"/>
    <w:uiPriority w:val="99"/>
    <w:semiHidden/>
    <w:unhideWhenUsed/>
    <w:rsid w:val="004C7169"/>
  </w:style>
  <w:style w:type="numbering" w:customStyle="1" w:styleId="Style11111">
    <w:name w:val="Style11111"/>
    <w:rsid w:val="004C7169"/>
  </w:style>
  <w:style w:type="numbering" w:customStyle="1" w:styleId="NoList2111">
    <w:name w:val="No List2111"/>
    <w:next w:val="NoList"/>
    <w:uiPriority w:val="99"/>
    <w:semiHidden/>
    <w:unhideWhenUsed/>
    <w:rsid w:val="004C7169"/>
  </w:style>
  <w:style w:type="numbering" w:customStyle="1" w:styleId="NoList3111">
    <w:name w:val="No List3111"/>
    <w:next w:val="NoList"/>
    <w:uiPriority w:val="99"/>
    <w:semiHidden/>
    <w:unhideWhenUsed/>
    <w:rsid w:val="004C7169"/>
  </w:style>
  <w:style w:type="numbering" w:customStyle="1" w:styleId="NoList4111">
    <w:name w:val="No List4111"/>
    <w:next w:val="NoList"/>
    <w:uiPriority w:val="99"/>
    <w:semiHidden/>
    <w:unhideWhenUsed/>
    <w:rsid w:val="004C7169"/>
  </w:style>
  <w:style w:type="numbering" w:customStyle="1" w:styleId="NoList5111">
    <w:name w:val="No List5111"/>
    <w:next w:val="NoList"/>
    <w:semiHidden/>
    <w:rsid w:val="004C7169"/>
  </w:style>
  <w:style w:type="table" w:customStyle="1" w:styleId="TableGrid1111">
    <w:name w:val="Table Grid1111"/>
    <w:basedOn w:val="TableNormal"/>
    <w:next w:val="TableGrid"/>
    <w:uiPriority w:val="59"/>
    <w:rsid w:val="004C716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211">
    <w:name w:val="No List2211"/>
    <w:next w:val="NoList"/>
    <w:uiPriority w:val="99"/>
    <w:semiHidden/>
    <w:unhideWhenUsed/>
    <w:rsid w:val="004C7169"/>
  </w:style>
  <w:style w:type="table" w:customStyle="1" w:styleId="TableGrid1211">
    <w:name w:val="Table Grid1211"/>
    <w:basedOn w:val="TableNormal"/>
    <w:next w:val="TableGrid"/>
    <w:uiPriority w:val="59"/>
    <w:rsid w:val="004C716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311">
    <w:name w:val="No List1311"/>
    <w:next w:val="NoList"/>
    <w:uiPriority w:val="99"/>
    <w:semiHidden/>
    <w:unhideWhenUsed/>
    <w:rsid w:val="004C7169"/>
  </w:style>
  <w:style w:type="numbering" w:customStyle="1" w:styleId="NoList2311">
    <w:name w:val="No List2311"/>
    <w:next w:val="NoList"/>
    <w:uiPriority w:val="99"/>
    <w:semiHidden/>
    <w:unhideWhenUsed/>
    <w:rsid w:val="004C7169"/>
  </w:style>
  <w:style w:type="table" w:customStyle="1" w:styleId="TableGrid1311">
    <w:name w:val="Table Grid1311"/>
    <w:basedOn w:val="TableNormal"/>
    <w:next w:val="TableGrid"/>
    <w:uiPriority w:val="59"/>
    <w:rsid w:val="004C716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711">
    <w:name w:val="No List711"/>
    <w:next w:val="NoList"/>
    <w:uiPriority w:val="99"/>
    <w:semiHidden/>
    <w:unhideWhenUsed/>
    <w:rsid w:val="004C7169"/>
  </w:style>
  <w:style w:type="numbering" w:customStyle="1" w:styleId="NoList811">
    <w:name w:val="No List811"/>
    <w:next w:val="NoList"/>
    <w:uiPriority w:val="99"/>
    <w:semiHidden/>
    <w:unhideWhenUsed/>
    <w:rsid w:val="004C7169"/>
  </w:style>
  <w:style w:type="numbering" w:customStyle="1" w:styleId="NoList16">
    <w:name w:val="No List16"/>
    <w:next w:val="NoList"/>
    <w:uiPriority w:val="99"/>
    <w:semiHidden/>
    <w:unhideWhenUsed/>
    <w:rsid w:val="004C7169"/>
  </w:style>
  <w:style w:type="table" w:customStyle="1" w:styleId="TableGrid9">
    <w:name w:val="Table Grid9"/>
    <w:basedOn w:val="TableNormal"/>
    <w:next w:val="TableGrid"/>
    <w:rsid w:val="004C71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4C7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7">
    <w:name w:val="Style27"/>
    <w:uiPriority w:val="99"/>
    <w:rsid w:val="004C7169"/>
  </w:style>
  <w:style w:type="numbering" w:customStyle="1" w:styleId="Style35">
    <w:name w:val="Style35"/>
    <w:uiPriority w:val="99"/>
    <w:rsid w:val="004C7169"/>
  </w:style>
  <w:style w:type="numbering" w:customStyle="1" w:styleId="StyleBulleted2">
    <w:name w:val="Style Bulleted2"/>
    <w:basedOn w:val="NoList"/>
    <w:rsid w:val="004C7169"/>
  </w:style>
  <w:style w:type="numbering" w:customStyle="1" w:styleId="StyleBulletedBlack2">
    <w:name w:val="Style Bulleted Black2"/>
    <w:basedOn w:val="NoList"/>
    <w:rsid w:val="004C7169"/>
  </w:style>
  <w:style w:type="numbering" w:customStyle="1" w:styleId="1111113">
    <w:name w:val="1 / 1.1 / 1.1.13"/>
    <w:basedOn w:val="NoList"/>
    <w:next w:val="111111"/>
    <w:rsid w:val="004C7169"/>
  </w:style>
  <w:style w:type="numbering" w:customStyle="1" w:styleId="Style212">
    <w:name w:val="Style212"/>
    <w:uiPriority w:val="99"/>
    <w:rsid w:val="004C7169"/>
  </w:style>
  <w:style w:type="numbering" w:customStyle="1" w:styleId="NoList17">
    <w:name w:val="No List17"/>
    <w:next w:val="NoList"/>
    <w:uiPriority w:val="99"/>
    <w:semiHidden/>
    <w:unhideWhenUsed/>
    <w:rsid w:val="004C7169"/>
  </w:style>
  <w:style w:type="numbering" w:customStyle="1" w:styleId="NoList115">
    <w:name w:val="No List115"/>
    <w:next w:val="NoList"/>
    <w:uiPriority w:val="99"/>
    <w:semiHidden/>
    <w:rsid w:val="004C7169"/>
  </w:style>
  <w:style w:type="numbering" w:customStyle="1" w:styleId="NoList1113">
    <w:name w:val="No List1113"/>
    <w:next w:val="NoList"/>
    <w:uiPriority w:val="99"/>
    <w:semiHidden/>
    <w:unhideWhenUsed/>
    <w:rsid w:val="004C7169"/>
  </w:style>
  <w:style w:type="table" w:customStyle="1" w:styleId="TableGrid64">
    <w:name w:val="Table Grid64"/>
    <w:basedOn w:val="TableNormal"/>
    <w:next w:val="TableGrid"/>
    <w:rsid w:val="004C7169"/>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
    <w:name w:val="Table Grid613"/>
    <w:basedOn w:val="TableNormal"/>
    <w:next w:val="TableGrid"/>
    <w:rsid w:val="004C7169"/>
    <w:pPr>
      <w:spacing w:after="0" w:line="240" w:lineRule="auto"/>
      <w:jc w:val="both"/>
    </w:pPr>
    <w:rPr>
      <w:rFonts w:ascii="Arial" w:eastAsia="Calibri"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4C7169"/>
    <w:pPr>
      <w:spacing w:after="0" w:line="240" w:lineRule="auto"/>
    </w:pPr>
    <w:rPr>
      <w:rFonts w:ascii="Arial" w:eastAsia="Calibri"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23">
    <w:name w:val="Style123"/>
    <w:rsid w:val="004C7169"/>
  </w:style>
  <w:style w:type="numbering" w:customStyle="1" w:styleId="NoList26">
    <w:name w:val="No List26"/>
    <w:next w:val="NoList"/>
    <w:uiPriority w:val="99"/>
    <w:semiHidden/>
    <w:unhideWhenUsed/>
    <w:rsid w:val="004C7169"/>
  </w:style>
  <w:style w:type="numbering" w:customStyle="1" w:styleId="WWOutlineListStyle33">
    <w:name w:val="WW_OutlineListStyle_33"/>
    <w:basedOn w:val="NoList"/>
    <w:rsid w:val="004C7169"/>
  </w:style>
  <w:style w:type="numbering" w:customStyle="1" w:styleId="WWOutlineListStyle23">
    <w:name w:val="WW_OutlineListStyle_23"/>
    <w:basedOn w:val="NoList"/>
    <w:rsid w:val="004C7169"/>
  </w:style>
  <w:style w:type="numbering" w:customStyle="1" w:styleId="WWOutlineListStyle130">
    <w:name w:val="WW_OutlineListStyle_13"/>
    <w:basedOn w:val="NoList"/>
    <w:rsid w:val="004C7169"/>
  </w:style>
  <w:style w:type="numbering" w:customStyle="1" w:styleId="WWOutlineListStyle30">
    <w:name w:val="WW_OutlineListStyle3"/>
    <w:basedOn w:val="NoList"/>
    <w:rsid w:val="004C7169"/>
  </w:style>
  <w:style w:type="numbering" w:customStyle="1" w:styleId="LFO33">
    <w:name w:val="LFO33"/>
    <w:basedOn w:val="NoList"/>
    <w:rsid w:val="004C7169"/>
  </w:style>
  <w:style w:type="numbering" w:customStyle="1" w:styleId="NoList34">
    <w:name w:val="No List34"/>
    <w:next w:val="NoList"/>
    <w:uiPriority w:val="99"/>
    <w:semiHidden/>
    <w:unhideWhenUsed/>
    <w:rsid w:val="004C7169"/>
  </w:style>
  <w:style w:type="numbering" w:customStyle="1" w:styleId="NoList44">
    <w:name w:val="No List44"/>
    <w:next w:val="NoList"/>
    <w:uiPriority w:val="99"/>
    <w:semiHidden/>
    <w:unhideWhenUsed/>
    <w:rsid w:val="004C7169"/>
  </w:style>
  <w:style w:type="table" w:customStyle="1" w:styleId="TableGrid33">
    <w:name w:val="Table Grid33"/>
    <w:basedOn w:val="TableNormal"/>
    <w:next w:val="TableGrid"/>
    <w:uiPriority w:val="59"/>
    <w:rsid w:val="004C71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3">
    <w:name w:val="Table Elegant3"/>
    <w:basedOn w:val="TableNormal"/>
    <w:next w:val="TableElegant"/>
    <w:rsid w:val="004C7169"/>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3">
    <w:name w:val="Table Grid43"/>
    <w:basedOn w:val="TableNormal"/>
    <w:next w:val="TableGrid"/>
    <w:uiPriority w:val="59"/>
    <w:rsid w:val="004C71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NoList"/>
    <w:semiHidden/>
    <w:rsid w:val="004C7169"/>
  </w:style>
  <w:style w:type="table" w:customStyle="1" w:styleId="TableGrid53">
    <w:name w:val="Table Grid53"/>
    <w:basedOn w:val="TableNormal"/>
    <w:next w:val="TableGrid"/>
    <w:rsid w:val="004C71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4C7169"/>
  </w:style>
  <w:style w:type="numbering" w:customStyle="1" w:styleId="NoList123">
    <w:name w:val="No List123"/>
    <w:next w:val="NoList"/>
    <w:uiPriority w:val="99"/>
    <w:semiHidden/>
    <w:rsid w:val="004C7169"/>
  </w:style>
  <w:style w:type="numbering" w:customStyle="1" w:styleId="Style132">
    <w:name w:val="Style132"/>
    <w:rsid w:val="004C7169"/>
  </w:style>
  <w:style w:type="numbering" w:customStyle="1" w:styleId="NoList1123">
    <w:name w:val="No List1123"/>
    <w:next w:val="NoList"/>
    <w:uiPriority w:val="99"/>
    <w:semiHidden/>
    <w:unhideWhenUsed/>
    <w:rsid w:val="004C7169"/>
  </w:style>
  <w:style w:type="numbering" w:customStyle="1" w:styleId="Style1113">
    <w:name w:val="Style1113"/>
    <w:rsid w:val="004C7169"/>
  </w:style>
  <w:style w:type="numbering" w:customStyle="1" w:styleId="Style1212">
    <w:name w:val="Style1212"/>
    <w:rsid w:val="004C7169"/>
  </w:style>
  <w:style w:type="numbering" w:customStyle="1" w:styleId="NoList213">
    <w:name w:val="No List213"/>
    <w:next w:val="NoList"/>
    <w:uiPriority w:val="99"/>
    <w:semiHidden/>
    <w:unhideWhenUsed/>
    <w:rsid w:val="004C7169"/>
  </w:style>
  <w:style w:type="numbering" w:customStyle="1" w:styleId="WWOutlineListStyle312">
    <w:name w:val="WW_OutlineListStyle_312"/>
    <w:basedOn w:val="NoList"/>
    <w:rsid w:val="004C7169"/>
  </w:style>
  <w:style w:type="numbering" w:customStyle="1" w:styleId="WWOutlineListStyle212">
    <w:name w:val="WW_OutlineListStyle_212"/>
    <w:basedOn w:val="NoList"/>
    <w:rsid w:val="004C7169"/>
  </w:style>
  <w:style w:type="numbering" w:customStyle="1" w:styleId="WWOutlineListStyle112">
    <w:name w:val="WW_OutlineListStyle_112"/>
    <w:basedOn w:val="NoList"/>
    <w:rsid w:val="004C7169"/>
  </w:style>
  <w:style w:type="numbering" w:customStyle="1" w:styleId="WWOutlineListStyle120">
    <w:name w:val="WW_OutlineListStyle12"/>
    <w:basedOn w:val="NoList"/>
    <w:rsid w:val="004C7169"/>
  </w:style>
  <w:style w:type="numbering" w:customStyle="1" w:styleId="LFO312">
    <w:name w:val="LFO312"/>
    <w:basedOn w:val="NoList"/>
    <w:rsid w:val="004C7169"/>
  </w:style>
  <w:style w:type="numbering" w:customStyle="1" w:styleId="NoList313">
    <w:name w:val="No List313"/>
    <w:next w:val="NoList"/>
    <w:uiPriority w:val="99"/>
    <w:semiHidden/>
    <w:unhideWhenUsed/>
    <w:rsid w:val="004C7169"/>
  </w:style>
  <w:style w:type="numbering" w:customStyle="1" w:styleId="NoList413">
    <w:name w:val="No List413"/>
    <w:next w:val="NoList"/>
    <w:uiPriority w:val="99"/>
    <w:semiHidden/>
    <w:unhideWhenUsed/>
    <w:rsid w:val="004C7169"/>
  </w:style>
  <w:style w:type="numbering" w:customStyle="1" w:styleId="11111112">
    <w:name w:val="1 / 1.1 / 1.1.112"/>
    <w:basedOn w:val="NoList"/>
    <w:next w:val="111111"/>
    <w:rsid w:val="004C7169"/>
  </w:style>
  <w:style w:type="numbering" w:customStyle="1" w:styleId="NoList513">
    <w:name w:val="No List513"/>
    <w:next w:val="NoList"/>
    <w:semiHidden/>
    <w:rsid w:val="004C7169"/>
  </w:style>
  <w:style w:type="numbering" w:customStyle="1" w:styleId="Style222">
    <w:name w:val="Style222"/>
    <w:rsid w:val="004C7169"/>
  </w:style>
  <w:style w:type="numbering" w:customStyle="1" w:styleId="Style312">
    <w:name w:val="Style312"/>
    <w:rsid w:val="004C7169"/>
  </w:style>
  <w:style w:type="table" w:customStyle="1" w:styleId="TableGrid113">
    <w:name w:val="Table Grid113"/>
    <w:basedOn w:val="TableNormal"/>
    <w:next w:val="TableGrid"/>
    <w:uiPriority w:val="59"/>
    <w:rsid w:val="004C716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232">
    <w:name w:val="Style232"/>
    <w:rsid w:val="004C7169"/>
  </w:style>
  <w:style w:type="numbering" w:customStyle="1" w:styleId="Style322">
    <w:name w:val="Style322"/>
    <w:rsid w:val="004C7169"/>
  </w:style>
  <w:style w:type="numbering" w:customStyle="1" w:styleId="NoList223">
    <w:name w:val="No List223"/>
    <w:next w:val="NoList"/>
    <w:uiPriority w:val="99"/>
    <w:semiHidden/>
    <w:unhideWhenUsed/>
    <w:rsid w:val="004C7169"/>
  </w:style>
  <w:style w:type="table" w:customStyle="1" w:styleId="TableGrid123">
    <w:name w:val="Table Grid123"/>
    <w:basedOn w:val="TableNormal"/>
    <w:next w:val="TableGrid"/>
    <w:uiPriority w:val="59"/>
    <w:rsid w:val="004C716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142">
    <w:name w:val="Style142"/>
    <w:rsid w:val="004C7169"/>
  </w:style>
  <w:style w:type="numbering" w:customStyle="1" w:styleId="Style242">
    <w:name w:val="Style242"/>
    <w:rsid w:val="004C7169"/>
  </w:style>
  <w:style w:type="numbering" w:customStyle="1" w:styleId="Style332">
    <w:name w:val="Style332"/>
    <w:rsid w:val="004C7169"/>
  </w:style>
  <w:style w:type="numbering" w:customStyle="1" w:styleId="NoList133">
    <w:name w:val="No List133"/>
    <w:next w:val="NoList"/>
    <w:uiPriority w:val="99"/>
    <w:semiHidden/>
    <w:unhideWhenUsed/>
    <w:rsid w:val="004C7169"/>
  </w:style>
  <w:style w:type="numbering" w:customStyle="1" w:styleId="NoList233">
    <w:name w:val="No List233"/>
    <w:next w:val="NoList"/>
    <w:uiPriority w:val="99"/>
    <w:semiHidden/>
    <w:unhideWhenUsed/>
    <w:rsid w:val="004C7169"/>
  </w:style>
  <w:style w:type="table" w:customStyle="1" w:styleId="TableGrid133">
    <w:name w:val="Table Grid133"/>
    <w:basedOn w:val="TableNormal"/>
    <w:next w:val="TableGrid"/>
    <w:uiPriority w:val="59"/>
    <w:rsid w:val="004C716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73">
    <w:name w:val="No List73"/>
    <w:next w:val="NoList"/>
    <w:uiPriority w:val="99"/>
    <w:semiHidden/>
    <w:unhideWhenUsed/>
    <w:rsid w:val="004C7169"/>
  </w:style>
  <w:style w:type="numbering" w:customStyle="1" w:styleId="NoList83">
    <w:name w:val="No List83"/>
    <w:next w:val="NoList"/>
    <w:uiPriority w:val="99"/>
    <w:semiHidden/>
    <w:unhideWhenUsed/>
    <w:rsid w:val="004C7169"/>
  </w:style>
  <w:style w:type="numbering" w:customStyle="1" w:styleId="NoList92">
    <w:name w:val="No List92"/>
    <w:next w:val="NoList"/>
    <w:uiPriority w:val="99"/>
    <w:semiHidden/>
    <w:unhideWhenUsed/>
    <w:rsid w:val="004C7169"/>
  </w:style>
  <w:style w:type="table" w:customStyle="1" w:styleId="TableGrid72">
    <w:name w:val="Table Grid72"/>
    <w:basedOn w:val="TableNormal"/>
    <w:next w:val="TableGrid"/>
    <w:rsid w:val="004C71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59"/>
    <w:rsid w:val="004C7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52">
    <w:name w:val="Style252"/>
    <w:uiPriority w:val="99"/>
    <w:rsid w:val="004C7169"/>
  </w:style>
  <w:style w:type="numbering" w:customStyle="1" w:styleId="NoList142">
    <w:name w:val="No List142"/>
    <w:next w:val="NoList"/>
    <w:uiPriority w:val="99"/>
    <w:semiHidden/>
    <w:unhideWhenUsed/>
    <w:rsid w:val="004C7169"/>
  </w:style>
  <w:style w:type="numbering" w:customStyle="1" w:styleId="NoList1132">
    <w:name w:val="No List1132"/>
    <w:next w:val="NoList"/>
    <w:uiPriority w:val="99"/>
    <w:semiHidden/>
    <w:rsid w:val="004C7169"/>
  </w:style>
  <w:style w:type="numbering" w:customStyle="1" w:styleId="NoList11113">
    <w:name w:val="No List11113"/>
    <w:next w:val="NoList"/>
    <w:uiPriority w:val="99"/>
    <w:semiHidden/>
    <w:unhideWhenUsed/>
    <w:rsid w:val="004C7169"/>
  </w:style>
  <w:style w:type="table" w:customStyle="1" w:styleId="TableGrid622">
    <w:name w:val="Table Grid622"/>
    <w:basedOn w:val="TableNormal"/>
    <w:next w:val="TableGrid"/>
    <w:rsid w:val="004C7169"/>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2">
    <w:name w:val="Table Grid6112"/>
    <w:basedOn w:val="TableNormal"/>
    <w:next w:val="TableGrid"/>
    <w:rsid w:val="004C7169"/>
    <w:pPr>
      <w:spacing w:after="0" w:line="240" w:lineRule="auto"/>
      <w:jc w:val="both"/>
    </w:pPr>
    <w:rPr>
      <w:rFonts w:ascii="Arial" w:eastAsia="Calibri"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4C7169"/>
    <w:pPr>
      <w:spacing w:after="0" w:line="240" w:lineRule="auto"/>
    </w:pPr>
    <w:rPr>
      <w:rFonts w:ascii="Arial" w:eastAsia="Calibri"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uiPriority w:val="99"/>
    <w:semiHidden/>
    <w:unhideWhenUsed/>
    <w:rsid w:val="004C7169"/>
  </w:style>
  <w:style w:type="numbering" w:customStyle="1" w:styleId="NoList322">
    <w:name w:val="No List322"/>
    <w:next w:val="NoList"/>
    <w:uiPriority w:val="99"/>
    <w:semiHidden/>
    <w:unhideWhenUsed/>
    <w:rsid w:val="004C7169"/>
  </w:style>
  <w:style w:type="numbering" w:customStyle="1" w:styleId="NoList422">
    <w:name w:val="No List422"/>
    <w:next w:val="NoList"/>
    <w:uiPriority w:val="99"/>
    <w:semiHidden/>
    <w:unhideWhenUsed/>
    <w:rsid w:val="004C7169"/>
  </w:style>
  <w:style w:type="table" w:customStyle="1" w:styleId="TableGrid312">
    <w:name w:val="Table Grid312"/>
    <w:basedOn w:val="TableNormal"/>
    <w:next w:val="TableGrid"/>
    <w:uiPriority w:val="59"/>
    <w:rsid w:val="004C71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12">
    <w:name w:val="Table Elegant12"/>
    <w:basedOn w:val="TableNormal"/>
    <w:next w:val="TableElegant"/>
    <w:rsid w:val="004C7169"/>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2">
    <w:name w:val="Table Grid412"/>
    <w:basedOn w:val="TableNormal"/>
    <w:next w:val="TableGrid"/>
    <w:uiPriority w:val="59"/>
    <w:rsid w:val="004C71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2">
    <w:name w:val="No List522"/>
    <w:next w:val="NoList"/>
    <w:semiHidden/>
    <w:rsid w:val="004C7169"/>
  </w:style>
  <w:style w:type="table" w:customStyle="1" w:styleId="TableGrid512">
    <w:name w:val="Table Grid512"/>
    <w:basedOn w:val="TableNormal"/>
    <w:next w:val="TableGrid"/>
    <w:rsid w:val="004C71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2">
    <w:name w:val="No List612"/>
    <w:next w:val="NoList"/>
    <w:uiPriority w:val="99"/>
    <w:semiHidden/>
    <w:unhideWhenUsed/>
    <w:rsid w:val="004C7169"/>
  </w:style>
  <w:style w:type="numbering" w:customStyle="1" w:styleId="NoList1212">
    <w:name w:val="No List1212"/>
    <w:next w:val="NoList"/>
    <w:uiPriority w:val="99"/>
    <w:semiHidden/>
    <w:rsid w:val="004C7169"/>
  </w:style>
  <w:style w:type="numbering" w:customStyle="1" w:styleId="NoList11212">
    <w:name w:val="No List11212"/>
    <w:next w:val="NoList"/>
    <w:uiPriority w:val="99"/>
    <w:semiHidden/>
    <w:unhideWhenUsed/>
    <w:rsid w:val="004C7169"/>
  </w:style>
  <w:style w:type="numbering" w:customStyle="1" w:styleId="Style11112">
    <w:name w:val="Style11112"/>
    <w:rsid w:val="004C7169"/>
  </w:style>
  <w:style w:type="numbering" w:customStyle="1" w:styleId="NoList2112">
    <w:name w:val="No List2112"/>
    <w:next w:val="NoList"/>
    <w:uiPriority w:val="99"/>
    <w:semiHidden/>
    <w:unhideWhenUsed/>
    <w:rsid w:val="004C7169"/>
  </w:style>
  <w:style w:type="numbering" w:customStyle="1" w:styleId="NoList3112">
    <w:name w:val="No List3112"/>
    <w:next w:val="NoList"/>
    <w:uiPriority w:val="99"/>
    <w:semiHidden/>
    <w:unhideWhenUsed/>
    <w:rsid w:val="004C7169"/>
  </w:style>
  <w:style w:type="numbering" w:customStyle="1" w:styleId="NoList4112">
    <w:name w:val="No List4112"/>
    <w:next w:val="NoList"/>
    <w:uiPriority w:val="99"/>
    <w:semiHidden/>
    <w:unhideWhenUsed/>
    <w:rsid w:val="004C7169"/>
  </w:style>
  <w:style w:type="numbering" w:customStyle="1" w:styleId="NoList5112">
    <w:name w:val="No List5112"/>
    <w:next w:val="NoList"/>
    <w:semiHidden/>
    <w:rsid w:val="004C7169"/>
  </w:style>
  <w:style w:type="table" w:customStyle="1" w:styleId="TableGrid1112">
    <w:name w:val="Table Grid1112"/>
    <w:basedOn w:val="TableNormal"/>
    <w:next w:val="TableGrid"/>
    <w:uiPriority w:val="59"/>
    <w:rsid w:val="004C716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212">
    <w:name w:val="No List2212"/>
    <w:next w:val="NoList"/>
    <w:uiPriority w:val="99"/>
    <w:semiHidden/>
    <w:unhideWhenUsed/>
    <w:rsid w:val="004C7169"/>
  </w:style>
  <w:style w:type="table" w:customStyle="1" w:styleId="TableGrid1212">
    <w:name w:val="Table Grid1212"/>
    <w:basedOn w:val="TableNormal"/>
    <w:next w:val="TableGrid"/>
    <w:uiPriority w:val="59"/>
    <w:rsid w:val="004C716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312">
    <w:name w:val="No List1312"/>
    <w:next w:val="NoList"/>
    <w:uiPriority w:val="99"/>
    <w:semiHidden/>
    <w:unhideWhenUsed/>
    <w:rsid w:val="004C7169"/>
  </w:style>
  <w:style w:type="numbering" w:customStyle="1" w:styleId="NoList2312">
    <w:name w:val="No List2312"/>
    <w:next w:val="NoList"/>
    <w:uiPriority w:val="99"/>
    <w:semiHidden/>
    <w:unhideWhenUsed/>
    <w:rsid w:val="004C7169"/>
  </w:style>
  <w:style w:type="table" w:customStyle="1" w:styleId="TableGrid1312">
    <w:name w:val="Table Grid1312"/>
    <w:basedOn w:val="TableNormal"/>
    <w:next w:val="TableGrid"/>
    <w:uiPriority w:val="59"/>
    <w:rsid w:val="004C716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712">
    <w:name w:val="No List712"/>
    <w:next w:val="NoList"/>
    <w:uiPriority w:val="99"/>
    <w:semiHidden/>
    <w:unhideWhenUsed/>
    <w:rsid w:val="004C7169"/>
  </w:style>
  <w:style w:type="numbering" w:customStyle="1" w:styleId="NoList812">
    <w:name w:val="No List812"/>
    <w:next w:val="NoList"/>
    <w:uiPriority w:val="99"/>
    <w:semiHidden/>
    <w:unhideWhenUsed/>
    <w:rsid w:val="004C7169"/>
  </w:style>
  <w:style w:type="numbering" w:customStyle="1" w:styleId="NoList18">
    <w:name w:val="No List18"/>
    <w:next w:val="NoList"/>
    <w:uiPriority w:val="99"/>
    <w:semiHidden/>
    <w:unhideWhenUsed/>
    <w:rsid w:val="004C7169"/>
  </w:style>
  <w:style w:type="table" w:customStyle="1" w:styleId="TableGrid10">
    <w:name w:val="Table Grid10"/>
    <w:basedOn w:val="TableNormal"/>
    <w:next w:val="TableGrid"/>
    <w:rsid w:val="004C71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4C7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8">
    <w:name w:val="Style28"/>
    <w:uiPriority w:val="99"/>
    <w:rsid w:val="004C7169"/>
  </w:style>
  <w:style w:type="numbering" w:customStyle="1" w:styleId="Style36">
    <w:name w:val="Style36"/>
    <w:uiPriority w:val="99"/>
    <w:rsid w:val="004C7169"/>
    <w:pPr>
      <w:numPr>
        <w:numId w:val="18"/>
      </w:numPr>
    </w:pPr>
  </w:style>
  <w:style w:type="numbering" w:customStyle="1" w:styleId="StyleBulleted3">
    <w:name w:val="Style Bulleted3"/>
    <w:basedOn w:val="NoList"/>
    <w:rsid w:val="004C7169"/>
    <w:pPr>
      <w:numPr>
        <w:numId w:val="111"/>
      </w:numPr>
    </w:pPr>
  </w:style>
  <w:style w:type="numbering" w:customStyle="1" w:styleId="StyleBulletedBlack3">
    <w:name w:val="Style Bulleted Black3"/>
    <w:basedOn w:val="NoList"/>
    <w:rsid w:val="004C7169"/>
    <w:pPr>
      <w:numPr>
        <w:numId w:val="21"/>
      </w:numPr>
    </w:pPr>
  </w:style>
  <w:style w:type="numbering" w:customStyle="1" w:styleId="1111114">
    <w:name w:val="1 / 1.1 / 1.1.14"/>
    <w:basedOn w:val="NoList"/>
    <w:next w:val="111111"/>
    <w:rsid w:val="004C7169"/>
    <w:pPr>
      <w:numPr>
        <w:numId w:val="28"/>
      </w:numPr>
    </w:pPr>
  </w:style>
  <w:style w:type="numbering" w:customStyle="1" w:styleId="Style213">
    <w:name w:val="Style213"/>
    <w:uiPriority w:val="99"/>
    <w:rsid w:val="004C7169"/>
    <w:pPr>
      <w:numPr>
        <w:numId w:val="56"/>
      </w:numPr>
    </w:pPr>
  </w:style>
  <w:style w:type="numbering" w:customStyle="1" w:styleId="NoList19">
    <w:name w:val="No List19"/>
    <w:next w:val="NoList"/>
    <w:uiPriority w:val="99"/>
    <w:semiHidden/>
    <w:unhideWhenUsed/>
    <w:rsid w:val="004C7169"/>
  </w:style>
  <w:style w:type="numbering" w:customStyle="1" w:styleId="NoList116">
    <w:name w:val="No List116"/>
    <w:next w:val="NoList"/>
    <w:uiPriority w:val="99"/>
    <w:semiHidden/>
    <w:rsid w:val="004C7169"/>
  </w:style>
  <w:style w:type="numbering" w:customStyle="1" w:styleId="NoList1114">
    <w:name w:val="No List1114"/>
    <w:next w:val="NoList"/>
    <w:uiPriority w:val="99"/>
    <w:semiHidden/>
    <w:unhideWhenUsed/>
    <w:rsid w:val="004C7169"/>
  </w:style>
  <w:style w:type="table" w:customStyle="1" w:styleId="TableGrid65">
    <w:name w:val="Table Grid65"/>
    <w:basedOn w:val="TableNormal"/>
    <w:next w:val="TableGrid"/>
    <w:rsid w:val="004C7169"/>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
    <w:name w:val="Table Grid614"/>
    <w:basedOn w:val="TableNormal"/>
    <w:next w:val="TableGrid"/>
    <w:rsid w:val="004C7169"/>
    <w:pPr>
      <w:spacing w:after="0" w:line="240" w:lineRule="auto"/>
      <w:jc w:val="both"/>
    </w:pPr>
    <w:rPr>
      <w:rFonts w:ascii="Arial" w:eastAsia="Calibri"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4C7169"/>
    <w:pPr>
      <w:spacing w:after="0" w:line="240" w:lineRule="auto"/>
    </w:pPr>
    <w:rPr>
      <w:rFonts w:ascii="Arial" w:eastAsia="Calibri"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24">
    <w:name w:val="Style124"/>
    <w:rsid w:val="004C7169"/>
    <w:pPr>
      <w:numPr>
        <w:numId w:val="14"/>
      </w:numPr>
    </w:pPr>
  </w:style>
  <w:style w:type="numbering" w:customStyle="1" w:styleId="NoList27">
    <w:name w:val="No List27"/>
    <w:next w:val="NoList"/>
    <w:uiPriority w:val="99"/>
    <w:semiHidden/>
    <w:unhideWhenUsed/>
    <w:rsid w:val="004C7169"/>
  </w:style>
  <w:style w:type="numbering" w:customStyle="1" w:styleId="WWOutlineListStyle34">
    <w:name w:val="WW_OutlineListStyle_34"/>
    <w:basedOn w:val="NoList"/>
    <w:rsid w:val="004C7169"/>
    <w:pPr>
      <w:numPr>
        <w:numId w:val="15"/>
      </w:numPr>
    </w:pPr>
  </w:style>
  <w:style w:type="numbering" w:customStyle="1" w:styleId="WWOutlineListStyle24">
    <w:name w:val="WW_OutlineListStyle_24"/>
    <w:basedOn w:val="NoList"/>
    <w:rsid w:val="004C7169"/>
    <w:pPr>
      <w:numPr>
        <w:numId w:val="16"/>
      </w:numPr>
    </w:pPr>
  </w:style>
  <w:style w:type="numbering" w:customStyle="1" w:styleId="WWOutlineListStyle14">
    <w:name w:val="WW_OutlineListStyle_14"/>
    <w:basedOn w:val="NoList"/>
    <w:rsid w:val="004C7169"/>
    <w:pPr>
      <w:numPr>
        <w:numId w:val="17"/>
      </w:numPr>
    </w:pPr>
  </w:style>
  <w:style w:type="numbering" w:customStyle="1" w:styleId="WWOutlineListStyle4">
    <w:name w:val="WW_OutlineListStyle4"/>
    <w:basedOn w:val="NoList"/>
    <w:rsid w:val="004C7169"/>
    <w:pPr>
      <w:numPr>
        <w:numId w:val="65"/>
      </w:numPr>
    </w:pPr>
  </w:style>
  <w:style w:type="numbering" w:customStyle="1" w:styleId="LFO34">
    <w:name w:val="LFO34"/>
    <w:basedOn w:val="NoList"/>
    <w:rsid w:val="004C7169"/>
    <w:pPr>
      <w:numPr>
        <w:numId w:val="66"/>
      </w:numPr>
    </w:pPr>
  </w:style>
  <w:style w:type="numbering" w:customStyle="1" w:styleId="NoList35">
    <w:name w:val="No List35"/>
    <w:next w:val="NoList"/>
    <w:uiPriority w:val="99"/>
    <w:semiHidden/>
    <w:unhideWhenUsed/>
    <w:rsid w:val="004C7169"/>
  </w:style>
  <w:style w:type="numbering" w:customStyle="1" w:styleId="NoList45">
    <w:name w:val="No List45"/>
    <w:next w:val="NoList"/>
    <w:uiPriority w:val="99"/>
    <w:semiHidden/>
    <w:unhideWhenUsed/>
    <w:rsid w:val="004C7169"/>
  </w:style>
  <w:style w:type="table" w:customStyle="1" w:styleId="TableGrid34">
    <w:name w:val="Table Grid34"/>
    <w:basedOn w:val="TableNormal"/>
    <w:next w:val="TableGrid"/>
    <w:uiPriority w:val="59"/>
    <w:rsid w:val="004C71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4">
    <w:name w:val="Table Elegant4"/>
    <w:basedOn w:val="TableNormal"/>
    <w:next w:val="TableElegant"/>
    <w:rsid w:val="004C7169"/>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4">
    <w:name w:val="Table Grid44"/>
    <w:basedOn w:val="TableNormal"/>
    <w:next w:val="TableGrid"/>
    <w:uiPriority w:val="59"/>
    <w:rsid w:val="004C71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
    <w:name w:val="No List55"/>
    <w:next w:val="NoList"/>
    <w:semiHidden/>
    <w:rsid w:val="004C7169"/>
  </w:style>
  <w:style w:type="table" w:customStyle="1" w:styleId="TableGrid54">
    <w:name w:val="Table Grid54"/>
    <w:basedOn w:val="TableNormal"/>
    <w:next w:val="TableGrid"/>
    <w:rsid w:val="004C71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4">
    <w:name w:val="No List64"/>
    <w:next w:val="NoList"/>
    <w:uiPriority w:val="99"/>
    <w:semiHidden/>
    <w:unhideWhenUsed/>
    <w:rsid w:val="004C7169"/>
  </w:style>
  <w:style w:type="numbering" w:customStyle="1" w:styleId="NoList124">
    <w:name w:val="No List124"/>
    <w:next w:val="NoList"/>
    <w:uiPriority w:val="99"/>
    <w:semiHidden/>
    <w:rsid w:val="004C7169"/>
  </w:style>
  <w:style w:type="numbering" w:customStyle="1" w:styleId="Style133">
    <w:name w:val="Style133"/>
    <w:rsid w:val="004C7169"/>
    <w:pPr>
      <w:numPr>
        <w:numId w:val="84"/>
      </w:numPr>
    </w:pPr>
  </w:style>
  <w:style w:type="numbering" w:customStyle="1" w:styleId="NoList1124">
    <w:name w:val="No List1124"/>
    <w:next w:val="NoList"/>
    <w:uiPriority w:val="99"/>
    <w:semiHidden/>
    <w:unhideWhenUsed/>
    <w:rsid w:val="004C7169"/>
  </w:style>
  <w:style w:type="numbering" w:customStyle="1" w:styleId="Style1114">
    <w:name w:val="Style1114"/>
    <w:rsid w:val="004C7169"/>
  </w:style>
  <w:style w:type="numbering" w:customStyle="1" w:styleId="Style1213">
    <w:name w:val="Style1213"/>
    <w:rsid w:val="004C7169"/>
    <w:pPr>
      <w:numPr>
        <w:numId w:val="58"/>
      </w:numPr>
    </w:pPr>
  </w:style>
  <w:style w:type="numbering" w:customStyle="1" w:styleId="NoList214">
    <w:name w:val="No List214"/>
    <w:next w:val="NoList"/>
    <w:uiPriority w:val="99"/>
    <w:semiHidden/>
    <w:unhideWhenUsed/>
    <w:rsid w:val="004C7169"/>
  </w:style>
  <w:style w:type="numbering" w:customStyle="1" w:styleId="WWOutlineListStyle313">
    <w:name w:val="WW_OutlineListStyle_313"/>
    <w:basedOn w:val="NoList"/>
    <w:rsid w:val="004C7169"/>
    <w:pPr>
      <w:numPr>
        <w:numId w:val="60"/>
      </w:numPr>
    </w:pPr>
  </w:style>
  <w:style w:type="numbering" w:customStyle="1" w:styleId="WWOutlineListStyle213">
    <w:name w:val="WW_OutlineListStyle_213"/>
    <w:basedOn w:val="NoList"/>
    <w:rsid w:val="004C7169"/>
    <w:pPr>
      <w:numPr>
        <w:numId w:val="101"/>
      </w:numPr>
    </w:pPr>
  </w:style>
  <w:style w:type="numbering" w:customStyle="1" w:styleId="WWOutlineListStyle113">
    <w:name w:val="WW_OutlineListStyle_113"/>
    <w:basedOn w:val="NoList"/>
    <w:rsid w:val="004C7169"/>
    <w:pPr>
      <w:numPr>
        <w:numId w:val="62"/>
      </w:numPr>
    </w:pPr>
  </w:style>
  <w:style w:type="numbering" w:customStyle="1" w:styleId="WWOutlineListStyle13">
    <w:name w:val="WW_OutlineListStyle13"/>
    <w:basedOn w:val="NoList"/>
    <w:rsid w:val="004C7169"/>
    <w:pPr>
      <w:numPr>
        <w:numId w:val="63"/>
      </w:numPr>
    </w:pPr>
  </w:style>
  <w:style w:type="numbering" w:customStyle="1" w:styleId="LFO313">
    <w:name w:val="LFO313"/>
    <w:basedOn w:val="NoList"/>
    <w:rsid w:val="004C7169"/>
    <w:pPr>
      <w:numPr>
        <w:numId w:val="64"/>
      </w:numPr>
    </w:pPr>
  </w:style>
  <w:style w:type="numbering" w:customStyle="1" w:styleId="NoList314">
    <w:name w:val="No List314"/>
    <w:next w:val="NoList"/>
    <w:uiPriority w:val="99"/>
    <w:semiHidden/>
    <w:unhideWhenUsed/>
    <w:rsid w:val="004C7169"/>
  </w:style>
  <w:style w:type="numbering" w:customStyle="1" w:styleId="NoList414">
    <w:name w:val="No List414"/>
    <w:next w:val="NoList"/>
    <w:uiPriority w:val="99"/>
    <w:semiHidden/>
    <w:unhideWhenUsed/>
    <w:rsid w:val="004C7169"/>
  </w:style>
  <w:style w:type="numbering" w:customStyle="1" w:styleId="11111113">
    <w:name w:val="1 / 1.1 / 1.1.113"/>
    <w:basedOn w:val="NoList"/>
    <w:next w:val="111111"/>
    <w:rsid w:val="004C7169"/>
    <w:pPr>
      <w:numPr>
        <w:numId w:val="76"/>
      </w:numPr>
    </w:pPr>
  </w:style>
  <w:style w:type="numbering" w:customStyle="1" w:styleId="NoList514">
    <w:name w:val="No List514"/>
    <w:next w:val="NoList"/>
    <w:semiHidden/>
    <w:rsid w:val="004C7169"/>
  </w:style>
  <w:style w:type="numbering" w:customStyle="1" w:styleId="Style223">
    <w:name w:val="Style223"/>
    <w:rsid w:val="004C7169"/>
    <w:pPr>
      <w:numPr>
        <w:numId w:val="48"/>
      </w:numPr>
    </w:pPr>
  </w:style>
  <w:style w:type="numbering" w:customStyle="1" w:styleId="Style313">
    <w:name w:val="Style313"/>
    <w:rsid w:val="004C7169"/>
    <w:pPr>
      <w:numPr>
        <w:numId w:val="86"/>
      </w:numPr>
    </w:pPr>
  </w:style>
  <w:style w:type="table" w:customStyle="1" w:styleId="TableGrid114">
    <w:name w:val="Table Grid114"/>
    <w:basedOn w:val="TableNormal"/>
    <w:next w:val="TableGrid"/>
    <w:uiPriority w:val="59"/>
    <w:rsid w:val="004C716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233">
    <w:name w:val="Style233"/>
    <w:rsid w:val="004C7169"/>
    <w:pPr>
      <w:numPr>
        <w:numId w:val="54"/>
      </w:numPr>
    </w:pPr>
  </w:style>
  <w:style w:type="numbering" w:customStyle="1" w:styleId="Style323">
    <w:name w:val="Style323"/>
    <w:rsid w:val="004C7169"/>
    <w:pPr>
      <w:numPr>
        <w:numId w:val="102"/>
      </w:numPr>
    </w:pPr>
  </w:style>
  <w:style w:type="numbering" w:customStyle="1" w:styleId="NoList224">
    <w:name w:val="No List224"/>
    <w:next w:val="NoList"/>
    <w:uiPriority w:val="99"/>
    <w:semiHidden/>
    <w:unhideWhenUsed/>
    <w:rsid w:val="004C7169"/>
  </w:style>
  <w:style w:type="table" w:customStyle="1" w:styleId="TableGrid124">
    <w:name w:val="Table Grid124"/>
    <w:basedOn w:val="TableNormal"/>
    <w:next w:val="TableGrid"/>
    <w:uiPriority w:val="59"/>
    <w:rsid w:val="004C716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143">
    <w:name w:val="Style143"/>
    <w:rsid w:val="004C7169"/>
    <w:pPr>
      <w:numPr>
        <w:numId w:val="46"/>
      </w:numPr>
    </w:pPr>
  </w:style>
  <w:style w:type="numbering" w:customStyle="1" w:styleId="Style243">
    <w:name w:val="Style243"/>
    <w:rsid w:val="004C7169"/>
    <w:pPr>
      <w:numPr>
        <w:numId w:val="88"/>
      </w:numPr>
    </w:pPr>
  </w:style>
  <w:style w:type="numbering" w:customStyle="1" w:styleId="Style333">
    <w:name w:val="Style333"/>
    <w:rsid w:val="004C7169"/>
    <w:pPr>
      <w:numPr>
        <w:numId w:val="89"/>
      </w:numPr>
    </w:pPr>
  </w:style>
  <w:style w:type="numbering" w:customStyle="1" w:styleId="NoList134">
    <w:name w:val="No List134"/>
    <w:next w:val="NoList"/>
    <w:uiPriority w:val="99"/>
    <w:semiHidden/>
    <w:unhideWhenUsed/>
    <w:rsid w:val="004C7169"/>
  </w:style>
  <w:style w:type="numbering" w:customStyle="1" w:styleId="NoList234">
    <w:name w:val="No List234"/>
    <w:next w:val="NoList"/>
    <w:uiPriority w:val="99"/>
    <w:semiHidden/>
    <w:unhideWhenUsed/>
    <w:rsid w:val="004C7169"/>
  </w:style>
  <w:style w:type="table" w:customStyle="1" w:styleId="TableGrid134">
    <w:name w:val="Table Grid134"/>
    <w:basedOn w:val="TableNormal"/>
    <w:next w:val="TableGrid"/>
    <w:uiPriority w:val="59"/>
    <w:rsid w:val="004C716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74">
    <w:name w:val="No List74"/>
    <w:next w:val="NoList"/>
    <w:uiPriority w:val="99"/>
    <w:semiHidden/>
    <w:unhideWhenUsed/>
    <w:rsid w:val="004C7169"/>
  </w:style>
  <w:style w:type="numbering" w:customStyle="1" w:styleId="NoList84">
    <w:name w:val="No List84"/>
    <w:next w:val="NoList"/>
    <w:uiPriority w:val="99"/>
    <w:semiHidden/>
    <w:unhideWhenUsed/>
    <w:rsid w:val="004C7169"/>
  </w:style>
  <w:style w:type="numbering" w:customStyle="1" w:styleId="NoList93">
    <w:name w:val="No List93"/>
    <w:next w:val="NoList"/>
    <w:uiPriority w:val="99"/>
    <w:semiHidden/>
    <w:unhideWhenUsed/>
    <w:rsid w:val="004C7169"/>
  </w:style>
  <w:style w:type="table" w:customStyle="1" w:styleId="TableGrid73">
    <w:name w:val="Table Grid73"/>
    <w:basedOn w:val="TableNormal"/>
    <w:next w:val="TableGrid"/>
    <w:rsid w:val="004C71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59"/>
    <w:rsid w:val="004C7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53">
    <w:name w:val="Style253"/>
    <w:uiPriority w:val="99"/>
    <w:rsid w:val="004C7169"/>
  </w:style>
  <w:style w:type="numbering" w:customStyle="1" w:styleId="NoList143">
    <w:name w:val="No List143"/>
    <w:next w:val="NoList"/>
    <w:uiPriority w:val="99"/>
    <w:semiHidden/>
    <w:unhideWhenUsed/>
    <w:rsid w:val="004C7169"/>
  </w:style>
  <w:style w:type="numbering" w:customStyle="1" w:styleId="NoList1133">
    <w:name w:val="No List1133"/>
    <w:next w:val="NoList"/>
    <w:uiPriority w:val="99"/>
    <w:semiHidden/>
    <w:rsid w:val="004C7169"/>
  </w:style>
  <w:style w:type="numbering" w:customStyle="1" w:styleId="NoList11114">
    <w:name w:val="No List11114"/>
    <w:next w:val="NoList"/>
    <w:uiPriority w:val="99"/>
    <w:semiHidden/>
    <w:unhideWhenUsed/>
    <w:rsid w:val="004C7169"/>
  </w:style>
  <w:style w:type="table" w:customStyle="1" w:styleId="TableGrid623">
    <w:name w:val="Table Grid623"/>
    <w:basedOn w:val="TableNormal"/>
    <w:next w:val="TableGrid"/>
    <w:rsid w:val="004C7169"/>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3">
    <w:name w:val="Table Grid6113"/>
    <w:basedOn w:val="TableNormal"/>
    <w:next w:val="TableGrid"/>
    <w:rsid w:val="004C7169"/>
    <w:pPr>
      <w:spacing w:after="0" w:line="240" w:lineRule="auto"/>
      <w:jc w:val="both"/>
    </w:pPr>
    <w:rPr>
      <w:rFonts w:ascii="Arial" w:eastAsia="Calibri"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59"/>
    <w:rsid w:val="004C7169"/>
    <w:pPr>
      <w:spacing w:after="0" w:line="240" w:lineRule="auto"/>
    </w:pPr>
    <w:rPr>
      <w:rFonts w:ascii="Arial" w:eastAsia="Calibri"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3">
    <w:name w:val="No List243"/>
    <w:next w:val="NoList"/>
    <w:uiPriority w:val="99"/>
    <w:semiHidden/>
    <w:unhideWhenUsed/>
    <w:rsid w:val="004C7169"/>
  </w:style>
  <w:style w:type="numbering" w:customStyle="1" w:styleId="NoList323">
    <w:name w:val="No List323"/>
    <w:next w:val="NoList"/>
    <w:uiPriority w:val="99"/>
    <w:semiHidden/>
    <w:unhideWhenUsed/>
    <w:rsid w:val="004C7169"/>
  </w:style>
  <w:style w:type="numbering" w:customStyle="1" w:styleId="NoList423">
    <w:name w:val="No List423"/>
    <w:next w:val="NoList"/>
    <w:uiPriority w:val="99"/>
    <w:semiHidden/>
    <w:unhideWhenUsed/>
    <w:rsid w:val="004C7169"/>
  </w:style>
  <w:style w:type="table" w:customStyle="1" w:styleId="TableGrid313">
    <w:name w:val="Table Grid313"/>
    <w:basedOn w:val="TableNormal"/>
    <w:next w:val="TableGrid"/>
    <w:uiPriority w:val="59"/>
    <w:rsid w:val="004C71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13">
    <w:name w:val="Table Elegant13"/>
    <w:basedOn w:val="TableNormal"/>
    <w:next w:val="TableElegant"/>
    <w:rsid w:val="004C7169"/>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3">
    <w:name w:val="Table Grid413"/>
    <w:basedOn w:val="TableNormal"/>
    <w:next w:val="TableGrid"/>
    <w:uiPriority w:val="59"/>
    <w:rsid w:val="004C71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3">
    <w:name w:val="No List523"/>
    <w:next w:val="NoList"/>
    <w:semiHidden/>
    <w:rsid w:val="004C7169"/>
  </w:style>
  <w:style w:type="table" w:customStyle="1" w:styleId="TableGrid513">
    <w:name w:val="Table Grid513"/>
    <w:basedOn w:val="TableNormal"/>
    <w:next w:val="TableGrid"/>
    <w:rsid w:val="004C71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3">
    <w:name w:val="No List613"/>
    <w:next w:val="NoList"/>
    <w:uiPriority w:val="99"/>
    <w:semiHidden/>
    <w:unhideWhenUsed/>
    <w:rsid w:val="004C7169"/>
  </w:style>
  <w:style w:type="numbering" w:customStyle="1" w:styleId="NoList1213">
    <w:name w:val="No List1213"/>
    <w:next w:val="NoList"/>
    <w:uiPriority w:val="99"/>
    <w:semiHidden/>
    <w:rsid w:val="004C7169"/>
  </w:style>
  <w:style w:type="numbering" w:customStyle="1" w:styleId="NoList11213">
    <w:name w:val="No List11213"/>
    <w:next w:val="NoList"/>
    <w:uiPriority w:val="99"/>
    <w:semiHidden/>
    <w:unhideWhenUsed/>
    <w:rsid w:val="004C7169"/>
  </w:style>
  <w:style w:type="numbering" w:customStyle="1" w:styleId="Style11113">
    <w:name w:val="Style11113"/>
    <w:rsid w:val="004C7169"/>
  </w:style>
  <w:style w:type="numbering" w:customStyle="1" w:styleId="NoList2113">
    <w:name w:val="No List2113"/>
    <w:next w:val="NoList"/>
    <w:uiPriority w:val="99"/>
    <w:semiHidden/>
    <w:unhideWhenUsed/>
    <w:rsid w:val="004C7169"/>
  </w:style>
  <w:style w:type="numbering" w:customStyle="1" w:styleId="NoList3113">
    <w:name w:val="No List3113"/>
    <w:next w:val="NoList"/>
    <w:uiPriority w:val="99"/>
    <w:semiHidden/>
    <w:unhideWhenUsed/>
    <w:rsid w:val="004C7169"/>
  </w:style>
  <w:style w:type="numbering" w:customStyle="1" w:styleId="NoList4113">
    <w:name w:val="No List4113"/>
    <w:next w:val="NoList"/>
    <w:uiPriority w:val="99"/>
    <w:semiHidden/>
    <w:unhideWhenUsed/>
    <w:rsid w:val="004C7169"/>
  </w:style>
  <w:style w:type="numbering" w:customStyle="1" w:styleId="NoList5113">
    <w:name w:val="No List5113"/>
    <w:next w:val="NoList"/>
    <w:semiHidden/>
    <w:rsid w:val="004C7169"/>
  </w:style>
  <w:style w:type="table" w:customStyle="1" w:styleId="TableGrid1113">
    <w:name w:val="Table Grid1113"/>
    <w:basedOn w:val="TableNormal"/>
    <w:next w:val="TableGrid"/>
    <w:uiPriority w:val="59"/>
    <w:rsid w:val="004C716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213">
    <w:name w:val="No List2213"/>
    <w:next w:val="NoList"/>
    <w:uiPriority w:val="99"/>
    <w:semiHidden/>
    <w:unhideWhenUsed/>
    <w:rsid w:val="004C7169"/>
  </w:style>
  <w:style w:type="table" w:customStyle="1" w:styleId="TableGrid1213">
    <w:name w:val="Table Grid1213"/>
    <w:basedOn w:val="TableNormal"/>
    <w:next w:val="TableGrid"/>
    <w:uiPriority w:val="59"/>
    <w:rsid w:val="004C716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313">
    <w:name w:val="No List1313"/>
    <w:next w:val="NoList"/>
    <w:uiPriority w:val="99"/>
    <w:semiHidden/>
    <w:unhideWhenUsed/>
    <w:rsid w:val="004C7169"/>
  </w:style>
  <w:style w:type="numbering" w:customStyle="1" w:styleId="NoList2313">
    <w:name w:val="No List2313"/>
    <w:next w:val="NoList"/>
    <w:uiPriority w:val="99"/>
    <w:semiHidden/>
    <w:unhideWhenUsed/>
    <w:rsid w:val="004C7169"/>
  </w:style>
  <w:style w:type="table" w:customStyle="1" w:styleId="TableGrid1313">
    <w:name w:val="Table Grid1313"/>
    <w:basedOn w:val="TableNormal"/>
    <w:next w:val="TableGrid"/>
    <w:uiPriority w:val="59"/>
    <w:rsid w:val="004C716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713">
    <w:name w:val="No List713"/>
    <w:next w:val="NoList"/>
    <w:uiPriority w:val="99"/>
    <w:semiHidden/>
    <w:unhideWhenUsed/>
    <w:rsid w:val="004C7169"/>
  </w:style>
  <w:style w:type="numbering" w:customStyle="1" w:styleId="NoList813">
    <w:name w:val="No List813"/>
    <w:next w:val="NoList"/>
    <w:uiPriority w:val="99"/>
    <w:semiHidden/>
    <w:unhideWhenUsed/>
    <w:rsid w:val="004C7169"/>
  </w:style>
  <w:style w:type="character" w:customStyle="1" w:styleId="UnresolvedMention1">
    <w:name w:val="Unresolved Mention1"/>
    <w:basedOn w:val="DefaultParagraphFont"/>
    <w:uiPriority w:val="99"/>
    <w:semiHidden/>
    <w:unhideWhenUsed/>
    <w:rsid w:val="004C71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8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4211A-2A59-4EAE-97BB-0C5C6C414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7730</Words>
  <Characters>44066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 Maljokovic</dc:creator>
  <cp:keywords/>
  <dc:description/>
  <cp:lastModifiedBy>Marina Ilic</cp:lastModifiedBy>
  <cp:revision>2</cp:revision>
  <cp:lastPrinted>2018-09-11T12:56:00Z</cp:lastPrinted>
  <dcterms:created xsi:type="dcterms:W3CDTF">2018-09-13T15:58:00Z</dcterms:created>
  <dcterms:modified xsi:type="dcterms:W3CDTF">2018-09-13T15:58:00Z</dcterms:modified>
</cp:coreProperties>
</file>