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7AB" w:rsidRDefault="001937AB" w:rsidP="001937AB">
      <w:pPr>
        <w:jc w:val="both"/>
        <w:rPr>
          <w:lang w:val="sr-Cyrl-RS"/>
        </w:rPr>
      </w:pPr>
    </w:p>
    <w:p w:rsidR="001937AB" w:rsidRDefault="001937AB" w:rsidP="001937AB">
      <w:pPr>
        <w:jc w:val="both"/>
        <w:rPr>
          <w:lang w:val="sr-Cyrl-RS"/>
        </w:rPr>
      </w:pPr>
    </w:p>
    <w:p w:rsidR="00046C09" w:rsidRDefault="00046C09" w:rsidP="00046C09">
      <w:pPr>
        <w:tabs>
          <w:tab w:val="left" w:pos="900"/>
          <w:tab w:val="left" w:pos="1440"/>
          <w:tab w:val="left" w:pos="6840"/>
          <w:tab w:val="left" w:pos="9360"/>
        </w:tabs>
        <w:jc w:val="both"/>
      </w:pPr>
      <w:proofErr w:type="spellStart"/>
      <w:r w:rsidRPr="00046C09">
        <w:rPr>
          <w:b/>
        </w:rPr>
        <w:t>Mинистарство</w:t>
      </w:r>
      <w:proofErr w:type="spellEnd"/>
      <w:r w:rsidRPr="00046C09">
        <w:rPr>
          <w:b/>
        </w:rPr>
        <w:t xml:space="preserve"> </w:t>
      </w:r>
      <w:r w:rsidRPr="00046C09">
        <w:rPr>
          <w:b/>
          <w:lang w:val="sr-Cyrl-RS"/>
        </w:rPr>
        <w:t xml:space="preserve">грађевинарства, </w:t>
      </w:r>
      <w:r w:rsidRPr="00046C09">
        <w:rPr>
          <w:b/>
        </w:rPr>
        <w:t xml:space="preserve">саобраћаја </w:t>
      </w:r>
      <w:r w:rsidRPr="00046C09">
        <w:rPr>
          <w:b/>
          <w:lang w:val="sr-Cyrl-RS"/>
        </w:rPr>
        <w:t>и инфраструктуре</w:t>
      </w:r>
      <w:r w:rsidR="001937AB">
        <w:rPr>
          <w:lang w:val="sr-Cyrl-RS"/>
        </w:rPr>
        <w:t xml:space="preserve">,  </w:t>
      </w:r>
      <w:r w:rsidR="001937AB">
        <w:t>на основу члана 54. Закона о државним службеницима  („Службени гласник РС“ бр. 79/05, 81/05-исправка, 83/05-исправка, 64/07, 67/07-исправка, 116/08</w:t>
      </w:r>
      <w:r w:rsidR="001937AB">
        <w:rPr>
          <w:lang w:val="sr-Cyrl-RS"/>
        </w:rPr>
        <w:t>,</w:t>
      </w:r>
      <w:r w:rsidR="001937AB">
        <w:t xml:space="preserve"> 104/09</w:t>
      </w:r>
      <w:r w:rsidR="00CC7964">
        <w:rPr>
          <w:lang w:val="sr-Cyrl-RS"/>
        </w:rPr>
        <w:t xml:space="preserve"> </w:t>
      </w:r>
      <w:r w:rsidR="001937AB">
        <w:rPr>
          <w:lang w:val="sr-Cyrl-RS"/>
        </w:rPr>
        <w:t>и 99/14</w:t>
      </w:r>
      <w:r w:rsidR="001937AB">
        <w:t>), члана 17. Уредбе о спровођењу интерног и јавног конкурса за попуњавање радних места у државним органима („Службени гласник РС“ бр. 41/07-пречишћен текст и 109/09)</w:t>
      </w:r>
      <w:r w:rsidR="002B1EB6">
        <w:rPr>
          <w:lang w:val="sr-Cyrl-RS"/>
        </w:rPr>
        <w:t xml:space="preserve"> и Закључка </w:t>
      </w:r>
      <w:r>
        <w:rPr>
          <w:lang w:val="en-US"/>
        </w:rPr>
        <w:t xml:space="preserve"> </w:t>
      </w:r>
      <w:r w:rsidR="00CC7964">
        <w:t xml:space="preserve">Комисије за давање сагласности за ново запошљавање и додатно радно ангажовање код корисника јавних средстава 51 Број: 112-972/2015 од 13.02.2015. године, </w:t>
      </w:r>
      <w:r w:rsidR="001937AB">
        <w:t>оглашава</w:t>
      </w:r>
    </w:p>
    <w:p w:rsidR="00046C09" w:rsidRDefault="00046C09" w:rsidP="00046C09">
      <w:pPr>
        <w:tabs>
          <w:tab w:val="left" w:pos="900"/>
          <w:tab w:val="left" w:pos="1440"/>
          <w:tab w:val="left" w:pos="6840"/>
          <w:tab w:val="left" w:pos="9360"/>
        </w:tabs>
        <w:jc w:val="both"/>
        <w:rPr>
          <w:lang w:val="sr-Cyrl-RS"/>
        </w:rPr>
      </w:pPr>
    </w:p>
    <w:p w:rsidR="001937AB" w:rsidRDefault="001937AB" w:rsidP="00046C09">
      <w:pPr>
        <w:tabs>
          <w:tab w:val="left" w:pos="900"/>
          <w:tab w:val="left" w:pos="1440"/>
          <w:tab w:val="left" w:pos="6840"/>
          <w:tab w:val="left" w:pos="9360"/>
        </w:tabs>
        <w:jc w:val="center"/>
      </w:pPr>
      <w:r>
        <w:rPr>
          <w:lang w:val="sr-Cyrl-RS"/>
        </w:rPr>
        <w:t>ЈАВНИ КОНКУРС ЗА ПОПУЊАВАЊЕ ИЗВРШИЛАЧКИХ РАДНИХ МЕСТА</w:t>
      </w:r>
    </w:p>
    <w:p w:rsidR="001937AB" w:rsidRDefault="001937AB" w:rsidP="001937AB">
      <w:pPr>
        <w:tabs>
          <w:tab w:val="left" w:pos="900"/>
          <w:tab w:val="left" w:pos="1440"/>
          <w:tab w:val="left" w:pos="6840"/>
          <w:tab w:val="left" w:pos="9360"/>
        </w:tabs>
        <w:jc w:val="center"/>
      </w:pPr>
    </w:p>
    <w:p w:rsidR="001937AB" w:rsidRDefault="001937AB" w:rsidP="001937AB">
      <w:pPr>
        <w:tabs>
          <w:tab w:val="left" w:pos="900"/>
          <w:tab w:val="left" w:pos="1440"/>
          <w:tab w:val="left" w:pos="6840"/>
          <w:tab w:val="left" w:pos="9360"/>
        </w:tabs>
        <w:jc w:val="both"/>
        <w:rPr>
          <w:b/>
        </w:rPr>
      </w:pPr>
      <w:r>
        <w:rPr>
          <w:b/>
          <w:lang w:val="sr-Latn-CS"/>
        </w:rPr>
        <w:t>I</w:t>
      </w:r>
      <w:r>
        <w:rPr>
          <w:b/>
        </w:rPr>
        <w:t>. Орган у коме се радна места попуњавају:</w:t>
      </w:r>
    </w:p>
    <w:p w:rsidR="001937AB" w:rsidRDefault="001937AB" w:rsidP="001937AB">
      <w:pPr>
        <w:tabs>
          <w:tab w:val="left" w:pos="900"/>
          <w:tab w:val="left" w:pos="1440"/>
          <w:tab w:val="left" w:pos="6840"/>
          <w:tab w:val="left" w:pos="9360"/>
        </w:tabs>
        <w:jc w:val="both"/>
      </w:pPr>
      <w:r>
        <w:t xml:space="preserve">Министарство </w:t>
      </w:r>
      <w:r>
        <w:rPr>
          <w:lang w:val="sr-Cyrl-RS"/>
        </w:rPr>
        <w:t xml:space="preserve">грађевинарства, </w:t>
      </w:r>
      <w:r>
        <w:t>саобраћаја</w:t>
      </w:r>
      <w:r>
        <w:rPr>
          <w:lang w:val="sr-Cyrl-RS"/>
        </w:rPr>
        <w:t xml:space="preserve"> и инфраструктуре</w:t>
      </w:r>
      <w:r>
        <w:t>, Београд, Немањина 22-26.</w:t>
      </w:r>
    </w:p>
    <w:p w:rsidR="001937AB" w:rsidRDefault="001937AB" w:rsidP="001937AB">
      <w:pPr>
        <w:tabs>
          <w:tab w:val="left" w:pos="900"/>
          <w:tab w:val="left" w:pos="1440"/>
          <w:tab w:val="left" w:pos="6840"/>
          <w:tab w:val="left" w:pos="9360"/>
        </w:tabs>
        <w:jc w:val="both"/>
        <w:rPr>
          <w:lang w:val="sr-Cyrl-RS"/>
        </w:rPr>
      </w:pPr>
    </w:p>
    <w:p w:rsidR="001937AB" w:rsidRDefault="001937AB" w:rsidP="001937AB">
      <w:pPr>
        <w:tabs>
          <w:tab w:val="left" w:pos="900"/>
          <w:tab w:val="left" w:pos="1440"/>
          <w:tab w:val="left" w:pos="6840"/>
          <w:tab w:val="left" w:pos="9360"/>
        </w:tabs>
        <w:jc w:val="both"/>
        <w:rPr>
          <w:b/>
        </w:rPr>
      </w:pPr>
      <w:r>
        <w:rPr>
          <w:b/>
          <w:lang w:val="sr-Latn-CS"/>
        </w:rPr>
        <w:t>II</w:t>
      </w:r>
      <w:r>
        <w:rPr>
          <w:b/>
        </w:rPr>
        <w:t>. Радна места која се попуњавају:</w:t>
      </w:r>
    </w:p>
    <w:p w:rsidR="00046C09" w:rsidRDefault="00046C09" w:rsidP="001937AB">
      <w:pPr>
        <w:tabs>
          <w:tab w:val="left" w:pos="900"/>
          <w:tab w:val="left" w:pos="1440"/>
          <w:tab w:val="left" w:pos="6840"/>
          <w:tab w:val="left" w:pos="9360"/>
        </w:tabs>
        <w:jc w:val="both"/>
      </w:pPr>
    </w:p>
    <w:p w:rsidR="001937AB" w:rsidRDefault="001937AB" w:rsidP="001937AB">
      <w:pPr>
        <w:tabs>
          <w:tab w:val="left" w:pos="900"/>
          <w:tab w:val="left" w:pos="1440"/>
          <w:tab w:val="left" w:pos="6840"/>
          <w:tab w:val="left" w:pos="9360"/>
        </w:tabs>
        <w:jc w:val="both"/>
        <w:rPr>
          <w:b/>
          <w:lang w:val="sr-Cyrl-RS"/>
        </w:rPr>
      </w:pPr>
      <w:r>
        <w:rPr>
          <w:b/>
        </w:rPr>
        <w:t>1.</w:t>
      </w:r>
      <w:r>
        <w:t xml:space="preserve"> </w:t>
      </w:r>
      <w:r w:rsidR="004C1901" w:rsidRPr="004C1901">
        <w:rPr>
          <w:b/>
        </w:rPr>
        <w:t>Н</w:t>
      </w:r>
      <w:proofErr w:type="spellStart"/>
      <w:r w:rsidR="004C1901" w:rsidRPr="004C1901">
        <w:rPr>
          <w:b/>
          <w:lang w:val="sr-Cyrl-RS"/>
        </w:rPr>
        <w:t>а</w:t>
      </w:r>
      <w:r w:rsidR="004C1901">
        <w:rPr>
          <w:b/>
          <w:lang w:val="sr-Cyrl-RS"/>
        </w:rPr>
        <w:t>челник</w:t>
      </w:r>
      <w:proofErr w:type="spellEnd"/>
      <w:r>
        <w:rPr>
          <w:b/>
          <w:lang w:val="sr-Cyrl-RS"/>
        </w:rPr>
        <w:t xml:space="preserve"> Одељења</w:t>
      </w:r>
      <w:r w:rsidR="004C1901">
        <w:rPr>
          <w:b/>
          <w:lang w:val="sr-Cyrl-RS"/>
        </w:rPr>
        <w:t>, Одељење</w:t>
      </w:r>
      <w:r>
        <w:rPr>
          <w:b/>
          <w:lang w:val="sr-Cyrl-RS"/>
        </w:rPr>
        <w:t xml:space="preserve"> за послове унутрашње пловидбе-лучке капетаније</w:t>
      </w:r>
      <w:r>
        <w:rPr>
          <w:b/>
        </w:rPr>
        <w:t xml:space="preserve">, </w:t>
      </w:r>
      <w:r w:rsidR="004C1901">
        <w:rPr>
          <w:b/>
          <w:lang w:val="sr-Cyrl-RS"/>
        </w:rPr>
        <w:t>Сектор</w:t>
      </w:r>
      <w:r>
        <w:rPr>
          <w:b/>
          <w:lang w:val="sr-Cyrl-RS"/>
        </w:rPr>
        <w:t xml:space="preserve"> за водни с</w:t>
      </w:r>
      <w:r w:rsidR="004C1901">
        <w:rPr>
          <w:b/>
          <w:lang w:val="sr-Cyrl-RS"/>
        </w:rPr>
        <w:t>аобраћај и безбедност пловидбе,</w:t>
      </w:r>
      <w:r>
        <w:rPr>
          <w:b/>
        </w:rPr>
        <w:t xml:space="preserve"> </w:t>
      </w:r>
      <w:r>
        <w:rPr>
          <w:b/>
          <w:lang w:val="sr-Cyrl-RS"/>
        </w:rPr>
        <w:t>виши</w:t>
      </w:r>
      <w:r>
        <w:rPr>
          <w:b/>
        </w:rPr>
        <w:t xml:space="preserve"> саветник</w:t>
      </w:r>
      <w:r>
        <w:rPr>
          <w:b/>
          <w:lang w:val="sr-Cyrl-RS"/>
        </w:rPr>
        <w:t xml:space="preserve">  </w:t>
      </w:r>
      <w:r>
        <w:rPr>
          <w:b/>
        </w:rPr>
        <w:t>– 1 извршилац</w:t>
      </w:r>
    </w:p>
    <w:p w:rsidR="001937AB" w:rsidRDefault="001937AB" w:rsidP="001937AB">
      <w:pPr>
        <w:jc w:val="both"/>
        <w:rPr>
          <w:lang w:val="sr-Cyrl-RS"/>
        </w:rPr>
      </w:pPr>
      <w:r>
        <w:rPr>
          <w:lang w:val="sr-Cyrl-RS"/>
        </w:rPr>
        <w:tab/>
      </w:r>
    </w:p>
    <w:p w:rsidR="001937AB" w:rsidRDefault="001937AB" w:rsidP="001937AB">
      <w:pPr>
        <w:tabs>
          <w:tab w:val="left" w:pos="720"/>
          <w:tab w:val="left" w:pos="1440"/>
          <w:tab w:val="center" w:pos="4320"/>
          <w:tab w:val="right" w:pos="8640"/>
        </w:tabs>
        <w:jc w:val="both"/>
      </w:pPr>
      <w:r>
        <w:rPr>
          <w:b/>
          <w:lang w:val="ru-RU"/>
        </w:rPr>
        <w:t>Опис послова:</w:t>
      </w:r>
      <w:r>
        <w:rPr>
          <w:lang w:val="ru-RU"/>
        </w:rPr>
        <w:t xml:space="preserve"> Руководи и планира рад Одељења, пружа стручна упутства шефовима лучких капетанија, усмерава и надзире њихов рад; врши координацију рада лучких капетанија, обједињује ставове и мишљења лучких капетанија у вези са давањем мишљења на нацрте закона и других подзаконских прописа у области водног саобраћаја; </w:t>
      </w:r>
      <w:r>
        <w:t>организује послове Сервиса за управљање бродским саобраћајем (</w:t>
      </w:r>
      <w:r>
        <w:rPr>
          <w:lang w:val="sr-Latn-CS"/>
        </w:rPr>
        <w:t>VTS)</w:t>
      </w:r>
      <w:r>
        <w:t xml:space="preserve">; </w:t>
      </w:r>
      <w:r>
        <w:rPr>
          <w:lang w:val="ru-RU"/>
        </w:rPr>
        <w:t xml:space="preserve">предлаже мере за повећање безбедности пловидбе, </w:t>
      </w:r>
      <w:r>
        <w:t>остварује сарадњу са другим органима државне управе;</w:t>
      </w:r>
      <w:r>
        <w:rPr>
          <w:lang w:val="ru-RU"/>
        </w:rPr>
        <w:t xml:space="preserve"> </w:t>
      </w:r>
      <w:r>
        <w:t xml:space="preserve">припрема извештаје о раду Одељења; </w:t>
      </w:r>
      <w:r>
        <w:rPr>
          <w:lang w:val="sr-Cyrl-RS"/>
        </w:rPr>
        <w:t xml:space="preserve">подстиче развој </w:t>
      </w:r>
      <w:proofErr w:type="spellStart"/>
      <w:r>
        <w:rPr>
          <w:lang w:val="sr-Cyrl-RS"/>
        </w:rPr>
        <w:t>водног</w:t>
      </w:r>
      <w:proofErr w:type="spellEnd"/>
      <w:r>
        <w:rPr>
          <w:lang w:val="sr-Cyrl-RS"/>
        </w:rPr>
        <w:t xml:space="preserve"> саобраћаја </w:t>
      </w:r>
      <w:r>
        <w:t>у смислу</w:t>
      </w:r>
      <w:r>
        <w:rPr>
          <w:lang w:val="sr-Cyrl-RS"/>
        </w:rPr>
        <w:t xml:space="preserve"> заштите унутрашњих вода од загађења са пловила;</w:t>
      </w:r>
      <w:r>
        <w:rPr>
          <w:lang w:val="ru-RU"/>
        </w:rPr>
        <w:t xml:space="preserve"> предузима мере у ванредним околностима у сарадњи са министарством надлежним за унутрашње послове (трагање и спасавање и сл.) и друге послове прописане законима и подзаконским прописима; обавља и друге послове по налогу помоћника министра. </w:t>
      </w:r>
    </w:p>
    <w:p w:rsidR="00046C09" w:rsidRDefault="00046C09" w:rsidP="00046C09">
      <w:pPr>
        <w:jc w:val="both"/>
        <w:rPr>
          <w:b/>
          <w:lang w:val="sr-Latn-CS"/>
        </w:rPr>
      </w:pPr>
    </w:p>
    <w:p w:rsidR="001937AB" w:rsidRDefault="001937AB" w:rsidP="00046C09">
      <w:pPr>
        <w:jc w:val="both"/>
        <w:rPr>
          <w:lang w:val="sr-Cyrl-RS"/>
        </w:rPr>
      </w:pPr>
      <w:proofErr w:type="spellStart"/>
      <w:r>
        <w:rPr>
          <w:b/>
          <w:lang w:val="sr-Latn-CS"/>
        </w:rPr>
        <w:t>Услови</w:t>
      </w:r>
      <w:proofErr w:type="spellEnd"/>
      <w:r>
        <w:rPr>
          <w:b/>
          <w:lang w:val="sr-Latn-CS"/>
        </w:rPr>
        <w:t>:</w:t>
      </w:r>
      <w:r>
        <w:rPr>
          <w:lang w:val="ru-RU"/>
        </w:rPr>
        <w:t xml:space="preserve"> </w:t>
      </w:r>
      <w:r>
        <w:t xml:space="preserve">Стечено високо образовање из </w:t>
      </w:r>
      <w:proofErr w:type="spellStart"/>
      <w:r>
        <w:t>стручн</w:t>
      </w:r>
      <w:proofErr w:type="spellEnd"/>
      <w:r>
        <w:rPr>
          <w:lang w:val="sr-Cyrl-RS"/>
        </w:rPr>
        <w:t>е</w:t>
      </w:r>
      <w:r>
        <w:t xml:space="preserve"> области саобраћајно или машинско инжењерство или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>
        <w:rPr>
          <w:lang w:val="sr-Cyrl-RS"/>
        </w:rPr>
        <w:t xml:space="preserve">, </w:t>
      </w:r>
      <w:r>
        <w:t xml:space="preserve">или завршена Војна академија </w:t>
      </w:r>
      <w:r>
        <w:rPr>
          <w:b/>
        </w:rPr>
        <w:t xml:space="preserve">– </w:t>
      </w:r>
      <w:r>
        <w:t>смер навигација</w:t>
      </w:r>
      <w:r>
        <w:rPr>
          <w:lang w:val="ru-RU"/>
        </w:rPr>
        <w:t xml:space="preserve">, најмање седам </w:t>
      </w:r>
      <w:proofErr w:type="spellStart"/>
      <w:r>
        <w:rPr>
          <w:lang w:val="sr-Latn-CS"/>
        </w:rPr>
        <w:t>годин</w:t>
      </w:r>
      <w:proofErr w:type="spellEnd"/>
      <w:r>
        <w:rPr>
          <w:lang w:val="ru-RU"/>
        </w:rPr>
        <w:t>а</w:t>
      </w:r>
      <w:r>
        <w:rPr>
          <w:lang w:val="sr-Latn-CS"/>
        </w:rPr>
        <w:t xml:space="preserve"> </w:t>
      </w:r>
      <w:proofErr w:type="spellStart"/>
      <w:r>
        <w:rPr>
          <w:lang w:val="sr-Latn-CS"/>
        </w:rPr>
        <w:t>радног</w:t>
      </w:r>
      <w:proofErr w:type="spellEnd"/>
      <w:r>
        <w:rPr>
          <w:lang w:val="sr-Latn-CS"/>
        </w:rPr>
        <w:t xml:space="preserve"> </w:t>
      </w:r>
      <w:r>
        <w:rPr>
          <w:lang w:val="ru-RU"/>
        </w:rPr>
        <w:t>искуства у струци, положен државни стручни испит</w:t>
      </w:r>
      <w:r>
        <w:t>, познавање енглеског, немачког, француског или руског језика, познавање рада на рачунару.</w:t>
      </w:r>
      <w:r>
        <w:rPr>
          <w:lang w:val="sr-Latn-CS"/>
        </w:rPr>
        <w:t xml:space="preserve"> </w:t>
      </w:r>
    </w:p>
    <w:p w:rsidR="00046C09" w:rsidRDefault="00046C09" w:rsidP="00046C09">
      <w:pPr>
        <w:jc w:val="both"/>
        <w:rPr>
          <w:b/>
          <w:lang w:val="ru-RU"/>
        </w:rPr>
      </w:pPr>
    </w:p>
    <w:p w:rsidR="001937AB" w:rsidRDefault="001937AB" w:rsidP="00046C09">
      <w:pPr>
        <w:jc w:val="both"/>
        <w:rPr>
          <w:lang w:val="sr-Cyrl-RS"/>
        </w:rPr>
      </w:pPr>
      <w:r>
        <w:rPr>
          <w:b/>
          <w:lang w:val="ru-RU"/>
        </w:rPr>
        <w:t>Стручне оспособљености, знање и вештине које се проверавају у изборном поступку</w:t>
      </w:r>
      <w:r>
        <w:rPr>
          <w:lang w:val="ru-RU"/>
        </w:rPr>
        <w:t xml:space="preserve">: </w:t>
      </w:r>
      <w:r>
        <w:t>познавање</w:t>
      </w:r>
      <w:r>
        <w:rPr>
          <w:lang w:val="sr-Cyrl-RS"/>
        </w:rPr>
        <w:t xml:space="preserve"> Закона о пловидби и лукама на унутрашњим водама, Закона о поморској пловидби и Закона о државној припадности и упису пловила </w:t>
      </w:r>
      <w:r>
        <w:t>– усмено</w:t>
      </w:r>
      <w:r>
        <w:rPr>
          <w:lang w:val="sr-Cyrl-RS"/>
        </w:rPr>
        <w:t xml:space="preserve">; </w:t>
      </w:r>
      <w:r>
        <w:t>познавање рада на рачунару – практичном провером рада на рачунару</w:t>
      </w:r>
      <w:r>
        <w:rPr>
          <w:lang w:val="sr-Cyrl-RS"/>
        </w:rPr>
        <w:t xml:space="preserve">; познавање енглеског, француског или руског језика – провераваће се увидом у сертификат или други доказ (оверена фотокопија индекса); вештине аналитичког резоновања и логичког закључивања, организационе способности и вештина руковођења – провераваће се путем стандардизованих тестова; </w:t>
      </w:r>
      <w:r>
        <w:t xml:space="preserve"> вештина комуникације – усмено.</w:t>
      </w:r>
    </w:p>
    <w:p w:rsidR="00046C09" w:rsidRDefault="00046C09" w:rsidP="00046C09">
      <w:pPr>
        <w:jc w:val="both"/>
        <w:rPr>
          <w:b/>
          <w:lang w:val="ru-RU"/>
        </w:rPr>
      </w:pPr>
    </w:p>
    <w:p w:rsidR="001937AB" w:rsidRDefault="001937AB" w:rsidP="00046C09">
      <w:pPr>
        <w:jc w:val="both"/>
        <w:rPr>
          <w:b/>
          <w:lang w:val="sr-Cyrl-RS"/>
        </w:rPr>
      </w:pPr>
      <w:r>
        <w:rPr>
          <w:b/>
          <w:lang w:val="sr-Cyrl-RS"/>
        </w:rPr>
        <w:t>2</w:t>
      </w:r>
      <w:r w:rsidR="004C1901">
        <w:rPr>
          <w:b/>
        </w:rPr>
        <w:t>. Р</w:t>
      </w:r>
      <w:proofErr w:type="spellStart"/>
      <w:r>
        <w:rPr>
          <w:b/>
          <w:lang w:val="sr-Cyrl-RS"/>
        </w:rPr>
        <w:t>уководи</w:t>
      </w:r>
      <w:r w:rsidR="004C1901">
        <w:rPr>
          <w:b/>
          <w:lang w:val="sr-Cyrl-RS"/>
        </w:rPr>
        <w:t>лац</w:t>
      </w:r>
      <w:proofErr w:type="spellEnd"/>
      <w:r>
        <w:rPr>
          <w:b/>
          <w:lang w:val="sr-Cyrl-RS"/>
        </w:rPr>
        <w:t xml:space="preserve"> Групе</w:t>
      </w:r>
      <w:r w:rsidR="004C1901">
        <w:rPr>
          <w:b/>
          <w:lang w:val="sr-Cyrl-RS"/>
        </w:rPr>
        <w:t>, Група</w:t>
      </w:r>
      <w:r>
        <w:rPr>
          <w:b/>
          <w:lang w:val="sr-Cyrl-RS"/>
        </w:rPr>
        <w:t xml:space="preserve"> за инспекцијске послове железнице, </w:t>
      </w:r>
      <w:r w:rsidR="004C1901">
        <w:rPr>
          <w:b/>
        </w:rPr>
        <w:t>Сектор</w:t>
      </w:r>
      <w:r>
        <w:rPr>
          <w:b/>
        </w:rPr>
        <w:t xml:space="preserve"> за </w:t>
      </w:r>
      <w:r>
        <w:rPr>
          <w:b/>
          <w:lang w:val="sr-Cyrl-RS"/>
        </w:rPr>
        <w:t xml:space="preserve"> инспекцијски надзор</w:t>
      </w:r>
      <w:r w:rsidR="004C1901">
        <w:rPr>
          <w:b/>
          <w:lang w:val="sr-Cyrl-RS"/>
        </w:rPr>
        <w:t xml:space="preserve">, виши </w:t>
      </w:r>
      <w:r w:rsidR="004C1901">
        <w:rPr>
          <w:b/>
        </w:rPr>
        <w:t>саветник</w:t>
      </w:r>
      <w:r>
        <w:rPr>
          <w:b/>
          <w:lang w:val="sr-Cyrl-RS"/>
        </w:rPr>
        <w:t xml:space="preserve"> </w:t>
      </w:r>
      <w:r>
        <w:rPr>
          <w:b/>
        </w:rPr>
        <w:t>- 1 извршилац</w:t>
      </w:r>
    </w:p>
    <w:p w:rsidR="001937AB" w:rsidRDefault="001937AB" w:rsidP="001937AB">
      <w:pPr>
        <w:autoSpaceDE w:val="0"/>
        <w:autoSpaceDN w:val="0"/>
        <w:adjustRightInd w:val="0"/>
        <w:ind w:firstLine="720"/>
        <w:jc w:val="both"/>
        <w:rPr>
          <w:color w:val="000000"/>
          <w:lang w:val="ru-RU"/>
        </w:rPr>
      </w:pPr>
    </w:p>
    <w:p w:rsidR="001937AB" w:rsidRDefault="001937AB" w:rsidP="00046C09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>
        <w:rPr>
          <w:b/>
          <w:color w:val="000000"/>
          <w:lang w:val="ru-RU"/>
        </w:rPr>
        <w:t>Опис послова</w:t>
      </w:r>
      <w:r>
        <w:rPr>
          <w:color w:val="000000"/>
          <w:lang w:val="ru-RU"/>
        </w:rPr>
        <w:t>: Руководи и планира рад Групе, пружа стручна упутства, координира и надзире рад руководилаца група; обавља најсложенији инспекцијски надзор над безбедним одвијањем железничког саобраћаја, над изградњом, реконструкцијом, експлоатацијом железничке инфраструктуре и инфраструктуре на индустријским железницама; даје упутства инспекторима о примени прописа из делокруга инспекције; стара се о примени прописа из д</w:t>
      </w:r>
      <w:r>
        <w:rPr>
          <w:color w:val="000000"/>
        </w:rPr>
        <w:t>e</w:t>
      </w:r>
      <w:r>
        <w:rPr>
          <w:color w:val="000000"/>
          <w:lang w:val="ru-RU"/>
        </w:rPr>
        <w:t xml:space="preserve">локруга рада инспекције и о уједначеном поступању инспектора у сличним или истоветним инспекцијским прегледима; врши преглед пројеката при издавању грађевинских и употребних дозвола за реконструисану и изграђену железничку инфраструктуру; утврђује испуњеност услова при издавању лиценци и сертификата из области железничке инфраструктуре; иницира измену прописа из делокруга Групе; израђује годишњи план инспекцијских прегледа из делокруга Групе, обавља и друге послове по налогу помоћника министра. </w:t>
      </w:r>
    </w:p>
    <w:p w:rsidR="00046C09" w:rsidRDefault="00046C09" w:rsidP="00046C09">
      <w:pPr>
        <w:jc w:val="both"/>
        <w:rPr>
          <w:b/>
          <w:color w:val="000000"/>
          <w:lang w:val="ru-RU"/>
        </w:rPr>
      </w:pPr>
    </w:p>
    <w:p w:rsidR="001937AB" w:rsidRDefault="001937AB" w:rsidP="00046C09">
      <w:pPr>
        <w:jc w:val="both"/>
      </w:pPr>
      <w:r>
        <w:rPr>
          <w:b/>
          <w:color w:val="000000"/>
          <w:lang w:val="ru-RU"/>
        </w:rPr>
        <w:t>Услови:</w:t>
      </w:r>
      <w:r>
        <w:rPr>
          <w:color w:val="000000"/>
          <w:lang w:val="ru-RU"/>
        </w:rPr>
        <w:t xml:space="preserve"> Стечено високо образовање из стручне области грађевинско инжењерство, саобраћајно инжењерство, машинско инжењерство или електротехничко и рачунарско инжењерство  </w:t>
      </w:r>
      <w: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>
        <w:rPr>
          <w:lang w:val="sr-Cyrl-RS"/>
        </w:rPr>
        <w:t xml:space="preserve">, </w:t>
      </w:r>
      <w:r>
        <w:rPr>
          <w:color w:val="000000"/>
          <w:lang w:val="ru-RU"/>
        </w:rPr>
        <w:t>најмање седам година радног искуства у струци, положен државни стручни испит, положен стручни испит за рад на железници, познавање рада на рачунару.</w:t>
      </w:r>
    </w:p>
    <w:p w:rsidR="00046C09" w:rsidRDefault="00046C09" w:rsidP="00046C09">
      <w:pPr>
        <w:jc w:val="both"/>
        <w:rPr>
          <w:lang w:val="ru-RU"/>
        </w:rPr>
      </w:pPr>
    </w:p>
    <w:p w:rsidR="001937AB" w:rsidRPr="00971D78" w:rsidRDefault="001937AB" w:rsidP="00046C09">
      <w:pPr>
        <w:jc w:val="both"/>
        <w:rPr>
          <w:lang w:val="sr-Cyrl-RS"/>
        </w:rPr>
      </w:pPr>
      <w:r w:rsidRPr="00971D78">
        <w:rPr>
          <w:b/>
          <w:lang w:val="ru-RU"/>
        </w:rPr>
        <w:t>Стручне оспособљености, знање и вештине које се проверавају у изборном поступку:</w:t>
      </w:r>
      <w:r w:rsidRPr="00971D78">
        <w:rPr>
          <w:lang w:val="ru-RU"/>
        </w:rPr>
        <w:t xml:space="preserve"> </w:t>
      </w:r>
      <w:r w:rsidRPr="00971D78">
        <w:t xml:space="preserve"> познавање</w:t>
      </w:r>
      <w:r w:rsidRPr="00971D78">
        <w:rPr>
          <w:lang w:val="sr-Cyrl-RS"/>
        </w:rPr>
        <w:t xml:space="preserve"> Закона о железници, Закона о безбедности и </w:t>
      </w:r>
      <w:proofErr w:type="spellStart"/>
      <w:r w:rsidRPr="00971D78">
        <w:rPr>
          <w:lang w:val="sr-Cyrl-RS"/>
        </w:rPr>
        <w:t>интероперабилности</w:t>
      </w:r>
      <w:proofErr w:type="spellEnd"/>
      <w:r w:rsidRPr="00971D78">
        <w:rPr>
          <w:lang w:val="sr-Cyrl-RS"/>
        </w:rPr>
        <w:t xml:space="preserve"> железнице </w:t>
      </w:r>
      <w:r w:rsidRPr="00971D78">
        <w:t>– усмено</w:t>
      </w:r>
      <w:r w:rsidRPr="00971D78">
        <w:rPr>
          <w:lang w:val="sr-Cyrl-RS"/>
        </w:rPr>
        <w:t xml:space="preserve">; вештине аналитичког резоновања и логичког закључивања, организационе способности и вештина руковођења – провераваће се путем стандардизованих тестова; </w:t>
      </w:r>
      <w:r w:rsidRPr="00971D78">
        <w:t>познавање рада на рачунару – практичном провером рада на рачунару,</w:t>
      </w:r>
      <w:r w:rsidRPr="00971D78">
        <w:rPr>
          <w:lang w:val="sr-Cyrl-RS"/>
        </w:rPr>
        <w:t xml:space="preserve"> </w:t>
      </w:r>
      <w:r w:rsidRPr="00971D78">
        <w:t xml:space="preserve"> вештина комуникације – усмено. </w:t>
      </w:r>
    </w:p>
    <w:p w:rsidR="00046C09" w:rsidRPr="00971D78" w:rsidRDefault="00046C09" w:rsidP="00046C09">
      <w:pPr>
        <w:jc w:val="both"/>
        <w:rPr>
          <w:b/>
        </w:rPr>
      </w:pPr>
    </w:p>
    <w:p w:rsidR="00046C09" w:rsidRDefault="00046C09" w:rsidP="00046C09">
      <w:pPr>
        <w:jc w:val="both"/>
        <w:rPr>
          <w:lang w:val="sr-Cyrl-RS"/>
        </w:rPr>
      </w:pPr>
    </w:p>
    <w:p w:rsidR="001937AB" w:rsidRDefault="004C1901" w:rsidP="00046C09">
      <w:pPr>
        <w:jc w:val="both"/>
        <w:rPr>
          <w:b/>
          <w:lang w:val="sr-Cyrl-RS"/>
        </w:rPr>
      </w:pPr>
      <w:r>
        <w:rPr>
          <w:b/>
          <w:lang w:val="sr-Cyrl-RS"/>
        </w:rPr>
        <w:t>3. Републички инспектор</w:t>
      </w:r>
      <w:r w:rsidR="001937AB">
        <w:rPr>
          <w:b/>
          <w:lang w:val="sr-Cyrl-RS"/>
        </w:rPr>
        <w:t xml:space="preserve"> у области комуналних делатности</w:t>
      </w:r>
      <w:r>
        <w:rPr>
          <w:b/>
          <w:lang w:val="sr-Cyrl-RS"/>
        </w:rPr>
        <w:t>, Одсек</w:t>
      </w:r>
      <w:r w:rsidR="001937AB">
        <w:rPr>
          <w:b/>
          <w:lang w:val="sr-Cyrl-RS"/>
        </w:rPr>
        <w:t xml:space="preserve"> за ин</w:t>
      </w:r>
      <w:r>
        <w:rPr>
          <w:b/>
          <w:lang w:val="sr-Cyrl-RS"/>
        </w:rPr>
        <w:t>спекцијске послове комуналија, Сектор</w:t>
      </w:r>
      <w:r w:rsidR="001937AB">
        <w:rPr>
          <w:b/>
          <w:lang w:val="sr-Cyrl-RS"/>
        </w:rPr>
        <w:t xml:space="preserve"> за инспекцијски надзор</w:t>
      </w:r>
      <w:r>
        <w:rPr>
          <w:b/>
          <w:lang w:val="sr-Cyrl-RS"/>
        </w:rPr>
        <w:t>, саветник</w:t>
      </w:r>
      <w:r w:rsidR="001937AB">
        <w:rPr>
          <w:b/>
          <w:lang w:val="sr-Cyrl-RS"/>
        </w:rPr>
        <w:t xml:space="preserve"> – 1 извршилац.</w:t>
      </w:r>
    </w:p>
    <w:p w:rsidR="00046C09" w:rsidRDefault="00046C09" w:rsidP="00046C09">
      <w:pPr>
        <w:jc w:val="both"/>
        <w:rPr>
          <w:b/>
          <w:lang w:val="sr-Cyrl-RS"/>
        </w:rPr>
      </w:pPr>
    </w:p>
    <w:p w:rsidR="001937AB" w:rsidRDefault="001937AB" w:rsidP="00046C09">
      <w:pPr>
        <w:jc w:val="both"/>
      </w:pPr>
      <w:r>
        <w:rPr>
          <w:b/>
        </w:rPr>
        <w:t>Опис послова</w:t>
      </w:r>
      <w:r>
        <w:t>: Обавља инспекцијски надзор у области комуналне делатности, према Закону о комуналним делатностима; врши контролу примене стандарда обављања комуналних делатности; обавља контролу начина вршења комуналне услуге у заштићеном подручју; доноси решења и закључке, подноси пријаве за привредни преступ, прекршајне и кривичне пријаве; израђује извештаје о раду; обавља и друге послове по налогу шефа Одсека.</w:t>
      </w:r>
    </w:p>
    <w:p w:rsidR="00046C09" w:rsidRDefault="00046C09" w:rsidP="00046C09">
      <w:pPr>
        <w:jc w:val="both"/>
        <w:rPr>
          <w:b/>
        </w:rPr>
      </w:pPr>
    </w:p>
    <w:p w:rsidR="00046C09" w:rsidRDefault="001937AB" w:rsidP="00046C09">
      <w:pPr>
        <w:jc w:val="both"/>
      </w:pPr>
      <w:r>
        <w:rPr>
          <w:b/>
        </w:rPr>
        <w:t>Услови:</w:t>
      </w:r>
      <w:r>
        <w:t xml:space="preserve"> Стечено високо образовање из научне, односно стручне области у оквиру образовно-научног поља д</w:t>
      </w:r>
      <w:r>
        <w:rPr>
          <w:lang w:val="sr-Cyrl-RS"/>
        </w:rPr>
        <w:t>р</w:t>
      </w:r>
      <w:proofErr w:type="spellStart"/>
      <w:r>
        <w:t>уштвено</w:t>
      </w:r>
      <w:proofErr w:type="spellEnd"/>
      <w:r>
        <w:t>-хуманистичких, природно-математичких или техничко-технолошких наука</w:t>
      </w:r>
      <w:r>
        <w:rPr>
          <w:lang w:val="sr-Cyrl-RS"/>
        </w:rPr>
        <w:t xml:space="preserve">   </w:t>
      </w:r>
      <w:r>
        <w:t>на основним 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>
        <w:rPr>
          <w:lang w:val="sr-Cyrl-RS"/>
        </w:rPr>
        <w:t>,</w:t>
      </w:r>
      <w:r>
        <w:t xml:space="preserve"> </w:t>
      </w:r>
      <w:r>
        <w:lastRenderedPageBreak/>
        <w:t>положен државни стручни испит, најмање три године радног искуства у струци, познавање рада на рачунару.</w:t>
      </w:r>
    </w:p>
    <w:p w:rsidR="004C1901" w:rsidRDefault="004C1901" w:rsidP="00046C09">
      <w:pPr>
        <w:jc w:val="both"/>
      </w:pPr>
    </w:p>
    <w:p w:rsidR="004C1901" w:rsidRPr="00971D78" w:rsidRDefault="004C1901" w:rsidP="004C1901">
      <w:pPr>
        <w:jc w:val="both"/>
        <w:rPr>
          <w:lang w:val="sr-Cyrl-RS"/>
        </w:rPr>
      </w:pPr>
      <w:r w:rsidRPr="00971D78">
        <w:rPr>
          <w:b/>
          <w:lang w:val="ru-RU"/>
        </w:rPr>
        <w:t>Стручне оспособљености, знање и вештине које се проверавају у изборном поступку:</w:t>
      </w:r>
      <w:r w:rsidRPr="00971D78">
        <w:rPr>
          <w:lang w:val="ru-RU"/>
        </w:rPr>
        <w:t xml:space="preserve"> </w:t>
      </w:r>
      <w:r w:rsidRPr="00971D78">
        <w:rPr>
          <w:lang w:val="sr-Cyrl-RS"/>
        </w:rPr>
        <w:t>познавање Закона о комуналним делатностима и Закона о општем управном поступку –</w:t>
      </w:r>
      <w:r w:rsidRPr="00971D78">
        <w:t xml:space="preserve"> усмено</w:t>
      </w:r>
      <w:r w:rsidRPr="00971D78">
        <w:rPr>
          <w:lang w:val="sr-Cyrl-RS"/>
        </w:rPr>
        <w:t>;</w:t>
      </w:r>
      <w:r w:rsidRPr="00971D78">
        <w:t xml:space="preserve"> познавање рада на рачунару – практичном провером рада на рачунару</w:t>
      </w:r>
      <w:r w:rsidRPr="00971D78">
        <w:rPr>
          <w:lang w:val="sr-Cyrl-RS"/>
        </w:rPr>
        <w:t>;</w:t>
      </w:r>
      <w:r w:rsidRPr="00971D78">
        <w:t xml:space="preserve"> вештина комуникације – усмено. </w:t>
      </w:r>
    </w:p>
    <w:p w:rsidR="004C1901" w:rsidRDefault="004C1901" w:rsidP="00046C09">
      <w:pPr>
        <w:jc w:val="both"/>
        <w:rPr>
          <w:lang w:val="sr-Cyrl-RS"/>
        </w:rPr>
      </w:pPr>
    </w:p>
    <w:p w:rsidR="00046C09" w:rsidRDefault="00046C09" w:rsidP="00046C09">
      <w:pPr>
        <w:jc w:val="both"/>
        <w:rPr>
          <w:lang w:val="sr-Cyrl-RS"/>
        </w:rPr>
      </w:pPr>
    </w:p>
    <w:p w:rsidR="001937AB" w:rsidRDefault="001937AB" w:rsidP="00046C09">
      <w:pPr>
        <w:jc w:val="both"/>
        <w:rPr>
          <w:b/>
          <w:lang w:val="sr-Cyrl-RS"/>
        </w:rPr>
      </w:pPr>
      <w:r>
        <w:rPr>
          <w:b/>
          <w:lang w:val="sr-Cyrl-RS"/>
        </w:rPr>
        <w:t>4. Радно место за п</w:t>
      </w:r>
      <w:r w:rsidR="004C1901">
        <w:rPr>
          <w:b/>
          <w:lang w:val="sr-Cyrl-RS"/>
        </w:rPr>
        <w:t>рипрему за уклањање објеката, Група за бране и извршење решења, Одељење</w:t>
      </w:r>
      <w:r>
        <w:rPr>
          <w:b/>
          <w:lang w:val="sr-Cyrl-RS"/>
        </w:rPr>
        <w:t xml:space="preserve"> за инспекц</w:t>
      </w:r>
      <w:r w:rsidR="004C1901">
        <w:rPr>
          <w:b/>
          <w:lang w:val="sr-Cyrl-RS"/>
        </w:rPr>
        <w:t>ијске послове грађевинарства, Сектор</w:t>
      </w:r>
      <w:r>
        <w:rPr>
          <w:b/>
          <w:lang w:val="sr-Cyrl-RS"/>
        </w:rPr>
        <w:t xml:space="preserve"> за инспекцијски надзор</w:t>
      </w:r>
      <w:r w:rsidR="004C1901">
        <w:rPr>
          <w:b/>
          <w:lang w:val="sr-Cyrl-RS"/>
        </w:rPr>
        <w:t>, млађи саветник</w:t>
      </w:r>
      <w:r>
        <w:rPr>
          <w:b/>
          <w:lang w:val="sr-Cyrl-RS"/>
        </w:rPr>
        <w:t xml:space="preserve"> – 1 извршилац</w:t>
      </w:r>
    </w:p>
    <w:p w:rsidR="00837670" w:rsidRDefault="00837670" w:rsidP="00837670">
      <w:pPr>
        <w:jc w:val="both"/>
        <w:rPr>
          <w:b/>
          <w:lang w:val="sr-Cyrl-RS"/>
        </w:rPr>
      </w:pPr>
    </w:p>
    <w:p w:rsidR="001937AB" w:rsidRDefault="001937AB" w:rsidP="00837670">
      <w:pPr>
        <w:jc w:val="both"/>
      </w:pPr>
      <w:r>
        <w:rPr>
          <w:b/>
        </w:rPr>
        <w:t>Опис послова:</w:t>
      </w:r>
      <w:r>
        <w:t xml:space="preserve"> Учествује у припреми инструкција јединицама локалне самоуправе из области технологије уклањања објеката; учествује у припреми мишљења о примени закона у области уклањања објеката; припрема мишљења о поступку методе и технологије уклањања објеката; обавља послове контроле усклађености Дозволе за уклањање и Пројекта уклањања; учествује у оперативном планирању активности уклањања објекта у оквиру Плана градилишта и планира елементе потребне за извршење уклањања; врши контролу доследне примене свих прописа и мера заштите у поступку уклањања објеката; учествује у припреми мишљења о ваљаности Пројекта уклањања и пружа стручну помоћ општинама из области технологије уклањања објеката; обавља друге послове по налогу руководиоца Групе.</w:t>
      </w:r>
    </w:p>
    <w:p w:rsidR="00837670" w:rsidRDefault="00837670" w:rsidP="00837670">
      <w:pPr>
        <w:jc w:val="both"/>
        <w:rPr>
          <w:b/>
        </w:rPr>
      </w:pPr>
    </w:p>
    <w:p w:rsidR="001937AB" w:rsidRDefault="001937AB" w:rsidP="00837670">
      <w:pPr>
        <w:jc w:val="both"/>
        <w:rPr>
          <w:lang w:val="ru-RU"/>
        </w:rPr>
      </w:pPr>
      <w:r>
        <w:rPr>
          <w:b/>
        </w:rPr>
        <w:t>Услови:</w:t>
      </w:r>
      <w:r>
        <w:t xml:space="preserve"> Стечено високо образовање из научне, односно стручне области у оквиру образовно-научног поља природно-математичких или техничко-технолошких наука</w:t>
      </w:r>
      <w:r>
        <w:rPr>
          <w:lang w:val="sr-Cyrl-RS"/>
        </w:rPr>
        <w:t xml:space="preserve">  </w:t>
      </w:r>
      <w:r>
        <w:t>на основним  академским студијама у обиму од најмање 240 ЕСПБ бодова, мастер</w:t>
      </w:r>
      <w:r>
        <w:rPr>
          <w:lang w:val="sr-Cyrl-RS"/>
        </w:rPr>
        <w:t xml:space="preserve"> </w:t>
      </w:r>
      <w:r>
        <w:t>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 и завршен приправнички стаж или најмање пет година радног стажа у државним органима, положен државни стручни испит,  познавање рада на рачунару.</w:t>
      </w:r>
      <w:r>
        <w:rPr>
          <w:lang w:val="ru-RU"/>
        </w:rPr>
        <w:t xml:space="preserve"> </w:t>
      </w:r>
    </w:p>
    <w:p w:rsidR="00837670" w:rsidRDefault="00837670" w:rsidP="00837670">
      <w:pPr>
        <w:jc w:val="both"/>
        <w:rPr>
          <w:lang w:val="ru-RU"/>
        </w:rPr>
      </w:pPr>
    </w:p>
    <w:p w:rsidR="001937AB" w:rsidRPr="00971D78" w:rsidRDefault="001937AB" w:rsidP="00837670">
      <w:pPr>
        <w:jc w:val="both"/>
        <w:rPr>
          <w:lang w:val="sr-Cyrl-RS"/>
        </w:rPr>
      </w:pPr>
      <w:r w:rsidRPr="00971D78">
        <w:rPr>
          <w:b/>
          <w:lang w:val="ru-RU"/>
        </w:rPr>
        <w:t>Стручне оспособљености, знање и вештине које се проверавају у изборном поступку:</w:t>
      </w:r>
      <w:r w:rsidRPr="00971D78">
        <w:rPr>
          <w:lang w:val="ru-RU"/>
        </w:rPr>
        <w:t xml:space="preserve"> </w:t>
      </w:r>
      <w:r w:rsidRPr="00971D78">
        <w:rPr>
          <w:lang w:val="sr-Cyrl-RS"/>
        </w:rPr>
        <w:t>познавање Закона о планирању и изградњи и Закона о општем управном поступку –</w:t>
      </w:r>
      <w:r w:rsidRPr="00971D78">
        <w:t xml:space="preserve"> усмено</w:t>
      </w:r>
      <w:r w:rsidRPr="00971D78">
        <w:rPr>
          <w:lang w:val="sr-Cyrl-RS"/>
        </w:rPr>
        <w:t>;</w:t>
      </w:r>
      <w:r w:rsidRPr="00971D78">
        <w:t xml:space="preserve"> познавање рада на рачунару – практичном провером рада на рачунару</w:t>
      </w:r>
      <w:r w:rsidRPr="00971D78">
        <w:rPr>
          <w:lang w:val="sr-Cyrl-RS"/>
        </w:rPr>
        <w:t>;</w:t>
      </w:r>
      <w:r w:rsidRPr="00971D78">
        <w:t xml:space="preserve"> вештина комуникације – усмено. </w:t>
      </w:r>
    </w:p>
    <w:p w:rsidR="00837670" w:rsidRDefault="00837670" w:rsidP="00837670">
      <w:pPr>
        <w:jc w:val="both"/>
        <w:rPr>
          <w:b/>
          <w:lang w:val="ru-RU"/>
        </w:rPr>
      </w:pPr>
    </w:p>
    <w:p w:rsidR="001937AB" w:rsidRDefault="001937AB" w:rsidP="001937AB">
      <w:pPr>
        <w:jc w:val="both"/>
        <w:rPr>
          <w:b/>
          <w:lang w:val="sr-Cyrl-RS"/>
        </w:rPr>
      </w:pPr>
      <w:r w:rsidRPr="00837670">
        <w:rPr>
          <w:b/>
          <w:lang w:val="sr-Cyrl-RS"/>
        </w:rPr>
        <w:t>5</w:t>
      </w:r>
      <w:r w:rsidRPr="00837670">
        <w:rPr>
          <w:b/>
        </w:rPr>
        <w:t>.</w:t>
      </w:r>
      <w:r>
        <w:t xml:space="preserve"> </w:t>
      </w:r>
      <w:r>
        <w:rPr>
          <w:b/>
        </w:rPr>
        <w:t xml:space="preserve">Радно место инспектора безбедности пловидбе у Лучкој капетанији </w:t>
      </w:r>
      <w:r>
        <w:rPr>
          <w:b/>
          <w:lang w:val="sr-Cyrl-RS"/>
        </w:rPr>
        <w:t>Кладово</w:t>
      </w:r>
      <w:r>
        <w:rPr>
          <w:b/>
        </w:rPr>
        <w:t xml:space="preserve">, </w:t>
      </w:r>
      <w:r w:rsidR="004C1901">
        <w:rPr>
          <w:b/>
        </w:rPr>
        <w:t xml:space="preserve"> Одељење за</w:t>
      </w:r>
      <w:r>
        <w:rPr>
          <w:b/>
        </w:rPr>
        <w:t xml:space="preserve"> </w:t>
      </w:r>
      <w:r>
        <w:rPr>
          <w:b/>
          <w:lang w:val="sr-Cyrl-RS"/>
        </w:rPr>
        <w:t>инспекцијске послове безбедности пловидбе,</w:t>
      </w:r>
      <w:r w:rsidR="004C1901">
        <w:rPr>
          <w:b/>
        </w:rPr>
        <w:t xml:space="preserve"> Сектор</w:t>
      </w:r>
      <w:r>
        <w:rPr>
          <w:b/>
        </w:rPr>
        <w:t xml:space="preserve"> за</w:t>
      </w:r>
      <w:r>
        <w:rPr>
          <w:b/>
          <w:lang w:val="sr-Cyrl-RS"/>
        </w:rPr>
        <w:t xml:space="preserve"> инспекцијски надзор</w:t>
      </w:r>
      <w:r w:rsidR="004C1901">
        <w:rPr>
          <w:b/>
          <w:lang w:val="sr-Cyrl-RS"/>
        </w:rPr>
        <w:t>, саветник</w:t>
      </w:r>
      <w:r>
        <w:rPr>
          <w:b/>
          <w:lang w:val="sr-Cyrl-RS"/>
        </w:rPr>
        <w:t xml:space="preserve"> </w:t>
      </w:r>
      <w:r>
        <w:rPr>
          <w:b/>
        </w:rPr>
        <w:t>– 1 извршилац</w:t>
      </w:r>
    </w:p>
    <w:p w:rsidR="00837670" w:rsidRDefault="00837670" w:rsidP="00837670">
      <w:pPr>
        <w:pStyle w:val="a3"/>
        <w:tabs>
          <w:tab w:val="left" w:pos="720"/>
        </w:tabs>
        <w:ind w:right="0" w:firstLine="0"/>
        <w:rPr>
          <w:rFonts w:ascii="Times New Roman" w:hAnsi="Times New Roman"/>
          <w:b/>
          <w:color w:val="000000"/>
          <w:lang w:val="ru-RU"/>
        </w:rPr>
      </w:pPr>
    </w:p>
    <w:p w:rsidR="001937AB" w:rsidRDefault="001937AB" w:rsidP="00837670">
      <w:pPr>
        <w:pStyle w:val="a3"/>
        <w:tabs>
          <w:tab w:val="left" w:pos="720"/>
        </w:tabs>
        <w:ind w:right="0"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Опис послова:</w:t>
      </w:r>
      <w:r>
        <w:rPr>
          <w:rFonts w:ascii="Times New Roman" w:hAnsi="Times New Roman"/>
          <w:color w:val="000000"/>
          <w:lang w:val="ru-RU"/>
        </w:rPr>
        <w:t xml:space="preserve"> Врши инспекцијски надзор над пловилима домаће и стране заставе и над применом закона, других прописа и општих аката који се односе на безбедност пловидбе</w:t>
      </w:r>
      <w:r>
        <w:rPr>
          <w:rFonts w:ascii="Times New Roman" w:hAnsi="Times New Roman"/>
          <w:color w:val="000000"/>
        </w:rPr>
        <w:t>; врши инспекцијски надзор у бродарским предузећима на пословима стања безбедности објекта у њиховом власништву; врши надзор над објектима безбедности пловидбе у сарадњи са Управом за у</w:t>
      </w:r>
      <w:r>
        <w:rPr>
          <w:rFonts w:ascii="Times New Roman" w:hAnsi="Times New Roman"/>
          <w:color w:val="000000"/>
          <w:lang w:val="sr-Cyrl-RS"/>
        </w:rPr>
        <w:t>т</w:t>
      </w:r>
      <w:proofErr w:type="spellStart"/>
      <w:r>
        <w:rPr>
          <w:rFonts w:ascii="Times New Roman" w:hAnsi="Times New Roman"/>
          <w:color w:val="000000"/>
        </w:rPr>
        <w:t>врђивање</w:t>
      </w:r>
      <w:proofErr w:type="spellEnd"/>
      <w:r>
        <w:rPr>
          <w:rFonts w:ascii="Times New Roman" w:hAnsi="Times New Roman"/>
          <w:color w:val="000000"/>
        </w:rPr>
        <w:t xml:space="preserve"> способности бродова за пловидбу, Дирекцијом за водне путеве, Управом за транспорт опасних терета и Агенцијом за управљање лукама; </w:t>
      </w:r>
      <w:r>
        <w:rPr>
          <w:rFonts w:ascii="Times New Roman" w:hAnsi="Times New Roman"/>
          <w:color w:val="000000"/>
          <w:lang w:val="ru-RU"/>
        </w:rPr>
        <w:t xml:space="preserve">доноси решења о отклањању неправилности, забране употребе објеката и вршења послова у водном саобраћају док се не отклоне неправилности; подноси захтеве за </w:t>
      </w:r>
      <w:r>
        <w:rPr>
          <w:rFonts w:ascii="Times New Roman" w:hAnsi="Times New Roman"/>
          <w:color w:val="000000"/>
          <w:lang w:val="ru-RU"/>
        </w:rPr>
        <w:lastRenderedPageBreak/>
        <w:t>покретање прекршајног поступка и пријаве за покретање поступка због привредног преступа односно кривичног дела; испитује удесе бродова и врши  увиђаје о ванредним догађајима</w:t>
      </w:r>
      <w:r>
        <w:rPr>
          <w:rFonts w:ascii="Times New Roman" w:hAnsi="Times New Roman"/>
          <w:color w:val="000000"/>
          <w:lang w:val="sr-Latn-CS"/>
        </w:rPr>
        <w:t>,</w:t>
      </w:r>
      <w:r>
        <w:rPr>
          <w:rFonts w:ascii="Times New Roman" w:hAnsi="Times New Roman"/>
          <w:color w:val="000000"/>
          <w:lang w:val="sr-Latn-RS"/>
        </w:rPr>
        <w:t xml:space="preserve"> </w:t>
      </w:r>
      <w:r>
        <w:rPr>
          <w:rFonts w:ascii="Times New Roman" w:hAnsi="Times New Roman"/>
          <w:color w:val="000000"/>
          <w:lang w:val="ru-RU"/>
        </w:rPr>
        <w:t xml:space="preserve">остварује сарадњу са другим органима државне управе; сарађује са органима и привредним субјектима; </w:t>
      </w:r>
      <w:r>
        <w:rPr>
          <w:rFonts w:ascii="Times New Roman" w:hAnsi="Times New Roman"/>
          <w:color w:val="000000"/>
          <w:kern w:val="18"/>
          <w:lang w:val="ru-RU"/>
        </w:rPr>
        <w:t xml:space="preserve">иницира измену прописа из области водног саобраћаја; </w:t>
      </w:r>
      <w:r>
        <w:rPr>
          <w:rFonts w:ascii="Times New Roman" w:hAnsi="Times New Roman"/>
          <w:color w:val="000000"/>
          <w:lang w:val="ru-RU"/>
        </w:rPr>
        <w:t>обавља и друге послове по налогу Начелника Одељења.</w:t>
      </w:r>
    </w:p>
    <w:p w:rsidR="00837670" w:rsidRDefault="00837670" w:rsidP="00837670">
      <w:pPr>
        <w:jc w:val="both"/>
        <w:rPr>
          <w:b/>
          <w:color w:val="000000"/>
          <w:lang w:val="ru-RU"/>
        </w:rPr>
      </w:pPr>
    </w:p>
    <w:p w:rsidR="001937AB" w:rsidRDefault="001937AB" w:rsidP="00837670">
      <w:pPr>
        <w:jc w:val="both"/>
        <w:rPr>
          <w:lang w:val="en-US"/>
        </w:rPr>
      </w:pPr>
      <w:r>
        <w:rPr>
          <w:b/>
          <w:color w:val="000000"/>
          <w:lang w:val="ru-RU"/>
        </w:rPr>
        <w:t>Услови</w:t>
      </w:r>
      <w:r>
        <w:rPr>
          <w:color w:val="000000"/>
          <w:lang w:val="ru-RU"/>
        </w:rPr>
        <w:t xml:space="preserve">: </w:t>
      </w:r>
      <w:r>
        <w:t xml:space="preserve">Стечено високо образовање из стручне области саобраћајно, машинско, рударско или геолошко инжењерство или из научне области правне или економске науке </w:t>
      </w:r>
      <w:r>
        <w:rPr>
          <w:lang w:val="sr-Cyrl-RS"/>
        </w:rPr>
        <w:t xml:space="preserve">   </w:t>
      </w:r>
      <w:r>
        <w:t>на основним 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>
        <w:rPr>
          <w:lang w:val="sr-Cyrl-RS"/>
        </w:rPr>
        <w:t xml:space="preserve">, </w:t>
      </w:r>
      <w:r>
        <w:t xml:space="preserve">или завршена Војна академија – смер навигација, </w:t>
      </w:r>
      <w:r>
        <w:rPr>
          <w:lang w:val="ru-RU"/>
        </w:rPr>
        <w:t>најмање три године радног искуства у струци, положен државни стручни испит, положен посебан стручни испит за инспектора, познавање рада на рачунару.</w:t>
      </w:r>
    </w:p>
    <w:p w:rsidR="00837670" w:rsidRDefault="00837670" w:rsidP="00837670">
      <w:pPr>
        <w:jc w:val="both"/>
        <w:rPr>
          <w:lang w:val="ru-RU"/>
        </w:rPr>
      </w:pPr>
    </w:p>
    <w:p w:rsidR="001937AB" w:rsidRDefault="001937AB" w:rsidP="00837670">
      <w:pPr>
        <w:jc w:val="both"/>
      </w:pPr>
      <w:r>
        <w:rPr>
          <w:b/>
          <w:lang w:val="ru-RU"/>
        </w:rPr>
        <w:t>Стручне оспособљености, знање и вештине које се проверавају у изборном поступку:</w:t>
      </w:r>
      <w:r>
        <w:rPr>
          <w:lang w:val="ru-RU"/>
        </w:rPr>
        <w:t xml:space="preserve"> </w:t>
      </w:r>
      <w:r>
        <w:t xml:space="preserve">познавање Закона о пловидби и лукама на унутрашњим водама, Закона о поморској пловидби и Закона о државној припадности и упису пловила - усмено, познавање рада на рачунару - практичном провером рада на рачунару,  вештина комуникације – усмено.  </w:t>
      </w:r>
    </w:p>
    <w:p w:rsidR="00837670" w:rsidRDefault="00837670" w:rsidP="00837670">
      <w:pPr>
        <w:pStyle w:val="a3"/>
        <w:tabs>
          <w:tab w:val="left" w:pos="720"/>
        </w:tabs>
        <w:ind w:firstLine="0"/>
        <w:rPr>
          <w:rFonts w:asciiTheme="minorHAnsi" w:hAnsiTheme="minorHAnsi"/>
          <w:b/>
          <w:lang w:val="ru-RU"/>
        </w:rPr>
      </w:pPr>
    </w:p>
    <w:p w:rsidR="001937AB" w:rsidRDefault="001937AB" w:rsidP="004C1901">
      <w:pPr>
        <w:pStyle w:val="a3"/>
        <w:tabs>
          <w:tab w:val="left" w:pos="720"/>
        </w:tabs>
        <w:ind w:right="0" w:firstLine="0"/>
        <w:rPr>
          <w:lang w:val="ru-RU"/>
        </w:rPr>
      </w:pPr>
      <w:r>
        <w:rPr>
          <w:b/>
          <w:lang w:val="ru-RU"/>
        </w:rPr>
        <w:t>Место рада</w:t>
      </w:r>
      <w:r>
        <w:rPr>
          <w:lang w:val="ru-RU"/>
        </w:rPr>
        <w:t xml:space="preserve">: </w:t>
      </w:r>
      <w:r w:rsidR="004C1901">
        <w:rPr>
          <w:lang w:val="ru-RU"/>
        </w:rPr>
        <w:t xml:space="preserve">за радна места под редним бр. 1,2,3 и 4 место рада је Београд, а за радно место под редним бројем 5 </w:t>
      </w:r>
      <w:r w:rsidR="004C1901">
        <w:rPr>
          <w:rFonts w:hint="eastAsia"/>
          <w:lang w:val="ru-RU"/>
        </w:rPr>
        <w:t>м</w:t>
      </w:r>
      <w:r w:rsidR="004C1901">
        <w:rPr>
          <w:lang w:val="ru-RU"/>
        </w:rPr>
        <w:t>есто рада је Кладово</w:t>
      </w:r>
      <w:r>
        <w:rPr>
          <w:lang w:val="ru-RU"/>
        </w:rPr>
        <w:t>.</w:t>
      </w:r>
    </w:p>
    <w:p w:rsidR="001937AB" w:rsidRDefault="001937AB" w:rsidP="001937AB">
      <w:pPr>
        <w:pStyle w:val="a3"/>
        <w:tabs>
          <w:tab w:val="left" w:pos="720"/>
        </w:tabs>
        <w:rPr>
          <w:bCs/>
          <w:color w:val="000000"/>
          <w:lang w:val="ru-RU"/>
        </w:rPr>
      </w:pPr>
    </w:p>
    <w:p w:rsidR="00046C09" w:rsidRDefault="00046C09" w:rsidP="00046C09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  <w:r>
        <w:rPr>
          <w:b/>
          <w:lang w:val="sr-Latn-RS"/>
        </w:rPr>
        <w:t xml:space="preserve">III  </w:t>
      </w:r>
      <w:r>
        <w:rPr>
          <w:b/>
        </w:rPr>
        <w:t>Адреса на коју се подносе пријаве</w:t>
      </w:r>
      <w:r>
        <w:t xml:space="preserve">: Министарство </w:t>
      </w:r>
      <w:r w:rsidR="00837670">
        <w:t>грађевинарства, саобраћаја и инфраструктуре,</w:t>
      </w:r>
      <w:r>
        <w:t xml:space="preserve"> Секретаријат Министарства – Одељење за </w:t>
      </w:r>
      <w:r>
        <w:rPr>
          <w:lang w:val="sr-Cyrl-RS"/>
        </w:rPr>
        <w:t>кадровске и опште послове</w:t>
      </w:r>
      <w:r>
        <w:t xml:space="preserve">, Београд, Немањина 22-26, са назнаком: „За јавни конкурс“. </w:t>
      </w:r>
    </w:p>
    <w:p w:rsidR="00837670" w:rsidRDefault="00837670" w:rsidP="00046C09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</w:p>
    <w:p w:rsidR="00046C09" w:rsidRDefault="00046C09" w:rsidP="00046C09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  <w:proofErr w:type="gramStart"/>
      <w:r w:rsidRPr="00046C09">
        <w:rPr>
          <w:b/>
          <w:lang w:val="en-US"/>
        </w:rPr>
        <w:t>I</w:t>
      </w:r>
      <w:r>
        <w:rPr>
          <w:b/>
          <w:lang w:val="sr-Latn-RS"/>
        </w:rPr>
        <w:t xml:space="preserve">V  </w:t>
      </w:r>
      <w:r>
        <w:rPr>
          <w:b/>
        </w:rPr>
        <w:t>Лице</w:t>
      </w:r>
      <w:proofErr w:type="gramEnd"/>
      <w:r>
        <w:rPr>
          <w:b/>
        </w:rPr>
        <w:t xml:space="preserve"> задужено за давање обавештења о јавном конкурсу</w:t>
      </w:r>
      <w:r>
        <w:t xml:space="preserve">: </w:t>
      </w:r>
      <w:r>
        <w:rPr>
          <w:lang w:val="sr-Cyrl-RS"/>
        </w:rPr>
        <w:t xml:space="preserve"> Луција Девић</w:t>
      </w:r>
      <w:r>
        <w:t>, тел: 011/</w:t>
      </w:r>
      <w:r>
        <w:rPr>
          <w:lang w:val="sr-Cyrl-RS"/>
        </w:rPr>
        <w:t>3622-064</w:t>
      </w:r>
      <w:r>
        <w:t>.</w:t>
      </w:r>
    </w:p>
    <w:p w:rsidR="001937AB" w:rsidRDefault="001937AB" w:rsidP="001937AB">
      <w:pPr>
        <w:ind w:firstLine="705"/>
        <w:jc w:val="both"/>
        <w:rPr>
          <w:lang w:val="ru-RU"/>
        </w:rPr>
      </w:pPr>
    </w:p>
    <w:p w:rsidR="001937AB" w:rsidRDefault="001937AB" w:rsidP="00837670">
      <w:pPr>
        <w:jc w:val="both"/>
        <w:rPr>
          <w:b/>
        </w:rPr>
      </w:pPr>
      <w:r>
        <w:rPr>
          <w:b/>
        </w:rPr>
        <w:t>Заједничко за сва радна места</w:t>
      </w:r>
    </w:p>
    <w:p w:rsidR="00837670" w:rsidRDefault="00837670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b/>
        </w:rPr>
      </w:pPr>
    </w:p>
    <w:p w:rsidR="001937AB" w:rsidRDefault="001937AB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  <w:r>
        <w:rPr>
          <w:b/>
        </w:rPr>
        <w:t>Општи услови за запослење</w:t>
      </w:r>
      <w:r>
        <w:t>: држављанство Републике Србије, да је учесник конкурса пунолетан,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:rsidR="00837670" w:rsidRDefault="00837670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</w:p>
    <w:p w:rsidR="001937AB" w:rsidRDefault="001937AB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color w:val="000000"/>
          <w:shd w:val="clear" w:color="auto" w:fill="FFFFFF"/>
        </w:rPr>
      </w:pPr>
      <w:r>
        <w:rPr>
          <w:b/>
        </w:rPr>
        <w:t>Рок за подношење пријава</w:t>
      </w:r>
      <w:r w:rsidR="00837670">
        <w:rPr>
          <w:b/>
        </w:rPr>
        <w:t xml:space="preserve">: </w:t>
      </w:r>
      <w:r w:rsidR="00837670" w:rsidRPr="00837670">
        <w:t>рок за подношење пријава</w:t>
      </w:r>
      <w:r>
        <w:rPr>
          <w:b/>
        </w:rPr>
        <w:t xml:space="preserve"> </w:t>
      </w:r>
      <w:r>
        <w:t xml:space="preserve">је 8 дана и </w:t>
      </w:r>
      <w:r w:rsidR="00837670">
        <w:t xml:space="preserve">почиње да </w:t>
      </w:r>
      <w:r>
        <w:t>тече наредног дана од дан</w:t>
      </w:r>
      <w:r w:rsidR="00837670">
        <w:t xml:space="preserve">а објављивања  </w:t>
      </w:r>
      <w:r w:rsidR="00837670" w:rsidRPr="00837670">
        <w:rPr>
          <w:color w:val="000000"/>
          <w:shd w:val="clear" w:color="auto" w:fill="FFFFFF"/>
        </w:rPr>
        <w:t>у периодичном издању огласа Националне службе за запошљавање</w:t>
      </w:r>
      <w:r w:rsidR="00837670">
        <w:rPr>
          <w:color w:val="000000"/>
          <w:shd w:val="clear" w:color="auto" w:fill="FFFFFF"/>
        </w:rPr>
        <w:t>.</w:t>
      </w:r>
    </w:p>
    <w:p w:rsidR="00837670" w:rsidRDefault="00837670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b/>
        </w:rPr>
      </w:pPr>
    </w:p>
    <w:p w:rsidR="004C1901" w:rsidRDefault="001937AB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  <w:r>
        <w:rPr>
          <w:b/>
        </w:rPr>
        <w:t>Докази  који се прилажу уз пријаву на конкурс</w:t>
      </w:r>
      <w:r>
        <w:t xml:space="preserve">: </w:t>
      </w:r>
    </w:p>
    <w:p w:rsidR="004C1901" w:rsidRDefault="004C1901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  <w:r>
        <w:t xml:space="preserve">- </w:t>
      </w:r>
      <w:r w:rsidR="001937AB">
        <w:rPr>
          <w:lang w:val="sr-Cyrl-RS"/>
        </w:rPr>
        <w:t xml:space="preserve">потписана </w:t>
      </w:r>
      <w:r w:rsidR="001937AB">
        <w:t xml:space="preserve">пријава са биографијом и наводима о досадашњем радном искуству; </w:t>
      </w:r>
    </w:p>
    <w:p w:rsidR="004C1901" w:rsidRDefault="004C1901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  <w:r>
        <w:t xml:space="preserve">- </w:t>
      </w:r>
      <w:r w:rsidR="001937AB">
        <w:t>оригинал или оверена фотокопија уверења о држављанству;</w:t>
      </w:r>
    </w:p>
    <w:p w:rsidR="004C1901" w:rsidRDefault="004C1901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  <w:r>
        <w:t>-</w:t>
      </w:r>
      <w:r w:rsidR="001937AB">
        <w:t xml:space="preserve"> оригинал или оверена фотокопија извода из матичне књиге рођених;</w:t>
      </w:r>
    </w:p>
    <w:p w:rsidR="004C1901" w:rsidRDefault="004C1901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  <w:r>
        <w:t>-</w:t>
      </w:r>
      <w:r w:rsidR="001937AB">
        <w:t xml:space="preserve"> оригинал или оверена фотокопија дипломе којом се потврђује стручна спрема;</w:t>
      </w:r>
    </w:p>
    <w:p w:rsidR="004C1901" w:rsidRDefault="004C1901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  <w:r>
        <w:t>-</w:t>
      </w:r>
      <w:r w:rsidR="001937AB">
        <w:t xml:space="preserve"> оверена фотокопија радне књижице;</w:t>
      </w:r>
    </w:p>
    <w:p w:rsidR="004C1901" w:rsidRDefault="004C1901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  <w:r>
        <w:lastRenderedPageBreak/>
        <w:t>-</w:t>
      </w:r>
      <w:r w:rsidR="001937AB">
        <w:t xml:space="preserve"> оригинал или оверена фотокопија доказа о положеном државном стручном испиту за рад у државним органима;</w:t>
      </w:r>
    </w:p>
    <w:p w:rsidR="001937AB" w:rsidRDefault="004C1901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  <w:r>
        <w:t>-</w:t>
      </w:r>
      <w:r w:rsidR="001937AB">
        <w:t xml:space="preserve"> оригинал или оверена фотокопија доказа о радном искуству у струци (потврде, решења, уговори и други акти из којих се може утврдити на којим пословима и са којом стручном спр</w:t>
      </w:r>
      <w:r>
        <w:t>емом је стечено радно искуство);</w:t>
      </w:r>
    </w:p>
    <w:p w:rsidR="004C1901" w:rsidRDefault="004C1901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lang w:val="sr-Cyrl-RS"/>
        </w:rPr>
      </w:pPr>
      <w:r>
        <w:t>- о</w:t>
      </w:r>
      <w:r w:rsidR="001937AB">
        <w:t xml:space="preserve">ригинал или оверена фотокопија сертификата или другог доказа о познавању енглеског, немачког, француског или руског језика (за </w:t>
      </w:r>
      <w:proofErr w:type="spellStart"/>
      <w:r w:rsidR="001937AB">
        <w:t>радн</w:t>
      </w:r>
      <w:proofErr w:type="spellEnd"/>
      <w:r w:rsidR="001937AB">
        <w:rPr>
          <w:lang w:val="sr-Cyrl-RS"/>
        </w:rPr>
        <w:t>о</w:t>
      </w:r>
      <w:r w:rsidR="001937AB">
        <w:t xml:space="preserve"> </w:t>
      </w:r>
      <w:proofErr w:type="spellStart"/>
      <w:r w:rsidR="001937AB">
        <w:t>мест</w:t>
      </w:r>
      <w:proofErr w:type="spellEnd"/>
      <w:r w:rsidR="001937AB">
        <w:rPr>
          <w:lang w:val="sr-Cyrl-RS"/>
        </w:rPr>
        <w:t>о</w:t>
      </w:r>
      <w:r>
        <w:rPr>
          <w:lang w:val="sr-Cyrl-RS"/>
        </w:rPr>
        <w:t xml:space="preserve"> под редним</w:t>
      </w:r>
      <w:r w:rsidR="00837670">
        <w:t xml:space="preserve"> </w:t>
      </w:r>
      <w:proofErr w:type="spellStart"/>
      <w:r w:rsidR="00837670">
        <w:rPr>
          <w:lang w:val="sr-Cyrl-RS"/>
        </w:rPr>
        <w:t>бро</w:t>
      </w:r>
      <w:r>
        <w:rPr>
          <w:lang w:val="sr-Cyrl-RS"/>
        </w:rPr>
        <w:t>јм</w:t>
      </w:r>
      <w:proofErr w:type="spellEnd"/>
      <w:r w:rsidR="00837670">
        <w:rPr>
          <w:lang w:val="sr-Cyrl-RS"/>
        </w:rPr>
        <w:t xml:space="preserve"> 1</w:t>
      </w:r>
      <w:r w:rsidR="001937AB">
        <w:t>)</w:t>
      </w:r>
      <w:r>
        <w:rPr>
          <w:lang w:val="sr-Cyrl-RS"/>
        </w:rPr>
        <w:t>;</w:t>
      </w:r>
    </w:p>
    <w:p w:rsidR="001937AB" w:rsidRDefault="004C1901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i/>
        </w:rPr>
      </w:pPr>
      <w:r>
        <w:rPr>
          <w:lang w:val="sr-Cyrl-RS"/>
        </w:rPr>
        <w:t>- о</w:t>
      </w:r>
      <w:proofErr w:type="spellStart"/>
      <w:r w:rsidR="001937AB">
        <w:t>ригинал</w:t>
      </w:r>
      <w:proofErr w:type="spellEnd"/>
      <w:r w:rsidR="001937AB">
        <w:t xml:space="preserve"> или оверена фотокопија доказа о положеном стручном испиту за рад </w:t>
      </w:r>
      <w:r w:rsidR="00837670">
        <w:t xml:space="preserve">на железници (за радно место </w:t>
      </w:r>
      <w:r>
        <w:t xml:space="preserve">под редним </w:t>
      </w:r>
      <w:r w:rsidR="00837670">
        <w:t>број</w:t>
      </w:r>
      <w:r>
        <w:t>ем</w:t>
      </w:r>
      <w:r w:rsidR="001937AB">
        <w:t xml:space="preserve"> </w:t>
      </w:r>
      <w:r w:rsidR="00837670">
        <w:rPr>
          <w:lang w:val="sr-Cyrl-RS"/>
        </w:rPr>
        <w:t>3</w:t>
      </w:r>
      <w:r w:rsidR="001937AB">
        <w:t>).</w:t>
      </w:r>
    </w:p>
    <w:p w:rsidR="00837670" w:rsidRDefault="00837670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</w:p>
    <w:p w:rsidR="001937AB" w:rsidRDefault="001937AB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  <w:r>
        <w:t>Уколико се уз пријаву на конкурс прилажу фотокопије доказа, исте морају бити оверене у општини</w:t>
      </w:r>
      <w:r>
        <w:rPr>
          <w:lang w:val="sr-Cyrl-RS"/>
        </w:rPr>
        <w:t xml:space="preserve">, </w:t>
      </w:r>
      <w:r>
        <w:t xml:space="preserve"> суду</w:t>
      </w:r>
      <w:r>
        <w:rPr>
          <w:lang w:val="sr-Cyrl-RS"/>
        </w:rPr>
        <w:t xml:space="preserve"> или код јавног бележника</w:t>
      </w:r>
      <w:r>
        <w:t xml:space="preserve">. </w:t>
      </w:r>
    </w:p>
    <w:p w:rsidR="00CC7964" w:rsidRDefault="00CC7964" w:rsidP="00CC7964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</w:p>
    <w:p w:rsidR="001937AB" w:rsidRPr="00CC7964" w:rsidRDefault="004C1901" w:rsidP="00CC7964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  <w:r>
        <w:rPr>
          <w:b/>
        </w:rPr>
        <w:t>Место, датум</w:t>
      </w:r>
      <w:r w:rsidR="001937AB">
        <w:rPr>
          <w:b/>
        </w:rPr>
        <w:t xml:space="preserve"> и време када ће се спровести изборни поступак</w:t>
      </w:r>
      <w:r w:rsidR="001937AB">
        <w:t xml:space="preserve">: са кандидатима чије су пријаве благовремене, потпуне, јасне, уз које су приложени сви потребни докази и који испуњавају услове за оглашено радно место, провера оспособљености, знања и вештина у изборном поступку започеће у Београду, Нови Београд, Булевар Михајла Пупина 2, Палата Србија – источно крило, </w:t>
      </w:r>
      <w:r w:rsidR="001C72F5">
        <w:rPr>
          <w:lang w:val="sr-Latn-CS"/>
        </w:rPr>
        <w:t>III</w:t>
      </w:r>
      <w:r w:rsidR="001C72F5">
        <w:t xml:space="preserve"> спрат, сала 333, дана 22. јуна</w:t>
      </w:r>
      <w:r w:rsidR="001937AB">
        <w:t xml:space="preserve"> 201</w:t>
      </w:r>
      <w:r w:rsidR="001937AB">
        <w:rPr>
          <w:lang w:val="sr-Cyrl-RS"/>
        </w:rPr>
        <w:t>5</w:t>
      </w:r>
      <w:r w:rsidR="001937AB">
        <w:t xml:space="preserve">. године, </w:t>
      </w:r>
      <w:r w:rsidR="001C72F5">
        <w:t xml:space="preserve">у 9,00 часова, </w:t>
      </w:r>
      <w:r w:rsidR="001937AB">
        <w:t xml:space="preserve">о чему ће учесници конкурса бити обавештени путем телеграма на адресе наведене у  пријавама. </w:t>
      </w:r>
      <w:r w:rsidR="001C72F5">
        <w:t>О</w:t>
      </w:r>
      <w:r w:rsidR="001C72F5" w:rsidRPr="001C72F5">
        <w:rPr>
          <w:color w:val="000000"/>
          <w:shd w:val="clear" w:color="auto" w:fill="FFFFFF"/>
        </w:rPr>
        <w:t xml:space="preserve"> датуму, месту и времену спровођења сваке наредне фазе изборног поступка </w:t>
      </w:r>
      <w:r w:rsidR="001C72F5">
        <w:rPr>
          <w:color w:val="000000"/>
          <w:shd w:val="clear" w:color="auto" w:fill="FFFFFF"/>
        </w:rPr>
        <w:t>к</w:t>
      </w:r>
      <w:r w:rsidR="001C72F5" w:rsidRPr="001C72F5">
        <w:rPr>
          <w:color w:val="000000"/>
          <w:shd w:val="clear" w:color="auto" w:fill="FFFFFF"/>
        </w:rPr>
        <w:t>андидати ће бити обавештени на контакт бројеве које наведу у својим пријавама.</w:t>
      </w:r>
    </w:p>
    <w:p w:rsidR="002B1EB6" w:rsidRDefault="002B1EB6" w:rsidP="00837670">
      <w:pPr>
        <w:jc w:val="both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1937AB" w:rsidRDefault="001937AB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b/>
        </w:rPr>
      </w:pPr>
      <w:r>
        <w:rPr>
          <w:b/>
        </w:rPr>
        <w:t xml:space="preserve">Напомене: </w:t>
      </w:r>
    </w:p>
    <w:p w:rsidR="001C72F5" w:rsidRDefault="001C72F5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</w:p>
    <w:p w:rsidR="001937AB" w:rsidRDefault="001937AB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lang w:val="sr-Cyrl-RS"/>
        </w:rPr>
      </w:pPr>
      <w:r>
        <w:t>За оглашена радна места радни однос се заснива на неодређено време</w:t>
      </w:r>
      <w:r>
        <w:rPr>
          <w:lang w:val="sr-Cyrl-RS"/>
        </w:rPr>
        <w:t>.</w:t>
      </w:r>
    </w:p>
    <w:p w:rsidR="001C72F5" w:rsidRDefault="001C72F5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</w:p>
    <w:p w:rsidR="001937AB" w:rsidRDefault="001937AB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  <w:r>
        <w:t xml:space="preserve">Кандидати који први пут заснивају радни однос у државном органу подлежу пробном раду од 6 месеци. Кандидати без положеног државног стручног испита примају се на рад под условом да тај испит положе до окончања пробног рада. Кандидати са положеним правосудним испитом, уместо доказа о положеном државном стручном испиту подносе доказ о положеном правосудном испиту. Кандидати без положеног посебног стручног испита за инспектора (за </w:t>
      </w:r>
      <w:proofErr w:type="spellStart"/>
      <w:r>
        <w:t>радн</w:t>
      </w:r>
      <w:proofErr w:type="spellEnd"/>
      <w:r>
        <w:rPr>
          <w:lang w:val="sr-Cyrl-RS"/>
        </w:rPr>
        <w:t>о</w:t>
      </w:r>
      <w:r>
        <w:t xml:space="preserve"> </w:t>
      </w:r>
      <w:proofErr w:type="spellStart"/>
      <w:r>
        <w:t>мест</w:t>
      </w:r>
      <w:proofErr w:type="spellEnd"/>
      <w:r>
        <w:rPr>
          <w:lang w:val="sr-Cyrl-RS"/>
        </w:rPr>
        <w:t>о</w:t>
      </w:r>
      <w:r w:rsidR="001C72F5">
        <w:t xml:space="preserve"> </w:t>
      </w:r>
      <w:r w:rsidR="004C1901">
        <w:t xml:space="preserve">под редним </w:t>
      </w:r>
      <w:r w:rsidR="001C72F5">
        <w:t>број</w:t>
      </w:r>
      <w:r w:rsidR="004C1901">
        <w:t>ем</w:t>
      </w:r>
      <w:r>
        <w:t xml:space="preserve"> </w:t>
      </w:r>
      <w:r>
        <w:rPr>
          <w:lang w:val="sr-Latn-RS"/>
        </w:rPr>
        <w:t xml:space="preserve"> 5</w:t>
      </w:r>
      <w:r>
        <w:t xml:space="preserve">) примају се на рад под условом да тај испит положе у року од годину дана од дана ступања на рад. </w:t>
      </w:r>
    </w:p>
    <w:p w:rsidR="006E6239" w:rsidRDefault="006E6239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</w:p>
    <w:p w:rsidR="006E6239" w:rsidRDefault="006E6239" w:rsidP="006E6239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  <w:r>
        <w:t>Државни службеник који се пријављује на јавни конкурс, уместо уверења о држављанству и извода из матичне књиге рођених, подноси решење о распоређивању или премештају на радно место у органу у коме ради, или решење да је нераспоређен.</w:t>
      </w:r>
    </w:p>
    <w:p w:rsidR="006E6239" w:rsidRDefault="006E6239" w:rsidP="006E6239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</w:p>
    <w:p w:rsidR="006E6239" w:rsidRDefault="001937AB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t>Пријаве уз које нису приложени сви потребни докази у ориг</w:t>
      </w:r>
      <w:r w:rsidR="004C1901">
        <w:t>иналу или фотокопији, оверени</w:t>
      </w:r>
      <w:r w:rsidR="006E6239">
        <w:t xml:space="preserve"> </w:t>
      </w:r>
      <w:r w:rsidR="004C1901">
        <w:t xml:space="preserve">у </w:t>
      </w:r>
      <w:r w:rsidR="006E6239">
        <w:t>општини, суду или код јавног бележника,</w:t>
      </w:r>
      <w:r>
        <w:t xml:space="preserve"> као и непотпуне и неблаговремене пријаве, биће одбачене</w:t>
      </w:r>
      <w:r>
        <w:rPr>
          <w:lang w:val="sr-Latn-RS"/>
        </w:rPr>
        <w:t xml:space="preserve"> </w:t>
      </w:r>
      <w:r>
        <w:rPr>
          <w:lang w:val="sr-Cyrl-RS"/>
        </w:rPr>
        <w:t>Закључком  конкурсне комисије.</w:t>
      </w:r>
      <w:r w:rsidR="006E6239" w:rsidRPr="006E6239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</w:p>
    <w:p w:rsidR="006E6239" w:rsidRDefault="006E6239" w:rsidP="006E6239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color w:val="000000"/>
          <w:shd w:val="clear" w:color="auto" w:fill="FFFFFF"/>
        </w:rPr>
      </w:pPr>
    </w:p>
    <w:p w:rsidR="006E6239" w:rsidRPr="006E6239" w:rsidRDefault="006E6239" w:rsidP="006E6239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lang w:val="sr-Cyrl-RS"/>
        </w:rPr>
      </w:pPr>
      <w:r w:rsidRPr="006E6239">
        <w:rPr>
          <w:color w:val="000000"/>
          <w:shd w:val="clear" w:color="auto" w:fill="FFFFFF"/>
        </w:rPr>
        <w:t>Кандидати који конкуришу на више радних места подносе појединачне пријаве у којима наводе уз коју од пријава су приложили тражена документа.</w:t>
      </w:r>
    </w:p>
    <w:p w:rsidR="006E6239" w:rsidRPr="006E6239" w:rsidRDefault="006E6239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</w:p>
    <w:p w:rsidR="002B1EB6" w:rsidRDefault="001937AB" w:rsidP="002B1EB6">
      <w:pPr>
        <w:jc w:val="both"/>
        <w:rPr>
          <w:lang w:val="sr-Cyrl-RS"/>
        </w:rPr>
      </w:pPr>
      <w:r>
        <w:t>Овај оглас се објављује</w:t>
      </w:r>
      <w:r>
        <w:rPr>
          <w:lang w:val="sr-Cyrl-RS"/>
        </w:rPr>
        <w:t xml:space="preserve"> </w:t>
      </w:r>
      <w:r w:rsidR="006E6239">
        <w:t xml:space="preserve">на </w:t>
      </w:r>
      <w:proofErr w:type="spellStart"/>
      <w:r w:rsidR="006E6239">
        <w:t>web</w:t>
      </w:r>
      <w:proofErr w:type="spellEnd"/>
      <w:r>
        <w:t xml:space="preserve"> страници Министарства </w:t>
      </w:r>
      <w:r>
        <w:rPr>
          <w:lang w:val="sr-Cyrl-RS"/>
        </w:rPr>
        <w:t>грађевинарства, саобраћаја и инфраструктуре:</w:t>
      </w:r>
      <w:r>
        <w:t xml:space="preserve"> </w:t>
      </w:r>
      <w:hyperlink r:id="rId4" w:history="1">
        <w:r>
          <w:rPr>
            <w:rStyle w:val="a2"/>
            <w:lang w:val="sr-Latn-CS"/>
          </w:rPr>
          <w:t>www.m</w:t>
        </w:r>
        <w:r>
          <w:rPr>
            <w:rStyle w:val="a2"/>
            <w:lang w:val="en-US"/>
          </w:rPr>
          <w:t>gsi</w:t>
        </w:r>
        <w:r>
          <w:rPr>
            <w:rStyle w:val="a2"/>
            <w:lang w:val="sr-Latn-CS"/>
          </w:rPr>
          <w:t>.gov.rs</w:t>
        </w:r>
      </w:hyperlink>
      <w:r>
        <w:rPr>
          <w:lang w:val="sr-Cyrl-RS"/>
        </w:rPr>
        <w:t>,</w:t>
      </w:r>
      <w:r w:rsidR="006E6239">
        <w:t xml:space="preserve"> на </w:t>
      </w:r>
      <w:proofErr w:type="spellStart"/>
      <w:r w:rsidR="006E6239">
        <w:t>we</w:t>
      </w:r>
      <w:proofErr w:type="spellEnd"/>
      <w:r w:rsidR="006E6239">
        <w:rPr>
          <w:lang w:val="sr-Latn-CS"/>
        </w:rPr>
        <w:t>b</w:t>
      </w:r>
      <w:r>
        <w:t xml:space="preserve"> страници Службе за управљање кадровима: </w:t>
      </w:r>
      <w:hyperlink r:id="rId5" w:history="1">
        <w:r>
          <w:rPr>
            <w:rStyle w:val="a2"/>
            <w:lang w:val="en-US"/>
          </w:rPr>
          <w:t>www.suk.gov.rs</w:t>
        </w:r>
      </w:hyperlink>
      <w:r>
        <w:rPr>
          <w:lang w:val="en-US"/>
        </w:rPr>
        <w:t xml:space="preserve">, </w:t>
      </w:r>
      <w:r w:rsidR="006E6239">
        <w:rPr>
          <w:lang w:val="sr-Cyrl-RS"/>
        </w:rPr>
        <w:t>на порталу е-управе</w:t>
      </w:r>
      <w:r w:rsidR="006E6239">
        <w:rPr>
          <w:lang w:val="en-US"/>
        </w:rPr>
        <w:t>,</w:t>
      </w:r>
      <w:r>
        <w:rPr>
          <w:lang w:val="sr-Cyrl-RS"/>
        </w:rPr>
        <w:t xml:space="preserve"> на огласној табли, </w:t>
      </w:r>
      <w:proofErr w:type="spellStart"/>
      <w:r>
        <w:rPr>
          <w:lang w:val="sr-Latn-RS"/>
        </w:rPr>
        <w:t>web</w:t>
      </w:r>
      <w:proofErr w:type="spellEnd"/>
      <w:r>
        <w:rPr>
          <w:lang w:val="sr-Latn-RS"/>
        </w:rPr>
        <w:t xml:space="preserve"> </w:t>
      </w:r>
      <w:r>
        <w:rPr>
          <w:lang w:val="sr-Cyrl-RS"/>
        </w:rPr>
        <w:t xml:space="preserve">страници и периодичном </w:t>
      </w:r>
      <w:r>
        <w:rPr>
          <w:lang w:val="sr-Cyrl-RS"/>
        </w:rPr>
        <w:lastRenderedPageBreak/>
        <w:t>издању огласа Националне службе за запошљавање.</w:t>
      </w:r>
      <w:r w:rsidR="002B1EB6" w:rsidRPr="002B1EB6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="002B1EB6">
        <w:rPr>
          <w:color w:val="000000"/>
          <w:shd w:val="clear" w:color="auto" w:fill="FFFFFF"/>
        </w:rPr>
        <w:t>Описи</w:t>
      </w:r>
      <w:r w:rsidR="002B1EB6" w:rsidRPr="002B1EB6">
        <w:rPr>
          <w:color w:val="000000"/>
          <w:shd w:val="clear" w:color="auto" w:fill="FFFFFF"/>
        </w:rPr>
        <w:t xml:space="preserve"> послова за сва</w:t>
      </w:r>
      <w:r w:rsidR="002B1EB6">
        <w:rPr>
          <w:color w:val="000000"/>
          <w:shd w:val="clear" w:color="auto" w:fill="FFFFFF"/>
        </w:rPr>
        <w:t xml:space="preserve"> радна места могу се погледати на </w:t>
      </w:r>
      <w:proofErr w:type="spellStart"/>
      <w:r w:rsidR="002B1EB6">
        <w:t>we</w:t>
      </w:r>
      <w:proofErr w:type="spellEnd"/>
      <w:r w:rsidR="002B1EB6">
        <w:rPr>
          <w:lang w:val="sr-Latn-CS"/>
        </w:rPr>
        <w:t>b</w:t>
      </w:r>
      <w:r w:rsidR="002B1EB6">
        <w:rPr>
          <w:color w:val="000000"/>
          <w:shd w:val="clear" w:color="auto" w:fill="FFFFFF"/>
        </w:rPr>
        <w:t xml:space="preserve"> страници</w:t>
      </w:r>
      <w:r w:rsidR="002B1EB6" w:rsidRPr="002B1EB6">
        <w:rPr>
          <w:color w:val="000000"/>
          <w:shd w:val="clear" w:color="auto" w:fill="FFFFFF"/>
        </w:rPr>
        <w:t xml:space="preserve"> Службе за уп</w:t>
      </w:r>
      <w:r w:rsidR="002B1EB6">
        <w:rPr>
          <w:color w:val="000000"/>
          <w:shd w:val="clear" w:color="auto" w:fill="FFFFFF"/>
        </w:rPr>
        <w:t>рављање кадровима.</w:t>
      </w:r>
      <w:r>
        <w:rPr>
          <w:lang w:val="sr-Cyrl-RS"/>
        </w:rPr>
        <w:t xml:space="preserve"> </w:t>
      </w:r>
    </w:p>
    <w:p w:rsidR="002B1EB6" w:rsidRDefault="002B1EB6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lang w:val="sr-Cyrl-RS"/>
        </w:rPr>
      </w:pPr>
    </w:p>
    <w:p w:rsidR="001937AB" w:rsidRDefault="002B1EB6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color w:val="000000"/>
          <w:shd w:val="clear" w:color="auto" w:fill="FFFFFF"/>
        </w:rPr>
      </w:pPr>
      <w:r w:rsidRPr="002B1EB6">
        <w:rPr>
          <w:color w:val="000000"/>
          <w:shd w:val="clear" w:color="auto" w:fill="FFFFFF"/>
        </w:rPr>
        <w:t>Сви изрази, појмови, именице, придеви и глаголи у овом огласу који су употребљени у мушком роду, односе се без дискрим</w:t>
      </w:r>
      <w:r w:rsidR="00CC7964">
        <w:rPr>
          <w:color w:val="000000"/>
          <w:shd w:val="clear" w:color="auto" w:fill="FFFFFF"/>
        </w:rPr>
        <w:t>инације и на особе женског пола.</w:t>
      </w:r>
    </w:p>
    <w:p w:rsidR="00BF7E73" w:rsidRDefault="00BF7E73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color w:val="000000"/>
          <w:shd w:val="clear" w:color="auto" w:fill="FFFFFF"/>
        </w:rPr>
      </w:pPr>
    </w:p>
    <w:p w:rsidR="00BF7E73" w:rsidRDefault="00BF7E73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color w:val="000000"/>
          <w:shd w:val="clear" w:color="auto" w:fill="FFFFFF"/>
        </w:rPr>
      </w:pPr>
    </w:p>
    <w:p w:rsidR="00BF7E73" w:rsidRDefault="00BF7E73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</w:p>
    <w:p w:rsidR="00BF7E73" w:rsidRDefault="00BF7E73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color w:val="000000"/>
          <w:shd w:val="clear" w:color="auto" w:fill="FFFFFF"/>
        </w:rPr>
      </w:pPr>
    </w:p>
    <w:p w:rsidR="00BF7E73" w:rsidRPr="002B1EB6" w:rsidRDefault="00BF7E73" w:rsidP="00CC26DF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lang w:val="sr-Cyrl-RS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bookmarkStart w:id="0" w:name="_GoBack"/>
      <w:bookmarkEnd w:id="0"/>
    </w:p>
    <w:p w:rsidR="001937AB" w:rsidRDefault="001937AB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lang w:val="sr-Cyrl-RS"/>
        </w:rPr>
      </w:pPr>
    </w:p>
    <w:p w:rsidR="001937AB" w:rsidRDefault="001937AB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lang w:val="sr-Cyrl-RS"/>
        </w:rPr>
      </w:pPr>
    </w:p>
    <w:p w:rsidR="001937AB" w:rsidRDefault="001937AB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lang w:val="sr-Cyrl-RS"/>
        </w:rPr>
      </w:pPr>
    </w:p>
    <w:p w:rsidR="001937AB" w:rsidRDefault="001937AB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</w:p>
    <w:p w:rsidR="001937AB" w:rsidRDefault="001937AB" w:rsidP="004C1901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sz w:val="22"/>
          <w:szCs w:val="22"/>
          <w:lang w:val="sr-Cyrl-R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F2B4C" w:rsidRDefault="00CF2B4C"/>
    <w:sectPr w:rsidR="00CF2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AB"/>
    <w:rsid w:val="00046C09"/>
    <w:rsid w:val="000B268A"/>
    <w:rsid w:val="001937AB"/>
    <w:rsid w:val="001C72F5"/>
    <w:rsid w:val="002B1EB6"/>
    <w:rsid w:val="004C1901"/>
    <w:rsid w:val="006E4510"/>
    <w:rsid w:val="006E6239"/>
    <w:rsid w:val="007040F8"/>
    <w:rsid w:val="00837670"/>
    <w:rsid w:val="008440A5"/>
    <w:rsid w:val="00971D78"/>
    <w:rsid w:val="00A52F2E"/>
    <w:rsid w:val="00B9058E"/>
    <w:rsid w:val="00BE515E"/>
    <w:rsid w:val="00BF7E73"/>
    <w:rsid w:val="00CC26DF"/>
    <w:rsid w:val="00CC7964"/>
    <w:rsid w:val="00CF2B4C"/>
    <w:rsid w:val="00EA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AE3DB-D20D-482A-B4F0-5E4372D5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7AB"/>
    <w:pPr>
      <w:jc w:val="left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styleId="a2">
    <w:name w:val="Hyperlink"/>
    <w:semiHidden/>
    <w:unhideWhenUsed/>
    <w:rsid w:val="001937AB"/>
    <w:rPr>
      <w:color w:val="0000FF"/>
      <w:u w:val="single"/>
    </w:rPr>
  </w:style>
  <w:style w:type="paragraph" w:styleId="a3">
    <w:name w:val="footer"/>
    <w:basedOn w:val="Normal"/>
    <w:link w:val="Char"/>
    <w:semiHidden/>
    <w:unhideWhenUsed/>
    <w:rsid w:val="001937AB"/>
    <w:pPr>
      <w:tabs>
        <w:tab w:val="left" w:pos="1440"/>
        <w:tab w:val="center" w:pos="4320"/>
        <w:tab w:val="right" w:pos="8640"/>
      </w:tabs>
      <w:ind w:right="-748" w:firstLine="748"/>
      <w:jc w:val="both"/>
    </w:pPr>
    <w:rPr>
      <w:rFonts w:ascii="CTimesRoman" w:hAnsi="CTimesRoman"/>
      <w:lang w:eastAsia="en-US"/>
    </w:rPr>
  </w:style>
  <w:style w:type="character" w:customStyle="1" w:styleId="Char">
    <w:name w:val="Подножје странице Char"/>
    <w:basedOn w:val="a"/>
    <w:link w:val="a3"/>
    <w:semiHidden/>
    <w:rsid w:val="001937AB"/>
    <w:rPr>
      <w:rFonts w:ascii="CTimesRoman" w:eastAsia="Times New Roman" w:hAnsi="CTimesRoman" w:cs="Times New Roman"/>
      <w:sz w:val="24"/>
      <w:szCs w:val="24"/>
      <w:lang w:val="sr-Cyrl-CS"/>
    </w:rPr>
  </w:style>
  <w:style w:type="paragraph" w:styleId="a4">
    <w:name w:val="List Paragraph"/>
    <w:basedOn w:val="Normal"/>
    <w:uiPriority w:val="34"/>
    <w:qFormat/>
    <w:rsid w:val="004C1901"/>
    <w:pPr>
      <w:ind w:left="720"/>
      <w:contextualSpacing/>
    </w:pPr>
  </w:style>
  <w:style w:type="paragraph" w:styleId="a5">
    <w:name w:val="Balloon Text"/>
    <w:basedOn w:val="Normal"/>
    <w:link w:val="Char0"/>
    <w:uiPriority w:val="99"/>
    <w:semiHidden/>
    <w:unhideWhenUsed/>
    <w:rsid w:val="00971D78"/>
    <w:rPr>
      <w:rFonts w:ascii="Segoe UI" w:hAnsi="Segoe UI" w:cs="Segoe UI"/>
      <w:sz w:val="18"/>
      <w:szCs w:val="18"/>
    </w:rPr>
  </w:style>
  <w:style w:type="character" w:customStyle="1" w:styleId="Char0">
    <w:name w:val="Текст у балончићу Char"/>
    <w:basedOn w:val="a"/>
    <w:link w:val="a5"/>
    <w:uiPriority w:val="99"/>
    <w:semiHidden/>
    <w:rsid w:val="00971D78"/>
    <w:rPr>
      <w:rFonts w:ascii="Segoe UI" w:eastAsia="Times New Roman" w:hAnsi="Segoe UI" w:cs="Segoe UI"/>
      <w:sz w:val="18"/>
      <w:szCs w:val="18"/>
      <w:lang w:val="sr-Cyrl-CS" w:eastAsia="sr-Cyrl-CS"/>
    </w:rPr>
  </w:style>
  <w:style w:type="table" w:styleId="a6">
    <w:name w:val="Table Grid"/>
    <w:basedOn w:val="a0"/>
    <w:uiPriority w:val="39"/>
    <w:rsid w:val="008440A5"/>
    <w:pPr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9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uk.gov.rs" TargetMode="External"/><Relationship Id="rId4" Type="http://schemas.openxmlformats.org/officeDocument/2006/relationships/hyperlink" Target="http://www.mgsi.gov.rs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Зорица</dc:creator>
  <cp:lastModifiedBy>Lucija Dević</cp:lastModifiedBy>
  <cp:revision>9</cp:revision>
  <cp:lastPrinted>2015-06-01T10:29:00Z</cp:lastPrinted>
  <dcterms:created xsi:type="dcterms:W3CDTF">2015-05-29T06:04:00Z</dcterms:created>
  <dcterms:modified xsi:type="dcterms:W3CDTF">2015-06-01T11:43:00Z</dcterms:modified>
</cp:coreProperties>
</file>