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3" w:rsidRPr="00CC099E" w:rsidRDefault="001A4213" w:rsidP="001A42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Таксе и накнаде трошкова према</w:t>
      </w:r>
    </w:p>
    <w:p w:rsidR="001A4213" w:rsidRPr="00CC099E" w:rsidRDefault="001A4213" w:rsidP="001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hAnsi="Times New Roman" w:cs="Times New Roman"/>
          <w:sz w:val="24"/>
          <w:szCs w:val="24"/>
          <w:lang w:val="sr-Cyrl-RS"/>
        </w:rPr>
        <w:t>ЗАКОНУ О РЕПУБЛИЧКИМ АДМИНИСТРАТИВНИМ ТАКСАМА</w:t>
      </w:r>
    </w:p>
    <w:p w:rsidR="0001042D" w:rsidRDefault="0001042D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18CD" w:rsidRDefault="00920AD0" w:rsidP="000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AD0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РСˮ, бр. 43/03, 51/03 - исправка, 61/05, 101/05 - др. закон, 5/09, 54/09, 50/11, 70/11 - усклађени дин. износ, 55/12 - усклађени дин. износ, 93/12, 47/13 - усклађени дин. износ, 65/13 - др. закон, 57/14 - усклађени дин. износ, 45/15 - усклађени дин. износ, 83/15, 112/15, 50/16 - усклађени дин. износ, </w:t>
      </w:r>
      <w:bookmarkStart w:id="0" w:name="_GoBack"/>
      <w:bookmarkEnd w:id="0"/>
      <w:r w:rsidRPr="00920AD0">
        <w:rPr>
          <w:rFonts w:ascii="Times New Roman" w:hAnsi="Times New Roman" w:cs="Times New Roman"/>
          <w:sz w:val="24"/>
          <w:szCs w:val="24"/>
          <w:lang w:val="sr-Cyrl-RS"/>
        </w:rPr>
        <w:t>61/17 - усклађени дин. износ, 113/17, 3/18 - исправка, 50/18 - усклађени дин. износ, 95/18, 38/19 - усклађени дин. износ, 86/19, 90/19 – исправка, 98/20 – усклађени дин. износ, 144/20, 62/21 – усклађени дин. износ, 138/22 и 54/23 – усклађени дин. износ, 92/23, 59/24 - усклађени дин. износ, 63/24 – измена и допуна усклађених дин. износа и 94/24</w:t>
      </w:r>
      <w:r w:rsidR="003173CD">
        <w:rPr>
          <w:rFonts w:ascii="Times New Roman" w:hAnsi="Times New Roman" w:cs="Times New Roman"/>
          <w:sz w:val="24"/>
          <w:szCs w:val="24"/>
        </w:rPr>
        <w:t>, 55/</w:t>
      </w:r>
      <w:r w:rsidR="003173CD" w:rsidRPr="003173CD">
        <w:rPr>
          <w:rFonts w:ascii="Times New Roman" w:hAnsi="Times New Roman" w:cs="Times New Roman"/>
          <w:sz w:val="24"/>
          <w:szCs w:val="24"/>
        </w:rPr>
        <w:t xml:space="preserve">25 - </w:t>
      </w:r>
      <w:proofErr w:type="spellStart"/>
      <w:r w:rsidR="003173CD" w:rsidRPr="003173C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3173CD" w:rsidRPr="00317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3CD" w:rsidRPr="003173C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3173CD" w:rsidRPr="00317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73CD" w:rsidRPr="003173CD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920AD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173CD" w:rsidRDefault="003173CD" w:rsidP="00F11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F118CD" w:rsidRPr="00F118CD" w:rsidRDefault="003173CD" w:rsidP="00F11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КОЈЕ ВАЖЕ ОД 01.07</w:t>
      </w:r>
      <w:r w:rsidR="00DF2C7A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2025</w:t>
      </w:r>
      <w:r w:rsidR="00F118CD" w:rsidRPr="00F118CD">
        <w:rPr>
          <w:rFonts w:ascii="Times New Roman" w:hAnsi="Times New Roman" w:cs="Times New Roman"/>
          <w:b/>
          <w:sz w:val="28"/>
          <w:szCs w:val="28"/>
          <w:lang w:val="sr-Latn-RS"/>
        </w:rPr>
        <w:t>. ГОДИНЕ</w:t>
      </w:r>
    </w:p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Pr="00CC0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5. 3акона о</w:t>
      </w:r>
      <w:r w:rsidR="00F054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репуб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личким административним таксама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прописана је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такса за захтев, предлог, молбу или неки други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поднесак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667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захтев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39749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31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36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На основу члана 80. Закона о државној управи је прописано да на тражење физичких или правних лица, органи државне управе дају мишљење о примени одредаба закона и других општих аката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755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мишљење о примени одредаба закона и других општих аката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F2C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2. став 2. за захтев за давање тумачења, објашњења односно мишљења о примени републичких прописа правном лицу односно предузетнику,</w:t>
            </w:r>
            <w:r w:rsidR="00DF2C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односно физичком лицу уписаном у посебан регистар, које обавља делатност слободне професије, уређену посебним прописом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31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92</w:t>
            </w:r>
            <w:r w:rsidR="00D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422017" w:rsidRDefault="00422017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4278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На основу члана 14. Закона о транспорту опасне робе у вези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са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решењем по захтеву за издавање одобрења за тип амбалаже, односно </w:t>
      </w:r>
      <w:r w:rsidR="002274A3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посуде </w:t>
      </w:r>
      <w:r w:rsidR="00DA7D68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под притиском или цистерне за транспорт опасне робе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7218"/>
      </w:tblGrid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DA7D68" w:rsidP="002274A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927ED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одобрења за тип ам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балаже односно 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посуде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под притиском или цистерне за транспорт опасне робе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A21FE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31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76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  <w:p w:rsidR="001A4213" w:rsidRPr="00CC099E" w:rsidRDefault="001A4213" w:rsidP="00B24F2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1. за решење </w:t>
            </w:r>
            <w:r w:rsidR="0031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67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31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6</w:t>
            </w:r>
            <w:r w:rsidR="00B24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DA7D68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На основу члана 11. Закона о транспорту опасне робе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</w:t>
      </w:r>
      <w:r w:rsidR="005D2236" w:rsidRP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2236" w:rsidRP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2. и 3. Уредбе о начину признавања иностраних исправа о усаглашености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 вези са </w:t>
      </w:r>
      <w:r w:rsidR="00D12A59" w:rsidRPr="00CC099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решењем по захтеву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признавање важења иностране исправе о усаглашености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681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D12A59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признавање важења иностране исправе о усаглашености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Default="001A4213" w:rsidP="008664D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5. за захтев </w:t>
            </w:r>
            <w:r w:rsidR="0093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D12A59" w:rsidRPr="00CC099E" w:rsidRDefault="00D12A59" w:rsidP="00FB670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арифни број 94. став 1. тачка 6. за решење 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5. На основу члана </w:t>
      </w:r>
      <w:r w:rsidR="005D223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13. став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и 3. Уредбе о начину признавања иностраних исправа</w:t>
      </w:r>
      <w:r w:rsidR="00F054E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о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усаглашености у вези издавања извода из регистра иностраних исправа о усаглашености чије је важење признато у Републици Србији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298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6F113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издавање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извода из регистра иностраних исправа о усаглашености чије је важење признато у РС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0B8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  <w:p w:rsidR="001A4213" w:rsidRPr="00CC099E" w:rsidRDefault="001A4213" w:rsidP="00FB6704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7. за извод из регистра иностраних исправа о усаглашености чије је важење признато у РС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1A4213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6. </w:t>
      </w:r>
      <w:r w:rsidR="00CC099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39. Закона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транспорту опасне робе у вези 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ахтев</w:t>
      </w:r>
      <w:r w:rsidR="002D4596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DA7D68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издавање сертификата </w:t>
      </w:r>
      <w:r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саветника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736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EE56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с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аветника за безбедност, навод: 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сав</w:t>
            </w:r>
            <w:r w:rsidR="00FB67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етника за безбедност ADR/RID/ADN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4030B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</w:t>
            </w:r>
            <w:r w:rsidR="002274A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162а.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 по захтеву з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издавање сертификата за саветника за безбедност у транспорту опасне робе 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8C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  <w:p w:rsidR="001A4213" w:rsidRPr="00CC099E" w:rsidRDefault="001A4213" w:rsidP="00A1297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8. по захтеву за продужење важења сертификата за саветника за безбедност у транспорт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опасне робе 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B6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62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</w:t>
      </w:r>
      <w:r w:rsidR="0075697E" w:rsidRPr="0075697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члана 43. Закона о транспорту опасне робе 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за издавање ADR сертификата за возача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</w:t>
      </w:r>
      <w:r w:rsidR="00FA75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транспорт опасне робе и издавање</w:t>
      </w:r>
      <w:r w:rsidR="00FA75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FA75A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8.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за 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 сертификата </w:t>
      </w:r>
      <w:r w:rsidR="00927ED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стручној оспособљености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возача </w:t>
      </w:r>
      <w:r w:rsidR="00927ED6" w:rsidRPr="00927ED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области основног познавања транспорта опасне робе 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издавање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742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FA75A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полаже испит за возача возила за транспорт опасн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FA75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ADR сертификата о стручној оспособљености возача из области основног познавања транспорта опасне робе </w:t>
            </w:r>
            <w:r w:rsidR="0001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47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422017" w:rsidRDefault="00422017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специјалистичких области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ADR сертификата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стручној оспособљености возача </w:t>
      </w:r>
      <w:r w:rsidR="00EE567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возила за транспорт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опасне робе 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издавање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7559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издавање ADR сертификата о стручној оспособљености возача 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возила за </w:t>
            </w:r>
            <w:r w:rsidR="00117623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0128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0128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287D4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ADR сертификата о стручној оспособљености </w:t>
            </w:r>
            <w:r w:rsidR="00287D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возача </w:t>
            </w:r>
            <w:r w:rsidR="00287D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возила за транспорт опасне робе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 специјалистичких области за транспорт опасне робе у цистернама, опасне робе</w:t>
            </w:r>
            <w:r w:rsidR="00F75F9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класе 1 (експлозивне материје и предмети класе 1) и класе 7 (радиоактивних материја)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69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10,00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10.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 основу члана 43. Зак</w:t>
      </w:r>
      <w:r w:rsidR="003F6ED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полагање испита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 области основног познавања транспорта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авање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решења за продуже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ње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важ</w:t>
      </w:r>
      <w:r w:rsidR="008C63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ења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ADR сертификат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C61C4E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 стручној оспособљености возача 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возила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тр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анспорт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54B3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7489"/>
      </w:tblGrid>
      <w:tr w:rsidR="001A4213" w:rsidRPr="00CC099E" w:rsidTr="00F118C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олаже испит за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важ</w:t>
            </w:r>
            <w:r w:rsidR="008C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ења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ADR сертификата о стручној оспособљености возача </w:t>
            </w:r>
            <w:r w:rsidR="0001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возила за</w:t>
            </w:r>
            <w:r w:rsidR="00C61C4E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D94DCC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F118CD">
        <w:trPr>
          <w:trHeight w:val="260"/>
        </w:trPr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287D4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ења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</w:t>
            </w:r>
            <w:r w:rsidR="00287D43" w:rsidRPr="00287D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возача возила за транспорт опасне робе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 области основног познавања транспорта опасне робе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F118CD">
        <w:trPr>
          <w:trHeight w:val="209"/>
        </w:trPr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422017" w:rsidRDefault="00422017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22017" w:rsidRDefault="004220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11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43. Зак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она о транспорту опасне робе за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полагање испита из спец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ијалистичких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области за издавање ADR сертификата </w:t>
      </w:r>
      <w:r w:rsidR="0011762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стручној оспособљености возача</w:t>
      </w:r>
      <w:r w:rsidR="000128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возила за транспорт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опасне робе и издавање решења по захтеву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9115" w:type="dxa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317"/>
      </w:tblGrid>
      <w:tr w:rsidR="001A4213" w:rsidRPr="00CC099E" w:rsidTr="008C63CF">
        <w:trPr>
          <w:trHeight w:val="819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EE567A">
            <w:pPr>
              <w:spacing w:before="45" w:after="45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кандидата који полаж</w:t>
            </w:r>
            <w:r w:rsidR="00B53D7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испит за </w:t>
            </w:r>
            <w:r w:rsidR="00B53D75" w:rsidRP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продужењ</w:t>
            </w:r>
            <w:r w:rsidR="008C63CF" w:rsidRP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B53D7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важ</w:t>
            </w:r>
            <w:r w:rsidR="00303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ности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ADR сертификата о стручној оспособљености возача </w:t>
            </w:r>
            <w:r w:rsidR="00EE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возила за</w:t>
            </w:r>
            <w:r w:rsidR="00B53D75" w:rsidRPr="00CC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возача ADR</w:t>
            </w:r>
            <w:r w:rsidR="00EE567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8C63CF">
        <w:trPr>
          <w:trHeight w:val="327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8C63CF"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0128E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3038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ADR сертификата о стручној оспособљености </w:t>
            </w:r>
            <w:r w:rsidR="00287D43" w:rsidRPr="00287D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возача возила за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 специјалистичких области за транспорт опасне робе у цистернама, опасне робе класе 1 (експлозивне материје и предмети класе 1) и класе 7 (радиоактивних материја) 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1.35</w:t>
            </w:r>
            <w:r w:rsidR="0001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8C63CF">
        <w:trPr>
          <w:trHeight w:val="20"/>
        </w:trPr>
        <w:tc>
          <w:tcPr>
            <w:tcW w:w="1798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7317" w:type="dxa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</w:t>
      </w:r>
      <w:r w:rsidR="00422017" w:rsidRPr="0042201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члана 57. Закона о транспорту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подношење захтева за полагање испита за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D94DCC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94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подношење захтева за полагање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1.став 1. за захтев 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 На основу члана 57. Закона о транспорту опасне робе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полагање испита за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B53D7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C91C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7535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383668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издавање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</w:t>
            </w:r>
            <w:r w:rsidR="00AF50C8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C91C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C91C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C91C9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комбинованог транспорта у складу са ADN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14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полагање испита за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издавање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о специјалистичком знању из области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 и издавања решења по захтеву</w:t>
      </w:r>
      <w:r w:rsidR="00A1033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сертификата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7520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A1033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A522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продужење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важ</w:t>
            </w:r>
            <w:r w:rsidR="00A522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A522F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ADN</w:t>
            </w:r>
            <w:r w:rsidR="009C3D25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A103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A1033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ADN из основног познавања транспорта сувог терета и основног познавања тр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анспорта танкерима у складу са 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ADN </w:t>
            </w:r>
            <w:r w:rsidR="00A10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28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82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F118CD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15</w:t>
      </w:r>
      <w:r w:rsidR="001A4213" w:rsidRP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57. Закона о транспорту опасне робе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за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9C3D25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гасова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736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испит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издавање АDN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16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испита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издавање сертификата о специјалистичком знању из области ADN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транспорт гасова</w:t>
      </w:r>
      <w:r w:rsidR="00DC708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7392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865C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за 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продужење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C099E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ADN </w:t>
            </w:r>
            <w:r w:rsidR="0049498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DC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762AF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DC708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8C63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сертификата о специјалистичком знању из области ADN за транспорт гасова 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17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9C7D0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за </w:t>
      </w:r>
      <w:r w:rsidR="0049498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9C7D0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и издавања решења по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737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9C7D0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 кандида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 који полаже испит за издавање 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0A683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9C7D0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9C7D0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1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За решење по захтеву за издавање сертификата о специјалистичком знању из обла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сти ADN за транспорт хемикалија </w:t>
            </w:r>
            <w:r w:rsidR="0038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18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На основу члана 57. Закона о транспорту опасне робе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полагање стручног испита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издавање сертификата 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AB26A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транспорт хемикалија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продужење важ</w:t>
      </w:r>
      <w:r w:rsidR="001865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ности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сертифи</w:t>
      </w:r>
      <w:r w:rsidR="000A683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ата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41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AB26A9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кандидата који полаже испит </w:t>
            </w:r>
            <w:r w:rsidR="001865CA" w:rsidRP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продужење важности ADN сертификата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навод: 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 за ADN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датум одржавања испита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76546B" w:rsidP="009A08F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38366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решење по захтеву за продужење важ</w:t>
            </w:r>
            <w:r w:rsidR="001865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ности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сертификата о специјалистичком знању из области </w:t>
            </w:r>
            <w:r w:rsidR="00AB26A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ADN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транспорт хемикалија </w:t>
            </w:r>
            <w:r w:rsidR="009B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="003F6ED5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  <w:r w:rsidR="0018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9. На основу члана 40. 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вези издавања овлашћења привредном друштву, односно другом правном лицу за стручн</w:t>
      </w:r>
      <w:r w:rsid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</w:t>
      </w:r>
      <w:r w:rsid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буку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кандидата за</w:t>
      </w:r>
      <w:r w:rsid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обављање послова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возача возила за транспорт опасне робе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394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1874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издавање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овлашћења привредном друштву, односно другом правном лицу </w:t>
            </w:r>
            <w:r w:rsidR="00B812E7" w:rsidRPr="00B812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стручну обуку кандидата за обављање послова возача возила за транспорт опасне робе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4057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1. став 1. за захтев 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EE567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 број 162а. став 5. за решење 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B8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94</w:t>
            </w:r>
            <w:r w:rsidR="0018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0. На основу члана 40. Закона о транспорту опасне робе у вези издавања овлашћења привредном друштву,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односно другом правном лицу </w:t>
      </w:r>
      <w:r w:rsidR="00B812E7" w:rsidRP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стручну обуку кандидата за обављање послова </w:t>
      </w:r>
      <w:r w:rsid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лица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са сертификатом </w:t>
      </w:r>
      <w:r w:rsidR="00B812E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специјалистичком знању из области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ADN</w:t>
      </w:r>
      <w:r w:rsidR="00A4513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7451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овлашћења </w:t>
            </w:r>
            <w:r w:rsidR="00E325DB" w:rsidRPr="00E325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привредном друштву, односно другом правном лицу за стручну обуку кандидата за обављање послова лица са сертификатом о специјалистичком знању из области ADN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FB03B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E32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FB03B4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1A4213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4. за решење 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32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E32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94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1. На основу члана 38. Закона о транспорту опасне робе у вези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решења </w:t>
      </w:r>
      <w:r w:rsidR="00500922" w:rsidRPr="0050092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којим се издаје лиценца привредном друштву, односно другом правном лицу за стручну обуку кандидата за саветника за безбедност у транспорту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7433"/>
      </w:tblGrid>
      <w:tr w:rsidR="00500922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решења </w:t>
            </w:r>
            <w:r w:rsidR="00500922" w:rsidRPr="00500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којим се издаје лиценца привредном друштву, односно другом правном лицу за стручну обуку кандидата за саветника за безбедност у транспорту опасне робе</w:t>
            </w:r>
          </w:p>
        </w:tc>
      </w:tr>
      <w:tr w:rsidR="00500922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500922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03B4" w:rsidRPr="00CC099E" w:rsidRDefault="001A4213" w:rsidP="008A206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="008A206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рифни број 1. став 1. за захтев </w:t>
            </w:r>
            <w:r w:rsidR="0050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6E3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РСД</w:t>
            </w:r>
          </w:p>
          <w:p w:rsidR="001A4213" w:rsidRPr="00CC099E" w:rsidRDefault="0076546B" w:rsidP="00500922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162а. став 2. з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издавање лиценце привредном друштву или другом правном лицу за </w:t>
            </w:r>
            <w:r w:rsidR="005009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стручну обуку кандидата за </w:t>
            </w:r>
            <w:r w:rsidR="001A421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саветника за безб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едност у транспорту опасне робе </w:t>
            </w:r>
            <w:r w:rsidR="0050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90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50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72</w:t>
            </w:r>
            <w:r w:rsidR="001A4213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500922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500922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 На основу чл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ана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13.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односно члана 42.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Закона о транспорту опасне робе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вези издавања 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захтева и решења за 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именовањ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2274A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тел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</w:t>
      </w:r>
      <w:r w:rsidR="006F113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саглашености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6883"/>
      </w:tblGrid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F113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издавање </w:t>
            </w:r>
            <w:r w:rsidR="006F1133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захтева за именовање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тела за оцењивање усаглашености 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2AF7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тав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тачка 1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 w:rsidR="00B6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50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1A4213" w:rsidRPr="00CC099E" w:rsidRDefault="001A4213" w:rsidP="006E38F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3</w:t>
            </w:r>
            <w:r w:rsidR="005D441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0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50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29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1A4213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422017" w:rsidRDefault="00422017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657C1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здавања </w:t>
      </w:r>
      <w:r w:rsidR="00A104E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овлашћења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тел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B657C1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оцењивање у</w:t>
      </w:r>
      <w:r w:rsidR="00B657C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саглашености (примењиваће се даном ступања на снагу закона којим се уводе овлашћена тела)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779"/>
      </w:tblGrid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пријаву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6E38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овлашћивање 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тела за оцењивање усаглашености 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57C1" w:rsidRDefault="00B657C1" w:rsidP="00B657C1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94. став 1. тачка </w:t>
            </w:r>
            <w:r w:rsidR="000B4C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захтев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5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41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  <w:p w:rsidR="00B657C1" w:rsidRPr="00CC099E" w:rsidRDefault="000B4CA6" w:rsidP="00EE567A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Тарифни број 94. став 1. тачка 4</w:t>
            </w:r>
            <w:r w:rsidR="00B657C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="00B657C1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решење 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5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653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29</w:t>
            </w:r>
            <w:r w:rsidR="00B657C1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 РСД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4369F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B657C1" w:rsidRPr="00CC099E" w:rsidTr="00B657C1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657C1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57C1" w:rsidRPr="00CC099E" w:rsidRDefault="00B4369F" w:rsidP="00B657C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1A421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На основу члана 6. Закона о тра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нспорту опасне робе у вези издавања 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посебн</w:t>
      </w:r>
      <w:r w:rsidR="00FB03B4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е дозволе о примени одступања </w:t>
      </w:r>
      <w:r w:rsidR="006E38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 одредаба</w:t>
      </w:r>
      <w:r w:rsidR="001A421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ADR/RID/ADN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7164"/>
      </w:tblGrid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6E38F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</w:t>
            </w:r>
            <w:r w:rsidR="004C7054" w:rsidRPr="004C70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одобрењу одступања од одредаба ADR/RID/ADN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762AF7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4213" w:rsidRPr="00CC099E" w:rsidRDefault="001A4213" w:rsidP="004C7054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69362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22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о </w:t>
            </w:r>
            <w:r w:rsidR="007E29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одобрењу одступања од одредаба </w:t>
            </w:r>
            <w:r w:rsidR="00FB03B4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ADR/RID/ADN </w:t>
            </w:r>
            <w:r w:rsidR="004C7054" w:rsidRPr="004C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103</w:t>
            </w:r>
            <w:r w:rsidRP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4C7054" w:rsidRP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04</w:t>
            </w:r>
            <w:r w:rsidR="006E38FC" w:rsidRP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РСД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E291C" w:rsidRPr="00CC099E" w:rsidTr="001A4213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1A4213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4213" w:rsidRPr="00CC099E" w:rsidRDefault="00B4369F" w:rsidP="001A4213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8A2063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5. На основу члана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Закона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 транспорту опасне робе у вези </w:t>
      </w:r>
      <w:r w:rsidR="008A2063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издавања </w:t>
      </w:r>
      <w:r w:rsidR="004C2DF7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овлашћења стручном лицу </w:t>
      </w:r>
      <w:r w:rsidR="0076546B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издавања решења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7144"/>
      </w:tblGrid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546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решење о издавању </w:t>
            </w:r>
            <w:r w:rsidR="0076546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овлашћења стручном лицу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762AF7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2063" w:rsidRPr="00CC099E" w:rsidRDefault="008A2063" w:rsidP="000B4CA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411D3B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C2DF7"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решење по захтеву за издавање овлашћења стручном лицу </w:t>
            </w:r>
            <w:r w:rsid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43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45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="004C2DF7"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 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B4369F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411D3B" w:rsidRPr="00CC099E" w:rsidTr="00D94DCC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8A2063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2063" w:rsidRPr="00CC099E" w:rsidRDefault="00B4369F" w:rsidP="00D94DCC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422017" w:rsidRDefault="00422017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22017" w:rsidRDefault="004220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:rsidR="00BA110A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BA110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39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ст. 9 и 10. 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6C0DF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дупликата сертификата за саветника за безбедност у транспорту опасне робе</w:t>
      </w:r>
      <w:r w:rsidR="00BA110A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по захтеву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275"/>
      </w:tblGrid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издавањe</w:t>
            </w:r>
            <w:r w:rsidR="00C23D53" w:rsidRPr="00C23D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саветника за безбедност у транспорту опасне робе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110A" w:rsidRPr="00CC099E" w:rsidRDefault="00BA110A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73318D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73318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 РСД</w:t>
            </w:r>
          </w:p>
          <w:p w:rsidR="00BA110A" w:rsidRPr="00CC099E" w:rsidRDefault="00BA110A" w:rsidP="0069362B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 w:rsid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="0073318D"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саветника за безбедност у транспорту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1.10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4369F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BA110A" w:rsidRPr="00CC099E" w:rsidTr="006C0DFD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A110A" w:rsidP="00762AF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10A" w:rsidRPr="00CC099E" w:rsidRDefault="00B4369F" w:rsidP="006C0DFD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73318D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43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1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сертификата </w:t>
      </w:r>
      <w:r w:rsidR="0073318D"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возача возила за транспорт опасне робе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7235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394DE7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 за издавањ</w:t>
            </w:r>
            <w:r w:rsid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2122" w:rsidRPr="00A021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РСД</w:t>
            </w:r>
          </w:p>
          <w:p w:rsidR="0073318D" w:rsidRPr="00CC099E" w:rsidRDefault="0073318D" w:rsidP="000B4CA6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дупликата сертификата за возача возила за транспорт опасне робе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1.10</w:t>
            </w:r>
            <w:r w:rsidR="000B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0B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 РСД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73318D" w:rsidRPr="00CC099E" w:rsidRDefault="003038CC" w:rsidP="00D017A6">
      <w:pPr>
        <w:keepNext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На основу члана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57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ст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24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73318D" w:rsidRPr="00CC099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Закона о транспорту опасне робе у вези издавања </w:t>
      </w:r>
      <w:r w:rsid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дупликата </w:t>
      </w:r>
      <w:r w:rsidR="0073318D" w:rsidRPr="007331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сертификата за лице са сертификатом о специјалистичком знању из области ADN</w:t>
      </w:r>
    </w:p>
    <w:tbl>
      <w:tblPr>
        <w:tblW w:w="0" w:type="auto"/>
        <w:tblInd w:w="375" w:type="dxa"/>
        <w:tblBorders>
          <w:top w:val="single" w:sz="6" w:space="0" w:color="CFDAE2"/>
          <w:left w:val="single" w:sz="6" w:space="0" w:color="CFDAE2"/>
          <w:bottom w:val="single" w:sz="6" w:space="0" w:color="CFDAE2"/>
          <w:right w:val="single" w:sz="6" w:space="0" w:color="CFDA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7376"/>
      </w:tblGrid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Сврха уплате: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РАТ за </w:t>
            </w:r>
            <w:r w:rsid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издавање</w:t>
            </w:r>
            <w:r w:rsidR="00394DE7" w:rsidRPr="00394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дупликата сертификата за лице са сертификатом о специјалистичком знању из области ADN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Прималац: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Републике Србије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318D" w:rsidRPr="00CC099E" w:rsidRDefault="0073318D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1. став 1. за захтев </w:t>
            </w:r>
            <w:r w:rsidR="004C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BA2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C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 w:rsidRPr="00EE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 РСД</w:t>
            </w:r>
          </w:p>
          <w:p w:rsidR="0073318D" w:rsidRPr="00CC099E" w:rsidRDefault="0073318D" w:rsidP="00E951B5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Тарифни број 162а. 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за издавање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дупликата сертификата </w:t>
            </w:r>
            <w:r w:rsidR="004C70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саветника </w:t>
            </w:r>
            <w:r w:rsidRPr="007331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лице са сертификатом о специјалистичком знању из области ADN</w:t>
            </w: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1.10</w:t>
            </w:r>
            <w:r w:rsidR="00E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 РСД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текућег рачуна: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840-0000031799845-93</w:t>
            </w:r>
          </w:p>
        </w:tc>
      </w:tr>
      <w:tr w:rsidR="0073318D" w:rsidRPr="00CC099E" w:rsidTr="008C63CF"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73318D" w:rsidP="008C63CF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C09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Позив на број:</w:t>
            </w:r>
          </w:p>
        </w:tc>
        <w:tc>
          <w:tcPr>
            <w:tcW w:w="0" w:type="auto"/>
            <w:tcBorders>
              <w:top w:val="single" w:sz="6" w:space="0" w:color="CFDAE2"/>
              <w:left w:val="single" w:sz="6" w:space="0" w:color="CFDAE2"/>
              <w:bottom w:val="single" w:sz="6" w:space="0" w:color="CFDAE2"/>
              <w:right w:val="single" w:sz="6" w:space="0" w:color="CFDAE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18D" w:rsidRPr="00CC099E" w:rsidRDefault="00B4369F" w:rsidP="008C63CF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42-01614810</w:t>
            </w:r>
          </w:p>
        </w:tc>
      </w:tr>
    </w:tbl>
    <w:p w:rsidR="00C44836" w:rsidRPr="00CC099E" w:rsidRDefault="00C448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4836" w:rsidRPr="00CC099E" w:rsidSect="00834278">
      <w:pgSz w:w="12240" w:h="15840" w:code="1"/>
      <w:pgMar w:top="28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3"/>
    <w:rsid w:val="0001042D"/>
    <w:rsid w:val="000128EB"/>
    <w:rsid w:val="00016B7F"/>
    <w:rsid w:val="000327C6"/>
    <w:rsid w:val="000A6837"/>
    <w:rsid w:val="000B4CA6"/>
    <w:rsid w:val="000B65E7"/>
    <w:rsid w:val="00117623"/>
    <w:rsid w:val="00121F95"/>
    <w:rsid w:val="0018620D"/>
    <w:rsid w:val="001865CA"/>
    <w:rsid w:val="0018746C"/>
    <w:rsid w:val="001A4213"/>
    <w:rsid w:val="001B50DF"/>
    <w:rsid w:val="002274A3"/>
    <w:rsid w:val="00287D43"/>
    <w:rsid w:val="00294671"/>
    <w:rsid w:val="002D4596"/>
    <w:rsid w:val="002E7CB4"/>
    <w:rsid w:val="003038CC"/>
    <w:rsid w:val="003173CD"/>
    <w:rsid w:val="00352D4D"/>
    <w:rsid w:val="00383668"/>
    <w:rsid w:val="00394DE7"/>
    <w:rsid w:val="0039749B"/>
    <w:rsid w:val="003B1CA9"/>
    <w:rsid w:val="003F6ED5"/>
    <w:rsid w:val="004030B8"/>
    <w:rsid w:val="00411D3B"/>
    <w:rsid w:val="00422017"/>
    <w:rsid w:val="00494984"/>
    <w:rsid w:val="004C2DF7"/>
    <w:rsid w:val="004C7054"/>
    <w:rsid w:val="004F7A77"/>
    <w:rsid w:val="00500922"/>
    <w:rsid w:val="00505D8E"/>
    <w:rsid w:val="00566B0C"/>
    <w:rsid w:val="005D2236"/>
    <w:rsid w:val="005D4416"/>
    <w:rsid w:val="006538F4"/>
    <w:rsid w:val="00687B62"/>
    <w:rsid w:val="006912CF"/>
    <w:rsid w:val="0069362B"/>
    <w:rsid w:val="006C0DFD"/>
    <w:rsid w:val="006E38FC"/>
    <w:rsid w:val="006F1133"/>
    <w:rsid w:val="0073318D"/>
    <w:rsid w:val="0075697E"/>
    <w:rsid w:val="00762AF7"/>
    <w:rsid w:val="0076546B"/>
    <w:rsid w:val="00786F9A"/>
    <w:rsid w:val="0078745A"/>
    <w:rsid w:val="007E291C"/>
    <w:rsid w:val="00824E7E"/>
    <w:rsid w:val="00834278"/>
    <w:rsid w:val="008664D5"/>
    <w:rsid w:val="008A2063"/>
    <w:rsid w:val="008C63CF"/>
    <w:rsid w:val="00920AD0"/>
    <w:rsid w:val="00927ED6"/>
    <w:rsid w:val="00930496"/>
    <w:rsid w:val="00932628"/>
    <w:rsid w:val="00964ECF"/>
    <w:rsid w:val="009A08F6"/>
    <w:rsid w:val="009B4057"/>
    <w:rsid w:val="009C3D25"/>
    <w:rsid w:val="009C7D06"/>
    <w:rsid w:val="00A02122"/>
    <w:rsid w:val="00A1033A"/>
    <w:rsid w:val="00A104E7"/>
    <w:rsid w:val="00A12976"/>
    <w:rsid w:val="00A21FEB"/>
    <w:rsid w:val="00A3463F"/>
    <w:rsid w:val="00A4513A"/>
    <w:rsid w:val="00A522FB"/>
    <w:rsid w:val="00A7770A"/>
    <w:rsid w:val="00A82802"/>
    <w:rsid w:val="00AB26A9"/>
    <w:rsid w:val="00AB5ABE"/>
    <w:rsid w:val="00AF50C8"/>
    <w:rsid w:val="00B24F25"/>
    <w:rsid w:val="00B4369F"/>
    <w:rsid w:val="00B53D75"/>
    <w:rsid w:val="00B657C1"/>
    <w:rsid w:val="00B812E7"/>
    <w:rsid w:val="00BA110A"/>
    <w:rsid w:val="00BA249E"/>
    <w:rsid w:val="00C17DD3"/>
    <w:rsid w:val="00C23D53"/>
    <w:rsid w:val="00C44836"/>
    <w:rsid w:val="00C61C4E"/>
    <w:rsid w:val="00C91C9F"/>
    <w:rsid w:val="00CB25A1"/>
    <w:rsid w:val="00CC099E"/>
    <w:rsid w:val="00CD3C48"/>
    <w:rsid w:val="00D017A6"/>
    <w:rsid w:val="00D1046B"/>
    <w:rsid w:val="00D12A59"/>
    <w:rsid w:val="00D94DCC"/>
    <w:rsid w:val="00DA7D68"/>
    <w:rsid w:val="00DC7081"/>
    <w:rsid w:val="00DF2C7A"/>
    <w:rsid w:val="00E325DB"/>
    <w:rsid w:val="00E54B35"/>
    <w:rsid w:val="00E951B5"/>
    <w:rsid w:val="00EA3F34"/>
    <w:rsid w:val="00EE567A"/>
    <w:rsid w:val="00F054E9"/>
    <w:rsid w:val="00F118CD"/>
    <w:rsid w:val="00F75F93"/>
    <w:rsid w:val="00FA75AB"/>
    <w:rsid w:val="00FB03B4"/>
    <w:rsid w:val="00FB0BEC"/>
    <w:rsid w:val="00FB6704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3106"/>
  <w15:docId w15:val="{ACCBC6B2-DE32-4629-A3D5-2BB45B2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8D"/>
  </w:style>
  <w:style w:type="paragraph" w:styleId="Heading1">
    <w:name w:val="heading 1"/>
    <w:basedOn w:val="Normal"/>
    <w:link w:val="Heading1Char"/>
    <w:uiPriority w:val="9"/>
    <w:qFormat/>
    <w:rsid w:val="001A4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2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B1AC-3FFF-4322-B253-C77A615E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9</cp:revision>
  <cp:lastPrinted>2025-07-01T11:59:00Z</cp:lastPrinted>
  <dcterms:created xsi:type="dcterms:W3CDTF">2025-07-01T09:26:00Z</dcterms:created>
  <dcterms:modified xsi:type="dcterms:W3CDTF">2025-07-01T12:21:00Z</dcterms:modified>
</cp:coreProperties>
</file>