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FD9" w:rsidRPr="00C72C37" w:rsidRDefault="00EA6FD9" w:rsidP="00EA6FD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 w:cs="Times New Roman"/>
          <w:b/>
          <w:color w:val="000000"/>
          <w:szCs w:val="24"/>
          <w:lang w:val="ru-RU"/>
        </w:rPr>
      </w:pPr>
    </w:p>
    <w:tbl>
      <w:tblPr>
        <w:tblW w:w="5036" w:type="dxa"/>
        <w:tblLook w:val="04A0" w:firstRow="1" w:lastRow="0" w:firstColumn="1" w:lastColumn="0" w:noHBand="0" w:noVBand="1"/>
      </w:tblPr>
      <w:tblGrid>
        <w:gridCol w:w="5036"/>
      </w:tblGrid>
      <w:tr w:rsidR="00EA6FD9" w:rsidRPr="00C72C37" w:rsidTr="001D7937">
        <w:tc>
          <w:tcPr>
            <w:tcW w:w="5036" w:type="dxa"/>
            <w:hideMark/>
          </w:tcPr>
          <w:tbl>
            <w:tblPr>
              <w:tblpPr w:leftFromText="180" w:rightFromText="180" w:bottomFromText="200" w:vertAnchor="text" w:horzAnchor="page" w:tblpX="553" w:tblpY="-391"/>
              <w:tblW w:w="4820" w:type="dxa"/>
              <w:tblLook w:val="01E0" w:firstRow="1" w:lastRow="1" w:firstColumn="1" w:lastColumn="1" w:noHBand="0" w:noVBand="0"/>
            </w:tblPr>
            <w:tblGrid>
              <w:gridCol w:w="4820"/>
            </w:tblGrid>
            <w:tr w:rsidR="00EA6FD9" w:rsidRPr="00C72C37" w:rsidTr="001D7937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EA6FD9" w:rsidRPr="00C72C37" w:rsidRDefault="00EA6FD9" w:rsidP="001D7937">
                  <w:pPr>
                    <w:spacing w:after="0" w:line="240" w:lineRule="auto"/>
                    <w:jc w:val="center"/>
                    <w:rPr>
                      <w:rFonts w:eastAsia="MS Mincho" w:cs="Times New Roman"/>
                      <w:szCs w:val="24"/>
                    </w:rPr>
                  </w:pPr>
                  <w:r w:rsidRPr="00C72C37">
                    <w:rPr>
                      <w:rFonts w:eastAsia="MS Mincho" w:cs="Times New Roman"/>
                      <w:noProof/>
                      <w:szCs w:val="24"/>
                      <w:lang w:val="en-US"/>
                    </w:rPr>
                    <w:drawing>
                      <wp:inline distT="0" distB="0" distL="0" distR="0" wp14:anchorId="071CFD7F" wp14:editId="7E35AB0E">
                        <wp:extent cx="647700" cy="942975"/>
                        <wp:effectExtent l="0" t="0" r="0" b="9525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7700" cy="942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A6FD9" w:rsidRPr="00C72C37" w:rsidTr="001D7937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EA6FD9" w:rsidRPr="00C72C37" w:rsidRDefault="00EA6FD9" w:rsidP="001D7937">
                  <w:pPr>
                    <w:spacing w:after="0" w:line="240" w:lineRule="auto"/>
                    <w:jc w:val="center"/>
                    <w:rPr>
                      <w:rFonts w:eastAsia="MS Mincho" w:cs="Times New Roman"/>
                      <w:b/>
                      <w:szCs w:val="24"/>
                    </w:rPr>
                  </w:pPr>
                  <w:r w:rsidRPr="00C72C37">
                    <w:rPr>
                      <w:rFonts w:eastAsia="MS Mincho" w:cs="Times New Roman"/>
                      <w:b/>
                      <w:szCs w:val="24"/>
                    </w:rPr>
                    <w:t>Република Србија</w:t>
                  </w:r>
                </w:p>
              </w:tc>
            </w:tr>
            <w:tr w:rsidR="00EA6FD9" w:rsidRPr="00C72C37" w:rsidTr="001D7937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EA6FD9" w:rsidRPr="00C72C37" w:rsidRDefault="00EA6FD9" w:rsidP="001D7937">
                  <w:pPr>
                    <w:spacing w:after="0" w:line="240" w:lineRule="auto"/>
                    <w:ind w:right="-193"/>
                    <w:rPr>
                      <w:rFonts w:eastAsia="MS Mincho" w:cs="Times New Roman"/>
                      <w:b/>
                      <w:szCs w:val="24"/>
                    </w:rPr>
                  </w:pPr>
                  <w:r w:rsidRPr="00C72C37">
                    <w:rPr>
                      <w:rFonts w:eastAsia="MS Mincho" w:cs="Times New Roman"/>
                      <w:b/>
                      <w:szCs w:val="24"/>
                    </w:rPr>
                    <w:t>МИНИСТАРСТВО ГРАЂЕВИНАРСТВА,</w:t>
                  </w:r>
                </w:p>
              </w:tc>
            </w:tr>
            <w:tr w:rsidR="00EA6FD9" w:rsidRPr="00C72C37" w:rsidTr="001D7937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EA6FD9" w:rsidRPr="00C72C37" w:rsidRDefault="00EA6FD9" w:rsidP="001D7937">
                  <w:pPr>
                    <w:spacing w:after="0" w:line="240" w:lineRule="auto"/>
                    <w:jc w:val="center"/>
                    <w:rPr>
                      <w:rFonts w:eastAsia="MS Mincho" w:cs="Times New Roman"/>
                      <w:b/>
                      <w:szCs w:val="24"/>
                    </w:rPr>
                  </w:pPr>
                  <w:r w:rsidRPr="00C72C37">
                    <w:rPr>
                      <w:rFonts w:eastAsia="MS Mincho" w:cs="Times New Roman"/>
                      <w:b/>
                      <w:szCs w:val="24"/>
                    </w:rPr>
                    <w:t>САОБРАЋАЈА И ИНФРАСТРУКТУРЕ</w:t>
                  </w:r>
                </w:p>
              </w:tc>
            </w:tr>
            <w:tr w:rsidR="00EA6FD9" w:rsidRPr="00C72C37" w:rsidTr="001D7937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EA6FD9" w:rsidRPr="00C72C37" w:rsidRDefault="00EA6FD9" w:rsidP="001D7937">
                  <w:pPr>
                    <w:spacing w:after="0" w:line="240" w:lineRule="auto"/>
                    <w:jc w:val="center"/>
                    <w:rPr>
                      <w:rFonts w:eastAsia="MS Mincho" w:cs="Times New Roman"/>
                      <w:color w:val="000000"/>
                      <w:szCs w:val="24"/>
                      <w:lang w:val="sr-Cyrl-RS"/>
                    </w:rPr>
                  </w:pPr>
                  <w:r w:rsidRPr="00C72C37">
                    <w:rPr>
                      <w:rFonts w:eastAsia="MS Mincho" w:cs="Times New Roman"/>
                      <w:color w:val="000000"/>
                      <w:szCs w:val="24"/>
                    </w:rPr>
                    <w:t>Број</w:t>
                  </w:r>
                  <w:r w:rsidRPr="00C72C37">
                    <w:rPr>
                      <w:rFonts w:eastAsia="MS Mincho" w:cs="Times New Roman"/>
                      <w:color w:val="000000"/>
                      <w:szCs w:val="24"/>
                      <w:lang w:val="sr-Cyrl-RS"/>
                    </w:rPr>
                    <w:t xml:space="preserve">: </w:t>
                  </w:r>
                  <w:r w:rsidR="003B149E">
                    <w:rPr>
                      <w:rFonts w:eastAsia="Calibri"/>
                      <w:kern w:val="2"/>
                      <w:lang w:eastAsia="ar-SA"/>
                    </w:rPr>
                    <w:t>404-02-</w:t>
                  </w:r>
                  <w:r w:rsidR="003B149E">
                    <w:rPr>
                      <w:rFonts w:eastAsia="Calibri"/>
                      <w:kern w:val="2"/>
                      <w:lang w:eastAsia="ar-SA"/>
                    </w:rPr>
                    <w:t>113/4</w:t>
                  </w:r>
                  <w:r w:rsidR="003B149E">
                    <w:rPr>
                      <w:rFonts w:eastAsia="Calibri"/>
                      <w:kern w:val="2"/>
                      <w:lang w:eastAsia="ar-SA"/>
                    </w:rPr>
                    <w:t>/2019-02</w:t>
                  </w:r>
                </w:p>
              </w:tc>
            </w:tr>
            <w:tr w:rsidR="00EA6FD9" w:rsidRPr="00C72C37" w:rsidTr="001D7937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EA6FD9" w:rsidRPr="00C72C37" w:rsidRDefault="00EA6FD9" w:rsidP="001D7937">
                  <w:pPr>
                    <w:spacing w:after="0" w:line="240" w:lineRule="auto"/>
                    <w:jc w:val="center"/>
                    <w:rPr>
                      <w:rFonts w:eastAsia="MS Mincho" w:cs="Times New Roman"/>
                      <w:color w:val="000000"/>
                      <w:szCs w:val="24"/>
                      <w:lang w:val="sr-Cyrl-RS"/>
                    </w:rPr>
                  </w:pPr>
                  <w:r w:rsidRPr="00C72C37">
                    <w:rPr>
                      <w:rFonts w:eastAsia="MS Mincho" w:cs="Times New Roman"/>
                      <w:color w:val="000000"/>
                      <w:szCs w:val="24"/>
                    </w:rPr>
                    <w:t>Датум</w:t>
                  </w:r>
                  <w:r w:rsidRPr="00C72C37">
                    <w:rPr>
                      <w:rFonts w:eastAsia="MS Mincho" w:cs="Times New Roman"/>
                      <w:color w:val="000000"/>
                      <w:szCs w:val="24"/>
                      <w:lang w:val="sr-Cyrl-RS"/>
                    </w:rPr>
                    <w:t xml:space="preserve">: </w:t>
                  </w:r>
                  <w:r w:rsidR="003B149E">
                    <w:rPr>
                      <w:rFonts w:eastAsia="MS Mincho" w:cs="Times New Roman"/>
                      <w:color w:val="000000"/>
                      <w:szCs w:val="24"/>
                    </w:rPr>
                    <w:t>27.06</w:t>
                  </w:r>
                  <w:r w:rsidR="00DF6962">
                    <w:rPr>
                      <w:rFonts w:eastAsia="MS Mincho" w:cs="Times New Roman"/>
                      <w:color w:val="000000"/>
                      <w:szCs w:val="24"/>
                    </w:rPr>
                    <w:t>.2019</w:t>
                  </w:r>
                  <w:r w:rsidRPr="00C72C37">
                    <w:rPr>
                      <w:rFonts w:eastAsia="MS Mincho" w:cs="Times New Roman"/>
                      <w:color w:val="000000"/>
                      <w:szCs w:val="24"/>
                      <w:lang w:val="sr-Cyrl-RS"/>
                    </w:rPr>
                    <w:t>. године</w:t>
                  </w:r>
                </w:p>
              </w:tc>
            </w:tr>
            <w:tr w:rsidR="00EA6FD9" w:rsidRPr="00C72C37" w:rsidTr="001D7937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EA6FD9" w:rsidRPr="00C72C37" w:rsidRDefault="00EA6FD9" w:rsidP="001D7937">
                  <w:pPr>
                    <w:spacing w:after="0" w:line="240" w:lineRule="auto"/>
                    <w:jc w:val="center"/>
                    <w:rPr>
                      <w:rFonts w:eastAsia="MS Mincho" w:cs="Times New Roman"/>
                      <w:color w:val="000000"/>
                      <w:szCs w:val="24"/>
                    </w:rPr>
                  </w:pPr>
                  <w:r w:rsidRPr="00C72C37">
                    <w:rPr>
                      <w:rFonts w:eastAsia="MS Mincho" w:cs="Times New Roman"/>
                      <w:color w:val="000000"/>
                      <w:szCs w:val="24"/>
                    </w:rPr>
                    <w:t>Немањина 22-26, Београд</w:t>
                  </w:r>
                </w:p>
              </w:tc>
            </w:tr>
          </w:tbl>
          <w:p w:rsidR="00EA6FD9" w:rsidRPr="00C72C37" w:rsidRDefault="00EA6FD9" w:rsidP="001D7937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en-GB"/>
              </w:rPr>
            </w:pPr>
          </w:p>
        </w:tc>
      </w:tr>
    </w:tbl>
    <w:p w:rsidR="007E7541" w:rsidRPr="003B149E" w:rsidRDefault="007E7541" w:rsidP="00DE613C">
      <w:pPr>
        <w:jc w:val="both"/>
        <w:rPr>
          <w:rFonts w:eastAsia="Times New Roman" w:cs="Times New Roman"/>
          <w:szCs w:val="24"/>
        </w:rPr>
      </w:pPr>
      <w:bookmarkStart w:id="0" w:name="_GoBack"/>
    </w:p>
    <w:p w:rsidR="003B149E" w:rsidRPr="003B149E" w:rsidRDefault="00EA6FD9" w:rsidP="003B149E">
      <w:pPr>
        <w:pStyle w:val="Normal1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3B149E">
        <w:rPr>
          <w:rFonts w:ascii="Times New Roman" w:hAnsi="Times New Roman" w:cs="Times New Roman"/>
          <w:sz w:val="24"/>
          <w:szCs w:val="24"/>
        </w:rPr>
        <w:t xml:space="preserve">На основу члана 63. </w:t>
      </w:r>
      <w:proofErr w:type="gramStart"/>
      <w:r w:rsidRPr="003B149E">
        <w:rPr>
          <w:rFonts w:ascii="Times New Roman" w:hAnsi="Times New Roman" w:cs="Times New Roman"/>
          <w:sz w:val="24"/>
          <w:szCs w:val="24"/>
        </w:rPr>
        <w:t>став</w:t>
      </w:r>
      <w:proofErr w:type="gramEnd"/>
      <w:r w:rsidRPr="003B149E">
        <w:rPr>
          <w:rFonts w:ascii="Times New Roman" w:hAnsi="Times New Roman" w:cs="Times New Roman"/>
          <w:sz w:val="24"/>
          <w:szCs w:val="24"/>
        </w:rPr>
        <w:t xml:space="preserve"> 1. </w:t>
      </w:r>
      <w:proofErr w:type="gramStart"/>
      <w:r w:rsidRPr="003B149E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3B149E">
        <w:rPr>
          <w:rFonts w:ascii="Times New Roman" w:hAnsi="Times New Roman" w:cs="Times New Roman"/>
          <w:sz w:val="24"/>
          <w:szCs w:val="24"/>
        </w:rPr>
        <w:t xml:space="preserve"> члана 54. Закона о јавним набавкама („Сл. </w:t>
      </w:r>
      <w:proofErr w:type="spellStart"/>
      <w:r w:rsidRPr="003B149E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Pr="003B149E">
        <w:rPr>
          <w:rFonts w:ascii="Times New Roman" w:hAnsi="Times New Roman" w:cs="Times New Roman"/>
          <w:sz w:val="24"/>
          <w:szCs w:val="24"/>
        </w:rPr>
        <w:t xml:space="preserve"> РС</w:t>
      </w:r>
      <w:proofErr w:type="gramStart"/>
      <w:r w:rsidRPr="003B149E"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 w:rsidRPr="003B149E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proofErr w:type="gramEnd"/>
      <w:r w:rsidRPr="003B149E">
        <w:rPr>
          <w:rFonts w:ascii="Times New Roman" w:hAnsi="Times New Roman" w:cs="Times New Roman"/>
          <w:sz w:val="24"/>
          <w:szCs w:val="24"/>
        </w:rPr>
        <w:t xml:space="preserve"> 124/12, 14/15 и 68/15) </w:t>
      </w:r>
      <w:proofErr w:type="spellStart"/>
      <w:r w:rsidRPr="003B149E">
        <w:rPr>
          <w:rFonts w:ascii="Times New Roman" w:hAnsi="Times New Roman" w:cs="Times New Roman"/>
          <w:sz w:val="24"/>
          <w:szCs w:val="24"/>
        </w:rPr>
        <w:t>комисија</w:t>
      </w:r>
      <w:proofErr w:type="spellEnd"/>
      <w:r w:rsidRPr="003B14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149E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3B14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149E">
        <w:rPr>
          <w:rFonts w:ascii="Times New Roman" w:hAnsi="Times New Roman" w:cs="Times New Roman"/>
          <w:sz w:val="24"/>
          <w:szCs w:val="24"/>
        </w:rPr>
        <w:t>јавну</w:t>
      </w:r>
      <w:proofErr w:type="spellEnd"/>
      <w:r w:rsidRPr="003B14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149E">
        <w:rPr>
          <w:rFonts w:ascii="Times New Roman" w:hAnsi="Times New Roman" w:cs="Times New Roman"/>
          <w:sz w:val="24"/>
          <w:szCs w:val="24"/>
        </w:rPr>
        <w:t>набавку</w:t>
      </w:r>
      <w:proofErr w:type="spellEnd"/>
      <w:r w:rsidRPr="003B14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149E">
        <w:rPr>
          <w:rFonts w:ascii="Times New Roman" w:hAnsi="Times New Roman" w:cs="Times New Roman"/>
          <w:sz w:val="24"/>
          <w:szCs w:val="24"/>
        </w:rPr>
        <w:t>обавештава</w:t>
      </w:r>
      <w:proofErr w:type="spellEnd"/>
      <w:r w:rsidRPr="003B14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149E">
        <w:rPr>
          <w:rFonts w:ascii="Times New Roman" w:hAnsi="Times New Roman" w:cs="Times New Roman"/>
          <w:sz w:val="24"/>
          <w:szCs w:val="24"/>
        </w:rPr>
        <w:t>сва</w:t>
      </w:r>
      <w:proofErr w:type="spellEnd"/>
      <w:r w:rsidRPr="003B14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149E">
        <w:rPr>
          <w:rFonts w:ascii="Times New Roman" w:hAnsi="Times New Roman" w:cs="Times New Roman"/>
          <w:sz w:val="24"/>
          <w:szCs w:val="24"/>
        </w:rPr>
        <w:t>заинтересована</w:t>
      </w:r>
      <w:proofErr w:type="spellEnd"/>
      <w:r w:rsidRPr="003B14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149E"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 w:rsidRPr="003B149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3B149E">
        <w:rPr>
          <w:rFonts w:ascii="Times New Roman" w:hAnsi="Times New Roman" w:cs="Times New Roman"/>
          <w:sz w:val="24"/>
          <w:szCs w:val="24"/>
        </w:rPr>
        <w:t>поступку</w:t>
      </w:r>
      <w:proofErr w:type="spellEnd"/>
      <w:r w:rsidRPr="003B14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149E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3B14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149E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3B14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149E">
        <w:rPr>
          <w:rFonts w:ascii="Times New Roman" w:hAnsi="Times New Roman" w:cs="Times New Roman"/>
          <w:sz w:val="24"/>
          <w:szCs w:val="24"/>
        </w:rPr>
        <w:t>извршена</w:t>
      </w:r>
      <w:proofErr w:type="spellEnd"/>
      <w:r w:rsidRPr="003B14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149E">
        <w:rPr>
          <w:rFonts w:ascii="Times New Roman" w:hAnsi="Times New Roman" w:cs="Times New Roman"/>
          <w:sz w:val="24"/>
          <w:szCs w:val="24"/>
        </w:rPr>
        <w:t>измена</w:t>
      </w:r>
      <w:proofErr w:type="spellEnd"/>
      <w:r w:rsidRPr="003B149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B149E">
        <w:rPr>
          <w:rFonts w:ascii="Times New Roman" w:hAnsi="Times New Roman" w:cs="Times New Roman"/>
          <w:sz w:val="24"/>
          <w:szCs w:val="24"/>
        </w:rPr>
        <w:t>допуна</w:t>
      </w:r>
      <w:proofErr w:type="spellEnd"/>
      <w:r w:rsidRPr="003B14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149E">
        <w:rPr>
          <w:rFonts w:ascii="Times New Roman" w:hAnsi="Times New Roman" w:cs="Times New Roman"/>
          <w:sz w:val="24"/>
          <w:szCs w:val="24"/>
        </w:rPr>
        <w:t>конкурсне</w:t>
      </w:r>
      <w:proofErr w:type="spellEnd"/>
      <w:r w:rsidRPr="003B14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149E">
        <w:rPr>
          <w:rFonts w:ascii="Times New Roman" w:hAnsi="Times New Roman" w:cs="Times New Roman"/>
          <w:sz w:val="24"/>
          <w:szCs w:val="24"/>
        </w:rPr>
        <w:t>документације</w:t>
      </w:r>
      <w:proofErr w:type="spellEnd"/>
      <w:r w:rsidRPr="003B14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149E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3B14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149E">
        <w:rPr>
          <w:rFonts w:ascii="Times New Roman" w:hAnsi="Times New Roman" w:cs="Times New Roman"/>
          <w:sz w:val="24"/>
          <w:szCs w:val="24"/>
        </w:rPr>
        <w:t>јавну</w:t>
      </w:r>
      <w:proofErr w:type="spellEnd"/>
      <w:r w:rsidRPr="003B14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149E">
        <w:rPr>
          <w:rFonts w:ascii="Times New Roman" w:hAnsi="Times New Roman" w:cs="Times New Roman"/>
          <w:sz w:val="24"/>
          <w:szCs w:val="24"/>
        </w:rPr>
        <w:t>набавку</w:t>
      </w:r>
      <w:proofErr w:type="spellEnd"/>
      <w:r w:rsidRPr="003B149E">
        <w:rPr>
          <w:rFonts w:ascii="Times New Roman" w:hAnsi="Times New Roman" w:cs="Times New Roman"/>
          <w:sz w:val="24"/>
          <w:szCs w:val="24"/>
        </w:rPr>
        <w:t xml:space="preserve"> – </w:t>
      </w:r>
      <w:r w:rsidR="003B149E" w:rsidRPr="003B149E">
        <w:rPr>
          <w:rFonts w:ascii="Times New Roman" w:hAnsi="Times New Roman" w:cs="Times New Roman"/>
          <w:sz w:val="24"/>
          <w:szCs w:val="24"/>
        </w:rPr>
        <w:t>У</w:t>
      </w:r>
      <w:r w:rsidR="003B149E" w:rsidRPr="003B149E">
        <w:rPr>
          <w:rFonts w:ascii="Times New Roman" w:hAnsi="Times New Roman" w:cs="Times New Roman"/>
          <w:sz w:val="24"/>
          <w:szCs w:val="24"/>
          <w:lang w:val="ru-RU"/>
        </w:rPr>
        <w:t>слуге надзорног органа који ће вршити стручни надзор над извођењем радова на изградњи аутопута Е-763, деоница Прељина-Пожега</w:t>
      </w:r>
      <w:r w:rsidR="003B149E" w:rsidRPr="003B149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, </w:t>
      </w:r>
      <w:r w:rsidR="003B149E" w:rsidRPr="003B149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ЈН </w:t>
      </w:r>
      <w:proofErr w:type="spellStart"/>
      <w:r w:rsidR="003B149E" w:rsidRPr="003B149E">
        <w:rPr>
          <w:rFonts w:ascii="Times New Roman" w:eastAsia="Calibri" w:hAnsi="Times New Roman" w:cs="Times New Roman"/>
          <w:b/>
          <w:bCs/>
          <w:sz w:val="24"/>
          <w:szCs w:val="24"/>
        </w:rPr>
        <w:t>број</w:t>
      </w:r>
      <w:proofErr w:type="spellEnd"/>
      <w:r w:rsidR="003B149E" w:rsidRPr="003B149E">
        <w:rPr>
          <w:rFonts w:ascii="Times New Roman" w:eastAsia="Calibri" w:hAnsi="Times New Roman" w:cs="Times New Roman"/>
          <w:b/>
          <w:bCs/>
          <w:sz w:val="24"/>
          <w:szCs w:val="24"/>
        </w:rPr>
        <w:t>: 30</w:t>
      </w:r>
      <w:r w:rsidR="003B149E" w:rsidRPr="003B149E">
        <w:rPr>
          <w:rFonts w:ascii="Times New Roman" w:eastAsia="Calibri" w:hAnsi="Times New Roman" w:cs="Times New Roman"/>
          <w:b/>
          <w:bCs/>
          <w:sz w:val="24"/>
          <w:szCs w:val="24"/>
          <w:lang w:val="sr-Cyrl-RS"/>
        </w:rPr>
        <w:t>/2019</w:t>
      </w:r>
    </w:p>
    <w:p w:rsidR="007E7541" w:rsidRPr="003B149E" w:rsidRDefault="007E7541" w:rsidP="00DE613C">
      <w:pPr>
        <w:jc w:val="both"/>
        <w:rPr>
          <w:rFonts w:eastAsia="Arial" w:cs="Times New Roman"/>
          <w:bCs/>
          <w:spacing w:val="1"/>
          <w:szCs w:val="24"/>
          <w:lang w:val="sr-Latn-RS"/>
        </w:rPr>
      </w:pPr>
    </w:p>
    <w:bookmarkEnd w:id="0"/>
    <w:p w:rsidR="00EA6FD9" w:rsidRDefault="00EA6FD9" w:rsidP="00DE613C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jc w:val="center"/>
        <w:rPr>
          <w:b/>
        </w:rPr>
      </w:pPr>
      <w:r>
        <w:rPr>
          <w:lang w:val="sr-Latn-CS"/>
        </w:rPr>
        <w:t xml:space="preserve"> </w:t>
      </w:r>
      <w:r w:rsidRPr="00B07129">
        <w:rPr>
          <w:b/>
        </w:rPr>
        <w:t>ИЗМЕНА И ДОПУН</w:t>
      </w:r>
      <w:r>
        <w:rPr>
          <w:b/>
        </w:rPr>
        <w:t>А КОНКУРСНЕ ДОКУМЕНТАЦИЈЕ БРОЈ 1</w:t>
      </w:r>
    </w:p>
    <w:p w:rsidR="007E7541" w:rsidRPr="00DE613C" w:rsidRDefault="007E7541" w:rsidP="00DE613C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jc w:val="center"/>
        <w:rPr>
          <w:b/>
        </w:rPr>
      </w:pPr>
    </w:p>
    <w:p w:rsidR="001D7937" w:rsidRPr="003B149E" w:rsidRDefault="003B149E" w:rsidP="001D7937">
      <w:pPr>
        <w:spacing w:line="240" w:lineRule="auto"/>
        <w:jc w:val="both"/>
        <w:rPr>
          <w:b/>
          <w:color w:val="FF0000"/>
          <w:szCs w:val="24"/>
        </w:rPr>
      </w:pPr>
      <w:r w:rsidRPr="003B149E">
        <w:rPr>
          <w:b/>
          <w:color w:val="000000"/>
        </w:rPr>
        <w:t>На страни 83</w:t>
      </w:r>
      <w:r w:rsidR="00072FF0" w:rsidRPr="003B149E">
        <w:rPr>
          <w:b/>
          <w:color w:val="000000"/>
        </w:rPr>
        <w:t xml:space="preserve">. Конкурсне документације, </w:t>
      </w:r>
      <w:r w:rsidRPr="003B149E">
        <w:rPr>
          <w:rFonts w:ascii="Arial" w:hAnsi="Arial" w:cs="Arial"/>
          <w:b/>
          <w:i/>
          <w:iCs/>
          <w:lang w:val="sr-Cyrl-RS"/>
        </w:rPr>
        <w:t>ПОДАЦИ О ВРСТИ, САДРЖИНИ, НАЧИНУ ПОДНОШЕЊА, ВИСИНИ И РОКОВИМА ОБЕЗБЕЂЕЊА ИСПУЊЕЊА ОБАВЕЗА ПОНУЂАЧА</w:t>
      </w:r>
      <w:r w:rsidR="001D7937" w:rsidRPr="003B149E">
        <w:rPr>
          <w:b/>
          <w:iCs/>
          <w:szCs w:val="24"/>
        </w:rPr>
        <w:t xml:space="preserve">, </w:t>
      </w:r>
      <w:r>
        <w:rPr>
          <w:b/>
          <w:iCs/>
          <w:szCs w:val="24"/>
        </w:rPr>
        <w:t>бриш</w:t>
      </w:r>
      <w:r w:rsidRPr="003B149E">
        <w:rPr>
          <w:b/>
          <w:iCs/>
          <w:szCs w:val="24"/>
        </w:rPr>
        <w:t xml:space="preserve">е се </w:t>
      </w:r>
      <w:r>
        <w:rPr>
          <w:b/>
          <w:iCs/>
          <w:szCs w:val="24"/>
        </w:rPr>
        <w:t xml:space="preserve">део </w:t>
      </w:r>
      <w:r w:rsidRPr="003B149E">
        <w:rPr>
          <w:b/>
          <w:color w:val="000000"/>
        </w:rPr>
        <w:t>текст</w:t>
      </w:r>
      <w:r>
        <w:rPr>
          <w:b/>
          <w:color w:val="000000"/>
        </w:rPr>
        <w:t>а</w:t>
      </w:r>
      <w:r w:rsidR="00DE613C" w:rsidRPr="003B149E">
        <w:rPr>
          <w:b/>
          <w:color w:val="000000"/>
        </w:rPr>
        <w:t>:</w:t>
      </w:r>
      <w:r w:rsidR="00072FF0" w:rsidRPr="003B149E">
        <w:rPr>
          <w:b/>
          <w:color w:val="000000"/>
        </w:rPr>
        <w:t xml:space="preserve"> </w:t>
      </w:r>
    </w:p>
    <w:p w:rsidR="001D7937" w:rsidRDefault="003B149E" w:rsidP="001D7937">
      <w:pPr>
        <w:spacing w:after="0" w:line="240" w:lineRule="auto"/>
        <w:jc w:val="both"/>
        <w:rPr>
          <w:rFonts w:eastAsia="TimesNewRomanPSMT" w:cs="Times New Roman"/>
          <w:bCs/>
          <w:iCs/>
          <w:szCs w:val="24"/>
          <w:lang w:val="sr-Cyrl-RS"/>
        </w:rPr>
      </w:pPr>
      <w:r w:rsidRPr="00750AA2">
        <w:rPr>
          <w:rFonts w:cs="Times New Roman"/>
          <w:szCs w:val="24"/>
          <w:lang w:val="sr-Cyrl-RS"/>
        </w:rPr>
        <w:t>11.1</w:t>
      </w:r>
      <w:r w:rsidRPr="00750AA2">
        <w:rPr>
          <w:rFonts w:cs="Times New Roman"/>
          <w:szCs w:val="24"/>
          <w:lang w:val="sr-Cyrl-RS"/>
        </w:rPr>
        <w:tab/>
        <w:t xml:space="preserve">Понуђач је дужан да у понуди достави средство финансијског обезбеђења за озбиљност понуде и то </w:t>
      </w:r>
      <w:r w:rsidRPr="00750AA2">
        <w:rPr>
          <w:rFonts w:cs="Times New Roman"/>
          <w:b/>
          <w:szCs w:val="24"/>
          <w:lang w:val="sr-Cyrl-RS"/>
        </w:rPr>
        <w:t>банкарску гаранцију за озбиљност понуде,</w:t>
      </w:r>
      <w:r w:rsidRPr="00750AA2">
        <w:rPr>
          <w:rFonts w:cs="Times New Roman"/>
          <w:szCs w:val="24"/>
          <w:lang w:val="sr-Cyrl-RS"/>
        </w:rPr>
        <w:t xml:space="preserve"> безусловну и плативу на први позив, са роком трајања </w:t>
      </w:r>
      <w:r w:rsidRPr="00750AA2">
        <w:rPr>
          <w:rFonts w:cs="Times New Roman"/>
          <w:b/>
          <w:szCs w:val="24"/>
          <w:u w:val="single"/>
          <w:lang w:val="sr-Cyrl-RS"/>
        </w:rPr>
        <w:t>не краћим од рока важења понуде</w:t>
      </w:r>
      <w:r w:rsidRPr="00750AA2">
        <w:rPr>
          <w:rFonts w:cs="Times New Roman"/>
          <w:szCs w:val="24"/>
          <w:lang w:val="sr-Cyrl-RS"/>
        </w:rPr>
        <w:t xml:space="preserve"> у висини од </w:t>
      </w:r>
      <w:r w:rsidRPr="00750AA2">
        <w:rPr>
          <w:rFonts w:cs="Times New Roman"/>
          <w:b/>
          <w:szCs w:val="24"/>
          <w:lang w:val="sr-Cyrl-RS"/>
        </w:rPr>
        <w:t xml:space="preserve">5% од понуђене цене без ПДВ-а </w:t>
      </w:r>
      <w:r w:rsidRPr="00750AA2">
        <w:rPr>
          <w:rFonts w:cs="Times New Roman"/>
          <w:szCs w:val="24"/>
          <w:lang w:val="sr-Cyrl-RS"/>
        </w:rPr>
        <w:t>(</w:t>
      </w:r>
      <w:r w:rsidRPr="00750AA2">
        <w:rPr>
          <w:rFonts w:cs="Times New Roman"/>
          <w:szCs w:val="24"/>
          <w:u w:val="single"/>
          <w:lang w:val="sr-Cyrl-RS"/>
        </w:rPr>
        <w:t>модел обрасца банкарске гаранције за озбиљност понуде дат је на крају овог Поглавља</w:t>
      </w:r>
      <w:r w:rsidRPr="00750AA2">
        <w:rPr>
          <w:rFonts w:cs="Times New Roman"/>
          <w:szCs w:val="24"/>
          <w:lang w:val="sr-Cyrl-RS"/>
        </w:rPr>
        <w:t xml:space="preserve">). </w:t>
      </w:r>
      <w:r w:rsidRPr="00750AA2">
        <w:rPr>
          <w:rFonts w:eastAsia="TimesNewRomanPSMT" w:cs="Times New Roman"/>
          <w:bCs/>
          <w:iCs/>
          <w:szCs w:val="24"/>
          <w:lang w:val="sr-Cyrl-RS"/>
        </w:rPr>
        <w:t>Понуђач може поднети гаранцију стране банке само ако је тој банци додељен кредитни рејтинг коме одговара најмање ниво кредитног квалитета 3 (инвестициони ранг).</w:t>
      </w:r>
    </w:p>
    <w:p w:rsidR="003B149E" w:rsidRDefault="003B149E" w:rsidP="001D7937">
      <w:pPr>
        <w:spacing w:after="0" w:line="240" w:lineRule="auto"/>
        <w:jc w:val="both"/>
        <w:rPr>
          <w:szCs w:val="24"/>
          <w:lang w:val="sr-Latn-CS"/>
        </w:rPr>
      </w:pPr>
    </w:p>
    <w:p w:rsidR="001D7937" w:rsidRDefault="001D7937" w:rsidP="001D7937">
      <w:pPr>
        <w:spacing w:after="0" w:line="240" w:lineRule="auto"/>
        <w:jc w:val="both"/>
        <w:rPr>
          <w:b/>
          <w:szCs w:val="24"/>
        </w:rPr>
      </w:pPr>
      <w:r w:rsidRPr="001D7937">
        <w:rPr>
          <w:b/>
          <w:szCs w:val="24"/>
        </w:rPr>
        <w:t xml:space="preserve">Тако да сада гласи </w:t>
      </w:r>
    </w:p>
    <w:p w:rsidR="001D7937" w:rsidRPr="001D7937" w:rsidRDefault="001D7937" w:rsidP="001D7937">
      <w:pPr>
        <w:spacing w:after="0" w:line="240" w:lineRule="auto"/>
        <w:jc w:val="both"/>
        <w:rPr>
          <w:b/>
          <w:color w:val="FF0000"/>
          <w:szCs w:val="24"/>
        </w:rPr>
      </w:pPr>
    </w:p>
    <w:p w:rsidR="003B149E" w:rsidRDefault="003B149E" w:rsidP="003B149E">
      <w:pPr>
        <w:spacing w:after="0" w:line="240" w:lineRule="auto"/>
        <w:jc w:val="both"/>
        <w:rPr>
          <w:rFonts w:eastAsia="TimesNewRomanPSMT" w:cs="Times New Roman"/>
          <w:bCs/>
          <w:iCs/>
          <w:szCs w:val="24"/>
          <w:lang w:val="sr-Cyrl-RS"/>
        </w:rPr>
      </w:pPr>
      <w:r w:rsidRPr="00750AA2">
        <w:rPr>
          <w:rFonts w:cs="Times New Roman"/>
          <w:szCs w:val="24"/>
          <w:lang w:val="sr-Cyrl-RS"/>
        </w:rPr>
        <w:t>11.1</w:t>
      </w:r>
      <w:r w:rsidRPr="00750AA2">
        <w:rPr>
          <w:rFonts w:cs="Times New Roman"/>
          <w:szCs w:val="24"/>
          <w:lang w:val="sr-Cyrl-RS"/>
        </w:rPr>
        <w:tab/>
        <w:t xml:space="preserve">Понуђач је дужан да у понуди достави средство финансијског обезбеђења за озбиљност понуде и то </w:t>
      </w:r>
      <w:r w:rsidRPr="00750AA2">
        <w:rPr>
          <w:rFonts w:cs="Times New Roman"/>
          <w:b/>
          <w:szCs w:val="24"/>
          <w:lang w:val="sr-Cyrl-RS"/>
        </w:rPr>
        <w:t>банкарску гаранцију за озбиљност понуде,</w:t>
      </w:r>
      <w:r w:rsidRPr="00750AA2">
        <w:rPr>
          <w:rFonts w:cs="Times New Roman"/>
          <w:szCs w:val="24"/>
          <w:lang w:val="sr-Cyrl-RS"/>
        </w:rPr>
        <w:t xml:space="preserve"> безусловну и плативу на први позив, са роком трајања </w:t>
      </w:r>
      <w:r w:rsidRPr="00750AA2">
        <w:rPr>
          <w:rFonts w:cs="Times New Roman"/>
          <w:b/>
          <w:szCs w:val="24"/>
          <w:u w:val="single"/>
          <w:lang w:val="sr-Cyrl-RS"/>
        </w:rPr>
        <w:t>не краћим од рока важења понуде</w:t>
      </w:r>
      <w:r w:rsidRPr="00750AA2">
        <w:rPr>
          <w:rFonts w:cs="Times New Roman"/>
          <w:szCs w:val="24"/>
          <w:lang w:val="sr-Cyrl-RS"/>
        </w:rPr>
        <w:t xml:space="preserve"> у висини од </w:t>
      </w:r>
      <w:r w:rsidRPr="00750AA2">
        <w:rPr>
          <w:rFonts w:cs="Times New Roman"/>
          <w:b/>
          <w:szCs w:val="24"/>
          <w:lang w:val="sr-Cyrl-RS"/>
        </w:rPr>
        <w:t>5% од понуђене цене без ПДВ-а</w:t>
      </w:r>
      <w:r w:rsidRPr="00750AA2">
        <w:rPr>
          <w:rFonts w:cs="Times New Roman"/>
          <w:szCs w:val="24"/>
          <w:lang w:val="sr-Cyrl-RS"/>
        </w:rPr>
        <w:t xml:space="preserve">. </w:t>
      </w:r>
      <w:r w:rsidRPr="00750AA2">
        <w:rPr>
          <w:rFonts w:eastAsia="TimesNewRomanPSMT" w:cs="Times New Roman"/>
          <w:bCs/>
          <w:iCs/>
          <w:szCs w:val="24"/>
          <w:lang w:val="sr-Cyrl-RS"/>
        </w:rPr>
        <w:t>Понуђач може поднети гаранцију стране банке само ако је тој банци додељен кредитни рејтинг коме одговара најмање ниво кредитног квалитета 3 (инвестициони ранг).</w:t>
      </w:r>
    </w:p>
    <w:p w:rsidR="001D7937" w:rsidRPr="001D7937" w:rsidRDefault="001D7937" w:rsidP="001D7937">
      <w:pPr>
        <w:rPr>
          <w:rFonts w:asciiTheme="minorHAnsi" w:hAnsiTheme="minorHAnsi"/>
          <w:sz w:val="22"/>
        </w:rPr>
      </w:pPr>
    </w:p>
    <w:sectPr w:rsidR="001D7937" w:rsidRPr="001D7937">
      <w:footerReference w:type="default" r:id="rId8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34BA" w:rsidRDefault="004134BA" w:rsidP="00DA14A4">
      <w:pPr>
        <w:spacing w:after="0" w:line="240" w:lineRule="auto"/>
      </w:pPr>
      <w:r>
        <w:separator/>
      </w:r>
    </w:p>
  </w:endnote>
  <w:endnote w:type="continuationSeparator" w:id="0">
    <w:p w:rsidR="004134BA" w:rsidRDefault="004134BA" w:rsidP="00DA1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Yu Times New Rom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PSMT">
    <w:altName w:val="MS Gothic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1560261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D7937" w:rsidRDefault="001D793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B149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D7937" w:rsidRDefault="001D79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34BA" w:rsidRDefault="004134BA" w:rsidP="00DA14A4">
      <w:pPr>
        <w:spacing w:after="0" w:line="240" w:lineRule="auto"/>
      </w:pPr>
      <w:r>
        <w:separator/>
      </w:r>
    </w:p>
  </w:footnote>
  <w:footnote w:type="continuationSeparator" w:id="0">
    <w:p w:rsidR="004134BA" w:rsidRDefault="004134BA" w:rsidP="00DA14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E97617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50" w:hanging="720"/>
      </w:pPr>
      <w:rPr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2" w15:restartNumberingAfterBreak="0">
    <w:nsid w:val="00000005"/>
    <w:multiLevelType w:val="multilevel"/>
    <w:tmpl w:val="525850F8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Arial"/>
        <w:b w:val="0"/>
        <w:i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Arial"/>
        <w:b w:val="0"/>
        <w:i w:val="0"/>
        <w:sz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Arial"/>
        <w:b w:val="0"/>
        <w:i w:val="0"/>
        <w:sz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8A6703D"/>
    <w:multiLevelType w:val="hybridMultilevel"/>
    <w:tmpl w:val="5BB23B94"/>
    <w:lvl w:ilvl="0" w:tplc="A9129BE4">
      <w:start w:val="6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F2212B"/>
    <w:multiLevelType w:val="multilevel"/>
    <w:tmpl w:val="3182AA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5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88" w:hanging="1800"/>
      </w:pPr>
      <w:rPr>
        <w:rFonts w:hint="default"/>
      </w:rPr>
    </w:lvl>
  </w:abstractNum>
  <w:abstractNum w:abstractNumId="6" w15:restartNumberingAfterBreak="0">
    <w:nsid w:val="0CDF6EC0"/>
    <w:multiLevelType w:val="hybridMultilevel"/>
    <w:tmpl w:val="FBB623E2"/>
    <w:lvl w:ilvl="0" w:tplc="04090011">
      <w:start w:val="1"/>
      <w:numFmt w:val="decimal"/>
      <w:lvlText w:val="%1)"/>
      <w:lvlJc w:val="left"/>
      <w:pPr>
        <w:ind w:left="5464" w:hanging="360"/>
      </w:pPr>
    </w:lvl>
    <w:lvl w:ilvl="1" w:tplc="04090019" w:tentative="1">
      <w:start w:val="1"/>
      <w:numFmt w:val="lowerLetter"/>
      <w:lvlText w:val="%2."/>
      <w:lvlJc w:val="left"/>
      <w:pPr>
        <w:ind w:left="6184" w:hanging="360"/>
      </w:pPr>
    </w:lvl>
    <w:lvl w:ilvl="2" w:tplc="0409001B" w:tentative="1">
      <w:start w:val="1"/>
      <w:numFmt w:val="lowerRoman"/>
      <w:lvlText w:val="%3."/>
      <w:lvlJc w:val="right"/>
      <w:pPr>
        <w:ind w:left="6904" w:hanging="180"/>
      </w:pPr>
    </w:lvl>
    <w:lvl w:ilvl="3" w:tplc="0409000F" w:tentative="1">
      <w:start w:val="1"/>
      <w:numFmt w:val="decimal"/>
      <w:lvlText w:val="%4."/>
      <w:lvlJc w:val="left"/>
      <w:pPr>
        <w:ind w:left="7624" w:hanging="360"/>
      </w:pPr>
    </w:lvl>
    <w:lvl w:ilvl="4" w:tplc="04090019" w:tentative="1">
      <w:start w:val="1"/>
      <w:numFmt w:val="lowerLetter"/>
      <w:lvlText w:val="%5."/>
      <w:lvlJc w:val="left"/>
      <w:pPr>
        <w:ind w:left="8344" w:hanging="360"/>
      </w:pPr>
    </w:lvl>
    <w:lvl w:ilvl="5" w:tplc="0409001B" w:tentative="1">
      <w:start w:val="1"/>
      <w:numFmt w:val="lowerRoman"/>
      <w:lvlText w:val="%6."/>
      <w:lvlJc w:val="right"/>
      <w:pPr>
        <w:ind w:left="9064" w:hanging="180"/>
      </w:pPr>
    </w:lvl>
    <w:lvl w:ilvl="6" w:tplc="0409000F" w:tentative="1">
      <w:start w:val="1"/>
      <w:numFmt w:val="decimal"/>
      <w:lvlText w:val="%7."/>
      <w:lvlJc w:val="left"/>
      <w:pPr>
        <w:ind w:left="9784" w:hanging="360"/>
      </w:pPr>
    </w:lvl>
    <w:lvl w:ilvl="7" w:tplc="04090019" w:tentative="1">
      <w:start w:val="1"/>
      <w:numFmt w:val="lowerLetter"/>
      <w:lvlText w:val="%8."/>
      <w:lvlJc w:val="left"/>
      <w:pPr>
        <w:ind w:left="10504" w:hanging="360"/>
      </w:pPr>
    </w:lvl>
    <w:lvl w:ilvl="8" w:tplc="0409001B" w:tentative="1">
      <w:start w:val="1"/>
      <w:numFmt w:val="lowerRoman"/>
      <w:lvlText w:val="%9."/>
      <w:lvlJc w:val="right"/>
      <w:pPr>
        <w:ind w:left="11224" w:hanging="180"/>
      </w:pPr>
    </w:lvl>
  </w:abstractNum>
  <w:abstractNum w:abstractNumId="7" w15:restartNumberingAfterBreak="0">
    <w:nsid w:val="0D616A74"/>
    <w:multiLevelType w:val="hybridMultilevel"/>
    <w:tmpl w:val="DCF643C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ABAC7EC">
      <w:numFmt w:val="bullet"/>
      <w:lvlText w:val=""/>
      <w:lvlJc w:val="left"/>
      <w:pPr>
        <w:ind w:left="1440" w:hanging="360"/>
      </w:pPr>
      <w:rPr>
        <w:rFonts w:ascii="Symbol" w:eastAsia="Symbol" w:hAnsi="Symbol" w:cs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BA396E"/>
    <w:multiLevelType w:val="hybridMultilevel"/>
    <w:tmpl w:val="42EE32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DD71BB9"/>
    <w:multiLevelType w:val="multilevel"/>
    <w:tmpl w:val="9602729C"/>
    <w:lvl w:ilvl="0">
      <w:start w:val="2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0E7833D9"/>
    <w:multiLevelType w:val="hybridMultilevel"/>
    <w:tmpl w:val="88AEDBAA"/>
    <w:lvl w:ilvl="0" w:tplc="BA9C7E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8F27F7"/>
    <w:multiLevelType w:val="hybridMultilevel"/>
    <w:tmpl w:val="B240C514"/>
    <w:lvl w:ilvl="0" w:tplc="AAB44CF6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D80E3A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A06A9E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EC28A7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14B48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08C730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F2AE17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8A979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BA6C35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FFA166A"/>
    <w:multiLevelType w:val="hybridMultilevel"/>
    <w:tmpl w:val="42EE32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9DF2B6C"/>
    <w:multiLevelType w:val="hybridMultilevel"/>
    <w:tmpl w:val="90A82214"/>
    <w:lvl w:ilvl="0" w:tplc="88B88CF6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75602B"/>
    <w:multiLevelType w:val="hybridMultilevel"/>
    <w:tmpl w:val="45E24C90"/>
    <w:lvl w:ilvl="0" w:tplc="D9CAB328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D301D5"/>
    <w:multiLevelType w:val="hybridMultilevel"/>
    <w:tmpl w:val="D3D66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9C3F3A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322C79"/>
    <w:multiLevelType w:val="hybridMultilevel"/>
    <w:tmpl w:val="8DA20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D26DC8"/>
    <w:multiLevelType w:val="hybridMultilevel"/>
    <w:tmpl w:val="B7E09B42"/>
    <w:lvl w:ilvl="0" w:tplc="9FAE69F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66B1D90"/>
    <w:multiLevelType w:val="hybridMultilevel"/>
    <w:tmpl w:val="AC5CDF8E"/>
    <w:lvl w:ilvl="0" w:tplc="8938A132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B7572F"/>
    <w:multiLevelType w:val="hybridMultilevel"/>
    <w:tmpl w:val="954608E0"/>
    <w:lvl w:ilvl="0" w:tplc="04090001">
      <w:start w:val="1"/>
      <w:numFmt w:val="bullet"/>
      <w:lvlText w:val=""/>
      <w:lvlJc w:val="left"/>
      <w:pPr>
        <w:ind w:left="11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20" w15:restartNumberingAfterBreak="0">
    <w:nsid w:val="2ABF0A7D"/>
    <w:multiLevelType w:val="hybridMultilevel"/>
    <w:tmpl w:val="BA3E6DC8"/>
    <w:lvl w:ilvl="0" w:tplc="2252EFEC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8A78A0"/>
    <w:multiLevelType w:val="hybridMultilevel"/>
    <w:tmpl w:val="76308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C162AF"/>
    <w:multiLevelType w:val="hybridMultilevel"/>
    <w:tmpl w:val="2112F0BA"/>
    <w:lvl w:ilvl="0" w:tplc="622EDEB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033053"/>
    <w:multiLevelType w:val="hybridMultilevel"/>
    <w:tmpl w:val="CA5232E8"/>
    <w:lvl w:ilvl="0" w:tplc="2D7A07B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09000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</w:rPr>
    </w:lvl>
    <w:lvl w:ilvl="2" w:tplc="04090005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1">
      <w:start w:val="5"/>
      <w:numFmt w:val="upperRoman"/>
      <w:lvlText w:val="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 w:tplc="4C26C8B4">
      <w:start w:val="1"/>
      <w:numFmt w:val="decimal"/>
      <w:lvlText w:val="(%5)"/>
      <w:lvlJc w:val="left"/>
      <w:pPr>
        <w:ind w:left="3960" w:hanging="360"/>
      </w:pPr>
      <w:rPr>
        <w:rFonts w:hint="default"/>
        <w:sz w:val="24"/>
      </w:rPr>
    </w:lvl>
    <w:lvl w:ilvl="5" w:tplc="0409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371976C1"/>
    <w:multiLevelType w:val="hybridMultilevel"/>
    <w:tmpl w:val="ABA8DF64"/>
    <w:lvl w:ilvl="0" w:tplc="AA0C1D54">
      <w:start w:val="8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3E6554"/>
    <w:multiLevelType w:val="hybridMultilevel"/>
    <w:tmpl w:val="C7E42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5D77EC"/>
    <w:multiLevelType w:val="hybridMultilevel"/>
    <w:tmpl w:val="C0180662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42602A19"/>
    <w:multiLevelType w:val="hybridMultilevel"/>
    <w:tmpl w:val="036A7592"/>
    <w:lvl w:ilvl="0" w:tplc="01EC36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80B7F0B"/>
    <w:multiLevelType w:val="hybridMultilevel"/>
    <w:tmpl w:val="548A8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14532B"/>
    <w:multiLevelType w:val="hybridMultilevel"/>
    <w:tmpl w:val="1B086140"/>
    <w:lvl w:ilvl="0" w:tplc="4DF4E15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b/>
        <w:i w:val="0"/>
      </w:rPr>
    </w:lvl>
    <w:lvl w:ilvl="1" w:tplc="65B6504E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b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A847CB4"/>
    <w:multiLevelType w:val="hybridMultilevel"/>
    <w:tmpl w:val="93746BA6"/>
    <w:lvl w:ilvl="0" w:tplc="D9CAB328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950704"/>
    <w:multiLevelType w:val="hybridMultilevel"/>
    <w:tmpl w:val="94D2C536"/>
    <w:lvl w:ilvl="0" w:tplc="D9CAB328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B26592"/>
    <w:multiLevelType w:val="hybridMultilevel"/>
    <w:tmpl w:val="CA4681E8"/>
    <w:lvl w:ilvl="0" w:tplc="C8ACF1BC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3820F0"/>
    <w:multiLevelType w:val="hybridMultilevel"/>
    <w:tmpl w:val="D6D8A366"/>
    <w:lvl w:ilvl="0" w:tplc="2514CA7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7064C61"/>
    <w:multiLevelType w:val="hybridMultilevel"/>
    <w:tmpl w:val="BA4CAE1E"/>
    <w:lvl w:ilvl="0" w:tplc="E336251A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1FD82778">
      <w:start w:val="1"/>
      <w:numFmt w:val="bullet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 w:tplc="8938A132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59211615"/>
    <w:multiLevelType w:val="hybridMultilevel"/>
    <w:tmpl w:val="EF6CB6EC"/>
    <w:lvl w:ilvl="0" w:tplc="4F864448">
      <w:start w:val="1"/>
      <w:numFmt w:val="upperRoman"/>
      <w:pStyle w:val="ToR1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BD1BBB"/>
    <w:multiLevelType w:val="hybridMultilevel"/>
    <w:tmpl w:val="04CE8B44"/>
    <w:lvl w:ilvl="0" w:tplc="622EDEB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816569"/>
    <w:multiLevelType w:val="hybridMultilevel"/>
    <w:tmpl w:val="42EE32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61B6ADD"/>
    <w:multiLevelType w:val="multilevel"/>
    <w:tmpl w:val="CB42185A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14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7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4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1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3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696B759C"/>
    <w:multiLevelType w:val="hybridMultilevel"/>
    <w:tmpl w:val="84C63CFE"/>
    <w:lvl w:ilvl="0" w:tplc="4D8AFB1E">
      <w:start w:val="1"/>
      <w:numFmt w:val="bullet"/>
      <w:lvlText w:val="•"/>
      <w:lvlJc w:val="left"/>
      <w:pPr>
        <w:ind w:left="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FA05E2">
      <w:start w:val="1"/>
      <w:numFmt w:val="bullet"/>
      <w:lvlText w:val="o"/>
      <w:lvlJc w:val="left"/>
      <w:pPr>
        <w:ind w:left="8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04C37E">
      <w:start w:val="1"/>
      <w:numFmt w:val="bullet"/>
      <w:lvlText w:val="▪"/>
      <w:lvlJc w:val="left"/>
      <w:pPr>
        <w:ind w:left="15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0D20E7E">
      <w:start w:val="1"/>
      <w:numFmt w:val="bullet"/>
      <w:lvlText w:val="•"/>
      <w:lvlJc w:val="left"/>
      <w:pPr>
        <w:ind w:left="22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8A7E60">
      <w:start w:val="1"/>
      <w:numFmt w:val="bullet"/>
      <w:lvlText w:val="o"/>
      <w:lvlJc w:val="left"/>
      <w:pPr>
        <w:ind w:left="29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5CE266">
      <w:start w:val="1"/>
      <w:numFmt w:val="bullet"/>
      <w:lvlText w:val="▪"/>
      <w:lvlJc w:val="left"/>
      <w:pPr>
        <w:ind w:left="37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6944C36">
      <w:start w:val="1"/>
      <w:numFmt w:val="bullet"/>
      <w:lvlText w:val="•"/>
      <w:lvlJc w:val="left"/>
      <w:pPr>
        <w:ind w:left="4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BE5FA8">
      <w:start w:val="1"/>
      <w:numFmt w:val="bullet"/>
      <w:lvlText w:val="o"/>
      <w:lvlJc w:val="left"/>
      <w:pPr>
        <w:ind w:left="51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F6E874">
      <w:start w:val="1"/>
      <w:numFmt w:val="bullet"/>
      <w:lvlText w:val="▪"/>
      <w:lvlJc w:val="left"/>
      <w:pPr>
        <w:ind w:left="58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6A8E17B0"/>
    <w:multiLevelType w:val="hybridMultilevel"/>
    <w:tmpl w:val="6E46DD3C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70563A"/>
    <w:multiLevelType w:val="hybridMultilevel"/>
    <w:tmpl w:val="492EBD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E749B1"/>
    <w:multiLevelType w:val="hybridMultilevel"/>
    <w:tmpl w:val="FE14F044"/>
    <w:lvl w:ilvl="0" w:tplc="F72CF2BE">
      <w:start w:val="6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472191"/>
    <w:multiLevelType w:val="hybridMultilevel"/>
    <w:tmpl w:val="09E6F960"/>
    <w:lvl w:ilvl="0" w:tplc="2A54455A">
      <w:start w:val="1"/>
      <w:numFmt w:val="decimal"/>
      <w:lvlText w:val="%1)"/>
      <w:lvlJc w:val="left"/>
      <w:pPr>
        <w:ind w:left="810" w:hanging="360"/>
      </w:pPr>
      <w:rPr>
        <w:rFonts w:eastAsia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4" w15:restartNumberingAfterBreak="0">
    <w:nsid w:val="79E35EAB"/>
    <w:multiLevelType w:val="hybridMultilevel"/>
    <w:tmpl w:val="42EE32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8"/>
  </w:num>
  <w:num w:numId="4">
    <w:abstractNumId w:val="37"/>
  </w:num>
  <w:num w:numId="5">
    <w:abstractNumId w:val="2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9"/>
  </w:num>
  <w:num w:numId="8">
    <w:abstractNumId w:val="43"/>
  </w:num>
  <w:num w:numId="9">
    <w:abstractNumId w:val="7"/>
  </w:num>
  <w:num w:numId="10">
    <w:abstractNumId w:val="20"/>
  </w:num>
  <w:num w:numId="11">
    <w:abstractNumId w:val="10"/>
  </w:num>
  <w:num w:numId="12">
    <w:abstractNumId w:val="41"/>
  </w:num>
  <w:num w:numId="13">
    <w:abstractNumId w:val="31"/>
  </w:num>
  <w:num w:numId="14">
    <w:abstractNumId w:val="14"/>
  </w:num>
  <w:num w:numId="15">
    <w:abstractNumId w:val="18"/>
  </w:num>
  <w:num w:numId="16">
    <w:abstractNumId w:val="30"/>
  </w:num>
  <w:num w:numId="17">
    <w:abstractNumId w:val="34"/>
  </w:num>
  <w:num w:numId="18">
    <w:abstractNumId w:val="35"/>
  </w:num>
  <w:num w:numId="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2"/>
  </w:num>
  <w:num w:numId="23">
    <w:abstractNumId w:val="27"/>
  </w:num>
  <w:num w:numId="24">
    <w:abstractNumId w:val="33"/>
  </w:num>
  <w:num w:numId="25">
    <w:abstractNumId w:val="13"/>
  </w:num>
  <w:num w:numId="26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</w:num>
  <w:num w:numId="29">
    <w:abstractNumId w:val="19"/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2"/>
  </w:num>
  <w:num w:numId="32">
    <w:abstractNumId w:val="36"/>
  </w:num>
  <w:num w:numId="33">
    <w:abstractNumId w:val="40"/>
  </w:num>
  <w:num w:numId="34">
    <w:abstractNumId w:val="4"/>
  </w:num>
  <w:num w:numId="35">
    <w:abstractNumId w:val="32"/>
  </w:num>
  <w:num w:numId="36">
    <w:abstractNumId w:val="22"/>
  </w:num>
  <w:num w:numId="37">
    <w:abstractNumId w:val="28"/>
  </w:num>
  <w:num w:numId="38">
    <w:abstractNumId w:val="5"/>
  </w:num>
  <w:num w:numId="39">
    <w:abstractNumId w:val="38"/>
  </w:num>
  <w:num w:numId="40">
    <w:abstractNumId w:val="15"/>
  </w:num>
  <w:num w:numId="41">
    <w:abstractNumId w:val="25"/>
  </w:num>
  <w:num w:numId="42">
    <w:abstractNumId w:val="26"/>
  </w:num>
  <w:num w:numId="4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1"/>
  </w:num>
  <w:num w:numId="4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FD9"/>
    <w:rsid w:val="000064A7"/>
    <w:rsid w:val="000140E6"/>
    <w:rsid w:val="000217D6"/>
    <w:rsid w:val="00072FF0"/>
    <w:rsid w:val="0012168A"/>
    <w:rsid w:val="001D7937"/>
    <w:rsid w:val="00225FCF"/>
    <w:rsid w:val="00272EA6"/>
    <w:rsid w:val="0027536E"/>
    <w:rsid w:val="002E6CF5"/>
    <w:rsid w:val="00333293"/>
    <w:rsid w:val="0036559C"/>
    <w:rsid w:val="003B149E"/>
    <w:rsid w:val="0041320B"/>
    <w:rsid w:val="004134BA"/>
    <w:rsid w:val="00490B92"/>
    <w:rsid w:val="005372D4"/>
    <w:rsid w:val="00545C46"/>
    <w:rsid w:val="00565E8A"/>
    <w:rsid w:val="005D4D41"/>
    <w:rsid w:val="00605B1B"/>
    <w:rsid w:val="00673785"/>
    <w:rsid w:val="006D7311"/>
    <w:rsid w:val="006F1CEB"/>
    <w:rsid w:val="006F60F7"/>
    <w:rsid w:val="00703AA6"/>
    <w:rsid w:val="0071409D"/>
    <w:rsid w:val="007815F6"/>
    <w:rsid w:val="007A409B"/>
    <w:rsid w:val="007E1B5B"/>
    <w:rsid w:val="007E7541"/>
    <w:rsid w:val="008569DA"/>
    <w:rsid w:val="008B4E39"/>
    <w:rsid w:val="009B6514"/>
    <w:rsid w:val="009D2B34"/>
    <w:rsid w:val="00A65AC9"/>
    <w:rsid w:val="00A723D7"/>
    <w:rsid w:val="00A728AE"/>
    <w:rsid w:val="00AE1C23"/>
    <w:rsid w:val="00B73C73"/>
    <w:rsid w:val="00BA0E74"/>
    <w:rsid w:val="00BF5644"/>
    <w:rsid w:val="00C051B3"/>
    <w:rsid w:val="00C156FF"/>
    <w:rsid w:val="00C63BA3"/>
    <w:rsid w:val="00C72807"/>
    <w:rsid w:val="00C95D58"/>
    <w:rsid w:val="00CA3898"/>
    <w:rsid w:val="00CD2025"/>
    <w:rsid w:val="00D766E7"/>
    <w:rsid w:val="00D77BF1"/>
    <w:rsid w:val="00DA14A4"/>
    <w:rsid w:val="00DE613C"/>
    <w:rsid w:val="00DF6962"/>
    <w:rsid w:val="00E36F10"/>
    <w:rsid w:val="00E376A2"/>
    <w:rsid w:val="00E37B2C"/>
    <w:rsid w:val="00E4627D"/>
    <w:rsid w:val="00E462BA"/>
    <w:rsid w:val="00EA6FD9"/>
    <w:rsid w:val="00ED6AE4"/>
    <w:rsid w:val="00EF7644"/>
    <w:rsid w:val="00F46D9C"/>
    <w:rsid w:val="00F72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3A4BE6"/>
  <w15:chartTrackingRefBased/>
  <w15:docId w15:val="{0AC3A339-1B0A-48BC-A871-04EEFF8E9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sr-Cyrl-C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0" w:unhideWhenUsed="1" w:qFormat="1"/>
    <w:lsdException w:name="toc 3" w:semiHidden="1" w:uiPriority="0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nhideWhenUsed/>
    <w:qFormat/>
    <w:rsid w:val="001D7937"/>
    <w:pPr>
      <w:keepNext/>
      <w:keepLines/>
      <w:spacing w:before="240" w:after="240" w:line="240" w:lineRule="auto"/>
      <w:ind w:left="691" w:right="159" w:hanging="11"/>
      <w:outlineLvl w:val="0"/>
    </w:pPr>
    <w:rPr>
      <w:rFonts w:ascii="Arial" w:eastAsia="Arial" w:hAnsi="Arial" w:cs="Arial"/>
      <w:b/>
      <w:color w:val="000000"/>
      <w:lang w:val="en-US"/>
    </w:rPr>
  </w:style>
  <w:style w:type="paragraph" w:styleId="Heading2">
    <w:name w:val="heading 2"/>
    <w:basedOn w:val="Normal"/>
    <w:next w:val="BodyText"/>
    <w:link w:val="Heading2Char"/>
    <w:unhideWhenUsed/>
    <w:qFormat/>
    <w:rsid w:val="00E376A2"/>
    <w:pPr>
      <w:keepNext/>
      <w:numPr>
        <w:ilvl w:val="1"/>
        <w:numId w:val="6"/>
      </w:numPr>
      <w:suppressAutoHyphens/>
      <w:spacing w:after="0" w:line="100" w:lineRule="atLeast"/>
      <w:jc w:val="center"/>
      <w:outlineLvl w:val="1"/>
    </w:pPr>
    <w:rPr>
      <w:rFonts w:ascii="Book Antiqua" w:eastAsia="Times New Roman" w:hAnsi="Book Antiqua" w:cs="Times New Roman"/>
      <w:b/>
      <w:bCs/>
      <w:color w:val="000000"/>
      <w:kern w:val="2"/>
      <w:sz w:val="28"/>
      <w:szCs w:val="24"/>
      <w:lang w:val="en-US" w:eastAsia="ar-SA"/>
    </w:rPr>
  </w:style>
  <w:style w:type="paragraph" w:styleId="Heading3">
    <w:name w:val="heading 3"/>
    <w:basedOn w:val="Normal"/>
    <w:next w:val="BodyText"/>
    <w:link w:val="Heading3Char"/>
    <w:unhideWhenUsed/>
    <w:qFormat/>
    <w:rsid w:val="00E376A2"/>
    <w:pPr>
      <w:keepNext/>
      <w:numPr>
        <w:ilvl w:val="2"/>
        <w:numId w:val="6"/>
      </w:numPr>
      <w:suppressAutoHyphens/>
      <w:spacing w:before="240" w:after="60" w:line="100" w:lineRule="atLeast"/>
      <w:outlineLvl w:val="2"/>
    </w:pPr>
    <w:rPr>
      <w:rFonts w:ascii="Arial" w:eastAsia="Times New Roman" w:hAnsi="Arial" w:cs="Times New Roman"/>
      <w:b/>
      <w:bCs/>
      <w:color w:val="000000"/>
      <w:kern w:val="2"/>
      <w:sz w:val="26"/>
      <w:szCs w:val="26"/>
      <w:lang w:val="en-US" w:eastAsia="ar-SA"/>
    </w:rPr>
  </w:style>
  <w:style w:type="paragraph" w:styleId="Heading4">
    <w:name w:val="heading 4"/>
    <w:basedOn w:val="Normal"/>
    <w:next w:val="BodyText"/>
    <w:link w:val="Heading4Char"/>
    <w:unhideWhenUsed/>
    <w:qFormat/>
    <w:rsid w:val="00E376A2"/>
    <w:pPr>
      <w:keepNext/>
      <w:numPr>
        <w:ilvl w:val="3"/>
        <w:numId w:val="6"/>
      </w:numPr>
      <w:suppressAutoHyphens/>
      <w:spacing w:after="0" w:line="100" w:lineRule="atLeast"/>
      <w:jc w:val="center"/>
      <w:outlineLvl w:val="3"/>
    </w:pPr>
    <w:rPr>
      <w:rFonts w:ascii="Book Antiqua" w:eastAsia="Times New Roman" w:hAnsi="Book Antiqua" w:cs="Times New Roman"/>
      <w:b/>
      <w:bCs/>
      <w:color w:val="000000"/>
      <w:kern w:val="2"/>
      <w:sz w:val="28"/>
      <w:szCs w:val="24"/>
      <w:u w:val="single"/>
      <w:lang w:val="en-US" w:eastAsia="ar-SA"/>
    </w:rPr>
  </w:style>
  <w:style w:type="paragraph" w:styleId="Heading5">
    <w:name w:val="heading 5"/>
    <w:basedOn w:val="Normal"/>
    <w:next w:val="BodyText"/>
    <w:link w:val="Heading5Char"/>
    <w:unhideWhenUsed/>
    <w:qFormat/>
    <w:rsid w:val="00E376A2"/>
    <w:pPr>
      <w:numPr>
        <w:ilvl w:val="4"/>
        <w:numId w:val="6"/>
      </w:numPr>
      <w:suppressAutoHyphens/>
      <w:spacing w:before="240" w:after="60" w:line="100" w:lineRule="atLeast"/>
      <w:outlineLvl w:val="4"/>
    </w:pPr>
    <w:rPr>
      <w:rFonts w:eastAsia="Times New Roman" w:cs="Times New Roman"/>
      <w:b/>
      <w:bCs/>
      <w:i/>
      <w:iCs/>
      <w:color w:val="000000"/>
      <w:kern w:val="2"/>
      <w:sz w:val="26"/>
      <w:szCs w:val="26"/>
      <w:lang w:val="en-US" w:eastAsia="ar-SA"/>
    </w:rPr>
  </w:style>
  <w:style w:type="paragraph" w:styleId="Heading6">
    <w:name w:val="heading 6"/>
    <w:basedOn w:val="Normal"/>
    <w:next w:val="BodyText"/>
    <w:link w:val="Heading6Char"/>
    <w:unhideWhenUsed/>
    <w:qFormat/>
    <w:rsid w:val="00E376A2"/>
    <w:pPr>
      <w:keepNext/>
      <w:numPr>
        <w:ilvl w:val="5"/>
        <w:numId w:val="6"/>
      </w:numPr>
      <w:suppressAutoHyphens/>
      <w:spacing w:after="0" w:line="100" w:lineRule="atLeast"/>
      <w:outlineLvl w:val="5"/>
    </w:pPr>
    <w:rPr>
      <w:rFonts w:ascii="Book Antiqua" w:eastAsia="Times New Roman" w:hAnsi="Book Antiqua" w:cs="Times New Roman"/>
      <w:color w:val="000000"/>
      <w:kern w:val="2"/>
      <w:sz w:val="28"/>
      <w:szCs w:val="24"/>
      <w:lang w:val="en-US" w:eastAsia="ar-SA"/>
    </w:rPr>
  </w:style>
  <w:style w:type="paragraph" w:styleId="Heading7">
    <w:name w:val="heading 7"/>
    <w:basedOn w:val="Normal"/>
    <w:next w:val="BodyText"/>
    <w:link w:val="Heading7Char"/>
    <w:unhideWhenUsed/>
    <w:qFormat/>
    <w:rsid w:val="00E376A2"/>
    <w:pPr>
      <w:keepNext/>
      <w:numPr>
        <w:ilvl w:val="6"/>
        <w:numId w:val="6"/>
      </w:numPr>
      <w:suppressAutoHyphens/>
      <w:spacing w:after="0" w:line="100" w:lineRule="atLeast"/>
      <w:outlineLvl w:val="6"/>
    </w:pPr>
    <w:rPr>
      <w:rFonts w:ascii="Book Antiqua" w:eastAsia="Times New Roman" w:hAnsi="Book Antiqua" w:cs="Arial"/>
      <w:b/>
      <w:bCs/>
      <w:color w:val="000000"/>
      <w:kern w:val="2"/>
      <w:szCs w:val="24"/>
      <w:lang w:val="sr-Latn-CS" w:eastAsia="ar-SA"/>
    </w:rPr>
  </w:style>
  <w:style w:type="paragraph" w:styleId="Heading8">
    <w:name w:val="heading 8"/>
    <w:basedOn w:val="Normal"/>
    <w:next w:val="BodyText"/>
    <w:link w:val="Heading8Char"/>
    <w:unhideWhenUsed/>
    <w:qFormat/>
    <w:rsid w:val="00E376A2"/>
    <w:pPr>
      <w:keepNext/>
      <w:numPr>
        <w:ilvl w:val="7"/>
        <w:numId w:val="6"/>
      </w:numPr>
      <w:suppressAutoHyphens/>
      <w:spacing w:after="0" w:line="100" w:lineRule="atLeast"/>
      <w:jc w:val="both"/>
      <w:outlineLvl w:val="7"/>
    </w:pPr>
    <w:rPr>
      <w:rFonts w:eastAsia="Times New Roman" w:cs="Times New Roman"/>
      <w:b/>
      <w:color w:val="000000"/>
      <w:kern w:val="2"/>
      <w:szCs w:val="24"/>
      <w:lang w:val="sr-Latn-CS" w:eastAsia="ar-SA"/>
    </w:rPr>
  </w:style>
  <w:style w:type="paragraph" w:styleId="Heading9">
    <w:name w:val="heading 9"/>
    <w:basedOn w:val="Normal"/>
    <w:next w:val="BodyText"/>
    <w:link w:val="Heading9Char"/>
    <w:unhideWhenUsed/>
    <w:qFormat/>
    <w:rsid w:val="00E376A2"/>
    <w:pPr>
      <w:numPr>
        <w:ilvl w:val="8"/>
        <w:numId w:val="6"/>
      </w:numPr>
      <w:suppressAutoHyphens/>
      <w:spacing w:before="240" w:after="60" w:line="100" w:lineRule="atLeast"/>
      <w:outlineLvl w:val="8"/>
    </w:pPr>
    <w:rPr>
      <w:rFonts w:ascii="Arial" w:eastAsia="Times New Roman" w:hAnsi="Arial" w:cs="Arial"/>
      <w:color w:val="000000"/>
      <w:kern w:val="2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D7937"/>
    <w:rPr>
      <w:rFonts w:ascii="Arial" w:eastAsia="Arial" w:hAnsi="Arial" w:cs="Arial"/>
      <w:b/>
      <w:color w:val="000000"/>
      <w:lang w:val="en-US"/>
    </w:rPr>
  </w:style>
  <w:style w:type="paragraph" w:styleId="BodyText">
    <w:name w:val="Body Text"/>
    <w:basedOn w:val="Normal"/>
    <w:link w:val="BodyTextChar"/>
    <w:unhideWhenUsed/>
    <w:rsid w:val="00E376A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E376A2"/>
  </w:style>
  <w:style w:type="character" w:customStyle="1" w:styleId="Heading2Char">
    <w:name w:val="Heading 2 Char"/>
    <w:basedOn w:val="DefaultParagraphFont"/>
    <w:link w:val="Heading2"/>
    <w:rsid w:val="00E376A2"/>
    <w:rPr>
      <w:rFonts w:ascii="Book Antiqua" w:eastAsia="Times New Roman" w:hAnsi="Book Antiqua" w:cs="Times New Roman"/>
      <w:b/>
      <w:bCs/>
      <w:color w:val="000000"/>
      <w:kern w:val="2"/>
      <w:sz w:val="28"/>
      <w:szCs w:val="24"/>
      <w:lang w:val="en-US" w:eastAsia="ar-SA"/>
    </w:rPr>
  </w:style>
  <w:style w:type="character" w:customStyle="1" w:styleId="Heading3Char">
    <w:name w:val="Heading 3 Char"/>
    <w:basedOn w:val="DefaultParagraphFont"/>
    <w:link w:val="Heading3"/>
    <w:rsid w:val="00E376A2"/>
    <w:rPr>
      <w:rFonts w:ascii="Arial" w:eastAsia="Times New Roman" w:hAnsi="Arial" w:cs="Times New Roman"/>
      <w:b/>
      <w:bCs/>
      <w:color w:val="000000"/>
      <w:kern w:val="2"/>
      <w:sz w:val="26"/>
      <w:szCs w:val="26"/>
      <w:lang w:val="en-US" w:eastAsia="ar-SA"/>
    </w:rPr>
  </w:style>
  <w:style w:type="character" w:customStyle="1" w:styleId="Heading4Char">
    <w:name w:val="Heading 4 Char"/>
    <w:basedOn w:val="DefaultParagraphFont"/>
    <w:link w:val="Heading4"/>
    <w:rsid w:val="00E376A2"/>
    <w:rPr>
      <w:rFonts w:ascii="Book Antiqua" w:eastAsia="Times New Roman" w:hAnsi="Book Antiqua" w:cs="Times New Roman"/>
      <w:b/>
      <w:bCs/>
      <w:color w:val="000000"/>
      <w:kern w:val="2"/>
      <w:sz w:val="28"/>
      <w:szCs w:val="24"/>
      <w:u w:val="single"/>
      <w:lang w:val="en-US" w:eastAsia="ar-SA"/>
    </w:rPr>
  </w:style>
  <w:style w:type="character" w:customStyle="1" w:styleId="Heading5Char">
    <w:name w:val="Heading 5 Char"/>
    <w:basedOn w:val="DefaultParagraphFont"/>
    <w:link w:val="Heading5"/>
    <w:rsid w:val="00E376A2"/>
    <w:rPr>
      <w:rFonts w:eastAsia="Times New Roman" w:cs="Times New Roman"/>
      <w:b/>
      <w:bCs/>
      <w:i/>
      <w:iCs/>
      <w:color w:val="000000"/>
      <w:kern w:val="2"/>
      <w:sz w:val="26"/>
      <w:szCs w:val="26"/>
      <w:lang w:val="en-US" w:eastAsia="ar-SA"/>
    </w:rPr>
  </w:style>
  <w:style w:type="character" w:customStyle="1" w:styleId="Heading6Char">
    <w:name w:val="Heading 6 Char"/>
    <w:basedOn w:val="DefaultParagraphFont"/>
    <w:link w:val="Heading6"/>
    <w:rsid w:val="00E376A2"/>
    <w:rPr>
      <w:rFonts w:ascii="Book Antiqua" w:eastAsia="Times New Roman" w:hAnsi="Book Antiqua" w:cs="Times New Roman"/>
      <w:color w:val="000000"/>
      <w:kern w:val="2"/>
      <w:sz w:val="28"/>
      <w:szCs w:val="24"/>
      <w:lang w:val="en-US" w:eastAsia="ar-SA"/>
    </w:rPr>
  </w:style>
  <w:style w:type="character" w:customStyle="1" w:styleId="Heading7Char">
    <w:name w:val="Heading 7 Char"/>
    <w:basedOn w:val="DefaultParagraphFont"/>
    <w:link w:val="Heading7"/>
    <w:rsid w:val="00E376A2"/>
    <w:rPr>
      <w:rFonts w:ascii="Book Antiqua" w:eastAsia="Times New Roman" w:hAnsi="Book Antiqua" w:cs="Arial"/>
      <w:b/>
      <w:bCs/>
      <w:color w:val="000000"/>
      <w:kern w:val="2"/>
      <w:szCs w:val="24"/>
      <w:lang w:val="sr-Latn-CS" w:eastAsia="ar-SA"/>
    </w:rPr>
  </w:style>
  <w:style w:type="character" w:customStyle="1" w:styleId="Heading8Char">
    <w:name w:val="Heading 8 Char"/>
    <w:basedOn w:val="DefaultParagraphFont"/>
    <w:link w:val="Heading8"/>
    <w:rsid w:val="00E376A2"/>
    <w:rPr>
      <w:rFonts w:eastAsia="Times New Roman" w:cs="Times New Roman"/>
      <w:b/>
      <w:color w:val="000000"/>
      <w:kern w:val="2"/>
      <w:szCs w:val="24"/>
      <w:lang w:val="sr-Latn-CS" w:eastAsia="ar-SA"/>
    </w:rPr>
  </w:style>
  <w:style w:type="character" w:customStyle="1" w:styleId="Heading9Char">
    <w:name w:val="Heading 9 Char"/>
    <w:basedOn w:val="DefaultParagraphFont"/>
    <w:link w:val="Heading9"/>
    <w:rsid w:val="00E376A2"/>
    <w:rPr>
      <w:rFonts w:ascii="Arial" w:eastAsia="Times New Roman" w:hAnsi="Arial" w:cs="Arial"/>
      <w:color w:val="000000"/>
      <w:kern w:val="2"/>
      <w:szCs w:val="24"/>
      <w:lang w:val="en-US" w:eastAsia="ar-SA"/>
    </w:rPr>
  </w:style>
  <w:style w:type="paragraph" w:styleId="ListParagraph">
    <w:name w:val="List Paragraph"/>
    <w:basedOn w:val="Normal"/>
    <w:link w:val="ListParagraphChar"/>
    <w:qFormat/>
    <w:rsid w:val="00EA6FD9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lang w:val="en-US"/>
    </w:rPr>
  </w:style>
  <w:style w:type="character" w:customStyle="1" w:styleId="ListParagraphChar">
    <w:name w:val="List Paragraph Char"/>
    <w:link w:val="ListParagraph"/>
    <w:locked/>
    <w:rsid w:val="00EA6FD9"/>
    <w:rPr>
      <w:rFonts w:ascii="Calibri" w:eastAsia="Times New Roman" w:hAnsi="Calibri" w:cs="Times New Roman"/>
      <w:sz w:val="22"/>
      <w:lang w:val="en-US"/>
    </w:rPr>
  </w:style>
  <w:style w:type="paragraph" w:styleId="BalloonText">
    <w:name w:val="Balloon Text"/>
    <w:basedOn w:val="Normal"/>
    <w:link w:val="BalloonTextChar"/>
    <w:semiHidden/>
    <w:unhideWhenUsed/>
    <w:rsid w:val="00EF76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F764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DA14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A14A4"/>
  </w:style>
  <w:style w:type="paragraph" w:styleId="Footer">
    <w:name w:val="footer"/>
    <w:basedOn w:val="Normal"/>
    <w:link w:val="FooterChar"/>
    <w:unhideWhenUsed/>
    <w:rsid w:val="00DA14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DA14A4"/>
  </w:style>
  <w:style w:type="paragraph" w:styleId="BodyTextIndent">
    <w:name w:val="Body Text Indent"/>
    <w:basedOn w:val="Normal"/>
    <w:link w:val="BodyTextIndentChar"/>
    <w:unhideWhenUsed/>
    <w:rsid w:val="001D793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1D7937"/>
  </w:style>
  <w:style w:type="paragraph" w:styleId="FootnoteText">
    <w:name w:val="footnote text"/>
    <w:basedOn w:val="Normal"/>
    <w:link w:val="FootnoteTextChar"/>
    <w:unhideWhenUsed/>
    <w:rsid w:val="001D7937"/>
    <w:pPr>
      <w:widowControl w:val="0"/>
      <w:spacing w:after="0" w:line="240" w:lineRule="auto"/>
    </w:pPr>
    <w:rPr>
      <w:rFonts w:asciiTheme="minorHAnsi" w:hAnsiTheme="minorHAnsi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1D7937"/>
    <w:rPr>
      <w:rFonts w:asciiTheme="minorHAnsi" w:hAnsiTheme="minorHAnsi"/>
      <w:sz w:val="20"/>
      <w:szCs w:val="20"/>
      <w:lang w:val="en-US"/>
    </w:rPr>
  </w:style>
  <w:style w:type="character" w:styleId="FootnoteReference">
    <w:name w:val="footnote reference"/>
    <w:basedOn w:val="DefaultParagraphFont"/>
    <w:unhideWhenUsed/>
    <w:rsid w:val="001D7937"/>
    <w:rPr>
      <w:vertAlign w:val="superscript"/>
    </w:rPr>
  </w:style>
  <w:style w:type="paragraph" w:customStyle="1" w:styleId="ToR1">
    <w:name w:val="ToR 1"/>
    <w:basedOn w:val="Normal"/>
    <w:qFormat/>
    <w:rsid w:val="001D7937"/>
    <w:pPr>
      <w:keepNext/>
      <w:numPr>
        <w:numId w:val="18"/>
      </w:numPr>
      <w:spacing w:before="120" w:after="240" w:line="240" w:lineRule="auto"/>
      <w:jc w:val="both"/>
    </w:pPr>
    <w:rPr>
      <w:rFonts w:ascii="Arial Bold" w:eastAsia="Calibri" w:hAnsi="Arial Bold" w:cs="Times New Roman"/>
      <w:b/>
      <w:caps/>
      <w:lang w:val="en-US"/>
    </w:rPr>
  </w:style>
  <w:style w:type="character" w:styleId="Strong">
    <w:name w:val="Strong"/>
    <w:basedOn w:val="DefaultParagraphFont"/>
    <w:uiPriority w:val="22"/>
    <w:qFormat/>
    <w:rsid w:val="001D7937"/>
    <w:rPr>
      <w:b/>
      <w:bCs/>
    </w:rPr>
  </w:style>
  <w:style w:type="paragraph" w:customStyle="1" w:styleId="Default">
    <w:name w:val="Default"/>
    <w:rsid w:val="001D793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Cs w:val="24"/>
      <w:lang w:val="en-US"/>
    </w:rPr>
  </w:style>
  <w:style w:type="paragraph" w:styleId="CommentText">
    <w:name w:val="annotation text"/>
    <w:basedOn w:val="Normal"/>
    <w:link w:val="CommentTextChar"/>
    <w:uiPriority w:val="99"/>
    <w:unhideWhenUsed/>
    <w:rsid w:val="001D7937"/>
    <w:pPr>
      <w:widowControl w:val="0"/>
      <w:spacing w:after="200" w:line="240" w:lineRule="auto"/>
    </w:pPr>
    <w:rPr>
      <w:rFonts w:asciiTheme="minorHAnsi" w:hAnsiTheme="minorHAnsi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D7937"/>
    <w:rPr>
      <w:rFonts w:asciiTheme="minorHAnsi" w:hAnsiTheme="minorHAnsi"/>
      <w:sz w:val="20"/>
      <w:szCs w:val="20"/>
      <w:lang w:val="en-US"/>
    </w:rPr>
  </w:style>
  <w:style w:type="character" w:customStyle="1" w:styleId="CommentSubjectChar">
    <w:name w:val="Comment Subject Char"/>
    <w:basedOn w:val="CommentTextChar"/>
    <w:link w:val="CommentSubject"/>
    <w:semiHidden/>
    <w:rsid w:val="001D7937"/>
    <w:rPr>
      <w:rFonts w:asciiTheme="minorHAnsi" w:hAnsiTheme="minorHAnsi"/>
      <w:b/>
      <w:bCs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D7937"/>
    <w:rPr>
      <w:b/>
      <w:bCs/>
    </w:rPr>
  </w:style>
  <w:style w:type="character" w:styleId="Emphasis">
    <w:name w:val="Emphasis"/>
    <w:basedOn w:val="DefaultParagraphFont"/>
    <w:uiPriority w:val="20"/>
    <w:qFormat/>
    <w:rsid w:val="001D7937"/>
    <w:rPr>
      <w:i/>
      <w:iCs/>
    </w:rPr>
  </w:style>
  <w:style w:type="character" w:customStyle="1" w:styleId="apple-converted-space">
    <w:name w:val="apple-converted-space"/>
    <w:basedOn w:val="DefaultParagraphFont"/>
    <w:rsid w:val="001D7937"/>
  </w:style>
  <w:style w:type="character" w:styleId="Hyperlink">
    <w:name w:val="Hyperlink"/>
    <w:basedOn w:val="DefaultParagraphFont"/>
    <w:unhideWhenUsed/>
    <w:rsid w:val="001D7937"/>
    <w:rPr>
      <w:color w:val="0563C1" w:themeColor="hyperlink"/>
      <w:u w:val="single"/>
    </w:rPr>
  </w:style>
  <w:style w:type="paragraph" w:customStyle="1" w:styleId="Style1">
    <w:name w:val="Style1"/>
    <w:basedOn w:val="Normal"/>
    <w:next w:val="NoSpacing"/>
    <w:qFormat/>
    <w:rsid w:val="001D7937"/>
    <w:pPr>
      <w:widowControl w:val="0"/>
      <w:spacing w:after="0" w:line="240" w:lineRule="auto"/>
    </w:pPr>
    <w:rPr>
      <w:rFonts w:cs="Times New Roman"/>
      <w:color w:val="000000"/>
      <w:szCs w:val="18"/>
      <w:lang w:val="en-US"/>
    </w:rPr>
  </w:style>
  <w:style w:type="paragraph" w:styleId="NoSpacing">
    <w:name w:val="No Spacing"/>
    <w:uiPriority w:val="1"/>
    <w:qFormat/>
    <w:rsid w:val="001D7937"/>
    <w:pPr>
      <w:widowControl w:val="0"/>
      <w:spacing w:after="0" w:line="240" w:lineRule="auto"/>
    </w:pPr>
    <w:rPr>
      <w:rFonts w:asciiTheme="minorHAnsi" w:hAnsiTheme="minorHAnsi"/>
      <w:sz w:val="22"/>
      <w:lang w:val="en-US"/>
    </w:rPr>
  </w:style>
  <w:style w:type="paragraph" w:styleId="Title">
    <w:name w:val="Title"/>
    <w:basedOn w:val="Normal"/>
    <w:next w:val="Normal"/>
    <w:link w:val="TitleChar"/>
    <w:qFormat/>
    <w:rsid w:val="001D7937"/>
    <w:pPr>
      <w:widowControl w:val="0"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TitleChar">
    <w:name w:val="Title Char"/>
    <w:basedOn w:val="DefaultParagraphFont"/>
    <w:link w:val="Title"/>
    <w:rsid w:val="001D7937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customStyle="1" w:styleId="Normal1">
    <w:name w:val="Normal1"/>
    <w:basedOn w:val="Normal"/>
    <w:rsid w:val="001D793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2"/>
      <w:lang w:val="en-US"/>
    </w:rPr>
  </w:style>
  <w:style w:type="paragraph" w:customStyle="1" w:styleId="ListParagraph1">
    <w:name w:val="List Paragraph1"/>
    <w:basedOn w:val="Normal"/>
    <w:qFormat/>
    <w:rsid w:val="001D7937"/>
    <w:pPr>
      <w:suppressAutoHyphens/>
      <w:spacing w:after="0" w:line="100" w:lineRule="atLeast"/>
      <w:ind w:left="720"/>
    </w:pPr>
    <w:rPr>
      <w:rFonts w:eastAsia="Arial Unicode MS" w:cs="Times New Roman"/>
      <w:color w:val="000000"/>
      <w:kern w:val="2"/>
      <w:szCs w:val="24"/>
      <w:lang w:eastAsia="ar-SA"/>
    </w:rPr>
  </w:style>
  <w:style w:type="paragraph" w:styleId="BodyTextIndent2">
    <w:name w:val="Body Text Indent 2"/>
    <w:basedOn w:val="Normal"/>
    <w:link w:val="BodyTextIndent2Char"/>
    <w:rsid w:val="001D7937"/>
    <w:pPr>
      <w:spacing w:after="0" w:line="240" w:lineRule="auto"/>
      <w:ind w:left="1080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1D7937"/>
    <w:rPr>
      <w:rFonts w:ascii="Arial" w:eastAsia="Times New Roman" w:hAnsi="Arial" w:cs="Arial"/>
      <w:sz w:val="20"/>
      <w:szCs w:val="20"/>
    </w:rPr>
  </w:style>
  <w:style w:type="paragraph" w:styleId="BodyTextIndent3">
    <w:name w:val="Body Text Indent 3"/>
    <w:basedOn w:val="Normal"/>
    <w:link w:val="BodyTextIndent3Char"/>
    <w:rsid w:val="001D7937"/>
    <w:pPr>
      <w:spacing w:after="0" w:line="240" w:lineRule="auto"/>
      <w:ind w:firstLine="720"/>
      <w:jc w:val="both"/>
    </w:pPr>
    <w:rPr>
      <w:rFonts w:ascii="Arial" w:eastAsia="Times New Roman" w:hAnsi="Arial" w:cs="Arial"/>
      <w:sz w:val="22"/>
    </w:rPr>
  </w:style>
  <w:style w:type="character" w:customStyle="1" w:styleId="BodyTextIndent3Char">
    <w:name w:val="Body Text Indent 3 Char"/>
    <w:basedOn w:val="DefaultParagraphFont"/>
    <w:link w:val="BodyTextIndent3"/>
    <w:rsid w:val="001D7937"/>
    <w:rPr>
      <w:rFonts w:ascii="Arial" w:eastAsia="Times New Roman" w:hAnsi="Arial" w:cs="Arial"/>
      <w:sz w:val="22"/>
    </w:rPr>
  </w:style>
  <w:style w:type="paragraph" w:styleId="BodyText3">
    <w:name w:val="Body Text 3"/>
    <w:basedOn w:val="Normal"/>
    <w:link w:val="BodyText3Char"/>
    <w:rsid w:val="001D7937"/>
    <w:pPr>
      <w:spacing w:after="0" w:line="240" w:lineRule="auto"/>
    </w:pPr>
    <w:rPr>
      <w:rFonts w:ascii="Arial" w:eastAsia="Times New Roman" w:hAnsi="Arial" w:cs="Arial"/>
      <w:sz w:val="22"/>
    </w:rPr>
  </w:style>
  <w:style w:type="character" w:customStyle="1" w:styleId="BodyText3Char">
    <w:name w:val="Body Text 3 Char"/>
    <w:basedOn w:val="DefaultParagraphFont"/>
    <w:link w:val="BodyText3"/>
    <w:rsid w:val="001D7937"/>
    <w:rPr>
      <w:rFonts w:ascii="Arial" w:eastAsia="Times New Roman" w:hAnsi="Arial" w:cs="Arial"/>
      <w:sz w:val="22"/>
    </w:rPr>
  </w:style>
  <w:style w:type="paragraph" w:styleId="BodyText2">
    <w:name w:val="Body Text 2"/>
    <w:basedOn w:val="Normal"/>
    <w:link w:val="BodyText2Char"/>
    <w:rsid w:val="001D7937"/>
    <w:pPr>
      <w:spacing w:after="0" w:line="360" w:lineRule="atLeast"/>
      <w:jc w:val="both"/>
    </w:pPr>
    <w:rPr>
      <w:rFonts w:ascii="Yu Times New Roman" w:eastAsia="Times New Roman" w:hAnsi="Yu Times New Roman" w:cs="Arial"/>
      <w:b/>
      <w:bCs/>
      <w:sz w:val="26"/>
      <w:szCs w:val="26"/>
      <w:lang w:val="en-US" w:eastAsia="zh-CN"/>
    </w:rPr>
  </w:style>
  <w:style w:type="character" w:customStyle="1" w:styleId="BodyText2Char">
    <w:name w:val="Body Text 2 Char"/>
    <w:basedOn w:val="DefaultParagraphFont"/>
    <w:link w:val="BodyText2"/>
    <w:rsid w:val="001D7937"/>
    <w:rPr>
      <w:rFonts w:ascii="Yu Times New Roman" w:eastAsia="Times New Roman" w:hAnsi="Yu Times New Roman" w:cs="Arial"/>
      <w:b/>
      <w:bCs/>
      <w:sz w:val="26"/>
      <w:szCs w:val="26"/>
      <w:lang w:val="en-US" w:eastAsia="zh-CN"/>
    </w:rPr>
  </w:style>
  <w:style w:type="character" w:styleId="PageNumber">
    <w:name w:val="page number"/>
    <w:basedOn w:val="DefaultParagraphFont"/>
    <w:rsid w:val="001D7937"/>
  </w:style>
  <w:style w:type="character" w:customStyle="1" w:styleId="DocumentMapChar">
    <w:name w:val="Document Map Char"/>
    <w:basedOn w:val="DefaultParagraphFont"/>
    <w:link w:val="DocumentMap"/>
    <w:semiHidden/>
    <w:rsid w:val="001D7937"/>
    <w:rPr>
      <w:rFonts w:ascii="Tahoma" w:eastAsia="Times New Roman" w:hAnsi="Tahoma" w:cs="Tahoma"/>
      <w:sz w:val="20"/>
      <w:szCs w:val="20"/>
      <w:shd w:val="clear" w:color="auto" w:fill="000080"/>
      <w:lang w:val="en-US" w:eastAsia="zh-CN"/>
    </w:rPr>
  </w:style>
  <w:style w:type="paragraph" w:styleId="DocumentMap">
    <w:name w:val="Document Map"/>
    <w:basedOn w:val="Normal"/>
    <w:link w:val="DocumentMapChar"/>
    <w:semiHidden/>
    <w:rsid w:val="001D7937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en-US" w:eastAsia="zh-CN"/>
    </w:rPr>
  </w:style>
  <w:style w:type="character" w:customStyle="1" w:styleId="snck-msg">
    <w:name w:val="snck-msg"/>
    <w:basedOn w:val="DefaultParagraphFont"/>
    <w:rsid w:val="001D7937"/>
  </w:style>
  <w:style w:type="character" w:customStyle="1" w:styleId="tlid-translationtranslation">
    <w:name w:val="tlid-translation translation"/>
    <w:basedOn w:val="DefaultParagraphFont"/>
    <w:rsid w:val="001D7937"/>
  </w:style>
  <w:style w:type="paragraph" w:styleId="TOC1">
    <w:name w:val="toc 1"/>
    <w:basedOn w:val="Normal"/>
    <w:next w:val="Normal"/>
    <w:autoRedefine/>
    <w:qFormat/>
    <w:rsid w:val="001D7937"/>
    <w:pPr>
      <w:tabs>
        <w:tab w:val="left" w:pos="1134"/>
        <w:tab w:val="right" w:leader="dot" w:pos="9072"/>
      </w:tabs>
      <w:spacing w:before="240" w:after="0" w:line="240" w:lineRule="auto"/>
      <w:ind w:left="360" w:right="851"/>
    </w:pPr>
    <w:rPr>
      <w:rFonts w:ascii="Calibri" w:eastAsia="Times New Roman" w:hAnsi="Calibri" w:cs="Calibri"/>
      <w:b/>
      <w:sz w:val="20"/>
      <w:szCs w:val="20"/>
      <w:lang w:val="en-GB" w:eastAsia="en-GB"/>
    </w:rPr>
  </w:style>
  <w:style w:type="paragraph" w:styleId="TOC2">
    <w:name w:val="toc 2"/>
    <w:basedOn w:val="TOC1"/>
    <w:next w:val="Normal"/>
    <w:autoRedefine/>
    <w:qFormat/>
    <w:rsid w:val="001D7937"/>
    <w:pPr>
      <w:tabs>
        <w:tab w:val="left" w:pos="360"/>
        <w:tab w:val="left" w:pos="3600"/>
      </w:tabs>
      <w:spacing w:before="60"/>
    </w:pPr>
    <w:rPr>
      <w:b w:val="0"/>
      <w:noProof/>
    </w:rPr>
  </w:style>
  <w:style w:type="paragraph" w:styleId="TOC3">
    <w:name w:val="toc 3"/>
    <w:basedOn w:val="TOC2"/>
    <w:next w:val="Normal"/>
    <w:autoRedefine/>
    <w:qFormat/>
    <w:rsid w:val="001D7937"/>
    <w:pPr>
      <w:spacing w:befor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Boot</Company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Delić</dc:creator>
  <cp:keywords/>
  <dc:description/>
  <cp:lastModifiedBy>Milica Milosavljević</cp:lastModifiedBy>
  <cp:revision>27</cp:revision>
  <cp:lastPrinted>2019-04-11T09:14:00Z</cp:lastPrinted>
  <dcterms:created xsi:type="dcterms:W3CDTF">2017-11-02T13:46:00Z</dcterms:created>
  <dcterms:modified xsi:type="dcterms:W3CDTF">2019-06-27T08:15:00Z</dcterms:modified>
</cp:coreProperties>
</file>