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A0" w:rsidRPr="00023886" w:rsidRDefault="00170DA0" w:rsidP="00170DA0">
      <w:pPr>
        <w:rPr>
          <w:rFonts w:ascii="Times New Roman" w:hAnsi="Times New Roman" w:cs="Times New Roman"/>
          <w:b/>
          <w:lang w:val="sr-Cyrl-CS"/>
        </w:rPr>
      </w:pPr>
      <w:r w:rsidRPr="00023886">
        <w:rPr>
          <w:rFonts w:ascii="Times New Roman" w:hAnsi="Times New Roman" w:cs="Times New Roman"/>
          <w:b/>
          <w:lang w:val="sr-Latn-CS"/>
        </w:rPr>
        <w:t xml:space="preserve">2022. </w:t>
      </w:r>
      <w:r w:rsidRPr="00023886">
        <w:rPr>
          <w:rFonts w:ascii="Times New Roman" w:hAnsi="Times New Roman" w:cs="Times New Roman"/>
          <w:b/>
          <w:lang w:val="sr-Cyrl-CS"/>
        </w:rPr>
        <w:t>година</w:t>
      </w:r>
    </w:p>
    <w:tbl>
      <w:tblPr>
        <w:tblpPr w:leftFromText="180" w:rightFromText="180" w:horzAnchor="margin" w:tblpY="570"/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479"/>
        <w:gridCol w:w="2832"/>
        <w:gridCol w:w="3918"/>
        <w:gridCol w:w="2616"/>
      </w:tblGrid>
      <w:tr w:rsidR="00170DA0" w:rsidRPr="00023886" w:rsidTr="00EC0B05">
        <w:trPr>
          <w:trHeight w:val="562"/>
        </w:trPr>
        <w:tc>
          <w:tcPr>
            <w:tcW w:w="12819" w:type="dxa"/>
            <w:gridSpan w:val="5"/>
            <w:shd w:val="clear" w:color="auto" w:fill="auto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23886">
              <w:rPr>
                <w:rFonts w:ascii="Times New Roman" w:hAnsi="Times New Roman" w:cs="Times New Roman"/>
                <w:b/>
                <w:lang w:val="sr-Cyrl-CS"/>
              </w:rPr>
              <w:t xml:space="preserve">Решења о озакоњењу 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Ред.</w:t>
            </w:r>
          </w:p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бр.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23886">
              <w:rPr>
                <w:rFonts w:ascii="Times New Roman" w:hAnsi="Times New Roman" w:cs="Times New Roman"/>
                <w:b/>
                <w:lang w:val="sr-Cyrl-CS"/>
              </w:rPr>
              <w:t>Име и презиме, односно назив подносиоца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23886">
              <w:rPr>
                <w:rFonts w:ascii="Times New Roman" w:hAnsi="Times New Roman" w:cs="Times New Roman"/>
                <w:b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23886">
              <w:rPr>
                <w:rFonts w:ascii="Times New Roman" w:hAnsi="Times New Roman" w:cs="Times New Roman"/>
                <w:b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23886">
              <w:rPr>
                <w:rFonts w:ascii="Times New Roman" w:hAnsi="Times New Roman" w:cs="Times New Roman"/>
                <w:b/>
                <w:lang w:val="sr-Cyrl-CS"/>
              </w:rPr>
              <w:t>Број решења са датумом издавања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означеног као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резервоар за деминарализовану воду (у елаборату геодетских радова објекат означен бројем </w:t>
            </w:r>
            <w:r w:rsidRPr="00023886">
              <w:rPr>
                <w:rFonts w:ascii="Times New Roman" w:hAnsi="Times New Roman" w:cs="Times New Roman"/>
                <w:lang w:val="sr-Latn-CS"/>
              </w:rPr>
              <w:t>27</w:t>
            </w:r>
            <w:r w:rsidRPr="00023886">
              <w:rPr>
                <w:rFonts w:ascii="Times New Roman" w:hAnsi="Times New Roman" w:cs="Times New Roman"/>
                <w:lang w:val="sr-Cyrl-CS"/>
              </w:rPr>
              <w:t>),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катастарске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35-00-0035</w:t>
            </w:r>
            <w:r w:rsidRPr="00023886">
              <w:rPr>
                <w:rFonts w:ascii="Times New Roman" w:hAnsi="Times New Roman" w:cs="Times New Roman"/>
                <w:lang w:val="sr-Latn-CS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/2020-09 од </w:t>
            </w:r>
            <w:r w:rsidRPr="00023886">
              <w:rPr>
                <w:rFonts w:ascii="Times New Roman" w:hAnsi="Times New Roman" w:cs="Times New Roman"/>
                <w:lang w:val="sr-Latn-CS"/>
              </w:rPr>
              <w:t>4.1.2022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означеног као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истакалиште киселине и лужине (у елаборату геодетских радова објекат означен бројем </w:t>
            </w:r>
            <w:r w:rsidRPr="00023886">
              <w:rPr>
                <w:rFonts w:ascii="Times New Roman" w:hAnsi="Times New Roman" w:cs="Times New Roman"/>
                <w:lang w:val="sr-Latn-CS"/>
              </w:rPr>
              <w:t>53</w:t>
            </w:r>
            <w:r w:rsidRPr="00023886">
              <w:rPr>
                <w:rFonts w:ascii="Times New Roman" w:hAnsi="Times New Roman" w:cs="Times New Roman"/>
                <w:lang w:val="sr-Cyrl-CS"/>
              </w:rPr>
              <w:t>),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катастарске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354-00-0035</w:t>
            </w:r>
            <w:r w:rsidRPr="00023886">
              <w:rPr>
                <w:rFonts w:ascii="Times New Roman" w:hAnsi="Times New Roman" w:cs="Times New Roman"/>
                <w:lang w:val="sr-Latn-CS"/>
              </w:rPr>
              <w:t>1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/2020-09 од </w:t>
            </w:r>
            <w:r w:rsidRPr="00023886">
              <w:rPr>
                <w:rFonts w:ascii="Times New Roman" w:hAnsi="Times New Roman" w:cs="Times New Roman"/>
                <w:lang w:val="sr-Latn-CS"/>
              </w:rPr>
              <w:t>4.1.2022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Станимировић Александар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Кроштанска бр. 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стана број 12, у стамбеној згради у ул. Кроштанска бр. 10, у Београду, кп..бр. 20650/4 КО Савски венац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35-00-00109/2014-05 од 24.1.2022.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Љиљана Глигоревић Фајгељ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Господар Јованова 25,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ru-RU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sr-Latn-BA"/>
              </w:rPr>
              <w:t xml:space="preserve">трособног стана </w:t>
            </w:r>
            <w:r w:rsidRPr="00023886">
              <w:rPr>
                <w:rFonts w:ascii="Times New Roman" w:hAnsi="Times New Roman" w:cs="Times New Roman"/>
                <w:lang w:val="sr-Cyrl-CS"/>
              </w:rPr>
              <w:t>број 9,</w:t>
            </w:r>
            <w:r w:rsidRPr="00023886">
              <w:rPr>
                <w:rFonts w:ascii="Times New Roman" w:hAnsi="Times New Roman" w:cs="Times New Roman"/>
                <w:lang w:val="sr-Latn-BA"/>
              </w:rPr>
              <w:t xml:space="preserve"> у улици господар Јевремовој број 25,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у Београду, на кат. </w:t>
            </w:r>
            <w:r w:rsidRPr="00023886">
              <w:rPr>
                <w:rFonts w:ascii="Times New Roman" w:hAnsi="Times New Roman" w:cs="Times New Roman"/>
                <w:lang w:val="sr-Latn-BA"/>
              </w:rPr>
              <w:t>парцели број 839 у КО Стари 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354-00-00243/2020-09 од 17.2.2022.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5.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>индустријског објекта димњака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(у елаборату геодетских радова објекат означен бројем 17),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на делу кат.парцеле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354-00-00356/2020-09 од 18.2.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Ђоровић Добривоје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Капетана Јаковића бр. 43, Ивањица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пословног објекта на кат. парцели број 4037/107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35-00-00407/2013-04 од 18.2.2022.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Ћурћић Слободан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Крајишке бригаде 18, Ивањица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број 2060/3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35-00-00660/2013-04 од 21.2.2022.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Алмина Хупп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Расима Халиловића бр. 4, Нови Пазар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број 8123 КО Нови Пазар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351-03-02579/2015-10 од 22.2.2022.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Милоје Ђорђевић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Николе Алковића бр. 45,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и помоћног објекта на кат. парцелама број 3150 и 3132 КО Боровиће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35-00-00528/2017-09 од 24.2.2022.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ЈП „Скијалишта Србије“ Београд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Милутина Миланковића бр. 9,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Инфраструктурни објекат-ски лифт Мало језеро, Копаоник, Рашка, измена решења од 19.5.2021. године.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354-00-00153/2021-09 28.2.2022. године</w:t>
            </w:r>
          </w:p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Сретен Живановић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Војводе Мишића 13,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65/2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35-00-00250/2004-03 од 8.3.2022.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Милена Лешевић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Стевана Немање бр. 141, Нови Пазар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 пословног објекта на кат. парцели број 4037/18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35-00-00424/2013-04 од10.3.2022.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Коман Драгољуб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Марка Пола 1/10, Београд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1121/2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35-00-00413/2013-04 од14.3.2022.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Љиљана Јевтић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Бајина Башта, Рачанских бораца 28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1801/4 КО Мала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35-00-00259/2014-09 од15.3.2022.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складишта </w:t>
            </w:r>
            <w:r w:rsidRPr="00023886">
              <w:rPr>
                <w:rFonts w:ascii="Times New Roman" w:hAnsi="Times New Roman" w:cs="Times New Roman"/>
                <w:lang w:val="sr-Latn-CS"/>
              </w:rPr>
              <w:t xml:space="preserve">CO </w:t>
            </w:r>
            <w:r w:rsidRPr="00023886">
              <w:rPr>
                <w:rFonts w:ascii="Times New Roman" w:hAnsi="Times New Roman" w:cs="Times New Roman"/>
                <w:vertAlign w:val="subscript"/>
                <w:lang w:val="sr-Latn-CS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(у елаборату геодетских радова објекат означен бројем </w:t>
            </w:r>
            <w:r w:rsidRPr="00023886">
              <w:rPr>
                <w:rFonts w:ascii="Times New Roman" w:hAnsi="Times New Roman" w:cs="Times New Roman"/>
                <w:lang w:val="sr-Latn-CS"/>
              </w:rPr>
              <w:t>44</w:t>
            </w:r>
            <w:r w:rsidRPr="00023886">
              <w:rPr>
                <w:rFonts w:ascii="Times New Roman" w:hAnsi="Times New Roman" w:cs="Times New Roman"/>
                <w:lang w:val="sr-Cyrl-CS"/>
              </w:rPr>
              <w:t>),</w:t>
            </w:r>
            <w:r w:rsidRPr="00023886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>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</w:t>
            </w:r>
            <w:r w:rsidRPr="00023886">
              <w:rPr>
                <w:rFonts w:ascii="Times New Roman" w:hAnsi="Times New Roman" w:cs="Times New Roman"/>
                <w:lang w:val="sr-Latn-CS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>3/202</w:t>
            </w:r>
            <w:r w:rsidRPr="00023886">
              <w:rPr>
                <w:rFonts w:ascii="Times New Roman" w:hAnsi="Times New Roman" w:cs="Times New Roman"/>
                <w:lang w:val="sr-Latn-CS"/>
              </w:rPr>
              <w:t>1</w:t>
            </w:r>
            <w:r w:rsidRPr="00023886">
              <w:rPr>
                <w:rFonts w:ascii="Times New Roman" w:hAnsi="Times New Roman" w:cs="Times New Roman"/>
                <w:lang w:val="sr-Cyrl-CS"/>
              </w:rPr>
              <w:t>-09 од 16</w:t>
            </w:r>
            <w:r w:rsidRPr="00023886">
              <w:rPr>
                <w:rFonts w:ascii="Times New Roman" w:hAnsi="Times New Roman" w:cs="Times New Roman"/>
                <w:lang w:val="sr-Latn-CS"/>
              </w:rPr>
              <w:t>.3</w:t>
            </w:r>
            <w:r w:rsidRPr="00023886">
              <w:rPr>
                <w:rFonts w:ascii="Times New Roman" w:hAnsi="Times New Roman" w:cs="Times New Roman"/>
                <w:lang w:val="sr-Cyrl-CS"/>
              </w:rPr>
              <w:t>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електрофилтера Б1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77),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354-00-00322/2021-09 од 21.3.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„УНИПРОМЕТ</w:t>
            </w:r>
            <w:r w:rsidRPr="00023886">
              <w:rPr>
                <w:rFonts w:ascii="Times New Roman" w:eastAsia="Calibri" w:hAnsi="Times New Roman" w:cs="Times New Roman"/>
                <w:lang w:val="sr-Cyrl-CS"/>
              </w:rPr>
              <w:t>”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Д.О.О. Чачак, матични број:</w:t>
            </w:r>
            <w:r w:rsidRPr="00023886">
              <w:rPr>
                <w:rFonts w:ascii="Times New Roman" w:eastAsia="Calibri" w:hAnsi="Times New Roman" w:cs="Times New Roman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Latn-CS"/>
              </w:rPr>
              <w:t>07364954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; ПИБ: </w:t>
            </w:r>
            <w:r w:rsidRPr="00023886">
              <w:rPr>
                <w:rFonts w:ascii="Times New Roman" w:hAnsi="Times New Roman" w:cs="Times New Roman"/>
                <w:lang w:val="sr-Latn-CS"/>
              </w:rPr>
              <w:t>101297718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Булевар ослободилаца Чачка бр. 92А, Коњевићи – Чачак,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ru-RU"/>
              </w:rPr>
              <w:t xml:space="preserve">озакоњење дограђеног дела </w:t>
            </w:r>
            <w:r w:rsidRPr="00023886">
              <w:rPr>
                <w:rFonts w:ascii="Times New Roman" w:hAnsi="Times New Roman" w:cs="Times New Roman"/>
                <w:lang w:val="sr-Cyrl-CS"/>
              </w:rPr>
              <w:t>производног објекта број 1 – Хала за топло цинковање, спратности По+Пр+Пк на кат. парцели бр. 777/1 КО Коњевићи, на територији града Чачка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351-01-02067/2021-07 o</w:t>
            </w:r>
            <w:r w:rsidRPr="00023886">
              <w:rPr>
                <w:rFonts w:ascii="Times New Roman" w:hAnsi="Times New Roman" w:cs="Times New Roman"/>
                <w:lang w:val="sr-Cyrl-CS"/>
              </w:rPr>
              <w:t>д 21.3.2022.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отворено складиште техничких гасова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46),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</w:t>
            </w:r>
            <w:r w:rsidRPr="00023886">
              <w:rPr>
                <w:rFonts w:ascii="Times New Roman" w:hAnsi="Times New Roman" w:cs="Times New Roman"/>
              </w:rPr>
              <w:t>17</w:t>
            </w:r>
            <w:r w:rsidRPr="00023886">
              <w:rPr>
                <w:rFonts w:ascii="Times New Roman" w:hAnsi="Times New Roman" w:cs="Times New Roman"/>
                <w:lang w:val="sr-Cyrl-CS"/>
              </w:rPr>
              <w:t>/2021-09 од 2</w:t>
            </w:r>
            <w:r w:rsidRPr="00023886">
              <w:rPr>
                <w:rFonts w:ascii="Times New Roman" w:hAnsi="Times New Roman" w:cs="Times New Roman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>.3.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отворено складиште водоника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</w:t>
            </w: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 xml:space="preserve">означен бројем 15),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354-00-003</w:t>
            </w:r>
            <w:r w:rsidRPr="00023886">
              <w:rPr>
                <w:rFonts w:ascii="Times New Roman" w:hAnsi="Times New Roman" w:cs="Times New Roman"/>
              </w:rPr>
              <w:t>1</w:t>
            </w:r>
            <w:r w:rsidRPr="00023886">
              <w:rPr>
                <w:rFonts w:ascii="Times New Roman" w:hAnsi="Times New Roman" w:cs="Times New Roman"/>
                <w:lang w:val="sr-Cyrl-CS"/>
              </w:rPr>
              <w:t>9/2021-09 од 2</w:t>
            </w:r>
            <w:r w:rsidRPr="00023886">
              <w:rPr>
                <w:rFonts w:ascii="Times New Roman" w:hAnsi="Times New Roman" w:cs="Times New Roman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>.3.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>индустријског објекта електрофилтер Б1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78),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354-00-00320/2021-09 од 2</w:t>
            </w:r>
            <w:r w:rsidRPr="00023886">
              <w:rPr>
                <w:rFonts w:ascii="Times New Roman" w:hAnsi="Times New Roman" w:cs="Times New Roman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>.3.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Електромреажа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Кнеза Милоша 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Обустава поступка озакоњења за објекат далековода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35-00-00373/2010-07 од 25.3.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Перишић Милорад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Венимијана Маринковића бб, Ивањица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1932/16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35-00-00657/2013-04 од</w:t>
            </w:r>
            <w:r w:rsidRPr="00023886">
              <w:rPr>
                <w:rFonts w:ascii="Times New Roman" w:hAnsi="Times New Roman" w:cs="Times New Roman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>30.3.2022.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Матић Бојан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Станоја Станојевића бр, 8/4/25, Нови Сад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613/1 КО Голубац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354-00-00245/2021-09 од</w:t>
            </w:r>
            <w:r w:rsidRPr="00023886">
              <w:rPr>
                <w:rFonts w:ascii="Times New Roman" w:hAnsi="Times New Roman" w:cs="Times New Roman"/>
              </w:rPr>
              <w:t xml:space="preserve"> 31</w:t>
            </w:r>
            <w:r w:rsidRPr="00023886">
              <w:rPr>
                <w:rFonts w:ascii="Times New Roman" w:hAnsi="Times New Roman" w:cs="Times New Roman"/>
                <w:lang w:val="sr-Cyrl-CS"/>
              </w:rPr>
              <w:t>.3.2022.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Ракезић Саша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Душана Петровића Шанета бр. 5/23, Панчево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10883 и 10603/3КО Звездан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354-00-00724/2018-09 од 5.4.2022.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чеоне наплатне станице Стара Пазова на. кп.бр, 46007/2 и 4512/11 КО Стара Пазова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354-00-00009/2022-09 од 5.4.2022.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>индустријског објекта Инвестициони магацин бр. 3 (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у елаборату геодетских радова објекат означен бројем 6),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354-00-00303/2021-09 од 6.4.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Магацин-Надсрешница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</w:t>
            </w: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 xml:space="preserve">бројем 24),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354-00-00304/2021-09 од 6.4.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28.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>Инвестициони магацин број 2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5),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354-00-0030</w:t>
            </w: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/2021-09 од 6.4.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29.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 вентилска станица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51),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354-00-00306/2021-09 од 6.4.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30.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 Био Диск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85),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354-00-00315/2021-09 од 8.4.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 xml:space="preserve">Eko met rcikla\a d.o.o.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Лозница, Јована Цвијића бр. 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пословно производних објеката на кат. Парцелама 694 и 717 КО Зајача, град Лозница.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35-00-00120/2018-09 од 18.4.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Стијепић Алексанар и Арсенић Анђелина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Бањичких жртава бр. 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- породична стамбена зграда са четири стамбене јединице, део објекта спратности Су+Пр+1+Пк, и две гараже, део објекта спратности Су+0, на кат. парцели број 11457/2 КО Савски венац,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351-03-01737/2021-10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од 21.04.2022.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33.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 складишта уља и мазива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</w:t>
            </w: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 xml:space="preserve">геодетских радова објекат означен бројем </w:t>
            </w:r>
            <w:r w:rsidRPr="00023886">
              <w:rPr>
                <w:rFonts w:ascii="Times New Roman" w:hAnsi="Times New Roman" w:cs="Times New Roman"/>
              </w:rPr>
              <w:t>26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354-00-00</w:t>
            </w:r>
            <w:r w:rsidRPr="00023886">
              <w:rPr>
                <w:rFonts w:ascii="Times New Roman" w:hAnsi="Times New Roman" w:cs="Times New Roman"/>
              </w:rPr>
              <w:t>144</w:t>
            </w:r>
            <w:r w:rsidRPr="00023886">
              <w:rPr>
                <w:rFonts w:ascii="Times New Roman" w:hAnsi="Times New Roman" w:cs="Times New Roman"/>
                <w:lang w:val="sr-Cyrl-CS"/>
              </w:rPr>
              <w:t>/2021-09 од 4.5.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 компресорска станица Диск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(у елаборату геодетских радова објекат означен бројем 30),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354-00-00143/2021-09 од 4.5.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Мијаиловић Обрад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ул. Андрије Крстића бр. 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викенд објекта на кат. парцели број 1780/7 КО Мала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35-00-00057/2008-07 од 4.5.2022.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Кучевић Миодраг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Пазар, ул. Апостола Петра и Павла бр. 39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породичног стамбеног и помоћног објекта на кат. парцели број 4718  КО Постење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354-00-01028/2016-09 од 4.5.2022.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Живанић Славица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Пазар, ул. 28. новембра 59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породичног стамбеног  објекта на кат. парцели број 10/3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35-00-00275/2021-09 од 4.5.2022.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Лавриншек Соња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Капетан Мишина бр.. 9/А/7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стана број 7 на кат. парцели 834 КО Стари 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354-00-00641/2020-09 од 4.5.2022.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петље Појате све на КО Појате и КО Дреновац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354-00-01800/2021-07 од 11.4.2022.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4</w:t>
            </w:r>
            <w:r w:rsidRPr="00023886">
              <w:rPr>
                <w:rFonts w:ascii="Times New Roman" w:hAnsi="Times New Roman" w:cs="Times New Roman"/>
                <w:lang w:val="sr-Cyrl-CS"/>
              </w:rPr>
              <w:t>0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E</w:t>
            </w:r>
            <w:r w:rsidRPr="00023886">
              <w:rPr>
                <w:rFonts w:ascii="Times New Roman" w:hAnsi="Times New Roman" w:cs="Times New Roman"/>
                <w:lang w:val="sr-Cyrl-CS"/>
              </w:rPr>
              <w:t>нергетика Д.О.О Крагујевац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Крагујевац, Првослава Ракића 4а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два објекта на кат. парцели 7405/12 КО Крагујевац 1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351-03-02056/2021-07 од 5.5.2022.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4</w:t>
            </w:r>
            <w:r w:rsidRPr="00023886">
              <w:rPr>
                <w:rFonts w:ascii="Times New Roman" w:hAnsi="Times New Roman" w:cs="Times New Roman"/>
                <w:lang w:val="sr-Cyrl-CS"/>
              </w:rPr>
              <w:t>1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Предраг Клинчевић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Вињичка бр. 158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викенд објеката на кат. парцели 1580/25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35-00-00329/2011-07 од 18.05.2022.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42.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Гојко Миленковић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Ибарска бр. 109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викенд куће на кат. Парцели 1542 и 1543/2 КО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354-00-00560/2017-09 од 18.5.2022.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Милош Сукара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Капетан Мишина 5а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стана бр. 14, у ул. Капетан Мишина 5а у Београду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354-00-0029</w:t>
            </w:r>
            <w:r w:rsidRPr="00023886">
              <w:rPr>
                <w:rFonts w:ascii="Times New Roman" w:hAnsi="Times New Roman" w:cs="Times New Roman"/>
                <w:lang w:val="sr-Latn-CS"/>
              </w:rPr>
              <w:t>2</w:t>
            </w:r>
            <w:r w:rsidRPr="00023886">
              <w:rPr>
                <w:rFonts w:ascii="Times New Roman" w:hAnsi="Times New Roman" w:cs="Times New Roman"/>
                <w:lang w:val="sr-Cyrl-CS"/>
              </w:rPr>
              <w:t>/2020-09 од 25.05.2022.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Слоба Злопорубовић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Устаничка бр.8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викенд и помоћног објекта на кат. парцели 1009/5 КО Перућац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35-00-00255/2004-03 од 24.05.2022.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023886">
              <w:rPr>
                <w:rFonts w:ascii="Times New Roman" w:hAnsi="Times New Roman" w:cs="Times New Roman"/>
                <w:lang w:val="sr-Latn-CS"/>
              </w:rPr>
              <w:t>4</w:t>
            </w:r>
            <w:r w:rsidRPr="00023886">
              <w:rPr>
                <w:rFonts w:ascii="Times New Roman" w:hAnsi="Times New Roman" w:cs="Times New Roman"/>
                <w:lang w:val="sr-Cyrl-CS"/>
              </w:rPr>
              <w:t>5</w:t>
            </w:r>
            <w:r w:rsidRPr="00023886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Витомир Точиловац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Пазар, Емина Хаџовића 49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породичног стамбеног објекта на кат. парцели 560/4 КО Радаљица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354-00-00166/2021-09 од 26.05.2022.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индустријског објекта 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 црпна станица атмосферске воде у елаборату геодетских радова објекат означен бројем 61 и 62), на делу 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кат.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354-00-00146/2021-09 од 30.5.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Милева Јовановић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Митровац 469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1009/7 ко Перућац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35-00-00043/2008-07 од 31.05.2022.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4</w:t>
            </w:r>
            <w:r w:rsidRPr="00023886">
              <w:rPr>
                <w:rFonts w:ascii="Times New Roman" w:hAnsi="Times New Roman" w:cs="Times New Roman"/>
                <w:lang w:val="sr-Cyrl-CS"/>
              </w:rPr>
              <w:t>8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Мирко Гавриловић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Кладово, Милорада Брујића бр. 22а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1459/4 и 1459/5 КО Текија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354-00-00076/2021-09</w:t>
            </w:r>
            <w:r w:rsidRPr="00023886">
              <w:rPr>
                <w:rFonts w:ascii="Times New Roman" w:hAnsi="Times New Roman" w:cs="Times New Roman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sr-Cyrl-CS"/>
              </w:rPr>
              <w:t>од 2.6.2022.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4</w:t>
            </w:r>
            <w:r w:rsidRPr="00023886">
              <w:rPr>
                <w:rFonts w:ascii="Times New Roman" w:hAnsi="Times New Roman" w:cs="Times New Roman"/>
                <w:lang w:val="sr-Cyrl-CS"/>
              </w:rPr>
              <w:t>9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Александар Милојевић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Сремчица Београдска, Горичка 140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1/73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354-00-00248/2021-09 од 14.07.2022.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50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Алма Жупљанин</w:t>
            </w:r>
            <w:r w:rsidRPr="00023886">
              <w:rPr>
                <w:rFonts w:ascii="Times New Roman" w:hAnsi="Times New Roman" w:cs="Times New Roman"/>
                <w:lang w:val="sr-Latn-CS"/>
              </w:rPr>
              <w:t>,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ул. Алексе Шантића бр. 1, Муниса Сејдовић, ул. Херцеговачка бр. 147А и Селма Кокорa, ул. Светосавска бр. 8 све из Новог Пазара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ул. Светосавска бр. 8 Нови Пазар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3623 КО Нови Пазар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 xml:space="preserve">354-00-00753/2020-09 </w:t>
            </w:r>
            <w:r w:rsidRPr="00023886">
              <w:rPr>
                <w:rFonts w:ascii="Times New Roman" w:hAnsi="Times New Roman" w:cs="Times New Roman"/>
                <w:lang w:val="sr-Cyrl-CS"/>
              </w:rPr>
              <w:t>од</w:t>
            </w:r>
            <w:r w:rsidRPr="00023886">
              <w:rPr>
                <w:rFonts w:ascii="Times New Roman" w:hAnsi="Times New Roman" w:cs="Times New Roman"/>
              </w:rPr>
              <w:t xml:space="preserve"> 20.07.2022. </w:t>
            </w:r>
            <w:r w:rsidRPr="00023886"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51.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Краља Алксандра бр. 218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чеоне наплатне станице Пожаревац на. кп.бр, 2791,2 и3 и 2790/23 КО Враново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950-00-00014/2022-09 од 17.8.2022.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2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Јелисавчић Драгослав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Заовине бб.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1580/20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35-00-00348/2011-07 од 19.08.2022.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53.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Јелена Тошић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1080/22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354-00-00716/2017-09 од 19.08.2022.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4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Адам Малешевић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Врбничка бр. 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Прекид поступка за озакоњење објеката на кат. парцели 585/2 КО Стара Раковица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35-00-03112/2010-07 од 22.8.2022.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5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M</w:t>
            </w:r>
            <w:r w:rsidRPr="00023886">
              <w:rPr>
                <w:rFonts w:ascii="Times New Roman" w:hAnsi="Times New Roman" w:cs="Times New Roman"/>
                <w:lang w:val="sr-Cyrl-CS"/>
              </w:rPr>
              <w:t>арјан Прга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Коњска Река 130.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833/1 КОКоњска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35-00-00055/2011-07 од 23.08.2022.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6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Озакоњење привредног објекта означеног као </w:t>
            </w:r>
            <w:r w:rsidRPr="00023886">
              <w:rPr>
                <w:rFonts w:ascii="Times New Roman" w:hAnsi="Times New Roman" w:cs="Times New Roman"/>
                <w:lang w:val="ru-RU"/>
              </w:rPr>
              <w:t>главни погонски објекат A</w:t>
            </w:r>
            <w:r w:rsidRPr="00023886">
              <w:rPr>
                <w:rFonts w:ascii="Times New Roman" w:hAnsi="Times New Roman" w:cs="Times New Roman"/>
              </w:rPr>
              <w:t xml:space="preserve"> </w:t>
            </w:r>
            <w:r w:rsidRPr="00023886">
              <w:rPr>
                <w:rFonts w:ascii="Times New Roman" w:hAnsi="Times New Roman" w:cs="Times New Roman"/>
                <w:lang w:val="ru-RU"/>
              </w:rPr>
              <w:t>1</w:t>
            </w:r>
            <w:r w:rsidRPr="00023886">
              <w:rPr>
                <w:rFonts w:ascii="Times New Roman" w:hAnsi="Times New Roman" w:cs="Times New Roman"/>
                <w:lang w:val="sr-Cyrl-CS"/>
              </w:rPr>
              <w:t>у оквиру комплекса Термоелектране  „Никола Тесла</w:t>
            </w:r>
            <w:r w:rsidRPr="00023886">
              <w:rPr>
                <w:rFonts w:ascii="Times New Roman" w:hAnsi="Times New Roman" w:cs="Times New Roman"/>
                <w:lang w:val="ru-RU"/>
              </w:rPr>
              <w:t>”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Обреновац, на делу кат. парцеле број 1934/1 КО Уровци, на територији градске општине Обреновац, 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</w:t>
            </w:r>
            <w:r w:rsidRPr="00023886">
              <w:rPr>
                <w:rFonts w:ascii="Times New Roman" w:hAnsi="Times New Roman" w:cs="Times New Roman"/>
              </w:rPr>
              <w:t>70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/2021-09 од </w:t>
            </w:r>
            <w:r w:rsidRPr="00023886">
              <w:rPr>
                <w:rFonts w:ascii="Times New Roman" w:hAnsi="Times New Roman" w:cs="Times New Roman"/>
              </w:rPr>
              <w:t>29</w:t>
            </w:r>
            <w:r w:rsidRPr="00023886">
              <w:rPr>
                <w:rFonts w:ascii="Times New Roman" w:hAnsi="Times New Roman" w:cs="Times New Roman"/>
                <w:lang w:val="sr-Cyrl-CS"/>
              </w:rPr>
              <w:t>.</w:t>
            </w:r>
            <w:r w:rsidRPr="00023886">
              <w:rPr>
                <w:rFonts w:ascii="Times New Roman" w:hAnsi="Times New Roman" w:cs="Times New Roman"/>
              </w:rPr>
              <w:t>08</w:t>
            </w:r>
            <w:r w:rsidRPr="00023886">
              <w:rPr>
                <w:rFonts w:ascii="Times New Roman" w:hAnsi="Times New Roman" w:cs="Times New Roman"/>
                <w:lang w:val="sr-Cyrl-CS"/>
              </w:rPr>
              <w:t>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7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Петровић Зоран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Пазар, с Ковачево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4037/261 КОКоритник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354-00-00054/2021-09 од 30.08.2021.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8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Радојковић Светлана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Кладово, ул. О.Р.Б. бр. 16/10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2286/2 КО Петрово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354-00-00224/2021-09 од 31.08.2021.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5</w:t>
            </w:r>
            <w:r w:rsidRPr="00023886">
              <w:rPr>
                <w:rFonts w:ascii="Times New Roman" w:hAnsi="Times New Roman" w:cs="Times New Roman"/>
                <w:lang w:val="sr-Cyrl-CS"/>
              </w:rPr>
              <w:t>9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Ђорђевић Васа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Сип, Ђердапска бр. 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парц.  903/2 КО Сип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354-00-00212/2021-09 од 20.09.2021.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60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Коњички клуб Алекса Дундић и Дивађо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Паштровићева бб.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Прекид поступка озакоњења пословног објекта на кат. парцели број 11595/1 КО Чукарица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35-00-00131/2011-07 од 20.09.2021.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ДОО Звезда Сурдулица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Сурдулица, Сурдуличких мученика бр. 67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Прекид поступка озакоњења пословног објекта на кат. парцели број 3339/3 и 3339/1 КО Сурдулица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354-00-00269/2021-09 од 20.09.2021.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6</w:t>
            </w:r>
            <w:r w:rsidRPr="00023886">
              <w:rPr>
                <w:rFonts w:ascii="Times New Roman" w:hAnsi="Times New Roman" w:cs="Times New Roman"/>
                <w:lang w:val="sr-Cyrl-CS"/>
              </w:rPr>
              <w:t>2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Краља Алксандра бр. 218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чеоне наплатне станице Јагодина на. кп.бр, 2742/2 КО Рибаре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950-00-00013/2022-09 од 12.10.2022.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63.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Краља Алксандра бр. 218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чеоне наплатне станице Смедерево на. кп.бр,1176/3 и 1312 КО Раља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950-00-00015/2022-09 од 12.10.2022.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6</w:t>
            </w:r>
            <w:r w:rsidRPr="00023886">
              <w:rPr>
                <w:rFonts w:ascii="Times New Roman" w:hAnsi="Times New Roman" w:cs="Times New Roman"/>
                <w:lang w:val="sr-Cyrl-CS"/>
              </w:rPr>
              <w:t>4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Павловић Ирена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Пирот, Ћирила и Методија 5/2/10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и помоћног објекта на кат. парц.  1523/9 КО Завој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354-00-00276/2021-09 од 21.10.2022.године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6</w:t>
            </w:r>
            <w:r w:rsidRPr="00023886">
              <w:rPr>
                <w:rFonts w:ascii="Times New Roman" w:hAnsi="Times New Roman" w:cs="Times New Roman"/>
                <w:lang w:val="sr-Cyrl-CS"/>
              </w:rPr>
              <w:t>5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Бесим Кофрц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Нови Пазар, с. Прћенова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402/4 и 343/15 КО Прћенова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35-00-000-117/2018-09 од 25.08.2022.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Даниловић Предраг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Мокрањчева бр. 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два стамбена и три помоћна објекта на кат. парцелама 11452/5 и 11452/4 КО Савски Венац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354-00-00040/2022-09 од 26.10.2022.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67.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Јовановић Љубинка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Бајина Башта, Рачанских бораца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1010/3 КО Перућац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35-00-000-00077/2004-03 од 4.11.2022.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68.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Стојановић Драгица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Ивањица Мркочевац бр. 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2051/4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35-00-000-00503/2013-04 од 4.11.2022.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</w:rPr>
              <w:t>6</w:t>
            </w:r>
            <w:r w:rsidRPr="00023886">
              <w:rPr>
                <w:rFonts w:ascii="Times New Roman" w:hAnsi="Times New Roman" w:cs="Times New Roman"/>
                <w:lang w:val="sr-Cyrl-CS"/>
              </w:rPr>
              <w:t>9</w:t>
            </w:r>
            <w:r w:rsidRPr="00023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Агенција за управљање лукама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Немањина бр. 4,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објеката пристаништа на делу кат. парцеле број 6915/49 КО Шабац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354-00-00785/2018-09 од 4.11.2022.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70.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Еликсир Зорка Шабац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Шабац, Хајдук Вељкова бр. 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објеката пристаништа на делу кат. парцела број 6915/63 и 6915/64 обе у  КО Шабац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354-00-00784/2018-09 од 8.11.2022.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Јовић Живка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Винча, Гроцка Ђердапска бр. 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2044/6 КО Винча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354-00-00086/202-09 од 8.11.2022.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72.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Ђорђевић Љубинко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друга Власовска бр. 22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број 1427/22 КО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35-00-01303/2010-07 од 9.11.2022.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73.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Дерикравић Жарко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Звечан, Краља Милутина  56/1/1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837/8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354-00-00813/2020-09 од 9.11.2022.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74.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Кућеровић Бошко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Рашке, ул. Игора Никића бр. 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број 1464/6 К.О.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35-00-01262/2010-07 од 15.11.2022.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75.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Пендић Марко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Трнава бр. 41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број 1427/3 К.О.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35-00-01296/2010-07 од 15.11.2022.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76.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Глукчевић Раде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Рвати бр. 93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број 1433/4 К.О.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35-00-00840/2010-07 од 17.11.2022.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77.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Коматина Живко 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 xml:space="preserve">Радаљица, Нови Пазар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објекта на кат. парцели број 455/1 КО Радаљица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354-00-00026/2021-09 од 17.11.2022.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78.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Премовић Горан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Рашка, Четврта Власовска бр. 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стамбеног објекта на кат. парцели 1459/10 КО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35-00-01173/2010-07 од 18.11.2022.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привредног објекта означеног као ГЛАВНИ ПОГОНСКИ ОБЈЕКАТ - БЛОК А7,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означен редним бројем 9), </w:t>
            </w:r>
            <w:r w:rsidRPr="00023886">
              <w:rPr>
                <w:rFonts w:ascii="Times New Roman" w:hAnsi="Times New Roman" w:cs="Times New Roman"/>
                <w:lang w:val="sr-Cyrl-CS"/>
              </w:rPr>
              <w:t>спратности Су+Пр+7, у оквиру комплекса Термоелектране  „Никола Тесла</w:t>
            </w:r>
            <w:r w:rsidRPr="00023886">
              <w:rPr>
                <w:rFonts w:ascii="Times New Roman" w:hAnsi="Times New Roman" w:cs="Times New Roman"/>
                <w:lang w:val="ru-RU"/>
              </w:rPr>
              <w:t>”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Обреновац, на делу кат. парцеле број 1934/1 КО Уровци, </w:t>
            </w: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на територији градске општине Обреновац.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lastRenderedPageBreak/>
              <w:t>354-00-001</w:t>
            </w:r>
            <w:r w:rsidRPr="00023886">
              <w:rPr>
                <w:rFonts w:ascii="Times New Roman" w:hAnsi="Times New Roman" w:cs="Times New Roman"/>
              </w:rPr>
              <w:t>71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/2021-09 од </w:t>
            </w:r>
            <w:r w:rsidRPr="00023886">
              <w:rPr>
                <w:rFonts w:ascii="Times New Roman" w:hAnsi="Times New Roman" w:cs="Times New Roman"/>
              </w:rPr>
              <w:t>14.12</w:t>
            </w:r>
            <w:r w:rsidRPr="00023886">
              <w:rPr>
                <w:rFonts w:ascii="Times New Roman" w:hAnsi="Times New Roman" w:cs="Times New Roman"/>
                <w:lang w:val="sr-Cyrl-CS"/>
              </w:rPr>
              <w:t>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ru-RU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привредног објекта означеног као истоварна станица,</w:t>
            </w:r>
            <w:r w:rsidRPr="00023886">
              <w:rPr>
                <w:rFonts w:ascii="Times New Roman" w:hAnsi="Times New Roman" w:cs="Times New Roman"/>
                <w:lang w:val="ru-RU"/>
              </w:rPr>
              <w:t xml:space="preserve"> означен редним бројем 79), </w:t>
            </w:r>
            <w:r w:rsidRPr="00023886">
              <w:rPr>
                <w:rFonts w:ascii="Times New Roman" w:hAnsi="Times New Roman" w:cs="Times New Roman"/>
                <w:lang w:val="sr-Cyrl-CS"/>
              </w:rPr>
              <w:t>спратности По+П+1, у оквиру комплекса Термоелектране  „Никола Тесла</w:t>
            </w:r>
            <w:r w:rsidRPr="00023886">
              <w:rPr>
                <w:rFonts w:ascii="Times New Roman" w:hAnsi="Times New Roman" w:cs="Times New Roman"/>
                <w:lang w:val="ru-RU"/>
              </w:rPr>
              <w:t>”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 Обреновац, на делу кат. парцеле број 1934/1 КО Уровци, на територији градске општине Обреновац.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354-00-001</w:t>
            </w:r>
            <w:r w:rsidRPr="00023886">
              <w:rPr>
                <w:rFonts w:ascii="Times New Roman" w:hAnsi="Times New Roman" w:cs="Times New Roman"/>
              </w:rPr>
              <w:t>67</w:t>
            </w:r>
            <w:r w:rsidRPr="00023886">
              <w:rPr>
                <w:rFonts w:ascii="Times New Roman" w:hAnsi="Times New Roman" w:cs="Times New Roman"/>
                <w:lang w:val="sr-Cyrl-CS"/>
              </w:rPr>
              <w:t xml:space="preserve">/2021-09 од </w:t>
            </w:r>
            <w:r w:rsidRPr="00023886">
              <w:rPr>
                <w:rFonts w:ascii="Times New Roman" w:hAnsi="Times New Roman" w:cs="Times New Roman"/>
              </w:rPr>
              <w:t>15.12</w:t>
            </w:r>
            <w:r w:rsidRPr="00023886">
              <w:rPr>
                <w:rFonts w:ascii="Times New Roman" w:hAnsi="Times New Roman" w:cs="Times New Roman"/>
                <w:lang w:val="sr-Cyrl-CS"/>
              </w:rPr>
              <w:t>.</w:t>
            </w:r>
            <w:r w:rsidRPr="00023886">
              <w:rPr>
                <w:rFonts w:ascii="Times New Roman" w:hAnsi="Times New Roman" w:cs="Times New Roman"/>
                <w:lang w:val="sr-Latn-CS"/>
              </w:rPr>
              <w:t>2022</w:t>
            </w:r>
            <w:r w:rsidRPr="00023886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Краља Алксандра бр. 218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путног објекта моста преко Гарашког језера на кп.бр. 1666 КО Граши општина Аранђеловац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354-00-00077/2021-09 од 21.12.2022.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</w:rPr>
            </w:pPr>
            <w:r w:rsidRPr="0002388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Београд, Краља Алксандра бр. 218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Озакоњење путног објекта моста преко Матејевачке реке на кп.бр. 7646, 1496 и 1499 КО Горњи Матејевац, на територији града Ниша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354-00-00296/2021-09 од 21.12.2022. године.</w:t>
            </w:r>
          </w:p>
        </w:tc>
      </w:tr>
      <w:tr w:rsidR="00170DA0" w:rsidRPr="00023886" w:rsidTr="00EC0B05">
        <w:tc>
          <w:tcPr>
            <w:tcW w:w="974" w:type="dxa"/>
            <w:shd w:val="clear" w:color="auto" w:fill="auto"/>
            <w:vAlign w:val="center"/>
          </w:tcPr>
          <w:p w:rsidR="00170DA0" w:rsidRPr="00023886" w:rsidRDefault="00170DA0" w:rsidP="002304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81.</w:t>
            </w:r>
          </w:p>
        </w:tc>
        <w:tc>
          <w:tcPr>
            <w:tcW w:w="2479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Мијаиловић Мила</w:t>
            </w:r>
          </w:p>
        </w:tc>
        <w:tc>
          <w:tcPr>
            <w:tcW w:w="2832" w:type="dxa"/>
            <w:shd w:val="clear" w:color="auto" w:fill="auto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Ивањица, Карађорђева бр. 61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170DA0" w:rsidRPr="00023886" w:rsidRDefault="00170DA0" w:rsidP="00EC0B05">
            <w:pPr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ru-RU"/>
              </w:rPr>
              <w:t xml:space="preserve">Озакоњење стамбеног објекта викендице број 1, </w:t>
            </w:r>
            <w:r w:rsidRPr="00023886">
              <w:rPr>
                <w:rFonts w:ascii="Times New Roman" w:hAnsi="Times New Roman" w:cs="Times New Roman"/>
                <w:lang w:val="sr-Cyrl-CS"/>
              </w:rPr>
              <w:t>спратности Су+Пр+Пк, изграђеног на катастарској парцели број 1932/17 К.О. Дајићи, на територији општине Ивањица.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70DA0" w:rsidRPr="00023886" w:rsidRDefault="00170DA0" w:rsidP="00EC0B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23886">
              <w:rPr>
                <w:rFonts w:ascii="Times New Roman" w:hAnsi="Times New Roman" w:cs="Times New Roman"/>
                <w:lang w:val="sr-Cyrl-CS"/>
              </w:rPr>
              <w:t>35-00-00656/2013-04 од 16.12.2022. године.</w:t>
            </w:r>
          </w:p>
        </w:tc>
      </w:tr>
    </w:tbl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  <w:r w:rsidRPr="00023886">
        <w:rPr>
          <w:rFonts w:ascii="Times New Roman" w:hAnsi="Times New Roman" w:cs="Times New Roman"/>
          <w:lang w:val="sr-Cyrl-CS"/>
        </w:rPr>
        <w:t xml:space="preserve"> </w:t>
      </w: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  <w:bookmarkStart w:id="0" w:name="_GoBack"/>
      <w:bookmarkEnd w:id="0"/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Cyrl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170DA0" w:rsidRPr="00023886" w:rsidRDefault="00170DA0" w:rsidP="00170DA0">
      <w:pPr>
        <w:rPr>
          <w:rFonts w:ascii="Times New Roman" w:hAnsi="Times New Roman" w:cs="Times New Roman"/>
          <w:lang w:val="sr-Latn-CS"/>
        </w:rPr>
      </w:pPr>
    </w:p>
    <w:p w:rsidR="009009F3" w:rsidRPr="00023886" w:rsidRDefault="009009F3">
      <w:pPr>
        <w:rPr>
          <w:rFonts w:ascii="Times New Roman" w:hAnsi="Times New Roman" w:cs="Times New Roman"/>
        </w:rPr>
      </w:pPr>
    </w:p>
    <w:sectPr w:rsidR="009009F3" w:rsidRPr="00023886" w:rsidSect="00882DE5">
      <w:pgSz w:w="16834" w:h="11909" w:orient="landscape" w:code="9"/>
      <w:pgMar w:top="9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F"/>
    <w:rsid w:val="00023886"/>
    <w:rsid w:val="0002655C"/>
    <w:rsid w:val="0003785D"/>
    <w:rsid w:val="00041CDC"/>
    <w:rsid w:val="00046BAD"/>
    <w:rsid w:val="00066A62"/>
    <w:rsid w:val="00091ABC"/>
    <w:rsid w:val="000C57B2"/>
    <w:rsid w:val="000D0FE1"/>
    <w:rsid w:val="000D4F32"/>
    <w:rsid w:val="000E2E40"/>
    <w:rsid w:val="000F1D07"/>
    <w:rsid w:val="00111DD9"/>
    <w:rsid w:val="0011657D"/>
    <w:rsid w:val="0012571E"/>
    <w:rsid w:val="00144AAB"/>
    <w:rsid w:val="00147A1F"/>
    <w:rsid w:val="001654C3"/>
    <w:rsid w:val="00170DA0"/>
    <w:rsid w:val="00171F98"/>
    <w:rsid w:val="0017553D"/>
    <w:rsid w:val="001C4064"/>
    <w:rsid w:val="001C42F4"/>
    <w:rsid w:val="00204854"/>
    <w:rsid w:val="0022105F"/>
    <w:rsid w:val="00227284"/>
    <w:rsid w:val="002304DE"/>
    <w:rsid w:val="00233D21"/>
    <w:rsid w:val="00241407"/>
    <w:rsid w:val="00261017"/>
    <w:rsid w:val="00267EC8"/>
    <w:rsid w:val="002806AC"/>
    <w:rsid w:val="002848A3"/>
    <w:rsid w:val="002879F5"/>
    <w:rsid w:val="002A1CF4"/>
    <w:rsid w:val="002A42B9"/>
    <w:rsid w:val="002B1132"/>
    <w:rsid w:val="003344B1"/>
    <w:rsid w:val="003540B3"/>
    <w:rsid w:val="00384990"/>
    <w:rsid w:val="00384C77"/>
    <w:rsid w:val="003B4056"/>
    <w:rsid w:val="003F10BD"/>
    <w:rsid w:val="003F34E0"/>
    <w:rsid w:val="004126C1"/>
    <w:rsid w:val="00430A26"/>
    <w:rsid w:val="004558DD"/>
    <w:rsid w:val="00464ED2"/>
    <w:rsid w:val="0046545B"/>
    <w:rsid w:val="00480DDF"/>
    <w:rsid w:val="00492826"/>
    <w:rsid w:val="004A37E9"/>
    <w:rsid w:val="004A48DB"/>
    <w:rsid w:val="004C2BF9"/>
    <w:rsid w:val="004C56CF"/>
    <w:rsid w:val="004D1372"/>
    <w:rsid w:val="00500E80"/>
    <w:rsid w:val="005013BF"/>
    <w:rsid w:val="00501C09"/>
    <w:rsid w:val="00552402"/>
    <w:rsid w:val="00565C34"/>
    <w:rsid w:val="005764AB"/>
    <w:rsid w:val="0059171D"/>
    <w:rsid w:val="005A3AFE"/>
    <w:rsid w:val="005B3549"/>
    <w:rsid w:val="005C69A6"/>
    <w:rsid w:val="005E162A"/>
    <w:rsid w:val="005F3665"/>
    <w:rsid w:val="00602A0A"/>
    <w:rsid w:val="006207D4"/>
    <w:rsid w:val="00631853"/>
    <w:rsid w:val="00647882"/>
    <w:rsid w:val="0065695B"/>
    <w:rsid w:val="006A5E1C"/>
    <w:rsid w:val="00767763"/>
    <w:rsid w:val="00771B53"/>
    <w:rsid w:val="007C7825"/>
    <w:rsid w:val="0082299C"/>
    <w:rsid w:val="00830540"/>
    <w:rsid w:val="008426EC"/>
    <w:rsid w:val="00860494"/>
    <w:rsid w:val="0087341E"/>
    <w:rsid w:val="00874411"/>
    <w:rsid w:val="008801B5"/>
    <w:rsid w:val="00887CB5"/>
    <w:rsid w:val="008B001A"/>
    <w:rsid w:val="008D72AA"/>
    <w:rsid w:val="008E4F59"/>
    <w:rsid w:val="008E7B0B"/>
    <w:rsid w:val="009009F3"/>
    <w:rsid w:val="00913C88"/>
    <w:rsid w:val="0093023A"/>
    <w:rsid w:val="00946243"/>
    <w:rsid w:val="009522BA"/>
    <w:rsid w:val="00961B21"/>
    <w:rsid w:val="00962B32"/>
    <w:rsid w:val="009A1365"/>
    <w:rsid w:val="009C603D"/>
    <w:rsid w:val="009D5DDD"/>
    <w:rsid w:val="00A04559"/>
    <w:rsid w:val="00A15894"/>
    <w:rsid w:val="00A15E48"/>
    <w:rsid w:val="00A42014"/>
    <w:rsid w:val="00A816C1"/>
    <w:rsid w:val="00AB5028"/>
    <w:rsid w:val="00B34028"/>
    <w:rsid w:val="00B36B93"/>
    <w:rsid w:val="00B616E3"/>
    <w:rsid w:val="00B64A24"/>
    <w:rsid w:val="00BA3C10"/>
    <w:rsid w:val="00BD4098"/>
    <w:rsid w:val="00BD781C"/>
    <w:rsid w:val="00BE05B8"/>
    <w:rsid w:val="00BE780C"/>
    <w:rsid w:val="00C05DA9"/>
    <w:rsid w:val="00C101B1"/>
    <w:rsid w:val="00C11F8D"/>
    <w:rsid w:val="00C132CC"/>
    <w:rsid w:val="00C14EE5"/>
    <w:rsid w:val="00C37A2A"/>
    <w:rsid w:val="00C4347F"/>
    <w:rsid w:val="00C51A9B"/>
    <w:rsid w:val="00C6357C"/>
    <w:rsid w:val="00C66035"/>
    <w:rsid w:val="00CA1EFE"/>
    <w:rsid w:val="00CC2125"/>
    <w:rsid w:val="00CD759C"/>
    <w:rsid w:val="00CE5C47"/>
    <w:rsid w:val="00D152E4"/>
    <w:rsid w:val="00D4601E"/>
    <w:rsid w:val="00D54BE4"/>
    <w:rsid w:val="00D56AA3"/>
    <w:rsid w:val="00DD1117"/>
    <w:rsid w:val="00DD3718"/>
    <w:rsid w:val="00DE13D1"/>
    <w:rsid w:val="00E0144C"/>
    <w:rsid w:val="00E02FE5"/>
    <w:rsid w:val="00E4422E"/>
    <w:rsid w:val="00E54009"/>
    <w:rsid w:val="00E64C5C"/>
    <w:rsid w:val="00E67C72"/>
    <w:rsid w:val="00EB534C"/>
    <w:rsid w:val="00EC120B"/>
    <w:rsid w:val="00F15762"/>
    <w:rsid w:val="00F22F37"/>
    <w:rsid w:val="00F36760"/>
    <w:rsid w:val="00F44116"/>
    <w:rsid w:val="00F63923"/>
    <w:rsid w:val="00F871DC"/>
    <w:rsid w:val="00FC6028"/>
    <w:rsid w:val="00FD4053"/>
    <w:rsid w:val="00FD53DE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B825"/>
  <w15:chartTrackingRefBased/>
  <w15:docId w15:val="{15CEF547-BA21-48EE-9704-BFC568E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2475</Words>
  <Characters>14109</Characters>
  <Application>Microsoft Office Word</Application>
  <DocSecurity>0</DocSecurity>
  <Lines>117</Lines>
  <Paragraphs>33</Paragraphs>
  <ScaleCrop>false</ScaleCrop>
  <Company>MGSI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Veljkovic</dc:creator>
  <cp:keywords/>
  <dc:description/>
  <cp:lastModifiedBy>Radmila Veljkovic</cp:lastModifiedBy>
  <cp:revision>6</cp:revision>
  <dcterms:created xsi:type="dcterms:W3CDTF">2023-01-10T08:23:00Z</dcterms:created>
  <dcterms:modified xsi:type="dcterms:W3CDTF">2023-01-10T08:35:00Z</dcterms:modified>
</cp:coreProperties>
</file>