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B0" w:rsidRPr="006E18B0" w:rsidRDefault="006E18B0" w:rsidP="006E18B0">
      <w:pPr>
        <w:rPr>
          <w:rFonts w:asciiTheme="minorHAnsi" w:hAnsiTheme="minorHAnsi" w:cstheme="minorHAnsi"/>
          <w:b/>
          <w:color w:val="00B0F0"/>
        </w:rPr>
      </w:pPr>
      <w:bookmarkStart w:id="0" w:name="_GoBack"/>
      <w:bookmarkEnd w:id="0"/>
    </w:p>
    <w:tbl>
      <w:tblPr>
        <w:tblStyle w:val="TableGrid"/>
        <w:tblW w:w="0" w:type="auto"/>
        <w:tblBorders>
          <w:top w:val="single" w:sz="4" w:space="0" w:color="C9F1FF"/>
          <w:left w:val="single" w:sz="4" w:space="0" w:color="C9F1FF"/>
          <w:bottom w:val="single" w:sz="4" w:space="0" w:color="C9F1FF"/>
          <w:right w:val="single" w:sz="4" w:space="0" w:color="C9F1FF"/>
          <w:insideH w:val="single" w:sz="4" w:space="0" w:color="C9F1FF"/>
          <w:insideV w:val="single" w:sz="4" w:space="0" w:color="C9F1FF"/>
        </w:tblBorders>
        <w:tblLook w:val="04A0" w:firstRow="1" w:lastRow="0" w:firstColumn="1" w:lastColumn="0" w:noHBand="0" w:noVBand="1"/>
      </w:tblPr>
      <w:tblGrid>
        <w:gridCol w:w="1885"/>
        <w:gridCol w:w="7110"/>
      </w:tblGrid>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Action:</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The Upgrade of the Iron Gate I Navigational Lock</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Code: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2016-RS-TA-0073-W</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MCTI reference: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404-00-27/2018-06</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Type of document:</w:t>
            </w:r>
          </w:p>
        </w:tc>
        <w:tc>
          <w:tcPr>
            <w:tcW w:w="7110" w:type="dxa"/>
          </w:tcPr>
          <w:p w:rsidR="006E18B0" w:rsidRPr="006E18B0" w:rsidRDefault="006E18B0" w:rsidP="00CA7A7C">
            <w:pPr>
              <w:spacing w:before="0"/>
              <w:rPr>
                <w:rFonts w:asciiTheme="minorHAnsi" w:hAnsiTheme="minorHAnsi" w:cstheme="minorHAnsi"/>
                <w:sz w:val="16"/>
                <w:szCs w:val="16"/>
              </w:rPr>
            </w:pPr>
            <w:r w:rsidRPr="006E18B0">
              <w:rPr>
                <w:rFonts w:asciiTheme="minorHAnsi" w:hAnsiTheme="minorHAnsi" w:cstheme="minorHAnsi"/>
                <w:sz w:val="16"/>
                <w:szCs w:val="16"/>
              </w:rPr>
              <w:t xml:space="preserve">Corrigendum No </w:t>
            </w:r>
            <w:r w:rsidR="00CA7A7C">
              <w:rPr>
                <w:rFonts w:asciiTheme="minorHAnsi" w:hAnsiTheme="minorHAnsi" w:cstheme="minorHAnsi"/>
                <w:sz w:val="16"/>
                <w:szCs w:val="16"/>
              </w:rPr>
              <w:t>5</w:t>
            </w:r>
            <w:r w:rsidRPr="006E18B0">
              <w:rPr>
                <w:rFonts w:asciiTheme="minorHAnsi" w:hAnsiTheme="minorHAnsi" w:cstheme="minorHAnsi"/>
                <w:sz w:val="16"/>
                <w:szCs w:val="16"/>
              </w:rPr>
              <w:t xml:space="preserve"> t</w:t>
            </w:r>
            <w:r w:rsidR="00B879E5">
              <w:rPr>
                <w:rFonts w:asciiTheme="minorHAnsi" w:hAnsiTheme="minorHAnsi" w:cstheme="minorHAnsi"/>
                <w:sz w:val="16"/>
                <w:szCs w:val="16"/>
              </w:rPr>
              <w:t>o T</w:t>
            </w:r>
            <w:r w:rsidRPr="006E18B0">
              <w:rPr>
                <w:rFonts w:asciiTheme="minorHAnsi" w:hAnsiTheme="minorHAnsi" w:cstheme="minorHAnsi"/>
                <w:sz w:val="16"/>
                <w:szCs w:val="16"/>
              </w:rPr>
              <w:t>ender Dossier</w:t>
            </w:r>
          </w:p>
        </w:tc>
      </w:tr>
      <w:tr w:rsidR="008500B5" w:rsidRPr="008500B5" w:rsidTr="007316E9">
        <w:tc>
          <w:tcPr>
            <w:tcW w:w="1885" w:type="dxa"/>
          </w:tcPr>
          <w:p w:rsidR="006E18B0" w:rsidRPr="008500B5" w:rsidRDefault="006E18B0" w:rsidP="006E18B0">
            <w:pPr>
              <w:spacing w:before="0"/>
              <w:jc w:val="right"/>
              <w:rPr>
                <w:rFonts w:asciiTheme="minorHAnsi" w:hAnsiTheme="minorHAnsi" w:cstheme="minorHAnsi"/>
                <w:sz w:val="16"/>
                <w:szCs w:val="16"/>
              </w:rPr>
            </w:pPr>
            <w:r w:rsidRPr="008500B5">
              <w:rPr>
                <w:rFonts w:asciiTheme="minorHAnsi" w:hAnsiTheme="minorHAnsi" w:cstheme="minorHAnsi"/>
                <w:sz w:val="16"/>
                <w:szCs w:val="16"/>
              </w:rPr>
              <w:t>Number of pages:</w:t>
            </w:r>
          </w:p>
        </w:tc>
        <w:tc>
          <w:tcPr>
            <w:tcW w:w="7110" w:type="dxa"/>
          </w:tcPr>
          <w:p w:rsidR="006E18B0" w:rsidRPr="008500B5" w:rsidRDefault="00184142" w:rsidP="00A20CE9">
            <w:pPr>
              <w:spacing w:before="0"/>
              <w:rPr>
                <w:rFonts w:asciiTheme="minorHAnsi" w:hAnsiTheme="minorHAnsi" w:cstheme="minorHAnsi"/>
                <w:sz w:val="16"/>
                <w:szCs w:val="16"/>
              </w:rPr>
            </w:pPr>
            <w:r w:rsidRPr="008500B5">
              <w:rPr>
                <w:rFonts w:asciiTheme="minorHAnsi" w:hAnsiTheme="minorHAnsi" w:cstheme="minorHAnsi"/>
                <w:sz w:val="16"/>
                <w:szCs w:val="16"/>
              </w:rPr>
              <w:t>4</w:t>
            </w:r>
            <w:r w:rsidR="00A20CE9" w:rsidRPr="008500B5">
              <w:rPr>
                <w:rFonts w:asciiTheme="minorHAnsi" w:hAnsiTheme="minorHAnsi" w:cstheme="minorHAnsi"/>
                <w:sz w:val="16"/>
                <w:szCs w:val="16"/>
              </w:rPr>
              <w:t>9</w:t>
            </w:r>
          </w:p>
        </w:tc>
      </w:tr>
      <w:tr w:rsidR="008500B5" w:rsidRPr="008500B5" w:rsidTr="007316E9">
        <w:tc>
          <w:tcPr>
            <w:tcW w:w="1885" w:type="dxa"/>
          </w:tcPr>
          <w:p w:rsidR="006E18B0" w:rsidRPr="008500B5" w:rsidRDefault="006E18B0" w:rsidP="006E18B0">
            <w:pPr>
              <w:spacing w:before="0"/>
              <w:jc w:val="right"/>
              <w:rPr>
                <w:rFonts w:asciiTheme="minorHAnsi" w:hAnsiTheme="minorHAnsi" w:cstheme="minorHAnsi"/>
                <w:sz w:val="16"/>
                <w:szCs w:val="16"/>
              </w:rPr>
            </w:pPr>
            <w:r w:rsidRPr="008500B5">
              <w:rPr>
                <w:rFonts w:asciiTheme="minorHAnsi" w:hAnsiTheme="minorHAnsi" w:cstheme="minorHAnsi"/>
                <w:sz w:val="16"/>
                <w:szCs w:val="16"/>
              </w:rPr>
              <w:t>Number of attachments:</w:t>
            </w:r>
          </w:p>
        </w:tc>
        <w:tc>
          <w:tcPr>
            <w:tcW w:w="7110" w:type="dxa"/>
          </w:tcPr>
          <w:p w:rsidR="006E18B0" w:rsidRPr="008500B5" w:rsidRDefault="006E18B0" w:rsidP="006E18B0">
            <w:pPr>
              <w:spacing w:before="0"/>
              <w:rPr>
                <w:rFonts w:asciiTheme="minorHAnsi" w:hAnsiTheme="minorHAnsi" w:cstheme="minorHAnsi"/>
                <w:sz w:val="16"/>
                <w:szCs w:val="16"/>
              </w:rPr>
            </w:pPr>
            <w:r w:rsidRPr="008500B5">
              <w:rPr>
                <w:rFonts w:asciiTheme="minorHAnsi" w:hAnsiTheme="minorHAnsi" w:cstheme="minorHAnsi"/>
                <w:sz w:val="16"/>
                <w:szCs w:val="16"/>
              </w:rPr>
              <w:t>-</w:t>
            </w:r>
          </w:p>
        </w:tc>
      </w:tr>
      <w:tr w:rsidR="008500B5" w:rsidRPr="008500B5" w:rsidTr="007316E9">
        <w:tc>
          <w:tcPr>
            <w:tcW w:w="1885" w:type="dxa"/>
          </w:tcPr>
          <w:p w:rsidR="006E18B0" w:rsidRPr="008500B5" w:rsidRDefault="006E18B0" w:rsidP="006E18B0">
            <w:pPr>
              <w:spacing w:before="0"/>
              <w:jc w:val="right"/>
              <w:rPr>
                <w:rFonts w:asciiTheme="minorHAnsi" w:hAnsiTheme="minorHAnsi" w:cstheme="minorHAnsi"/>
                <w:sz w:val="16"/>
                <w:szCs w:val="16"/>
              </w:rPr>
            </w:pPr>
            <w:r w:rsidRPr="008500B5">
              <w:rPr>
                <w:rFonts w:asciiTheme="minorHAnsi" w:hAnsiTheme="minorHAnsi" w:cstheme="minorHAnsi"/>
                <w:sz w:val="16"/>
                <w:szCs w:val="16"/>
              </w:rPr>
              <w:t>Date:</w:t>
            </w:r>
          </w:p>
        </w:tc>
        <w:tc>
          <w:tcPr>
            <w:tcW w:w="7110" w:type="dxa"/>
          </w:tcPr>
          <w:p w:rsidR="006E18B0" w:rsidRPr="008500B5" w:rsidRDefault="00184142" w:rsidP="006E18B0">
            <w:pPr>
              <w:spacing w:before="0"/>
              <w:rPr>
                <w:rFonts w:asciiTheme="minorHAnsi" w:hAnsiTheme="minorHAnsi" w:cstheme="minorHAnsi"/>
                <w:i/>
                <w:sz w:val="16"/>
                <w:szCs w:val="16"/>
              </w:rPr>
            </w:pPr>
            <w:r w:rsidRPr="008500B5">
              <w:rPr>
                <w:rFonts w:asciiTheme="minorHAnsi" w:hAnsiTheme="minorHAnsi" w:cstheme="minorHAnsi"/>
                <w:i/>
                <w:sz w:val="16"/>
                <w:szCs w:val="16"/>
              </w:rPr>
              <w:t>24</w:t>
            </w:r>
            <w:r w:rsidR="006E18B0" w:rsidRPr="008500B5">
              <w:rPr>
                <w:rFonts w:asciiTheme="minorHAnsi" w:hAnsiTheme="minorHAnsi" w:cstheme="minorHAnsi"/>
                <w:i/>
                <w:sz w:val="16"/>
                <w:szCs w:val="16"/>
              </w:rPr>
              <w:t>.09.2018</w:t>
            </w:r>
          </w:p>
        </w:tc>
      </w:tr>
    </w:tbl>
    <w:p w:rsidR="006E18B0" w:rsidRPr="008500B5" w:rsidRDefault="006E18B0" w:rsidP="006E18B0">
      <w:pPr>
        <w:spacing w:before="0"/>
        <w:rPr>
          <w:rFonts w:asciiTheme="minorHAnsi" w:hAnsiTheme="minorHAnsi" w:cstheme="minorHAnsi"/>
        </w:rPr>
      </w:pPr>
    </w:p>
    <w:p w:rsidR="006E18B0" w:rsidRPr="006E18B0" w:rsidRDefault="006E18B0" w:rsidP="006E18B0">
      <w:pPr>
        <w:spacing w:before="0"/>
        <w:jc w:val="center"/>
        <w:rPr>
          <w:rFonts w:asciiTheme="minorHAnsi" w:eastAsiaTheme="minorHAnsi" w:hAnsiTheme="minorHAnsi" w:cstheme="minorHAnsi"/>
          <w:b/>
          <w:color w:val="00B0F0"/>
        </w:rPr>
      </w:pPr>
    </w:p>
    <w:p w:rsidR="00B24EE1" w:rsidRPr="006E18B0" w:rsidRDefault="00B24EE1" w:rsidP="00B24EE1">
      <w:pPr>
        <w:spacing w:before="0" w:after="240"/>
        <w:jc w:val="center"/>
        <w:rPr>
          <w:rFonts w:asciiTheme="minorHAnsi" w:eastAsiaTheme="minorHAnsi" w:hAnsiTheme="minorHAnsi" w:cstheme="minorHAnsi"/>
          <w:b/>
          <w:color w:val="00B0F0"/>
          <w:sz w:val="52"/>
          <w:szCs w:val="52"/>
        </w:rPr>
      </w:pPr>
      <w:r w:rsidRPr="006E18B0">
        <w:rPr>
          <w:rFonts w:asciiTheme="minorHAnsi" w:eastAsiaTheme="minorHAnsi" w:hAnsiTheme="minorHAnsi" w:cstheme="minorHAnsi"/>
          <w:b/>
          <w:color w:val="00B0F0"/>
          <w:sz w:val="52"/>
          <w:szCs w:val="52"/>
        </w:rPr>
        <w:t xml:space="preserve">CORRIGENDUM NO </w:t>
      </w:r>
      <w:r w:rsidR="00CA7A7C">
        <w:rPr>
          <w:rFonts w:asciiTheme="minorHAnsi" w:eastAsiaTheme="minorHAnsi" w:hAnsiTheme="minorHAnsi" w:cstheme="minorHAnsi"/>
          <w:b/>
          <w:color w:val="00B0F0"/>
          <w:sz w:val="52"/>
          <w:szCs w:val="52"/>
        </w:rPr>
        <w:t>5</w:t>
      </w:r>
      <w:r w:rsidRPr="006E18B0">
        <w:rPr>
          <w:rFonts w:asciiTheme="minorHAnsi" w:eastAsiaTheme="minorHAnsi" w:hAnsiTheme="minorHAnsi" w:cstheme="minorHAnsi"/>
          <w:b/>
          <w:color w:val="00B0F0"/>
          <w:sz w:val="52"/>
          <w:szCs w:val="52"/>
        </w:rPr>
        <w:t xml:space="preserve"> TO TD</w:t>
      </w:r>
    </w:p>
    <w:p w:rsidR="00FD7B86" w:rsidRPr="006E18B0" w:rsidRDefault="00FD7B86">
      <w:pPr>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4C7169" w:rsidRPr="00AD365F" w:rsidTr="007316E9">
        <w:tc>
          <w:tcPr>
            <w:tcW w:w="9016" w:type="dxa"/>
            <w:shd w:val="clear" w:color="auto" w:fill="FFF2CC" w:themeFill="accent4" w:themeFillTint="33"/>
          </w:tcPr>
          <w:p w:rsidR="004C7169" w:rsidRPr="00AD365F" w:rsidRDefault="004C7169" w:rsidP="007316E9">
            <w:pPr>
              <w:spacing w:before="0" w:line="259" w:lineRule="auto"/>
              <w:ind w:left="360"/>
              <w:jc w:val="center"/>
              <w:rPr>
                <w:rFonts w:asciiTheme="minorHAnsi" w:eastAsiaTheme="minorHAnsi" w:hAnsiTheme="minorHAnsi" w:cstheme="minorHAnsi"/>
                <w:b/>
                <w:sz w:val="28"/>
                <w:szCs w:val="28"/>
              </w:rPr>
            </w:pPr>
            <w:r w:rsidRPr="00AD365F">
              <w:rPr>
                <w:rFonts w:asciiTheme="minorHAnsi" w:eastAsiaTheme="minorHAnsi" w:hAnsiTheme="minorHAnsi" w:cstheme="minorHAnsi"/>
                <w:b/>
                <w:sz w:val="28"/>
                <w:szCs w:val="28"/>
              </w:rPr>
              <w:t>Volume 3-Part 3-PARTICULAR EMPLOYERS REQUIREMENTS</w:t>
            </w:r>
          </w:p>
          <w:p w:rsidR="004C7169" w:rsidRPr="00AD365F" w:rsidRDefault="004C7169" w:rsidP="005124B1">
            <w:pPr>
              <w:spacing w:before="0"/>
              <w:ind w:left="360"/>
              <w:jc w:val="center"/>
              <w:rPr>
                <w:rFonts w:asciiTheme="minorHAnsi" w:eastAsiaTheme="minorHAnsi" w:hAnsiTheme="minorHAnsi" w:cstheme="minorHAnsi"/>
                <w:b/>
              </w:rPr>
            </w:pPr>
            <w:r w:rsidRPr="00AD365F">
              <w:rPr>
                <w:rFonts w:asciiTheme="minorHAnsi" w:eastAsiaTheme="minorHAnsi" w:hAnsiTheme="minorHAnsi" w:cstheme="minorHAnsi"/>
                <w:b/>
                <w:sz w:val="28"/>
                <w:szCs w:val="28"/>
              </w:rPr>
              <w:t xml:space="preserve">Section </w:t>
            </w:r>
            <w:r w:rsidR="005124B1">
              <w:rPr>
                <w:rFonts w:asciiTheme="minorHAnsi" w:eastAsiaTheme="minorHAnsi" w:hAnsiTheme="minorHAnsi" w:cstheme="minorHAnsi"/>
                <w:b/>
                <w:sz w:val="28"/>
                <w:szCs w:val="28"/>
              </w:rPr>
              <w:t>2</w:t>
            </w:r>
            <w:r w:rsidRPr="00AD365F">
              <w:rPr>
                <w:rFonts w:asciiTheme="minorHAnsi" w:eastAsiaTheme="minorHAnsi" w:hAnsiTheme="minorHAnsi" w:cstheme="minorHAnsi"/>
                <w:b/>
                <w:sz w:val="28"/>
                <w:szCs w:val="28"/>
              </w:rPr>
              <w:t xml:space="preserve">, </w:t>
            </w:r>
            <w:r w:rsidR="005124B1">
              <w:rPr>
                <w:rFonts w:asciiTheme="minorHAnsi" w:eastAsiaTheme="minorHAnsi" w:hAnsiTheme="minorHAnsi" w:cstheme="minorHAnsi"/>
                <w:b/>
                <w:sz w:val="28"/>
                <w:szCs w:val="28"/>
              </w:rPr>
              <w:t>5.1.1.3.1.</w:t>
            </w:r>
            <w:r w:rsidRPr="00AD365F">
              <w:rPr>
                <w:rFonts w:asciiTheme="minorHAnsi" w:eastAsiaTheme="minorHAnsi" w:hAnsiTheme="minorHAnsi" w:cstheme="minorHAnsi"/>
                <w:b/>
                <w:sz w:val="28"/>
                <w:szCs w:val="28"/>
              </w:rPr>
              <w:t xml:space="preserve"> pg </w:t>
            </w:r>
            <w:r w:rsidR="005124B1">
              <w:rPr>
                <w:rFonts w:asciiTheme="minorHAnsi" w:eastAsiaTheme="minorHAnsi" w:hAnsiTheme="minorHAnsi" w:cstheme="minorHAnsi"/>
                <w:b/>
                <w:sz w:val="28"/>
                <w:szCs w:val="28"/>
              </w:rPr>
              <w:t>10</w:t>
            </w:r>
          </w:p>
        </w:tc>
      </w:tr>
    </w:tbl>
    <w:p w:rsidR="004C7169" w:rsidRPr="00AD365F" w:rsidRDefault="004C7169" w:rsidP="004C7169">
      <w:pPr>
        <w:spacing w:before="0"/>
        <w:jc w:val="left"/>
        <w:rPr>
          <w:rFonts w:asciiTheme="minorHAnsi" w:eastAsiaTheme="minorHAnsi" w:hAnsiTheme="minorHAnsi" w:cstheme="minorHAnsi"/>
          <w:b/>
        </w:rPr>
      </w:pPr>
    </w:p>
    <w:p w:rsidR="00441F2E" w:rsidRPr="008500B5" w:rsidRDefault="00441F2E" w:rsidP="004C7169">
      <w:pPr>
        <w:spacing w:before="0" w:after="120"/>
        <w:jc w:val="left"/>
        <w:rPr>
          <w:rFonts w:asciiTheme="minorHAnsi" w:eastAsiaTheme="minorHAnsi" w:hAnsiTheme="minorHAnsi" w:cstheme="minorHAnsi"/>
          <w:b/>
        </w:rPr>
      </w:pPr>
    </w:p>
    <w:p w:rsidR="004C7169" w:rsidRPr="008500B5" w:rsidRDefault="004C7169" w:rsidP="004C7169">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5124B1" w:rsidRPr="008500B5" w:rsidRDefault="005124B1" w:rsidP="0012131C">
      <w:pPr>
        <w:pStyle w:val="ListParagraph"/>
        <w:keepNext/>
        <w:numPr>
          <w:ilvl w:val="4"/>
          <w:numId w:val="101"/>
        </w:numPr>
        <w:tabs>
          <w:tab w:val="left" w:pos="709"/>
        </w:tabs>
        <w:spacing w:before="240" w:after="240" w:line="276" w:lineRule="auto"/>
        <w:jc w:val="left"/>
        <w:outlineLvl w:val="2"/>
        <w:rPr>
          <w:rFonts w:asciiTheme="minorHAnsi" w:hAnsiTheme="minorHAnsi"/>
          <w:b/>
          <w:bCs/>
        </w:rPr>
      </w:pPr>
      <w:bookmarkStart w:id="1" w:name="_Toc509936364"/>
      <w:r w:rsidRPr="008500B5">
        <w:rPr>
          <w:rFonts w:asciiTheme="minorHAnsi" w:hAnsiTheme="minorHAnsi"/>
          <w:b/>
          <w:bCs/>
        </w:rPr>
        <w:t>Hydraulic cylinders</w:t>
      </w:r>
      <w:bookmarkEnd w:id="1"/>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5.1.1.3.1.1.Upper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are presented in Table 5.1.-1.</w:t>
      </w:r>
    </w:p>
    <w:p w:rsidR="005124B1" w:rsidRPr="008500B5" w:rsidRDefault="005124B1" w:rsidP="005124B1">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Table 5.1.-1: Main characteristics of hydraulic cylinders</w:t>
      </w:r>
    </w:p>
    <w:tbl>
      <w:tblPr>
        <w:tblW w:w="84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06"/>
        <w:gridCol w:w="1730"/>
        <w:gridCol w:w="858"/>
        <w:gridCol w:w="1476"/>
        <w:gridCol w:w="971"/>
        <w:gridCol w:w="1238"/>
      </w:tblGrid>
      <w:tr w:rsidR="005124B1" w:rsidRPr="008500B5" w:rsidTr="00464E46">
        <w:trPr>
          <w:trHeight w:val="810"/>
          <w:tblHeader/>
        </w:trPr>
        <w:tc>
          <w:tcPr>
            <w:tcW w:w="3936" w:type="dxa"/>
            <w:gridSpan w:val="2"/>
            <w:tcBorders>
              <w:top w:val="double" w:sz="4" w:space="0" w:color="auto"/>
              <w:bottom w:val="double" w:sz="4" w:space="0" w:color="auto"/>
              <w:right w:val="double" w:sz="4" w:space="0" w:color="auto"/>
            </w:tcBorders>
            <w:shd w:val="clear" w:color="auto" w:fill="auto"/>
            <w:vAlign w:val="center"/>
          </w:tcPr>
          <w:p w:rsidR="005124B1" w:rsidRPr="008500B5" w:rsidRDefault="005124B1" w:rsidP="00464E46">
            <w:pPr>
              <w:jc w:val="center"/>
              <w:rPr>
                <w:rFonts w:asciiTheme="minorHAnsi" w:eastAsia="Calibri" w:hAnsiTheme="minorHAnsi" w:cs="Arial"/>
                <w:b/>
              </w:rPr>
            </w:pPr>
          </w:p>
        </w:tc>
        <w:tc>
          <w:tcPr>
            <w:tcW w:w="858" w:type="dxa"/>
            <w:tcBorders>
              <w:top w:val="double" w:sz="4" w:space="0" w:color="auto"/>
              <w:left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Unit</w:t>
            </w:r>
          </w:p>
        </w:tc>
        <w:tc>
          <w:tcPr>
            <w:tcW w:w="1476"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Emergency-maintenance gate</w:t>
            </w:r>
          </w:p>
        </w:tc>
        <w:tc>
          <w:tcPr>
            <w:tcW w:w="971"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gate</w:t>
            </w:r>
          </w:p>
        </w:tc>
        <w:tc>
          <w:tcPr>
            <w:tcW w:w="1238"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gallery gate</w:t>
            </w:r>
          </w:p>
        </w:tc>
      </w:tr>
      <w:tr w:rsidR="005124B1" w:rsidRPr="008500B5" w:rsidTr="00464E46">
        <w:tc>
          <w:tcPr>
            <w:tcW w:w="3936" w:type="dxa"/>
            <w:gridSpan w:val="2"/>
            <w:tcBorders>
              <w:top w:val="double" w:sz="4" w:space="0" w:color="auto"/>
              <w:bottom w:val="single" w:sz="4" w:space="0" w:color="auto"/>
              <w:right w:val="double" w:sz="4" w:space="0" w:color="auto"/>
            </w:tcBorders>
            <w:shd w:val="clear" w:color="auto" w:fill="auto"/>
          </w:tcPr>
          <w:p w:rsidR="005124B1" w:rsidRPr="008500B5" w:rsidRDefault="005124B1" w:rsidP="00464E46">
            <w:pPr>
              <w:spacing w:before="0"/>
              <w:jc w:val="left"/>
              <w:rPr>
                <w:rFonts w:asciiTheme="minorHAnsi" w:hAnsiTheme="minorHAnsi" w:cs="Arial"/>
              </w:rPr>
            </w:pPr>
            <w:r w:rsidRPr="008500B5">
              <w:rPr>
                <w:rFonts w:asciiTheme="minorHAnsi" w:hAnsiTheme="minorHAnsi" w:cs="Arial"/>
              </w:rPr>
              <w:t>Number of hydraulic cylinders</w:t>
            </w:r>
          </w:p>
        </w:tc>
        <w:tc>
          <w:tcPr>
            <w:tcW w:w="858" w:type="dxa"/>
            <w:tcBorders>
              <w:top w:val="double" w:sz="4" w:space="0" w:color="auto"/>
              <w:left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hAnsiTheme="minorHAnsi" w:cs="Arial"/>
              </w:rPr>
            </w:pPr>
          </w:p>
        </w:tc>
        <w:tc>
          <w:tcPr>
            <w:tcW w:w="1476"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971"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238"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3936" w:type="dxa"/>
            <w:gridSpan w:val="2"/>
            <w:tcBorders>
              <w:top w:val="single" w:sz="4" w:space="0" w:color="auto"/>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Lifting force</w:t>
            </w:r>
          </w:p>
        </w:tc>
        <w:tc>
          <w:tcPr>
            <w:tcW w:w="858" w:type="dxa"/>
            <w:tcBorders>
              <w:top w:val="single" w:sz="4"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hAnsiTheme="minorHAnsi" w:cs="Arial"/>
              </w:rPr>
              <w:t>Mp</w:t>
            </w:r>
          </w:p>
        </w:tc>
        <w:tc>
          <w:tcPr>
            <w:tcW w:w="1476"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400</w:t>
            </w:r>
          </w:p>
        </w:tc>
        <w:tc>
          <w:tcPr>
            <w:tcW w:w="971"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225</w:t>
            </w:r>
          </w:p>
        </w:tc>
        <w:tc>
          <w:tcPr>
            <w:tcW w:w="1238"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300</w:t>
            </w:r>
          </w:p>
        </w:tc>
      </w:tr>
      <w:tr w:rsidR="005124B1" w:rsidRPr="008500B5" w:rsidTr="00464E46">
        <w:trPr>
          <w:trHeight w:val="194"/>
        </w:trPr>
        <w:tc>
          <w:tcPr>
            <w:tcW w:w="2206"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Lowering force (holding of gates)</w:t>
            </w:r>
          </w:p>
        </w:tc>
        <w:tc>
          <w:tcPr>
            <w:tcW w:w="1730" w:type="dxa"/>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hAnsiTheme="minorHAnsi" w:cs="Arial"/>
              </w:rPr>
              <w:t>Mp</w:t>
            </w:r>
          </w:p>
        </w:tc>
        <w:tc>
          <w:tcPr>
            <w:tcW w:w="1476"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250</w:t>
            </w:r>
          </w:p>
        </w:tc>
        <w:tc>
          <w:tcPr>
            <w:tcW w:w="971"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70</w:t>
            </w:r>
          </w:p>
        </w:tc>
      </w:tr>
      <w:tr w:rsidR="005124B1" w:rsidRPr="008500B5" w:rsidTr="00464E46">
        <w:trPr>
          <w:trHeight w:val="193"/>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971"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diameter</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r>
      <w:tr w:rsidR="005124B1" w:rsidRPr="008500B5" w:rsidTr="00464E46">
        <w:trPr>
          <w:trHeight w:val="251"/>
        </w:trPr>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Rod diameter</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operating stroke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12.685</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12.100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6.700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full stroke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12.685</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13.500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6.900</w:t>
            </w:r>
          </w:p>
        </w:tc>
      </w:tr>
      <w:tr w:rsidR="005124B1" w:rsidRPr="008500B5" w:rsidTr="00464E46">
        <w:tc>
          <w:tcPr>
            <w:tcW w:w="3936"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lastRenderedPageBreak/>
              <w:t>Lifting time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5÷6</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4-8</w:t>
            </w:r>
          </w:p>
        </w:tc>
      </w:tr>
      <w:tr w:rsidR="005124B1" w:rsidRPr="008500B5" w:rsidTr="00464E46">
        <w:trPr>
          <w:trHeight w:val="194"/>
        </w:trPr>
        <w:tc>
          <w:tcPr>
            <w:tcW w:w="2206"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Lowering time</w:t>
            </w:r>
          </w:p>
        </w:tc>
        <w:tc>
          <w:tcPr>
            <w:tcW w:w="1730" w:type="dxa"/>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476"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3,5÷6</w:t>
            </w:r>
          </w:p>
        </w:tc>
        <w:tc>
          <w:tcPr>
            <w:tcW w:w="971"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rPr>
          <w:trHeight w:val="193"/>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971"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w:t>
            </w:r>
          </w:p>
        </w:tc>
      </w:tr>
      <w:tr w:rsidR="005124B1" w:rsidRPr="008500B5" w:rsidTr="00464E46">
        <w:trPr>
          <w:trHeight w:val="445"/>
        </w:trPr>
        <w:tc>
          <w:tcPr>
            <w:tcW w:w="2206"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Operating pressure</w:t>
            </w:r>
          </w:p>
        </w:tc>
        <w:tc>
          <w:tcPr>
            <w:tcW w:w="173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lowering</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106</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148</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110</w:t>
            </w:r>
          </w:p>
        </w:tc>
      </w:tr>
      <w:tr w:rsidR="005124B1" w:rsidRPr="008500B5" w:rsidTr="00464E46">
        <w:trPr>
          <w:trHeight w:val="96"/>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lifting</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183</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153</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139</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Maximal pressure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Test pressure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2,7</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r w:rsidRPr="008500B5">
              <w:rPr>
                <w:rFonts w:asciiTheme="minorHAnsi" w:eastAsia="Calibri" w:hAnsiTheme="minorHAnsi" w:cs="Arial"/>
                <w:smallCaps/>
                <w:lang w:val="sr-Cyrl-CS"/>
              </w:rPr>
              <w:t>2,5</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3</w:t>
            </w:r>
          </w:p>
        </w:tc>
      </w:tr>
      <w:tr w:rsidR="005124B1" w:rsidRPr="008500B5" w:rsidTr="00464E46">
        <w:tc>
          <w:tcPr>
            <w:tcW w:w="3936"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rPr>
            </w:pPr>
            <w:r w:rsidRPr="008500B5">
              <w:rPr>
                <w:rFonts w:asciiTheme="minorHAnsi" w:eastAsia="Calibri" w:hAnsiTheme="minorHAnsi" w:cs="Arial"/>
                <w:smallCaps/>
              </w:rPr>
              <w:t>3</w:t>
            </w:r>
          </w:p>
        </w:tc>
      </w:tr>
      <w:tr w:rsidR="005124B1" w:rsidRPr="008500B5" w:rsidTr="00464E46">
        <w:tc>
          <w:tcPr>
            <w:tcW w:w="3936"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jc w:val="center"/>
              <w:rPr>
                <w:rFonts w:asciiTheme="minorHAnsi" w:eastAsia="Calibri" w:hAnsiTheme="minorHAnsi" w:cs="Arial"/>
                <w:smallCaps/>
              </w:rPr>
            </w:pPr>
            <w:r w:rsidRPr="008500B5">
              <w:rPr>
                <w:rFonts w:asciiTheme="minorHAnsi" w:hAnsiTheme="minorHAnsi" w:cs="Arial"/>
              </w:rPr>
              <w:t>Vertical</w:t>
            </w:r>
          </w:p>
        </w:tc>
      </w:tr>
    </w:tbl>
    <w:p w:rsidR="005124B1" w:rsidRPr="008500B5" w:rsidRDefault="005124B1" w:rsidP="005124B1">
      <w:pPr>
        <w:shd w:val="clear" w:color="auto" w:fill="FFFFFF"/>
        <w:spacing w:before="0" w:line="274" w:lineRule="exact"/>
        <w:ind w:left="40" w:right="1080"/>
        <w:jc w:val="left"/>
        <w:rPr>
          <w:rFonts w:asciiTheme="minorHAnsi" w:eastAsia="Arial Unicode MS" w:hAnsiTheme="minorHAnsi"/>
          <w:lang w:eastAsia="sr-Latn-CS"/>
        </w:rPr>
      </w:pP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emergency-maintenance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lifting in water stream – emergency,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 xml:space="preserve">stopping and maintaining the gates in intermediate positions,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lifting to the overhaul position,</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service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 xml:space="preserve">gate lowering and lifting in dry,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 and</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gates in intermediate positions.</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service gallery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lastRenderedPageBreak/>
        <w:t>stopping and maintaining the gates in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gates in the upper position.</w:t>
      </w:r>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5.1.1.3.1.2. Middle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as presented in Table 5.1.-2.</w:t>
      </w:r>
    </w:p>
    <w:p w:rsidR="005124B1" w:rsidRPr="008500B5" w:rsidRDefault="005124B1" w:rsidP="005124B1">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Table 5.1.-2: Main characteristics of hydraulic cylinders</w:t>
      </w:r>
    </w:p>
    <w:tbl>
      <w:tblPr>
        <w:tblW w:w="8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46"/>
        <w:gridCol w:w="1947"/>
        <w:gridCol w:w="896"/>
        <w:gridCol w:w="963"/>
        <w:gridCol w:w="1484"/>
        <w:gridCol w:w="1336"/>
      </w:tblGrid>
      <w:tr w:rsidR="005124B1" w:rsidRPr="008500B5" w:rsidTr="00464E46">
        <w:trPr>
          <w:trHeight w:val="151"/>
        </w:trPr>
        <w:tc>
          <w:tcPr>
            <w:tcW w:w="3893" w:type="dxa"/>
            <w:gridSpan w:val="2"/>
            <w:vMerge w:val="restart"/>
            <w:tcBorders>
              <w:top w:val="double" w:sz="4" w:space="0" w:color="auto"/>
              <w:right w:val="double" w:sz="4" w:space="0" w:color="auto"/>
            </w:tcBorders>
            <w:shd w:val="clear" w:color="auto" w:fill="auto"/>
          </w:tcPr>
          <w:p w:rsidR="005124B1" w:rsidRPr="008500B5" w:rsidRDefault="005124B1" w:rsidP="00464E46">
            <w:pPr>
              <w:jc w:val="center"/>
              <w:rPr>
                <w:rFonts w:asciiTheme="minorHAnsi" w:eastAsia="Calibri" w:hAnsiTheme="minorHAnsi"/>
                <w:b/>
              </w:rPr>
            </w:pPr>
          </w:p>
        </w:tc>
        <w:tc>
          <w:tcPr>
            <w:tcW w:w="896" w:type="dxa"/>
            <w:vMerge w:val="restart"/>
            <w:tcBorders>
              <w:left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Unit</w:t>
            </w:r>
          </w:p>
        </w:tc>
        <w:tc>
          <w:tcPr>
            <w:tcW w:w="2447" w:type="dxa"/>
            <w:gridSpan w:val="2"/>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Service gate</w:t>
            </w:r>
          </w:p>
        </w:tc>
        <w:tc>
          <w:tcPr>
            <w:tcW w:w="1336" w:type="dxa"/>
            <w:vMerge w:val="restart"/>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cs="ArialMT"/>
              </w:rPr>
              <w:t>Service gallery gate</w:t>
            </w:r>
          </w:p>
        </w:tc>
      </w:tr>
      <w:tr w:rsidR="005124B1" w:rsidRPr="008500B5" w:rsidTr="00464E46">
        <w:trPr>
          <w:trHeight w:val="537"/>
        </w:trPr>
        <w:tc>
          <w:tcPr>
            <w:tcW w:w="3893" w:type="dxa"/>
            <w:gridSpan w:val="2"/>
            <w:vMerge/>
            <w:tcBorders>
              <w:bottom w:val="double" w:sz="4" w:space="0" w:color="auto"/>
              <w:right w:val="double" w:sz="4" w:space="0" w:color="auto"/>
            </w:tcBorders>
            <w:shd w:val="clear" w:color="auto" w:fill="auto"/>
          </w:tcPr>
          <w:p w:rsidR="005124B1" w:rsidRPr="008500B5" w:rsidRDefault="005124B1" w:rsidP="00464E46">
            <w:pPr>
              <w:spacing w:before="0"/>
              <w:jc w:val="center"/>
              <w:rPr>
                <w:rFonts w:asciiTheme="minorHAnsi" w:eastAsia="Calibri" w:hAnsiTheme="minorHAnsi"/>
                <w:b/>
              </w:rPr>
            </w:pPr>
          </w:p>
        </w:tc>
        <w:tc>
          <w:tcPr>
            <w:tcW w:w="896" w:type="dxa"/>
            <w:vMerge/>
            <w:tcBorders>
              <w:left w:val="double" w:sz="4" w:space="0" w:color="auto"/>
              <w:bottom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p>
        </w:tc>
        <w:tc>
          <w:tcPr>
            <w:tcW w:w="963" w:type="dxa"/>
            <w:tcBorders>
              <w:bottom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Upper section</w:t>
            </w:r>
          </w:p>
        </w:tc>
        <w:tc>
          <w:tcPr>
            <w:tcW w:w="1484" w:type="dxa"/>
            <w:tcBorders>
              <w:bottom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Lower section</w:t>
            </w:r>
          </w:p>
        </w:tc>
        <w:tc>
          <w:tcPr>
            <w:tcW w:w="1336" w:type="dxa"/>
            <w:vMerge/>
            <w:tcBorders>
              <w:bottom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p>
        </w:tc>
      </w:tr>
      <w:tr w:rsidR="005124B1" w:rsidRPr="008500B5" w:rsidTr="00464E46">
        <w:tc>
          <w:tcPr>
            <w:tcW w:w="3893" w:type="dxa"/>
            <w:gridSpan w:val="2"/>
            <w:tcBorders>
              <w:top w:val="double" w:sz="4" w:space="0" w:color="auto"/>
              <w:bottom w:val="single" w:sz="6" w:space="0" w:color="auto"/>
              <w:right w:val="double" w:sz="4" w:space="0" w:color="auto"/>
            </w:tcBorders>
            <w:shd w:val="clear" w:color="auto" w:fill="auto"/>
          </w:tcPr>
          <w:p w:rsidR="005124B1" w:rsidRPr="008500B5" w:rsidRDefault="005124B1" w:rsidP="00464E46">
            <w:pPr>
              <w:spacing w:before="0"/>
              <w:jc w:val="left"/>
              <w:rPr>
                <w:rFonts w:asciiTheme="minorHAnsi" w:hAnsiTheme="minorHAnsi" w:cs="Arial"/>
              </w:rPr>
            </w:pPr>
            <w:r w:rsidRPr="008500B5">
              <w:rPr>
                <w:rFonts w:asciiTheme="minorHAnsi" w:hAnsiTheme="minorHAnsi" w:cs="Arial"/>
              </w:rPr>
              <w:t>Number of hydraulic cylinders</w:t>
            </w:r>
          </w:p>
        </w:tc>
        <w:tc>
          <w:tcPr>
            <w:tcW w:w="896" w:type="dxa"/>
            <w:tcBorders>
              <w:top w:val="double" w:sz="4"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hAnsiTheme="minorHAnsi" w:cs="Arial"/>
              </w:rPr>
            </w:pPr>
          </w:p>
        </w:tc>
        <w:tc>
          <w:tcPr>
            <w:tcW w:w="963"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484"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336"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3893" w:type="dxa"/>
            <w:gridSpan w:val="2"/>
            <w:tcBorders>
              <w:top w:val="single" w:sz="6" w:space="0" w:color="auto"/>
              <w:bottom w:val="single" w:sz="6" w:space="0" w:color="auto"/>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Lifting force</w:t>
            </w:r>
          </w:p>
        </w:tc>
        <w:tc>
          <w:tcPr>
            <w:tcW w:w="896" w:type="dxa"/>
            <w:tcBorders>
              <w:top w:val="single" w:sz="6"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Mp</w:t>
            </w:r>
          </w:p>
        </w:tc>
        <w:tc>
          <w:tcPr>
            <w:tcW w:w="963"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125</w:t>
            </w:r>
          </w:p>
        </w:tc>
        <w:tc>
          <w:tcPr>
            <w:tcW w:w="1484"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425</w:t>
            </w:r>
          </w:p>
        </w:tc>
        <w:tc>
          <w:tcPr>
            <w:tcW w:w="1336"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150</w:t>
            </w:r>
          </w:p>
        </w:tc>
      </w:tr>
      <w:tr w:rsidR="005124B1" w:rsidRPr="008500B5" w:rsidTr="00464E46">
        <w:tc>
          <w:tcPr>
            <w:tcW w:w="3893" w:type="dxa"/>
            <w:gridSpan w:val="2"/>
            <w:tcBorders>
              <w:top w:val="single" w:sz="6" w:space="0" w:color="auto"/>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Lowering force (holding of gate)</w:t>
            </w:r>
          </w:p>
        </w:tc>
        <w:tc>
          <w:tcPr>
            <w:tcW w:w="896" w:type="dxa"/>
            <w:tcBorders>
              <w:top w:val="single" w:sz="6"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Mp</w:t>
            </w:r>
          </w:p>
        </w:tc>
        <w:tc>
          <w:tcPr>
            <w:tcW w:w="963"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100</w:t>
            </w:r>
          </w:p>
        </w:tc>
        <w:tc>
          <w:tcPr>
            <w:tcW w:w="1484"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350</w:t>
            </w:r>
          </w:p>
        </w:tc>
        <w:tc>
          <w:tcPr>
            <w:tcW w:w="1336"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diameter</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600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Rod diameter</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220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operating stroke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4100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14655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5700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full stroke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4110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16230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5900</w:t>
            </w:r>
          </w:p>
        </w:tc>
      </w:tr>
      <w:tr w:rsidR="005124B1" w:rsidRPr="008500B5" w:rsidTr="00464E46">
        <w:tc>
          <w:tcPr>
            <w:tcW w:w="3893"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Lifting time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min</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1÷1,5</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4-8</w:t>
            </w:r>
          </w:p>
        </w:tc>
      </w:tr>
      <w:tr w:rsidR="005124B1" w:rsidRPr="008500B5" w:rsidTr="00464E46">
        <w:trPr>
          <w:trHeight w:val="278"/>
        </w:trPr>
        <w:tc>
          <w:tcPr>
            <w:tcW w:w="1946" w:type="dxa"/>
            <w:vMerge w:val="restart"/>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Lowering time</w:t>
            </w:r>
          </w:p>
        </w:tc>
        <w:tc>
          <w:tcPr>
            <w:tcW w:w="1947" w:type="dxa"/>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normal</w:t>
            </w:r>
          </w:p>
        </w:tc>
        <w:tc>
          <w:tcPr>
            <w:tcW w:w="89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min</w:t>
            </w:r>
          </w:p>
        </w:tc>
        <w:tc>
          <w:tcPr>
            <w:tcW w:w="963" w:type="dxa"/>
            <w:vMerge w:val="restart"/>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1÷1,5</w:t>
            </w:r>
          </w:p>
        </w:tc>
        <w:tc>
          <w:tcPr>
            <w:tcW w:w="1484" w:type="dxa"/>
            <w:vMerge w:val="restart"/>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w:t>
            </w:r>
          </w:p>
        </w:tc>
      </w:tr>
      <w:tr w:rsidR="005124B1" w:rsidRPr="008500B5" w:rsidTr="00464E46">
        <w:trPr>
          <w:trHeight w:val="277"/>
        </w:trPr>
        <w:tc>
          <w:tcPr>
            <w:tcW w:w="1946" w:type="dxa"/>
            <w:vMerge/>
            <w:shd w:val="clear" w:color="auto" w:fill="auto"/>
            <w:vAlign w:val="center"/>
          </w:tcPr>
          <w:p w:rsidR="005124B1" w:rsidRPr="008500B5" w:rsidRDefault="005124B1" w:rsidP="00464E46">
            <w:pPr>
              <w:spacing w:before="0"/>
              <w:jc w:val="left"/>
              <w:rPr>
                <w:rFonts w:asciiTheme="minorHAnsi" w:eastAsia="Calibri" w:hAnsiTheme="minorHAnsi"/>
              </w:rPr>
            </w:pPr>
          </w:p>
        </w:tc>
        <w:tc>
          <w:tcPr>
            <w:tcW w:w="1947"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rPr>
            </w:pPr>
            <w:r w:rsidRPr="008500B5">
              <w:rPr>
                <w:rFonts w:asciiTheme="minorHAnsi" w:hAnsiTheme="minorHAnsi"/>
              </w:rPr>
              <w:t>emergency</w:t>
            </w:r>
          </w:p>
        </w:tc>
        <w:tc>
          <w:tcPr>
            <w:tcW w:w="89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963" w:type="dxa"/>
            <w:vMerge/>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1484" w:type="dxa"/>
            <w:vMerge/>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w:t>
            </w:r>
          </w:p>
        </w:tc>
      </w:tr>
      <w:tr w:rsidR="005124B1" w:rsidRPr="008500B5" w:rsidTr="00464E46">
        <w:trPr>
          <w:trHeight w:val="97"/>
        </w:trPr>
        <w:tc>
          <w:tcPr>
            <w:tcW w:w="1946" w:type="dxa"/>
            <w:vMerge w:val="restart"/>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Operating pressure</w:t>
            </w:r>
          </w:p>
        </w:tc>
        <w:tc>
          <w:tcPr>
            <w:tcW w:w="1947" w:type="dxa"/>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lowering</w:t>
            </w:r>
          </w:p>
        </w:tc>
        <w:tc>
          <w:tcPr>
            <w:tcW w:w="89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138</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195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155</w:t>
            </w:r>
          </w:p>
        </w:tc>
      </w:tr>
      <w:tr w:rsidR="005124B1" w:rsidRPr="008500B5" w:rsidTr="00464E46">
        <w:trPr>
          <w:trHeight w:val="96"/>
        </w:trPr>
        <w:tc>
          <w:tcPr>
            <w:tcW w:w="1946" w:type="dxa"/>
            <w:vMerge/>
            <w:shd w:val="clear" w:color="auto" w:fill="auto"/>
          </w:tcPr>
          <w:p w:rsidR="005124B1" w:rsidRPr="008500B5" w:rsidRDefault="005124B1" w:rsidP="00464E46">
            <w:pPr>
              <w:spacing w:before="0"/>
              <w:jc w:val="left"/>
              <w:rPr>
                <w:rFonts w:asciiTheme="minorHAnsi" w:eastAsia="Calibri" w:hAnsiTheme="minorHAnsi"/>
              </w:rPr>
            </w:pPr>
          </w:p>
        </w:tc>
        <w:tc>
          <w:tcPr>
            <w:tcW w:w="1947"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r w:rsidRPr="008500B5">
              <w:rPr>
                <w:rFonts w:asciiTheme="minorHAnsi" w:hAnsiTheme="minorHAnsi"/>
              </w:rPr>
              <w:t>lifting</w:t>
            </w:r>
          </w:p>
        </w:tc>
        <w:tc>
          <w:tcPr>
            <w:tcW w:w="89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98</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142</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Maximal pressure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Test pressure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240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270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270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2,7</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r w:rsidRPr="008500B5">
              <w:rPr>
                <w:rFonts w:asciiTheme="minorHAnsi" w:eastAsia="Calibri" w:hAnsiTheme="minorHAnsi" w:cs="Arial"/>
                <w:smallCaps/>
                <w:lang w:val="sr-Cyrl-CS"/>
              </w:rPr>
              <w:t>2,5</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3</w:t>
            </w:r>
          </w:p>
        </w:tc>
      </w:tr>
      <w:tr w:rsidR="005124B1" w:rsidRPr="008500B5" w:rsidTr="00464E46">
        <w:tc>
          <w:tcPr>
            <w:tcW w:w="3893"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rPr>
            </w:pPr>
            <w:r w:rsidRPr="008500B5">
              <w:rPr>
                <w:rFonts w:asciiTheme="minorHAnsi" w:eastAsia="Calibri" w:hAnsiTheme="minorHAnsi" w:cs="Arial"/>
                <w:smallCaps/>
              </w:rPr>
              <w:t>3</w:t>
            </w:r>
          </w:p>
        </w:tc>
      </w:tr>
      <w:tr w:rsidR="005124B1" w:rsidRPr="008500B5" w:rsidTr="00464E46">
        <w:tc>
          <w:tcPr>
            <w:tcW w:w="3893"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rPr>
            </w:pPr>
            <w:r w:rsidRPr="008500B5">
              <w:rPr>
                <w:rFonts w:asciiTheme="minorHAnsi" w:hAnsiTheme="minorHAnsi" w:cs="Arial"/>
              </w:rPr>
              <w:t>Vertical</w:t>
            </w:r>
          </w:p>
        </w:tc>
      </w:tr>
    </w:tbl>
    <w:p w:rsidR="005124B1" w:rsidRPr="008500B5" w:rsidRDefault="005124B1" w:rsidP="005124B1">
      <w:pPr>
        <w:spacing w:after="120" w:line="276" w:lineRule="auto"/>
        <w:rPr>
          <w:rFonts w:asciiTheme="minorHAnsi" w:hAnsiTheme="minorHAnsi" w:cs="Arial"/>
          <w:lang w:eastAsia="de-CH"/>
        </w:rPr>
      </w:pP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The hydraulic cylinders of the service gallery gates provides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lastRenderedPageBreak/>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in lifted position,</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in an intermediate position.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the upper and lower gate section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 xml:space="preserve">gate lowering and lifting in dry and in still water. The lower gate section may be lowered at the maximum delevelling in chambers of 300 mm,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 at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w:t>
      </w:r>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5.1.1.3.1.3. Lower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as presented in Table 5.1.-3.</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Table 5.1.-3: Main characteristics of hydraulic cylinders</w:t>
      </w:r>
    </w:p>
    <w:tbl>
      <w:tblPr>
        <w:tblW w:w="85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08"/>
        <w:gridCol w:w="2180"/>
        <w:gridCol w:w="857"/>
        <w:gridCol w:w="1842"/>
        <w:gridCol w:w="1520"/>
      </w:tblGrid>
      <w:tr w:rsidR="005124B1" w:rsidRPr="008500B5" w:rsidTr="00464E46">
        <w:trPr>
          <w:trHeight w:val="821"/>
          <w:tblHeader/>
        </w:trPr>
        <w:tc>
          <w:tcPr>
            <w:tcW w:w="4289" w:type="dxa"/>
            <w:gridSpan w:val="2"/>
            <w:tcBorders>
              <w:top w:val="double" w:sz="4" w:space="0" w:color="auto"/>
              <w:bottom w:val="double" w:sz="4" w:space="0" w:color="auto"/>
              <w:right w:val="double" w:sz="4" w:space="0" w:color="auto"/>
            </w:tcBorders>
            <w:shd w:val="clear" w:color="auto" w:fill="auto"/>
          </w:tcPr>
          <w:p w:rsidR="005124B1" w:rsidRPr="008500B5" w:rsidRDefault="005124B1" w:rsidP="00464E46">
            <w:pPr>
              <w:jc w:val="center"/>
              <w:rPr>
                <w:rFonts w:asciiTheme="minorHAnsi" w:eastAsia="Calibri" w:hAnsiTheme="minorHAnsi" w:cs="Arial"/>
                <w:b/>
              </w:rPr>
            </w:pPr>
          </w:p>
        </w:tc>
        <w:tc>
          <w:tcPr>
            <w:tcW w:w="856" w:type="dxa"/>
            <w:tcBorders>
              <w:top w:val="double" w:sz="4" w:space="0" w:color="auto"/>
              <w:left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Unit</w:t>
            </w:r>
          </w:p>
        </w:tc>
        <w:tc>
          <w:tcPr>
            <w:tcW w:w="1842"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gate</w:t>
            </w:r>
          </w:p>
        </w:tc>
        <w:tc>
          <w:tcPr>
            <w:tcW w:w="1520"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gallery gate</w:t>
            </w:r>
          </w:p>
        </w:tc>
      </w:tr>
      <w:tr w:rsidR="005124B1" w:rsidRPr="008500B5" w:rsidTr="00464E46">
        <w:tc>
          <w:tcPr>
            <w:tcW w:w="4289" w:type="dxa"/>
            <w:gridSpan w:val="2"/>
            <w:tcBorders>
              <w:top w:val="double" w:sz="4" w:space="0" w:color="auto"/>
              <w:bottom w:val="single" w:sz="6" w:space="0" w:color="auto"/>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Number of hydraulic cylinders</w:t>
            </w:r>
          </w:p>
        </w:tc>
        <w:tc>
          <w:tcPr>
            <w:tcW w:w="856" w:type="dxa"/>
            <w:tcBorders>
              <w:top w:val="double" w:sz="4"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520"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4289" w:type="dxa"/>
            <w:gridSpan w:val="2"/>
            <w:tcBorders>
              <w:top w:val="single" w:sz="6" w:space="0" w:color="auto"/>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Opening/Lifting force</w:t>
            </w:r>
          </w:p>
        </w:tc>
        <w:tc>
          <w:tcPr>
            <w:tcW w:w="856" w:type="dxa"/>
            <w:tcBorders>
              <w:top w:val="single" w:sz="6"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520"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Closing force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250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p>
        </w:tc>
      </w:tr>
      <w:tr w:rsidR="005124B1" w:rsidRPr="008500B5" w:rsidTr="00464E46">
        <w:trPr>
          <w:trHeight w:val="194"/>
        </w:trPr>
        <w:tc>
          <w:tcPr>
            <w:tcW w:w="2109"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Lowering force (holding of gate)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70</w:t>
            </w:r>
          </w:p>
        </w:tc>
      </w:tr>
      <w:tr w:rsidR="005124B1" w:rsidRPr="008500B5" w:rsidTr="00464E46">
        <w:trPr>
          <w:trHeight w:val="193"/>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diameter</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r>
      <w:tr w:rsidR="005124B1" w:rsidRPr="008500B5" w:rsidTr="00464E46">
        <w:trPr>
          <w:trHeight w:val="251"/>
        </w:trPr>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Rod diameter</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260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operating stroke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6200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6700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full stroke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6300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6900</w:t>
            </w:r>
          </w:p>
        </w:tc>
      </w:tr>
      <w:tr w:rsidR="005124B1" w:rsidRPr="008500B5" w:rsidTr="00464E46">
        <w:tc>
          <w:tcPr>
            <w:tcW w:w="4289"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Opening/Lifting time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w:t>
            </w:r>
          </w:p>
        </w:tc>
      </w:tr>
      <w:tr w:rsidR="005124B1" w:rsidRPr="008500B5" w:rsidTr="00464E46">
        <w:trPr>
          <w:trHeight w:val="194"/>
        </w:trPr>
        <w:tc>
          <w:tcPr>
            <w:tcW w:w="2109"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Closing/Lowering time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842"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rPr>
          <w:trHeight w:val="193"/>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w:t>
            </w:r>
          </w:p>
        </w:tc>
      </w:tr>
      <w:tr w:rsidR="005124B1" w:rsidRPr="008500B5" w:rsidTr="00464E46">
        <w:trPr>
          <w:trHeight w:val="97"/>
        </w:trPr>
        <w:tc>
          <w:tcPr>
            <w:tcW w:w="2109"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Operating pressure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closing/lowering</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lastRenderedPageBreak/>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lastRenderedPageBreak/>
              <w:t>170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130</w:t>
            </w:r>
          </w:p>
        </w:tc>
      </w:tr>
      <w:tr w:rsidR="005124B1" w:rsidRPr="008500B5" w:rsidTr="00464E46">
        <w:trPr>
          <w:trHeight w:val="96"/>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opening/lifting</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110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Maximal pressure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Testing pressure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2,7</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r w:rsidRPr="008500B5">
              <w:rPr>
                <w:rFonts w:asciiTheme="minorHAnsi" w:eastAsia="Calibri" w:hAnsiTheme="minorHAnsi" w:cs="Arial"/>
                <w:smallCaps/>
                <w:lang w:val="sr-Cyrl-CS"/>
              </w:rPr>
              <w:t>2,5</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ru-RU"/>
              </w:rPr>
              <w:t>3</w:t>
            </w:r>
          </w:p>
        </w:tc>
      </w:tr>
      <w:tr w:rsidR="005124B1" w:rsidRPr="008500B5" w:rsidTr="00464E46">
        <w:tc>
          <w:tcPr>
            <w:tcW w:w="4289"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shd w:val="clear" w:color="auto" w:fill="auto"/>
            <w:vAlign w:val="center"/>
          </w:tcPr>
          <w:p w:rsidR="005124B1" w:rsidRPr="008500B5" w:rsidRDefault="005124B1" w:rsidP="00464E46">
            <w:pPr>
              <w:contextualSpacing/>
              <w:jc w:val="center"/>
              <w:rPr>
                <w:rFonts w:asciiTheme="minorHAnsi" w:eastAsia="Calibri" w:hAnsiTheme="minorHAnsi" w:cs="Arial"/>
                <w:smallCaps/>
              </w:rPr>
            </w:pPr>
            <w:r w:rsidRPr="008500B5">
              <w:rPr>
                <w:rFonts w:asciiTheme="minorHAnsi" w:eastAsia="Calibri" w:hAnsiTheme="minorHAnsi" w:cs="Arial"/>
                <w:smallCaps/>
              </w:rPr>
              <w:t>3</w:t>
            </w:r>
          </w:p>
        </w:tc>
      </w:tr>
      <w:tr w:rsidR="005124B1" w:rsidRPr="008500B5" w:rsidTr="00464E46">
        <w:tc>
          <w:tcPr>
            <w:tcW w:w="4289"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Horizontal</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Vertical</w:t>
            </w:r>
          </w:p>
        </w:tc>
      </w:tr>
    </w:tbl>
    <w:p w:rsidR="00856CCD" w:rsidRDefault="00856CCD" w:rsidP="005124B1">
      <w:pPr>
        <w:spacing w:after="120" w:line="276" w:lineRule="auto"/>
        <w:rPr>
          <w:rFonts w:asciiTheme="minorHAnsi" w:hAnsiTheme="minorHAnsi" w:cs="Arial"/>
          <w:lang w:eastAsia="de-CH"/>
        </w:rPr>
      </w:pP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Characteristics for hydraulic cylinder of service miter gate are present</w:t>
      </w:r>
      <w:r w:rsidR="008500B5">
        <w:rPr>
          <w:rFonts w:asciiTheme="minorHAnsi" w:hAnsiTheme="minorHAnsi" w:cs="Arial"/>
          <w:lang w:eastAsia="de-CH"/>
        </w:rPr>
        <w:t>e</w:t>
      </w:r>
      <w:r w:rsidRPr="008500B5">
        <w:rPr>
          <w:rFonts w:asciiTheme="minorHAnsi" w:hAnsiTheme="minorHAnsi" w:cs="Arial"/>
          <w:lang w:eastAsia="de-CH"/>
        </w:rPr>
        <w:t>d for original design before gate leaf structures was reconstructed and additional weight was added. Contractor will design new hydraulic cylinders by taking existing weight of gate structure in consideration.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Hydraulic cylinders of the service miter gate provide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opening and closing of each gate leaf by a 70° angle in still water and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at open or closed gate position, hydraulic holding of gate due to occurrence of surge waves;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operation according to the program: gate leaf pivoting in both directions for the first 10° at the speed of V1, the next 50</w:t>
      </w:r>
      <w:r w:rsidRPr="008500B5">
        <w:rPr>
          <w:rFonts w:asciiTheme="minorHAnsi" w:hAnsiTheme="minorHAnsi" w:cs="Arial"/>
          <w:lang w:eastAsia="de-CH"/>
        </w:rPr>
        <w:sym w:font="Symbol" w:char="F0B0"/>
      </w:r>
      <w:r w:rsidRPr="008500B5">
        <w:rPr>
          <w:rFonts w:asciiTheme="minorHAnsi" w:hAnsiTheme="minorHAnsi" w:cs="Arial"/>
          <w:lang w:eastAsia="de-CH"/>
        </w:rPr>
        <w:t xml:space="preserve"> at the speed of 2V1, and the last 10</w:t>
      </w:r>
      <w:r w:rsidRPr="008500B5">
        <w:rPr>
          <w:rFonts w:asciiTheme="minorHAnsi" w:hAnsiTheme="minorHAnsi" w:cs="Arial"/>
          <w:lang w:eastAsia="de-CH"/>
        </w:rPr>
        <w:sym w:font="Symbol" w:char="F0B0"/>
      </w:r>
      <w:r w:rsidRPr="008500B5">
        <w:rPr>
          <w:rFonts w:asciiTheme="minorHAnsi" w:hAnsiTheme="minorHAnsi" w:cs="Arial"/>
          <w:lang w:eastAsia="de-CH"/>
        </w:rPr>
        <w:t xml:space="preserve"> again at the speed of V1.</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Hydraulic cylinders of service gallery gates provide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 in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at the upper position.</w:t>
      </w:r>
    </w:p>
    <w:p w:rsidR="00CA7A7C" w:rsidRPr="008500B5" w:rsidRDefault="00CA7A7C" w:rsidP="004C7169">
      <w:pPr>
        <w:rPr>
          <w:rFonts w:asciiTheme="minorHAnsi" w:hAnsiTheme="minorHAnsi" w:cstheme="minorHAnsi"/>
        </w:rPr>
      </w:pPr>
    </w:p>
    <w:p w:rsidR="00752802" w:rsidRPr="008500B5" w:rsidRDefault="00752802" w:rsidP="004C7169">
      <w:pPr>
        <w:spacing w:before="0"/>
        <w:rPr>
          <w:rFonts w:asciiTheme="minorHAnsi" w:eastAsiaTheme="minorHAnsi" w:hAnsiTheme="minorHAnsi" w:cstheme="minorHAnsi"/>
          <w:b/>
        </w:rPr>
      </w:pPr>
      <w:r w:rsidRPr="008500B5">
        <w:rPr>
          <w:rFonts w:asciiTheme="minorHAnsi" w:eastAsiaTheme="minorHAnsi" w:hAnsiTheme="minorHAnsi" w:cstheme="minorHAnsi"/>
          <w:b/>
        </w:rPr>
        <w:br w:type="page"/>
      </w:r>
    </w:p>
    <w:p w:rsidR="004C7169" w:rsidRPr="008500B5" w:rsidRDefault="004C7169" w:rsidP="004C7169">
      <w:pPr>
        <w:spacing w:before="0"/>
        <w:rPr>
          <w:rFonts w:asciiTheme="minorHAnsi" w:eastAsiaTheme="minorHAnsi" w:hAnsiTheme="minorHAnsi" w:cstheme="minorHAnsi"/>
          <w:b/>
        </w:rPr>
      </w:pPr>
      <w:r w:rsidRPr="008500B5">
        <w:rPr>
          <w:rFonts w:asciiTheme="minorHAnsi" w:eastAsiaTheme="minorHAnsi" w:hAnsiTheme="minorHAnsi" w:cstheme="minorHAnsi"/>
          <w:b/>
        </w:rPr>
        <w:lastRenderedPageBreak/>
        <w:t>The new text</w:t>
      </w:r>
    </w:p>
    <w:p w:rsidR="005124B1" w:rsidRPr="008500B5" w:rsidRDefault="005124B1" w:rsidP="004C7169">
      <w:pPr>
        <w:spacing w:before="0"/>
        <w:rPr>
          <w:rFonts w:asciiTheme="minorHAnsi" w:eastAsiaTheme="minorHAnsi" w:hAnsiTheme="minorHAnsi" w:cstheme="minorHAnsi"/>
          <w:b/>
        </w:rPr>
      </w:pPr>
    </w:p>
    <w:p w:rsidR="005124B1" w:rsidRPr="008500B5" w:rsidRDefault="005124B1" w:rsidP="0012131C">
      <w:pPr>
        <w:pStyle w:val="ListParagraph"/>
        <w:keepNext/>
        <w:numPr>
          <w:ilvl w:val="4"/>
          <w:numId w:val="102"/>
        </w:numPr>
        <w:tabs>
          <w:tab w:val="left" w:pos="709"/>
        </w:tabs>
        <w:spacing w:before="240" w:after="240" w:line="276" w:lineRule="auto"/>
        <w:jc w:val="left"/>
        <w:outlineLvl w:val="2"/>
        <w:rPr>
          <w:rFonts w:asciiTheme="minorHAnsi" w:hAnsiTheme="minorHAnsi"/>
          <w:b/>
          <w:bCs/>
        </w:rPr>
      </w:pPr>
      <w:r w:rsidRPr="008500B5">
        <w:rPr>
          <w:rFonts w:asciiTheme="minorHAnsi" w:hAnsiTheme="minorHAnsi"/>
          <w:b/>
          <w:bCs/>
        </w:rPr>
        <w:t>Hydraulic cylinders</w:t>
      </w:r>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5.1.1.3.1.1.Upper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are presented in Table 5.1.-1.</w:t>
      </w:r>
    </w:p>
    <w:p w:rsidR="005124B1" w:rsidRPr="008500B5" w:rsidRDefault="005124B1" w:rsidP="005124B1">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Table 5.1.-1: Main characteristics of hydraulic cylinders</w:t>
      </w:r>
    </w:p>
    <w:tbl>
      <w:tblPr>
        <w:tblW w:w="84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06"/>
        <w:gridCol w:w="1730"/>
        <w:gridCol w:w="858"/>
        <w:gridCol w:w="1476"/>
        <w:gridCol w:w="971"/>
        <w:gridCol w:w="1238"/>
      </w:tblGrid>
      <w:tr w:rsidR="005124B1" w:rsidRPr="008500B5" w:rsidTr="00464E46">
        <w:trPr>
          <w:trHeight w:val="810"/>
          <w:tblHeader/>
        </w:trPr>
        <w:tc>
          <w:tcPr>
            <w:tcW w:w="3936" w:type="dxa"/>
            <w:gridSpan w:val="2"/>
            <w:tcBorders>
              <w:top w:val="double" w:sz="4" w:space="0" w:color="auto"/>
              <w:bottom w:val="double" w:sz="4" w:space="0" w:color="auto"/>
              <w:right w:val="double" w:sz="4" w:space="0" w:color="auto"/>
            </w:tcBorders>
            <w:shd w:val="clear" w:color="auto" w:fill="auto"/>
            <w:vAlign w:val="center"/>
          </w:tcPr>
          <w:p w:rsidR="005124B1" w:rsidRPr="008500B5" w:rsidRDefault="005124B1" w:rsidP="00464E46">
            <w:pPr>
              <w:jc w:val="center"/>
              <w:rPr>
                <w:rFonts w:asciiTheme="minorHAnsi" w:eastAsia="Calibri" w:hAnsiTheme="minorHAnsi" w:cs="Arial"/>
                <w:b/>
              </w:rPr>
            </w:pPr>
          </w:p>
        </w:tc>
        <w:tc>
          <w:tcPr>
            <w:tcW w:w="858" w:type="dxa"/>
            <w:tcBorders>
              <w:top w:val="double" w:sz="4" w:space="0" w:color="auto"/>
              <w:left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Unit</w:t>
            </w:r>
          </w:p>
        </w:tc>
        <w:tc>
          <w:tcPr>
            <w:tcW w:w="1476"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Emergency-maintenance gate</w:t>
            </w:r>
          </w:p>
        </w:tc>
        <w:tc>
          <w:tcPr>
            <w:tcW w:w="971"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gate</w:t>
            </w:r>
          </w:p>
        </w:tc>
        <w:tc>
          <w:tcPr>
            <w:tcW w:w="1238"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gallery gate</w:t>
            </w:r>
          </w:p>
        </w:tc>
      </w:tr>
      <w:tr w:rsidR="005124B1" w:rsidRPr="008500B5" w:rsidTr="00464E46">
        <w:tc>
          <w:tcPr>
            <w:tcW w:w="3936" w:type="dxa"/>
            <w:gridSpan w:val="2"/>
            <w:tcBorders>
              <w:top w:val="double" w:sz="4" w:space="0" w:color="auto"/>
              <w:bottom w:val="single" w:sz="4" w:space="0" w:color="auto"/>
              <w:right w:val="double" w:sz="4" w:space="0" w:color="auto"/>
            </w:tcBorders>
            <w:shd w:val="clear" w:color="auto" w:fill="auto"/>
          </w:tcPr>
          <w:p w:rsidR="005124B1" w:rsidRPr="008500B5" w:rsidRDefault="005124B1" w:rsidP="00464E46">
            <w:pPr>
              <w:spacing w:before="0"/>
              <w:jc w:val="left"/>
              <w:rPr>
                <w:rFonts w:asciiTheme="minorHAnsi" w:hAnsiTheme="minorHAnsi" w:cs="Arial"/>
              </w:rPr>
            </w:pPr>
            <w:r w:rsidRPr="008500B5">
              <w:rPr>
                <w:rFonts w:asciiTheme="minorHAnsi" w:hAnsiTheme="minorHAnsi" w:cs="Arial"/>
              </w:rPr>
              <w:t>Number of hydraulic cylinders</w:t>
            </w:r>
          </w:p>
        </w:tc>
        <w:tc>
          <w:tcPr>
            <w:tcW w:w="858" w:type="dxa"/>
            <w:tcBorders>
              <w:top w:val="double" w:sz="4" w:space="0" w:color="auto"/>
              <w:left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hAnsiTheme="minorHAnsi" w:cs="Arial"/>
              </w:rPr>
            </w:pPr>
          </w:p>
        </w:tc>
        <w:tc>
          <w:tcPr>
            <w:tcW w:w="1476"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971"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238" w:type="dxa"/>
            <w:tcBorders>
              <w:top w:val="double" w:sz="4" w:space="0" w:color="auto"/>
              <w:bottom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3936" w:type="dxa"/>
            <w:gridSpan w:val="2"/>
            <w:tcBorders>
              <w:top w:val="single" w:sz="4" w:space="0" w:color="auto"/>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Lifting force</w:t>
            </w:r>
          </w:p>
        </w:tc>
        <w:tc>
          <w:tcPr>
            <w:tcW w:w="858" w:type="dxa"/>
            <w:tcBorders>
              <w:top w:val="single" w:sz="4"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hAnsiTheme="minorHAnsi" w:cs="Arial"/>
              </w:rPr>
              <w:t>Mp</w:t>
            </w:r>
          </w:p>
        </w:tc>
        <w:tc>
          <w:tcPr>
            <w:tcW w:w="1476"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400</w:t>
            </w:r>
          </w:p>
        </w:tc>
        <w:tc>
          <w:tcPr>
            <w:tcW w:w="971"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225</w:t>
            </w:r>
          </w:p>
        </w:tc>
        <w:tc>
          <w:tcPr>
            <w:tcW w:w="1238" w:type="dxa"/>
            <w:tcBorders>
              <w:top w:val="sing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300</w:t>
            </w:r>
          </w:p>
        </w:tc>
      </w:tr>
      <w:tr w:rsidR="005124B1" w:rsidRPr="008500B5" w:rsidTr="00464E46">
        <w:trPr>
          <w:trHeight w:val="194"/>
        </w:trPr>
        <w:tc>
          <w:tcPr>
            <w:tcW w:w="2206"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Lowering force (holding of gates)</w:t>
            </w:r>
          </w:p>
        </w:tc>
        <w:tc>
          <w:tcPr>
            <w:tcW w:w="1730" w:type="dxa"/>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hAnsiTheme="minorHAnsi" w:cs="Arial"/>
              </w:rPr>
              <w:t>Mp</w:t>
            </w:r>
          </w:p>
        </w:tc>
        <w:tc>
          <w:tcPr>
            <w:tcW w:w="1476"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250</w:t>
            </w:r>
          </w:p>
        </w:tc>
        <w:tc>
          <w:tcPr>
            <w:tcW w:w="971"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70</w:t>
            </w:r>
          </w:p>
        </w:tc>
      </w:tr>
      <w:tr w:rsidR="005124B1" w:rsidRPr="008500B5" w:rsidTr="00464E46">
        <w:trPr>
          <w:trHeight w:val="193"/>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971"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diameter</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r>
      <w:tr w:rsidR="005124B1" w:rsidRPr="008500B5" w:rsidTr="00464E46">
        <w:trPr>
          <w:trHeight w:val="251"/>
        </w:trPr>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Rod diameter</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operating stroke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12.685</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12.100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6.700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full stroke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12.685</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13.500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6.900</w:t>
            </w:r>
          </w:p>
        </w:tc>
      </w:tr>
      <w:tr w:rsidR="005124B1" w:rsidRPr="008500B5" w:rsidTr="00464E46">
        <w:tc>
          <w:tcPr>
            <w:tcW w:w="3936"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Lifting time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5÷6</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4-8</w:t>
            </w:r>
          </w:p>
        </w:tc>
      </w:tr>
      <w:tr w:rsidR="005124B1" w:rsidRPr="008500B5" w:rsidTr="00464E46">
        <w:trPr>
          <w:trHeight w:val="194"/>
        </w:trPr>
        <w:tc>
          <w:tcPr>
            <w:tcW w:w="2206"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Lowering time</w:t>
            </w:r>
          </w:p>
        </w:tc>
        <w:tc>
          <w:tcPr>
            <w:tcW w:w="1730" w:type="dxa"/>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476"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3,5÷6</w:t>
            </w:r>
          </w:p>
        </w:tc>
        <w:tc>
          <w:tcPr>
            <w:tcW w:w="971"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3,5</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rPr>
          <w:trHeight w:val="193"/>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971"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w:t>
            </w:r>
          </w:p>
        </w:tc>
      </w:tr>
      <w:tr w:rsidR="005124B1" w:rsidRPr="008500B5" w:rsidTr="00464E46">
        <w:trPr>
          <w:trHeight w:val="445"/>
        </w:trPr>
        <w:tc>
          <w:tcPr>
            <w:tcW w:w="2206"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Operating pressure</w:t>
            </w:r>
          </w:p>
        </w:tc>
        <w:tc>
          <w:tcPr>
            <w:tcW w:w="173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lowering</w:t>
            </w:r>
          </w:p>
        </w:tc>
        <w:tc>
          <w:tcPr>
            <w:tcW w:w="858"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106</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148</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110</w:t>
            </w:r>
          </w:p>
        </w:tc>
      </w:tr>
      <w:tr w:rsidR="005124B1" w:rsidRPr="008500B5" w:rsidTr="00464E46">
        <w:trPr>
          <w:trHeight w:val="96"/>
        </w:trPr>
        <w:tc>
          <w:tcPr>
            <w:tcW w:w="2206"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1730"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lifting</w:t>
            </w:r>
          </w:p>
        </w:tc>
        <w:tc>
          <w:tcPr>
            <w:tcW w:w="858"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183</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153</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139</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Maximal pressure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Test pressure</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476"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971"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1238"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vMerge w:val="restart"/>
            <w:shd w:val="clear" w:color="auto" w:fill="auto"/>
            <w:vAlign w:val="center"/>
          </w:tcPr>
          <w:p w:rsidR="005124B1" w:rsidRPr="008500B5" w:rsidRDefault="005124B1" w:rsidP="00464E46">
            <w:pPr>
              <w:contextualSpacing/>
              <w:jc w:val="center"/>
              <w:rPr>
                <w:rFonts w:asciiTheme="minorHAnsi" w:eastAsia="Calibri" w:hAnsiTheme="minorHAnsi" w:cs="Arial"/>
                <w:smallCaps/>
                <w:lang w:val="sr-Latn-RS"/>
              </w:rPr>
            </w:pPr>
            <w:r w:rsidRPr="008500B5">
              <w:rPr>
                <w:rFonts w:asciiTheme="minorHAnsi" w:eastAsia="Calibri" w:hAnsiTheme="minorHAnsi" w:cs="Arial"/>
                <w:smallCaps/>
                <w:lang w:val="sr-Latn-RS"/>
              </w:rPr>
              <w:t>EN 1993 (Eurocode 3) and DIN 19704</w:t>
            </w: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p>
        </w:tc>
      </w:tr>
      <w:tr w:rsidR="005124B1" w:rsidRPr="008500B5" w:rsidTr="00464E46">
        <w:tc>
          <w:tcPr>
            <w:tcW w:w="3936"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p>
        </w:tc>
      </w:tr>
      <w:tr w:rsidR="005124B1" w:rsidRPr="008500B5" w:rsidTr="00464E46">
        <w:tc>
          <w:tcPr>
            <w:tcW w:w="3936"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rPr>
            </w:pPr>
          </w:p>
        </w:tc>
      </w:tr>
      <w:tr w:rsidR="005124B1" w:rsidRPr="008500B5" w:rsidTr="00464E46">
        <w:tc>
          <w:tcPr>
            <w:tcW w:w="3936"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58"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685" w:type="dxa"/>
            <w:gridSpan w:val="3"/>
            <w:shd w:val="clear" w:color="auto" w:fill="auto"/>
            <w:vAlign w:val="center"/>
          </w:tcPr>
          <w:p w:rsidR="005124B1" w:rsidRPr="008500B5" w:rsidRDefault="005124B1" w:rsidP="00464E46">
            <w:pPr>
              <w:jc w:val="center"/>
              <w:rPr>
                <w:rFonts w:asciiTheme="minorHAnsi" w:eastAsia="Calibri" w:hAnsiTheme="minorHAnsi" w:cs="Arial"/>
                <w:smallCaps/>
              </w:rPr>
            </w:pPr>
            <w:r w:rsidRPr="008500B5">
              <w:rPr>
                <w:rFonts w:asciiTheme="minorHAnsi" w:hAnsiTheme="minorHAnsi" w:cs="Arial"/>
              </w:rPr>
              <w:t>Vertical</w:t>
            </w:r>
          </w:p>
        </w:tc>
      </w:tr>
    </w:tbl>
    <w:p w:rsidR="005124B1" w:rsidRPr="008500B5" w:rsidRDefault="005124B1" w:rsidP="005124B1">
      <w:pPr>
        <w:shd w:val="clear" w:color="auto" w:fill="FFFFFF"/>
        <w:spacing w:before="0" w:line="274" w:lineRule="exact"/>
        <w:ind w:left="40" w:right="1080"/>
        <w:jc w:val="left"/>
        <w:rPr>
          <w:rFonts w:asciiTheme="minorHAnsi" w:eastAsia="Arial Unicode MS" w:hAnsiTheme="minorHAnsi"/>
          <w:lang w:eastAsia="sr-Latn-CS"/>
        </w:rPr>
      </w:pP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lastRenderedPageBreak/>
        <w:t xml:space="preserve">Hydraulic cylinders of emergency-maintenance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lifting in water stream – emergency,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 xml:space="preserve">stopping and maintaining the gates in intermediate positions,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lifting to the overhaul position,</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service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 xml:space="preserve">gate lowering and lifting in dry,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 and</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gates in intermediate positions.</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service gallery gates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lowering and lifting of gates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gates in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gates in the upper position.</w:t>
      </w:r>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5.1.1.3.1.2. Middle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as presented in Table 5.1.-2.</w:t>
      </w:r>
    </w:p>
    <w:p w:rsidR="005124B1" w:rsidRPr="008500B5" w:rsidRDefault="005124B1" w:rsidP="005124B1">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Table 5.1.-2: Main characteristics of hydraulic cylinders</w:t>
      </w:r>
    </w:p>
    <w:tbl>
      <w:tblPr>
        <w:tblW w:w="8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46"/>
        <w:gridCol w:w="1947"/>
        <w:gridCol w:w="896"/>
        <w:gridCol w:w="963"/>
        <w:gridCol w:w="1484"/>
        <w:gridCol w:w="1336"/>
      </w:tblGrid>
      <w:tr w:rsidR="005124B1" w:rsidRPr="008500B5" w:rsidTr="00464E46">
        <w:trPr>
          <w:trHeight w:val="151"/>
        </w:trPr>
        <w:tc>
          <w:tcPr>
            <w:tcW w:w="3893" w:type="dxa"/>
            <w:gridSpan w:val="2"/>
            <w:vMerge w:val="restart"/>
            <w:tcBorders>
              <w:top w:val="double" w:sz="4" w:space="0" w:color="auto"/>
              <w:right w:val="double" w:sz="4" w:space="0" w:color="auto"/>
            </w:tcBorders>
            <w:shd w:val="clear" w:color="auto" w:fill="auto"/>
          </w:tcPr>
          <w:p w:rsidR="005124B1" w:rsidRPr="008500B5" w:rsidRDefault="005124B1" w:rsidP="00464E46">
            <w:pPr>
              <w:jc w:val="center"/>
              <w:rPr>
                <w:rFonts w:asciiTheme="minorHAnsi" w:eastAsia="Calibri" w:hAnsiTheme="minorHAnsi"/>
                <w:b/>
              </w:rPr>
            </w:pPr>
          </w:p>
        </w:tc>
        <w:tc>
          <w:tcPr>
            <w:tcW w:w="896" w:type="dxa"/>
            <w:vMerge w:val="restart"/>
            <w:tcBorders>
              <w:left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Unit</w:t>
            </w:r>
          </w:p>
        </w:tc>
        <w:tc>
          <w:tcPr>
            <w:tcW w:w="2447" w:type="dxa"/>
            <w:gridSpan w:val="2"/>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Service gate</w:t>
            </w:r>
          </w:p>
        </w:tc>
        <w:tc>
          <w:tcPr>
            <w:tcW w:w="1336" w:type="dxa"/>
            <w:vMerge w:val="restart"/>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cs="ArialMT"/>
              </w:rPr>
              <w:t>Service gallery gate</w:t>
            </w:r>
          </w:p>
        </w:tc>
      </w:tr>
      <w:tr w:rsidR="005124B1" w:rsidRPr="008500B5" w:rsidTr="00464E46">
        <w:trPr>
          <w:trHeight w:val="537"/>
        </w:trPr>
        <w:tc>
          <w:tcPr>
            <w:tcW w:w="3893" w:type="dxa"/>
            <w:gridSpan w:val="2"/>
            <w:vMerge/>
            <w:tcBorders>
              <w:bottom w:val="double" w:sz="4" w:space="0" w:color="auto"/>
              <w:right w:val="double" w:sz="4" w:space="0" w:color="auto"/>
            </w:tcBorders>
            <w:shd w:val="clear" w:color="auto" w:fill="auto"/>
          </w:tcPr>
          <w:p w:rsidR="005124B1" w:rsidRPr="008500B5" w:rsidRDefault="005124B1" w:rsidP="00464E46">
            <w:pPr>
              <w:spacing w:before="0"/>
              <w:jc w:val="center"/>
              <w:rPr>
                <w:rFonts w:asciiTheme="minorHAnsi" w:eastAsia="Calibri" w:hAnsiTheme="minorHAnsi"/>
                <w:b/>
              </w:rPr>
            </w:pPr>
          </w:p>
        </w:tc>
        <w:tc>
          <w:tcPr>
            <w:tcW w:w="896" w:type="dxa"/>
            <w:vMerge/>
            <w:tcBorders>
              <w:left w:val="double" w:sz="4" w:space="0" w:color="auto"/>
              <w:bottom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p>
        </w:tc>
        <w:tc>
          <w:tcPr>
            <w:tcW w:w="963" w:type="dxa"/>
            <w:tcBorders>
              <w:bottom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Upper section</w:t>
            </w:r>
          </w:p>
        </w:tc>
        <w:tc>
          <w:tcPr>
            <w:tcW w:w="1484" w:type="dxa"/>
            <w:tcBorders>
              <w:bottom w:val="double" w:sz="4" w:space="0" w:color="auto"/>
            </w:tcBorders>
            <w:shd w:val="clear" w:color="auto" w:fill="auto"/>
            <w:vAlign w:val="center"/>
          </w:tcPr>
          <w:p w:rsidR="005124B1" w:rsidRPr="008500B5" w:rsidRDefault="005124B1" w:rsidP="00464E46">
            <w:pPr>
              <w:jc w:val="center"/>
              <w:rPr>
                <w:rFonts w:asciiTheme="minorHAnsi" w:hAnsiTheme="minorHAnsi"/>
              </w:rPr>
            </w:pPr>
            <w:r w:rsidRPr="008500B5">
              <w:rPr>
                <w:rFonts w:asciiTheme="minorHAnsi" w:hAnsiTheme="minorHAnsi"/>
              </w:rPr>
              <w:t>Lower section</w:t>
            </w:r>
          </w:p>
        </w:tc>
        <w:tc>
          <w:tcPr>
            <w:tcW w:w="1336" w:type="dxa"/>
            <w:vMerge/>
            <w:tcBorders>
              <w:bottom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p>
        </w:tc>
      </w:tr>
      <w:tr w:rsidR="005124B1" w:rsidRPr="008500B5" w:rsidTr="00464E46">
        <w:tc>
          <w:tcPr>
            <w:tcW w:w="3893" w:type="dxa"/>
            <w:gridSpan w:val="2"/>
            <w:tcBorders>
              <w:top w:val="double" w:sz="4" w:space="0" w:color="auto"/>
              <w:bottom w:val="single" w:sz="6" w:space="0" w:color="auto"/>
              <w:right w:val="double" w:sz="4" w:space="0" w:color="auto"/>
            </w:tcBorders>
            <w:shd w:val="clear" w:color="auto" w:fill="auto"/>
          </w:tcPr>
          <w:p w:rsidR="005124B1" w:rsidRPr="008500B5" w:rsidRDefault="005124B1" w:rsidP="00464E46">
            <w:pPr>
              <w:spacing w:before="0"/>
              <w:jc w:val="left"/>
              <w:rPr>
                <w:rFonts w:asciiTheme="minorHAnsi" w:hAnsiTheme="minorHAnsi" w:cs="Arial"/>
              </w:rPr>
            </w:pPr>
            <w:r w:rsidRPr="008500B5">
              <w:rPr>
                <w:rFonts w:asciiTheme="minorHAnsi" w:hAnsiTheme="minorHAnsi" w:cs="Arial"/>
              </w:rPr>
              <w:t>Number of hydraulic cylinders</w:t>
            </w:r>
          </w:p>
        </w:tc>
        <w:tc>
          <w:tcPr>
            <w:tcW w:w="896" w:type="dxa"/>
            <w:tcBorders>
              <w:top w:val="double" w:sz="4"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hAnsiTheme="minorHAnsi" w:cs="Arial"/>
              </w:rPr>
            </w:pPr>
          </w:p>
        </w:tc>
        <w:tc>
          <w:tcPr>
            <w:tcW w:w="963"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484"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336"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3893" w:type="dxa"/>
            <w:gridSpan w:val="2"/>
            <w:tcBorders>
              <w:top w:val="single" w:sz="6" w:space="0" w:color="auto"/>
              <w:bottom w:val="single" w:sz="6" w:space="0" w:color="auto"/>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Lifting force</w:t>
            </w:r>
          </w:p>
        </w:tc>
        <w:tc>
          <w:tcPr>
            <w:tcW w:w="896" w:type="dxa"/>
            <w:tcBorders>
              <w:top w:val="single" w:sz="6"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Mp</w:t>
            </w:r>
          </w:p>
        </w:tc>
        <w:tc>
          <w:tcPr>
            <w:tcW w:w="963"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125</w:t>
            </w:r>
          </w:p>
        </w:tc>
        <w:tc>
          <w:tcPr>
            <w:tcW w:w="1484"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425</w:t>
            </w:r>
          </w:p>
        </w:tc>
        <w:tc>
          <w:tcPr>
            <w:tcW w:w="1336" w:type="dxa"/>
            <w:tcBorders>
              <w:top w:val="single" w:sz="6"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150</w:t>
            </w:r>
          </w:p>
        </w:tc>
      </w:tr>
      <w:tr w:rsidR="005124B1" w:rsidRPr="008500B5" w:rsidTr="00464E46">
        <w:tc>
          <w:tcPr>
            <w:tcW w:w="3893" w:type="dxa"/>
            <w:gridSpan w:val="2"/>
            <w:tcBorders>
              <w:top w:val="single" w:sz="6" w:space="0" w:color="auto"/>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Lowering force (holding of gate)</w:t>
            </w:r>
          </w:p>
        </w:tc>
        <w:tc>
          <w:tcPr>
            <w:tcW w:w="896" w:type="dxa"/>
            <w:tcBorders>
              <w:top w:val="single" w:sz="6"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Mp</w:t>
            </w:r>
          </w:p>
        </w:tc>
        <w:tc>
          <w:tcPr>
            <w:tcW w:w="963"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100</w:t>
            </w:r>
          </w:p>
        </w:tc>
        <w:tc>
          <w:tcPr>
            <w:tcW w:w="1484"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350</w:t>
            </w:r>
          </w:p>
        </w:tc>
        <w:tc>
          <w:tcPr>
            <w:tcW w:w="1336"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diameter</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600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Rod diameter</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220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operating stroke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4100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14655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5700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Piston full stroke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mm</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4110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16230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5900</w:t>
            </w:r>
          </w:p>
        </w:tc>
      </w:tr>
      <w:tr w:rsidR="005124B1" w:rsidRPr="008500B5" w:rsidTr="00464E46">
        <w:tc>
          <w:tcPr>
            <w:tcW w:w="3893"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lastRenderedPageBreak/>
              <w:t>Lifting time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min</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1÷1,5</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4-8</w:t>
            </w:r>
          </w:p>
        </w:tc>
      </w:tr>
      <w:tr w:rsidR="005124B1" w:rsidRPr="008500B5" w:rsidTr="00464E46">
        <w:trPr>
          <w:trHeight w:val="278"/>
        </w:trPr>
        <w:tc>
          <w:tcPr>
            <w:tcW w:w="1946" w:type="dxa"/>
            <w:vMerge w:val="restart"/>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Lowering time</w:t>
            </w:r>
          </w:p>
        </w:tc>
        <w:tc>
          <w:tcPr>
            <w:tcW w:w="1947" w:type="dxa"/>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normal</w:t>
            </w:r>
          </w:p>
        </w:tc>
        <w:tc>
          <w:tcPr>
            <w:tcW w:w="89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min</w:t>
            </w:r>
          </w:p>
        </w:tc>
        <w:tc>
          <w:tcPr>
            <w:tcW w:w="963" w:type="dxa"/>
            <w:vMerge w:val="restart"/>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1÷1,5</w:t>
            </w:r>
          </w:p>
        </w:tc>
        <w:tc>
          <w:tcPr>
            <w:tcW w:w="1484" w:type="dxa"/>
            <w:vMerge w:val="restart"/>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w:t>
            </w:r>
          </w:p>
        </w:tc>
      </w:tr>
      <w:tr w:rsidR="005124B1" w:rsidRPr="008500B5" w:rsidTr="00464E46">
        <w:trPr>
          <w:trHeight w:val="277"/>
        </w:trPr>
        <w:tc>
          <w:tcPr>
            <w:tcW w:w="1946" w:type="dxa"/>
            <w:vMerge/>
            <w:shd w:val="clear" w:color="auto" w:fill="auto"/>
            <w:vAlign w:val="center"/>
          </w:tcPr>
          <w:p w:rsidR="005124B1" w:rsidRPr="008500B5" w:rsidRDefault="005124B1" w:rsidP="00464E46">
            <w:pPr>
              <w:spacing w:before="0"/>
              <w:jc w:val="left"/>
              <w:rPr>
                <w:rFonts w:asciiTheme="minorHAnsi" w:eastAsia="Calibri" w:hAnsiTheme="minorHAnsi"/>
              </w:rPr>
            </w:pPr>
          </w:p>
        </w:tc>
        <w:tc>
          <w:tcPr>
            <w:tcW w:w="1947"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rPr>
            </w:pPr>
            <w:r w:rsidRPr="008500B5">
              <w:rPr>
                <w:rFonts w:asciiTheme="minorHAnsi" w:hAnsiTheme="minorHAnsi"/>
              </w:rPr>
              <w:t>emergency</w:t>
            </w:r>
          </w:p>
        </w:tc>
        <w:tc>
          <w:tcPr>
            <w:tcW w:w="89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963" w:type="dxa"/>
            <w:vMerge/>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1484" w:type="dxa"/>
            <w:vMerge/>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w:t>
            </w:r>
          </w:p>
        </w:tc>
      </w:tr>
      <w:tr w:rsidR="005124B1" w:rsidRPr="008500B5" w:rsidTr="00464E46">
        <w:trPr>
          <w:trHeight w:val="97"/>
        </w:trPr>
        <w:tc>
          <w:tcPr>
            <w:tcW w:w="1946" w:type="dxa"/>
            <w:vMerge w:val="restart"/>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Operating pressure</w:t>
            </w:r>
          </w:p>
        </w:tc>
        <w:tc>
          <w:tcPr>
            <w:tcW w:w="1947" w:type="dxa"/>
            <w:tcBorders>
              <w:right w:val="double" w:sz="4" w:space="0" w:color="auto"/>
            </w:tcBorders>
            <w:shd w:val="clear" w:color="auto" w:fill="auto"/>
            <w:vAlign w:val="center"/>
          </w:tcPr>
          <w:p w:rsidR="005124B1" w:rsidRPr="008500B5" w:rsidRDefault="005124B1" w:rsidP="00464E46">
            <w:pPr>
              <w:rPr>
                <w:rFonts w:asciiTheme="minorHAnsi" w:hAnsiTheme="minorHAnsi"/>
              </w:rPr>
            </w:pPr>
            <w:r w:rsidRPr="008500B5">
              <w:rPr>
                <w:rFonts w:asciiTheme="minorHAnsi" w:hAnsiTheme="minorHAnsi"/>
              </w:rPr>
              <w:t>lowering</w:t>
            </w:r>
          </w:p>
        </w:tc>
        <w:tc>
          <w:tcPr>
            <w:tcW w:w="89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138</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195</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155</w:t>
            </w:r>
          </w:p>
        </w:tc>
      </w:tr>
      <w:tr w:rsidR="005124B1" w:rsidRPr="008500B5" w:rsidTr="00464E46">
        <w:trPr>
          <w:trHeight w:val="96"/>
        </w:trPr>
        <w:tc>
          <w:tcPr>
            <w:tcW w:w="1946" w:type="dxa"/>
            <w:vMerge/>
            <w:shd w:val="clear" w:color="auto" w:fill="auto"/>
          </w:tcPr>
          <w:p w:rsidR="005124B1" w:rsidRPr="008500B5" w:rsidRDefault="005124B1" w:rsidP="00464E46">
            <w:pPr>
              <w:spacing w:before="0"/>
              <w:jc w:val="left"/>
              <w:rPr>
                <w:rFonts w:asciiTheme="minorHAnsi" w:eastAsia="Calibri" w:hAnsiTheme="minorHAnsi"/>
              </w:rPr>
            </w:pPr>
          </w:p>
        </w:tc>
        <w:tc>
          <w:tcPr>
            <w:tcW w:w="1947"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rPr>
            </w:pPr>
            <w:r w:rsidRPr="008500B5">
              <w:rPr>
                <w:rFonts w:asciiTheme="minorHAnsi" w:hAnsiTheme="minorHAnsi"/>
              </w:rPr>
              <w:t>lifting</w:t>
            </w:r>
          </w:p>
        </w:tc>
        <w:tc>
          <w:tcPr>
            <w:tcW w:w="89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98</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160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142</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Maximal pressure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200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rPr>
                <w:rFonts w:asciiTheme="minorHAnsi" w:hAnsiTheme="minorHAnsi"/>
              </w:rPr>
            </w:pPr>
            <w:r w:rsidRPr="008500B5">
              <w:rPr>
                <w:rFonts w:asciiTheme="minorHAnsi" w:hAnsiTheme="minorHAnsi"/>
              </w:rPr>
              <w:t>Test pressure</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963"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240</w:t>
            </w:r>
          </w:p>
        </w:tc>
        <w:tc>
          <w:tcPr>
            <w:tcW w:w="1484"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270</w:t>
            </w:r>
          </w:p>
        </w:tc>
        <w:tc>
          <w:tcPr>
            <w:tcW w:w="1336" w:type="dxa"/>
            <w:shd w:val="clear" w:color="auto" w:fill="auto"/>
            <w:vAlign w:val="center"/>
          </w:tcPr>
          <w:p w:rsidR="005124B1" w:rsidRPr="008500B5" w:rsidRDefault="005124B1" w:rsidP="00464E46">
            <w:pPr>
              <w:spacing w:before="0"/>
              <w:jc w:val="center"/>
              <w:rPr>
                <w:rFonts w:asciiTheme="minorHAnsi" w:eastAsia="Calibri" w:hAnsiTheme="minorHAnsi"/>
              </w:rPr>
            </w:pPr>
            <w:r w:rsidRPr="008500B5">
              <w:rPr>
                <w:rFonts w:asciiTheme="minorHAnsi" w:eastAsia="Calibri" w:hAnsiTheme="minorHAnsi"/>
              </w:rPr>
              <w:t>270</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vMerge w:val="restart"/>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sr-Latn-RS"/>
              </w:rPr>
              <w:t>EN 1993 (Eurocode 3) and DIN 19704</w:t>
            </w: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p>
        </w:tc>
      </w:tr>
      <w:tr w:rsidR="005124B1" w:rsidRPr="008500B5" w:rsidTr="00464E46">
        <w:tc>
          <w:tcPr>
            <w:tcW w:w="3893"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p>
        </w:tc>
      </w:tr>
      <w:tr w:rsidR="005124B1" w:rsidRPr="008500B5" w:rsidTr="00464E46">
        <w:tc>
          <w:tcPr>
            <w:tcW w:w="3893"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vMerge/>
            <w:shd w:val="clear" w:color="auto" w:fill="auto"/>
            <w:vAlign w:val="center"/>
          </w:tcPr>
          <w:p w:rsidR="005124B1" w:rsidRPr="008500B5" w:rsidRDefault="005124B1" w:rsidP="00464E46">
            <w:pPr>
              <w:contextualSpacing/>
              <w:jc w:val="center"/>
              <w:rPr>
                <w:rFonts w:asciiTheme="minorHAnsi" w:eastAsia="Calibri" w:hAnsiTheme="minorHAnsi" w:cs="Arial"/>
                <w:smallCaps/>
              </w:rPr>
            </w:pPr>
          </w:p>
        </w:tc>
      </w:tr>
      <w:tr w:rsidR="005124B1" w:rsidRPr="008500B5" w:rsidTr="00464E46">
        <w:tc>
          <w:tcPr>
            <w:tcW w:w="3893"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9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rPr>
            </w:pPr>
          </w:p>
        </w:tc>
        <w:tc>
          <w:tcPr>
            <w:tcW w:w="3783" w:type="dxa"/>
            <w:gridSpan w:val="3"/>
            <w:shd w:val="clear" w:color="auto" w:fill="auto"/>
            <w:vAlign w:val="center"/>
          </w:tcPr>
          <w:p w:rsidR="005124B1" w:rsidRPr="008500B5" w:rsidRDefault="005124B1" w:rsidP="00464E46">
            <w:pPr>
              <w:contextualSpacing/>
              <w:jc w:val="center"/>
              <w:rPr>
                <w:rFonts w:asciiTheme="minorHAnsi" w:eastAsia="Calibri" w:hAnsiTheme="minorHAnsi" w:cs="Arial"/>
                <w:smallCaps/>
              </w:rPr>
            </w:pPr>
            <w:r w:rsidRPr="008500B5">
              <w:rPr>
                <w:rFonts w:asciiTheme="minorHAnsi" w:hAnsiTheme="minorHAnsi" w:cs="Arial"/>
              </w:rPr>
              <w:t>Vertical</w:t>
            </w:r>
          </w:p>
        </w:tc>
      </w:tr>
    </w:tbl>
    <w:p w:rsidR="005124B1" w:rsidRPr="008500B5" w:rsidRDefault="005124B1" w:rsidP="005124B1">
      <w:pPr>
        <w:spacing w:after="120" w:line="276" w:lineRule="auto"/>
        <w:rPr>
          <w:rFonts w:asciiTheme="minorHAnsi" w:hAnsiTheme="minorHAnsi" w:cs="Arial"/>
          <w:lang w:eastAsia="de-CH"/>
        </w:rPr>
      </w:pP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The hydraulic cylinders of the service gallery gates provides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in lifted position,</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in an intermediate position.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 xml:space="preserve">Hydraulic cylinders of the upper and lower gate section provide for: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 and in still water. The lower gate section may be lowered at the maximum deleve</w:t>
      </w:r>
      <w:r w:rsidR="008500B5">
        <w:rPr>
          <w:rFonts w:asciiTheme="minorHAnsi" w:hAnsiTheme="minorHAnsi" w:cs="Arial"/>
          <w:lang w:eastAsia="de-CH"/>
        </w:rPr>
        <w:t>l</w:t>
      </w:r>
      <w:r w:rsidRPr="008500B5">
        <w:rPr>
          <w:rFonts w:asciiTheme="minorHAnsi" w:hAnsiTheme="minorHAnsi" w:cs="Arial"/>
          <w:lang w:eastAsia="de-CH"/>
        </w:rPr>
        <w:t xml:space="preserve">ling in chambers of 300 mm,  </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 at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locking at the ultimate upper position.</w:t>
      </w:r>
    </w:p>
    <w:p w:rsidR="005124B1" w:rsidRPr="008500B5" w:rsidRDefault="005124B1" w:rsidP="005124B1">
      <w:pPr>
        <w:keepNext/>
        <w:tabs>
          <w:tab w:val="left" w:pos="993"/>
        </w:tabs>
        <w:spacing w:before="240" w:after="240" w:line="276" w:lineRule="auto"/>
        <w:jc w:val="left"/>
        <w:outlineLvl w:val="3"/>
        <w:rPr>
          <w:rFonts w:asciiTheme="minorHAnsi" w:hAnsiTheme="minorHAnsi"/>
          <w:bCs/>
          <w:i/>
        </w:rPr>
      </w:pPr>
      <w:r w:rsidRPr="008500B5">
        <w:rPr>
          <w:rFonts w:asciiTheme="minorHAnsi" w:hAnsiTheme="minorHAnsi"/>
          <w:bCs/>
          <w:i/>
        </w:rPr>
        <w:t>5.1.1.3.1.3. Lower lock head</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Main characteristics of the hydraulic cylinders as presented in Table 5.1.-3.</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Table 5.1.-3: Main characteristics of hydraulic cylinders</w:t>
      </w:r>
    </w:p>
    <w:tbl>
      <w:tblPr>
        <w:tblW w:w="85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08"/>
        <w:gridCol w:w="2180"/>
        <w:gridCol w:w="857"/>
        <w:gridCol w:w="1842"/>
        <w:gridCol w:w="1520"/>
      </w:tblGrid>
      <w:tr w:rsidR="005124B1" w:rsidRPr="008500B5" w:rsidTr="00464E46">
        <w:trPr>
          <w:trHeight w:val="821"/>
          <w:tblHeader/>
        </w:trPr>
        <w:tc>
          <w:tcPr>
            <w:tcW w:w="4289" w:type="dxa"/>
            <w:gridSpan w:val="2"/>
            <w:tcBorders>
              <w:top w:val="double" w:sz="4" w:space="0" w:color="auto"/>
              <w:bottom w:val="double" w:sz="4" w:space="0" w:color="auto"/>
              <w:right w:val="double" w:sz="4" w:space="0" w:color="auto"/>
            </w:tcBorders>
            <w:shd w:val="clear" w:color="auto" w:fill="auto"/>
          </w:tcPr>
          <w:p w:rsidR="005124B1" w:rsidRPr="008500B5" w:rsidRDefault="005124B1" w:rsidP="00464E46">
            <w:pPr>
              <w:jc w:val="center"/>
              <w:rPr>
                <w:rFonts w:asciiTheme="minorHAnsi" w:eastAsia="Calibri" w:hAnsiTheme="minorHAnsi" w:cs="Arial"/>
                <w:b/>
              </w:rPr>
            </w:pPr>
          </w:p>
        </w:tc>
        <w:tc>
          <w:tcPr>
            <w:tcW w:w="856" w:type="dxa"/>
            <w:tcBorders>
              <w:top w:val="double" w:sz="4" w:space="0" w:color="auto"/>
              <w:left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Unit</w:t>
            </w:r>
          </w:p>
        </w:tc>
        <w:tc>
          <w:tcPr>
            <w:tcW w:w="1842"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gate</w:t>
            </w:r>
          </w:p>
        </w:tc>
        <w:tc>
          <w:tcPr>
            <w:tcW w:w="1520" w:type="dxa"/>
            <w:tcBorders>
              <w:top w:val="double" w:sz="4" w:space="0" w:color="auto"/>
              <w:bottom w:val="double" w:sz="4" w:space="0" w:color="auto"/>
            </w:tcBorders>
            <w:shd w:val="clear" w:color="auto" w:fill="auto"/>
            <w:vAlign w:val="center"/>
          </w:tcPr>
          <w:p w:rsidR="005124B1" w:rsidRPr="008500B5" w:rsidRDefault="005124B1" w:rsidP="00464E46">
            <w:pPr>
              <w:jc w:val="center"/>
              <w:rPr>
                <w:rFonts w:asciiTheme="minorHAnsi" w:hAnsiTheme="minorHAnsi" w:cs="Arial"/>
              </w:rPr>
            </w:pPr>
            <w:r w:rsidRPr="008500B5">
              <w:rPr>
                <w:rFonts w:asciiTheme="minorHAnsi" w:hAnsiTheme="minorHAnsi" w:cs="Arial"/>
              </w:rPr>
              <w:t>Service gallery gate</w:t>
            </w:r>
          </w:p>
        </w:tc>
      </w:tr>
      <w:tr w:rsidR="005124B1" w:rsidRPr="008500B5" w:rsidTr="00464E46">
        <w:tc>
          <w:tcPr>
            <w:tcW w:w="4289" w:type="dxa"/>
            <w:gridSpan w:val="2"/>
            <w:tcBorders>
              <w:top w:val="double" w:sz="4" w:space="0" w:color="auto"/>
              <w:bottom w:val="single" w:sz="6" w:space="0" w:color="auto"/>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Number of hydraulic cylinders</w:t>
            </w:r>
          </w:p>
        </w:tc>
        <w:tc>
          <w:tcPr>
            <w:tcW w:w="856" w:type="dxa"/>
            <w:tcBorders>
              <w:top w:val="double" w:sz="4" w:space="0" w:color="auto"/>
              <w:left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c>
          <w:tcPr>
            <w:tcW w:w="1520" w:type="dxa"/>
            <w:tcBorders>
              <w:top w:val="double" w:sz="4" w:space="0" w:color="auto"/>
              <w:bottom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c>
          <w:tcPr>
            <w:tcW w:w="4289" w:type="dxa"/>
            <w:gridSpan w:val="2"/>
            <w:tcBorders>
              <w:top w:val="single" w:sz="6" w:space="0" w:color="auto"/>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Opening/Lifting force</w:t>
            </w:r>
          </w:p>
        </w:tc>
        <w:tc>
          <w:tcPr>
            <w:tcW w:w="856" w:type="dxa"/>
            <w:tcBorders>
              <w:top w:val="single" w:sz="6" w:space="0" w:color="auto"/>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520" w:type="dxa"/>
            <w:tcBorders>
              <w:top w:val="single" w:sz="6"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Closing force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250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p>
        </w:tc>
      </w:tr>
      <w:tr w:rsidR="005124B1" w:rsidRPr="008500B5" w:rsidTr="00464E46">
        <w:trPr>
          <w:trHeight w:val="194"/>
        </w:trPr>
        <w:tc>
          <w:tcPr>
            <w:tcW w:w="2109"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Lowering force (holding of gate)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Mp</w:t>
            </w:r>
          </w:p>
        </w:tc>
        <w:tc>
          <w:tcPr>
            <w:tcW w:w="1842"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70</w:t>
            </w:r>
          </w:p>
        </w:tc>
      </w:tr>
      <w:tr w:rsidR="005124B1" w:rsidRPr="008500B5" w:rsidTr="00464E46">
        <w:trPr>
          <w:trHeight w:val="193"/>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diameter</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600</w:t>
            </w:r>
          </w:p>
        </w:tc>
      </w:tr>
      <w:tr w:rsidR="005124B1" w:rsidRPr="008500B5" w:rsidTr="00464E46">
        <w:trPr>
          <w:trHeight w:val="251"/>
        </w:trPr>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Rod diameter</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260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220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operating stroke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6200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6700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Piston full stroke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mm</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6300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6900</w:t>
            </w:r>
          </w:p>
        </w:tc>
      </w:tr>
      <w:tr w:rsidR="005124B1" w:rsidRPr="008500B5" w:rsidTr="00464E46">
        <w:tc>
          <w:tcPr>
            <w:tcW w:w="4289" w:type="dxa"/>
            <w:gridSpan w:val="2"/>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Opening/Lifting time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3</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5</w:t>
            </w:r>
          </w:p>
        </w:tc>
      </w:tr>
      <w:tr w:rsidR="005124B1" w:rsidRPr="008500B5" w:rsidTr="00464E46">
        <w:trPr>
          <w:trHeight w:val="194"/>
        </w:trPr>
        <w:tc>
          <w:tcPr>
            <w:tcW w:w="2109" w:type="dxa"/>
            <w:vMerge w:val="restart"/>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Closing/Lowering time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normal</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min.</w:t>
            </w:r>
          </w:p>
        </w:tc>
        <w:tc>
          <w:tcPr>
            <w:tcW w:w="1842" w:type="dxa"/>
            <w:vMerge w:val="restart"/>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4</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w:t>
            </w:r>
          </w:p>
        </w:tc>
      </w:tr>
      <w:tr w:rsidR="005124B1" w:rsidRPr="008500B5" w:rsidTr="00464E46">
        <w:trPr>
          <w:trHeight w:val="193"/>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emergency</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vMerge/>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w:t>
            </w:r>
          </w:p>
        </w:tc>
      </w:tr>
      <w:tr w:rsidR="005124B1" w:rsidRPr="008500B5" w:rsidTr="00464E46">
        <w:trPr>
          <w:trHeight w:val="97"/>
        </w:trPr>
        <w:tc>
          <w:tcPr>
            <w:tcW w:w="2109" w:type="dxa"/>
            <w:vMerge w:val="restart"/>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Operating pressure</w:t>
            </w:r>
          </w:p>
        </w:tc>
        <w:tc>
          <w:tcPr>
            <w:tcW w:w="2180" w:type="dxa"/>
            <w:tcBorders>
              <w:right w:val="double" w:sz="4" w:space="0" w:color="auto"/>
            </w:tcBorders>
            <w:shd w:val="clear" w:color="auto" w:fill="auto"/>
            <w:vAlign w:val="center"/>
          </w:tcPr>
          <w:p w:rsidR="005124B1" w:rsidRPr="008500B5" w:rsidRDefault="005124B1" w:rsidP="00464E46">
            <w:pPr>
              <w:rPr>
                <w:rFonts w:asciiTheme="minorHAnsi" w:hAnsiTheme="minorHAnsi" w:cs="Arial"/>
              </w:rPr>
            </w:pPr>
            <w:r w:rsidRPr="008500B5">
              <w:rPr>
                <w:rFonts w:asciiTheme="minorHAnsi" w:hAnsiTheme="minorHAnsi" w:cs="Arial"/>
              </w:rPr>
              <w:t>closing/lowering</w:t>
            </w:r>
          </w:p>
        </w:tc>
        <w:tc>
          <w:tcPr>
            <w:tcW w:w="856" w:type="dxa"/>
            <w:vMerge w:val="restart"/>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170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130</w:t>
            </w:r>
          </w:p>
        </w:tc>
      </w:tr>
      <w:tr w:rsidR="005124B1" w:rsidRPr="008500B5" w:rsidTr="00464E46">
        <w:trPr>
          <w:trHeight w:val="96"/>
        </w:trPr>
        <w:tc>
          <w:tcPr>
            <w:tcW w:w="2109" w:type="dxa"/>
            <w:vMerge/>
            <w:shd w:val="clear" w:color="auto" w:fill="auto"/>
          </w:tcPr>
          <w:p w:rsidR="005124B1" w:rsidRPr="008500B5" w:rsidRDefault="005124B1" w:rsidP="00464E46">
            <w:pPr>
              <w:spacing w:before="0"/>
              <w:jc w:val="left"/>
              <w:rPr>
                <w:rFonts w:asciiTheme="minorHAnsi" w:eastAsia="Calibri" w:hAnsiTheme="minorHAnsi" w:cs="Arial"/>
              </w:rPr>
            </w:pPr>
          </w:p>
        </w:tc>
        <w:tc>
          <w:tcPr>
            <w:tcW w:w="2180" w:type="dxa"/>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hAnsiTheme="minorHAnsi" w:cs="Arial"/>
              </w:rPr>
              <w:t>opening/lifting</w:t>
            </w:r>
          </w:p>
        </w:tc>
        <w:tc>
          <w:tcPr>
            <w:tcW w:w="856" w:type="dxa"/>
            <w:vMerge/>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130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110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Maximal pressure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200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rPr>
                <w:rFonts w:asciiTheme="minorHAnsi" w:hAnsiTheme="minorHAnsi" w:cs="Arial"/>
              </w:rPr>
            </w:pPr>
            <w:r w:rsidRPr="008500B5">
              <w:rPr>
                <w:rFonts w:asciiTheme="minorHAnsi" w:hAnsiTheme="minorHAnsi" w:cs="Arial"/>
              </w:rPr>
              <w:t>Testing pressure</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kp/cm</w:t>
            </w:r>
            <w:r w:rsidRPr="008500B5">
              <w:rPr>
                <w:rFonts w:asciiTheme="minorHAnsi" w:eastAsia="Calibri" w:hAnsiTheme="minorHAnsi" w:cs="Arial"/>
                <w:vertAlign w:val="superscript"/>
              </w:rPr>
              <w:t>2</w:t>
            </w: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270</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cylinder barrel and bottom of the hydraulic cylinder </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vMerge w:val="restart"/>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r w:rsidRPr="008500B5">
              <w:rPr>
                <w:rFonts w:asciiTheme="minorHAnsi" w:eastAsia="Calibri" w:hAnsiTheme="minorHAnsi" w:cs="Arial"/>
                <w:smallCaps/>
                <w:lang w:val="sr-Latn-RS"/>
              </w:rPr>
              <w:t>EN 1993 (Eurocode 3) and DIN 19704</w:t>
            </w: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piston rod</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sr-Cyrl-CS"/>
              </w:rPr>
            </w:pPr>
          </w:p>
        </w:tc>
      </w:tr>
      <w:tr w:rsidR="005124B1" w:rsidRPr="008500B5" w:rsidTr="00464E46">
        <w:tc>
          <w:tcPr>
            <w:tcW w:w="4289" w:type="dxa"/>
            <w:gridSpan w:val="2"/>
            <w:tcBorders>
              <w:right w:val="double" w:sz="4" w:space="0" w:color="auto"/>
            </w:tcBorders>
            <w:shd w:val="clear" w:color="auto" w:fill="auto"/>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 xml:space="preserve">Safety factor for bolts connecting the head and hydraulic cylinder </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vMerge/>
            <w:shd w:val="clear" w:color="auto" w:fill="auto"/>
            <w:vAlign w:val="center"/>
          </w:tcPr>
          <w:p w:rsidR="005124B1" w:rsidRPr="008500B5" w:rsidRDefault="005124B1" w:rsidP="00464E46">
            <w:pPr>
              <w:contextualSpacing/>
              <w:jc w:val="center"/>
              <w:rPr>
                <w:rFonts w:asciiTheme="minorHAnsi" w:eastAsia="Calibri" w:hAnsiTheme="minorHAnsi" w:cs="Arial"/>
                <w:smallCaps/>
                <w:lang w:val="ru-RU"/>
              </w:rPr>
            </w:pPr>
          </w:p>
        </w:tc>
      </w:tr>
      <w:tr w:rsidR="005124B1" w:rsidRPr="008500B5" w:rsidTr="00464E46">
        <w:tc>
          <w:tcPr>
            <w:tcW w:w="4289" w:type="dxa"/>
            <w:gridSpan w:val="2"/>
            <w:tcBorders>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Safety factor for mounts</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3362" w:type="dxa"/>
            <w:gridSpan w:val="2"/>
            <w:vMerge/>
            <w:shd w:val="clear" w:color="auto" w:fill="auto"/>
            <w:vAlign w:val="center"/>
          </w:tcPr>
          <w:p w:rsidR="005124B1" w:rsidRPr="008500B5" w:rsidRDefault="005124B1" w:rsidP="00464E46">
            <w:pPr>
              <w:contextualSpacing/>
              <w:jc w:val="center"/>
              <w:rPr>
                <w:rFonts w:asciiTheme="minorHAnsi" w:eastAsia="Calibri" w:hAnsiTheme="minorHAnsi" w:cs="Arial"/>
                <w:smallCaps/>
              </w:rPr>
            </w:pPr>
          </w:p>
        </w:tc>
      </w:tr>
      <w:tr w:rsidR="005124B1" w:rsidRPr="008500B5" w:rsidTr="00464E46">
        <w:tc>
          <w:tcPr>
            <w:tcW w:w="4289" w:type="dxa"/>
            <w:gridSpan w:val="2"/>
            <w:tcBorders>
              <w:bottom w:val="double" w:sz="4" w:space="0" w:color="auto"/>
              <w:right w:val="double" w:sz="4" w:space="0" w:color="auto"/>
            </w:tcBorders>
            <w:shd w:val="clear" w:color="auto" w:fill="auto"/>
            <w:vAlign w:val="center"/>
          </w:tcPr>
          <w:p w:rsidR="005124B1" w:rsidRPr="008500B5" w:rsidRDefault="005124B1" w:rsidP="00464E46">
            <w:pPr>
              <w:spacing w:before="0"/>
              <w:jc w:val="left"/>
              <w:rPr>
                <w:rFonts w:asciiTheme="minorHAnsi" w:eastAsia="Calibri" w:hAnsiTheme="minorHAnsi" w:cs="Arial"/>
              </w:rPr>
            </w:pPr>
            <w:r w:rsidRPr="008500B5">
              <w:rPr>
                <w:rFonts w:asciiTheme="minorHAnsi" w:eastAsia="Calibri" w:hAnsiTheme="minorHAnsi" w:cs="Arial"/>
              </w:rPr>
              <w:t>Mounting position</w:t>
            </w:r>
          </w:p>
        </w:tc>
        <w:tc>
          <w:tcPr>
            <w:tcW w:w="856" w:type="dxa"/>
            <w:tcBorders>
              <w:left w:val="double" w:sz="4" w:space="0" w:color="auto"/>
            </w:tcBorders>
            <w:shd w:val="clear" w:color="auto" w:fill="auto"/>
            <w:vAlign w:val="center"/>
          </w:tcPr>
          <w:p w:rsidR="005124B1" w:rsidRPr="008500B5" w:rsidRDefault="005124B1" w:rsidP="00464E46">
            <w:pPr>
              <w:spacing w:before="0"/>
              <w:jc w:val="center"/>
              <w:rPr>
                <w:rFonts w:asciiTheme="minorHAnsi" w:eastAsia="Calibri" w:hAnsiTheme="minorHAnsi" w:cs="Arial"/>
              </w:rPr>
            </w:pPr>
          </w:p>
        </w:tc>
        <w:tc>
          <w:tcPr>
            <w:tcW w:w="1842"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Horizontal</w:t>
            </w:r>
          </w:p>
        </w:tc>
        <w:tc>
          <w:tcPr>
            <w:tcW w:w="1520" w:type="dxa"/>
            <w:shd w:val="clear" w:color="auto" w:fill="auto"/>
            <w:vAlign w:val="center"/>
          </w:tcPr>
          <w:p w:rsidR="005124B1" w:rsidRPr="008500B5" w:rsidRDefault="005124B1" w:rsidP="00464E46">
            <w:pPr>
              <w:spacing w:before="0"/>
              <w:jc w:val="center"/>
              <w:rPr>
                <w:rFonts w:asciiTheme="minorHAnsi" w:eastAsia="Calibri" w:hAnsiTheme="minorHAnsi" w:cs="Arial"/>
              </w:rPr>
            </w:pPr>
            <w:r w:rsidRPr="008500B5">
              <w:rPr>
                <w:rFonts w:asciiTheme="minorHAnsi" w:eastAsia="Calibri" w:hAnsiTheme="minorHAnsi" w:cs="Arial"/>
              </w:rPr>
              <w:t>Vertical</w:t>
            </w:r>
          </w:p>
        </w:tc>
      </w:tr>
    </w:tbl>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Characteristics for hydraulic cylinder of service miter gate are present</w:t>
      </w:r>
      <w:r w:rsidR="008500B5">
        <w:rPr>
          <w:rFonts w:asciiTheme="minorHAnsi" w:hAnsiTheme="minorHAnsi" w:cs="Arial"/>
          <w:lang w:eastAsia="de-CH"/>
        </w:rPr>
        <w:t>e</w:t>
      </w:r>
      <w:r w:rsidRPr="008500B5">
        <w:rPr>
          <w:rFonts w:asciiTheme="minorHAnsi" w:hAnsiTheme="minorHAnsi" w:cs="Arial"/>
          <w:lang w:eastAsia="de-CH"/>
        </w:rPr>
        <w:t>d for original design before gate leaf structures was reconstructed and additional weight was added. Contractor will design new hydraulic cylinders by taking existing weight of gate structure in consideration.</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Hydraulic cylinders of the service miter gate provide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opening and closing of each gate leaf by a 70° angle in still water and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at open or closed gate position, hydraulic holding of gate due to occurrence of surge waves;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lastRenderedPageBreak/>
        <w:t>gate operation according to the program: gate leaf pivoting in both directions for the first 10° at the speed of V1, the next 50</w:t>
      </w:r>
      <w:r w:rsidRPr="008500B5">
        <w:rPr>
          <w:rFonts w:asciiTheme="minorHAnsi" w:hAnsiTheme="minorHAnsi" w:cs="Arial"/>
          <w:lang w:eastAsia="de-CH"/>
        </w:rPr>
        <w:sym w:font="Symbol" w:char="F0B0"/>
      </w:r>
      <w:r w:rsidRPr="008500B5">
        <w:rPr>
          <w:rFonts w:asciiTheme="minorHAnsi" w:hAnsiTheme="minorHAnsi" w:cs="Arial"/>
          <w:lang w:eastAsia="de-CH"/>
        </w:rPr>
        <w:t xml:space="preserve"> at the speed of 2V1, and the last 10</w:t>
      </w:r>
      <w:r w:rsidRPr="008500B5">
        <w:rPr>
          <w:rFonts w:asciiTheme="minorHAnsi" w:hAnsiTheme="minorHAnsi" w:cs="Arial"/>
          <w:lang w:eastAsia="de-CH"/>
        </w:rPr>
        <w:sym w:font="Symbol" w:char="F0B0"/>
      </w:r>
      <w:r w:rsidRPr="008500B5">
        <w:rPr>
          <w:rFonts w:asciiTheme="minorHAnsi" w:hAnsiTheme="minorHAnsi" w:cs="Arial"/>
          <w:lang w:eastAsia="de-CH"/>
        </w:rPr>
        <w:t xml:space="preserve"> again at the speed of V1.</w:t>
      </w:r>
    </w:p>
    <w:p w:rsidR="005124B1" w:rsidRPr="008500B5" w:rsidRDefault="005124B1" w:rsidP="005124B1">
      <w:pPr>
        <w:spacing w:after="120" w:line="276" w:lineRule="auto"/>
        <w:rPr>
          <w:rFonts w:asciiTheme="minorHAnsi" w:hAnsiTheme="minorHAnsi" w:cs="Arial"/>
          <w:lang w:eastAsia="de-CH"/>
        </w:rPr>
      </w:pPr>
      <w:r w:rsidRPr="008500B5">
        <w:rPr>
          <w:rFonts w:asciiTheme="minorHAnsi" w:hAnsiTheme="minorHAnsi" w:cs="Arial"/>
          <w:lang w:eastAsia="de-CH"/>
        </w:rPr>
        <w:t>Hydraulic cylinders of service gallery gates provide for: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dry,</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still water,</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gate lowering and lifting in water stream,</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stopping and maintaining the gate in intermediate positions,</w:t>
      </w:r>
    </w:p>
    <w:p w:rsidR="005124B1" w:rsidRPr="008500B5" w:rsidRDefault="005124B1" w:rsidP="0012131C">
      <w:pPr>
        <w:pStyle w:val="ListParagraph"/>
        <w:numPr>
          <w:ilvl w:val="0"/>
          <w:numId w:val="1"/>
        </w:numPr>
        <w:spacing w:after="120" w:line="276" w:lineRule="auto"/>
        <w:rPr>
          <w:rFonts w:asciiTheme="minorHAnsi" w:hAnsiTheme="minorHAnsi" w:cs="Arial"/>
          <w:lang w:eastAsia="de-CH"/>
        </w:rPr>
      </w:pPr>
      <w:r w:rsidRPr="008500B5">
        <w:rPr>
          <w:rFonts w:asciiTheme="minorHAnsi" w:hAnsiTheme="minorHAnsi" w:cs="Arial"/>
          <w:lang w:eastAsia="de-CH"/>
        </w:rPr>
        <w:t>maintaining the gate at the upper position.</w:t>
      </w:r>
    </w:p>
    <w:p w:rsidR="00464E46" w:rsidRPr="008500B5" w:rsidRDefault="00464E46" w:rsidP="00464E46">
      <w:pPr>
        <w:spacing w:after="120" w:line="276" w:lineRule="auto"/>
        <w:rPr>
          <w:rFonts w:asciiTheme="minorHAnsi" w:hAnsiTheme="minorHAnsi" w:cs="Arial"/>
          <w:lang w:eastAsia="de-CH"/>
        </w:rPr>
      </w:pPr>
    </w:p>
    <w:p w:rsidR="0095539B" w:rsidRPr="00464E46" w:rsidRDefault="0095539B" w:rsidP="00464E46">
      <w:pPr>
        <w:spacing w:after="120" w:line="276" w:lineRule="auto"/>
        <w:rPr>
          <w:rFonts w:cs="Arial"/>
          <w:lang w:eastAsia="de-CH"/>
        </w:rPr>
      </w:pPr>
    </w:p>
    <w:tbl>
      <w:tblPr>
        <w:tblStyle w:val="TableGrid"/>
        <w:tblW w:w="0" w:type="auto"/>
        <w:tblLook w:val="04A0" w:firstRow="1" w:lastRow="0" w:firstColumn="1" w:lastColumn="0" w:noHBand="0" w:noVBand="1"/>
      </w:tblPr>
      <w:tblGrid>
        <w:gridCol w:w="9016"/>
      </w:tblGrid>
      <w:tr w:rsidR="00464E46" w:rsidRPr="00AD365F" w:rsidTr="00464E46">
        <w:tc>
          <w:tcPr>
            <w:tcW w:w="9016" w:type="dxa"/>
            <w:shd w:val="clear" w:color="auto" w:fill="FFF2CC" w:themeFill="accent4" w:themeFillTint="33"/>
          </w:tcPr>
          <w:p w:rsidR="00464E46" w:rsidRPr="00051E24" w:rsidRDefault="00464E46" w:rsidP="00051E24">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464E46" w:rsidRPr="00051E24" w:rsidRDefault="00464E46" w:rsidP="00051E24">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sidR="00051E24">
              <w:rPr>
                <w:rFonts w:asciiTheme="minorHAnsi" w:eastAsiaTheme="minorHAnsi" w:hAnsiTheme="minorHAnsi" w:cstheme="minorHAnsi"/>
                <w:b/>
                <w:sz w:val="28"/>
                <w:szCs w:val="28"/>
              </w:rPr>
              <w:t>5</w:t>
            </w:r>
            <w:r w:rsidRPr="00051E24">
              <w:rPr>
                <w:rFonts w:asciiTheme="minorHAnsi" w:eastAsiaTheme="minorHAnsi" w:hAnsiTheme="minorHAnsi" w:cstheme="minorHAnsi"/>
                <w:b/>
                <w:sz w:val="28"/>
                <w:szCs w:val="28"/>
              </w:rPr>
              <w:t>.</w:t>
            </w:r>
            <w:r w:rsidR="00051E24">
              <w:rPr>
                <w:rFonts w:asciiTheme="minorHAnsi" w:eastAsiaTheme="minorHAnsi" w:hAnsiTheme="minorHAnsi" w:cstheme="minorHAnsi"/>
                <w:b/>
                <w:sz w:val="28"/>
                <w:szCs w:val="28"/>
              </w:rPr>
              <w:t>3</w:t>
            </w:r>
            <w:r w:rsidRPr="00051E24">
              <w:rPr>
                <w:rFonts w:asciiTheme="minorHAnsi" w:eastAsiaTheme="minorHAnsi" w:hAnsiTheme="minorHAnsi" w:cstheme="minorHAnsi"/>
                <w:b/>
                <w:sz w:val="28"/>
                <w:szCs w:val="28"/>
              </w:rPr>
              <w:t xml:space="preserve">.1. pg </w:t>
            </w:r>
            <w:r w:rsidR="00051E24">
              <w:rPr>
                <w:rFonts w:asciiTheme="minorHAnsi" w:eastAsiaTheme="minorHAnsi" w:hAnsiTheme="minorHAnsi" w:cstheme="minorHAnsi"/>
                <w:b/>
                <w:sz w:val="28"/>
                <w:szCs w:val="28"/>
              </w:rPr>
              <w:t>26</w:t>
            </w:r>
          </w:p>
        </w:tc>
      </w:tr>
    </w:tbl>
    <w:p w:rsidR="00464E46" w:rsidRPr="00AD365F" w:rsidRDefault="00464E46" w:rsidP="00464E46">
      <w:pPr>
        <w:spacing w:before="0"/>
        <w:jc w:val="left"/>
        <w:rPr>
          <w:rFonts w:asciiTheme="minorHAnsi" w:eastAsiaTheme="minorHAnsi" w:hAnsiTheme="minorHAnsi" w:cstheme="minorHAnsi"/>
          <w:b/>
        </w:rPr>
      </w:pPr>
    </w:p>
    <w:p w:rsidR="00D1520F" w:rsidRPr="008500B5" w:rsidRDefault="00D1520F" w:rsidP="00464E46">
      <w:pPr>
        <w:spacing w:before="0" w:after="120"/>
        <w:jc w:val="left"/>
        <w:rPr>
          <w:rFonts w:asciiTheme="minorHAnsi" w:eastAsiaTheme="minorHAnsi" w:hAnsiTheme="minorHAnsi" w:cstheme="minorHAnsi"/>
          <w:b/>
        </w:rPr>
      </w:pPr>
    </w:p>
    <w:p w:rsidR="00464E46" w:rsidRPr="008500B5" w:rsidRDefault="00464E46" w:rsidP="00464E46">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051E24" w:rsidRPr="008500B5" w:rsidRDefault="00051E24" w:rsidP="00051E24">
      <w:pPr>
        <w:keepNext/>
        <w:tabs>
          <w:tab w:val="left" w:pos="709"/>
        </w:tabs>
        <w:spacing w:before="240" w:after="240" w:line="276" w:lineRule="auto"/>
        <w:jc w:val="left"/>
        <w:outlineLvl w:val="2"/>
        <w:rPr>
          <w:rFonts w:asciiTheme="minorHAnsi" w:hAnsiTheme="minorHAnsi" w:cs="Arial"/>
          <w:b/>
        </w:rPr>
      </w:pPr>
      <w:bookmarkStart w:id="2" w:name="_Toc509936393"/>
      <w:r w:rsidRPr="008500B5">
        <w:rPr>
          <w:rFonts w:asciiTheme="minorHAnsi" w:hAnsiTheme="minorHAnsi" w:cs="Arial"/>
          <w:b/>
        </w:rPr>
        <w:t>5.1.5.3.1. Hydraulic cylinders</w:t>
      </w:r>
      <w:bookmarkEnd w:id="2"/>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Regarding the chemical composition, mechanical properties and purpose, the selected materials must be of first class, in compliance with applicable standards, and they shall meet the design requirements in all respects.</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 xml:space="preserve">Constituent parts of hydraulic cylinders and mounts shall be made of such material which, according to its mechanical properties and purpose, should possess the same or better mechanical properties than those specified herein. </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All materials must be selected in compliance with applicable standards or other codes approved by the Engineer, which ensure a higher quality and consequently the reliability of the equipment.</w:t>
      </w:r>
    </w:p>
    <w:p w:rsidR="00051E24" w:rsidRPr="008500B5" w:rsidRDefault="00051E24" w:rsidP="00051E24">
      <w:pPr>
        <w:pStyle w:val="BodyText"/>
        <w:spacing w:after="0" w:line="285" w:lineRule="auto"/>
        <w:ind w:right="456"/>
        <w:jc w:val="both"/>
        <w:rPr>
          <w:rFonts w:cs="Arial"/>
          <w:sz w:val="22"/>
        </w:rPr>
      </w:pPr>
      <w:r w:rsidRPr="008500B5">
        <w:rPr>
          <w:rFonts w:cs="Arial"/>
          <w:w w:val="105"/>
          <w:sz w:val="22"/>
        </w:rPr>
        <w:t>The</w:t>
      </w:r>
      <w:r w:rsidRPr="008500B5">
        <w:rPr>
          <w:rFonts w:cs="Arial"/>
          <w:spacing w:val="-9"/>
          <w:w w:val="105"/>
          <w:sz w:val="22"/>
        </w:rPr>
        <w:t xml:space="preserve"> </w:t>
      </w:r>
      <w:r w:rsidRPr="008500B5">
        <w:rPr>
          <w:rFonts w:cs="Arial"/>
          <w:w w:val="105"/>
          <w:sz w:val="22"/>
        </w:rPr>
        <w:t>piston</w:t>
      </w:r>
      <w:r w:rsidRPr="008500B5">
        <w:rPr>
          <w:rFonts w:cs="Arial"/>
          <w:spacing w:val="-9"/>
          <w:w w:val="105"/>
          <w:sz w:val="22"/>
        </w:rPr>
        <w:t xml:space="preserve"> </w:t>
      </w:r>
      <w:r w:rsidRPr="008500B5">
        <w:rPr>
          <w:rFonts w:cs="Arial"/>
          <w:spacing w:val="2"/>
          <w:w w:val="105"/>
          <w:sz w:val="22"/>
        </w:rPr>
        <w:t>r</w:t>
      </w:r>
      <w:r w:rsidRPr="008500B5">
        <w:rPr>
          <w:rFonts w:cs="Arial"/>
          <w:w w:val="105"/>
          <w:sz w:val="22"/>
        </w:rPr>
        <w:t>od</w:t>
      </w:r>
      <w:r w:rsidRPr="008500B5">
        <w:rPr>
          <w:rFonts w:cs="Arial"/>
          <w:spacing w:val="-9"/>
          <w:w w:val="105"/>
          <w:sz w:val="22"/>
        </w:rPr>
        <w:t xml:space="preserve"> </w:t>
      </w:r>
      <w:r w:rsidRPr="008500B5">
        <w:rPr>
          <w:rFonts w:cs="Arial"/>
          <w:spacing w:val="1"/>
          <w:w w:val="105"/>
          <w:sz w:val="22"/>
        </w:rPr>
        <w:t>s</w:t>
      </w:r>
      <w:r w:rsidRPr="008500B5">
        <w:rPr>
          <w:rFonts w:cs="Arial"/>
          <w:spacing w:val="-3"/>
          <w:w w:val="105"/>
          <w:sz w:val="22"/>
        </w:rPr>
        <w:t>h</w:t>
      </w:r>
      <w:r w:rsidRPr="008500B5">
        <w:rPr>
          <w:rFonts w:cs="Arial"/>
          <w:w w:val="105"/>
          <w:sz w:val="22"/>
        </w:rPr>
        <w:t>all</w:t>
      </w:r>
      <w:r w:rsidRPr="008500B5">
        <w:rPr>
          <w:rFonts w:cs="Arial"/>
          <w:spacing w:val="-9"/>
          <w:w w:val="105"/>
          <w:sz w:val="22"/>
        </w:rPr>
        <w:t xml:space="preserve"> </w:t>
      </w:r>
      <w:r w:rsidRPr="008500B5">
        <w:rPr>
          <w:rFonts w:cs="Arial"/>
          <w:w w:val="105"/>
          <w:sz w:val="22"/>
        </w:rPr>
        <w:t>be</w:t>
      </w:r>
      <w:r w:rsidRPr="008500B5">
        <w:rPr>
          <w:rFonts w:cs="Arial"/>
          <w:spacing w:val="-8"/>
          <w:w w:val="105"/>
          <w:sz w:val="22"/>
        </w:rPr>
        <w:t xml:space="preserve"> </w:t>
      </w:r>
      <w:r w:rsidRPr="008500B5">
        <w:rPr>
          <w:rFonts w:cs="Arial"/>
          <w:w w:val="105"/>
          <w:sz w:val="22"/>
        </w:rPr>
        <w:t>forged</w:t>
      </w:r>
      <w:r w:rsidRPr="008500B5">
        <w:rPr>
          <w:rFonts w:cs="Arial"/>
          <w:spacing w:val="-9"/>
          <w:w w:val="105"/>
          <w:sz w:val="22"/>
        </w:rPr>
        <w:t xml:space="preserve"> </w:t>
      </w:r>
      <w:r w:rsidRPr="008500B5">
        <w:rPr>
          <w:rFonts w:cs="Arial"/>
          <w:w w:val="105"/>
          <w:sz w:val="22"/>
        </w:rPr>
        <w:t>as</w:t>
      </w:r>
      <w:r w:rsidRPr="008500B5">
        <w:rPr>
          <w:rFonts w:cs="Arial"/>
          <w:spacing w:val="-9"/>
          <w:w w:val="105"/>
          <w:sz w:val="22"/>
        </w:rPr>
        <w:t xml:space="preserve"> </w:t>
      </w:r>
      <w:r w:rsidRPr="008500B5">
        <w:rPr>
          <w:rFonts w:cs="Arial"/>
          <w:w w:val="105"/>
          <w:sz w:val="22"/>
        </w:rPr>
        <w:t>a</w:t>
      </w:r>
      <w:r w:rsidRPr="008500B5">
        <w:rPr>
          <w:rFonts w:cs="Arial"/>
          <w:spacing w:val="-6"/>
          <w:w w:val="105"/>
          <w:sz w:val="22"/>
        </w:rPr>
        <w:t xml:space="preserve"> </w:t>
      </w:r>
      <w:r w:rsidRPr="008500B5">
        <w:rPr>
          <w:rFonts w:cs="Arial"/>
          <w:spacing w:val="-3"/>
          <w:w w:val="105"/>
          <w:sz w:val="22"/>
        </w:rPr>
        <w:t>s</w:t>
      </w:r>
      <w:r w:rsidRPr="008500B5">
        <w:rPr>
          <w:rFonts w:cs="Arial"/>
          <w:w w:val="105"/>
          <w:sz w:val="22"/>
        </w:rPr>
        <w:t>ingle</w:t>
      </w:r>
      <w:r w:rsidRPr="008500B5">
        <w:rPr>
          <w:rFonts w:cs="Arial"/>
          <w:spacing w:val="-8"/>
          <w:w w:val="105"/>
          <w:sz w:val="22"/>
        </w:rPr>
        <w:t xml:space="preserve"> </w:t>
      </w:r>
      <w:r w:rsidRPr="008500B5">
        <w:rPr>
          <w:rFonts w:cs="Arial"/>
          <w:w w:val="105"/>
          <w:sz w:val="22"/>
        </w:rPr>
        <w:t>piece,</w:t>
      </w:r>
      <w:r w:rsidRPr="008500B5">
        <w:rPr>
          <w:rFonts w:cs="Arial"/>
          <w:spacing w:val="-8"/>
          <w:w w:val="105"/>
          <w:sz w:val="22"/>
        </w:rPr>
        <w:t xml:space="preserve"> </w:t>
      </w:r>
      <w:r w:rsidRPr="008500B5">
        <w:rPr>
          <w:rFonts w:cs="Arial"/>
          <w:w w:val="105"/>
          <w:sz w:val="22"/>
        </w:rPr>
        <w:t>with</w:t>
      </w:r>
      <w:r w:rsidRPr="008500B5">
        <w:rPr>
          <w:rFonts w:cs="Arial"/>
          <w:spacing w:val="-8"/>
          <w:w w:val="105"/>
          <w:sz w:val="22"/>
        </w:rPr>
        <w:t xml:space="preserve"> </w:t>
      </w:r>
      <w:r w:rsidRPr="008500B5">
        <w:rPr>
          <w:rFonts w:cs="Arial"/>
          <w:w w:val="105"/>
          <w:sz w:val="22"/>
        </w:rPr>
        <w:t>t</w:t>
      </w:r>
      <w:r w:rsidRPr="008500B5">
        <w:rPr>
          <w:rFonts w:cs="Arial"/>
          <w:spacing w:val="-3"/>
          <w:w w:val="105"/>
          <w:sz w:val="22"/>
        </w:rPr>
        <w:t>h</w:t>
      </w:r>
      <w:r w:rsidRPr="008500B5">
        <w:rPr>
          <w:rFonts w:cs="Arial"/>
          <w:w w:val="105"/>
          <w:sz w:val="22"/>
        </w:rPr>
        <w:t>e</w:t>
      </w:r>
      <w:r w:rsidRPr="008500B5">
        <w:rPr>
          <w:rFonts w:cs="Arial"/>
          <w:spacing w:val="-9"/>
          <w:w w:val="105"/>
          <w:sz w:val="22"/>
        </w:rPr>
        <w:t xml:space="preserve"> </w:t>
      </w:r>
      <w:r w:rsidRPr="008500B5">
        <w:rPr>
          <w:rFonts w:cs="Arial"/>
          <w:w w:val="105"/>
          <w:sz w:val="22"/>
        </w:rPr>
        <w:t>lat</w:t>
      </w:r>
      <w:r w:rsidRPr="008500B5">
        <w:rPr>
          <w:rFonts w:cs="Arial"/>
          <w:spacing w:val="-1"/>
          <w:w w:val="105"/>
          <w:sz w:val="22"/>
        </w:rPr>
        <w:t>e</w:t>
      </w:r>
      <w:r w:rsidRPr="008500B5">
        <w:rPr>
          <w:rFonts w:cs="Arial"/>
          <w:w w:val="105"/>
          <w:sz w:val="22"/>
        </w:rPr>
        <w:t>st</w:t>
      </w:r>
      <w:r w:rsidRPr="008500B5">
        <w:rPr>
          <w:rFonts w:cs="Arial"/>
          <w:spacing w:val="-8"/>
          <w:w w:val="105"/>
          <w:sz w:val="22"/>
        </w:rPr>
        <w:t xml:space="preserve"> </w:t>
      </w:r>
      <w:r w:rsidRPr="008500B5">
        <w:rPr>
          <w:rFonts w:cs="Arial"/>
          <w:w w:val="105"/>
          <w:sz w:val="22"/>
        </w:rPr>
        <w:t>g</w:t>
      </w:r>
      <w:r w:rsidRPr="008500B5">
        <w:rPr>
          <w:rFonts w:cs="Arial"/>
          <w:spacing w:val="-1"/>
          <w:w w:val="105"/>
          <w:sz w:val="22"/>
        </w:rPr>
        <w:t>en</w:t>
      </w:r>
      <w:r w:rsidRPr="008500B5">
        <w:rPr>
          <w:rFonts w:cs="Arial"/>
          <w:w w:val="105"/>
          <w:sz w:val="22"/>
        </w:rPr>
        <w:t>e</w:t>
      </w:r>
      <w:r w:rsidRPr="008500B5">
        <w:rPr>
          <w:rFonts w:cs="Arial"/>
          <w:spacing w:val="-1"/>
          <w:w w:val="105"/>
          <w:sz w:val="22"/>
        </w:rPr>
        <w:t>ra</w:t>
      </w:r>
      <w:r w:rsidRPr="008500B5">
        <w:rPr>
          <w:rFonts w:cs="Arial"/>
          <w:w w:val="105"/>
          <w:sz w:val="22"/>
        </w:rPr>
        <w:t>tion</w:t>
      </w:r>
      <w:r w:rsidRPr="008500B5">
        <w:rPr>
          <w:rFonts w:cs="Arial"/>
          <w:spacing w:val="-9"/>
          <w:w w:val="105"/>
          <w:sz w:val="22"/>
        </w:rPr>
        <w:t xml:space="preserve"> </w:t>
      </w:r>
      <w:r w:rsidRPr="008500B5">
        <w:rPr>
          <w:rFonts w:cs="Arial"/>
          <w:w w:val="105"/>
          <w:sz w:val="22"/>
        </w:rPr>
        <w:t>c</w:t>
      </w:r>
      <w:r w:rsidRPr="008500B5">
        <w:rPr>
          <w:rFonts w:cs="Arial"/>
          <w:spacing w:val="-3"/>
          <w:w w:val="105"/>
          <w:sz w:val="22"/>
        </w:rPr>
        <w:t>o</w:t>
      </w:r>
      <w:r w:rsidRPr="008500B5">
        <w:rPr>
          <w:rFonts w:cs="Arial"/>
          <w:w w:val="105"/>
          <w:sz w:val="22"/>
        </w:rPr>
        <w:t>ating</w:t>
      </w:r>
      <w:r w:rsidRPr="008500B5">
        <w:rPr>
          <w:rFonts w:cs="Arial"/>
          <w:spacing w:val="-9"/>
          <w:w w:val="105"/>
          <w:sz w:val="22"/>
        </w:rPr>
        <w:t xml:space="preserve"> </w:t>
      </w:r>
      <w:r w:rsidRPr="008500B5">
        <w:rPr>
          <w:rFonts w:cs="Arial"/>
          <w:spacing w:val="-1"/>
          <w:w w:val="105"/>
          <w:sz w:val="22"/>
        </w:rPr>
        <w:t>w</w:t>
      </w:r>
      <w:r w:rsidRPr="008500B5">
        <w:rPr>
          <w:rFonts w:cs="Arial"/>
          <w:w w:val="105"/>
          <w:sz w:val="22"/>
        </w:rPr>
        <w:t>ith</w:t>
      </w:r>
      <w:r w:rsidRPr="008500B5">
        <w:rPr>
          <w:rFonts w:cs="Arial"/>
          <w:spacing w:val="-8"/>
          <w:w w:val="105"/>
          <w:sz w:val="22"/>
        </w:rPr>
        <w:t xml:space="preserve"> </w:t>
      </w:r>
      <w:r w:rsidRPr="008500B5">
        <w:rPr>
          <w:rFonts w:cs="Arial"/>
          <w:w w:val="105"/>
          <w:sz w:val="22"/>
        </w:rPr>
        <w:t>n</w:t>
      </w:r>
      <w:r w:rsidRPr="008500B5">
        <w:rPr>
          <w:rFonts w:cs="Arial"/>
          <w:spacing w:val="-3"/>
          <w:w w:val="105"/>
          <w:sz w:val="22"/>
        </w:rPr>
        <w:t>o</w:t>
      </w:r>
      <w:r w:rsidRPr="008500B5">
        <w:rPr>
          <w:rFonts w:cs="Arial"/>
          <w:w w:val="105"/>
          <w:sz w:val="22"/>
        </w:rPr>
        <w:t>t</w:t>
      </w:r>
      <w:r w:rsidRPr="008500B5">
        <w:rPr>
          <w:rFonts w:cs="Arial"/>
          <w:spacing w:val="-8"/>
          <w:w w:val="105"/>
          <w:sz w:val="22"/>
        </w:rPr>
        <w:t xml:space="preserve"> </w:t>
      </w:r>
      <w:r w:rsidRPr="008500B5">
        <w:rPr>
          <w:rFonts w:cs="Arial"/>
          <w:w w:val="105"/>
          <w:sz w:val="22"/>
        </w:rPr>
        <w:t>less</w:t>
      </w:r>
      <w:r w:rsidRPr="008500B5">
        <w:rPr>
          <w:rFonts w:cs="Arial"/>
          <w:spacing w:val="-8"/>
          <w:w w:val="105"/>
          <w:sz w:val="22"/>
        </w:rPr>
        <w:t xml:space="preserve"> </w:t>
      </w:r>
      <w:r w:rsidRPr="008500B5">
        <w:rPr>
          <w:rFonts w:cs="Arial"/>
          <w:w w:val="105"/>
          <w:sz w:val="22"/>
        </w:rPr>
        <w:t>than</w:t>
      </w:r>
      <w:r w:rsidRPr="008500B5">
        <w:rPr>
          <w:rFonts w:cs="Arial"/>
          <w:w w:val="103"/>
          <w:sz w:val="22"/>
        </w:rPr>
        <w:t xml:space="preserve"> </w:t>
      </w:r>
      <w:r w:rsidRPr="008500B5">
        <w:rPr>
          <w:rFonts w:cs="Arial"/>
          <w:spacing w:val="-1"/>
          <w:w w:val="105"/>
          <w:sz w:val="22"/>
        </w:rPr>
        <w:t>1</w:t>
      </w:r>
      <w:r w:rsidRPr="008500B5">
        <w:rPr>
          <w:rFonts w:cs="Arial"/>
          <w:w w:val="105"/>
          <w:sz w:val="22"/>
        </w:rPr>
        <w:t>0</w:t>
      </w:r>
      <w:r w:rsidRPr="008500B5">
        <w:rPr>
          <w:rFonts w:cs="Arial"/>
          <w:spacing w:val="-12"/>
          <w:w w:val="105"/>
          <w:sz w:val="22"/>
        </w:rPr>
        <w:t xml:space="preserve"> </w:t>
      </w:r>
      <w:r w:rsidRPr="008500B5">
        <w:rPr>
          <w:rFonts w:cs="Arial"/>
          <w:spacing w:val="2"/>
          <w:w w:val="105"/>
          <w:sz w:val="22"/>
        </w:rPr>
        <w:t>y</w:t>
      </w:r>
      <w:r w:rsidRPr="008500B5">
        <w:rPr>
          <w:rFonts w:cs="Arial"/>
          <w:spacing w:val="-1"/>
          <w:w w:val="105"/>
          <w:sz w:val="22"/>
        </w:rPr>
        <w:t>ear</w:t>
      </w:r>
      <w:r w:rsidRPr="008500B5">
        <w:rPr>
          <w:rFonts w:cs="Arial"/>
          <w:w w:val="105"/>
          <w:sz w:val="22"/>
        </w:rPr>
        <w:t>s</w:t>
      </w:r>
      <w:r w:rsidRPr="008500B5">
        <w:rPr>
          <w:rFonts w:cs="Arial"/>
          <w:spacing w:val="-12"/>
          <w:w w:val="105"/>
          <w:sz w:val="22"/>
        </w:rPr>
        <w:t xml:space="preserve"> </w:t>
      </w:r>
      <w:r w:rsidRPr="008500B5">
        <w:rPr>
          <w:rFonts w:cs="Arial"/>
          <w:spacing w:val="-3"/>
          <w:w w:val="105"/>
          <w:sz w:val="22"/>
        </w:rPr>
        <w:t>o</w:t>
      </w:r>
      <w:r w:rsidRPr="008500B5">
        <w:rPr>
          <w:rFonts w:cs="Arial"/>
          <w:w w:val="105"/>
          <w:sz w:val="22"/>
        </w:rPr>
        <w:t>f</w:t>
      </w:r>
      <w:r w:rsidRPr="008500B5">
        <w:rPr>
          <w:rFonts w:cs="Arial"/>
          <w:spacing w:val="-10"/>
          <w:w w:val="105"/>
          <w:sz w:val="22"/>
        </w:rPr>
        <w:t xml:space="preserve"> </w:t>
      </w:r>
      <w:r w:rsidRPr="008500B5">
        <w:rPr>
          <w:rFonts w:cs="Arial"/>
          <w:spacing w:val="-1"/>
          <w:w w:val="105"/>
          <w:sz w:val="22"/>
        </w:rPr>
        <w:t>prove</w:t>
      </w:r>
      <w:r w:rsidRPr="008500B5">
        <w:rPr>
          <w:rFonts w:cs="Arial"/>
          <w:w w:val="105"/>
          <w:sz w:val="22"/>
        </w:rPr>
        <w:t>d</w:t>
      </w:r>
      <w:r w:rsidRPr="008500B5">
        <w:rPr>
          <w:rFonts w:cs="Arial"/>
          <w:spacing w:val="-11"/>
          <w:w w:val="105"/>
          <w:sz w:val="22"/>
        </w:rPr>
        <w:t xml:space="preserve"> </w:t>
      </w:r>
      <w:r w:rsidRPr="008500B5">
        <w:rPr>
          <w:rFonts w:cs="Arial"/>
          <w:spacing w:val="1"/>
          <w:w w:val="105"/>
          <w:sz w:val="22"/>
        </w:rPr>
        <w:t>o</w:t>
      </w:r>
      <w:r w:rsidRPr="008500B5">
        <w:rPr>
          <w:rFonts w:cs="Arial"/>
          <w:spacing w:val="-3"/>
          <w:w w:val="105"/>
          <w:sz w:val="22"/>
        </w:rPr>
        <w:t>p</w:t>
      </w:r>
      <w:r w:rsidRPr="008500B5">
        <w:rPr>
          <w:rFonts w:cs="Arial"/>
          <w:spacing w:val="-1"/>
          <w:w w:val="105"/>
          <w:sz w:val="22"/>
        </w:rPr>
        <w:t>erat</w:t>
      </w:r>
      <w:r w:rsidRPr="008500B5">
        <w:rPr>
          <w:rFonts w:cs="Arial"/>
          <w:spacing w:val="1"/>
          <w:w w:val="105"/>
          <w:sz w:val="22"/>
        </w:rPr>
        <w:t>io</w:t>
      </w:r>
      <w:r w:rsidRPr="008500B5">
        <w:rPr>
          <w:rFonts w:cs="Arial"/>
          <w:w w:val="105"/>
          <w:sz w:val="22"/>
        </w:rPr>
        <w:t>n</w:t>
      </w:r>
      <w:r w:rsidRPr="008500B5">
        <w:rPr>
          <w:rFonts w:cs="Arial"/>
          <w:spacing w:val="-12"/>
          <w:w w:val="105"/>
          <w:sz w:val="22"/>
        </w:rPr>
        <w:t xml:space="preserve"> </w:t>
      </w:r>
      <w:r w:rsidRPr="008500B5">
        <w:rPr>
          <w:rFonts w:cs="Arial"/>
          <w:spacing w:val="-1"/>
          <w:w w:val="105"/>
          <w:sz w:val="22"/>
        </w:rPr>
        <w:t>i</w:t>
      </w:r>
      <w:r w:rsidRPr="008500B5">
        <w:rPr>
          <w:rFonts w:cs="Arial"/>
          <w:w w:val="105"/>
          <w:sz w:val="22"/>
        </w:rPr>
        <w:t>n</w:t>
      </w:r>
      <w:r w:rsidRPr="008500B5">
        <w:rPr>
          <w:rFonts w:cs="Arial"/>
          <w:spacing w:val="-11"/>
          <w:w w:val="105"/>
          <w:sz w:val="22"/>
        </w:rPr>
        <w:t xml:space="preserve"> </w:t>
      </w:r>
      <w:r w:rsidRPr="008500B5">
        <w:rPr>
          <w:rFonts w:cs="Arial"/>
          <w:spacing w:val="-3"/>
          <w:w w:val="105"/>
          <w:sz w:val="22"/>
        </w:rPr>
        <w:t>s</w:t>
      </w:r>
      <w:r w:rsidRPr="008500B5">
        <w:rPr>
          <w:rFonts w:cs="Arial"/>
          <w:spacing w:val="2"/>
          <w:w w:val="105"/>
          <w:sz w:val="22"/>
        </w:rPr>
        <w:t>i</w:t>
      </w:r>
      <w:r w:rsidRPr="008500B5">
        <w:rPr>
          <w:rFonts w:cs="Arial"/>
          <w:spacing w:val="-3"/>
          <w:w w:val="105"/>
          <w:sz w:val="22"/>
        </w:rPr>
        <w:t>m</w:t>
      </w:r>
      <w:r w:rsidRPr="008500B5">
        <w:rPr>
          <w:rFonts w:cs="Arial"/>
          <w:spacing w:val="-1"/>
          <w:w w:val="105"/>
          <w:sz w:val="22"/>
        </w:rPr>
        <w:t>ila</w:t>
      </w:r>
      <w:r w:rsidRPr="008500B5">
        <w:rPr>
          <w:rFonts w:cs="Arial"/>
          <w:w w:val="105"/>
          <w:sz w:val="22"/>
        </w:rPr>
        <w:t>r</w:t>
      </w:r>
      <w:r w:rsidRPr="008500B5">
        <w:rPr>
          <w:rFonts w:cs="Arial"/>
          <w:spacing w:val="-11"/>
          <w:w w:val="105"/>
          <w:sz w:val="22"/>
        </w:rPr>
        <w:t xml:space="preserve"> </w:t>
      </w:r>
      <w:r w:rsidRPr="008500B5">
        <w:rPr>
          <w:rFonts w:cs="Arial"/>
          <w:spacing w:val="-1"/>
          <w:w w:val="105"/>
          <w:sz w:val="22"/>
        </w:rPr>
        <w:t>a</w:t>
      </w:r>
      <w:r w:rsidRPr="008500B5">
        <w:rPr>
          <w:rFonts w:cs="Arial"/>
          <w:spacing w:val="-3"/>
          <w:w w:val="105"/>
          <w:sz w:val="22"/>
        </w:rPr>
        <w:t>p</w:t>
      </w:r>
      <w:r w:rsidRPr="008500B5">
        <w:rPr>
          <w:rFonts w:cs="Arial"/>
          <w:spacing w:val="-1"/>
          <w:w w:val="105"/>
          <w:sz w:val="22"/>
        </w:rPr>
        <w:t>pl</w:t>
      </w:r>
      <w:r w:rsidRPr="008500B5">
        <w:rPr>
          <w:rFonts w:cs="Arial"/>
          <w:spacing w:val="1"/>
          <w:w w:val="105"/>
          <w:sz w:val="22"/>
        </w:rPr>
        <w:t>i</w:t>
      </w:r>
      <w:r w:rsidRPr="008500B5">
        <w:rPr>
          <w:rFonts w:cs="Arial"/>
          <w:spacing w:val="-1"/>
          <w:w w:val="105"/>
          <w:sz w:val="22"/>
        </w:rPr>
        <w:t>cati</w:t>
      </w:r>
      <w:r w:rsidRPr="008500B5">
        <w:rPr>
          <w:rFonts w:cs="Arial"/>
          <w:spacing w:val="1"/>
          <w:w w:val="105"/>
          <w:sz w:val="22"/>
        </w:rPr>
        <w:t>o</w:t>
      </w:r>
      <w:r w:rsidRPr="008500B5">
        <w:rPr>
          <w:rFonts w:cs="Arial"/>
          <w:spacing w:val="-1"/>
          <w:w w:val="105"/>
          <w:sz w:val="22"/>
        </w:rPr>
        <w:t>n</w:t>
      </w:r>
      <w:r w:rsidRPr="008500B5">
        <w:rPr>
          <w:rFonts w:cs="Arial"/>
          <w:w w:val="105"/>
          <w:sz w:val="22"/>
        </w:rPr>
        <w:t>,</w:t>
      </w:r>
      <w:r w:rsidRPr="008500B5">
        <w:rPr>
          <w:rFonts w:cs="Arial"/>
          <w:spacing w:val="-11"/>
          <w:w w:val="105"/>
          <w:sz w:val="22"/>
        </w:rPr>
        <w:t xml:space="preserve"> </w:t>
      </w:r>
      <w:r w:rsidRPr="008500B5">
        <w:rPr>
          <w:rFonts w:cs="Arial"/>
          <w:spacing w:val="1"/>
          <w:w w:val="105"/>
          <w:sz w:val="22"/>
        </w:rPr>
        <w:t>u</w:t>
      </w:r>
      <w:r w:rsidRPr="008500B5">
        <w:rPr>
          <w:rFonts w:cs="Arial"/>
          <w:spacing w:val="-1"/>
          <w:w w:val="105"/>
          <w:sz w:val="22"/>
        </w:rPr>
        <w:t>sin</w:t>
      </w:r>
      <w:r w:rsidRPr="008500B5">
        <w:rPr>
          <w:rFonts w:cs="Arial"/>
          <w:w w:val="105"/>
          <w:sz w:val="22"/>
        </w:rPr>
        <w:t>g</w:t>
      </w:r>
      <w:r w:rsidRPr="008500B5">
        <w:rPr>
          <w:rFonts w:cs="Arial"/>
          <w:spacing w:val="-12"/>
          <w:w w:val="105"/>
          <w:sz w:val="22"/>
        </w:rPr>
        <w:t xml:space="preserve"> </w:t>
      </w:r>
      <w:r w:rsidRPr="008500B5">
        <w:rPr>
          <w:rFonts w:cs="Arial"/>
          <w:w w:val="105"/>
          <w:sz w:val="22"/>
        </w:rPr>
        <w:t>a</w:t>
      </w:r>
      <w:r w:rsidRPr="008500B5">
        <w:rPr>
          <w:rFonts w:cs="Arial"/>
          <w:spacing w:val="-11"/>
          <w:w w:val="105"/>
          <w:sz w:val="22"/>
        </w:rPr>
        <w:t xml:space="preserve"> </w:t>
      </w:r>
      <w:r w:rsidRPr="008500B5">
        <w:rPr>
          <w:rFonts w:cs="Arial"/>
          <w:spacing w:val="1"/>
          <w:w w:val="105"/>
          <w:sz w:val="22"/>
        </w:rPr>
        <w:t>t</w:t>
      </w:r>
      <w:r w:rsidRPr="008500B5">
        <w:rPr>
          <w:rFonts w:cs="Arial"/>
          <w:spacing w:val="-3"/>
          <w:w w:val="105"/>
          <w:sz w:val="22"/>
        </w:rPr>
        <w:t>e</w:t>
      </w:r>
      <w:r w:rsidRPr="008500B5">
        <w:rPr>
          <w:rFonts w:cs="Arial"/>
          <w:spacing w:val="1"/>
          <w:w w:val="105"/>
          <w:sz w:val="22"/>
        </w:rPr>
        <w:t>c</w:t>
      </w:r>
      <w:r w:rsidRPr="008500B5">
        <w:rPr>
          <w:rFonts w:cs="Arial"/>
          <w:spacing w:val="-3"/>
          <w:w w:val="105"/>
          <w:sz w:val="22"/>
        </w:rPr>
        <w:t>h</w:t>
      </w:r>
      <w:r w:rsidRPr="008500B5">
        <w:rPr>
          <w:rFonts w:cs="Arial"/>
          <w:spacing w:val="1"/>
          <w:w w:val="105"/>
          <w:sz w:val="22"/>
        </w:rPr>
        <w:t>n</w:t>
      </w:r>
      <w:r w:rsidRPr="008500B5">
        <w:rPr>
          <w:rFonts w:cs="Arial"/>
          <w:spacing w:val="-3"/>
          <w:w w:val="105"/>
          <w:sz w:val="22"/>
        </w:rPr>
        <w:t>o</w:t>
      </w:r>
      <w:r w:rsidRPr="008500B5">
        <w:rPr>
          <w:rFonts w:cs="Arial"/>
          <w:spacing w:val="1"/>
          <w:w w:val="105"/>
          <w:sz w:val="22"/>
        </w:rPr>
        <w:t>l</w:t>
      </w:r>
      <w:r w:rsidRPr="008500B5">
        <w:rPr>
          <w:rFonts w:cs="Arial"/>
          <w:w w:val="105"/>
          <w:sz w:val="22"/>
        </w:rPr>
        <w:t>ogy</w:t>
      </w:r>
      <w:r w:rsidRPr="008500B5">
        <w:rPr>
          <w:rFonts w:cs="Arial"/>
          <w:spacing w:val="-10"/>
          <w:w w:val="105"/>
          <w:sz w:val="22"/>
        </w:rPr>
        <w:t xml:space="preserve"> </w:t>
      </w:r>
      <w:r w:rsidRPr="008500B5">
        <w:rPr>
          <w:rFonts w:cs="Arial"/>
          <w:w w:val="105"/>
          <w:sz w:val="22"/>
        </w:rPr>
        <w:t>which</w:t>
      </w:r>
      <w:r w:rsidRPr="008500B5">
        <w:rPr>
          <w:rFonts w:cs="Arial"/>
          <w:spacing w:val="-12"/>
          <w:w w:val="105"/>
          <w:sz w:val="22"/>
        </w:rPr>
        <w:t xml:space="preserve"> </w:t>
      </w:r>
      <w:r w:rsidRPr="008500B5">
        <w:rPr>
          <w:rFonts w:cs="Arial"/>
          <w:w w:val="105"/>
          <w:sz w:val="22"/>
        </w:rPr>
        <w:t>e</w:t>
      </w:r>
      <w:r w:rsidRPr="008500B5">
        <w:rPr>
          <w:rFonts w:cs="Arial"/>
          <w:spacing w:val="1"/>
          <w:w w:val="105"/>
          <w:sz w:val="22"/>
        </w:rPr>
        <w:t>n</w:t>
      </w:r>
      <w:r w:rsidRPr="008500B5">
        <w:rPr>
          <w:rFonts w:cs="Arial"/>
          <w:w w:val="105"/>
          <w:sz w:val="22"/>
        </w:rPr>
        <w:t>s</w:t>
      </w:r>
      <w:r w:rsidRPr="008500B5">
        <w:rPr>
          <w:rFonts w:cs="Arial"/>
          <w:spacing w:val="-3"/>
          <w:w w:val="105"/>
          <w:sz w:val="22"/>
        </w:rPr>
        <w:t>u</w:t>
      </w:r>
      <w:r w:rsidRPr="008500B5">
        <w:rPr>
          <w:rFonts w:cs="Arial"/>
          <w:w w:val="105"/>
          <w:sz w:val="22"/>
        </w:rPr>
        <w:t>res</w:t>
      </w:r>
      <w:r w:rsidRPr="008500B5">
        <w:rPr>
          <w:rFonts w:cs="Arial"/>
          <w:spacing w:val="-12"/>
          <w:w w:val="105"/>
          <w:sz w:val="22"/>
        </w:rPr>
        <w:t xml:space="preserve"> </w:t>
      </w:r>
      <w:r w:rsidRPr="008500B5">
        <w:rPr>
          <w:rFonts w:cs="Arial"/>
          <w:w w:val="105"/>
          <w:sz w:val="22"/>
        </w:rPr>
        <w:t>lo</w:t>
      </w:r>
      <w:r w:rsidRPr="008500B5">
        <w:rPr>
          <w:rFonts w:cs="Arial"/>
          <w:spacing w:val="1"/>
          <w:w w:val="105"/>
          <w:sz w:val="22"/>
        </w:rPr>
        <w:t>n</w:t>
      </w:r>
      <w:r w:rsidRPr="008500B5">
        <w:rPr>
          <w:rFonts w:cs="Arial"/>
          <w:w w:val="105"/>
          <w:sz w:val="22"/>
        </w:rPr>
        <w:t>g-time</w:t>
      </w:r>
      <w:r w:rsidRPr="008500B5">
        <w:rPr>
          <w:rFonts w:cs="Arial"/>
          <w:w w:val="103"/>
          <w:sz w:val="22"/>
        </w:rPr>
        <w:t xml:space="preserve"> </w:t>
      </w:r>
      <w:r w:rsidRPr="008500B5">
        <w:rPr>
          <w:rFonts w:cs="Arial"/>
          <w:spacing w:val="-1"/>
          <w:w w:val="105"/>
          <w:sz w:val="22"/>
        </w:rPr>
        <w:t>qua</w:t>
      </w:r>
      <w:r w:rsidRPr="008500B5">
        <w:rPr>
          <w:rFonts w:cs="Arial"/>
          <w:w w:val="105"/>
          <w:sz w:val="22"/>
        </w:rPr>
        <w:t>li</w:t>
      </w:r>
      <w:r w:rsidRPr="008500B5">
        <w:rPr>
          <w:rFonts w:cs="Arial"/>
          <w:spacing w:val="-1"/>
          <w:w w:val="105"/>
          <w:sz w:val="22"/>
        </w:rPr>
        <w:t>t</w:t>
      </w:r>
      <w:r w:rsidRPr="008500B5">
        <w:rPr>
          <w:rFonts w:cs="Arial"/>
          <w:w w:val="105"/>
          <w:sz w:val="22"/>
        </w:rPr>
        <w:t>y</w:t>
      </w:r>
      <w:r w:rsidRPr="008500B5">
        <w:rPr>
          <w:rFonts w:cs="Arial"/>
          <w:spacing w:val="-23"/>
          <w:w w:val="105"/>
          <w:sz w:val="22"/>
        </w:rPr>
        <w:t xml:space="preserve"> </w:t>
      </w:r>
      <w:r w:rsidRPr="008500B5">
        <w:rPr>
          <w:rFonts w:cs="Arial"/>
          <w:spacing w:val="-1"/>
          <w:w w:val="105"/>
          <w:sz w:val="22"/>
        </w:rPr>
        <w:t>w</w:t>
      </w:r>
      <w:r w:rsidRPr="008500B5">
        <w:rPr>
          <w:rFonts w:cs="Arial"/>
          <w:w w:val="105"/>
          <w:sz w:val="22"/>
        </w:rPr>
        <w:t>a</w:t>
      </w:r>
      <w:r w:rsidRPr="008500B5">
        <w:rPr>
          <w:rFonts w:cs="Arial"/>
          <w:spacing w:val="-1"/>
          <w:w w:val="105"/>
          <w:sz w:val="22"/>
        </w:rPr>
        <w:t>rr</w:t>
      </w:r>
      <w:r w:rsidRPr="008500B5">
        <w:rPr>
          <w:rFonts w:cs="Arial"/>
          <w:w w:val="105"/>
          <w:sz w:val="22"/>
        </w:rPr>
        <w:t>a</w:t>
      </w:r>
      <w:r w:rsidRPr="008500B5">
        <w:rPr>
          <w:rFonts w:cs="Arial"/>
          <w:spacing w:val="-3"/>
          <w:w w:val="105"/>
          <w:sz w:val="22"/>
        </w:rPr>
        <w:t>n</w:t>
      </w:r>
      <w:r w:rsidRPr="008500B5">
        <w:rPr>
          <w:rFonts w:cs="Arial"/>
          <w:spacing w:val="-1"/>
          <w:w w:val="105"/>
          <w:sz w:val="22"/>
        </w:rPr>
        <w:t>t</w:t>
      </w:r>
      <w:r w:rsidRPr="008500B5">
        <w:rPr>
          <w:rFonts w:cs="Arial"/>
          <w:spacing w:val="3"/>
          <w:w w:val="105"/>
          <w:sz w:val="22"/>
        </w:rPr>
        <w:t>y.</w:t>
      </w:r>
    </w:p>
    <w:p w:rsidR="00051E24" w:rsidRPr="008500B5" w:rsidRDefault="00051E24" w:rsidP="00051E24">
      <w:pPr>
        <w:spacing w:before="4" w:line="110" w:lineRule="exact"/>
        <w:rPr>
          <w:rFonts w:asciiTheme="minorHAnsi" w:hAnsiTheme="minorHAnsi" w:cs="Arial"/>
        </w:rPr>
      </w:pPr>
    </w:p>
    <w:p w:rsidR="00051E24" w:rsidRPr="008500B5" w:rsidRDefault="00051E24" w:rsidP="00051E24">
      <w:pPr>
        <w:spacing w:after="120" w:line="276" w:lineRule="auto"/>
        <w:rPr>
          <w:rFonts w:asciiTheme="minorHAnsi" w:hAnsiTheme="minorHAnsi" w:cs="Arial"/>
          <w:w w:val="105"/>
        </w:rPr>
      </w:pPr>
      <w:r w:rsidRPr="008500B5">
        <w:rPr>
          <w:rFonts w:asciiTheme="minorHAnsi" w:hAnsiTheme="minorHAnsi" w:cs="Arial"/>
          <w:w w:val="105"/>
        </w:rPr>
        <w:t>Un</w:t>
      </w:r>
      <w:r w:rsidRPr="008500B5">
        <w:rPr>
          <w:rFonts w:asciiTheme="minorHAnsi" w:hAnsiTheme="minorHAnsi" w:cs="Arial"/>
          <w:spacing w:val="-3"/>
          <w:w w:val="105"/>
        </w:rPr>
        <w:t>d</w:t>
      </w:r>
      <w:r w:rsidRPr="008500B5">
        <w:rPr>
          <w:rFonts w:asciiTheme="minorHAnsi" w:hAnsiTheme="minorHAnsi" w:cs="Arial"/>
          <w:w w:val="105"/>
        </w:rPr>
        <w:t>erneath</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w w:val="105"/>
        </w:rPr>
        <w:t>coat</w:t>
      </w:r>
      <w:r w:rsidRPr="008500B5">
        <w:rPr>
          <w:rFonts w:asciiTheme="minorHAnsi" w:hAnsiTheme="minorHAnsi" w:cs="Arial"/>
          <w:spacing w:val="1"/>
          <w:w w:val="105"/>
        </w:rPr>
        <w:t>i</w:t>
      </w:r>
      <w:r w:rsidRPr="008500B5">
        <w:rPr>
          <w:rFonts w:asciiTheme="minorHAnsi" w:hAnsiTheme="minorHAnsi" w:cs="Arial"/>
          <w:spacing w:val="-3"/>
          <w:w w:val="105"/>
        </w:rPr>
        <w:t>n</w:t>
      </w:r>
      <w:r w:rsidRPr="008500B5">
        <w:rPr>
          <w:rFonts w:asciiTheme="minorHAnsi" w:hAnsiTheme="minorHAnsi" w:cs="Arial"/>
          <w:spacing w:val="-1"/>
          <w:w w:val="105"/>
        </w:rPr>
        <w:t>g</w:t>
      </w:r>
      <w:r w:rsidRPr="008500B5">
        <w:rPr>
          <w:rFonts w:asciiTheme="minorHAnsi" w:hAnsiTheme="minorHAnsi" w:cs="Arial"/>
          <w:w w:val="105"/>
        </w:rPr>
        <w:t>,</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w w:val="105"/>
        </w:rPr>
        <w:t>he</w:t>
      </w:r>
      <w:r w:rsidRPr="008500B5">
        <w:rPr>
          <w:rFonts w:asciiTheme="minorHAnsi" w:hAnsiTheme="minorHAnsi" w:cs="Arial"/>
          <w:spacing w:val="-9"/>
          <w:w w:val="105"/>
        </w:rPr>
        <w:t xml:space="preserve"> </w:t>
      </w:r>
      <w:r w:rsidRPr="008500B5">
        <w:rPr>
          <w:rFonts w:asciiTheme="minorHAnsi" w:hAnsiTheme="minorHAnsi" w:cs="Arial"/>
          <w:w w:val="105"/>
        </w:rPr>
        <w:t>inte</w:t>
      </w:r>
      <w:r w:rsidRPr="008500B5">
        <w:rPr>
          <w:rFonts w:asciiTheme="minorHAnsi" w:hAnsiTheme="minorHAnsi" w:cs="Arial"/>
          <w:spacing w:val="-3"/>
          <w:w w:val="105"/>
        </w:rPr>
        <w:t>g</w:t>
      </w:r>
      <w:r w:rsidRPr="008500B5">
        <w:rPr>
          <w:rFonts w:asciiTheme="minorHAnsi" w:hAnsiTheme="minorHAnsi" w:cs="Arial"/>
          <w:w w:val="105"/>
        </w:rPr>
        <w:t>rat</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11"/>
          <w:w w:val="105"/>
        </w:rPr>
        <w:t xml:space="preserve"> </w:t>
      </w:r>
      <w:r w:rsidRPr="008500B5">
        <w:rPr>
          <w:rFonts w:asciiTheme="minorHAnsi" w:hAnsiTheme="minorHAnsi" w:cs="Arial"/>
          <w:w w:val="105"/>
        </w:rPr>
        <w:t>po</w:t>
      </w:r>
      <w:r w:rsidRPr="008500B5">
        <w:rPr>
          <w:rFonts w:asciiTheme="minorHAnsi" w:hAnsiTheme="minorHAnsi" w:cs="Arial"/>
          <w:spacing w:val="-3"/>
          <w:w w:val="105"/>
        </w:rPr>
        <w:t>s</w:t>
      </w:r>
      <w:r w:rsidRPr="008500B5">
        <w:rPr>
          <w:rFonts w:asciiTheme="minorHAnsi" w:hAnsiTheme="minorHAnsi" w:cs="Arial"/>
          <w:w w:val="105"/>
        </w:rPr>
        <w:t>ition</w:t>
      </w:r>
      <w:r w:rsidRPr="008500B5">
        <w:rPr>
          <w:rFonts w:asciiTheme="minorHAnsi" w:hAnsiTheme="minorHAnsi" w:cs="Arial"/>
          <w:spacing w:val="-8"/>
          <w:w w:val="105"/>
        </w:rPr>
        <w:t xml:space="preserve"> </w:t>
      </w:r>
      <w:r w:rsidRPr="008500B5">
        <w:rPr>
          <w:rFonts w:asciiTheme="minorHAnsi" w:hAnsiTheme="minorHAnsi" w:cs="Arial"/>
          <w:spacing w:val="-4"/>
          <w:w w:val="105"/>
        </w:rPr>
        <w:t>m</w:t>
      </w:r>
      <w:r w:rsidRPr="008500B5">
        <w:rPr>
          <w:rFonts w:asciiTheme="minorHAnsi" w:hAnsiTheme="minorHAnsi" w:cs="Arial"/>
          <w:spacing w:val="-1"/>
          <w:w w:val="105"/>
        </w:rPr>
        <w:t>e</w:t>
      </w:r>
      <w:r w:rsidRPr="008500B5">
        <w:rPr>
          <w:rFonts w:asciiTheme="minorHAnsi" w:hAnsiTheme="minorHAnsi" w:cs="Arial"/>
          <w:spacing w:val="1"/>
          <w:w w:val="105"/>
        </w:rPr>
        <w:t>a</w:t>
      </w:r>
      <w:r w:rsidRPr="008500B5">
        <w:rPr>
          <w:rFonts w:asciiTheme="minorHAnsi" w:hAnsiTheme="minorHAnsi" w:cs="Arial"/>
          <w:spacing w:val="-3"/>
          <w:w w:val="105"/>
        </w:rPr>
        <w:t>s</w:t>
      </w:r>
      <w:r w:rsidRPr="008500B5">
        <w:rPr>
          <w:rFonts w:asciiTheme="minorHAnsi" w:hAnsiTheme="minorHAnsi" w:cs="Arial"/>
          <w:w w:val="105"/>
        </w:rPr>
        <w:t>uring</w:t>
      </w:r>
      <w:r w:rsidRPr="008500B5">
        <w:rPr>
          <w:rFonts w:asciiTheme="minorHAnsi" w:hAnsiTheme="minorHAnsi" w:cs="Arial"/>
          <w:spacing w:val="-10"/>
          <w:w w:val="105"/>
        </w:rPr>
        <w:t xml:space="preserve"> </w:t>
      </w:r>
      <w:r w:rsidRPr="008500B5">
        <w:rPr>
          <w:rFonts w:asciiTheme="minorHAnsi" w:hAnsiTheme="minorHAnsi" w:cs="Arial"/>
          <w:w w:val="105"/>
        </w:rPr>
        <w:t>s</w:t>
      </w:r>
      <w:r w:rsidRPr="008500B5">
        <w:rPr>
          <w:rFonts w:asciiTheme="minorHAnsi" w:hAnsiTheme="minorHAnsi" w:cs="Arial"/>
          <w:spacing w:val="2"/>
          <w:w w:val="105"/>
        </w:rPr>
        <w:t>y</w:t>
      </w:r>
      <w:r w:rsidRPr="008500B5">
        <w:rPr>
          <w:rFonts w:asciiTheme="minorHAnsi" w:hAnsiTheme="minorHAnsi" w:cs="Arial"/>
          <w:w w:val="105"/>
        </w:rPr>
        <w:t>stem</w:t>
      </w:r>
      <w:r w:rsidRPr="008500B5">
        <w:rPr>
          <w:rFonts w:asciiTheme="minorHAnsi" w:hAnsiTheme="minorHAnsi" w:cs="Arial"/>
          <w:spacing w:val="-11"/>
          <w:w w:val="105"/>
        </w:rPr>
        <w:t xml:space="preserve"> </w:t>
      </w:r>
      <w:r w:rsidRPr="008500B5">
        <w:rPr>
          <w:rFonts w:asciiTheme="minorHAnsi" w:hAnsiTheme="minorHAnsi" w:cs="Arial"/>
          <w:w w:val="105"/>
        </w:rPr>
        <w:t>has</w:t>
      </w:r>
      <w:r w:rsidRPr="008500B5">
        <w:rPr>
          <w:rFonts w:asciiTheme="minorHAnsi" w:hAnsiTheme="minorHAnsi" w:cs="Arial"/>
          <w:spacing w:val="-9"/>
          <w:w w:val="105"/>
        </w:rPr>
        <w:t xml:space="preserve"> </w:t>
      </w:r>
      <w:r w:rsidRPr="008500B5">
        <w:rPr>
          <w:rFonts w:asciiTheme="minorHAnsi" w:hAnsiTheme="minorHAnsi" w:cs="Arial"/>
          <w:w w:val="105"/>
        </w:rPr>
        <w:t>to</w:t>
      </w:r>
      <w:r w:rsidRPr="008500B5">
        <w:rPr>
          <w:rFonts w:asciiTheme="minorHAnsi" w:hAnsiTheme="minorHAnsi" w:cs="Arial"/>
          <w:spacing w:val="-10"/>
          <w:w w:val="105"/>
        </w:rPr>
        <w:t xml:space="preserve"> </w:t>
      </w:r>
      <w:r w:rsidRPr="008500B5">
        <w:rPr>
          <w:rFonts w:asciiTheme="minorHAnsi" w:hAnsiTheme="minorHAnsi" w:cs="Arial"/>
          <w:spacing w:val="-3"/>
          <w:w w:val="105"/>
        </w:rPr>
        <w:t>b</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w w:val="105"/>
        </w:rPr>
        <w:t>fitted</w:t>
      </w:r>
      <w:r w:rsidRPr="008500B5">
        <w:rPr>
          <w:rFonts w:asciiTheme="minorHAnsi" w:hAnsiTheme="minorHAnsi" w:cs="Arial"/>
          <w:spacing w:val="-10"/>
          <w:w w:val="105"/>
        </w:rPr>
        <w:t xml:space="preserve"> </w:t>
      </w:r>
      <w:r w:rsidRPr="008500B5">
        <w:rPr>
          <w:rFonts w:asciiTheme="minorHAnsi" w:hAnsiTheme="minorHAnsi" w:cs="Arial"/>
          <w:w w:val="105"/>
        </w:rPr>
        <w:t>on</w:t>
      </w:r>
      <w:r w:rsidRPr="008500B5">
        <w:rPr>
          <w:rFonts w:asciiTheme="minorHAnsi" w:hAnsiTheme="minorHAnsi" w:cs="Arial"/>
          <w:spacing w:val="-11"/>
          <w:w w:val="105"/>
        </w:rPr>
        <w:t xml:space="preserve"> </w:t>
      </w:r>
      <w:r w:rsidRPr="008500B5">
        <w:rPr>
          <w:rFonts w:asciiTheme="minorHAnsi" w:hAnsiTheme="minorHAnsi" w:cs="Arial"/>
          <w:w w:val="105"/>
        </w:rPr>
        <w:t>the</w:t>
      </w:r>
      <w:r w:rsidRPr="008500B5">
        <w:rPr>
          <w:rFonts w:asciiTheme="minorHAnsi" w:hAnsiTheme="minorHAnsi" w:cs="Arial"/>
          <w:spacing w:val="-9"/>
          <w:w w:val="105"/>
        </w:rPr>
        <w:t xml:space="preserve"> </w:t>
      </w:r>
      <w:r w:rsidRPr="008500B5">
        <w:rPr>
          <w:rFonts w:asciiTheme="minorHAnsi" w:hAnsiTheme="minorHAnsi" w:cs="Arial"/>
          <w:spacing w:val="-3"/>
          <w:w w:val="105"/>
        </w:rPr>
        <w:t>p</w:t>
      </w:r>
      <w:r w:rsidRPr="008500B5">
        <w:rPr>
          <w:rFonts w:asciiTheme="minorHAnsi" w:hAnsiTheme="minorHAnsi" w:cs="Arial"/>
          <w:spacing w:val="1"/>
          <w:w w:val="105"/>
        </w:rPr>
        <w:t>i</w:t>
      </w:r>
      <w:r w:rsidRPr="008500B5">
        <w:rPr>
          <w:rFonts w:asciiTheme="minorHAnsi" w:hAnsiTheme="minorHAnsi" w:cs="Arial"/>
          <w:w w:val="105"/>
        </w:rPr>
        <w:t>ston</w:t>
      </w:r>
      <w:r w:rsidRPr="008500B5">
        <w:rPr>
          <w:rFonts w:asciiTheme="minorHAnsi" w:hAnsiTheme="minorHAnsi" w:cs="Arial"/>
          <w:spacing w:val="-10"/>
          <w:w w:val="105"/>
        </w:rPr>
        <w:t xml:space="preserve"> </w:t>
      </w:r>
      <w:r w:rsidRPr="008500B5">
        <w:rPr>
          <w:rFonts w:asciiTheme="minorHAnsi" w:hAnsiTheme="minorHAnsi" w:cs="Arial"/>
          <w:w w:val="105"/>
        </w:rPr>
        <w:t>r</w:t>
      </w:r>
      <w:r w:rsidRPr="008500B5">
        <w:rPr>
          <w:rFonts w:asciiTheme="minorHAnsi" w:hAnsiTheme="minorHAnsi" w:cs="Arial"/>
          <w:spacing w:val="-3"/>
          <w:w w:val="105"/>
        </w:rPr>
        <w:t>o</w:t>
      </w:r>
      <w:r w:rsidRPr="008500B5">
        <w:rPr>
          <w:rFonts w:asciiTheme="minorHAnsi" w:hAnsiTheme="minorHAnsi" w:cs="Arial"/>
          <w:w w:val="105"/>
        </w:rPr>
        <w:t>d,</w:t>
      </w:r>
      <w:r w:rsidRPr="008500B5">
        <w:rPr>
          <w:rFonts w:asciiTheme="minorHAnsi" w:hAnsiTheme="minorHAnsi" w:cs="Arial"/>
          <w:w w:val="103"/>
        </w:rPr>
        <w:t xml:space="preserve"> </w:t>
      </w:r>
      <w:r w:rsidRPr="008500B5">
        <w:rPr>
          <w:rFonts w:asciiTheme="minorHAnsi" w:hAnsiTheme="minorHAnsi" w:cs="Arial"/>
          <w:w w:val="105"/>
        </w:rPr>
        <w:t>which</w:t>
      </w:r>
      <w:r w:rsidRPr="008500B5">
        <w:rPr>
          <w:rFonts w:asciiTheme="minorHAnsi" w:hAnsiTheme="minorHAnsi" w:cs="Arial"/>
          <w:spacing w:val="-11"/>
          <w:w w:val="105"/>
        </w:rPr>
        <w:t xml:space="preserve"> </w:t>
      </w:r>
      <w:r w:rsidRPr="008500B5">
        <w:rPr>
          <w:rFonts w:asciiTheme="minorHAnsi" w:hAnsiTheme="minorHAnsi" w:cs="Arial"/>
          <w:w w:val="105"/>
        </w:rPr>
        <w:t>ena</w:t>
      </w:r>
      <w:r w:rsidRPr="008500B5">
        <w:rPr>
          <w:rFonts w:asciiTheme="minorHAnsi" w:hAnsiTheme="minorHAnsi" w:cs="Arial"/>
          <w:spacing w:val="-3"/>
          <w:w w:val="105"/>
        </w:rPr>
        <w:t>b</w:t>
      </w:r>
      <w:r w:rsidRPr="008500B5">
        <w:rPr>
          <w:rFonts w:asciiTheme="minorHAnsi" w:hAnsiTheme="minorHAnsi" w:cs="Arial"/>
          <w:w w:val="105"/>
        </w:rPr>
        <w:t>l</w:t>
      </w:r>
      <w:r w:rsidRPr="008500B5">
        <w:rPr>
          <w:rFonts w:asciiTheme="minorHAnsi" w:hAnsiTheme="minorHAnsi" w:cs="Arial"/>
          <w:spacing w:val="1"/>
          <w:w w:val="105"/>
        </w:rPr>
        <w:t>e</w:t>
      </w:r>
      <w:r w:rsidRPr="008500B5">
        <w:rPr>
          <w:rFonts w:asciiTheme="minorHAnsi" w:hAnsiTheme="minorHAnsi" w:cs="Arial"/>
          <w:w w:val="105"/>
        </w:rPr>
        <w:t>s</w:t>
      </w:r>
      <w:r w:rsidRPr="008500B5">
        <w:rPr>
          <w:rFonts w:asciiTheme="minorHAnsi" w:hAnsiTheme="minorHAnsi" w:cs="Arial"/>
          <w:spacing w:val="-10"/>
          <w:w w:val="105"/>
        </w:rPr>
        <w:t xml:space="preserve"> </w:t>
      </w:r>
      <w:r w:rsidRPr="008500B5">
        <w:rPr>
          <w:rFonts w:asciiTheme="minorHAnsi" w:hAnsiTheme="minorHAnsi" w:cs="Arial"/>
          <w:spacing w:val="-3"/>
          <w:w w:val="105"/>
        </w:rPr>
        <w:t>s</w:t>
      </w:r>
      <w:r w:rsidRPr="008500B5">
        <w:rPr>
          <w:rFonts w:asciiTheme="minorHAnsi" w:hAnsiTheme="minorHAnsi" w:cs="Arial"/>
          <w:w w:val="105"/>
        </w:rPr>
        <w:t>troke</w:t>
      </w:r>
      <w:r w:rsidRPr="008500B5">
        <w:rPr>
          <w:rFonts w:asciiTheme="minorHAnsi" w:hAnsiTheme="minorHAnsi" w:cs="Arial"/>
          <w:spacing w:val="-8"/>
          <w:w w:val="105"/>
        </w:rPr>
        <w:t xml:space="preserve"> </w:t>
      </w:r>
      <w:r w:rsidRPr="008500B5">
        <w:rPr>
          <w:rFonts w:asciiTheme="minorHAnsi" w:hAnsiTheme="minorHAnsi" w:cs="Arial"/>
          <w:spacing w:val="-3"/>
          <w:w w:val="105"/>
        </w:rPr>
        <w:t>m</w:t>
      </w:r>
      <w:r w:rsidRPr="008500B5">
        <w:rPr>
          <w:rFonts w:asciiTheme="minorHAnsi" w:hAnsiTheme="minorHAnsi" w:cs="Arial"/>
          <w:w w:val="105"/>
        </w:rPr>
        <w:t>ea</w:t>
      </w:r>
      <w:r w:rsidRPr="008500B5">
        <w:rPr>
          <w:rFonts w:asciiTheme="minorHAnsi" w:hAnsiTheme="minorHAnsi" w:cs="Arial"/>
          <w:spacing w:val="1"/>
          <w:w w:val="105"/>
        </w:rPr>
        <w:t>s</w:t>
      </w:r>
      <w:r w:rsidRPr="008500B5">
        <w:rPr>
          <w:rFonts w:asciiTheme="minorHAnsi" w:hAnsiTheme="minorHAnsi" w:cs="Arial"/>
          <w:spacing w:val="-1"/>
          <w:w w:val="105"/>
        </w:rPr>
        <w:t>u</w:t>
      </w:r>
      <w:r w:rsidRPr="008500B5">
        <w:rPr>
          <w:rFonts w:asciiTheme="minorHAnsi" w:hAnsiTheme="minorHAnsi" w:cs="Arial"/>
          <w:w w:val="105"/>
        </w:rPr>
        <w:t>r</w:t>
      </w:r>
      <w:r w:rsidRPr="008500B5">
        <w:rPr>
          <w:rFonts w:asciiTheme="minorHAnsi" w:hAnsiTheme="minorHAnsi" w:cs="Arial"/>
          <w:spacing w:val="1"/>
          <w:w w:val="105"/>
        </w:rPr>
        <w:t>e</w:t>
      </w:r>
      <w:r w:rsidRPr="008500B5">
        <w:rPr>
          <w:rFonts w:asciiTheme="minorHAnsi" w:hAnsiTheme="minorHAnsi" w:cs="Arial"/>
          <w:w w:val="105"/>
        </w:rPr>
        <w:t>ment</w:t>
      </w:r>
      <w:r w:rsidRPr="008500B5">
        <w:rPr>
          <w:rFonts w:asciiTheme="minorHAnsi" w:hAnsiTheme="minorHAnsi" w:cs="Arial"/>
          <w:spacing w:val="-11"/>
          <w:w w:val="105"/>
        </w:rPr>
        <w:t xml:space="preserve"> </w:t>
      </w:r>
      <w:r w:rsidRPr="008500B5">
        <w:rPr>
          <w:rFonts w:asciiTheme="minorHAnsi" w:hAnsiTheme="minorHAnsi" w:cs="Arial"/>
          <w:w w:val="105"/>
        </w:rPr>
        <w:t>with</w:t>
      </w:r>
      <w:r w:rsidRPr="008500B5">
        <w:rPr>
          <w:rFonts w:asciiTheme="minorHAnsi" w:hAnsiTheme="minorHAnsi" w:cs="Arial"/>
          <w:spacing w:val="-9"/>
          <w:w w:val="105"/>
        </w:rPr>
        <w:t xml:space="preserve"> </w:t>
      </w:r>
      <w:r w:rsidRPr="008500B5">
        <w:rPr>
          <w:rFonts w:asciiTheme="minorHAnsi" w:hAnsiTheme="minorHAnsi" w:cs="Arial"/>
          <w:w w:val="105"/>
        </w:rPr>
        <w:t>accur</w:t>
      </w:r>
      <w:r w:rsidRPr="008500B5">
        <w:rPr>
          <w:rFonts w:asciiTheme="minorHAnsi" w:hAnsiTheme="minorHAnsi" w:cs="Arial"/>
          <w:spacing w:val="1"/>
          <w:w w:val="105"/>
        </w:rPr>
        <w:t>a</w:t>
      </w:r>
      <w:r w:rsidRPr="008500B5">
        <w:rPr>
          <w:rFonts w:asciiTheme="minorHAnsi" w:hAnsiTheme="minorHAnsi" w:cs="Arial"/>
          <w:spacing w:val="-3"/>
          <w:w w:val="105"/>
        </w:rPr>
        <w:t>c</w:t>
      </w:r>
      <w:r w:rsidRPr="008500B5">
        <w:rPr>
          <w:rFonts w:asciiTheme="minorHAnsi" w:hAnsiTheme="minorHAnsi" w:cs="Arial"/>
          <w:w w:val="105"/>
        </w:rPr>
        <w:t>y</w:t>
      </w:r>
      <w:r w:rsidRPr="008500B5">
        <w:rPr>
          <w:rFonts w:asciiTheme="minorHAnsi" w:hAnsiTheme="minorHAnsi" w:cs="Arial"/>
          <w:spacing w:val="-7"/>
          <w:w w:val="105"/>
        </w:rPr>
        <w:t xml:space="preserve"> </w:t>
      </w:r>
      <w:r w:rsidRPr="008500B5">
        <w:rPr>
          <w:rFonts w:asciiTheme="minorHAnsi" w:hAnsiTheme="minorHAnsi" w:cs="Arial"/>
          <w:spacing w:val="-3"/>
          <w:w w:val="105"/>
        </w:rPr>
        <w:t>o</w:t>
      </w:r>
      <w:r w:rsidRPr="008500B5">
        <w:rPr>
          <w:rFonts w:asciiTheme="minorHAnsi" w:hAnsiTheme="minorHAnsi" w:cs="Arial"/>
          <w:w w:val="105"/>
        </w:rPr>
        <w:t>f</w:t>
      </w:r>
      <w:r w:rsidRPr="008500B5">
        <w:rPr>
          <w:rFonts w:asciiTheme="minorHAnsi" w:hAnsiTheme="minorHAnsi" w:cs="Arial"/>
          <w:spacing w:val="-10"/>
          <w:w w:val="105"/>
        </w:rPr>
        <w:t xml:space="preserve"> </w:t>
      </w:r>
      <w:r w:rsidRPr="008500B5">
        <w:rPr>
          <w:rFonts w:asciiTheme="minorHAnsi" w:hAnsiTheme="minorHAnsi" w:cs="Arial"/>
          <w:spacing w:val="-4"/>
          <w:w w:val="105"/>
        </w:rPr>
        <w:t>m</w:t>
      </w:r>
      <w:r w:rsidRPr="008500B5">
        <w:rPr>
          <w:rFonts w:asciiTheme="minorHAnsi" w:hAnsiTheme="minorHAnsi" w:cs="Arial"/>
          <w:spacing w:val="1"/>
          <w:w w:val="105"/>
        </w:rPr>
        <w:t>i</w:t>
      </w:r>
      <w:r w:rsidRPr="008500B5">
        <w:rPr>
          <w:rFonts w:asciiTheme="minorHAnsi" w:hAnsiTheme="minorHAnsi" w:cs="Arial"/>
          <w:spacing w:val="-1"/>
          <w:w w:val="105"/>
        </w:rPr>
        <w:t>n</w:t>
      </w:r>
      <w:r w:rsidRPr="008500B5">
        <w:rPr>
          <w:rFonts w:asciiTheme="minorHAnsi" w:hAnsiTheme="minorHAnsi" w:cs="Arial"/>
          <w:w w:val="105"/>
        </w:rPr>
        <w:t>.</w:t>
      </w:r>
      <w:r w:rsidRPr="008500B5">
        <w:rPr>
          <w:rFonts w:asciiTheme="minorHAnsi" w:hAnsiTheme="minorHAnsi" w:cs="Arial"/>
          <w:spacing w:val="-10"/>
          <w:w w:val="105"/>
        </w:rPr>
        <w:t xml:space="preserve"> </w:t>
      </w:r>
      <w:r w:rsidRPr="008500B5">
        <w:rPr>
          <w:rFonts w:asciiTheme="minorHAnsi" w:hAnsiTheme="minorHAnsi" w:cs="Arial"/>
          <w:w w:val="105"/>
        </w:rPr>
        <w:t>±</w:t>
      </w:r>
      <w:r w:rsidRPr="008500B5">
        <w:rPr>
          <w:rFonts w:asciiTheme="minorHAnsi" w:hAnsiTheme="minorHAnsi" w:cs="Arial"/>
          <w:spacing w:val="-3"/>
          <w:w w:val="105"/>
        </w:rPr>
        <w:t>1</w:t>
      </w:r>
      <w:r w:rsidRPr="008500B5">
        <w:rPr>
          <w:rFonts w:asciiTheme="minorHAnsi" w:hAnsiTheme="minorHAnsi" w:cs="Arial"/>
          <w:spacing w:val="1"/>
          <w:w w:val="105"/>
        </w:rPr>
        <w:t>.0</w:t>
      </w:r>
      <w:r w:rsidRPr="008500B5">
        <w:rPr>
          <w:rFonts w:asciiTheme="minorHAnsi" w:hAnsiTheme="minorHAnsi" w:cs="Arial"/>
          <w:w w:val="105"/>
        </w:rPr>
        <w:t>mm.</w:t>
      </w:r>
      <w:r w:rsidRPr="008500B5">
        <w:rPr>
          <w:rFonts w:asciiTheme="minorHAnsi" w:hAnsiTheme="minorHAnsi" w:cs="Arial"/>
          <w:spacing w:val="-10"/>
          <w:w w:val="105"/>
        </w:rPr>
        <w:t xml:space="preserve"> </w:t>
      </w:r>
      <w:r w:rsidRPr="008500B5">
        <w:rPr>
          <w:rFonts w:asciiTheme="minorHAnsi" w:hAnsiTheme="minorHAnsi" w:cs="Arial"/>
          <w:spacing w:val="-1"/>
          <w:w w:val="105"/>
        </w:rPr>
        <w:t>Th</w:t>
      </w:r>
      <w:r w:rsidRPr="008500B5">
        <w:rPr>
          <w:rFonts w:asciiTheme="minorHAnsi" w:hAnsiTheme="minorHAnsi" w:cs="Arial"/>
          <w:w w:val="105"/>
        </w:rPr>
        <w:t>e</w:t>
      </w:r>
      <w:r w:rsidRPr="008500B5">
        <w:rPr>
          <w:rFonts w:asciiTheme="minorHAnsi" w:hAnsiTheme="minorHAnsi" w:cs="Arial"/>
          <w:spacing w:val="-11"/>
          <w:w w:val="105"/>
        </w:rPr>
        <w:t xml:space="preserve"> </w:t>
      </w:r>
      <w:r w:rsidRPr="008500B5">
        <w:rPr>
          <w:rFonts w:asciiTheme="minorHAnsi" w:hAnsiTheme="minorHAnsi" w:cs="Arial"/>
          <w:spacing w:val="-1"/>
          <w:w w:val="105"/>
        </w:rPr>
        <w:t>le</w:t>
      </w:r>
      <w:r w:rsidRPr="008500B5">
        <w:rPr>
          <w:rFonts w:asciiTheme="minorHAnsi" w:hAnsiTheme="minorHAnsi" w:cs="Arial"/>
          <w:spacing w:val="1"/>
          <w:w w:val="105"/>
        </w:rPr>
        <w:t>n</w:t>
      </w:r>
      <w:r w:rsidRPr="008500B5">
        <w:rPr>
          <w:rFonts w:asciiTheme="minorHAnsi" w:hAnsiTheme="minorHAnsi" w:cs="Arial"/>
          <w:spacing w:val="-1"/>
          <w:w w:val="105"/>
        </w:rPr>
        <w:t>gt</w:t>
      </w:r>
      <w:r w:rsidRPr="008500B5">
        <w:rPr>
          <w:rFonts w:asciiTheme="minorHAnsi" w:hAnsiTheme="minorHAnsi" w:cs="Arial"/>
          <w:w w:val="105"/>
        </w:rPr>
        <w:t>h</w:t>
      </w:r>
      <w:r w:rsidRPr="008500B5">
        <w:rPr>
          <w:rFonts w:asciiTheme="minorHAnsi" w:hAnsiTheme="minorHAnsi" w:cs="Arial"/>
          <w:spacing w:val="-10"/>
          <w:w w:val="105"/>
        </w:rPr>
        <w:t xml:space="preserve"> </w:t>
      </w:r>
      <w:r w:rsidRPr="008500B5">
        <w:rPr>
          <w:rFonts w:asciiTheme="minorHAnsi" w:hAnsiTheme="minorHAnsi" w:cs="Arial"/>
          <w:spacing w:val="1"/>
          <w:w w:val="105"/>
        </w:rPr>
        <w:t>o</w:t>
      </w:r>
      <w:r w:rsidRPr="008500B5">
        <w:rPr>
          <w:rFonts w:asciiTheme="minorHAnsi" w:hAnsiTheme="minorHAnsi" w:cs="Arial"/>
          <w:w w:val="105"/>
        </w:rPr>
        <w:t>f</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r</w:t>
      </w:r>
      <w:r w:rsidRPr="008500B5">
        <w:rPr>
          <w:rFonts w:asciiTheme="minorHAnsi" w:hAnsiTheme="minorHAnsi" w:cs="Arial"/>
          <w:spacing w:val="1"/>
          <w:w w:val="105"/>
        </w:rPr>
        <w:t>u</w:t>
      </w:r>
      <w:r w:rsidRPr="008500B5">
        <w:rPr>
          <w:rFonts w:asciiTheme="minorHAnsi" w:hAnsiTheme="minorHAnsi" w:cs="Arial"/>
          <w:spacing w:val="-1"/>
          <w:w w:val="105"/>
        </w:rPr>
        <w:t>nnin</w:t>
      </w:r>
      <w:r w:rsidRPr="008500B5">
        <w:rPr>
          <w:rFonts w:asciiTheme="minorHAnsi" w:hAnsiTheme="minorHAnsi" w:cs="Arial"/>
          <w:w w:val="105"/>
        </w:rPr>
        <w:t>g</w:t>
      </w:r>
      <w:r w:rsidRPr="008500B5">
        <w:rPr>
          <w:rFonts w:asciiTheme="minorHAnsi" w:hAnsiTheme="minorHAnsi" w:cs="Arial"/>
          <w:spacing w:val="-10"/>
          <w:w w:val="105"/>
        </w:rPr>
        <w:t xml:space="preserve"> </w:t>
      </w:r>
      <w:r w:rsidRPr="008500B5">
        <w:rPr>
          <w:rFonts w:asciiTheme="minorHAnsi" w:hAnsiTheme="minorHAnsi" w:cs="Arial"/>
          <w:spacing w:val="-1"/>
          <w:w w:val="105"/>
        </w:rPr>
        <w:t>par</w:t>
      </w:r>
      <w:r w:rsidRPr="008500B5">
        <w:rPr>
          <w:rFonts w:asciiTheme="minorHAnsi" w:hAnsiTheme="minorHAnsi" w:cs="Arial"/>
          <w:w w:val="105"/>
        </w:rPr>
        <w:t>t</w:t>
      </w:r>
      <w:r w:rsidRPr="008500B5">
        <w:rPr>
          <w:rFonts w:asciiTheme="minorHAnsi" w:hAnsiTheme="minorHAnsi" w:cs="Arial"/>
          <w:spacing w:val="-9"/>
          <w:w w:val="105"/>
        </w:rPr>
        <w:t xml:space="preserve"> </w:t>
      </w:r>
      <w:r w:rsidRPr="008500B5">
        <w:rPr>
          <w:rFonts w:asciiTheme="minorHAnsi" w:hAnsiTheme="minorHAnsi" w:cs="Arial"/>
          <w:spacing w:val="-3"/>
          <w:w w:val="105"/>
        </w:rPr>
        <w:t>o</w:t>
      </w:r>
      <w:r w:rsidRPr="008500B5">
        <w:rPr>
          <w:rFonts w:asciiTheme="minorHAnsi" w:hAnsiTheme="minorHAnsi" w:cs="Arial"/>
          <w:w w:val="105"/>
        </w:rPr>
        <w:t>f</w:t>
      </w:r>
      <w:r w:rsidRPr="008500B5">
        <w:rPr>
          <w:rFonts w:asciiTheme="minorHAnsi" w:hAnsiTheme="minorHAnsi" w:cs="Arial"/>
          <w:w w:val="103"/>
        </w:rPr>
        <w:t xml:space="preserve"> </w:t>
      </w:r>
      <w:r w:rsidRPr="008500B5">
        <w:rPr>
          <w:rFonts w:asciiTheme="minorHAnsi" w:hAnsiTheme="minorHAnsi" w:cs="Arial"/>
          <w:spacing w:val="-1"/>
          <w:w w:val="105"/>
        </w:rPr>
        <w:t>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p</w:t>
      </w:r>
      <w:r w:rsidRPr="008500B5">
        <w:rPr>
          <w:rFonts w:asciiTheme="minorHAnsi" w:hAnsiTheme="minorHAnsi" w:cs="Arial"/>
          <w:spacing w:val="1"/>
          <w:w w:val="105"/>
        </w:rPr>
        <w:t>i</w:t>
      </w:r>
      <w:r w:rsidRPr="008500B5">
        <w:rPr>
          <w:rFonts w:asciiTheme="minorHAnsi" w:hAnsiTheme="minorHAnsi" w:cs="Arial"/>
          <w:spacing w:val="-3"/>
          <w:w w:val="105"/>
        </w:rPr>
        <w:t>s</w:t>
      </w:r>
      <w:r w:rsidRPr="008500B5">
        <w:rPr>
          <w:rFonts w:asciiTheme="minorHAnsi" w:hAnsiTheme="minorHAnsi" w:cs="Arial"/>
          <w:w w:val="105"/>
        </w:rPr>
        <w:t>t</w:t>
      </w:r>
      <w:r w:rsidRPr="008500B5">
        <w:rPr>
          <w:rFonts w:asciiTheme="minorHAnsi" w:hAnsiTheme="minorHAnsi" w:cs="Arial"/>
          <w:spacing w:val="1"/>
          <w:w w:val="105"/>
        </w:rPr>
        <w:t>o</w:t>
      </w:r>
      <w:r w:rsidRPr="008500B5">
        <w:rPr>
          <w:rFonts w:asciiTheme="minorHAnsi" w:hAnsiTheme="minorHAnsi" w:cs="Arial"/>
          <w:w w:val="105"/>
        </w:rPr>
        <w:t>n</w:t>
      </w:r>
      <w:r w:rsidRPr="008500B5">
        <w:rPr>
          <w:rFonts w:asciiTheme="minorHAnsi" w:hAnsiTheme="minorHAnsi" w:cs="Arial"/>
          <w:spacing w:val="-9"/>
          <w:w w:val="105"/>
        </w:rPr>
        <w:t xml:space="preserve"> </w:t>
      </w:r>
      <w:r w:rsidRPr="008500B5">
        <w:rPr>
          <w:rFonts w:asciiTheme="minorHAnsi" w:hAnsiTheme="minorHAnsi" w:cs="Arial"/>
          <w:spacing w:val="-1"/>
          <w:w w:val="105"/>
        </w:rPr>
        <w:t>ro</w:t>
      </w:r>
      <w:r w:rsidRPr="008500B5">
        <w:rPr>
          <w:rFonts w:asciiTheme="minorHAnsi" w:hAnsiTheme="minorHAnsi" w:cs="Arial"/>
          <w:w w:val="105"/>
        </w:rPr>
        <w:t>d</w:t>
      </w:r>
      <w:r w:rsidRPr="008500B5">
        <w:rPr>
          <w:rFonts w:asciiTheme="minorHAnsi" w:hAnsiTheme="minorHAnsi" w:cs="Arial"/>
          <w:spacing w:val="-9"/>
          <w:w w:val="105"/>
        </w:rPr>
        <w:t xml:space="preserve"> </w:t>
      </w:r>
      <w:r w:rsidRPr="008500B5">
        <w:rPr>
          <w:rFonts w:asciiTheme="minorHAnsi" w:hAnsiTheme="minorHAnsi" w:cs="Arial"/>
          <w:spacing w:val="-1"/>
          <w:w w:val="105"/>
        </w:rPr>
        <w:t>w</w:t>
      </w:r>
      <w:r w:rsidRPr="008500B5">
        <w:rPr>
          <w:rFonts w:asciiTheme="minorHAnsi" w:hAnsiTheme="minorHAnsi" w:cs="Arial"/>
          <w:spacing w:val="-3"/>
          <w:w w:val="105"/>
        </w:rPr>
        <w:t>h</w:t>
      </w:r>
      <w:r w:rsidRPr="008500B5">
        <w:rPr>
          <w:rFonts w:asciiTheme="minorHAnsi" w:hAnsiTheme="minorHAnsi" w:cs="Arial"/>
          <w:spacing w:val="-1"/>
          <w:w w:val="105"/>
        </w:rPr>
        <w:t>i</w:t>
      </w:r>
      <w:r w:rsidRPr="008500B5">
        <w:rPr>
          <w:rFonts w:asciiTheme="minorHAnsi" w:hAnsiTheme="minorHAnsi" w:cs="Arial"/>
          <w:spacing w:val="1"/>
          <w:w w:val="105"/>
        </w:rPr>
        <w:t>c</w:t>
      </w:r>
      <w:r w:rsidRPr="008500B5">
        <w:rPr>
          <w:rFonts w:asciiTheme="minorHAnsi" w:hAnsiTheme="minorHAnsi" w:cs="Arial"/>
          <w:w w:val="105"/>
        </w:rPr>
        <w:t>h</w:t>
      </w:r>
      <w:r w:rsidRPr="008500B5">
        <w:rPr>
          <w:rFonts w:asciiTheme="minorHAnsi" w:hAnsiTheme="minorHAnsi" w:cs="Arial"/>
          <w:spacing w:val="-8"/>
          <w:w w:val="105"/>
        </w:rPr>
        <w:t xml:space="preserve"> </w:t>
      </w:r>
      <w:r w:rsidRPr="008500B5">
        <w:rPr>
          <w:rFonts w:asciiTheme="minorHAnsi" w:hAnsiTheme="minorHAnsi" w:cs="Arial"/>
          <w:spacing w:val="-1"/>
          <w:w w:val="105"/>
        </w:rPr>
        <w:t>ha</w:t>
      </w:r>
      <w:r w:rsidRPr="008500B5">
        <w:rPr>
          <w:rFonts w:asciiTheme="minorHAnsi" w:hAnsiTheme="minorHAnsi" w:cs="Arial"/>
          <w:w w:val="105"/>
        </w:rPr>
        <w:t>s</w:t>
      </w:r>
      <w:r w:rsidRPr="008500B5">
        <w:rPr>
          <w:rFonts w:asciiTheme="minorHAnsi" w:hAnsiTheme="minorHAnsi" w:cs="Arial"/>
          <w:spacing w:val="-9"/>
          <w:w w:val="105"/>
        </w:rPr>
        <w:t xml:space="preserve"> </w:t>
      </w:r>
      <w:r w:rsidRPr="008500B5">
        <w:rPr>
          <w:rFonts w:asciiTheme="minorHAnsi" w:hAnsiTheme="minorHAnsi" w:cs="Arial"/>
          <w:spacing w:val="-1"/>
          <w:w w:val="105"/>
        </w:rPr>
        <w:t>t</w:t>
      </w:r>
      <w:r w:rsidRPr="008500B5">
        <w:rPr>
          <w:rFonts w:asciiTheme="minorHAnsi" w:hAnsiTheme="minorHAnsi" w:cs="Arial"/>
          <w:w w:val="105"/>
        </w:rPr>
        <w:t>o</w:t>
      </w:r>
      <w:r w:rsidRPr="008500B5">
        <w:rPr>
          <w:rFonts w:asciiTheme="minorHAnsi" w:hAnsiTheme="minorHAnsi" w:cs="Arial"/>
          <w:spacing w:val="-9"/>
          <w:w w:val="105"/>
        </w:rPr>
        <w:t xml:space="preserve"> </w:t>
      </w:r>
      <w:r w:rsidRPr="008500B5">
        <w:rPr>
          <w:rFonts w:asciiTheme="minorHAnsi" w:hAnsiTheme="minorHAnsi" w:cs="Arial"/>
          <w:spacing w:val="-1"/>
          <w:w w:val="105"/>
        </w:rPr>
        <w:t>b</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coa</w:t>
      </w:r>
      <w:r w:rsidRPr="008500B5">
        <w:rPr>
          <w:rFonts w:asciiTheme="minorHAnsi" w:hAnsiTheme="minorHAnsi" w:cs="Arial"/>
          <w:spacing w:val="1"/>
          <w:w w:val="105"/>
        </w:rPr>
        <w:t>t</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7"/>
          <w:w w:val="105"/>
        </w:rPr>
        <w:t xml:space="preserve"> </w:t>
      </w:r>
      <w:r w:rsidRPr="008500B5">
        <w:rPr>
          <w:rFonts w:asciiTheme="minorHAnsi" w:hAnsiTheme="minorHAnsi" w:cs="Arial"/>
          <w:spacing w:val="-3"/>
          <w:w w:val="105"/>
        </w:rPr>
        <w:t>m</w:t>
      </w:r>
      <w:r w:rsidRPr="008500B5">
        <w:rPr>
          <w:rFonts w:asciiTheme="minorHAnsi" w:hAnsiTheme="minorHAnsi" w:cs="Arial"/>
          <w:spacing w:val="-1"/>
          <w:w w:val="105"/>
        </w:rPr>
        <w:t>us</w:t>
      </w:r>
      <w:r w:rsidRPr="008500B5">
        <w:rPr>
          <w:rFonts w:asciiTheme="minorHAnsi" w:hAnsiTheme="minorHAnsi" w:cs="Arial"/>
          <w:w w:val="105"/>
        </w:rPr>
        <w:t>t</w:t>
      </w:r>
      <w:r w:rsidRPr="008500B5">
        <w:rPr>
          <w:rFonts w:asciiTheme="minorHAnsi" w:hAnsiTheme="minorHAnsi" w:cs="Arial"/>
          <w:spacing w:val="-9"/>
          <w:w w:val="105"/>
        </w:rPr>
        <w:t xml:space="preserve"> </w:t>
      </w:r>
      <w:r w:rsidRPr="008500B5">
        <w:rPr>
          <w:rFonts w:asciiTheme="minorHAnsi" w:hAnsiTheme="minorHAnsi" w:cs="Arial"/>
          <w:spacing w:val="-1"/>
          <w:w w:val="105"/>
        </w:rPr>
        <w:t>b</w:t>
      </w:r>
      <w:r w:rsidRPr="008500B5">
        <w:rPr>
          <w:rFonts w:asciiTheme="minorHAnsi" w:hAnsiTheme="minorHAnsi" w:cs="Arial"/>
          <w:w w:val="105"/>
        </w:rPr>
        <w:t>e</w:t>
      </w:r>
      <w:r w:rsidRPr="008500B5">
        <w:rPr>
          <w:rFonts w:asciiTheme="minorHAnsi" w:hAnsiTheme="minorHAnsi" w:cs="Arial"/>
          <w:spacing w:val="-8"/>
          <w:w w:val="105"/>
        </w:rPr>
        <w:t xml:space="preserve"> </w:t>
      </w:r>
      <w:r w:rsidRPr="008500B5">
        <w:rPr>
          <w:rFonts w:asciiTheme="minorHAnsi" w:hAnsiTheme="minorHAnsi" w:cs="Arial"/>
          <w:w w:val="105"/>
        </w:rPr>
        <w:t>a</w:t>
      </w:r>
      <w:r w:rsidRPr="008500B5">
        <w:rPr>
          <w:rFonts w:asciiTheme="minorHAnsi" w:hAnsiTheme="minorHAnsi" w:cs="Arial"/>
          <w:spacing w:val="-1"/>
          <w:w w:val="105"/>
        </w:rPr>
        <w:t>ppr</w:t>
      </w:r>
      <w:r w:rsidRPr="008500B5">
        <w:rPr>
          <w:rFonts w:asciiTheme="minorHAnsi" w:hAnsiTheme="minorHAnsi" w:cs="Arial"/>
          <w:spacing w:val="1"/>
          <w:w w:val="105"/>
        </w:rPr>
        <w:t>o</w:t>
      </w:r>
      <w:r w:rsidRPr="008500B5">
        <w:rPr>
          <w:rFonts w:asciiTheme="minorHAnsi" w:hAnsiTheme="minorHAnsi" w:cs="Arial"/>
          <w:spacing w:val="-3"/>
          <w:w w:val="105"/>
        </w:rPr>
        <w:t>v</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10"/>
          <w:w w:val="105"/>
        </w:rPr>
        <w:t xml:space="preserve"> </w:t>
      </w:r>
      <w:r w:rsidRPr="008500B5">
        <w:rPr>
          <w:rFonts w:asciiTheme="minorHAnsi" w:hAnsiTheme="minorHAnsi" w:cs="Arial"/>
          <w:spacing w:val="-1"/>
          <w:w w:val="105"/>
        </w:rPr>
        <w:t>b</w:t>
      </w:r>
      <w:r w:rsidRPr="008500B5">
        <w:rPr>
          <w:rFonts w:asciiTheme="minorHAnsi" w:hAnsiTheme="minorHAnsi" w:cs="Arial"/>
          <w:w w:val="105"/>
        </w:rPr>
        <w:t>y</w:t>
      </w:r>
      <w:r w:rsidRPr="008500B5">
        <w:rPr>
          <w:rFonts w:asciiTheme="minorHAnsi" w:hAnsiTheme="minorHAnsi" w:cs="Arial"/>
          <w:spacing w:val="-5"/>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Eng</w:t>
      </w:r>
      <w:r w:rsidRPr="008500B5">
        <w:rPr>
          <w:rFonts w:asciiTheme="minorHAnsi" w:hAnsiTheme="minorHAnsi" w:cs="Arial"/>
          <w:spacing w:val="1"/>
          <w:w w:val="105"/>
        </w:rPr>
        <w:t>i</w:t>
      </w:r>
      <w:r w:rsidRPr="008500B5">
        <w:rPr>
          <w:rFonts w:asciiTheme="minorHAnsi" w:hAnsiTheme="minorHAnsi" w:cs="Arial"/>
          <w:spacing w:val="-1"/>
          <w:w w:val="105"/>
        </w:rPr>
        <w:t>nee</w:t>
      </w:r>
      <w:r w:rsidRPr="008500B5">
        <w:rPr>
          <w:rFonts w:asciiTheme="minorHAnsi" w:hAnsiTheme="minorHAnsi" w:cs="Arial"/>
          <w:w w:val="105"/>
        </w:rPr>
        <w:t>r.</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lastRenderedPageBreak/>
        <w:t>Contactor must provide test reports issued by recognized institutes for metallographic testing, on testing of hardness, porosity, adhesion and corrosion resistance of the hydraulic cylinder piston rod coating.</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 xml:space="preserve">The guiding and sealing components must be made of up-to-date artificial materials, i.e. multi-layered components, able to withstand the envisaged loads while causing minimum frictional resistance. They should be selected so as to satisfy: </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design pressure  </w:t>
      </w:r>
      <w:r w:rsidRPr="008500B5">
        <w:rPr>
          <w:rFonts w:asciiTheme="minorHAnsi" w:hAnsiTheme="minorHAnsi" w:cs="Arial"/>
          <w:lang w:eastAsia="de-CH"/>
        </w:rPr>
        <w:tab/>
      </w:r>
      <w:r w:rsidRPr="008500B5">
        <w:rPr>
          <w:rFonts w:asciiTheme="minorHAnsi" w:hAnsiTheme="minorHAnsi" w:cs="Arial"/>
          <w:lang w:eastAsia="de-CH"/>
        </w:rPr>
        <w:tab/>
        <w:t>according to Tables 5.1-1, 5.1-2 and 5.1-3 of these TS;</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temperature</w:t>
      </w:r>
      <w:r w:rsidRPr="008500B5">
        <w:rPr>
          <w:rFonts w:asciiTheme="minorHAnsi" w:hAnsiTheme="minorHAnsi" w:cs="Arial"/>
          <w:lang w:eastAsia="de-CH"/>
        </w:rPr>
        <w:tab/>
      </w:r>
      <w:r w:rsidRPr="008500B5">
        <w:rPr>
          <w:rFonts w:asciiTheme="minorHAnsi" w:hAnsiTheme="minorHAnsi" w:cs="Arial"/>
          <w:lang w:eastAsia="de-CH"/>
        </w:rPr>
        <w:tab/>
      </w:r>
      <w:r w:rsidRPr="008500B5">
        <w:rPr>
          <w:rFonts w:asciiTheme="minorHAnsi" w:hAnsiTheme="minorHAnsi" w:cs="Arial"/>
          <w:lang w:eastAsia="de-CH"/>
        </w:rPr>
        <w:tab/>
        <w:t>(-30</w:t>
      </w:r>
      <w:r w:rsidRPr="008500B5">
        <w:rPr>
          <w:rFonts w:asciiTheme="minorHAnsi" w:hAnsiTheme="minorHAnsi" w:cs="Arial"/>
          <w:lang w:eastAsia="de-CH"/>
        </w:rPr>
        <w:sym w:font="Symbol" w:char="F0B0"/>
      </w:r>
      <w:r w:rsidRPr="008500B5">
        <w:rPr>
          <w:rFonts w:asciiTheme="minorHAnsi" w:hAnsiTheme="minorHAnsi" w:cs="Arial"/>
          <w:lang w:eastAsia="de-CH"/>
        </w:rPr>
        <w:t>C ÷ +50</w:t>
      </w:r>
      <w:r w:rsidRPr="008500B5">
        <w:rPr>
          <w:rFonts w:asciiTheme="minorHAnsi" w:hAnsiTheme="minorHAnsi" w:cs="Arial"/>
          <w:lang w:eastAsia="de-CH"/>
        </w:rPr>
        <w:sym w:font="Symbol" w:char="F0B0"/>
      </w:r>
      <w:r w:rsidRPr="008500B5">
        <w:rPr>
          <w:rFonts w:asciiTheme="minorHAnsi" w:hAnsiTheme="minorHAnsi" w:cs="Arial"/>
          <w:lang w:eastAsia="de-CH"/>
        </w:rPr>
        <w:t>C);</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lowering speed</w:t>
      </w:r>
      <w:r w:rsidRPr="008500B5">
        <w:rPr>
          <w:rFonts w:asciiTheme="minorHAnsi" w:hAnsiTheme="minorHAnsi" w:cs="Arial"/>
          <w:lang w:eastAsia="de-CH"/>
        </w:rPr>
        <w:tab/>
      </w:r>
      <w:r w:rsidRPr="008500B5">
        <w:rPr>
          <w:rFonts w:asciiTheme="minorHAnsi" w:hAnsiTheme="minorHAnsi" w:cs="Arial"/>
          <w:lang w:eastAsia="de-CH"/>
        </w:rPr>
        <w:tab/>
      </w:r>
      <w:r w:rsidR="008500B5">
        <w:rPr>
          <w:rFonts w:asciiTheme="minorHAnsi" w:hAnsiTheme="minorHAnsi" w:cs="Arial"/>
          <w:lang w:eastAsia="de-CH"/>
        </w:rPr>
        <w:tab/>
      </w:r>
      <w:r w:rsidRPr="008500B5">
        <w:rPr>
          <w:rFonts w:asciiTheme="minorHAnsi" w:hAnsiTheme="minorHAnsi" w:cs="Arial"/>
          <w:lang w:eastAsia="de-CH"/>
        </w:rPr>
        <w:t>according to Tables 5.1-1, 5.1-2 and 5.1-3 of these TS.</w:t>
      </w:r>
    </w:p>
    <w:p w:rsidR="00051E24" w:rsidRPr="008500B5" w:rsidRDefault="00051E24" w:rsidP="00051E24">
      <w:pPr>
        <w:tabs>
          <w:tab w:val="left" w:pos="284"/>
        </w:tabs>
        <w:spacing w:after="120" w:line="276" w:lineRule="auto"/>
        <w:ind w:left="284"/>
        <w:rPr>
          <w:rFonts w:asciiTheme="minorHAnsi" w:hAnsiTheme="minorHAnsi" w:cs="Arial"/>
          <w:lang w:eastAsia="de-CH"/>
        </w:rPr>
      </w:pPr>
      <w:r w:rsidRPr="008500B5">
        <w:rPr>
          <w:rFonts w:asciiTheme="minorHAnsi" w:hAnsiTheme="minorHAnsi" w:cs="Arial"/>
          <w:lang w:eastAsia="de-CH"/>
        </w:rPr>
        <w:t>provided that the design pressure for the hydraulic cylinder of the service miter gate shall be defined for operation in existing conditions with burdened structure of gate leaves.</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Guides of the piston and piston rod should be of a new type, made of an artificial material with minimum friction.</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Bolts and nuts for connection should be made of stainless steel and secured against loosening by means of lock washers.</w:t>
      </w:r>
    </w:p>
    <w:p w:rsidR="005124B1" w:rsidRPr="008500B5" w:rsidRDefault="005124B1" w:rsidP="004C7169">
      <w:pPr>
        <w:spacing w:before="0"/>
        <w:rPr>
          <w:rFonts w:asciiTheme="minorHAnsi" w:eastAsiaTheme="minorHAnsi" w:hAnsiTheme="minorHAnsi" w:cstheme="minorHAnsi"/>
          <w:b/>
        </w:rPr>
      </w:pPr>
    </w:p>
    <w:p w:rsidR="00EB7691" w:rsidRPr="008500B5" w:rsidRDefault="00EB7691" w:rsidP="00051E24">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br w:type="page"/>
      </w:r>
    </w:p>
    <w:p w:rsidR="00051E24" w:rsidRPr="008500B5" w:rsidRDefault="00051E24" w:rsidP="00051E24">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lastRenderedPageBreak/>
        <w:t>The new text</w:t>
      </w:r>
    </w:p>
    <w:p w:rsidR="00051E24" w:rsidRPr="008500B5" w:rsidRDefault="00051E24" w:rsidP="00051E24">
      <w:pPr>
        <w:keepNext/>
        <w:tabs>
          <w:tab w:val="left" w:pos="709"/>
        </w:tabs>
        <w:spacing w:before="240" w:after="240" w:line="276" w:lineRule="auto"/>
        <w:jc w:val="left"/>
        <w:outlineLvl w:val="2"/>
        <w:rPr>
          <w:rFonts w:asciiTheme="minorHAnsi" w:hAnsiTheme="minorHAnsi" w:cs="Arial"/>
          <w:b/>
        </w:rPr>
      </w:pPr>
      <w:r w:rsidRPr="008500B5">
        <w:rPr>
          <w:rFonts w:asciiTheme="minorHAnsi" w:hAnsiTheme="minorHAnsi" w:cs="Arial"/>
          <w:b/>
        </w:rPr>
        <w:t>5.1.5.3.1. Hydraulic cylinders</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Regarding the chemical composition, mechanical properties and purpose, the selected materials must be of first class, in compliance with applicable standards, and they shall meet the design requirements in all respects.</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 xml:space="preserve">Constituent parts of hydraulic cylinders and mounts shall be made of such material which, according to its mechanical properties and purpose, should possess the same or better mechanical properties than those specified herein. </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All materials must be selected in compliance with applicable standards or other codes approved by the Engineer, which ensure a higher quality and consequently the reliability of the equipment.</w:t>
      </w:r>
    </w:p>
    <w:p w:rsidR="00051E24" w:rsidRPr="008500B5" w:rsidRDefault="00051E24" w:rsidP="00051E24">
      <w:pPr>
        <w:pStyle w:val="BodyText"/>
        <w:spacing w:after="0" w:line="285" w:lineRule="auto"/>
        <w:ind w:right="456"/>
        <w:jc w:val="both"/>
        <w:rPr>
          <w:rFonts w:cs="Arial"/>
          <w:sz w:val="22"/>
        </w:rPr>
      </w:pPr>
      <w:r w:rsidRPr="008500B5">
        <w:rPr>
          <w:rFonts w:cs="Arial"/>
          <w:w w:val="105"/>
          <w:sz w:val="22"/>
        </w:rPr>
        <w:t>The</w:t>
      </w:r>
      <w:r w:rsidRPr="008500B5">
        <w:rPr>
          <w:rFonts w:cs="Arial"/>
          <w:spacing w:val="-9"/>
          <w:w w:val="105"/>
          <w:sz w:val="22"/>
        </w:rPr>
        <w:t xml:space="preserve"> </w:t>
      </w:r>
      <w:r w:rsidRPr="008500B5">
        <w:rPr>
          <w:rFonts w:cs="Arial"/>
          <w:w w:val="105"/>
          <w:sz w:val="22"/>
        </w:rPr>
        <w:t>piston</w:t>
      </w:r>
      <w:r w:rsidRPr="008500B5">
        <w:rPr>
          <w:rFonts w:cs="Arial"/>
          <w:spacing w:val="-9"/>
          <w:w w:val="105"/>
          <w:sz w:val="22"/>
        </w:rPr>
        <w:t xml:space="preserve"> </w:t>
      </w:r>
      <w:r w:rsidRPr="008500B5">
        <w:rPr>
          <w:rFonts w:cs="Arial"/>
          <w:spacing w:val="2"/>
          <w:w w:val="105"/>
          <w:sz w:val="22"/>
        </w:rPr>
        <w:t>r</w:t>
      </w:r>
      <w:r w:rsidRPr="008500B5">
        <w:rPr>
          <w:rFonts w:cs="Arial"/>
          <w:w w:val="105"/>
          <w:sz w:val="22"/>
        </w:rPr>
        <w:t>od</w:t>
      </w:r>
      <w:r w:rsidRPr="008500B5">
        <w:rPr>
          <w:rFonts w:cs="Arial"/>
          <w:spacing w:val="-9"/>
          <w:w w:val="105"/>
          <w:sz w:val="22"/>
        </w:rPr>
        <w:t xml:space="preserve"> </w:t>
      </w:r>
      <w:r w:rsidRPr="008500B5">
        <w:rPr>
          <w:rFonts w:cs="Arial"/>
          <w:spacing w:val="1"/>
          <w:w w:val="105"/>
          <w:sz w:val="22"/>
        </w:rPr>
        <w:t>s</w:t>
      </w:r>
      <w:r w:rsidRPr="008500B5">
        <w:rPr>
          <w:rFonts w:cs="Arial"/>
          <w:spacing w:val="-3"/>
          <w:w w:val="105"/>
          <w:sz w:val="22"/>
        </w:rPr>
        <w:t>h</w:t>
      </w:r>
      <w:r w:rsidRPr="008500B5">
        <w:rPr>
          <w:rFonts w:cs="Arial"/>
          <w:w w:val="105"/>
          <w:sz w:val="22"/>
        </w:rPr>
        <w:t>all</w:t>
      </w:r>
      <w:r w:rsidRPr="008500B5">
        <w:rPr>
          <w:rFonts w:cs="Arial"/>
          <w:spacing w:val="-9"/>
          <w:w w:val="105"/>
          <w:sz w:val="22"/>
        </w:rPr>
        <w:t xml:space="preserve"> </w:t>
      </w:r>
      <w:r w:rsidRPr="008500B5">
        <w:rPr>
          <w:rFonts w:cs="Arial"/>
          <w:w w:val="105"/>
          <w:sz w:val="22"/>
        </w:rPr>
        <w:t>be</w:t>
      </w:r>
      <w:r w:rsidRPr="008500B5">
        <w:rPr>
          <w:rFonts w:cs="Arial"/>
          <w:spacing w:val="-8"/>
          <w:w w:val="105"/>
          <w:sz w:val="22"/>
        </w:rPr>
        <w:t xml:space="preserve"> </w:t>
      </w:r>
      <w:r w:rsidRPr="008500B5">
        <w:rPr>
          <w:rFonts w:cs="Arial"/>
          <w:w w:val="105"/>
          <w:sz w:val="22"/>
        </w:rPr>
        <w:t>forged</w:t>
      </w:r>
      <w:r w:rsidRPr="008500B5">
        <w:rPr>
          <w:rFonts w:cs="Arial"/>
          <w:spacing w:val="-9"/>
          <w:w w:val="105"/>
          <w:sz w:val="22"/>
        </w:rPr>
        <w:t xml:space="preserve"> or milled </w:t>
      </w:r>
      <w:r w:rsidRPr="008500B5">
        <w:rPr>
          <w:rFonts w:cs="Arial"/>
          <w:w w:val="105"/>
          <w:sz w:val="22"/>
        </w:rPr>
        <w:t>as</w:t>
      </w:r>
      <w:r w:rsidRPr="008500B5">
        <w:rPr>
          <w:rFonts w:cs="Arial"/>
          <w:spacing w:val="-9"/>
          <w:w w:val="105"/>
          <w:sz w:val="22"/>
        </w:rPr>
        <w:t xml:space="preserve"> </w:t>
      </w:r>
      <w:r w:rsidRPr="008500B5">
        <w:rPr>
          <w:rFonts w:cs="Arial"/>
          <w:w w:val="105"/>
          <w:sz w:val="22"/>
        </w:rPr>
        <w:t>a</w:t>
      </w:r>
      <w:r w:rsidRPr="008500B5">
        <w:rPr>
          <w:rFonts w:cs="Arial"/>
          <w:spacing w:val="-6"/>
          <w:w w:val="105"/>
          <w:sz w:val="22"/>
        </w:rPr>
        <w:t xml:space="preserve"> </w:t>
      </w:r>
      <w:r w:rsidRPr="008500B5">
        <w:rPr>
          <w:rFonts w:cs="Arial"/>
          <w:spacing w:val="-3"/>
          <w:w w:val="105"/>
          <w:sz w:val="22"/>
        </w:rPr>
        <w:t>s</w:t>
      </w:r>
      <w:r w:rsidRPr="008500B5">
        <w:rPr>
          <w:rFonts w:cs="Arial"/>
          <w:w w:val="105"/>
          <w:sz w:val="22"/>
        </w:rPr>
        <w:t>ingle</w:t>
      </w:r>
      <w:r w:rsidRPr="008500B5">
        <w:rPr>
          <w:rFonts w:cs="Arial"/>
          <w:spacing w:val="-8"/>
          <w:w w:val="105"/>
          <w:sz w:val="22"/>
        </w:rPr>
        <w:t xml:space="preserve"> </w:t>
      </w:r>
      <w:r w:rsidRPr="008500B5">
        <w:rPr>
          <w:rFonts w:cs="Arial"/>
          <w:w w:val="105"/>
          <w:sz w:val="22"/>
        </w:rPr>
        <w:t>piece,</w:t>
      </w:r>
      <w:r w:rsidRPr="008500B5">
        <w:rPr>
          <w:rFonts w:cs="Arial"/>
          <w:spacing w:val="-8"/>
          <w:w w:val="105"/>
          <w:sz w:val="22"/>
        </w:rPr>
        <w:t xml:space="preserve"> </w:t>
      </w:r>
      <w:r w:rsidRPr="008500B5">
        <w:rPr>
          <w:rFonts w:cs="Arial"/>
          <w:w w:val="105"/>
          <w:sz w:val="22"/>
        </w:rPr>
        <w:t>with</w:t>
      </w:r>
      <w:r w:rsidRPr="008500B5">
        <w:rPr>
          <w:rFonts w:cs="Arial"/>
          <w:spacing w:val="-8"/>
          <w:w w:val="105"/>
          <w:sz w:val="22"/>
        </w:rPr>
        <w:t xml:space="preserve"> </w:t>
      </w:r>
      <w:r w:rsidRPr="008500B5">
        <w:rPr>
          <w:rFonts w:cs="Arial"/>
          <w:w w:val="105"/>
          <w:sz w:val="22"/>
        </w:rPr>
        <w:t>t</w:t>
      </w:r>
      <w:r w:rsidRPr="008500B5">
        <w:rPr>
          <w:rFonts w:cs="Arial"/>
          <w:spacing w:val="-3"/>
          <w:w w:val="105"/>
          <w:sz w:val="22"/>
        </w:rPr>
        <w:t>h</w:t>
      </w:r>
      <w:r w:rsidRPr="008500B5">
        <w:rPr>
          <w:rFonts w:cs="Arial"/>
          <w:w w:val="105"/>
          <w:sz w:val="22"/>
        </w:rPr>
        <w:t>e</w:t>
      </w:r>
      <w:r w:rsidRPr="008500B5">
        <w:rPr>
          <w:rFonts w:cs="Arial"/>
          <w:spacing w:val="-9"/>
          <w:w w:val="105"/>
          <w:sz w:val="22"/>
        </w:rPr>
        <w:t xml:space="preserve"> </w:t>
      </w:r>
      <w:r w:rsidRPr="008500B5">
        <w:rPr>
          <w:rFonts w:cs="Arial"/>
          <w:w w:val="105"/>
          <w:sz w:val="22"/>
        </w:rPr>
        <w:t>lat</w:t>
      </w:r>
      <w:r w:rsidRPr="008500B5">
        <w:rPr>
          <w:rFonts w:cs="Arial"/>
          <w:spacing w:val="-1"/>
          <w:w w:val="105"/>
          <w:sz w:val="22"/>
        </w:rPr>
        <w:t>e</w:t>
      </w:r>
      <w:r w:rsidRPr="008500B5">
        <w:rPr>
          <w:rFonts w:cs="Arial"/>
          <w:w w:val="105"/>
          <w:sz w:val="22"/>
        </w:rPr>
        <w:t>st</w:t>
      </w:r>
      <w:r w:rsidRPr="008500B5">
        <w:rPr>
          <w:rFonts w:cs="Arial"/>
          <w:spacing w:val="-8"/>
          <w:w w:val="105"/>
          <w:sz w:val="22"/>
        </w:rPr>
        <w:t xml:space="preserve"> </w:t>
      </w:r>
      <w:r w:rsidRPr="008500B5">
        <w:rPr>
          <w:rFonts w:cs="Arial"/>
          <w:w w:val="105"/>
          <w:sz w:val="22"/>
        </w:rPr>
        <w:t>g</w:t>
      </w:r>
      <w:r w:rsidRPr="008500B5">
        <w:rPr>
          <w:rFonts w:cs="Arial"/>
          <w:spacing w:val="-1"/>
          <w:w w:val="105"/>
          <w:sz w:val="22"/>
        </w:rPr>
        <w:t>en</w:t>
      </w:r>
      <w:r w:rsidRPr="008500B5">
        <w:rPr>
          <w:rFonts w:cs="Arial"/>
          <w:w w:val="105"/>
          <w:sz w:val="22"/>
        </w:rPr>
        <w:t>e</w:t>
      </w:r>
      <w:r w:rsidRPr="008500B5">
        <w:rPr>
          <w:rFonts w:cs="Arial"/>
          <w:spacing w:val="-1"/>
          <w:w w:val="105"/>
          <w:sz w:val="22"/>
        </w:rPr>
        <w:t>ra</w:t>
      </w:r>
      <w:r w:rsidRPr="008500B5">
        <w:rPr>
          <w:rFonts w:cs="Arial"/>
          <w:w w:val="105"/>
          <w:sz w:val="22"/>
        </w:rPr>
        <w:t>tion</w:t>
      </w:r>
      <w:r w:rsidRPr="008500B5">
        <w:rPr>
          <w:rFonts w:cs="Arial"/>
          <w:spacing w:val="-9"/>
          <w:w w:val="105"/>
          <w:sz w:val="22"/>
        </w:rPr>
        <w:t xml:space="preserve"> </w:t>
      </w:r>
      <w:r w:rsidRPr="008500B5">
        <w:rPr>
          <w:rFonts w:cs="Arial"/>
          <w:w w:val="105"/>
          <w:sz w:val="22"/>
        </w:rPr>
        <w:t>c</w:t>
      </w:r>
      <w:r w:rsidRPr="008500B5">
        <w:rPr>
          <w:rFonts w:cs="Arial"/>
          <w:spacing w:val="-3"/>
          <w:w w:val="105"/>
          <w:sz w:val="22"/>
        </w:rPr>
        <w:t>o</w:t>
      </w:r>
      <w:r w:rsidRPr="008500B5">
        <w:rPr>
          <w:rFonts w:cs="Arial"/>
          <w:w w:val="105"/>
          <w:sz w:val="22"/>
        </w:rPr>
        <w:t>ating</w:t>
      </w:r>
      <w:r w:rsidRPr="008500B5">
        <w:rPr>
          <w:rFonts w:cs="Arial"/>
          <w:spacing w:val="-9"/>
          <w:w w:val="105"/>
          <w:sz w:val="22"/>
        </w:rPr>
        <w:t xml:space="preserve"> </w:t>
      </w:r>
      <w:r w:rsidRPr="008500B5">
        <w:rPr>
          <w:rFonts w:cs="Arial"/>
          <w:spacing w:val="-1"/>
          <w:w w:val="105"/>
          <w:sz w:val="22"/>
        </w:rPr>
        <w:t>w</w:t>
      </w:r>
      <w:r w:rsidRPr="008500B5">
        <w:rPr>
          <w:rFonts w:cs="Arial"/>
          <w:w w:val="105"/>
          <w:sz w:val="22"/>
        </w:rPr>
        <w:t>ith</w:t>
      </w:r>
      <w:r w:rsidRPr="008500B5">
        <w:rPr>
          <w:rFonts w:cs="Arial"/>
          <w:spacing w:val="-8"/>
          <w:w w:val="105"/>
          <w:sz w:val="22"/>
        </w:rPr>
        <w:t xml:space="preserve"> </w:t>
      </w:r>
      <w:r w:rsidRPr="008500B5">
        <w:rPr>
          <w:rFonts w:cs="Arial"/>
          <w:w w:val="105"/>
          <w:sz w:val="22"/>
        </w:rPr>
        <w:t>n</w:t>
      </w:r>
      <w:r w:rsidRPr="008500B5">
        <w:rPr>
          <w:rFonts w:cs="Arial"/>
          <w:spacing w:val="-3"/>
          <w:w w:val="105"/>
          <w:sz w:val="22"/>
        </w:rPr>
        <w:t>o</w:t>
      </w:r>
      <w:r w:rsidRPr="008500B5">
        <w:rPr>
          <w:rFonts w:cs="Arial"/>
          <w:w w:val="105"/>
          <w:sz w:val="22"/>
        </w:rPr>
        <w:t>t</w:t>
      </w:r>
      <w:r w:rsidRPr="008500B5">
        <w:rPr>
          <w:rFonts w:cs="Arial"/>
          <w:spacing w:val="-8"/>
          <w:w w:val="105"/>
          <w:sz w:val="22"/>
        </w:rPr>
        <w:t xml:space="preserve"> </w:t>
      </w:r>
      <w:r w:rsidRPr="008500B5">
        <w:rPr>
          <w:rFonts w:cs="Arial"/>
          <w:w w:val="105"/>
          <w:sz w:val="22"/>
        </w:rPr>
        <w:t>less</w:t>
      </w:r>
      <w:r w:rsidRPr="008500B5">
        <w:rPr>
          <w:rFonts w:cs="Arial"/>
          <w:spacing w:val="-8"/>
          <w:w w:val="105"/>
          <w:sz w:val="22"/>
        </w:rPr>
        <w:t xml:space="preserve"> </w:t>
      </w:r>
      <w:r w:rsidRPr="008500B5">
        <w:rPr>
          <w:rFonts w:cs="Arial"/>
          <w:w w:val="105"/>
          <w:sz w:val="22"/>
        </w:rPr>
        <w:t>than</w:t>
      </w:r>
      <w:r w:rsidRPr="008500B5">
        <w:rPr>
          <w:rFonts w:cs="Arial"/>
          <w:w w:val="103"/>
          <w:sz w:val="22"/>
        </w:rPr>
        <w:t xml:space="preserve"> </w:t>
      </w:r>
      <w:r w:rsidRPr="008500B5">
        <w:rPr>
          <w:rFonts w:cs="Arial"/>
          <w:spacing w:val="-1"/>
          <w:w w:val="105"/>
          <w:sz w:val="22"/>
        </w:rPr>
        <w:t>1</w:t>
      </w:r>
      <w:r w:rsidRPr="008500B5">
        <w:rPr>
          <w:rFonts w:cs="Arial"/>
          <w:w w:val="105"/>
          <w:sz w:val="22"/>
        </w:rPr>
        <w:t>0</w:t>
      </w:r>
      <w:r w:rsidRPr="008500B5">
        <w:rPr>
          <w:rFonts w:cs="Arial"/>
          <w:spacing w:val="-12"/>
          <w:w w:val="105"/>
          <w:sz w:val="22"/>
        </w:rPr>
        <w:t xml:space="preserve"> </w:t>
      </w:r>
      <w:r w:rsidRPr="008500B5">
        <w:rPr>
          <w:rFonts w:cs="Arial"/>
          <w:spacing w:val="2"/>
          <w:w w:val="105"/>
          <w:sz w:val="22"/>
        </w:rPr>
        <w:t>y</w:t>
      </w:r>
      <w:r w:rsidRPr="008500B5">
        <w:rPr>
          <w:rFonts w:cs="Arial"/>
          <w:spacing w:val="-1"/>
          <w:w w:val="105"/>
          <w:sz w:val="22"/>
        </w:rPr>
        <w:t>ear</w:t>
      </w:r>
      <w:r w:rsidRPr="008500B5">
        <w:rPr>
          <w:rFonts w:cs="Arial"/>
          <w:w w:val="105"/>
          <w:sz w:val="22"/>
        </w:rPr>
        <w:t>s</w:t>
      </w:r>
      <w:r w:rsidRPr="008500B5">
        <w:rPr>
          <w:rFonts w:cs="Arial"/>
          <w:spacing w:val="-12"/>
          <w:w w:val="105"/>
          <w:sz w:val="22"/>
        </w:rPr>
        <w:t xml:space="preserve"> </w:t>
      </w:r>
      <w:r w:rsidRPr="008500B5">
        <w:rPr>
          <w:rFonts w:cs="Arial"/>
          <w:spacing w:val="-3"/>
          <w:w w:val="105"/>
          <w:sz w:val="22"/>
        </w:rPr>
        <w:t>o</w:t>
      </w:r>
      <w:r w:rsidRPr="008500B5">
        <w:rPr>
          <w:rFonts w:cs="Arial"/>
          <w:w w:val="105"/>
          <w:sz w:val="22"/>
        </w:rPr>
        <w:t>f</w:t>
      </w:r>
      <w:r w:rsidRPr="008500B5">
        <w:rPr>
          <w:rFonts w:cs="Arial"/>
          <w:spacing w:val="-10"/>
          <w:w w:val="105"/>
          <w:sz w:val="22"/>
        </w:rPr>
        <w:t xml:space="preserve"> </w:t>
      </w:r>
      <w:r w:rsidRPr="008500B5">
        <w:rPr>
          <w:rFonts w:cs="Arial"/>
          <w:spacing w:val="-1"/>
          <w:w w:val="105"/>
          <w:sz w:val="22"/>
        </w:rPr>
        <w:t>prove</w:t>
      </w:r>
      <w:r w:rsidRPr="008500B5">
        <w:rPr>
          <w:rFonts w:cs="Arial"/>
          <w:w w:val="105"/>
          <w:sz w:val="22"/>
        </w:rPr>
        <w:t>d</w:t>
      </w:r>
      <w:r w:rsidRPr="008500B5">
        <w:rPr>
          <w:rFonts w:cs="Arial"/>
          <w:spacing w:val="-11"/>
          <w:w w:val="105"/>
          <w:sz w:val="22"/>
        </w:rPr>
        <w:t xml:space="preserve"> </w:t>
      </w:r>
      <w:r w:rsidRPr="008500B5">
        <w:rPr>
          <w:rFonts w:cs="Arial"/>
          <w:spacing w:val="1"/>
          <w:w w:val="105"/>
          <w:sz w:val="22"/>
        </w:rPr>
        <w:t>o</w:t>
      </w:r>
      <w:r w:rsidRPr="008500B5">
        <w:rPr>
          <w:rFonts w:cs="Arial"/>
          <w:spacing w:val="-3"/>
          <w:w w:val="105"/>
          <w:sz w:val="22"/>
        </w:rPr>
        <w:t>p</w:t>
      </w:r>
      <w:r w:rsidRPr="008500B5">
        <w:rPr>
          <w:rFonts w:cs="Arial"/>
          <w:spacing w:val="-1"/>
          <w:w w:val="105"/>
          <w:sz w:val="22"/>
        </w:rPr>
        <w:t>erat</w:t>
      </w:r>
      <w:r w:rsidRPr="008500B5">
        <w:rPr>
          <w:rFonts w:cs="Arial"/>
          <w:spacing w:val="1"/>
          <w:w w:val="105"/>
          <w:sz w:val="22"/>
        </w:rPr>
        <w:t>io</w:t>
      </w:r>
      <w:r w:rsidRPr="008500B5">
        <w:rPr>
          <w:rFonts w:cs="Arial"/>
          <w:w w:val="105"/>
          <w:sz w:val="22"/>
        </w:rPr>
        <w:t>n</w:t>
      </w:r>
      <w:r w:rsidRPr="008500B5">
        <w:rPr>
          <w:rFonts w:cs="Arial"/>
          <w:spacing w:val="-12"/>
          <w:w w:val="105"/>
          <w:sz w:val="22"/>
        </w:rPr>
        <w:t xml:space="preserve"> </w:t>
      </w:r>
      <w:r w:rsidRPr="008500B5">
        <w:rPr>
          <w:rFonts w:cs="Arial"/>
          <w:spacing w:val="-1"/>
          <w:w w:val="105"/>
          <w:sz w:val="22"/>
        </w:rPr>
        <w:t>i</w:t>
      </w:r>
      <w:r w:rsidRPr="008500B5">
        <w:rPr>
          <w:rFonts w:cs="Arial"/>
          <w:w w:val="105"/>
          <w:sz w:val="22"/>
        </w:rPr>
        <w:t>n</w:t>
      </w:r>
      <w:r w:rsidRPr="008500B5">
        <w:rPr>
          <w:rFonts w:cs="Arial"/>
          <w:spacing w:val="-11"/>
          <w:w w:val="105"/>
          <w:sz w:val="22"/>
        </w:rPr>
        <w:t xml:space="preserve"> </w:t>
      </w:r>
      <w:r w:rsidRPr="008500B5">
        <w:rPr>
          <w:rFonts w:cs="Arial"/>
          <w:spacing w:val="-3"/>
          <w:w w:val="105"/>
          <w:sz w:val="22"/>
        </w:rPr>
        <w:t>s</w:t>
      </w:r>
      <w:r w:rsidRPr="008500B5">
        <w:rPr>
          <w:rFonts w:cs="Arial"/>
          <w:spacing w:val="2"/>
          <w:w w:val="105"/>
          <w:sz w:val="22"/>
        </w:rPr>
        <w:t>i</w:t>
      </w:r>
      <w:r w:rsidRPr="008500B5">
        <w:rPr>
          <w:rFonts w:cs="Arial"/>
          <w:spacing w:val="-3"/>
          <w:w w:val="105"/>
          <w:sz w:val="22"/>
        </w:rPr>
        <w:t>m</w:t>
      </w:r>
      <w:r w:rsidRPr="008500B5">
        <w:rPr>
          <w:rFonts w:cs="Arial"/>
          <w:spacing w:val="-1"/>
          <w:w w:val="105"/>
          <w:sz w:val="22"/>
        </w:rPr>
        <w:t>ila</w:t>
      </w:r>
      <w:r w:rsidRPr="008500B5">
        <w:rPr>
          <w:rFonts w:cs="Arial"/>
          <w:w w:val="105"/>
          <w:sz w:val="22"/>
        </w:rPr>
        <w:t>r</w:t>
      </w:r>
      <w:r w:rsidRPr="008500B5">
        <w:rPr>
          <w:rFonts w:cs="Arial"/>
          <w:spacing w:val="-11"/>
          <w:w w:val="105"/>
          <w:sz w:val="22"/>
        </w:rPr>
        <w:t xml:space="preserve"> </w:t>
      </w:r>
      <w:r w:rsidRPr="008500B5">
        <w:rPr>
          <w:rFonts w:cs="Arial"/>
          <w:spacing w:val="-1"/>
          <w:w w:val="105"/>
          <w:sz w:val="22"/>
        </w:rPr>
        <w:t>a</w:t>
      </w:r>
      <w:r w:rsidRPr="008500B5">
        <w:rPr>
          <w:rFonts w:cs="Arial"/>
          <w:spacing w:val="-3"/>
          <w:w w:val="105"/>
          <w:sz w:val="22"/>
        </w:rPr>
        <w:t>p</w:t>
      </w:r>
      <w:r w:rsidRPr="008500B5">
        <w:rPr>
          <w:rFonts w:cs="Arial"/>
          <w:spacing w:val="-1"/>
          <w:w w:val="105"/>
          <w:sz w:val="22"/>
        </w:rPr>
        <w:t>pl</w:t>
      </w:r>
      <w:r w:rsidRPr="008500B5">
        <w:rPr>
          <w:rFonts w:cs="Arial"/>
          <w:spacing w:val="1"/>
          <w:w w:val="105"/>
          <w:sz w:val="22"/>
        </w:rPr>
        <w:t>i</w:t>
      </w:r>
      <w:r w:rsidRPr="008500B5">
        <w:rPr>
          <w:rFonts w:cs="Arial"/>
          <w:spacing w:val="-1"/>
          <w:w w:val="105"/>
          <w:sz w:val="22"/>
        </w:rPr>
        <w:t>cati</w:t>
      </w:r>
      <w:r w:rsidRPr="008500B5">
        <w:rPr>
          <w:rFonts w:cs="Arial"/>
          <w:spacing w:val="1"/>
          <w:w w:val="105"/>
          <w:sz w:val="22"/>
        </w:rPr>
        <w:t>o</w:t>
      </w:r>
      <w:r w:rsidRPr="008500B5">
        <w:rPr>
          <w:rFonts w:cs="Arial"/>
          <w:spacing w:val="-1"/>
          <w:w w:val="105"/>
          <w:sz w:val="22"/>
        </w:rPr>
        <w:t>n</w:t>
      </w:r>
      <w:r w:rsidRPr="008500B5">
        <w:rPr>
          <w:rFonts w:cs="Arial"/>
          <w:w w:val="105"/>
          <w:sz w:val="22"/>
        </w:rPr>
        <w:t>,</w:t>
      </w:r>
      <w:r w:rsidRPr="008500B5">
        <w:rPr>
          <w:rFonts w:cs="Arial"/>
          <w:spacing w:val="-11"/>
          <w:w w:val="105"/>
          <w:sz w:val="22"/>
        </w:rPr>
        <w:t xml:space="preserve"> </w:t>
      </w:r>
      <w:r w:rsidRPr="008500B5">
        <w:rPr>
          <w:rFonts w:cs="Arial"/>
          <w:spacing w:val="1"/>
          <w:w w:val="105"/>
          <w:sz w:val="22"/>
        </w:rPr>
        <w:t>u</w:t>
      </w:r>
      <w:r w:rsidRPr="008500B5">
        <w:rPr>
          <w:rFonts w:cs="Arial"/>
          <w:spacing w:val="-1"/>
          <w:w w:val="105"/>
          <w:sz w:val="22"/>
        </w:rPr>
        <w:t>sin</w:t>
      </w:r>
      <w:r w:rsidRPr="008500B5">
        <w:rPr>
          <w:rFonts w:cs="Arial"/>
          <w:w w:val="105"/>
          <w:sz w:val="22"/>
        </w:rPr>
        <w:t>g</w:t>
      </w:r>
      <w:r w:rsidRPr="008500B5">
        <w:rPr>
          <w:rFonts w:cs="Arial"/>
          <w:spacing w:val="-12"/>
          <w:w w:val="105"/>
          <w:sz w:val="22"/>
        </w:rPr>
        <w:t xml:space="preserve"> </w:t>
      </w:r>
      <w:r w:rsidRPr="008500B5">
        <w:rPr>
          <w:rFonts w:cs="Arial"/>
          <w:w w:val="105"/>
          <w:sz w:val="22"/>
        </w:rPr>
        <w:t>a</w:t>
      </w:r>
      <w:r w:rsidRPr="008500B5">
        <w:rPr>
          <w:rFonts w:cs="Arial"/>
          <w:spacing w:val="-11"/>
          <w:w w:val="105"/>
          <w:sz w:val="22"/>
        </w:rPr>
        <w:t xml:space="preserve"> </w:t>
      </w:r>
      <w:r w:rsidRPr="008500B5">
        <w:rPr>
          <w:rFonts w:cs="Arial"/>
          <w:spacing w:val="1"/>
          <w:w w:val="105"/>
          <w:sz w:val="22"/>
        </w:rPr>
        <w:t>t</w:t>
      </w:r>
      <w:r w:rsidRPr="008500B5">
        <w:rPr>
          <w:rFonts w:cs="Arial"/>
          <w:spacing w:val="-3"/>
          <w:w w:val="105"/>
          <w:sz w:val="22"/>
        </w:rPr>
        <w:t>e</w:t>
      </w:r>
      <w:r w:rsidRPr="008500B5">
        <w:rPr>
          <w:rFonts w:cs="Arial"/>
          <w:spacing w:val="1"/>
          <w:w w:val="105"/>
          <w:sz w:val="22"/>
        </w:rPr>
        <w:t>c</w:t>
      </w:r>
      <w:r w:rsidRPr="008500B5">
        <w:rPr>
          <w:rFonts w:cs="Arial"/>
          <w:spacing w:val="-3"/>
          <w:w w:val="105"/>
          <w:sz w:val="22"/>
        </w:rPr>
        <w:t>h</w:t>
      </w:r>
      <w:r w:rsidRPr="008500B5">
        <w:rPr>
          <w:rFonts w:cs="Arial"/>
          <w:spacing w:val="1"/>
          <w:w w:val="105"/>
          <w:sz w:val="22"/>
        </w:rPr>
        <w:t>n</w:t>
      </w:r>
      <w:r w:rsidRPr="008500B5">
        <w:rPr>
          <w:rFonts w:cs="Arial"/>
          <w:spacing w:val="-3"/>
          <w:w w:val="105"/>
          <w:sz w:val="22"/>
        </w:rPr>
        <w:t>o</w:t>
      </w:r>
      <w:r w:rsidRPr="008500B5">
        <w:rPr>
          <w:rFonts w:cs="Arial"/>
          <w:spacing w:val="1"/>
          <w:w w:val="105"/>
          <w:sz w:val="22"/>
        </w:rPr>
        <w:t>l</w:t>
      </w:r>
      <w:r w:rsidRPr="008500B5">
        <w:rPr>
          <w:rFonts w:cs="Arial"/>
          <w:w w:val="105"/>
          <w:sz w:val="22"/>
        </w:rPr>
        <w:t>ogy</w:t>
      </w:r>
      <w:r w:rsidRPr="008500B5">
        <w:rPr>
          <w:rFonts w:cs="Arial"/>
          <w:spacing w:val="-10"/>
          <w:w w:val="105"/>
          <w:sz w:val="22"/>
        </w:rPr>
        <w:t xml:space="preserve"> </w:t>
      </w:r>
      <w:r w:rsidRPr="008500B5">
        <w:rPr>
          <w:rFonts w:cs="Arial"/>
          <w:w w:val="105"/>
          <w:sz w:val="22"/>
        </w:rPr>
        <w:t>which</w:t>
      </w:r>
      <w:r w:rsidRPr="008500B5">
        <w:rPr>
          <w:rFonts w:cs="Arial"/>
          <w:spacing w:val="-12"/>
          <w:w w:val="105"/>
          <w:sz w:val="22"/>
        </w:rPr>
        <w:t xml:space="preserve"> </w:t>
      </w:r>
      <w:r w:rsidRPr="008500B5">
        <w:rPr>
          <w:rFonts w:cs="Arial"/>
          <w:w w:val="105"/>
          <w:sz w:val="22"/>
        </w:rPr>
        <w:t>e</w:t>
      </w:r>
      <w:r w:rsidRPr="008500B5">
        <w:rPr>
          <w:rFonts w:cs="Arial"/>
          <w:spacing w:val="1"/>
          <w:w w:val="105"/>
          <w:sz w:val="22"/>
        </w:rPr>
        <w:t>n</w:t>
      </w:r>
      <w:r w:rsidRPr="008500B5">
        <w:rPr>
          <w:rFonts w:cs="Arial"/>
          <w:w w:val="105"/>
          <w:sz w:val="22"/>
        </w:rPr>
        <w:t>s</w:t>
      </w:r>
      <w:r w:rsidRPr="008500B5">
        <w:rPr>
          <w:rFonts w:cs="Arial"/>
          <w:spacing w:val="-3"/>
          <w:w w:val="105"/>
          <w:sz w:val="22"/>
        </w:rPr>
        <w:t>u</w:t>
      </w:r>
      <w:r w:rsidRPr="008500B5">
        <w:rPr>
          <w:rFonts w:cs="Arial"/>
          <w:w w:val="105"/>
          <w:sz w:val="22"/>
        </w:rPr>
        <w:t>res</w:t>
      </w:r>
      <w:r w:rsidRPr="008500B5">
        <w:rPr>
          <w:rFonts w:cs="Arial"/>
          <w:spacing w:val="-12"/>
          <w:w w:val="105"/>
          <w:sz w:val="22"/>
        </w:rPr>
        <w:t xml:space="preserve"> </w:t>
      </w:r>
      <w:r w:rsidRPr="008500B5">
        <w:rPr>
          <w:rFonts w:cs="Arial"/>
          <w:w w:val="105"/>
          <w:sz w:val="22"/>
        </w:rPr>
        <w:t>lo</w:t>
      </w:r>
      <w:r w:rsidRPr="008500B5">
        <w:rPr>
          <w:rFonts w:cs="Arial"/>
          <w:spacing w:val="1"/>
          <w:w w:val="105"/>
          <w:sz w:val="22"/>
        </w:rPr>
        <w:t>n</w:t>
      </w:r>
      <w:r w:rsidRPr="008500B5">
        <w:rPr>
          <w:rFonts w:cs="Arial"/>
          <w:w w:val="105"/>
          <w:sz w:val="22"/>
        </w:rPr>
        <w:t>g-time</w:t>
      </w:r>
      <w:r w:rsidRPr="008500B5">
        <w:rPr>
          <w:rFonts w:cs="Arial"/>
          <w:w w:val="103"/>
          <w:sz w:val="22"/>
        </w:rPr>
        <w:t xml:space="preserve"> </w:t>
      </w:r>
      <w:r w:rsidRPr="008500B5">
        <w:rPr>
          <w:rFonts w:cs="Arial"/>
          <w:spacing w:val="-1"/>
          <w:w w:val="105"/>
          <w:sz w:val="22"/>
        </w:rPr>
        <w:t>qua</w:t>
      </w:r>
      <w:r w:rsidRPr="008500B5">
        <w:rPr>
          <w:rFonts w:cs="Arial"/>
          <w:w w:val="105"/>
          <w:sz w:val="22"/>
        </w:rPr>
        <w:t>li</w:t>
      </w:r>
      <w:r w:rsidRPr="008500B5">
        <w:rPr>
          <w:rFonts w:cs="Arial"/>
          <w:spacing w:val="-1"/>
          <w:w w:val="105"/>
          <w:sz w:val="22"/>
        </w:rPr>
        <w:t>t</w:t>
      </w:r>
      <w:r w:rsidRPr="008500B5">
        <w:rPr>
          <w:rFonts w:cs="Arial"/>
          <w:w w:val="105"/>
          <w:sz w:val="22"/>
        </w:rPr>
        <w:t>y</w:t>
      </w:r>
      <w:r w:rsidRPr="008500B5">
        <w:rPr>
          <w:rFonts w:cs="Arial"/>
          <w:spacing w:val="-23"/>
          <w:w w:val="105"/>
          <w:sz w:val="22"/>
        </w:rPr>
        <w:t xml:space="preserve"> </w:t>
      </w:r>
      <w:r w:rsidRPr="008500B5">
        <w:rPr>
          <w:rFonts w:cs="Arial"/>
          <w:spacing w:val="-1"/>
          <w:w w:val="105"/>
          <w:sz w:val="22"/>
        </w:rPr>
        <w:t>w</w:t>
      </w:r>
      <w:r w:rsidRPr="008500B5">
        <w:rPr>
          <w:rFonts w:cs="Arial"/>
          <w:w w:val="105"/>
          <w:sz w:val="22"/>
        </w:rPr>
        <w:t>a</w:t>
      </w:r>
      <w:r w:rsidRPr="008500B5">
        <w:rPr>
          <w:rFonts w:cs="Arial"/>
          <w:spacing w:val="-1"/>
          <w:w w:val="105"/>
          <w:sz w:val="22"/>
        </w:rPr>
        <w:t>rr</w:t>
      </w:r>
      <w:r w:rsidRPr="008500B5">
        <w:rPr>
          <w:rFonts w:cs="Arial"/>
          <w:w w:val="105"/>
          <w:sz w:val="22"/>
        </w:rPr>
        <w:t>a</w:t>
      </w:r>
      <w:r w:rsidRPr="008500B5">
        <w:rPr>
          <w:rFonts w:cs="Arial"/>
          <w:spacing w:val="-3"/>
          <w:w w:val="105"/>
          <w:sz w:val="22"/>
        </w:rPr>
        <w:t>n</w:t>
      </w:r>
      <w:r w:rsidRPr="008500B5">
        <w:rPr>
          <w:rFonts w:cs="Arial"/>
          <w:spacing w:val="-1"/>
          <w:w w:val="105"/>
          <w:sz w:val="22"/>
        </w:rPr>
        <w:t>t</w:t>
      </w:r>
      <w:r w:rsidRPr="008500B5">
        <w:rPr>
          <w:rFonts w:cs="Arial"/>
          <w:spacing w:val="3"/>
          <w:w w:val="105"/>
          <w:sz w:val="22"/>
        </w:rPr>
        <w:t>y.</w:t>
      </w:r>
    </w:p>
    <w:p w:rsidR="00051E24" w:rsidRPr="008500B5" w:rsidRDefault="00051E24" w:rsidP="00051E24">
      <w:pPr>
        <w:spacing w:before="4" w:line="110" w:lineRule="exact"/>
        <w:rPr>
          <w:rFonts w:asciiTheme="minorHAnsi" w:hAnsiTheme="minorHAnsi" w:cs="Arial"/>
        </w:rPr>
      </w:pPr>
    </w:p>
    <w:p w:rsidR="00051E24" w:rsidRPr="008500B5" w:rsidRDefault="00051E24" w:rsidP="00051E24">
      <w:pPr>
        <w:spacing w:after="120" w:line="276" w:lineRule="auto"/>
        <w:rPr>
          <w:rFonts w:asciiTheme="minorHAnsi" w:hAnsiTheme="minorHAnsi" w:cs="Arial"/>
          <w:w w:val="105"/>
        </w:rPr>
      </w:pPr>
      <w:r w:rsidRPr="008500B5">
        <w:rPr>
          <w:rFonts w:asciiTheme="minorHAnsi" w:hAnsiTheme="minorHAnsi" w:cs="Arial"/>
          <w:w w:val="105"/>
        </w:rPr>
        <w:t>Un</w:t>
      </w:r>
      <w:r w:rsidRPr="008500B5">
        <w:rPr>
          <w:rFonts w:asciiTheme="minorHAnsi" w:hAnsiTheme="minorHAnsi" w:cs="Arial"/>
          <w:spacing w:val="-3"/>
          <w:w w:val="105"/>
        </w:rPr>
        <w:t>d</w:t>
      </w:r>
      <w:r w:rsidRPr="008500B5">
        <w:rPr>
          <w:rFonts w:asciiTheme="minorHAnsi" w:hAnsiTheme="minorHAnsi" w:cs="Arial"/>
          <w:w w:val="105"/>
        </w:rPr>
        <w:t>erneath</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w w:val="105"/>
        </w:rPr>
        <w:t>coat</w:t>
      </w:r>
      <w:r w:rsidRPr="008500B5">
        <w:rPr>
          <w:rFonts w:asciiTheme="minorHAnsi" w:hAnsiTheme="minorHAnsi" w:cs="Arial"/>
          <w:spacing w:val="1"/>
          <w:w w:val="105"/>
        </w:rPr>
        <w:t>i</w:t>
      </w:r>
      <w:r w:rsidRPr="008500B5">
        <w:rPr>
          <w:rFonts w:asciiTheme="minorHAnsi" w:hAnsiTheme="minorHAnsi" w:cs="Arial"/>
          <w:spacing w:val="-3"/>
          <w:w w:val="105"/>
        </w:rPr>
        <w:t>n</w:t>
      </w:r>
      <w:r w:rsidRPr="008500B5">
        <w:rPr>
          <w:rFonts w:asciiTheme="minorHAnsi" w:hAnsiTheme="minorHAnsi" w:cs="Arial"/>
          <w:spacing w:val="-1"/>
          <w:w w:val="105"/>
        </w:rPr>
        <w:t>g</w:t>
      </w:r>
      <w:r w:rsidRPr="008500B5">
        <w:rPr>
          <w:rFonts w:asciiTheme="minorHAnsi" w:hAnsiTheme="minorHAnsi" w:cs="Arial"/>
          <w:w w:val="105"/>
        </w:rPr>
        <w:t>,</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w w:val="105"/>
        </w:rPr>
        <w:t>he</w:t>
      </w:r>
      <w:r w:rsidRPr="008500B5">
        <w:rPr>
          <w:rFonts w:asciiTheme="minorHAnsi" w:hAnsiTheme="minorHAnsi" w:cs="Arial"/>
          <w:spacing w:val="-9"/>
          <w:w w:val="105"/>
        </w:rPr>
        <w:t xml:space="preserve"> </w:t>
      </w:r>
      <w:r w:rsidRPr="008500B5">
        <w:rPr>
          <w:rFonts w:asciiTheme="minorHAnsi" w:hAnsiTheme="minorHAnsi" w:cs="Arial"/>
          <w:w w:val="105"/>
        </w:rPr>
        <w:t>inte</w:t>
      </w:r>
      <w:r w:rsidRPr="008500B5">
        <w:rPr>
          <w:rFonts w:asciiTheme="minorHAnsi" w:hAnsiTheme="minorHAnsi" w:cs="Arial"/>
          <w:spacing w:val="-3"/>
          <w:w w:val="105"/>
        </w:rPr>
        <w:t>g</w:t>
      </w:r>
      <w:r w:rsidRPr="008500B5">
        <w:rPr>
          <w:rFonts w:asciiTheme="minorHAnsi" w:hAnsiTheme="minorHAnsi" w:cs="Arial"/>
          <w:w w:val="105"/>
        </w:rPr>
        <w:t>rat</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11"/>
          <w:w w:val="105"/>
        </w:rPr>
        <w:t xml:space="preserve"> </w:t>
      </w:r>
      <w:r w:rsidRPr="008500B5">
        <w:rPr>
          <w:rFonts w:asciiTheme="minorHAnsi" w:hAnsiTheme="minorHAnsi" w:cs="Arial"/>
          <w:w w:val="105"/>
        </w:rPr>
        <w:t>po</w:t>
      </w:r>
      <w:r w:rsidRPr="008500B5">
        <w:rPr>
          <w:rFonts w:asciiTheme="minorHAnsi" w:hAnsiTheme="minorHAnsi" w:cs="Arial"/>
          <w:spacing w:val="-3"/>
          <w:w w:val="105"/>
        </w:rPr>
        <w:t>s</w:t>
      </w:r>
      <w:r w:rsidRPr="008500B5">
        <w:rPr>
          <w:rFonts w:asciiTheme="minorHAnsi" w:hAnsiTheme="minorHAnsi" w:cs="Arial"/>
          <w:w w:val="105"/>
        </w:rPr>
        <w:t>ition</w:t>
      </w:r>
      <w:r w:rsidRPr="008500B5">
        <w:rPr>
          <w:rFonts w:asciiTheme="minorHAnsi" w:hAnsiTheme="minorHAnsi" w:cs="Arial"/>
          <w:spacing w:val="-8"/>
          <w:w w:val="105"/>
        </w:rPr>
        <w:t xml:space="preserve"> </w:t>
      </w:r>
      <w:r w:rsidRPr="008500B5">
        <w:rPr>
          <w:rFonts w:asciiTheme="minorHAnsi" w:hAnsiTheme="minorHAnsi" w:cs="Arial"/>
          <w:spacing w:val="-4"/>
          <w:w w:val="105"/>
        </w:rPr>
        <w:t>m</w:t>
      </w:r>
      <w:r w:rsidRPr="008500B5">
        <w:rPr>
          <w:rFonts w:asciiTheme="minorHAnsi" w:hAnsiTheme="minorHAnsi" w:cs="Arial"/>
          <w:spacing w:val="-1"/>
          <w:w w:val="105"/>
        </w:rPr>
        <w:t>e</w:t>
      </w:r>
      <w:r w:rsidRPr="008500B5">
        <w:rPr>
          <w:rFonts w:asciiTheme="minorHAnsi" w:hAnsiTheme="minorHAnsi" w:cs="Arial"/>
          <w:spacing w:val="1"/>
          <w:w w:val="105"/>
        </w:rPr>
        <w:t>a</w:t>
      </w:r>
      <w:r w:rsidRPr="008500B5">
        <w:rPr>
          <w:rFonts w:asciiTheme="minorHAnsi" w:hAnsiTheme="minorHAnsi" w:cs="Arial"/>
          <w:spacing w:val="-3"/>
          <w:w w:val="105"/>
        </w:rPr>
        <w:t>s</w:t>
      </w:r>
      <w:r w:rsidRPr="008500B5">
        <w:rPr>
          <w:rFonts w:asciiTheme="minorHAnsi" w:hAnsiTheme="minorHAnsi" w:cs="Arial"/>
          <w:w w:val="105"/>
        </w:rPr>
        <w:t>uring</w:t>
      </w:r>
      <w:r w:rsidRPr="008500B5">
        <w:rPr>
          <w:rFonts w:asciiTheme="minorHAnsi" w:hAnsiTheme="minorHAnsi" w:cs="Arial"/>
          <w:spacing w:val="-10"/>
          <w:w w:val="105"/>
        </w:rPr>
        <w:t xml:space="preserve"> </w:t>
      </w:r>
      <w:r w:rsidRPr="008500B5">
        <w:rPr>
          <w:rFonts w:asciiTheme="minorHAnsi" w:hAnsiTheme="minorHAnsi" w:cs="Arial"/>
          <w:w w:val="105"/>
        </w:rPr>
        <w:t>s</w:t>
      </w:r>
      <w:r w:rsidRPr="008500B5">
        <w:rPr>
          <w:rFonts w:asciiTheme="minorHAnsi" w:hAnsiTheme="minorHAnsi" w:cs="Arial"/>
          <w:spacing w:val="2"/>
          <w:w w:val="105"/>
        </w:rPr>
        <w:t>y</w:t>
      </w:r>
      <w:r w:rsidRPr="008500B5">
        <w:rPr>
          <w:rFonts w:asciiTheme="minorHAnsi" w:hAnsiTheme="minorHAnsi" w:cs="Arial"/>
          <w:w w:val="105"/>
        </w:rPr>
        <w:t>stem</w:t>
      </w:r>
      <w:r w:rsidRPr="008500B5">
        <w:rPr>
          <w:rFonts w:asciiTheme="minorHAnsi" w:hAnsiTheme="minorHAnsi" w:cs="Arial"/>
          <w:spacing w:val="-11"/>
          <w:w w:val="105"/>
        </w:rPr>
        <w:t xml:space="preserve"> </w:t>
      </w:r>
      <w:r w:rsidRPr="008500B5">
        <w:rPr>
          <w:rFonts w:asciiTheme="minorHAnsi" w:hAnsiTheme="minorHAnsi" w:cs="Arial"/>
          <w:w w:val="105"/>
        </w:rPr>
        <w:t>has</w:t>
      </w:r>
      <w:r w:rsidRPr="008500B5">
        <w:rPr>
          <w:rFonts w:asciiTheme="minorHAnsi" w:hAnsiTheme="minorHAnsi" w:cs="Arial"/>
          <w:spacing w:val="-9"/>
          <w:w w:val="105"/>
        </w:rPr>
        <w:t xml:space="preserve"> </w:t>
      </w:r>
      <w:r w:rsidRPr="008500B5">
        <w:rPr>
          <w:rFonts w:asciiTheme="minorHAnsi" w:hAnsiTheme="minorHAnsi" w:cs="Arial"/>
          <w:w w:val="105"/>
        </w:rPr>
        <w:t>to</w:t>
      </w:r>
      <w:r w:rsidRPr="008500B5">
        <w:rPr>
          <w:rFonts w:asciiTheme="minorHAnsi" w:hAnsiTheme="minorHAnsi" w:cs="Arial"/>
          <w:spacing w:val="-10"/>
          <w:w w:val="105"/>
        </w:rPr>
        <w:t xml:space="preserve"> </w:t>
      </w:r>
      <w:r w:rsidRPr="008500B5">
        <w:rPr>
          <w:rFonts w:asciiTheme="minorHAnsi" w:hAnsiTheme="minorHAnsi" w:cs="Arial"/>
          <w:spacing w:val="-3"/>
          <w:w w:val="105"/>
        </w:rPr>
        <w:t>b</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w w:val="105"/>
        </w:rPr>
        <w:t>fitted</w:t>
      </w:r>
      <w:r w:rsidRPr="008500B5">
        <w:rPr>
          <w:rFonts w:asciiTheme="minorHAnsi" w:hAnsiTheme="minorHAnsi" w:cs="Arial"/>
          <w:spacing w:val="-10"/>
          <w:w w:val="105"/>
        </w:rPr>
        <w:t xml:space="preserve"> </w:t>
      </w:r>
      <w:r w:rsidRPr="008500B5">
        <w:rPr>
          <w:rFonts w:asciiTheme="minorHAnsi" w:hAnsiTheme="minorHAnsi" w:cs="Arial"/>
          <w:w w:val="105"/>
        </w:rPr>
        <w:t>on</w:t>
      </w:r>
      <w:r w:rsidRPr="008500B5">
        <w:rPr>
          <w:rFonts w:asciiTheme="minorHAnsi" w:hAnsiTheme="minorHAnsi" w:cs="Arial"/>
          <w:spacing w:val="-11"/>
          <w:w w:val="105"/>
        </w:rPr>
        <w:t xml:space="preserve"> </w:t>
      </w:r>
      <w:r w:rsidRPr="008500B5">
        <w:rPr>
          <w:rFonts w:asciiTheme="minorHAnsi" w:hAnsiTheme="minorHAnsi" w:cs="Arial"/>
          <w:w w:val="105"/>
        </w:rPr>
        <w:t>the</w:t>
      </w:r>
      <w:r w:rsidRPr="008500B5">
        <w:rPr>
          <w:rFonts w:asciiTheme="minorHAnsi" w:hAnsiTheme="minorHAnsi" w:cs="Arial"/>
          <w:spacing w:val="-9"/>
          <w:w w:val="105"/>
        </w:rPr>
        <w:t xml:space="preserve"> </w:t>
      </w:r>
      <w:r w:rsidRPr="008500B5">
        <w:rPr>
          <w:rFonts w:asciiTheme="minorHAnsi" w:hAnsiTheme="minorHAnsi" w:cs="Arial"/>
          <w:spacing w:val="-3"/>
          <w:w w:val="105"/>
        </w:rPr>
        <w:t>p</w:t>
      </w:r>
      <w:r w:rsidRPr="008500B5">
        <w:rPr>
          <w:rFonts w:asciiTheme="minorHAnsi" w:hAnsiTheme="minorHAnsi" w:cs="Arial"/>
          <w:spacing w:val="1"/>
          <w:w w:val="105"/>
        </w:rPr>
        <w:t>i</w:t>
      </w:r>
      <w:r w:rsidRPr="008500B5">
        <w:rPr>
          <w:rFonts w:asciiTheme="minorHAnsi" w:hAnsiTheme="minorHAnsi" w:cs="Arial"/>
          <w:w w:val="105"/>
        </w:rPr>
        <w:t>ston</w:t>
      </w:r>
      <w:r w:rsidRPr="008500B5">
        <w:rPr>
          <w:rFonts w:asciiTheme="minorHAnsi" w:hAnsiTheme="minorHAnsi" w:cs="Arial"/>
          <w:spacing w:val="-10"/>
          <w:w w:val="105"/>
        </w:rPr>
        <w:t xml:space="preserve"> </w:t>
      </w:r>
      <w:r w:rsidRPr="008500B5">
        <w:rPr>
          <w:rFonts w:asciiTheme="minorHAnsi" w:hAnsiTheme="minorHAnsi" w:cs="Arial"/>
          <w:w w:val="105"/>
        </w:rPr>
        <w:t>r</w:t>
      </w:r>
      <w:r w:rsidRPr="008500B5">
        <w:rPr>
          <w:rFonts w:asciiTheme="minorHAnsi" w:hAnsiTheme="minorHAnsi" w:cs="Arial"/>
          <w:spacing w:val="-3"/>
          <w:w w:val="105"/>
        </w:rPr>
        <w:t>o</w:t>
      </w:r>
      <w:r w:rsidRPr="008500B5">
        <w:rPr>
          <w:rFonts w:asciiTheme="minorHAnsi" w:hAnsiTheme="minorHAnsi" w:cs="Arial"/>
          <w:w w:val="105"/>
        </w:rPr>
        <w:t>d,</w:t>
      </w:r>
      <w:r w:rsidRPr="008500B5">
        <w:rPr>
          <w:rFonts w:asciiTheme="minorHAnsi" w:hAnsiTheme="minorHAnsi" w:cs="Arial"/>
          <w:w w:val="103"/>
        </w:rPr>
        <w:t xml:space="preserve"> </w:t>
      </w:r>
      <w:r w:rsidRPr="008500B5">
        <w:rPr>
          <w:rFonts w:asciiTheme="minorHAnsi" w:hAnsiTheme="minorHAnsi" w:cs="Arial"/>
          <w:w w:val="105"/>
        </w:rPr>
        <w:t>which</w:t>
      </w:r>
      <w:r w:rsidRPr="008500B5">
        <w:rPr>
          <w:rFonts w:asciiTheme="minorHAnsi" w:hAnsiTheme="minorHAnsi" w:cs="Arial"/>
          <w:spacing w:val="-11"/>
          <w:w w:val="105"/>
        </w:rPr>
        <w:t xml:space="preserve"> </w:t>
      </w:r>
      <w:r w:rsidRPr="008500B5">
        <w:rPr>
          <w:rFonts w:asciiTheme="minorHAnsi" w:hAnsiTheme="minorHAnsi" w:cs="Arial"/>
          <w:w w:val="105"/>
        </w:rPr>
        <w:t>ena</w:t>
      </w:r>
      <w:r w:rsidRPr="008500B5">
        <w:rPr>
          <w:rFonts w:asciiTheme="minorHAnsi" w:hAnsiTheme="minorHAnsi" w:cs="Arial"/>
          <w:spacing w:val="-3"/>
          <w:w w:val="105"/>
        </w:rPr>
        <w:t>b</w:t>
      </w:r>
      <w:r w:rsidRPr="008500B5">
        <w:rPr>
          <w:rFonts w:asciiTheme="minorHAnsi" w:hAnsiTheme="minorHAnsi" w:cs="Arial"/>
          <w:w w:val="105"/>
        </w:rPr>
        <w:t>l</w:t>
      </w:r>
      <w:r w:rsidRPr="008500B5">
        <w:rPr>
          <w:rFonts w:asciiTheme="minorHAnsi" w:hAnsiTheme="minorHAnsi" w:cs="Arial"/>
          <w:spacing w:val="1"/>
          <w:w w:val="105"/>
        </w:rPr>
        <w:t>e</w:t>
      </w:r>
      <w:r w:rsidRPr="008500B5">
        <w:rPr>
          <w:rFonts w:asciiTheme="minorHAnsi" w:hAnsiTheme="minorHAnsi" w:cs="Arial"/>
          <w:w w:val="105"/>
        </w:rPr>
        <w:t>s</w:t>
      </w:r>
      <w:r w:rsidRPr="008500B5">
        <w:rPr>
          <w:rFonts w:asciiTheme="minorHAnsi" w:hAnsiTheme="minorHAnsi" w:cs="Arial"/>
          <w:spacing w:val="-10"/>
          <w:w w:val="105"/>
        </w:rPr>
        <w:t xml:space="preserve"> </w:t>
      </w:r>
      <w:r w:rsidRPr="008500B5">
        <w:rPr>
          <w:rFonts w:asciiTheme="minorHAnsi" w:hAnsiTheme="minorHAnsi" w:cs="Arial"/>
          <w:spacing w:val="-3"/>
          <w:w w:val="105"/>
        </w:rPr>
        <w:t>s</w:t>
      </w:r>
      <w:r w:rsidRPr="008500B5">
        <w:rPr>
          <w:rFonts w:asciiTheme="minorHAnsi" w:hAnsiTheme="minorHAnsi" w:cs="Arial"/>
          <w:w w:val="105"/>
        </w:rPr>
        <w:t>troke</w:t>
      </w:r>
      <w:r w:rsidRPr="008500B5">
        <w:rPr>
          <w:rFonts w:asciiTheme="minorHAnsi" w:hAnsiTheme="minorHAnsi" w:cs="Arial"/>
          <w:spacing w:val="-8"/>
          <w:w w:val="105"/>
        </w:rPr>
        <w:t xml:space="preserve"> </w:t>
      </w:r>
      <w:r w:rsidRPr="008500B5">
        <w:rPr>
          <w:rFonts w:asciiTheme="minorHAnsi" w:hAnsiTheme="minorHAnsi" w:cs="Arial"/>
          <w:spacing w:val="-3"/>
          <w:w w:val="105"/>
        </w:rPr>
        <w:t>m</w:t>
      </w:r>
      <w:r w:rsidRPr="008500B5">
        <w:rPr>
          <w:rFonts w:asciiTheme="minorHAnsi" w:hAnsiTheme="minorHAnsi" w:cs="Arial"/>
          <w:w w:val="105"/>
        </w:rPr>
        <w:t>ea</w:t>
      </w:r>
      <w:r w:rsidRPr="008500B5">
        <w:rPr>
          <w:rFonts w:asciiTheme="minorHAnsi" w:hAnsiTheme="minorHAnsi" w:cs="Arial"/>
          <w:spacing w:val="1"/>
          <w:w w:val="105"/>
        </w:rPr>
        <w:t>s</w:t>
      </w:r>
      <w:r w:rsidRPr="008500B5">
        <w:rPr>
          <w:rFonts w:asciiTheme="minorHAnsi" w:hAnsiTheme="minorHAnsi" w:cs="Arial"/>
          <w:spacing w:val="-1"/>
          <w:w w:val="105"/>
        </w:rPr>
        <w:t>u</w:t>
      </w:r>
      <w:r w:rsidRPr="008500B5">
        <w:rPr>
          <w:rFonts w:asciiTheme="minorHAnsi" w:hAnsiTheme="minorHAnsi" w:cs="Arial"/>
          <w:w w:val="105"/>
        </w:rPr>
        <w:t>r</w:t>
      </w:r>
      <w:r w:rsidRPr="008500B5">
        <w:rPr>
          <w:rFonts w:asciiTheme="minorHAnsi" w:hAnsiTheme="minorHAnsi" w:cs="Arial"/>
          <w:spacing w:val="1"/>
          <w:w w:val="105"/>
        </w:rPr>
        <w:t>e</w:t>
      </w:r>
      <w:r w:rsidRPr="008500B5">
        <w:rPr>
          <w:rFonts w:asciiTheme="minorHAnsi" w:hAnsiTheme="minorHAnsi" w:cs="Arial"/>
          <w:w w:val="105"/>
        </w:rPr>
        <w:t>ment</w:t>
      </w:r>
      <w:r w:rsidRPr="008500B5">
        <w:rPr>
          <w:rFonts w:asciiTheme="minorHAnsi" w:hAnsiTheme="minorHAnsi" w:cs="Arial"/>
          <w:spacing w:val="-11"/>
          <w:w w:val="105"/>
        </w:rPr>
        <w:t xml:space="preserve"> </w:t>
      </w:r>
      <w:r w:rsidRPr="008500B5">
        <w:rPr>
          <w:rFonts w:asciiTheme="minorHAnsi" w:hAnsiTheme="minorHAnsi" w:cs="Arial"/>
          <w:w w:val="105"/>
        </w:rPr>
        <w:t>with</w:t>
      </w:r>
      <w:r w:rsidRPr="008500B5">
        <w:rPr>
          <w:rFonts w:asciiTheme="minorHAnsi" w:hAnsiTheme="minorHAnsi" w:cs="Arial"/>
          <w:spacing w:val="-9"/>
          <w:w w:val="105"/>
        </w:rPr>
        <w:t xml:space="preserve"> </w:t>
      </w:r>
      <w:r w:rsidRPr="008500B5">
        <w:rPr>
          <w:rFonts w:asciiTheme="minorHAnsi" w:hAnsiTheme="minorHAnsi" w:cs="Arial"/>
          <w:w w:val="105"/>
        </w:rPr>
        <w:t>accur</w:t>
      </w:r>
      <w:r w:rsidRPr="008500B5">
        <w:rPr>
          <w:rFonts w:asciiTheme="minorHAnsi" w:hAnsiTheme="minorHAnsi" w:cs="Arial"/>
          <w:spacing w:val="1"/>
          <w:w w:val="105"/>
        </w:rPr>
        <w:t>a</w:t>
      </w:r>
      <w:r w:rsidRPr="008500B5">
        <w:rPr>
          <w:rFonts w:asciiTheme="minorHAnsi" w:hAnsiTheme="minorHAnsi" w:cs="Arial"/>
          <w:spacing w:val="-3"/>
          <w:w w:val="105"/>
        </w:rPr>
        <w:t>c</w:t>
      </w:r>
      <w:r w:rsidRPr="008500B5">
        <w:rPr>
          <w:rFonts w:asciiTheme="minorHAnsi" w:hAnsiTheme="minorHAnsi" w:cs="Arial"/>
          <w:w w:val="105"/>
        </w:rPr>
        <w:t>y</w:t>
      </w:r>
      <w:r w:rsidRPr="008500B5">
        <w:rPr>
          <w:rFonts w:asciiTheme="minorHAnsi" w:hAnsiTheme="minorHAnsi" w:cs="Arial"/>
          <w:spacing w:val="-7"/>
          <w:w w:val="105"/>
        </w:rPr>
        <w:t xml:space="preserve"> </w:t>
      </w:r>
      <w:r w:rsidRPr="008500B5">
        <w:rPr>
          <w:rFonts w:asciiTheme="minorHAnsi" w:hAnsiTheme="minorHAnsi" w:cs="Arial"/>
          <w:spacing w:val="-3"/>
          <w:w w:val="105"/>
        </w:rPr>
        <w:t>o</w:t>
      </w:r>
      <w:r w:rsidRPr="008500B5">
        <w:rPr>
          <w:rFonts w:asciiTheme="minorHAnsi" w:hAnsiTheme="minorHAnsi" w:cs="Arial"/>
          <w:w w:val="105"/>
        </w:rPr>
        <w:t>f</w:t>
      </w:r>
      <w:r w:rsidRPr="008500B5">
        <w:rPr>
          <w:rFonts w:asciiTheme="minorHAnsi" w:hAnsiTheme="minorHAnsi" w:cs="Arial"/>
          <w:spacing w:val="-10"/>
          <w:w w:val="105"/>
        </w:rPr>
        <w:t xml:space="preserve"> </w:t>
      </w:r>
      <w:r w:rsidRPr="008500B5">
        <w:rPr>
          <w:rFonts w:asciiTheme="minorHAnsi" w:hAnsiTheme="minorHAnsi" w:cs="Arial"/>
          <w:spacing w:val="-4"/>
          <w:w w:val="105"/>
        </w:rPr>
        <w:t>m</w:t>
      </w:r>
      <w:r w:rsidRPr="008500B5">
        <w:rPr>
          <w:rFonts w:asciiTheme="minorHAnsi" w:hAnsiTheme="minorHAnsi" w:cs="Arial"/>
          <w:spacing w:val="1"/>
          <w:w w:val="105"/>
        </w:rPr>
        <w:t>i</w:t>
      </w:r>
      <w:r w:rsidRPr="008500B5">
        <w:rPr>
          <w:rFonts w:asciiTheme="minorHAnsi" w:hAnsiTheme="minorHAnsi" w:cs="Arial"/>
          <w:spacing w:val="-1"/>
          <w:w w:val="105"/>
        </w:rPr>
        <w:t>n</w:t>
      </w:r>
      <w:r w:rsidRPr="008500B5">
        <w:rPr>
          <w:rFonts w:asciiTheme="minorHAnsi" w:hAnsiTheme="minorHAnsi" w:cs="Arial"/>
          <w:w w:val="105"/>
        </w:rPr>
        <w:t>.</w:t>
      </w:r>
      <w:r w:rsidRPr="008500B5">
        <w:rPr>
          <w:rFonts w:asciiTheme="minorHAnsi" w:hAnsiTheme="minorHAnsi" w:cs="Arial"/>
          <w:spacing w:val="-10"/>
          <w:w w:val="105"/>
        </w:rPr>
        <w:t xml:space="preserve"> </w:t>
      </w:r>
      <w:r w:rsidRPr="008500B5">
        <w:rPr>
          <w:rFonts w:asciiTheme="minorHAnsi" w:hAnsiTheme="minorHAnsi" w:cs="Arial"/>
          <w:w w:val="105"/>
        </w:rPr>
        <w:t>±</w:t>
      </w:r>
      <w:r w:rsidRPr="008500B5">
        <w:rPr>
          <w:rFonts w:asciiTheme="minorHAnsi" w:hAnsiTheme="minorHAnsi" w:cs="Arial"/>
          <w:spacing w:val="-3"/>
          <w:w w:val="105"/>
        </w:rPr>
        <w:t>1</w:t>
      </w:r>
      <w:r w:rsidRPr="008500B5">
        <w:rPr>
          <w:rFonts w:asciiTheme="minorHAnsi" w:hAnsiTheme="minorHAnsi" w:cs="Arial"/>
          <w:spacing w:val="1"/>
          <w:w w:val="105"/>
        </w:rPr>
        <w:t>.0</w:t>
      </w:r>
      <w:r w:rsidRPr="008500B5">
        <w:rPr>
          <w:rFonts w:asciiTheme="minorHAnsi" w:hAnsiTheme="minorHAnsi" w:cs="Arial"/>
          <w:w w:val="105"/>
        </w:rPr>
        <w:t>mm.</w:t>
      </w:r>
      <w:r w:rsidRPr="008500B5">
        <w:rPr>
          <w:rFonts w:asciiTheme="minorHAnsi" w:hAnsiTheme="minorHAnsi" w:cs="Arial"/>
          <w:spacing w:val="-10"/>
          <w:w w:val="105"/>
        </w:rPr>
        <w:t xml:space="preserve"> </w:t>
      </w:r>
      <w:r w:rsidRPr="008500B5">
        <w:rPr>
          <w:rFonts w:asciiTheme="minorHAnsi" w:hAnsiTheme="minorHAnsi" w:cs="Arial"/>
          <w:spacing w:val="-1"/>
          <w:w w:val="105"/>
        </w:rPr>
        <w:t>Th</w:t>
      </w:r>
      <w:r w:rsidRPr="008500B5">
        <w:rPr>
          <w:rFonts w:asciiTheme="minorHAnsi" w:hAnsiTheme="minorHAnsi" w:cs="Arial"/>
          <w:w w:val="105"/>
        </w:rPr>
        <w:t>e</w:t>
      </w:r>
      <w:r w:rsidRPr="008500B5">
        <w:rPr>
          <w:rFonts w:asciiTheme="minorHAnsi" w:hAnsiTheme="minorHAnsi" w:cs="Arial"/>
          <w:spacing w:val="-11"/>
          <w:w w:val="105"/>
        </w:rPr>
        <w:t xml:space="preserve"> </w:t>
      </w:r>
      <w:r w:rsidRPr="008500B5">
        <w:rPr>
          <w:rFonts w:asciiTheme="minorHAnsi" w:hAnsiTheme="minorHAnsi" w:cs="Arial"/>
          <w:spacing w:val="-1"/>
          <w:w w:val="105"/>
        </w:rPr>
        <w:t>le</w:t>
      </w:r>
      <w:r w:rsidRPr="008500B5">
        <w:rPr>
          <w:rFonts w:asciiTheme="minorHAnsi" w:hAnsiTheme="minorHAnsi" w:cs="Arial"/>
          <w:spacing w:val="1"/>
          <w:w w:val="105"/>
        </w:rPr>
        <w:t>n</w:t>
      </w:r>
      <w:r w:rsidRPr="008500B5">
        <w:rPr>
          <w:rFonts w:asciiTheme="minorHAnsi" w:hAnsiTheme="minorHAnsi" w:cs="Arial"/>
          <w:spacing w:val="-1"/>
          <w:w w:val="105"/>
        </w:rPr>
        <w:t>gt</w:t>
      </w:r>
      <w:r w:rsidRPr="008500B5">
        <w:rPr>
          <w:rFonts w:asciiTheme="minorHAnsi" w:hAnsiTheme="minorHAnsi" w:cs="Arial"/>
          <w:w w:val="105"/>
        </w:rPr>
        <w:t>h</w:t>
      </w:r>
      <w:r w:rsidRPr="008500B5">
        <w:rPr>
          <w:rFonts w:asciiTheme="minorHAnsi" w:hAnsiTheme="minorHAnsi" w:cs="Arial"/>
          <w:spacing w:val="-10"/>
          <w:w w:val="105"/>
        </w:rPr>
        <w:t xml:space="preserve"> </w:t>
      </w:r>
      <w:r w:rsidRPr="008500B5">
        <w:rPr>
          <w:rFonts w:asciiTheme="minorHAnsi" w:hAnsiTheme="minorHAnsi" w:cs="Arial"/>
          <w:spacing w:val="1"/>
          <w:w w:val="105"/>
        </w:rPr>
        <w:t>o</w:t>
      </w:r>
      <w:r w:rsidRPr="008500B5">
        <w:rPr>
          <w:rFonts w:asciiTheme="minorHAnsi" w:hAnsiTheme="minorHAnsi" w:cs="Arial"/>
          <w:w w:val="105"/>
        </w:rPr>
        <w:t>f</w:t>
      </w:r>
      <w:r w:rsidRPr="008500B5">
        <w:rPr>
          <w:rFonts w:asciiTheme="minorHAnsi" w:hAnsiTheme="minorHAnsi" w:cs="Arial"/>
          <w:spacing w:val="-10"/>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r</w:t>
      </w:r>
      <w:r w:rsidRPr="008500B5">
        <w:rPr>
          <w:rFonts w:asciiTheme="minorHAnsi" w:hAnsiTheme="minorHAnsi" w:cs="Arial"/>
          <w:spacing w:val="1"/>
          <w:w w:val="105"/>
        </w:rPr>
        <w:t>u</w:t>
      </w:r>
      <w:r w:rsidRPr="008500B5">
        <w:rPr>
          <w:rFonts w:asciiTheme="minorHAnsi" w:hAnsiTheme="minorHAnsi" w:cs="Arial"/>
          <w:spacing w:val="-1"/>
          <w:w w:val="105"/>
        </w:rPr>
        <w:t>nnin</w:t>
      </w:r>
      <w:r w:rsidRPr="008500B5">
        <w:rPr>
          <w:rFonts w:asciiTheme="minorHAnsi" w:hAnsiTheme="minorHAnsi" w:cs="Arial"/>
          <w:w w:val="105"/>
        </w:rPr>
        <w:t>g</w:t>
      </w:r>
      <w:r w:rsidRPr="008500B5">
        <w:rPr>
          <w:rFonts w:asciiTheme="minorHAnsi" w:hAnsiTheme="minorHAnsi" w:cs="Arial"/>
          <w:spacing w:val="-10"/>
          <w:w w:val="105"/>
        </w:rPr>
        <w:t xml:space="preserve"> </w:t>
      </w:r>
      <w:r w:rsidRPr="008500B5">
        <w:rPr>
          <w:rFonts w:asciiTheme="minorHAnsi" w:hAnsiTheme="minorHAnsi" w:cs="Arial"/>
          <w:spacing w:val="-1"/>
          <w:w w:val="105"/>
        </w:rPr>
        <w:t>par</w:t>
      </w:r>
      <w:r w:rsidRPr="008500B5">
        <w:rPr>
          <w:rFonts w:asciiTheme="minorHAnsi" w:hAnsiTheme="minorHAnsi" w:cs="Arial"/>
          <w:w w:val="105"/>
        </w:rPr>
        <w:t>t</w:t>
      </w:r>
      <w:r w:rsidRPr="008500B5">
        <w:rPr>
          <w:rFonts w:asciiTheme="minorHAnsi" w:hAnsiTheme="minorHAnsi" w:cs="Arial"/>
          <w:spacing w:val="-9"/>
          <w:w w:val="105"/>
        </w:rPr>
        <w:t xml:space="preserve"> </w:t>
      </w:r>
      <w:r w:rsidRPr="008500B5">
        <w:rPr>
          <w:rFonts w:asciiTheme="minorHAnsi" w:hAnsiTheme="minorHAnsi" w:cs="Arial"/>
          <w:spacing w:val="-3"/>
          <w:w w:val="105"/>
        </w:rPr>
        <w:t>o</w:t>
      </w:r>
      <w:r w:rsidRPr="008500B5">
        <w:rPr>
          <w:rFonts w:asciiTheme="minorHAnsi" w:hAnsiTheme="minorHAnsi" w:cs="Arial"/>
          <w:w w:val="105"/>
        </w:rPr>
        <w:t>f</w:t>
      </w:r>
      <w:r w:rsidRPr="008500B5">
        <w:rPr>
          <w:rFonts w:asciiTheme="minorHAnsi" w:hAnsiTheme="minorHAnsi" w:cs="Arial"/>
          <w:w w:val="103"/>
        </w:rPr>
        <w:t xml:space="preserve"> </w:t>
      </w:r>
      <w:r w:rsidRPr="008500B5">
        <w:rPr>
          <w:rFonts w:asciiTheme="minorHAnsi" w:hAnsiTheme="minorHAnsi" w:cs="Arial"/>
          <w:spacing w:val="-1"/>
          <w:w w:val="105"/>
        </w:rPr>
        <w:t>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p</w:t>
      </w:r>
      <w:r w:rsidRPr="008500B5">
        <w:rPr>
          <w:rFonts w:asciiTheme="minorHAnsi" w:hAnsiTheme="minorHAnsi" w:cs="Arial"/>
          <w:spacing w:val="1"/>
          <w:w w:val="105"/>
        </w:rPr>
        <w:t>i</w:t>
      </w:r>
      <w:r w:rsidRPr="008500B5">
        <w:rPr>
          <w:rFonts w:asciiTheme="minorHAnsi" w:hAnsiTheme="minorHAnsi" w:cs="Arial"/>
          <w:spacing w:val="-3"/>
          <w:w w:val="105"/>
        </w:rPr>
        <w:t>s</w:t>
      </w:r>
      <w:r w:rsidRPr="008500B5">
        <w:rPr>
          <w:rFonts w:asciiTheme="minorHAnsi" w:hAnsiTheme="minorHAnsi" w:cs="Arial"/>
          <w:w w:val="105"/>
        </w:rPr>
        <w:t>t</w:t>
      </w:r>
      <w:r w:rsidRPr="008500B5">
        <w:rPr>
          <w:rFonts w:asciiTheme="minorHAnsi" w:hAnsiTheme="minorHAnsi" w:cs="Arial"/>
          <w:spacing w:val="1"/>
          <w:w w:val="105"/>
        </w:rPr>
        <w:t>o</w:t>
      </w:r>
      <w:r w:rsidRPr="008500B5">
        <w:rPr>
          <w:rFonts w:asciiTheme="minorHAnsi" w:hAnsiTheme="minorHAnsi" w:cs="Arial"/>
          <w:w w:val="105"/>
        </w:rPr>
        <w:t>n</w:t>
      </w:r>
      <w:r w:rsidRPr="008500B5">
        <w:rPr>
          <w:rFonts w:asciiTheme="minorHAnsi" w:hAnsiTheme="minorHAnsi" w:cs="Arial"/>
          <w:spacing w:val="-9"/>
          <w:w w:val="105"/>
        </w:rPr>
        <w:t xml:space="preserve"> </w:t>
      </w:r>
      <w:r w:rsidRPr="008500B5">
        <w:rPr>
          <w:rFonts w:asciiTheme="minorHAnsi" w:hAnsiTheme="minorHAnsi" w:cs="Arial"/>
          <w:spacing w:val="-1"/>
          <w:w w:val="105"/>
        </w:rPr>
        <w:t>ro</w:t>
      </w:r>
      <w:r w:rsidRPr="008500B5">
        <w:rPr>
          <w:rFonts w:asciiTheme="minorHAnsi" w:hAnsiTheme="minorHAnsi" w:cs="Arial"/>
          <w:w w:val="105"/>
        </w:rPr>
        <w:t>d</w:t>
      </w:r>
      <w:r w:rsidRPr="008500B5">
        <w:rPr>
          <w:rFonts w:asciiTheme="minorHAnsi" w:hAnsiTheme="minorHAnsi" w:cs="Arial"/>
          <w:spacing w:val="-9"/>
          <w:w w:val="105"/>
        </w:rPr>
        <w:t xml:space="preserve"> </w:t>
      </w:r>
      <w:r w:rsidRPr="008500B5">
        <w:rPr>
          <w:rFonts w:asciiTheme="minorHAnsi" w:hAnsiTheme="minorHAnsi" w:cs="Arial"/>
          <w:spacing w:val="-1"/>
          <w:w w:val="105"/>
        </w:rPr>
        <w:t>w</w:t>
      </w:r>
      <w:r w:rsidRPr="008500B5">
        <w:rPr>
          <w:rFonts w:asciiTheme="minorHAnsi" w:hAnsiTheme="minorHAnsi" w:cs="Arial"/>
          <w:spacing w:val="-3"/>
          <w:w w:val="105"/>
        </w:rPr>
        <w:t>h</w:t>
      </w:r>
      <w:r w:rsidRPr="008500B5">
        <w:rPr>
          <w:rFonts w:asciiTheme="minorHAnsi" w:hAnsiTheme="minorHAnsi" w:cs="Arial"/>
          <w:spacing w:val="-1"/>
          <w:w w:val="105"/>
        </w:rPr>
        <w:t>i</w:t>
      </w:r>
      <w:r w:rsidRPr="008500B5">
        <w:rPr>
          <w:rFonts w:asciiTheme="minorHAnsi" w:hAnsiTheme="minorHAnsi" w:cs="Arial"/>
          <w:spacing w:val="1"/>
          <w:w w:val="105"/>
        </w:rPr>
        <w:t>c</w:t>
      </w:r>
      <w:r w:rsidRPr="008500B5">
        <w:rPr>
          <w:rFonts w:asciiTheme="minorHAnsi" w:hAnsiTheme="minorHAnsi" w:cs="Arial"/>
          <w:w w:val="105"/>
        </w:rPr>
        <w:t>h</w:t>
      </w:r>
      <w:r w:rsidRPr="008500B5">
        <w:rPr>
          <w:rFonts w:asciiTheme="minorHAnsi" w:hAnsiTheme="minorHAnsi" w:cs="Arial"/>
          <w:spacing w:val="-8"/>
          <w:w w:val="105"/>
        </w:rPr>
        <w:t xml:space="preserve"> </w:t>
      </w:r>
      <w:r w:rsidRPr="008500B5">
        <w:rPr>
          <w:rFonts w:asciiTheme="minorHAnsi" w:hAnsiTheme="minorHAnsi" w:cs="Arial"/>
          <w:spacing w:val="-1"/>
          <w:w w:val="105"/>
        </w:rPr>
        <w:t>ha</w:t>
      </w:r>
      <w:r w:rsidRPr="008500B5">
        <w:rPr>
          <w:rFonts w:asciiTheme="minorHAnsi" w:hAnsiTheme="minorHAnsi" w:cs="Arial"/>
          <w:w w:val="105"/>
        </w:rPr>
        <w:t>s</w:t>
      </w:r>
      <w:r w:rsidRPr="008500B5">
        <w:rPr>
          <w:rFonts w:asciiTheme="minorHAnsi" w:hAnsiTheme="minorHAnsi" w:cs="Arial"/>
          <w:spacing w:val="-9"/>
          <w:w w:val="105"/>
        </w:rPr>
        <w:t xml:space="preserve"> </w:t>
      </w:r>
      <w:r w:rsidRPr="008500B5">
        <w:rPr>
          <w:rFonts w:asciiTheme="minorHAnsi" w:hAnsiTheme="minorHAnsi" w:cs="Arial"/>
          <w:spacing w:val="-1"/>
          <w:w w:val="105"/>
        </w:rPr>
        <w:t>t</w:t>
      </w:r>
      <w:r w:rsidRPr="008500B5">
        <w:rPr>
          <w:rFonts w:asciiTheme="minorHAnsi" w:hAnsiTheme="minorHAnsi" w:cs="Arial"/>
          <w:w w:val="105"/>
        </w:rPr>
        <w:t>o</w:t>
      </w:r>
      <w:r w:rsidRPr="008500B5">
        <w:rPr>
          <w:rFonts w:asciiTheme="minorHAnsi" w:hAnsiTheme="minorHAnsi" w:cs="Arial"/>
          <w:spacing w:val="-9"/>
          <w:w w:val="105"/>
        </w:rPr>
        <w:t xml:space="preserve"> </w:t>
      </w:r>
      <w:r w:rsidRPr="008500B5">
        <w:rPr>
          <w:rFonts w:asciiTheme="minorHAnsi" w:hAnsiTheme="minorHAnsi" w:cs="Arial"/>
          <w:spacing w:val="-1"/>
          <w:w w:val="105"/>
        </w:rPr>
        <w:t>b</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coa</w:t>
      </w:r>
      <w:r w:rsidRPr="008500B5">
        <w:rPr>
          <w:rFonts w:asciiTheme="minorHAnsi" w:hAnsiTheme="minorHAnsi" w:cs="Arial"/>
          <w:spacing w:val="1"/>
          <w:w w:val="105"/>
        </w:rPr>
        <w:t>t</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7"/>
          <w:w w:val="105"/>
        </w:rPr>
        <w:t xml:space="preserve"> </w:t>
      </w:r>
      <w:r w:rsidRPr="008500B5">
        <w:rPr>
          <w:rFonts w:asciiTheme="minorHAnsi" w:hAnsiTheme="minorHAnsi" w:cs="Arial"/>
          <w:spacing w:val="-3"/>
          <w:w w:val="105"/>
        </w:rPr>
        <w:t>m</w:t>
      </w:r>
      <w:r w:rsidRPr="008500B5">
        <w:rPr>
          <w:rFonts w:asciiTheme="minorHAnsi" w:hAnsiTheme="minorHAnsi" w:cs="Arial"/>
          <w:spacing w:val="-1"/>
          <w:w w:val="105"/>
        </w:rPr>
        <w:t>us</w:t>
      </w:r>
      <w:r w:rsidRPr="008500B5">
        <w:rPr>
          <w:rFonts w:asciiTheme="minorHAnsi" w:hAnsiTheme="minorHAnsi" w:cs="Arial"/>
          <w:w w:val="105"/>
        </w:rPr>
        <w:t>t</w:t>
      </w:r>
      <w:r w:rsidRPr="008500B5">
        <w:rPr>
          <w:rFonts w:asciiTheme="minorHAnsi" w:hAnsiTheme="minorHAnsi" w:cs="Arial"/>
          <w:spacing w:val="-9"/>
          <w:w w:val="105"/>
        </w:rPr>
        <w:t xml:space="preserve"> </w:t>
      </w:r>
      <w:r w:rsidRPr="008500B5">
        <w:rPr>
          <w:rFonts w:asciiTheme="minorHAnsi" w:hAnsiTheme="minorHAnsi" w:cs="Arial"/>
          <w:spacing w:val="-1"/>
          <w:w w:val="105"/>
        </w:rPr>
        <w:t>b</w:t>
      </w:r>
      <w:r w:rsidRPr="008500B5">
        <w:rPr>
          <w:rFonts w:asciiTheme="minorHAnsi" w:hAnsiTheme="minorHAnsi" w:cs="Arial"/>
          <w:w w:val="105"/>
        </w:rPr>
        <w:t>e</w:t>
      </w:r>
      <w:r w:rsidRPr="008500B5">
        <w:rPr>
          <w:rFonts w:asciiTheme="minorHAnsi" w:hAnsiTheme="minorHAnsi" w:cs="Arial"/>
          <w:spacing w:val="-8"/>
          <w:w w:val="105"/>
        </w:rPr>
        <w:t xml:space="preserve"> </w:t>
      </w:r>
      <w:r w:rsidRPr="008500B5">
        <w:rPr>
          <w:rFonts w:asciiTheme="minorHAnsi" w:hAnsiTheme="minorHAnsi" w:cs="Arial"/>
          <w:w w:val="105"/>
        </w:rPr>
        <w:t>a</w:t>
      </w:r>
      <w:r w:rsidRPr="008500B5">
        <w:rPr>
          <w:rFonts w:asciiTheme="minorHAnsi" w:hAnsiTheme="minorHAnsi" w:cs="Arial"/>
          <w:spacing w:val="-1"/>
          <w:w w:val="105"/>
        </w:rPr>
        <w:t>ppr</w:t>
      </w:r>
      <w:r w:rsidRPr="008500B5">
        <w:rPr>
          <w:rFonts w:asciiTheme="minorHAnsi" w:hAnsiTheme="minorHAnsi" w:cs="Arial"/>
          <w:spacing w:val="1"/>
          <w:w w:val="105"/>
        </w:rPr>
        <w:t>o</w:t>
      </w:r>
      <w:r w:rsidRPr="008500B5">
        <w:rPr>
          <w:rFonts w:asciiTheme="minorHAnsi" w:hAnsiTheme="minorHAnsi" w:cs="Arial"/>
          <w:spacing w:val="-3"/>
          <w:w w:val="105"/>
        </w:rPr>
        <w:t>v</w:t>
      </w:r>
      <w:r w:rsidRPr="008500B5">
        <w:rPr>
          <w:rFonts w:asciiTheme="minorHAnsi" w:hAnsiTheme="minorHAnsi" w:cs="Arial"/>
          <w:spacing w:val="1"/>
          <w:w w:val="105"/>
        </w:rPr>
        <w:t>e</w:t>
      </w:r>
      <w:r w:rsidRPr="008500B5">
        <w:rPr>
          <w:rFonts w:asciiTheme="minorHAnsi" w:hAnsiTheme="minorHAnsi" w:cs="Arial"/>
          <w:w w:val="105"/>
        </w:rPr>
        <w:t>d</w:t>
      </w:r>
      <w:r w:rsidRPr="008500B5">
        <w:rPr>
          <w:rFonts w:asciiTheme="minorHAnsi" w:hAnsiTheme="minorHAnsi" w:cs="Arial"/>
          <w:spacing w:val="-10"/>
          <w:w w:val="105"/>
        </w:rPr>
        <w:t xml:space="preserve"> </w:t>
      </w:r>
      <w:r w:rsidRPr="008500B5">
        <w:rPr>
          <w:rFonts w:asciiTheme="minorHAnsi" w:hAnsiTheme="minorHAnsi" w:cs="Arial"/>
          <w:spacing w:val="-1"/>
          <w:w w:val="105"/>
        </w:rPr>
        <w:t>b</w:t>
      </w:r>
      <w:r w:rsidRPr="008500B5">
        <w:rPr>
          <w:rFonts w:asciiTheme="minorHAnsi" w:hAnsiTheme="minorHAnsi" w:cs="Arial"/>
          <w:w w:val="105"/>
        </w:rPr>
        <w:t>y</w:t>
      </w:r>
      <w:r w:rsidRPr="008500B5">
        <w:rPr>
          <w:rFonts w:asciiTheme="minorHAnsi" w:hAnsiTheme="minorHAnsi" w:cs="Arial"/>
          <w:spacing w:val="-5"/>
          <w:w w:val="105"/>
        </w:rPr>
        <w:t xml:space="preserve"> </w:t>
      </w:r>
      <w:r w:rsidRPr="008500B5">
        <w:rPr>
          <w:rFonts w:asciiTheme="minorHAnsi" w:hAnsiTheme="minorHAnsi" w:cs="Arial"/>
          <w:spacing w:val="-1"/>
          <w:w w:val="105"/>
        </w:rPr>
        <w:t>t</w:t>
      </w:r>
      <w:r w:rsidRPr="008500B5">
        <w:rPr>
          <w:rFonts w:asciiTheme="minorHAnsi" w:hAnsiTheme="minorHAnsi" w:cs="Arial"/>
          <w:spacing w:val="-3"/>
          <w:w w:val="105"/>
        </w:rPr>
        <w:t>h</w:t>
      </w:r>
      <w:r w:rsidRPr="008500B5">
        <w:rPr>
          <w:rFonts w:asciiTheme="minorHAnsi" w:hAnsiTheme="minorHAnsi" w:cs="Arial"/>
          <w:w w:val="105"/>
        </w:rPr>
        <w:t>e</w:t>
      </w:r>
      <w:r w:rsidRPr="008500B5">
        <w:rPr>
          <w:rFonts w:asciiTheme="minorHAnsi" w:hAnsiTheme="minorHAnsi" w:cs="Arial"/>
          <w:spacing w:val="-9"/>
          <w:w w:val="105"/>
        </w:rPr>
        <w:t xml:space="preserve"> </w:t>
      </w:r>
      <w:r w:rsidRPr="008500B5">
        <w:rPr>
          <w:rFonts w:asciiTheme="minorHAnsi" w:hAnsiTheme="minorHAnsi" w:cs="Arial"/>
          <w:spacing w:val="-1"/>
          <w:w w:val="105"/>
        </w:rPr>
        <w:t>Eng</w:t>
      </w:r>
      <w:r w:rsidRPr="008500B5">
        <w:rPr>
          <w:rFonts w:asciiTheme="minorHAnsi" w:hAnsiTheme="minorHAnsi" w:cs="Arial"/>
          <w:spacing w:val="1"/>
          <w:w w:val="105"/>
        </w:rPr>
        <w:t>i</w:t>
      </w:r>
      <w:r w:rsidRPr="008500B5">
        <w:rPr>
          <w:rFonts w:asciiTheme="minorHAnsi" w:hAnsiTheme="minorHAnsi" w:cs="Arial"/>
          <w:spacing w:val="-1"/>
          <w:w w:val="105"/>
        </w:rPr>
        <w:t>nee</w:t>
      </w:r>
      <w:r w:rsidRPr="008500B5">
        <w:rPr>
          <w:rFonts w:asciiTheme="minorHAnsi" w:hAnsiTheme="minorHAnsi" w:cs="Arial"/>
          <w:w w:val="105"/>
        </w:rPr>
        <w:t>r.</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Contactor must provide test reports issued by recognized institutes for metallographic testing, on testing of hardness, porosity, adhesion and corrosion resistance of the hydraulic cylinder piston rod coating.</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 xml:space="preserve">The guiding and sealing components must be made of up-to-date artificial materials, i.e. multi-layered components, able to withstand the envisaged loads while causing minimum frictional resistance. They should be selected so as to satisfy: </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design pressure  </w:t>
      </w:r>
      <w:r w:rsidRPr="008500B5">
        <w:rPr>
          <w:rFonts w:asciiTheme="minorHAnsi" w:hAnsiTheme="minorHAnsi" w:cs="Arial"/>
          <w:lang w:eastAsia="de-CH"/>
        </w:rPr>
        <w:tab/>
      </w:r>
      <w:r w:rsidRPr="008500B5">
        <w:rPr>
          <w:rFonts w:asciiTheme="minorHAnsi" w:hAnsiTheme="minorHAnsi" w:cs="Arial"/>
          <w:lang w:eastAsia="de-CH"/>
        </w:rPr>
        <w:tab/>
        <w:t>according to Tables 5.1-1, 5.1-2 and 5.1-3 of these TS;</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temperature</w:t>
      </w:r>
      <w:r w:rsidRPr="008500B5">
        <w:rPr>
          <w:rFonts w:asciiTheme="minorHAnsi" w:hAnsiTheme="minorHAnsi" w:cs="Arial"/>
          <w:lang w:eastAsia="de-CH"/>
        </w:rPr>
        <w:tab/>
      </w:r>
      <w:r w:rsidRPr="008500B5">
        <w:rPr>
          <w:rFonts w:asciiTheme="minorHAnsi" w:hAnsiTheme="minorHAnsi" w:cs="Arial"/>
          <w:lang w:eastAsia="de-CH"/>
        </w:rPr>
        <w:tab/>
      </w:r>
      <w:r w:rsidRPr="008500B5">
        <w:rPr>
          <w:rFonts w:asciiTheme="minorHAnsi" w:hAnsiTheme="minorHAnsi" w:cs="Arial"/>
          <w:lang w:eastAsia="de-CH"/>
        </w:rPr>
        <w:tab/>
        <w:t>(-30</w:t>
      </w:r>
      <w:r w:rsidRPr="008500B5">
        <w:rPr>
          <w:rFonts w:asciiTheme="minorHAnsi" w:hAnsiTheme="minorHAnsi" w:cs="Arial"/>
          <w:lang w:eastAsia="de-CH"/>
        </w:rPr>
        <w:sym w:font="Symbol" w:char="F0B0"/>
      </w:r>
      <w:r w:rsidRPr="008500B5">
        <w:rPr>
          <w:rFonts w:asciiTheme="minorHAnsi" w:hAnsiTheme="minorHAnsi" w:cs="Arial"/>
          <w:lang w:eastAsia="de-CH"/>
        </w:rPr>
        <w:t>C ÷ +50</w:t>
      </w:r>
      <w:r w:rsidRPr="008500B5">
        <w:rPr>
          <w:rFonts w:asciiTheme="minorHAnsi" w:hAnsiTheme="minorHAnsi" w:cs="Arial"/>
          <w:lang w:eastAsia="de-CH"/>
        </w:rPr>
        <w:sym w:font="Symbol" w:char="F0B0"/>
      </w:r>
      <w:r w:rsidRPr="008500B5">
        <w:rPr>
          <w:rFonts w:asciiTheme="minorHAnsi" w:hAnsiTheme="minorHAnsi" w:cs="Arial"/>
          <w:lang w:eastAsia="de-CH"/>
        </w:rPr>
        <w:t>C);</w:t>
      </w:r>
    </w:p>
    <w:p w:rsidR="00051E24" w:rsidRPr="008500B5" w:rsidRDefault="00051E24"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lowering speed</w:t>
      </w:r>
      <w:r w:rsidRPr="008500B5">
        <w:rPr>
          <w:rFonts w:asciiTheme="minorHAnsi" w:hAnsiTheme="minorHAnsi" w:cs="Arial"/>
          <w:lang w:eastAsia="de-CH"/>
        </w:rPr>
        <w:tab/>
      </w:r>
      <w:r w:rsidRPr="008500B5">
        <w:rPr>
          <w:rFonts w:asciiTheme="minorHAnsi" w:hAnsiTheme="minorHAnsi" w:cs="Arial"/>
          <w:lang w:eastAsia="de-CH"/>
        </w:rPr>
        <w:tab/>
      </w:r>
      <w:r w:rsidR="008500B5">
        <w:rPr>
          <w:rFonts w:asciiTheme="minorHAnsi" w:hAnsiTheme="minorHAnsi" w:cs="Arial"/>
          <w:lang w:eastAsia="de-CH"/>
        </w:rPr>
        <w:tab/>
      </w:r>
      <w:r w:rsidRPr="008500B5">
        <w:rPr>
          <w:rFonts w:asciiTheme="minorHAnsi" w:hAnsiTheme="minorHAnsi" w:cs="Arial"/>
          <w:lang w:eastAsia="de-CH"/>
        </w:rPr>
        <w:t>according to Tables 5.1-1, 5.1-2 and 5.1-3 of these TS.</w:t>
      </w:r>
    </w:p>
    <w:p w:rsidR="00051E24" w:rsidRPr="008500B5" w:rsidRDefault="00051E24" w:rsidP="00051E24">
      <w:pPr>
        <w:tabs>
          <w:tab w:val="left" w:pos="284"/>
        </w:tabs>
        <w:spacing w:after="120" w:line="276" w:lineRule="auto"/>
        <w:ind w:left="284"/>
        <w:rPr>
          <w:rFonts w:asciiTheme="minorHAnsi" w:hAnsiTheme="minorHAnsi" w:cs="Arial"/>
          <w:lang w:eastAsia="de-CH"/>
        </w:rPr>
      </w:pPr>
      <w:r w:rsidRPr="008500B5">
        <w:rPr>
          <w:rFonts w:asciiTheme="minorHAnsi" w:hAnsiTheme="minorHAnsi" w:cs="Arial"/>
          <w:lang w:eastAsia="de-CH"/>
        </w:rPr>
        <w:t>provided that the design pressure for the hydraulic cylinder of the service miter gate shall be defined for operation in existing conditions with burdened structure of gate leaves.</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Guides of the piston and piston rod should be of a new type, made of an artificial material with minimum friction.</w:t>
      </w:r>
    </w:p>
    <w:p w:rsidR="00051E24" w:rsidRPr="008500B5" w:rsidRDefault="00051E24" w:rsidP="00051E24">
      <w:pPr>
        <w:spacing w:after="120" w:line="276" w:lineRule="auto"/>
        <w:rPr>
          <w:rFonts w:asciiTheme="minorHAnsi" w:hAnsiTheme="minorHAnsi" w:cs="Arial"/>
          <w:lang w:eastAsia="de-CH"/>
        </w:rPr>
      </w:pPr>
      <w:r w:rsidRPr="008500B5">
        <w:rPr>
          <w:rFonts w:asciiTheme="minorHAnsi" w:hAnsiTheme="minorHAnsi" w:cs="Arial"/>
          <w:lang w:eastAsia="de-CH"/>
        </w:rPr>
        <w:t>Bolts and nuts for connection should be made of stainless steel and secured against loosening by means of lock washers.</w:t>
      </w:r>
    </w:p>
    <w:p w:rsidR="00051E24" w:rsidRDefault="00051E24" w:rsidP="004C7169">
      <w:pPr>
        <w:spacing w:before="0"/>
        <w:rPr>
          <w:rFonts w:asciiTheme="minorHAnsi" w:eastAsiaTheme="minorHAnsi" w:hAnsiTheme="minorHAnsi" w:cstheme="minorHAnsi"/>
          <w:b/>
        </w:rPr>
      </w:pPr>
    </w:p>
    <w:p w:rsidR="0095539B" w:rsidRDefault="0095539B"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95539B" w:rsidRPr="00AD365F" w:rsidTr="00872C00">
        <w:tc>
          <w:tcPr>
            <w:tcW w:w="9016" w:type="dxa"/>
            <w:shd w:val="clear" w:color="auto" w:fill="FFF2CC" w:themeFill="accent4" w:themeFillTint="33"/>
          </w:tcPr>
          <w:p w:rsidR="0095539B" w:rsidRPr="00051E24" w:rsidRDefault="0095539B" w:rsidP="00872C00">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95539B" w:rsidRPr="00051E24" w:rsidRDefault="0095539B" w:rsidP="0095539B">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6</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1</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1</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33</w:t>
            </w:r>
          </w:p>
        </w:tc>
      </w:tr>
    </w:tbl>
    <w:p w:rsidR="0095539B" w:rsidRPr="00AD365F" w:rsidRDefault="0095539B" w:rsidP="0095539B">
      <w:pPr>
        <w:spacing w:before="0"/>
        <w:jc w:val="left"/>
        <w:rPr>
          <w:rFonts w:asciiTheme="minorHAnsi" w:eastAsiaTheme="minorHAnsi" w:hAnsiTheme="minorHAnsi" w:cstheme="minorHAnsi"/>
          <w:b/>
        </w:rPr>
      </w:pPr>
    </w:p>
    <w:p w:rsidR="00C97134" w:rsidRPr="008500B5" w:rsidRDefault="00C97134" w:rsidP="0095539B">
      <w:pPr>
        <w:spacing w:before="0" w:after="120"/>
        <w:jc w:val="left"/>
        <w:rPr>
          <w:rFonts w:asciiTheme="minorHAnsi" w:eastAsiaTheme="minorHAnsi" w:hAnsiTheme="minorHAnsi" w:cstheme="minorHAnsi"/>
          <w:b/>
        </w:rPr>
      </w:pPr>
      <w:bookmarkStart w:id="3" w:name="_Toc509936405"/>
    </w:p>
    <w:p w:rsidR="0095539B" w:rsidRPr="008500B5" w:rsidRDefault="0095539B" w:rsidP="0095539B">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95539B" w:rsidRPr="008500B5" w:rsidRDefault="0095539B" w:rsidP="0095539B">
      <w:pPr>
        <w:spacing w:before="0" w:after="120"/>
        <w:jc w:val="left"/>
        <w:rPr>
          <w:rFonts w:asciiTheme="minorHAnsi" w:eastAsiaTheme="minorHAnsi" w:hAnsiTheme="minorHAnsi" w:cs="Arial"/>
          <w:b/>
        </w:rPr>
      </w:pPr>
      <w:r w:rsidRPr="008500B5">
        <w:rPr>
          <w:rFonts w:asciiTheme="minorHAnsi" w:eastAsiaTheme="minorHAnsi" w:hAnsiTheme="minorHAnsi" w:cs="Arial"/>
          <w:b/>
        </w:rPr>
        <w:t xml:space="preserve">5.1.6.1.1. </w:t>
      </w:r>
      <w:r w:rsidRPr="008500B5">
        <w:rPr>
          <w:rFonts w:asciiTheme="minorHAnsi" w:hAnsiTheme="minorHAnsi" w:cs="Arial"/>
          <w:b/>
        </w:rPr>
        <w:t>Forged Parts</w:t>
      </w:r>
      <w:bookmarkEnd w:id="3"/>
    </w:p>
    <w:p w:rsidR="0095539B" w:rsidRPr="008500B5" w:rsidRDefault="00181E22" w:rsidP="0095539B">
      <w:pPr>
        <w:spacing w:after="120" w:line="276" w:lineRule="auto"/>
        <w:rPr>
          <w:rFonts w:asciiTheme="minorHAnsi" w:hAnsiTheme="minorHAnsi" w:cs="Arial"/>
        </w:rPr>
      </w:pPr>
      <w:r w:rsidRPr="008500B5">
        <w:rPr>
          <w:rFonts w:asciiTheme="minorHAnsi" w:hAnsiTheme="minorHAnsi"/>
          <w:spacing w:val="-1"/>
          <w:w w:val="105"/>
        </w:rPr>
        <w:t>The</w:t>
      </w:r>
      <w:r w:rsidRPr="008500B5">
        <w:rPr>
          <w:rFonts w:asciiTheme="minorHAnsi" w:hAnsiTheme="minorHAnsi"/>
          <w:spacing w:val="1"/>
          <w:w w:val="105"/>
        </w:rPr>
        <w:t>s</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2"/>
          <w:w w:val="105"/>
        </w:rPr>
        <w:t>E</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l</w:t>
      </w:r>
      <w:r w:rsidRPr="008500B5">
        <w:rPr>
          <w:rFonts w:asciiTheme="minorHAnsi" w:hAnsiTheme="minorHAnsi"/>
          <w:spacing w:val="-1"/>
          <w:w w:val="105"/>
        </w:rPr>
        <w:t>o</w:t>
      </w:r>
      <w:r w:rsidRPr="008500B5">
        <w:rPr>
          <w:rFonts w:asciiTheme="minorHAnsi" w:hAnsiTheme="minorHAnsi"/>
          <w:spacing w:val="2"/>
          <w:w w:val="105"/>
        </w:rPr>
        <w:t>y</w:t>
      </w:r>
      <w:r w:rsidRPr="008500B5">
        <w:rPr>
          <w:rFonts w:asciiTheme="minorHAnsi" w:hAnsiTheme="minorHAnsi"/>
          <w:spacing w:val="-1"/>
          <w:w w:val="105"/>
        </w:rPr>
        <w:t>er’</w:t>
      </w:r>
      <w:r w:rsidRPr="008500B5">
        <w:rPr>
          <w:rFonts w:asciiTheme="minorHAnsi" w:hAnsiTheme="minorHAnsi"/>
          <w:w w:val="105"/>
        </w:rPr>
        <w:t>s</w:t>
      </w:r>
      <w:r w:rsidRPr="008500B5">
        <w:rPr>
          <w:rFonts w:asciiTheme="minorHAnsi" w:hAnsiTheme="minorHAnsi"/>
          <w:spacing w:val="11"/>
          <w:w w:val="105"/>
        </w:rPr>
        <w:t xml:space="preserve"> </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spacing w:val="-3"/>
          <w:w w:val="105"/>
        </w:rPr>
        <w:t>q</w:t>
      </w:r>
      <w:r w:rsidRPr="008500B5">
        <w:rPr>
          <w:rFonts w:asciiTheme="minorHAnsi" w:hAnsiTheme="minorHAnsi"/>
          <w:spacing w:val="-1"/>
          <w:w w:val="105"/>
        </w:rPr>
        <w:t>uir</w:t>
      </w:r>
      <w:r w:rsidRPr="008500B5">
        <w:rPr>
          <w:rFonts w:asciiTheme="minorHAnsi" w:hAnsiTheme="minorHAnsi"/>
          <w:spacing w:val="1"/>
          <w:w w:val="105"/>
        </w:rPr>
        <w:t>e</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n</w:t>
      </w:r>
      <w:r w:rsidRPr="008500B5">
        <w:rPr>
          <w:rFonts w:asciiTheme="minorHAnsi" w:hAnsiTheme="minorHAnsi"/>
          <w:w w:val="105"/>
        </w:rPr>
        <w:t>ts</w:t>
      </w:r>
      <w:r w:rsidRPr="008500B5">
        <w:rPr>
          <w:rFonts w:asciiTheme="minorHAnsi" w:hAnsiTheme="minorHAnsi"/>
          <w:spacing w:val="10"/>
          <w:w w:val="105"/>
        </w:rPr>
        <w:t xml:space="preserve"> </w:t>
      </w:r>
      <w:r w:rsidR="0095539B" w:rsidRPr="008500B5">
        <w:rPr>
          <w:rFonts w:asciiTheme="minorHAnsi" w:hAnsiTheme="minorHAnsi" w:cs="Arial"/>
        </w:rPr>
        <w:t>apply to the items of hydraulic cylinders defined in Tables 5.1-5, 5.1-6 and 5.1-7. (hereinafter: Forgings, produced by forging) and they are prepared on the basis of technical documentation, attests for earlier used materials, applicable Serbian and European standards and experience gained on occasion of controls in the course of manufacture of similar parts.</w:t>
      </w:r>
    </w:p>
    <w:p w:rsidR="0095539B" w:rsidRPr="008500B5" w:rsidRDefault="0095539B" w:rsidP="0095539B">
      <w:pPr>
        <w:spacing w:after="120" w:line="276" w:lineRule="auto"/>
        <w:ind w:left="1350" w:hanging="1350"/>
        <w:rPr>
          <w:rFonts w:asciiTheme="minorHAnsi" w:hAnsiTheme="minorHAnsi" w:cs="Arial"/>
          <w:i/>
        </w:rPr>
      </w:pPr>
      <w:r w:rsidRPr="008500B5">
        <w:rPr>
          <w:rFonts w:asciiTheme="minorHAnsi" w:hAnsiTheme="minorHAnsi" w:cs="Arial"/>
          <w:i/>
        </w:rPr>
        <w:t>Table 5.1.-5: Items and technical documentation for hydraulic cylinders on the upstream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2493"/>
        <w:gridCol w:w="2493"/>
        <w:gridCol w:w="2491"/>
      </w:tblGrid>
      <w:tr w:rsidR="008500B5" w:rsidRPr="008500B5" w:rsidTr="00872C00">
        <w:trPr>
          <w:cantSplit/>
          <w:trHeight w:val="195"/>
          <w:tblHeader/>
        </w:trPr>
        <w:tc>
          <w:tcPr>
            <w:tcW w:w="993" w:type="pct"/>
            <w:vMerge w:val="restart"/>
            <w:tcBorders>
              <w:top w:val="double" w:sz="4" w:space="0" w:color="auto"/>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HYDRAULIC CYLINDER PART</w:t>
            </w:r>
          </w:p>
        </w:tc>
        <w:tc>
          <w:tcPr>
            <w:tcW w:w="4007" w:type="pct"/>
            <w:gridSpan w:val="3"/>
            <w:tcBorders>
              <w:top w:val="double" w:sz="4" w:space="0" w:color="auto"/>
              <w:left w:val="double" w:sz="4" w:space="0" w:color="auto"/>
              <w:bottom w:val="single" w:sz="6"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459"/>
          <w:tblHeader/>
        </w:trPr>
        <w:tc>
          <w:tcPr>
            <w:tcW w:w="993" w:type="pct"/>
            <w:vMerge/>
            <w:tcBorders>
              <w:top w:val="single" w:sz="6" w:space="0" w:color="auto"/>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1336" w:type="pct"/>
            <w:tcBorders>
              <w:top w:val="single" w:sz="6" w:space="0" w:color="auto"/>
              <w:left w:val="double" w:sz="4"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SERVICE GATE</w:t>
            </w:r>
          </w:p>
        </w:tc>
        <w:tc>
          <w:tcPr>
            <w:tcW w:w="1336" w:type="pct"/>
            <w:tcBorders>
              <w:top w:val="single" w:sz="6"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EMERGENCY-MAINTENANCE GATE</w:t>
            </w:r>
          </w:p>
        </w:tc>
        <w:tc>
          <w:tcPr>
            <w:tcW w:w="1335" w:type="pct"/>
            <w:tcBorders>
              <w:top w:val="single" w:sz="6"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373"/>
        </w:trPr>
        <w:tc>
          <w:tcPr>
            <w:tcW w:w="993" w:type="pct"/>
            <w:tcBorders>
              <w:top w:val="double" w:sz="4"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1336" w:type="pct"/>
            <w:tcBorders>
              <w:top w:val="double" w:sz="4" w:space="0" w:color="auto"/>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M-S2-SS5.1-46-1</w:t>
            </w:r>
          </w:p>
        </w:tc>
        <w:tc>
          <w:tcPr>
            <w:tcW w:w="1336" w:type="pct"/>
            <w:tcBorders>
              <w:top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M-S2-SS5.1-67-1</w:t>
            </w:r>
          </w:p>
        </w:tc>
        <w:tc>
          <w:tcPr>
            <w:tcW w:w="1335" w:type="pct"/>
            <w:tcBorders>
              <w:top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M-S2-SS5.1-82-1</w:t>
            </w:r>
          </w:p>
        </w:tc>
      </w:tr>
      <w:tr w:rsidR="008500B5" w:rsidRPr="008500B5" w:rsidTr="00872C00">
        <w:trPr>
          <w:cantSplit/>
          <w:trHeight w:val="305"/>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PISTON ROD</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M-S2-SS5.1-45-1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M-S2-SS5.1-66-1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M-S2-SS5.1-80-1</w:t>
            </w:r>
          </w:p>
        </w:tc>
      </w:tr>
      <w:tr w:rsidR="008500B5" w:rsidRPr="008500B5" w:rsidTr="00872C00">
        <w:trPr>
          <w:cantSplit/>
          <w:trHeight w:val="503"/>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NUT</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M-S2-SS5.1-41-1</w:t>
            </w:r>
          </w:p>
          <w:p w:rsidR="0095539B" w:rsidRPr="008500B5" w:rsidRDefault="0095539B" w:rsidP="00872C00">
            <w:pPr>
              <w:contextualSpacing/>
              <w:jc w:val="center"/>
              <w:rPr>
                <w:rFonts w:asciiTheme="minorHAnsi" w:hAnsiTheme="minorHAnsi"/>
              </w:rPr>
            </w:pPr>
            <w:r w:rsidRPr="008500B5">
              <w:rPr>
                <w:rFonts w:asciiTheme="minorHAnsi" w:hAnsiTheme="minorHAnsi"/>
              </w:rPr>
              <w:t>M-S2-SS5.1-40-1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M-S2-SS5.1-61-1</w:t>
            </w:r>
          </w:p>
          <w:p w:rsidR="0095539B" w:rsidRPr="008500B5" w:rsidRDefault="0095539B" w:rsidP="00872C00">
            <w:pPr>
              <w:contextualSpacing/>
              <w:jc w:val="center"/>
              <w:rPr>
                <w:rFonts w:asciiTheme="minorHAnsi" w:hAnsiTheme="minorHAnsi"/>
              </w:rPr>
            </w:pPr>
            <w:r w:rsidRPr="008500B5">
              <w:rPr>
                <w:rFonts w:asciiTheme="minorHAnsi" w:hAnsiTheme="minorHAnsi"/>
              </w:rPr>
              <w:t>M-S2-SS5.1-60-1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M-S2-SS5.1-60-1</w:t>
            </w:r>
          </w:p>
          <w:p w:rsidR="0095539B" w:rsidRPr="008500B5" w:rsidRDefault="0095539B" w:rsidP="00872C00">
            <w:pPr>
              <w:contextualSpacing/>
              <w:jc w:val="center"/>
              <w:rPr>
                <w:rFonts w:asciiTheme="minorHAnsi" w:hAnsiTheme="minorHAnsi"/>
              </w:rPr>
            </w:pPr>
            <w:r w:rsidRPr="008500B5">
              <w:rPr>
                <w:rFonts w:asciiTheme="minorHAnsi" w:hAnsiTheme="minorHAnsi"/>
              </w:rPr>
              <w:t>M-S2-SS5.1-61-1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COUPLING</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M-S2-SS5.1-39-1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M-S2-SS5.1-59-1</w:t>
            </w:r>
          </w:p>
        </w:tc>
        <w:tc>
          <w:tcPr>
            <w:tcW w:w="1335" w:type="pct"/>
            <w:shd w:val="clear" w:color="auto" w:fill="auto"/>
            <w:vAlign w:val="center"/>
          </w:tcPr>
          <w:p w:rsidR="0095539B" w:rsidRPr="008500B5" w:rsidRDefault="0095539B" w:rsidP="00872C00">
            <w:pPr>
              <w:jc w:val="center"/>
              <w:rPr>
                <w:rFonts w:asciiTheme="minorHAnsi" w:hAnsiTheme="minorHAnsi"/>
              </w:rPr>
            </w:pPr>
            <w:r w:rsidRPr="008500B5">
              <w:rPr>
                <w:rFonts w:asciiTheme="minorHAnsi" w:hAnsiTheme="minorHAnsi"/>
              </w:rPr>
              <w:t>M-S2-SS5.1-59-1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CLEVIS</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M-S2-SS5.1-38-1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M-S2-SS5.1-58-1</w:t>
            </w:r>
          </w:p>
        </w:tc>
        <w:tc>
          <w:tcPr>
            <w:tcW w:w="1335" w:type="pct"/>
            <w:shd w:val="clear" w:color="auto" w:fill="auto"/>
            <w:vAlign w:val="center"/>
          </w:tcPr>
          <w:p w:rsidR="0095539B" w:rsidRPr="008500B5" w:rsidRDefault="0095539B" w:rsidP="00872C00">
            <w:pPr>
              <w:jc w:val="center"/>
              <w:rPr>
                <w:rFonts w:asciiTheme="minorHAnsi" w:hAnsiTheme="minorHAnsi"/>
              </w:rPr>
            </w:pPr>
            <w:r w:rsidRPr="008500B5">
              <w:rPr>
                <w:rFonts w:asciiTheme="minorHAnsi" w:hAnsiTheme="minorHAnsi"/>
              </w:rPr>
              <w:t>M-S2-SS5.1-75-1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MOUNT</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M-S2-SS5.1-48-1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M-S2-SS5.1-70-1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M-S2-SS5.1-85-1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FLANGE</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M-S2-SS5.1-47-1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M-S2-SS5.1-69-1</w:t>
            </w:r>
          </w:p>
          <w:p w:rsidR="0095539B" w:rsidRPr="008500B5" w:rsidRDefault="0095539B" w:rsidP="00872C00">
            <w:pPr>
              <w:contextualSpacing/>
              <w:jc w:val="center"/>
              <w:rPr>
                <w:rFonts w:asciiTheme="minorHAnsi" w:hAnsiTheme="minorHAnsi"/>
              </w:rPr>
            </w:pPr>
            <w:r w:rsidRPr="008500B5">
              <w:rPr>
                <w:rFonts w:asciiTheme="minorHAnsi" w:hAnsiTheme="minorHAnsi"/>
              </w:rPr>
              <w:t>M-S2-SS5.1-68-1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M-S2-SS5.1-84-1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HEAD</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PISTON</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M-S2-SS5.1-35-1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M-S2-SS5.1-81-1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M-S2-SS5.1-81-1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THROTTLE BUSHING</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M-S2-SS5.1-36-1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M-S2-SS5.1-83-1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M-S2-SS5.1-83-1</w:t>
            </w:r>
          </w:p>
        </w:tc>
      </w:tr>
      <w:tr w:rsidR="008500B5" w:rsidRPr="008500B5" w:rsidTr="00872C00">
        <w:trPr>
          <w:cantSplit/>
        </w:trPr>
        <w:tc>
          <w:tcPr>
            <w:tcW w:w="993" w:type="pct"/>
            <w:tcBorders>
              <w:top w:val="single" w:sz="6" w:space="0" w:color="auto"/>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BOTTOM</w:t>
            </w:r>
          </w:p>
        </w:tc>
        <w:tc>
          <w:tcPr>
            <w:tcW w:w="1336"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M-S2-SS5.1-42-1</w:t>
            </w:r>
          </w:p>
        </w:tc>
        <w:tc>
          <w:tcPr>
            <w:tcW w:w="1336"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M-S2-SS5.1-62-1</w:t>
            </w:r>
          </w:p>
        </w:tc>
        <w:tc>
          <w:tcPr>
            <w:tcW w:w="1335"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M-S2-SS5.1-76-1</w:t>
            </w:r>
          </w:p>
        </w:tc>
      </w:tr>
    </w:tbl>
    <w:p w:rsidR="0095539B" w:rsidRDefault="0095539B" w:rsidP="0095539B">
      <w:pPr>
        <w:pStyle w:val="ListParagraph"/>
        <w:ind w:left="2062"/>
        <w:rPr>
          <w:rFonts w:asciiTheme="minorHAnsi" w:hAnsiTheme="minorHAnsi"/>
        </w:rPr>
      </w:pPr>
    </w:p>
    <w:p w:rsidR="008500B5" w:rsidRDefault="008500B5" w:rsidP="0095539B">
      <w:pPr>
        <w:pStyle w:val="ListParagraph"/>
        <w:ind w:left="2062"/>
        <w:rPr>
          <w:rFonts w:asciiTheme="minorHAnsi" w:hAnsiTheme="minorHAnsi"/>
        </w:rPr>
      </w:pPr>
    </w:p>
    <w:p w:rsidR="008500B5" w:rsidRPr="008500B5" w:rsidRDefault="008500B5" w:rsidP="0095539B">
      <w:pPr>
        <w:pStyle w:val="ListParagraph"/>
        <w:ind w:left="2062"/>
        <w:rPr>
          <w:rFonts w:asciiTheme="minorHAnsi" w:hAnsiTheme="minorHAnsi"/>
        </w:rPr>
      </w:pPr>
    </w:p>
    <w:p w:rsidR="0095539B" w:rsidRPr="008500B5" w:rsidRDefault="0095539B" w:rsidP="0095539B">
      <w:pPr>
        <w:spacing w:line="276" w:lineRule="auto"/>
        <w:ind w:left="1701" w:hanging="1701"/>
        <w:rPr>
          <w:rFonts w:asciiTheme="minorHAnsi" w:hAnsiTheme="minorHAnsi" w:cs="Arial"/>
          <w:lang w:eastAsia="de-CH"/>
        </w:rPr>
      </w:pPr>
      <w:r w:rsidRPr="008500B5">
        <w:rPr>
          <w:rFonts w:asciiTheme="minorHAnsi" w:hAnsiTheme="minorHAnsi" w:cs="Arial"/>
          <w:i/>
          <w:lang w:eastAsia="de-CH"/>
        </w:rPr>
        <w:lastRenderedPageBreak/>
        <w:t xml:space="preserve">Table 5.1.-6: </w:t>
      </w:r>
      <w:r w:rsidRPr="008500B5">
        <w:rPr>
          <w:rFonts w:asciiTheme="minorHAnsi" w:hAnsiTheme="minorHAnsi"/>
          <w:i/>
        </w:rPr>
        <w:t>Items and technical documentation for hydraulic cylinders on the middle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88"/>
        <w:gridCol w:w="2514"/>
        <w:gridCol w:w="2514"/>
        <w:gridCol w:w="2514"/>
      </w:tblGrid>
      <w:tr w:rsidR="008500B5" w:rsidRPr="008500B5" w:rsidTr="00872C00">
        <w:trPr>
          <w:cantSplit/>
          <w:trHeight w:val="195"/>
          <w:tblHeader/>
        </w:trPr>
        <w:tc>
          <w:tcPr>
            <w:tcW w:w="959" w:type="pct"/>
            <w:vMerge w:val="restart"/>
            <w:tcBorders>
              <w:top w:val="double" w:sz="4"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HYDRAULIC CYLINDER PART</w:t>
            </w:r>
          </w:p>
        </w:tc>
        <w:tc>
          <w:tcPr>
            <w:tcW w:w="4041" w:type="pct"/>
            <w:gridSpan w:val="3"/>
            <w:tcBorders>
              <w:top w:val="double" w:sz="4" w:space="0" w:color="auto"/>
              <w:left w:val="double" w:sz="4" w:space="0" w:color="auto"/>
              <w:bottom w:val="single" w:sz="6"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393"/>
          <w:tblHeader/>
        </w:trPr>
        <w:tc>
          <w:tcPr>
            <w:tcW w:w="959" w:type="pct"/>
            <w:vMerge/>
            <w:tcBorders>
              <w:top w:val="single" w:sz="6" w:space="0" w:color="auto"/>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1347" w:type="pct"/>
            <w:tcBorders>
              <w:top w:val="single" w:sz="6" w:space="0" w:color="auto"/>
              <w:left w:val="double" w:sz="4"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LOWER SECTION OF SERVICE GATE</w:t>
            </w:r>
          </w:p>
        </w:tc>
        <w:tc>
          <w:tcPr>
            <w:tcW w:w="1347" w:type="pct"/>
            <w:tcBorders>
              <w:top w:val="single" w:sz="6"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UPPER SECTION OF SERVICE GATE</w:t>
            </w:r>
          </w:p>
        </w:tc>
        <w:tc>
          <w:tcPr>
            <w:tcW w:w="1347" w:type="pct"/>
            <w:tcBorders>
              <w:top w:val="single" w:sz="6"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189"/>
        </w:trPr>
        <w:tc>
          <w:tcPr>
            <w:tcW w:w="959" w:type="pct"/>
            <w:tcBorders>
              <w:top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1347" w:type="pct"/>
            <w:tcBorders>
              <w:top w:val="double" w:sz="4" w:space="0" w:color="auto"/>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M-S2-SS5.1-74-1</w:t>
            </w:r>
          </w:p>
        </w:tc>
        <w:tc>
          <w:tcPr>
            <w:tcW w:w="1347" w:type="pct"/>
            <w:tcBorders>
              <w:top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M-S2-SS5.1-34-1</w:t>
            </w:r>
          </w:p>
        </w:tc>
        <w:tc>
          <w:tcPr>
            <w:tcW w:w="1347" w:type="pct"/>
            <w:tcBorders>
              <w:top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M-S2-SS5.1-27-1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PISTON ROD</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M-S2-SS5.1-73-1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M-S2-SS5.1-33-1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M-S2-SS5.1-26-1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NUT</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M-S2-SS5.1-60-1</w:t>
            </w:r>
          </w:p>
          <w:p w:rsidR="0095539B" w:rsidRPr="008500B5" w:rsidRDefault="0095539B" w:rsidP="00872C00">
            <w:pPr>
              <w:contextualSpacing/>
              <w:jc w:val="center"/>
              <w:rPr>
                <w:rFonts w:asciiTheme="minorHAnsi" w:hAnsiTheme="minorHAnsi"/>
              </w:rPr>
            </w:pPr>
            <w:r w:rsidRPr="008500B5">
              <w:rPr>
                <w:rFonts w:asciiTheme="minorHAnsi" w:hAnsiTheme="minorHAnsi"/>
              </w:rPr>
              <w:t>M-S2-SS5.1-61-1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M-S2-SS5.1-21-1</w:t>
            </w:r>
          </w:p>
          <w:p w:rsidR="0095539B" w:rsidRPr="008500B5" w:rsidRDefault="0095539B" w:rsidP="00872C00">
            <w:pPr>
              <w:contextualSpacing/>
              <w:jc w:val="center"/>
              <w:rPr>
                <w:rFonts w:asciiTheme="minorHAnsi" w:hAnsiTheme="minorHAnsi"/>
              </w:rPr>
            </w:pPr>
            <w:r w:rsidRPr="008500B5">
              <w:rPr>
                <w:rFonts w:asciiTheme="minorHAnsi" w:hAnsiTheme="minorHAnsi"/>
              </w:rPr>
              <w:t>M-S2-SS5.1-22-1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M-S2-SS5.1-21-1</w:t>
            </w:r>
          </w:p>
          <w:p w:rsidR="0095539B" w:rsidRPr="008500B5" w:rsidRDefault="0095539B" w:rsidP="00872C00">
            <w:pPr>
              <w:contextualSpacing/>
              <w:jc w:val="center"/>
              <w:rPr>
                <w:rFonts w:asciiTheme="minorHAnsi" w:hAnsiTheme="minorHAnsi"/>
              </w:rPr>
            </w:pPr>
            <w:r w:rsidRPr="008500B5">
              <w:rPr>
                <w:rFonts w:asciiTheme="minorHAnsi" w:hAnsiTheme="minorHAnsi"/>
              </w:rPr>
              <w:t>M-S2-SS5.1-22-1</w:t>
            </w:r>
          </w:p>
        </w:tc>
      </w:tr>
      <w:tr w:rsidR="008500B5" w:rsidRPr="008500B5" w:rsidTr="00872C00">
        <w:trPr>
          <w:cantSplit/>
          <w:trHeight w:val="323"/>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COUPLING</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M-S2-SS5.1-59-1</w:t>
            </w:r>
          </w:p>
        </w:tc>
        <w:tc>
          <w:tcPr>
            <w:tcW w:w="1347" w:type="pct"/>
            <w:shd w:val="clear" w:color="auto" w:fill="auto"/>
          </w:tcPr>
          <w:p w:rsidR="0095539B" w:rsidRPr="008500B5" w:rsidRDefault="0095539B" w:rsidP="00872C00">
            <w:pPr>
              <w:contextualSpacing/>
              <w:jc w:val="center"/>
              <w:rPr>
                <w:rFonts w:asciiTheme="minorHAnsi" w:hAnsiTheme="minorHAnsi"/>
              </w:rPr>
            </w:pPr>
            <w:r w:rsidRPr="008500B5">
              <w:rPr>
                <w:rFonts w:asciiTheme="minorHAnsi" w:hAnsiTheme="minorHAnsi"/>
              </w:rPr>
              <w:t>M-S2-SS5.1-20-1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M-S2-SS5.1-20-1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CLEVIS</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M-S2-SS5.1-71-1</w:t>
            </w:r>
          </w:p>
        </w:tc>
        <w:tc>
          <w:tcPr>
            <w:tcW w:w="1347" w:type="pct"/>
            <w:shd w:val="clear" w:color="auto" w:fill="auto"/>
          </w:tcPr>
          <w:p w:rsidR="0095539B" w:rsidRPr="008500B5" w:rsidRDefault="0095539B" w:rsidP="00872C00">
            <w:pPr>
              <w:jc w:val="center"/>
              <w:rPr>
                <w:rFonts w:asciiTheme="minorHAnsi" w:hAnsiTheme="minorHAnsi"/>
              </w:rPr>
            </w:pPr>
            <w:r w:rsidRPr="008500B5">
              <w:rPr>
                <w:rFonts w:asciiTheme="minorHAnsi" w:hAnsiTheme="minorHAnsi"/>
              </w:rPr>
              <w:t>M-S2-SS5.1-29-1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M-S2-SS5.1-19-1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MOUNT</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M-S2-SS5.1-70-1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M-S2-SS5.1-18-1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M-S2-SS5.1-28-1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FLANGE</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M-S2-SS5.1-68-1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M-S2-SS5.1-17-1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M-S2-SS5.1-17-1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HEAD</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PISTON</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M-S2-SS5.1-81-1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M-S2-SS5.1-15-1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M-S2-SS5.1-15-1</w:t>
            </w:r>
          </w:p>
        </w:tc>
      </w:tr>
      <w:tr w:rsidR="008500B5" w:rsidRPr="008500B5" w:rsidTr="00872C00">
        <w:trPr>
          <w:cantSplit/>
        </w:trPr>
        <w:tc>
          <w:tcPr>
            <w:tcW w:w="959"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THROTTLE BUSHING</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M-S2-SS5.1-83-1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M-S2-SS5.1-16-1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M-S2-SS5.1-16-1</w:t>
            </w:r>
          </w:p>
        </w:tc>
      </w:tr>
      <w:tr w:rsidR="008500B5" w:rsidRPr="008500B5" w:rsidTr="00872C00">
        <w:trPr>
          <w:cantSplit/>
        </w:trPr>
        <w:tc>
          <w:tcPr>
            <w:tcW w:w="959" w:type="pct"/>
            <w:tcBorders>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BOTTOM</w:t>
            </w:r>
          </w:p>
        </w:tc>
        <w:tc>
          <w:tcPr>
            <w:tcW w:w="1347"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M-S2-SS5.1-76-1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M-S2-SS5.1-14-1</w:t>
            </w:r>
          </w:p>
        </w:tc>
        <w:tc>
          <w:tcPr>
            <w:tcW w:w="1347"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M-S2-SS5.1-14-1</w:t>
            </w:r>
          </w:p>
        </w:tc>
      </w:tr>
    </w:tbl>
    <w:p w:rsidR="0095539B" w:rsidRPr="008500B5" w:rsidRDefault="0095539B" w:rsidP="0095539B">
      <w:pPr>
        <w:rPr>
          <w:rFonts w:asciiTheme="minorHAnsi" w:hAnsiTheme="minorHAnsi"/>
        </w:rPr>
      </w:pPr>
    </w:p>
    <w:p w:rsidR="0095539B" w:rsidRPr="008500B5" w:rsidRDefault="0095539B" w:rsidP="0095539B">
      <w:pPr>
        <w:spacing w:line="276" w:lineRule="auto"/>
        <w:ind w:left="1350" w:hanging="1350"/>
        <w:rPr>
          <w:rFonts w:asciiTheme="minorHAnsi" w:hAnsiTheme="minorHAnsi"/>
          <w:i/>
        </w:rPr>
      </w:pPr>
      <w:r w:rsidRPr="008500B5">
        <w:rPr>
          <w:rFonts w:asciiTheme="minorHAnsi" w:hAnsiTheme="minorHAnsi" w:cs="Arial"/>
          <w:i/>
          <w:lang w:eastAsia="de-CH"/>
        </w:rPr>
        <w:t xml:space="preserve">Table 5.1.-7: </w:t>
      </w:r>
      <w:r w:rsidRPr="008500B5">
        <w:rPr>
          <w:rFonts w:asciiTheme="minorHAnsi" w:hAnsiTheme="minorHAnsi"/>
          <w:i/>
        </w:rPr>
        <w:t>Items and technical documentation for hydraulic cylinders on the downstream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3738"/>
        <w:gridCol w:w="3739"/>
      </w:tblGrid>
      <w:tr w:rsidR="008500B5" w:rsidRPr="008500B5" w:rsidTr="00872C00">
        <w:trPr>
          <w:cantSplit/>
          <w:trHeight w:val="195"/>
          <w:tblHeader/>
        </w:trPr>
        <w:tc>
          <w:tcPr>
            <w:tcW w:w="993" w:type="pct"/>
            <w:vMerge w:val="restart"/>
            <w:tcBorders>
              <w:top w:val="double" w:sz="4" w:space="0" w:color="auto"/>
              <w:bottom w:val="single" w:sz="6"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HYDRAULIC CYLINDER PART</w:t>
            </w:r>
          </w:p>
        </w:tc>
        <w:tc>
          <w:tcPr>
            <w:tcW w:w="4007" w:type="pct"/>
            <w:gridSpan w:val="2"/>
            <w:tcBorders>
              <w:top w:val="double" w:sz="4" w:space="0" w:color="auto"/>
              <w:left w:val="double" w:sz="4" w:space="0" w:color="auto"/>
              <w:bottom w:val="single" w:sz="6"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353"/>
          <w:tblHeader/>
        </w:trPr>
        <w:tc>
          <w:tcPr>
            <w:tcW w:w="993" w:type="pct"/>
            <w:vMerge/>
            <w:tcBorders>
              <w:top w:val="single" w:sz="6" w:space="0" w:color="auto"/>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2003" w:type="pct"/>
            <w:tcBorders>
              <w:top w:val="single" w:sz="6" w:space="0" w:color="auto"/>
              <w:left w:val="double" w:sz="4"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SERVICE MITER GATE</w:t>
            </w:r>
          </w:p>
        </w:tc>
        <w:tc>
          <w:tcPr>
            <w:tcW w:w="2004" w:type="pct"/>
            <w:tcBorders>
              <w:top w:val="single" w:sz="6" w:space="0" w:color="auto"/>
              <w:bottom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352"/>
        </w:trPr>
        <w:tc>
          <w:tcPr>
            <w:tcW w:w="993" w:type="pct"/>
            <w:tcBorders>
              <w:top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p>
        </w:tc>
        <w:tc>
          <w:tcPr>
            <w:tcW w:w="2003" w:type="pct"/>
            <w:tcBorders>
              <w:top w:val="double" w:sz="4" w:space="0" w:color="auto"/>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M-S2-SS5.1-55-1</w:t>
            </w:r>
          </w:p>
        </w:tc>
        <w:tc>
          <w:tcPr>
            <w:tcW w:w="2004" w:type="pct"/>
            <w:tcBorders>
              <w:top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M-S2-SS5.1-82-1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PISTON ROD</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M-S2-SS5.1-53-1</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M-S2-SS5.1-80-1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NUT</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95539B" w:rsidRPr="008500B5" w:rsidRDefault="00580775" w:rsidP="00872C00">
            <w:pPr>
              <w:contextualSpacing/>
              <w:jc w:val="center"/>
              <w:rPr>
                <w:rFonts w:asciiTheme="minorHAnsi" w:hAnsiTheme="minorHAnsi"/>
              </w:rPr>
            </w:pPr>
            <w:hyperlink r:id="rId8" w:history="1">
              <w:r w:rsidR="0095539B" w:rsidRPr="008500B5">
                <w:rPr>
                  <w:rFonts w:asciiTheme="minorHAnsi" w:hAnsiTheme="minorHAnsi"/>
                </w:rPr>
                <w:t>M-S2-SS5.1-60-1</w:t>
              </w:r>
            </w:hyperlink>
            <w:r w:rsidR="0095539B" w:rsidRPr="008500B5">
              <w:rPr>
                <w:rFonts w:asciiTheme="minorHAnsi" w:hAnsiTheme="minorHAnsi"/>
              </w:rPr>
              <w:t xml:space="preserve"> </w:t>
            </w:r>
          </w:p>
          <w:p w:rsidR="0095539B" w:rsidRPr="008500B5" w:rsidRDefault="0095539B" w:rsidP="00872C00">
            <w:pPr>
              <w:contextualSpacing/>
              <w:jc w:val="center"/>
              <w:rPr>
                <w:rFonts w:asciiTheme="minorHAnsi" w:hAnsiTheme="minorHAnsi"/>
              </w:rPr>
            </w:pPr>
            <w:r w:rsidRPr="008500B5">
              <w:rPr>
                <w:rFonts w:asciiTheme="minorHAnsi" w:hAnsiTheme="minorHAnsi"/>
              </w:rPr>
              <w:t>M-S2-SS5.1-61-1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COUPLING</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M-S2-SS5.1-49-1</w:t>
            </w:r>
          </w:p>
        </w:tc>
        <w:tc>
          <w:tcPr>
            <w:tcW w:w="2004" w:type="pct"/>
            <w:shd w:val="clear" w:color="auto" w:fill="auto"/>
            <w:vAlign w:val="center"/>
          </w:tcPr>
          <w:p w:rsidR="0095539B" w:rsidRPr="008500B5" w:rsidRDefault="0095539B" w:rsidP="00872C00">
            <w:pPr>
              <w:jc w:val="center"/>
              <w:rPr>
                <w:rFonts w:asciiTheme="minorHAnsi" w:hAnsiTheme="minorHAnsi"/>
              </w:rPr>
            </w:pPr>
            <w:r w:rsidRPr="008500B5">
              <w:rPr>
                <w:rFonts w:asciiTheme="minorHAnsi" w:hAnsiTheme="minorHAnsi"/>
              </w:rPr>
              <w:t>M-S2-SS5.1-59-1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CLEVIS</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95539B" w:rsidRPr="008500B5" w:rsidRDefault="0095539B" w:rsidP="00872C00">
            <w:pPr>
              <w:jc w:val="center"/>
              <w:rPr>
                <w:rFonts w:asciiTheme="minorHAnsi" w:hAnsiTheme="minorHAnsi"/>
              </w:rPr>
            </w:pPr>
            <w:r w:rsidRPr="008500B5">
              <w:rPr>
                <w:rFonts w:asciiTheme="minorHAnsi" w:hAnsiTheme="minorHAnsi"/>
              </w:rPr>
              <w:t>M-S2-SS5.1-75-1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MOUNT</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M-S2-SS5.1-56-1</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M-S2-SS5.1-85-1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FLANGE</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M-S2-SS5.1-37-1</w:t>
            </w:r>
          </w:p>
          <w:p w:rsidR="0095539B" w:rsidRPr="008500B5" w:rsidRDefault="0095539B" w:rsidP="00872C00">
            <w:pPr>
              <w:contextualSpacing/>
              <w:jc w:val="center"/>
              <w:rPr>
                <w:rFonts w:asciiTheme="minorHAnsi" w:hAnsiTheme="minorHAnsi"/>
              </w:rPr>
            </w:pPr>
            <w:r w:rsidRPr="008500B5">
              <w:rPr>
                <w:rFonts w:asciiTheme="minorHAnsi" w:hAnsiTheme="minorHAnsi"/>
              </w:rPr>
              <w:t>M-S2-SS5.1-57-1</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M-S2-SS5.1-84-1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HEAD</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lastRenderedPageBreak/>
              <w:t>PISTON</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M-S2-SS5.1-54-1</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M-S2-SS5.1-81-1</w:t>
            </w:r>
          </w:p>
        </w:tc>
      </w:tr>
      <w:tr w:rsidR="008500B5" w:rsidRPr="008500B5" w:rsidTr="00872C00">
        <w:trPr>
          <w:cantSplit/>
        </w:trPr>
        <w:tc>
          <w:tcPr>
            <w:tcW w:w="993" w:type="pct"/>
            <w:tcBorders>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THROTTLE BUSHING</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M-S2-SS5.1-83-1</w:t>
            </w:r>
          </w:p>
        </w:tc>
      </w:tr>
      <w:tr w:rsidR="008500B5" w:rsidRPr="008500B5" w:rsidTr="00872C00">
        <w:trPr>
          <w:cantSplit/>
        </w:trPr>
        <w:tc>
          <w:tcPr>
            <w:tcW w:w="993" w:type="pct"/>
            <w:tcBorders>
              <w:bottom w:val="double" w:sz="4" w:space="0" w:color="auto"/>
              <w:righ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CYLINDER BARREL BOTTOM</w:t>
            </w:r>
          </w:p>
        </w:tc>
        <w:tc>
          <w:tcPr>
            <w:tcW w:w="2003" w:type="pct"/>
            <w:tcBorders>
              <w:left w:val="double" w:sz="4" w:space="0" w:color="auto"/>
            </w:tcBorders>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M-S2-SS5.1-50-1</w:t>
            </w:r>
          </w:p>
        </w:tc>
        <w:tc>
          <w:tcPr>
            <w:tcW w:w="2004" w:type="pct"/>
            <w:shd w:val="clear" w:color="auto" w:fill="auto"/>
            <w:vAlign w:val="center"/>
          </w:tcPr>
          <w:p w:rsidR="0095539B" w:rsidRPr="008500B5" w:rsidRDefault="0095539B" w:rsidP="00872C00">
            <w:pPr>
              <w:contextualSpacing/>
              <w:jc w:val="center"/>
              <w:rPr>
                <w:rFonts w:asciiTheme="minorHAnsi" w:hAnsiTheme="minorHAnsi"/>
              </w:rPr>
            </w:pPr>
            <w:r w:rsidRPr="008500B5">
              <w:rPr>
                <w:rFonts w:asciiTheme="minorHAnsi" w:hAnsiTheme="minorHAnsi"/>
              </w:rPr>
              <w:t>M-S2-SS5.1-76-1</w:t>
            </w:r>
          </w:p>
        </w:tc>
      </w:tr>
    </w:tbl>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Subject items shall be made of materials which, according to their mechanical properties and purpose, should possess the same or better mechanical properties than those specified in Table 5.1.-12 of these TS. When forming the Table 5.1.-12:</w:t>
      </w:r>
      <w:r w:rsidRPr="008500B5">
        <w:rPr>
          <w:rFonts w:asciiTheme="minorHAnsi" w:hAnsiTheme="minorHAnsi" w:cs="Arial"/>
          <w:i/>
          <w:lang w:eastAsia="de-CH"/>
        </w:rPr>
        <w:t xml:space="preserve"> </w:t>
      </w:r>
      <w:r w:rsidRPr="008500B5">
        <w:rPr>
          <w:rFonts w:asciiTheme="minorHAnsi" w:hAnsiTheme="minorHAnsi" w:cs="Arial"/>
          <w:lang w:eastAsia="de-CH"/>
        </w:rPr>
        <w:t xml:space="preserve"> additional requirements from technical documentation for old hydraulic cylinders made by the company “Walter Hunger” Lohr am Main, related to mechanical properties of materials, were taken into account. </w:t>
      </w:r>
    </w:p>
    <w:p w:rsidR="00181E22" w:rsidRPr="008500B5" w:rsidRDefault="00181E22" w:rsidP="00181E22">
      <w:pPr>
        <w:spacing w:after="120" w:line="276" w:lineRule="auto"/>
        <w:rPr>
          <w:rFonts w:asciiTheme="minorHAnsi" w:hAnsiTheme="minorHAnsi" w:cs="Arial"/>
          <w:lang w:eastAsia="de-CH"/>
        </w:rPr>
      </w:pPr>
      <w:r w:rsidRPr="008500B5">
        <w:rPr>
          <w:rFonts w:asciiTheme="minorHAnsi" w:hAnsiTheme="minorHAnsi" w:cs="Arial"/>
          <w:lang w:eastAsia="de-CH"/>
        </w:rPr>
        <w:t>It is recommended to produce the piston rods, nuts, couplings and clevises of the material 34CrNiMo6 according to SRPS EN 10250-3:2012.</w:t>
      </w:r>
    </w:p>
    <w:p w:rsidR="00181E22" w:rsidRPr="008500B5" w:rsidRDefault="00181E22" w:rsidP="00181E22">
      <w:pPr>
        <w:spacing w:after="120" w:line="276" w:lineRule="auto"/>
        <w:rPr>
          <w:rFonts w:asciiTheme="minorHAnsi" w:hAnsiTheme="minorHAnsi" w:cs="Arial"/>
          <w:lang w:eastAsia="de-CH"/>
        </w:rPr>
      </w:pPr>
      <w:r w:rsidRPr="008500B5">
        <w:rPr>
          <w:rFonts w:asciiTheme="minorHAnsi" w:hAnsiTheme="minorHAnsi" w:cs="Arial"/>
          <w:lang w:eastAsia="de-CH"/>
        </w:rPr>
        <w:t>Materials for production of new items shall be selected in accordance with the standard SRPS EN 10250-1:2012, Parts 1 to 4.</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All items shall be produced by forging according to the Contractor’s forging production technology.</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 xml:space="preserve">The piston rod shall be made as a single piece. </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 xml:space="preserve">The material of forgings must be killed (de-oxidized). </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 xml:space="preserve">For selected materials of forgings, it is necessary to obtain the written approval of the Engineer. </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order the forgings of cylinder barrel flanges from one and the same manufacturer.</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The type of heat treatment shall be determined by the Contractor.</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 xml:space="preserve">Two repeated complete heat treatments are allowed, in case of unsatisfactory results of mechanical properties testing, in other words, the total of three complete heat treatments. </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The number of additional tempering rounds is not limited.</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produce drawings of forging (stock) taking into account the technical documentation (Drawings) and requirements from TS regarding the additions for checking of mechanical properties.</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The shape, dimensions, tolerance limits for shape and position and quality of surfaces of items produced should match the requirements from the technical drawing and measurement checklist which has to be filled out.</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lastRenderedPageBreak/>
        <w:t>Forgings should bear the following marks:</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the name and trade mark of the Contractor,</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drawing number,</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steel designation,</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batch number,</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hydraulic cylinder number,</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identification number of the item (link with the document on control),</w:t>
      </w:r>
    </w:p>
    <w:p w:rsidR="0095539B" w:rsidRPr="008500B5" w:rsidRDefault="0095539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stamp of the quality control.</w:t>
      </w:r>
    </w:p>
    <w:p w:rsidR="0095539B" w:rsidRPr="008500B5" w:rsidRDefault="0095539B" w:rsidP="0095539B">
      <w:pPr>
        <w:spacing w:after="120" w:line="276" w:lineRule="auto"/>
        <w:rPr>
          <w:rFonts w:asciiTheme="minorHAnsi" w:hAnsiTheme="minorHAnsi" w:cs="Arial"/>
          <w:lang w:eastAsia="de-CH"/>
        </w:rPr>
      </w:pPr>
      <w:r w:rsidRPr="008500B5">
        <w:rPr>
          <w:rFonts w:asciiTheme="minorHAnsi" w:hAnsiTheme="minorHAnsi" w:cs="Arial"/>
          <w:lang w:eastAsia="de-CH"/>
        </w:rPr>
        <w:t>Temporary corrosion protection of metallic surfaces of forgings shall be achieved by application of conserving grease and placing of protective foils.</w:t>
      </w:r>
    </w:p>
    <w:p w:rsidR="0095539B" w:rsidRPr="008500B5" w:rsidRDefault="0095539B" w:rsidP="004C7169">
      <w:pPr>
        <w:spacing w:before="0"/>
        <w:rPr>
          <w:rFonts w:asciiTheme="minorHAnsi" w:eastAsiaTheme="minorHAnsi" w:hAnsiTheme="minorHAnsi" w:cstheme="minorHAnsi"/>
          <w:b/>
        </w:rPr>
      </w:pPr>
    </w:p>
    <w:p w:rsidR="00733073" w:rsidRPr="008500B5" w:rsidRDefault="00733073" w:rsidP="00733073">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new text</w:t>
      </w:r>
    </w:p>
    <w:p w:rsidR="00733073" w:rsidRPr="008500B5" w:rsidRDefault="00733073" w:rsidP="00733073">
      <w:pPr>
        <w:spacing w:before="0" w:after="120"/>
        <w:jc w:val="left"/>
        <w:rPr>
          <w:rFonts w:asciiTheme="minorHAnsi" w:eastAsiaTheme="minorHAnsi" w:hAnsiTheme="minorHAnsi" w:cs="Arial"/>
          <w:b/>
        </w:rPr>
      </w:pPr>
      <w:r w:rsidRPr="008500B5">
        <w:rPr>
          <w:rFonts w:asciiTheme="minorHAnsi" w:eastAsiaTheme="minorHAnsi" w:hAnsiTheme="minorHAnsi" w:cs="Arial"/>
          <w:b/>
        </w:rPr>
        <w:t xml:space="preserve">5.1.6.1.1. </w:t>
      </w:r>
      <w:r w:rsidRPr="008500B5">
        <w:rPr>
          <w:rFonts w:asciiTheme="minorHAnsi" w:hAnsiTheme="minorHAnsi" w:cs="Arial"/>
          <w:b/>
        </w:rPr>
        <w:t>Forged Parts</w:t>
      </w:r>
    </w:p>
    <w:p w:rsidR="00733073" w:rsidRPr="008500B5" w:rsidRDefault="00733073" w:rsidP="00733073">
      <w:pPr>
        <w:spacing w:after="120" w:line="276" w:lineRule="auto"/>
        <w:rPr>
          <w:rFonts w:asciiTheme="minorHAnsi" w:hAnsiTheme="minorHAnsi" w:cs="Arial"/>
        </w:rPr>
      </w:pPr>
      <w:r w:rsidRPr="008500B5">
        <w:rPr>
          <w:rFonts w:asciiTheme="minorHAnsi" w:hAnsiTheme="minorHAnsi"/>
          <w:spacing w:val="-1"/>
          <w:w w:val="105"/>
        </w:rPr>
        <w:t>The</w:t>
      </w:r>
      <w:r w:rsidRPr="008500B5">
        <w:rPr>
          <w:rFonts w:asciiTheme="minorHAnsi" w:hAnsiTheme="minorHAnsi"/>
          <w:spacing w:val="1"/>
          <w:w w:val="105"/>
        </w:rPr>
        <w:t>s</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2"/>
          <w:w w:val="105"/>
        </w:rPr>
        <w:t>E</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l</w:t>
      </w:r>
      <w:r w:rsidRPr="008500B5">
        <w:rPr>
          <w:rFonts w:asciiTheme="minorHAnsi" w:hAnsiTheme="minorHAnsi"/>
          <w:spacing w:val="-1"/>
          <w:w w:val="105"/>
        </w:rPr>
        <w:t>o</w:t>
      </w:r>
      <w:r w:rsidRPr="008500B5">
        <w:rPr>
          <w:rFonts w:asciiTheme="minorHAnsi" w:hAnsiTheme="minorHAnsi"/>
          <w:spacing w:val="2"/>
          <w:w w:val="105"/>
        </w:rPr>
        <w:t>y</w:t>
      </w:r>
      <w:r w:rsidRPr="008500B5">
        <w:rPr>
          <w:rFonts w:asciiTheme="minorHAnsi" w:hAnsiTheme="minorHAnsi"/>
          <w:spacing w:val="-1"/>
          <w:w w:val="105"/>
        </w:rPr>
        <w:t>er’</w:t>
      </w:r>
      <w:r w:rsidRPr="008500B5">
        <w:rPr>
          <w:rFonts w:asciiTheme="minorHAnsi" w:hAnsiTheme="minorHAnsi"/>
          <w:w w:val="105"/>
        </w:rPr>
        <w:t>s</w:t>
      </w:r>
      <w:r w:rsidRPr="008500B5">
        <w:rPr>
          <w:rFonts w:asciiTheme="minorHAnsi" w:hAnsiTheme="minorHAnsi"/>
          <w:spacing w:val="11"/>
          <w:w w:val="105"/>
        </w:rPr>
        <w:t xml:space="preserve"> </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spacing w:val="-3"/>
          <w:w w:val="105"/>
        </w:rPr>
        <w:t>q</w:t>
      </w:r>
      <w:r w:rsidRPr="008500B5">
        <w:rPr>
          <w:rFonts w:asciiTheme="minorHAnsi" w:hAnsiTheme="minorHAnsi"/>
          <w:spacing w:val="-1"/>
          <w:w w:val="105"/>
        </w:rPr>
        <w:t>uir</w:t>
      </w:r>
      <w:r w:rsidRPr="008500B5">
        <w:rPr>
          <w:rFonts w:asciiTheme="minorHAnsi" w:hAnsiTheme="minorHAnsi"/>
          <w:spacing w:val="1"/>
          <w:w w:val="105"/>
        </w:rPr>
        <w:t>e</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n</w:t>
      </w:r>
      <w:r w:rsidRPr="008500B5">
        <w:rPr>
          <w:rFonts w:asciiTheme="minorHAnsi" w:hAnsiTheme="minorHAnsi"/>
          <w:w w:val="105"/>
        </w:rPr>
        <w:t>t</w:t>
      </w:r>
      <w:r w:rsidRPr="008500B5">
        <w:rPr>
          <w:rFonts w:asciiTheme="minorHAnsi" w:hAnsiTheme="minorHAnsi"/>
          <w:spacing w:val="-1"/>
          <w:w w:val="105"/>
        </w:rPr>
        <w:t>s</w:t>
      </w:r>
      <w:r w:rsidRPr="008500B5">
        <w:rPr>
          <w:rFonts w:asciiTheme="minorHAnsi" w:hAnsiTheme="minorHAnsi"/>
          <w:spacing w:val="10"/>
          <w:w w:val="105"/>
        </w:rPr>
        <w:t xml:space="preserve"> </w:t>
      </w:r>
      <w:r w:rsidRPr="008500B5">
        <w:rPr>
          <w:rFonts w:asciiTheme="minorHAnsi" w:hAnsiTheme="minorHAnsi" w:cs="Arial"/>
        </w:rPr>
        <w:t>apply to the items of hydraulic cylinders defined in Tables 5.1-5, 5.1-6 and 5.1-7. (hereinafter: Forgings, produced by forging) and they are prepared on the basis of technical documentation, attests for earlier used materials, applicable Serbian and European standards and experience gained on occasion of controls in the course of manufacture of similar parts.</w:t>
      </w:r>
    </w:p>
    <w:p w:rsidR="00733073" w:rsidRPr="008500B5" w:rsidRDefault="00733073" w:rsidP="00733073">
      <w:pPr>
        <w:spacing w:after="120" w:line="276" w:lineRule="auto"/>
        <w:ind w:left="1350" w:hanging="1350"/>
        <w:rPr>
          <w:rFonts w:asciiTheme="minorHAnsi" w:hAnsiTheme="minorHAnsi" w:cs="Arial"/>
          <w:i/>
        </w:rPr>
      </w:pPr>
      <w:r w:rsidRPr="008500B5">
        <w:rPr>
          <w:rFonts w:asciiTheme="minorHAnsi" w:hAnsiTheme="minorHAnsi" w:cs="Arial"/>
          <w:i/>
        </w:rPr>
        <w:t>Table 5.1.-5: Items and technical documentation for hydraulic cylinders on the upstream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2493"/>
        <w:gridCol w:w="2493"/>
        <w:gridCol w:w="2491"/>
      </w:tblGrid>
      <w:tr w:rsidR="008500B5" w:rsidRPr="008500B5" w:rsidTr="00872C00">
        <w:trPr>
          <w:cantSplit/>
          <w:trHeight w:val="195"/>
          <w:tblHeader/>
        </w:trPr>
        <w:tc>
          <w:tcPr>
            <w:tcW w:w="993" w:type="pct"/>
            <w:vMerge w:val="restart"/>
            <w:tcBorders>
              <w:top w:val="double" w:sz="4" w:space="0" w:color="auto"/>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HYDRAULIC CYLINDER PART</w:t>
            </w:r>
          </w:p>
        </w:tc>
        <w:tc>
          <w:tcPr>
            <w:tcW w:w="4007" w:type="pct"/>
            <w:gridSpan w:val="3"/>
            <w:tcBorders>
              <w:top w:val="double" w:sz="4" w:space="0" w:color="auto"/>
              <w:left w:val="double" w:sz="4" w:space="0" w:color="auto"/>
              <w:bottom w:val="single" w:sz="6"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459"/>
          <w:tblHeader/>
        </w:trPr>
        <w:tc>
          <w:tcPr>
            <w:tcW w:w="993" w:type="pct"/>
            <w:vMerge/>
            <w:tcBorders>
              <w:top w:val="single" w:sz="6" w:space="0" w:color="auto"/>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1336" w:type="pct"/>
            <w:tcBorders>
              <w:top w:val="single" w:sz="6" w:space="0" w:color="auto"/>
              <w:left w:val="double" w:sz="4"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SERVICE GATE</w:t>
            </w:r>
          </w:p>
        </w:tc>
        <w:tc>
          <w:tcPr>
            <w:tcW w:w="1336" w:type="pct"/>
            <w:tcBorders>
              <w:top w:val="single" w:sz="6"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EMERGENCY-MAINTENANCE GATE</w:t>
            </w:r>
          </w:p>
        </w:tc>
        <w:tc>
          <w:tcPr>
            <w:tcW w:w="1335" w:type="pct"/>
            <w:tcBorders>
              <w:top w:val="single" w:sz="6"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373"/>
        </w:trPr>
        <w:tc>
          <w:tcPr>
            <w:tcW w:w="993" w:type="pct"/>
            <w:tcBorders>
              <w:top w:val="double" w:sz="4"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1336" w:type="pct"/>
            <w:tcBorders>
              <w:top w:val="double" w:sz="4" w:space="0" w:color="auto"/>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M-S2-SS5.1-46-1</w:t>
            </w:r>
          </w:p>
        </w:tc>
        <w:tc>
          <w:tcPr>
            <w:tcW w:w="1336" w:type="pct"/>
            <w:tcBorders>
              <w:top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M-S2-SS5.1-67-1</w:t>
            </w:r>
          </w:p>
        </w:tc>
        <w:tc>
          <w:tcPr>
            <w:tcW w:w="1335" w:type="pct"/>
            <w:tcBorders>
              <w:top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M-S2-SS5.1-82-1</w:t>
            </w:r>
          </w:p>
        </w:tc>
      </w:tr>
      <w:tr w:rsidR="008500B5" w:rsidRPr="008500B5" w:rsidTr="00872C00">
        <w:trPr>
          <w:cantSplit/>
          <w:trHeight w:val="305"/>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 ROD</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M-S2-SS5.1-45-1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M-S2-SS5.1-66-1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M-S2-SS5.1-80-1</w:t>
            </w:r>
          </w:p>
        </w:tc>
      </w:tr>
      <w:tr w:rsidR="008500B5" w:rsidRPr="008500B5" w:rsidTr="00872C00">
        <w:trPr>
          <w:cantSplit/>
          <w:trHeight w:val="503"/>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NUT</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M-S2-SS5.1-41-1</w:t>
            </w:r>
          </w:p>
          <w:p w:rsidR="00733073" w:rsidRPr="008500B5" w:rsidRDefault="00733073" w:rsidP="00872C00">
            <w:pPr>
              <w:contextualSpacing/>
              <w:jc w:val="center"/>
              <w:rPr>
                <w:rFonts w:asciiTheme="minorHAnsi" w:hAnsiTheme="minorHAnsi"/>
              </w:rPr>
            </w:pPr>
            <w:r w:rsidRPr="008500B5">
              <w:rPr>
                <w:rFonts w:asciiTheme="minorHAnsi" w:hAnsiTheme="minorHAnsi"/>
              </w:rPr>
              <w:t>M-S2-SS5.1-40-1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M-S2-SS5.1-61-1</w:t>
            </w:r>
          </w:p>
          <w:p w:rsidR="00733073" w:rsidRPr="008500B5" w:rsidRDefault="00733073" w:rsidP="00872C00">
            <w:pPr>
              <w:contextualSpacing/>
              <w:jc w:val="center"/>
              <w:rPr>
                <w:rFonts w:asciiTheme="minorHAnsi" w:hAnsiTheme="minorHAnsi"/>
              </w:rPr>
            </w:pPr>
            <w:r w:rsidRPr="008500B5">
              <w:rPr>
                <w:rFonts w:asciiTheme="minorHAnsi" w:hAnsiTheme="minorHAnsi"/>
              </w:rPr>
              <w:t>M-S2-SS5.1-60-1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M-S2-SS5.1-60-1</w:t>
            </w:r>
          </w:p>
          <w:p w:rsidR="00733073" w:rsidRPr="008500B5" w:rsidRDefault="00733073" w:rsidP="00872C00">
            <w:pPr>
              <w:contextualSpacing/>
              <w:jc w:val="center"/>
              <w:rPr>
                <w:rFonts w:asciiTheme="minorHAnsi" w:hAnsiTheme="minorHAnsi"/>
              </w:rPr>
            </w:pPr>
            <w:r w:rsidRPr="008500B5">
              <w:rPr>
                <w:rFonts w:asciiTheme="minorHAnsi" w:hAnsiTheme="minorHAnsi"/>
              </w:rPr>
              <w:t>M-S2-SS5.1-61-1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COUPLING</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M-S2-SS5.1-39-1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M-S2-SS5.1-59-1</w:t>
            </w:r>
          </w:p>
        </w:tc>
        <w:tc>
          <w:tcPr>
            <w:tcW w:w="1335" w:type="pct"/>
            <w:shd w:val="clear" w:color="auto" w:fill="auto"/>
            <w:vAlign w:val="center"/>
          </w:tcPr>
          <w:p w:rsidR="00733073" w:rsidRPr="008500B5" w:rsidRDefault="00733073" w:rsidP="00872C00">
            <w:pPr>
              <w:jc w:val="center"/>
              <w:rPr>
                <w:rFonts w:asciiTheme="minorHAnsi" w:hAnsiTheme="minorHAnsi"/>
              </w:rPr>
            </w:pPr>
            <w:r w:rsidRPr="008500B5">
              <w:rPr>
                <w:rFonts w:asciiTheme="minorHAnsi" w:hAnsiTheme="minorHAnsi"/>
              </w:rPr>
              <w:t>M-S2-SS5.1-59-1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CLEVIS</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M-S2-SS5.1-38-1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M-S2-SS5.1-58-1</w:t>
            </w:r>
          </w:p>
        </w:tc>
        <w:tc>
          <w:tcPr>
            <w:tcW w:w="1335" w:type="pct"/>
            <w:shd w:val="clear" w:color="auto" w:fill="auto"/>
            <w:vAlign w:val="center"/>
          </w:tcPr>
          <w:p w:rsidR="00733073" w:rsidRPr="008500B5" w:rsidRDefault="00733073" w:rsidP="00872C00">
            <w:pPr>
              <w:jc w:val="center"/>
              <w:rPr>
                <w:rFonts w:asciiTheme="minorHAnsi" w:hAnsiTheme="minorHAnsi"/>
              </w:rPr>
            </w:pPr>
            <w:r w:rsidRPr="008500B5">
              <w:rPr>
                <w:rFonts w:asciiTheme="minorHAnsi" w:hAnsiTheme="minorHAnsi"/>
              </w:rPr>
              <w:t>M-S2-SS5.1-75-1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MOUNT</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M-S2-SS5.1-48-1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M-S2-SS5.1-70-1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M-S2-SS5.1-85-1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FLANGE</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M-S2-SS5.1-47-1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M-S2-SS5.1-69-1</w:t>
            </w:r>
          </w:p>
          <w:p w:rsidR="00733073" w:rsidRPr="008500B5" w:rsidRDefault="00733073" w:rsidP="00872C00">
            <w:pPr>
              <w:contextualSpacing/>
              <w:jc w:val="center"/>
              <w:rPr>
                <w:rFonts w:asciiTheme="minorHAnsi" w:hAnsiTheme="minorHAnsi"/>
              </w:rPr>
            </w:pPr>
            <w:r w:rsidRPr="008500B5">
              <w:rPr>
                <w:rFonts w:asciiTheme="minorHAnsi" w:hAnsiTheme="minorHAnsi"/>
              </w:rPr>
              <w:t>M-S2-SS5.1-68-1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M-S2-SS5.1-84-1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HEAD</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M-S2-SS5.1-35-1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M-S2-SS5.1-81-1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M-S2-SS5.1-81-1</w:t>
            </w:r>
          </w:p>
        </w:tc>
      </w:tr>
      <w:tr w:rsidR="008500B5" w:rsidRPr="008500B5" w:rsidTr="00872C00">
        <w:trPr>
          <w:cantSplit/>
        </w:trPr>
        <w:tc>
          <w:tcPr>
            <w:tcW w:w="993" w:type="pct"/>
            <w:tcBorders>
              <w:top w:val="single" w:sz="6"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lastRenderedPageBreak/>
              <w:t>THROTTLE BUSHING</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M-S2-SS5.1-36-1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M-S2-SS5.1-83-1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M-S2-SS5.1-83-1</w:t>
            </w:r>
          </w:p>
        </w:tc>
      </w:tr>
      <w:tr w:rsidR="008500B5" w:rsidRPr="008500B5" w:rsidTr="00872C00">
        <w:trPr>
          <w:cantSplit/>
        </w:trPr>
        <w:tc>
          <w:tcPr>
            <w:tcW w:w="993" w:type="pct"/>
            <w:tcBorders>
              <w:top w:val="single" w:sz="6" w:space="0" w:color="auto"/>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BOTTOM</w:t>
            </w:r>
          </w:p>
        </w:tc>
        <w:tc>
          <w:tcPr>
            <w:tcW w:w="1336"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M-S2-SS5.1-42-1</w:t>
            </w:r>
          </w:p>
        </w:tc>
        <w:tc>
          <w:tcPr>
            <w:tcW w:w="1336"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M-S2-SS5.1-62-1</w:t>
            </w:r>
          </w:p>
        </w:tc>
        <w:tc>
          <w:tcPr>
            <w:tcW w:w="1335"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M-S2-SS5.1-76-1</w:t>
            </w:r>
          </w:p>
        </w:tc>
      </w:tr>
    </w:tbl>
    <w:p w:rsidR="00733073" w:rsidRPr="008500B5" w:rsidRDefault="00733073" w:rsidP="00733073">
      <w:pPr>
        <w:pStyle w:val="ListParagraph"/>
        <w:ind w:left="2062"/>
        <w:rPr>
          <w:rFonts w:asciiTheme="minorHAnsi" w:hAnsiTheme="minorHAnsi"/>
        </w:rPr>
      </w:pPr>
    </w:p>
    <w:p w:rsidR="00733073" w:rsidRPr="008500B5" w:rsidRDefault="00733073" w:rsidP="00733073">
      <w:pPr>
        <w:spacing w:line="276" w:lineRule="auto"/>
        <w:ind w:left="1701" w:hanging="1701"/>
        <w:rPr>
          <w:rFonts w:asciiTheme="minorHAnsi" w:hAnsiTheme="minorHAnsi" w:cs="Arial"/>
          <w:lang w:eastAsia="de-CH"/>
        </w:rPr>
      </w:pPr>
      <w:r w:rsidRPr="008500B5">
        <w:rPr>
          <w:rFonts w:asciiTheme="minorHAnsi" w:hAnsiTheme="minorHAnsi" w:cs="Arial"/>
          <w:i/>
          <w:lang w:eastAsia="de-CH"/>
        </w:rPr>
        <w:t xml:space="preserve">Table 5.1.-6: </w:t>
      </w:r>
      <w:r w:rsidRPr="008500B5">
        <w:rPr>
          <w:rFonts w:asciiTheme="minorHAnsi" w:hAnsiTheme="minorHAnsi"/>
          <w:i/>
        </w:rPr>
        <w:t>Items and technical documentation for hydraulic cylinders on the middle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88"/>
        <w:gridCol w:w="2514"/>
        <w:gridCol w:w="2514"/>
        <w:gridCol w:w="2514"/>
      </w:tblGrid>
      <w:tr w:rsidR="008500B5" w:rsidRPr="008500B5" w:rsidTr="00872C00">
        <w:trPr>
          <w:cantSplit/>
          <w:trHeight w:val="195"/>
          <w:tblHeader/>
        </w:trPr>
        <w:tc>
          <w:tcPr>
            <w:tcW w:w="959" w:type="pct"/>
            <w:vMerge w:val="restart"/>
            <w:tcBorders>
              <w:top w:val="double" w:sz="4"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HYDRAULIC CYLINDER PART</w:t>
            </w:r>
          </w:p>
        </w:tc>
        <w:tc>
          <w:tcPr>
            <w:tcW w:w="4041" w:type="pct"/>
            <w:gridSpan w:val="3"/>
            <w:tcBorders>
              <w:top w:val="double" w:sz="4" w:space="0" w:color="auto"/>
              <w:left w:val="double" w:sz="4" w:space="0" w:color="auto"/>
              <w:bottom w:val="single" w:sz="6"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393"/>
          <w:tblHeader/>
        </w:trPr>
        <w:tc>
          <w:tcPr>
            <w:tcW w:w="959" w:type="pct"/>
            <w:vMerge/>
            <w:tcBorders>
              <w:top w:val="single" w:sz="6" w:space="0" w:color="auto"/>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1347" w:type="pct"/>
            <w:tcBorders>
              <w:top w:val="single" w:sz="6" w:space="0" w:color="auto"/>
              <w:left w:val="double" w:sz="4"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LOWER SECTION OF SERVICE GATE</w:t>
            </w:r>
          </w:p>
        </w:tc>
        <w:tc>
          <w:tcPr>
            <w:tcW w:w="1347" w:type="pct"/>
            <w:tcBorders>
              <w:top w:val="single" w:sz="6"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UPPER SECTION OF SERVICE GATE</w:t>
            </w:r>
          </w:p>
        </w:tc>
        <w:tc>
          <w:tcPr>
            <w:tcW w:w="1347" w:type="pct"/>
            <w:tcBorders>
              <w:top w:val="single" w:sz="6"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189"/>
        </w:trPr>
        <w:tc>
          <w:tcPr>
            <w:tcW w:w="959" w:type="pct"/>
            <w:tcBorders>
              <w:top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1347" w:type="pct"/>
            <w:tcBorders>
              <w:top w:val="double" w:sz="4" w:space="0" w:color="auto"/>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M-S2-SS5.1-74-1</w:t>
            </w:r>
          </w:p>
        </w:tc>
        <w:tc>
          <w:tcPr>
            <w:tcW w:w="1347" w:type="pct"/>
            <w:tcBorders>
              <w:top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M-S2-SS5.1-34-1</w:t>
            </w:r>
          </w:p>
        </w:tc>
        <w:tc>
          <w:tcPr>
            <w:tcW w:w="1347" w:type="pct"/>
            <w:tcBorders>
              <w:top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M-S2-SS5.1-27-1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 ROD</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M-S2-SS5.1-73-1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M-S2-SS5.1-33-1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M-S2-SS5.1-26-1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NUT</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M-S2-SS5.1-60-1</w:t>
            </w:r>
          </w:p>
          <w:p w:rsidR="00733073" w:rsidRPr="008500B5" w:rsidRDefault="00733073" w:rsidP="00872C00">
            <w:pPr>
              <w:contextualSpacing/>
              <w:jc w:val="center"/>
              <w:rPr>
                <w:rFonts w:asciiTheme="minorHAnsi" w:hAnsiTheme="minorHAnsi"/>
              </w:rPr>
            </w:pPr>
            <w:r w:rsidRPr="008500B5">
              <w:rPr>
                <w:rFonts w:asciiTheme="minorHAnsi" w:hAnsiTheme="minorHAnsi"/>
              </w:rPr>
              <w:t>M-S2-SS5.1-61-1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M-S2-SS5.1-21-1</w:t>
            </w:r>
          </w:p>
          <w:p w:rsidR="00733073" w:rsidRPr="008500B5" w:rsidRDefault="00733073" w:rsidP="00872C00">
            <w:pPr>
              <w:contextualSpacing/>
              <w:jc w:val="center"/>
              <w:rPr>
                <w:rFonts w:asciiTheme="minorHAnsi" w:hAnsiTheme="minorHAnsi"/>
              </w:rPr>
            </w:pPr>
            <w:r w:rsidRPr="008500B5">
              <w:rPr>
                <w:rFonts w:asciiTheme="minorHAnsi" w:hAnsiTheme="minorHAnsi"/>
              </w:rPr>
              <w:t>M-S2-SS5.1-22-1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M-S2-SS5.1-21-1</w:t>
            </w:r>
          </w:p>
          <w:p w:rsidR="00733073" w:rsidRPr="008500B5" w:rsidRDefault="00733073" w:rsidP="00872C00">
            <w:pPr>
              <w:contextualSpacing/>
              <w:jc w:val="center"/>
              <w:rPr>
                <w:rFonts w:asciiTheme="minorHAnsi" w:hAnsiTheme="minorHAnsi"/>
              </w:rPr>
            </w:pPr>
            <w:r w:rsidRPr="008500B5">
              <w:rPr>
                <w:rFonts w:asciiTheme="minorHAnsi" w:hAnsiTheme="minorHAnsi"/>
              </w:rPr>
              <w:t>M-S2-SS5.1-22-1</w:t>
            </w:r>
          </w:p>
        </w:tc>
      </w:tr>
      <w:tr w:rsidR="008500B5" w:rsidRPr="008500B5" w:rsidTr="00872C00">
        <w:trPr>
          <w:cantSplit/>
          <w:trHeight w:val="323"/>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COUPLING</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M-S2-SS5.1-59-1</w:t>
            </w:r>
          </w:p>
        </w:tc>
        <w:tc>
          <w:tcPr>
            <w:tcW w:w="1347" w:type="pct"/>
            <w:shd w:val="clear" w:color="auto" w:fill="auto"/>
          </w:tcPr>
          <w:p w:rsidR="00733073" w:rsidRPr="008500B5" w:rsidRDefault="00733073" w:rsidP="00872C00">
            <w:pPr>
              <w:contextualSpacing/>
              <w:jc w:val="center"/>
              <w:rPr>
                <w:rFonts w:asciiTheme="minorHAnsi" w:hAnsiTheme="minorHAnsi"/>
              </w:rPr>
            </w:pPr>
            <w:r w:rsidRPr="008500B5">
              <w:rPr>
                <w:rFonts w:asciiTheme="minorHAnsi" w:hAnsiTheme="minorHAnsi"/>
              </w:rPr>
              <w:t>M-S2-SS5.1-20-1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M-S2-SS5.1-20-1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CLEVIS</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M-S2-SS5.1-71-1</w:t>
            </w:r>
          </w:p>
        </w:tc>
        <w:tc>
          <w:tcPr>
            <w:tcW w:w="1347" w:type="pct"/>
            <w:shd w:val="clear" w:color="auto" w:fill="auto"/>
          </w:tcPr>
          <w:p w:rsidR="00733073" w:rsidRPr="008500B5" w:rsidRDefault="00733073" w:rsidP="00872C00">
            <w:pPr>
              <w:jc w:val="center"/>
              <w:rPr>
                <w:rFonts w:asciiTheme="minorHAnsi" w:hAnsiTheme="minorHAnsi"/>
              </w:rPr>
            </w:pPr>
            <w:r w:rsidRPr="008500B5">
              <w:rPr>
                <w:rFonts w:asciiTheme="minorHAnsi" w:hAnsiTheme="minorHAnsi"/>
              </w:rPr>
              <w:t>M-S2-SS5.1-29-1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M-S2-SS5.1-19-1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MOUNT</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M-S2-SS5.1-70-1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M-S2-SS5.1-18-1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M-S2-SS5.1-28-1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FLANGE</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M-S2-SS5.1-68-1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M-S2-SS5.1-17-1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M-S2-SS5.1-17-1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HEAD</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M-S2-SS5.1-81-1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M-S2-SS5.1-15-1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M-S2-SS5.1-15-1</w:t>
            </w:r>
          </w:p>
        </w:tc>
      </w:tr>
      <w:tr w:rsidR="008500B5" w:rsidRPr="008500B5" w:rsidTr="00872C00">
        <w:trPr>
          <w:cantSplit/>
        </w:trPr>
        <w:tc>
          <w:tcPr>
            <w:tcW w:w="959"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THROTTLE BUSHING</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M-S2-SS5.1-83-1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M-S2-SS5.1-16-1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M-S2-SS5.1-16-1</w:t>
            </w:r>
          </w:p>
        </w:tc>
      </w:tr>
      <w:tr w:rsidR="008500B5" w:rsidRPr="008500B5" w:rsidTr="00872C00">
        <w:trPr>
          <w:cantSplit/>
        </w:trPr>
        <w:tc>
          <w:tcPr>
            <w:tcW w:w="959" w:type="pct"/>
            <w:tcBorders>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BOTTOM</w:t>
            </w:r>
          </w:p>
        </w:tc>
        <w:tc>
          <w:tcPr>
            <w:tcW w:w="1347"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M-S2-SS5.1-76-1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M-S2-SS5.1-14-1</w:t>
            </w:r>
          </w:p>
        </w:tc>
        <w:tc>
          <w:tcPr>
            <w:tcW w:w="1347"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M-S2-SS5.1-14-1</w:t>
            </w:r>
          </w:p>
        </w:tc>
      </w:tr>
    </w:tbl>
    <w:p w:rsidR="00733073" w:rsidRPr="008500B5" w:rsidRDefault="00733073" w:rsidP="00733073">
      <w:pPr>
        <w:rPr>
          <w:rFonts w:asciiTheme="minorHAnsi" w:hAnsiTheme="minorHAnsi"/>
        </w:rPr>
      </w:pPr>
    </w:p>
    <w:p w:rsidR="00733073" w:rsidRPr="008500B5" w:rsidRDefault="00733073" w:rsidP="00733073">
      <w:pPr>
        <w:spacing w:line="276" w:lineRule="auto"/>
        <w:ind w:left="1350" w:hanging="1350"/>
        <w:rPr>
          <w:rFonts w:asciiTheme="minorHAnsi" w:hAnsiTheme="minorHAnsi"/>
          <w:i/>
        </w:rPr>
      </w:pPr>
      <w:r w:rsidRPr="008500B5">
        <w:rPr>
          <w:rFonts w:asciiTheme="minorHAnsi" w:hAnsiTheme="minorHAnsi" w:cs="Arial"/>
          <w:i/>
          <w:lang w:eastAsia="de-CH"/>
        </w:rPr>
        <w:t xml:space="preserve">Table 5.1.-7: </w:t>
      </w:r>
      <w:r w:rsidRPr="008500B5">
        <w:rPr>
          <w:rFonts w:asciiTheme="minorHAnsi" w:hAnsiTheme="minorHAnsi"/>
          <w:i/>
        </w:rPr>
        <w:t>Items and technical documentation for hydraulic cylinders on the downstream lock head</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3738"/>
        <w:gridCol w:w="3739"/>
      </w:tblGrid>
      <w:tr w:rsidR="008500B5" w:rsidRPr="008500B5" w:rsidTr="00872C00">
        <w:trPr>
          <w:cantSplit/>
          <w:trHeight w:val="195"/>
          <w:tblHeader/>
        </w:trPr>
        <w:tc>
          <w:tcPr>
            <w:tcW w:w="993" w:type="pct"/>
            <w:vMerge w:val="restart"/>
            <w:tcBorders>
              <w:top w:val="double" w:sz="4" w:space="0" w:color="auto"/>
              <w:bottom w:val="single" w:sz="6"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HYDRAULIC CYLINDER PART</w:t>
            </w:r>
          </w:p>
        </w:tc>
        <w:tc>
          <w:tcPr>
            <w:tcW w:w="4007" w:type="pct"/>
            <w:gridSpan w:val="2"/>
            <w:tcBorders>
              <w:top w:val="double" w:sz="4" w:space="0" w:color="auto"/>
              <w:left w:val="double" w:sz="4" w:space="0" w:color="auto"/>
              <w:bottom w:val="single" w:sz="6"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DRAWING NUMBER</w:t>
            </w:r>
          </w:p>
        </w:tc>
      </w:tr>
      <w:tr w:rsidR="008500B5" w:rsidRPr="008500B5" w:rsidTr="00872C00">
        <w:trPr>
          <w:cantSplit/>
          <w:trHeight w:val="353"/>
          <w:tblHeader/>
        </w:trPr>
        <w:tc>
          <w:tcPr>
            <w:tcW w:w="993" w:type="pct"/>
            <w:vMerge/>
            <w:tcBorders>
              <w:top w:val="single" w:sz="6" w:space="0" w:color="auto"/>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2003" w:type="pct"/>
            <w:tcBorders>
              <w:top w:val="single" w:sz="6" w:space="0" w:color="auto"/>
              <w:left w:val="double" w:sz="4"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SERVICE MITER GATE</w:t>
            </w:r>
          </w:p>
        </w:tc>
        <w:tc>
          <w:tcPr>
            <w:tcW w:w="2004" w:type="pct"/>
            <w:tcBorders>
              <w:top w:val="single" w:sz="6" w:space="0" w:color="auto"/>
              <w:bottom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SERVICE GALLERY GATES</w:t>
            </w:r>
          </w:p>
        </w:tc>
      </w:tr>
      <w:tr w:rsidR="008500B5" w:rsidRPr="008500B5" w:rsidTr="00872C00">
        <w:trPr>
          <w:cantSplit/>
          <w:trHeight w:val="352"/>
        </w:trPr>
        <w:tc>
          <w:tcPr>
            <w:tcW w:w="993" w:type="pct"/>
            <w:tcBorders>
              <w:top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p>
        </w:tc>
        <w:tc>
          <w:tcPr>
            <w:tcW w:w="2003" w:type="pct"/>
            <w:tcBorders>
              <w:top w:val="double" w:sz="4" w:space="0" w:color="auto"/>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M-S2-SS5.1-55-1</w:t>
            </w:r>
          </w:p>
        </w:tc>
        <w:tc>
          <w:tcPr>
            <w:tcW w:w="2004" w:type="pct"/>
            <w:tcBorders>
              <w:top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M-S2-SS5.1-82-1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 ROD</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M-S2-SS5.1-53-1</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M-S2-SS5.1-80-1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NUT</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733073" w:rsidRPr="008500B5" w:rsidRDefault="00580775" w:rsidP="00872C00">
            <w:pPr>
              <w:contextualSpacing/>
              <w:jc w:val="center"/>
              <w:rPr>
                <w:rFonts w:asciiTheme="minorHAnsi" w:hAnsiTheme="minorHAnsi"/>
              </w:rPr>
            </w:pPr>
            <w:hyperlink r:id="rId9" w:history="1">
              <w:r w:rsidR="00733073" w:rsidRPr="008500B5">
                <w:rPr>
                  <w:rFonts w:asciiTheme="minorHAnsi" w:hAnsiTheme="minorHAnsi"/>
                </w:rPr>
                <w:t>M-S2-SS5.1-60-1</w:t>
              </w:r>
            </w:hyperlink>
            <w:r w:rsidR="00733073" w:rsidRPr="008500B5">
              <w:rPr>
                <w:rFonts w:asciiTheme="minorHAnsi" w:hAnsiTheme="minorHAnsi"/>
              </w:rPr>
              <w:t xml:space="preserve"> </w:t>
            </w:r>
          </w:p>
          <w:p w:rsidR="00733073" w:rsidRPr="008500B5" w:rsidRDefault="00733073" w:rsidP="00872C00">
            <w:pPr>
              <w:contextualSpacing/>
              <w:jc w:val="center"/>
              <w:rPr>
                <w:rFonts w:asciiTheme="minorHAnsi" w:hAnsiTheme="minorHAnsi"/>
              </w:rPr>
            </w:pPr>
            <w:r w:rsidRPr="008500B5">
              <w:rPr>
                <w:rFonts w:asciiTheme="minorHAnsi" w:hAnsiTheme="minorHAnsi"/>
              </w:rPr>
              <w:t>M-S2-SS5.1-61-1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lastRenderedPageBreak/>
              <w:t>COUPLING</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M-S2-SS5.1-49-1</w:t>
            </w:r>
          </w:p>
        </w:tc>
        <w:tc>
          <w:tcPr>
            <w:tcW w:w="2004" w:type="pct"/>
            <w:shd w:val="clear" w:color="auto" w:fill="auto"/>
            <w:vAlign w:val="center"/>
          </w:tcPr>
          <w:p w:rsidR="00733073" w:rsidRPr="008500B5" w:rsidRDefault="00733073" w:rsidP="00872C00">
            <w:pPr>
              <w:jc w:val="center"/>
              <w:rPr>
                <w:rFonts w:asciiTheme="minorHAnsi" w:hAnsiTheme="minorHAnsi"/>
              </w:rPr>
            </w:pPr>
            <w:r w:rsidRPr="008500B5">
              <w:rPr>
                <w:rFonts w:asciiTheme="minorHAnsi" w:hAnsiTheme="minorHAnsi"/>
              </w:rPr>
              <w:t>M-S2-SS5.1-59-1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CLEVIS</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733073" w:rsidRPr="008500B5" w:rsidRDefault="00733073" w:rsidP="00872C00">
            <w:pPr>
              <w:jc w:val="center"/>
              <w:rPr>
                <w:rFonts w:asciiTheme="minorHAnsi" w:hAnsiTheme="minorHAnsi"/>
              </w:rPr>
            </w:pPr>
            <w:r w:rsidRPr="008500B5">
              <w:rPr>
                <w:rFonts w:asciiTheme="minorHAnsi" w:hAnsiTheme="minorHAnsi"/>
              </w:rPr>
              <w:t>M-S2-SS5.1-75-1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MOUNT</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M-S2-SS5.1-56-1</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M-S2-SS5.1-85-1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FLANGE</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M-S2-SS5.1-37-1</w:t>
            </w:r>
          </w:p>
          <w:p w:rsidR="00733073" w:rsidRPr="008500B5" w:rsidRDefault="00733073" w:rsidP="00872C00">
            <w:pPr>
              <w:contextualSpacing/>
              <w:jc w:val="center"/>
              <w:rPr>
                <w:rFonts w:asciiTheme="minorHAnsi" w:hAnsiTheme="minorHAnsi"/>
              </w:rPr>
            </w:pPr>
            <w:r w:rsidRPr="008500B5">
              <w:rPr>
                <w:rFonts w:asciiTheme="minorHAnsi" w:hAnsiTheme="minorHAnsi"/>
              </w:rPr>
              <w:t>M-S2-SS5.1-57-1</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M-S2-SS5.1-84-1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HEAD</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PISTON</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M-S2-SS5.1-54-1</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M-S2-SS5.1-81-1</w:t>
            </w:r>
          </w:p>
        </w:tc>
      </w:tr>
      <w:tr w:rsidR="008500B5" w:rsidRPr="008500B5" w:rsidTr="00872C00">
        <w:trPr>
          <w:cantSplit/>
        </w:trPr>
        <w:tc>
          <w:tcPr>
            <w:tcW w:w="993" w:type="pct"/>
            <w:tcBorders>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THROTTLE BUSHING</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M-S2-SS5.1-83-1</w:t>
            </w:r>
          </w:p>
        </w:tc>
      </w:tr>
      <w:tr w:rsidR="008500B5" w:rsidRPr="008500B5" w:rsidTr="00872C00">
        <w:trPr>
          <w:cantSplit/>
        </w:trPr>
        <w:tc>
          <w:tcPr>
            <w:tcW w:w="993" w:type="pct"/>
            <w:tcBorders>
              <w:bottom w:val="double" w:sz="4" w:space="0" w:color="auto"/>
              <w:righ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CYLINDER BARREL BOTTOM</w:t>
            </w:r>
          </w:p>
        </w:tc>
        <w:tc>
          <w:tcPr>
            <w:tcW w:w="2003" w:type="pct"/>
            <w:tcBorders>
              <w:left w:val="double" w:sz="4" w:space="0" w:color="auto"/>
            </w:tcBorders>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M-S2-SS5.1-50-1</w:t>
            </w:r>
          </w:p>
        </w:tc>
        <w:tc>
          <w:tcPr>
            <w:tcW w:w="2004" w:type="pct"/>
            <w:shd w:val="clear" w:color="auto" w:fill="auto"/>
            <w:vAlign w:val="center"/>
          </w:tcPr>
          <w:p w:rsidR="00733073" w:rsidRPr="008500B5" w:rsidRDefault="00733073" w:rsidP="00872C00">
            <w:pPr>
              <w:contextualSpacing/>
              <w:jc w:val="center"/>
              <w:rPr>
                <w:rFonts w:asciiTheme="minorHAnsi" w:hAnsiTheme="minorHAnsi"/>
              </w:rPr>
            </w:pPr>
            <w:r w:rsidRPr="008500B5">
              <w:rPr>
                <w:rFonts w:asciiTheme="minorHAnsi" w:hAnsiTheme="minorHAnsi"/>
              </w:rPr>
              <w:t>M-S2-SS5.1-76-1</w:t>
            </w:r>
          </w:p>
        </w:tc>
      </w:tr>
    </w:tbl>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Subject items shall be made of materials which, according to their mechanical properties and purpose, should possess the same or better mechanical properties than those specified in Table 5.1.-12 of these TS. When forming the Table 5.1.-12:</w:t>
      </w:r>
      <w:r w:rsidRPr="008500B5">
        <w:rPr>
          <w:rFonts w:asciiTheme="minorHAnsi" w:hAnsiTheme="minorHAnsi" w:cs="Arial"/>
          <w:i/>
          <w:lang w:eastAsia="de-CH"/>
        </w:rPr>
        <w:t xml:space="preserve"> </w:t>
      </w:r>
      <w:r w:rsidRPr="008500B5">
        <w:rPr>
          <w:rFonts w:asciiTheme="minorHAnsi" w:hAnsiTheme="minorHAnsi" w:cs="Arial"/>
          <w:lang w:eastAsia="de-CH"/>
        </w:rPr>
        <w:t xml:space="preserve"> additional requirements from technical documentation for old hydraulic cylinders made by the company “Walter Hunger” Lohr am Main, related to mechanical properties of materials, were taken into account. </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It is recommended to produce the piston rods, nuts, couplings and clevises of the material 42CrMo4 according to SRPS EN 10250-3:2012.</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Materials for production of new items shall be selected in accordance with the standard SRPS EN 10250-1:2012, Parts 1 to 4.</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All items shall be produced by forging according to the Contractor’s forging production technology.</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 xml:space="preserve">The piston rod shall be made as a single piece. </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 xml:space="preserve">The material of forgings must be killed (de-oxidized). </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 xml:space="preserve">For selected materials of forgings, it is necessary to obtain the written approval of the Engineer. </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order the forgings of cylinder barrel flanges from one and the same manufacturer.</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The type of heat treatment shall be determined by the Contractor.</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 xml:space="preserve">Two repeated complete heat treatments are allowed, in case of unsatisfactory results of mechanical properties testing, in other words, the total of three complete heat treatments. </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lastRenderedPageBreak/>
        <w:t>The number of additional tempering rounds is not limited.</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produce drawings of forging (stock) taking into account the technical documentation (Drawings) and requirements from TS regarding the additions for checking of mechanical properties.</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The shape, dimensions, tolerance limits for shape and position and quality of surfaces of items produced should match the requirements from the technical drawing and measurement checklist which has to be filled out.</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Forgings should bear the following marks:</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the name and trade mark of the Contractor,</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drawing number,</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steel designation,</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batch number,</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hydraulic cylinder number,</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identification number of the item (link with the document on control),</w:t>
      </w:r>
    </w:p>
    <w:p w:rsidR="00733073" w:rsidRPr="008500B5" w:rsidRDefault="00733073"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stamp of the quality control.</w:t>
      </w:r>
    </w:p>
    <w:p w:rsidR="00733073" w:rsidRPr="008500B5" w:rsidRDefault="00733073" w:rsidP="00733073">
      <w:pPr>
        <w:spacing w:after="120" w:line="276" w:lineRule="auto"/>
        <w:rPr>
          <w:rFonts w:asciiTheme="minorHAnsi" w:hAnsiTheme="minorHAnsi" w:cs="Arial"/>
          <w:lang w:eastAsia="de-CH"/>
        </w:rPr>
      </w:pPr>
      <w:r w:rsidRPr="008500B5">
        <w:rPr>
          <w:rFonts w:asciiTheme="minorHAnsi" w:hAnsiTheme="minorHAnsi" w:cs="Arial"/>
          <w:lang w:eastAsia="de-CH"/>
        </w:rPr>
        <w:t>Temporary corrosion protection of metallic surfaces of forgings shall be achieved by application of conserving grease and placing of protective foils.</w:t>
      </w:r>
    </w:p>
    <w:p w:rsidR="00733073" w:rsidRPr="008500B5" w:rsidRDefault="00733073" w:rsidP="004C7169">
      <w:pPr>
        <w:spacing w:before="0"/>
        <w:rPr>
          <w:rFonts w:asciiTheme="minorHAnsi" w:eastAsiaTheme="minorHAnsi" w:hAnsiTheme="minorHAnsi" w:cstheme="minorHAnsi"/>
          <w:b/>
        </w:rPr>
      </w:pPr>
    </w:p>
    <w:p w:rsidR="00005F85" w:rsidRDefault="00005F85" w:rsidP="004C7169">
      <w:pPr>
        <w:spacing w:before="0"/>
        <w:rPr>
          <w:rFonts w:asciiTheme="minorHAnsi" w:eastAsiaTheme="minorHAnsi" w:hAnsiTheme="minorHAnsi" w:cstheme="minorHAnsi"/>
          <w:b/>
        </w:rPr>
      </w:pPr>
    </w:p>
    <w:p w:rsidR="00005F85" w:rsidRDefault="00005F85"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601B71" w:rsidRPr="00AD365F" w:rsidTr="00872C00">
        <w:tc>
          <w:tcPr>
            <w:tcW w:w="9016" w:type="dxa"/>
            <w:shd w:val="clear" w:color="auto" w:fill="FFF2CC" w:themeFill="accent4" w:themeFillTint="33"/>
          </w:tcPr>
          <w:p w:rsidR="00601B71" w:rsidRPr="00051E24" w:rsidRDefault="00601B71" w:rsidP="00872C00">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601B71" w:rsidRPr="00051E24" w:rsidRDefault="00601B71" w:rsidP="00601B71">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6</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1</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42</w:t>
            </w:r>
          </w:p>
        </w:tc>
      </w:tr>
    </w:tbl>
    <w:p w:rsidR="00601B71" w:rsidRPr="00AD365F" w:rsidRDefault="00601B71" w:rsidP="00601B71">
      <w:pPr>
        <w:spacing w:before="0"/>
        <w:jc w:val="left"/>
        <w:rPr>
          <w:rFonts w:asciiTheme="minorHAnsi" w:eastAsiaTheme="minorHAnsi" w:hAnsiTheme="minorHAnsi" w:cstheme="minorHAnsi"/>
          <w:b/>
        </w:rPr>
      </w:pPr>
    </w:p>
    <w:p w:rsidR="00601B71" w:rsidRPr="008500B5" w:rsidRDefault="00601B71" w:rsidP="00601B71">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601B71" w:rsidRPr="008500B5" w:rsidRDefault="00601B71" w:rsidP="0012131C">
      <w:pPr>
        <w:pStyle w:val="ListParagraph"/>
        <w:keepNext/>
        <w:numPr>
          <w:ilvl w:val="4"/>
          <w:numId w:val="105"/>
        </w:numPr>
        <w:tabs>
          <w:tab w:val="left" w:pos="709"/>
        </w:tabs>
        <w:spacing w:before="240" w:after="240" w:line="276" w:lineRule="auto"/>
        <w:jc w:val="left"/>
        <w:outlineLvl w:val="2"/>
        <w:rPr>
          <w:rFonts w:asciiTheme="minorHAnsi" w:hAnsiTheme="minorHAnsi" w:cs="Arial"/>
          <w:b/>
        </w:rPr>
      </w:pPr>
      <w:bookmarkStart w:id="4" w:name="_Toc509936410"/>
      <w:r w:rsidRPr="008500B5">
        <w:rPr>
          <w:rFonts w:asciiTheme="minorHAnsi" w:hAnsiTheme="minorHAnsi" w:cs="Arial"/>
          <w:b/>
        </w:rPr>
        <w:t>Pumps of the main hydraulic circuit</w:t>
      </w:r>
      <w:bookmarkEnd w:id="4"/>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In general, pumps should be of the state-of-the-art technical solution with all necessary latest devices (for regulation, measurement, control and monitoring of flow, capacity, pressure, power, current, etc.), subject to Engineer’s approval.</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Pumps of the pumping unit of the main hydraulic circuit should be:</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For mineral oil as operating medium, high-speed version;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lastRenderedPageBreak/>
        <w:t>Variable displacement axial piston pump, i.e. with proportional flow control (from zero flow rate to maximum flow rate of 250cm</w:t>
      </w:r>
      <w:r w:rsidRPr="008500B5">
        <w:rPr>
          <w:rFonts w:asciiTheme="minorHAnsi" w:hAnsiTheme="minorHAnsi" w:cs="Arial"/>
          <w:vertAlign w:val="superscript"/>
          <w:lang w:eastAsia="de-CH"/>
        </w:rPr>
        <w:t>3</w:t>
      </w:r>
      <w:r w:rsidRPr="008500B5">
        <w:rPr>
          <w:rFonts w:asciiTheme="minorHAnsi" w:hAnsiTheme="minorHAnsi" w:cs="Arial"/>
          <w:lang w:eastAsia="de-CH"/>
        </w:rPr>
        <w:t xml:space="preserve"> per revolution, i.e. 375 l/min.) depending on the speed and demand for operation. The pump shall be fitted with a controllable swashplate; </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The direction of rotation shall be to the right, visibly marked on the pump.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primary proportional flow control and secondary power regulator, meaning that the pump should be equipped with:</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System of control devices for regulation, adjustment and control of the following technical characteristics:</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flow (Q) – flow controller to regulate the flow,</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 xml:space="preserve">pressure (p) – pressure gauges for regulation (and limitation, as a safety valve of the pump), control and monitoring of pressure; Maximum allowable operating pressure of the pump is controlled in the pump,  </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with proportional directional control valve with (3+1) positions – the fourth position is when there is no feeding – emergency position.</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capacity (V) – permanent (active) capacity for 375 l/min. (250 cm</w:t>
      </w:r>
      <w:r w:rsidRPr="008500B5">
        <w:rPr>
          <w:rFonts w:asciiTheme="minorHAnsi" w:hAnsiTheme="minorHAnsi" w:cs="Arial"/>
          <w:vertAlign w:val="superscript"/>
          <w:lang w:eastAsia="de-CH"/>
        </w:rPr>
        <w:t>3</w:t>
      </w:r>
      <w:r w:rsidRPr="008500B5">
        <w:rPr>
          <w:rFonts w:asciiTheme="minorHAnsi" w:hAnsiTheme="minorHAnsi" w:cs="Arial"/>
          <w:lang w:eastAsia="de-CH"/>
        </w:rPr>
        <w:t>/rev.),</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 xml:space="preserve">electronic measurement of plate inclination angle (scaled) via rotation angle sensor with indication of data on the pump rotation angle. Minimum and maximum rotation angle limitation is to be adjustable mechanically up to 50%;  </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maximum hysteresis of capacity ≤±2% of Vg velocity;</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minimum repeatability ≤±1.5% of Vg velocity;</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 xml:space="preserve">power regulation (for emergency situations), controlled flow reduction by the value of pressure rise, provided that the rated power of the electric motor of 132 kW is not exceeded; </w:t>
      </w:r>
    </w:p>
    <w:p w:rsidR="00601B71" w:rsidRPr="008500B5" w:rsidRDefault="00601B71"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secondary regulation in the pump via power regulation;</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 xml:space="preserve">Precisely determined type of pump flow controller (state-of-the-art solution), mounted on the pump.  </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Pump regulator should control the swashplate of the pump from 0 to maximum angle, via proportional directional control valve with linear force motor. For the zero control signal, the output flow is zero. Feedback should be according to the plate inclination angle, not by direct measuring of angle but by the position of the cylinder which moves it, and the feedback in the controlling directional valve should exist according to the position of the control piston, and the accuracy of flow control (i.e. error in operation) should be less than 1% at full range. </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The pump regulator is hydraulically fed with external hydraulic oil, from the control circuit.</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Checking of the quality of function and (if required) adjustment of the flow controller shall be performed during testing of pumping units on the test table of the pump manufacturer, and the same data shall be checked and adjusted, if required, during testing in operating </w:t>
      </w:r>
      <w:r w:rsidRPr="008500B5">
        <w:rPr>
          <w:rFonts w:asciiTheme="minorHAnsi" w:hAnsiTheme="minorHAnsi" w:cs="Arial"/>
          <w:lang w:eastAsia="de-CH"/>
        </w:rPr>
        <w:lastRenderedPageBreak/>
        <w:t xml:space="preserve">conditions at the site. During testing, the control parameters for required flows need to be tested and checked. </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Pump startup is always with zero flow, and then the flow grows depending on demand. </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Pressure controller with parallel action;</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Operating pressure up to 220 bar, rated pressure 350 bar, maximum pressure of the pump 400 bar, short-term maximum pressure of the pump 450 bar; </w:t>
      </w:r>
    </w:p>
    <w:p w:rsidR="00601B71" w:rsidRPr="008500B5" w:rsidRDefault="00601B71" w:rsidP="00601B71">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The duration of operation at the short-term maximum pressure should be maximum 5 min; </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Flow controller as specified:</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Maximum allowable deviation (210 cm</w:t>
      </w:r>
      <w:r w:rsidRPr="008500B5">
        <w:rPr>
          <w:rFonts w:asciiTheme="minorHAnsi" w:hAnsiTheme="minorHAnsi" w:cs="Arial"/>
          <w:vertAlign w:val="superscript"/>
          <w:lang w:eastAsia="de-CH"/>
        </w:rPr>
        <w:t>3</w:t>
      </w:r>
      <w:r w:rsidRPr="008500B5">
        <w:rPr>
          <w:rFonts w:asciiTheme="minorHAnsi" w:hAnsiTheme="minorHAnsi" w:cs="Arial"/>
          <w:lang w:eastAsia="de-CH"/>
        </w:rPr>
        <w:t>/rev.) of operating capacity;</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Power regulator with display on hyperbolic curve;</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The pump shall be driven by a 132 kW electric motor.</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 xml:space="preserve">Depending on the requirements of the electrohydraulic installation, some operations require zero position of the pump swashplate, i.e. reducing the pump flow in the installation to 0 l/min. at a particular moment (e.g. at the upper position during activation of limit switches while awaiting locking of hydraulic cylinder, or during lowering while awaiting unlocking of hydraulic cylinder). If the specified condition is necessary, a solenoid directional control valve (4/2) shall be provided between the pump and the proportional directional control valve, intended for interruption of oil feed to the proportional directional control valve and thus reducing the pump flow to 0, or else the proportional directional control valve with linear motor should be envisaged with zero position, which shall bring the pump swashplate to the zero position. If the described variants are not executed, it is necessary that the logic element on the pressure-reducing valve is designed with a solenoid, so that each pump is relieved. This way, it is possible to prevent the gate from moving without shutting down the pump during gate stopping at an intermediate position. </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 xml:space="preserve">In existing installation, the pump reduces the flow to 0 (the pump plate is brought to the zero position by disconnection of solenoid directional control valve), when the limit switch activates and awaits locking or unlocking of hydraulic cylinder, but the electric motor does not switch off. The pump’s electric motor switches off at the moment when the gate locking operation ends (during gate closing operation). During gate opening operation, the pump switches on, activates the limit switch and reaches the zero position (the electric motor is running). It remains in the zero position until the unlocking operation ends. When the signal that the unlocking operation has ended is received, the pump restarts and the gate starts opening.   </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The concept of the digital electrohydraulic pump control system implies: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pressure control, and</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power limitation.</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lastRenderedPageBreak/>
        <w:t>The diagram of the digital electrohydraulic pump control system is presented within hydraulic diagrams enclosed with Drawings (Volume 5, Part 2, Section 1). The final hydraulic diagram of devices (components) content and arrangement for pump control and reception of data from the pump shall be submitted by the Contractor for Engineer’ approval. All components to be mounted on the pump should be suited for operation with the adopted pump, and their parameters, their operation and harmonization with the pump shall be tested individually and during the entire pumping unit testing on the test table of the pump manufacturer.</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The pump should be equipped with all attachments and devices according to the diagram for electrohydraulic pump control system.</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The Contractor shall take into account the need for retrofitting of additional devices (not specified herein) on the pump, as required by the electrohydraulic installations for gate closing and opening operations.</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 xml:space="preserve">All devices to be mounted on the pump should conform to safety lists from the standard </w:t>
      </w:r>
      <w:r w:rsidR="00BA748D" w:rsidRPr="008500B5">
        <w:rPr>
          <w:rFonts w:asciiTheme="minorHAnsi" w:hAnsiTheme="minorHAnsi" w:cs="Arial"/>
          <w:lang w:eastAsia="de-CH"/>
        </w:rPr>
        <w:t xml:space="preserve">SRPS </w:t>
      </w:r>
      <w:r w:rsidRPr="008500B5">
        <w:rPr>
          <w:rFonts w:asciiTheme="minorHAnsi" w:hAnsiTheme="minorHAnsi" w:cs="Arial"/>
          <w:lang w:eastAsia="de-CH"/>
        </w:rPr>
        <w:t>ISO 13849</w:t>
      </w:r>
      <w:r w:rsidR="00BA748D" w:rsidRPr="008500B5">
        <w:rPr>
          <w:rFonts w:asciiTheme="minorHAnsi" w:hAnsiTheme="minorHAnsi" w:cs="Arial"/>
          <w:lang w:eastAsia="de-CH"/>
        </w:rPr>
        <w:t>-1</w:t>
      </w:r>
      <w:r w:rsidR="00BA748D" w:rsidRPr="008500B5">
        <w:rPr>
          <w:rFonts w:asciiTheme="minorHAnsi" w:hAnsiTheme="minorHAnsi" w:cs="Arial"/>
          <w:lang w:val="sr-Latn-RS" w:eastAsia="de-CH"/>
        </w:rPr>
        <w:t>:2017</w:t>
      </w:r>
      <w:r w:rsidRPr="008500B5">
        <w:rPr>
          <w:rFonts w:asciiTheme="minorHAnsi" w:hAnsiTheme="minorHAnsi" w:cs="Arial"/>
          <w:lang w:eastAsia="de-CH"/>
        </w:rPr>
        <w:t>.</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specify in his quotation the complete pump reference mark with technical data for all components. Due to the place of installation and arrangement of pumps in engine rooms, the outline dimensions of the pumps should be such that the width (between two furthermost points on outer elements) is not greater than 500 mm and the length (perpendicular to the width) is not greater than 450 mm.</w:t>
      </w:r>
    </w:p>
    <w:p w:rsidR="00601B71" w:rsidRPr="008500B5" w:rsidRDefault="00601B71" w:rsidP="00601B71">
      <w:pPr>
        <w:spacing w:after="120" w:line="276" w:lineRule="auto"/>
        <w:rPr>
          <w:rFonts w:asciiTheme="minorHAnsi" w:hAnsiTheme="minorHAnsi" w:cs="Arial"/>
          <w:lang w:eastAsia="de-CH"/>
        </w:rPr>
      </w:pPr>
      <w:r w:rsidRPr="008500B5">
        <w:rPr>
          <w:rFonts w:asciiTheme="minorHAnsi" w:hAnsiTheme="minorHAnsi" w:cs="Arial"/>
          <w:lang w:eastAsia="de-CH"/>
        </w:rPr>
        <w:t>Technical data, properties and workmanship of new pumps of the main hydraulic circuit should meet the following requirements: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Excellent suction properties;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accurately defined pressure on the suction line to be provided by the installation, but not lower than 0.8 bar;</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allow for radial and axial load (forces) on the driving shaft. The technical documentation should be supported with the design value of load;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be of functional, simple structure, uniform for the entire electrohydraulic drive of the lock gates, also uniform in terms that they can be easily found on the marked;  </w:t>
      </w:r>
    </w:p>
    <w:p w:rsidR="00601B71" w:rsidRPr="008500B5" w:rsidRDefault="00601B71" w:rsidP="00601B71">
      <w:pPr>
        <w:spacing w:after="120" w:line="276" w:lineRule="auto"/>
        <w:ind w:left="709"/>
        <w:rPr>
          <w:rFonts w:asciiTheme="minorHAnsi" w:hAnsiTheme="minorHAnsi" w:cs="Arial"/>
          <w:lang w:eastAsia="de-CH"/>
        </w:rPr>
      </w:pPr>
      <w:r w:rsidRPr="008500B5">
        <w:rPr>
          <w:rFonts w:asciiTheme="minorHAnsi" w:hAnsiTheme="minorHAnsi" w:cs="Arial"/>
          <w:lang w:eastAsia="de-CH"/>
        </w:rPr>
        <w:t>The pump should be composed of parts made of high-quality materials (inox steels resistant to corrosion and wear) with high-level treatment and adequate heat treatments, all together ensuring high reliability of pump operation (especially the rotating parts of the pump – assembly of pistons with lugs in the block on the pump swashplate) at high pressures and flow rates. All pump bearings should be made of high-quality materials produced by renowned manufacturers.</w:t>
      </w:r>
    </w:p>
    <w:p w:rsidR="00601B71" w:rsidRPr="008500B5" w:rsidRDefault="00601B71" w:rsidP="00601B71">
      <w:pPr>
        <w:spacing w:after="120" w:line="276" w:lineRule="auto"/>
        <w:ind w:left="709"/>
        <w:rPr>
          <w:rFonts w:asciiTheme="minorHAnsi" w:hAnsiTheme="minorHAnsi" w:cs="Arial"/>
          <w:lang w:eastAsia="de-CH"/>
        </w:rPr>
      </w:pPr>
      <w:r w:rsidRPr="008500B5">
        <w:rPr>
          <w:rFonts w:asciiTheme="minorHAnsi" w:hAnsiTheme="minorHAnsi" w:cs="Arial"/>
          <w:lang w:eastAsia="de-CH"/>
        </w:rPr>
        <w:lastRenderedPageBreak/>
        <w:t>The Contractor is obliged to submit the statement on availability of pumping units and spare parts, by which he warrants for the existence of selected pumps and spare parts in the next ten (10) years from the date of issuing the Taking Over Certificate.</w:t>
      </w:r>
    </w:p>
    <w:p w:rsidR="00601B71" w:rsidRPr="008500B5" w:rsidRDefault="00601B71" w:rsidP="00601B71">
      <w:pPr>
        <w:spacing w:after="120" w:line="276" w:lineRule="auto"/>
        <w:ind w:left="709"/>
        <w:rPr>
          <w:rFonts w:asciiTheme="minorHAnsi" w:hAnsiTheme="minorHAnsi" w:cs="Arial"/>
          <w:lang w:eastAsia="de-CH"/>
        </w:rPr>
      </w:pPr>
      <w:r w:rsidRPr="008500B5">
        <w:rPr>
          <w:rFonts w:asciiTheme="minorHAnsi" w:hAnsiTheme="minorHAnsi" w:cs="Arial"/>
          <w:lang w:eastAsia="de-CH"/>
        </w:rPr>
        <w:t>For sealing elements of all pumps of the operating circuit delivered under this Contract, the Contractor shall submit the declaration with the date of production, not older than twelve (12) months from the date of issuing the Taking Over Certificate.</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Pumps should be low-noise – maximum allowable noise level of 90 dB at operating pressures up to 160 bar;</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Long service life. The Contractor should support the pump documentation with declared number of operating hours of the pump;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Efficiency coefficient of the pump in all operating regimes should not be below 0.9;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optional (manual) control of the flow, minimum and maximum flow rate for particular operations:</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decelerated lifting of gates (during overhaul or testing) for inspection of leakage, sealing set, valve blocks, and inspection after overhaul or other works;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It is recommendable to have grooved output shaft towards the coupling for connection to the electric motor (according to ISO 3019-1, SAE F 50-4);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All pump attachments with required devices shall conform to DIN 3852-1 for maximum pressures the same as the pump;</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The pump and electric motor shall be connected via an adequate elastic coupling. The coupling shall be protected by bell housing which is at the same time the pump mount. The bell housing shall have side openings (two to four), for inspection of leakage on the lip seal. The bell housing shall be made of cast aluminium alloy. No vibrations due to errors cause by inadequate coupling or wrongful installation (connection) of electric motor and pump via the coupling shall be allowed;</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The pump and electric motor shall be connected by an adequate coupling. The Contractor shall select the coupling based on the torque, speed and diameter of the motor and pump shafts. Protection for the coupling of each pump shall be envisaged and mounted. The pumping unit must not experience any vibrations due to (possible) misbalance of the electric motor rotor, errors made during installation of the coupling or pump. During mounting, the Contractor shall align the pump and guarantee for proper operation of the pump-coupling-electric motor assembly. Vibrations shall range within allowable limits (not greater than 2.3 mm), according to the standard </w:t>
      </w:r>
      <w:r w:rsidR="00BA748D" w:rsidRPr="008500B5">
        <w:rPr>
          <w:rFonts w:asciiTheme="minorHAnsi" w:hAnsiTheme="minorHAnsi" w:cs="Arial"/>
          <w:lang w:eastAsia="de-CH"/>
        </w:rPr>
        <w:t xml:space="preserve">SRPS </w:t>
      </w:r>
      <w:r w:rsidRPr="008500B5">
        <w:rPr>
          <w:rFonts w:asciiTheme="minorHAnsi" w:hAnsiTheme="minorHAnsi" w:cs="Arial"/>
          <w:lang w:eastAsia="de-CH"/>
        </w:rPr>
        <w:t>ISO 10816-3</w:t>
      </w:r>
      <w:r w:rsidR="00BA748D" w:rsidRPr="008500B5">
        <w:rPr>
          <w:rFonts w:asciiTheme="minorHAnsi" w:hAnsiTheme="minorHAnsi" w:cs="Arial"/>
          <w:lang w:eastAsia="de-CH"/>
        </w:rPr>
        <w:t>:2013</w:t>
      </w:r>
      <w:r w:rsidRPr="008500B5">
        <w:rPr>
          <w:rFonts w:asciiTheme="minorHAnsi" w:hAnsiTheme="minorHAnsi" w:cs="Arial"/>
          <w:lang w:eastAsia="de-CH"/>
        </w:rPr>
        <w:t>;</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For mounting on a stable foundation (made of concrete) on the room floor; Fabrication of new supports shall be according to dimensions and weight of new pumps. The variant implying pump mounting on the hydraulic tank is not allowed;</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The pumping unit is requested to be mounted horizontally; </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lastRenderedPageBreak/>
        <w:t>The Contractor shall check the status of old pedestals and, if required, dismantle the existing ones and fabricate new pedestals suitable for new pumping units. Pedestal of each pump shall be mandatorily checked by geodetic surveying before mounting, including corrections to proper dimensions within the allowable tolerance limits.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be suitable for operating ambient temperatures from -20ºC to +50ºC; At these temperatures, the pump structure shall be suitable for possible frequent startups (during testing, overhaul) due to more frequent operations;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It shall be suitable for operation with the operating medium (mineral hydraulic oil);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Pump dimensions shall be match the required parameters of the system, as above described; </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It is necessary that the pump should have adjusted fittings for suction, discharge and drain lines, and other devices. The proposal of necessary devices and attachments to be mounted on the pump shall be submitted for Engineer’s approval.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Openings on the suction, discharge and return (drain) line shall be suitable for flanges of adequate pressures:</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 xml:space="preserve">SAE in high-pressure series (max. 420 bar), </w:t>
      </w:r>
    </w:p>
    <w:p w:rsidR="00601B71" w:rsidRPr="008500B5" w:rsidRDefault="00601B71"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SAE in low-pressure series, on the suction line and drain line (if this line is to be flanged);</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For adequate pressures with adequate threaded connections, diameter, number and depth of threads in the pump body.</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Complete suction, discharge and drainage line of each pump shall be suited for the point of installation, pump pedestal and connection with hydraulic installations of the piping. Connection of pump lines with pipeline (suction, discharge and drain line) shall be executed with steel pipeline of adequate pipes, flanges, clamping plates and bolts, all of them made of high-quality stainless steel. </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The distance of the fluid tank, from which the pump is fed during operation, must not affect the suction performance of the pump. In this case, pumps are in the same room where the tank is supposed to be mounted, in the immediate vicinity of the tank. </w:t>
      </w:r>
    </w:p>
    <w:p w:rsidR="00601B71" w:rsidRPr="008500B5" w:rsidRDefault="00601B71" w:rsidP="00601B71">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Each pump, in addition to the openings for the above mentioned lines, has to be equipped with any other required fittings (for various attachments, measuring couplings). All fittings shall be for the maximum pressure (450 bar) and secured against leakage. </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In hydraulic installations, the condition that the tank bottom is at the height of minimum 200 mm above the pump suction shall be met.</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All sealing materials of the pump shall be made of high-quality rubber with high parameters of resistance at high and low temperatures and high degree of tightness (up to 100%), hardness of 80RHc to 90RHc.</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At the lowest point of the pump, there shall be a bolt (valve, for release of entire oil quantity from the pump). The bolt shall be accessible for dismantling. This condition should be kept in mind during planning of the pump pedestal and connection of the pump with the lines;</w:t>
      </w:r>
    </w:p>
    <w:p w:rsidR="00601B71" w:rsidRPr="008500B5" w:rsidRDefault="00601B71"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lastRenderedPageBreak/>
        <w:t>At the top point of the pump, or on a part of pump where air might accumulate after filling following an overhaul, and adequate bolt (valve) shall be provided for pump aeration. Each part on the pump should have the possibility of aeration after pump emptying and replenishment with oil.</w:t>
      </w:r>
    </w:p>
    <w:p w:rsidR="00560651" w:rsidRDefault="00560651" w:rsidP="003105CB">
      <w:pPr>
        <w:spacing w:before="0" w:after="120"/>
        <w:jc w:val="left"/>
        <w:rPr>
          <w:rFonts w:asciiTheme="minorHAnsi" w:eastAsiaTheme="minorHAnsi" w:hAnsiTheme="minorHAnsi" w:cstheme="minorHAnsi"/>
          <w:b/>
        </w:rPr>
      </w:pPr>
    </w:p>
    <w:p w:rsidR="008500B5" w:rsidRPr="008500B5" w:rsidRDefault="008500B5" w:rsidP="003105CB">
      <w:pPr>
        <w:spacing w:before="0" w:after="120"/>
        <w:jc w:val="left"/>
        <w:rPr>
          <w:rFonts w:asciiTheme="minorHAnsi" w:eastAsiaTheme="minorHAnsi" w:hAnsiTheme="minorHAnsi" w:cstheme="minorHAnsi"/>
          <w:b/>
        </w:rPr>
      </w:pPr>
    </w:p>
    <w:p w:rsidR="003105CB" w:rsidRPr="008500B5" w:rsidRDefault="003105CB" w:rsidP="003105CB">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new text</w:t>
      </w:r>
    </w:p>
    <w:p w:rsidR="003105CB" w:rsidRPr="008500B5" w:rsidRDefault="003105CB" w:rsidP="0012131C">
      <w:pPr>
        <w:pStyle w:val="ListParagraph"/>
        <w:keepNext/>
        <w:numPr>
          <w:ilvl w:val="4"/>
          <w:numId w:val="115"/>
        </w:numPr>
        <w:tabs>
          <w:tab w:val="left" w:pos="709"/>
        </w:tabs>
        <w:spacing w:before="240" w:after="240" w:line="276" w:lineRule="auto"/>
        <w:jc w:val="left"/>
        <w:outlineLvl w:val="2"/>
        <w:rPr>
          <w:rFonts w:asciiTheme="minorHAnsi" w:hAnsiTheme="minorHAnsi" w:cs="Arial"/>
          <w:b/>
        </w:rPr>
      </w:pPr>
      <w:r w:rsidRPr="008500B5">
        <w:rPr>
          <w:rFonts w:asciiTheme="minorHAnsi" w:hAnsiTheme="minorHAnsi" w:cs="Arial"/>
          <w:b/>
        </w:rPr>
        <w:t>Pumps of the main hydraulic circuit</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In general, pumps should be of the state-of-the-art technical solution with all necessary latest devices (for regulation, measurement, control and monitoring of flow, capacity, pressure, power, current, etc.), subject to Engineer’s approval.</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Pumps of the pumping unit of the main hydraulic circuit should be:</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For mineral oil as operating medium, high-speed version;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Variable displacement axial piston pump, i.e. with proportional flow control (from zero flow rate to maximum flow rate of 250cm</w:t>
      </w:r>
      <w:r w:rsidRPr="008500B5">
        <w:rPr>
          <w:rFonts w:asciiTheme="minorHAnsi" w:hAnsiTheme="minorHAnsi" w:cs="Arial"/>
          <w:vertAlign w:val="superscript"/>
          <w:lang w:eastAsia="de-CH"/>
        </w:rPr>
        <w:t>3</w:t>
      </w:r>
      <w:r w:rsidRPr="008500B5">
        <w:rPr>
          <w:rFonts w:asciiTheme="minorHAnsi" w:hAnsiTheme="minorHAnsi" w:cs="Arial"/>
          <w:lang w:eastAsia="de-CH"/>
        </w:rPr>
        <w:t xml:space="preserve"> per revolution, i.e. 375 l/min.) depending on the speed and demand for operation. The pump shall be fitted with a controllable swashplate; </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The direction of rotation shall be to the right, visibly marked on the pump.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primary proportional flow control and secondary power regulator, meaning that the pump should be equipped with:</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System of control devices for regulation, adjustment and control of the following technical characteristics:</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flow (Q) – flow controller to regulate the flow,</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 xml:space="preserve">pressure (p) – pressure gauges for regulation (and limitation, as a safety valve of the pump), control and monitoring of pressure; Maximum allowable operating pressure of the pump is controlled in the pump,  </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with proportional directional control valve with (3+1) positions – the fourth position is when there is no feeding – emergency position.</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capacity (V) – permanent (active) capacity for 375 l/min. (250 cm</w:t>
      </w:r>
      <w:r w:rsidRPr="008500B5">
        <w:rPr>
          <w:rFonts w:asciiTheme="minorHAnsi" w:hAnsiTheme="minorHAnsi" w:cs="Arial"/>
          <w:vertAlign w:val="superscript"/>
          <w:lang w:eastAsia="de-CH"/>
        </w:rPr>
        <w:t>3</w:t>
      </w:r>
      <w:r w:rsidRPr="008500B5">
        <w:rPr>
          <w:rFonts w:asciiTheme="minorHAnsi" w:hAnsiTheme="minorHAnsi" w:cs="Arial"/>
          <w:lang w:eastAsia="de-CH"/>
        </w:rPr>
        <w:t>/rev.),</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 xml:space="preserve">electronic measurement of plate inclination angle (scaled) via rotation angle sensor with indication of data on the pump rotation angle. Minimum and maximum rotation angle limitation is to be adjustable mechanically up to 50%;  </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maximum hysteresis of capacity ≤±2% of Vg velocity;</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minimum repeatability ≤±1.5% of Vg velocity;</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lastRenderedPageBreak/>
        <w:t xml:space="preserve">power regulation (for emergency situations), controlled flow reduction by the value of pressure rise, provided that the rated power of the electric motor of 132 kW is not exceeded; </w:t>
      </w:r>
    </w:p>
    <w:p w:rsidR="003105CB" w:rsidRPr="008500B5" w:rsidRDefault="003105CB" w:rsidP="0012131C">
      <w:pPr>
        <w:pStyle w:val="ListParagraph"/>
        <w:numPr>
          <w:ilvl w:val="0"/>
          <w:numId w:val="104"/>
        </w:numPr>
        <w:spacing w:after="120" w:line="276" w:lineRule="auto"/>
        <w:ind w:left="1418" w:hanging="284"/>
        <w:rPr>
          <w:rFonts w:asciiTheme="minorHAnsi" w:hAnsiTheme="minorHAnsi" w:cs="Arial"/>
          <w:lang w:eastAsia="de-CH"/>
        </w:rPr>
      </w:pPr>
      <w:r w:rsidRPr="008500B5">
        <w:rPr>
          <w:rFonts w:asciiTheme="minorHAnsi" w:hAnsiTheme="minorHAnsi" w:cs="Arial"/>
          <w:lang w:eastAsia="de-CH"/>
        </w:rPr>
        <w:t>secondary regulation in the pump via power regulation;</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 xml:space="preserve">Precisely determined type of pump flow controller (state-of-the-art solution), mounted on the pump.  </w:t>
      </w:r>
    </w:p>
    <w:p w:rsidR="003105CB" w:rsidRPr="008500B5" w:rsidRDefault="003105CB" w:rsidP="003105CB">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Pump regulator should control the swashplate of the pump from 0 to maximum angle, via proportional directional control valve with linear force motor. For the zero control signal, the output flow is zero. Feedback should be according to the plate inclination angle, not by direct measuring of angle but by the position of the cylinder which moves it, and the feedback in the controlling directional valve should exist according to the position of the control piston, and the accuracy of flow control (i.e. error in operation) should be less than 1% at full range. </w:t>
      </w:r>
    </w:p>
    <w:p w:rsidR="003105CB" w:rsidRPr="008500B5" w:rsidRDefault="003105CB" w:rsidP="003105CB">
      <w:pPr>
        <w:spacing w:after="120" w:line="276" w:lineRule="auto"/>
        <w:ind w:left="1134"/>
        <w:rPr>
          <w:rFonts w:asciiTheme="minorHAnsi" w:hAnsiTheme="minorHAnsi" w:cs="Arial"/>
          <w:lang w:eastAsia="de-CH"/>
        </w:rPr>
      </w:pPr>
      <w:r w:rsidRPr="008500B5">
        <w:rPr>
          <w:rFonts w:asciiTheme="minorHAnsi" w:hAnsiTheme="minorHAnsi" w:cs="Arial"/>
          <w:lang w:eastAsia="de-CH"/>
        </w:rPr>
        <w:t>The pump regulator is hydraulically fed with external hydraulic oil, from the control circuit.</w:t>
      </w:r>
    </w:p>
    <w:p w:rsidR="003105CB" w:rsidRPr="008500B5" w:rsidRDefault="003105CB" w:rsidP="003105CB">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Checking of the quality of function and (if required) adjustment of the flow controller shall be performed during testing of pumping units on the test table of the pump manufacturer, and the same data shall be checked and adjusted, if required, during testing in operating conditions at the site. During testing, the control parameters for required flows need to be tested and checked. </w:t>
      </w:r>
    </w:p>
    <w:p w:rsidR="003105CB" w:rsidRPr="008500B5" w:rsidRDefault="003105CB" w:rsidP="003105CB">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Pump startup is always with zero flow, and then the flow grows depending on demand. </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Pressure controller with parallel action;</w:t>
      </w:r>
    </w:p>
    <w:p w:rsidR="003105CB" w:rsidRPr="008500B5" w:rsidRDefault="003105CB" w:rsidP="003105CB">
      <w:pPr>
        <w:spacing w:after="120" w:line="276" w:lineRule="auto"/>
        <w:ind w:left="1134"/>
        <w:rPr>
          <w:rFonts w:asciiTheme="minorHAnsi" w:hAnsiTheme="minorHAnsi" w:cs="Arial"/>
          <w:lang w:eastAsia="de-CH"/>
        </w:rPr>
      </w:pPr>
      <w:r w:rsidRPr="008500B5">
        <w:rPr>
          <w:rFonts w:asciiTheme="minorHAnsi" w:hAnsiTheme="minorHAnsi" w:cs="Arial"/>
          <w:lang w:eastAsia="de-CH"/>
        </w:rPr>
        <w:t xml:space="preserve">Operating pressure up to 220 bar, rated pressure 350 bar; </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Flow controller as specified:</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Maximum allowable deviation (210 cm</w:t>
      </w:r>
      <w:r w:rsidRPr="008500B5">
        <w:rPr>
          <w:rFonts w:asciiTheme="minorHAnsi" w:hAnsiTheme="minorHAnsi" w:cs="Arial"/>
          <w:vertAlign w:val="superscript"/>
          <w:lang w:eastAsia="de-CH"/>
        </w:rPr>
        <w:t>3</w:t>
      </w:r>
      <w:r w:rsidRPr="008500B5">
        <w:rPr>
          <w:rFonts w:asciiTheme="minorHAnsi" w:hAnsiTheme="minorHAnsi" w:cs="Arial"/>
          <w:lang w:eastAsia="de-CH"/>
        </w:rPr>
        <w:t>/rev.) of operating capacity;</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Power regulator with display on hyperbolic curve;</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The pump shall be driven by a 132 kW electric motor.</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Depending on the requirements of the electrohydraulic installation, some operations require zero position of the pump swashplate, i.e. reducing the pump flow in the installation to 0 l/min. at a particular moment (e.g. at the upper position during activation of limit switches while awaiting locking of hydraulic cylinder, or during lowering while awaiting unlocking of hydraulic cylinder). If the specified condition is necessary, a solenoid directional control valve (4/2) shall be provided between the pump and the proportional directional control valve, intended for interruption of oil feed to the proportional directional control valve and thus reducing the pump flow to 0, or else the proportional directional control valve with linear motor should be envisaged with zero position, which shall bring the pump swashplate to the zero position. If the described variants are not executed, it is necessary that the logic element on the pressure-</w:t>
      </w:r>
      <w:r w:rsidRPr="008500B5">
        <w:rPr>
          <w:rFonts w:asciiTheme="minorHAnsi" w:hAnsiTheme="minorHAnsi" w:cs="Arial"/>
          <w:lang w:eastAsia="de-CH"/>
        </w:rPr>
        <w:lastRenderedPageBreak/>
        <w:t xml:space="preserve">reducing valve is designed with a solenoid, so that each pump is relieved. This way, it is possible to prevent the gate from moving without shutting down the pump during gate stopping at an intermediate position. </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 xml:space="preserve">In existing installation, the pump reduces the flow to 0 (the pump plate is brought to the zero position by disconnection of solenoid directional control valve), when the limit switch activates and awaits locking or unlocking of hydraulic cylinder, but the electric motor does not switch off. The pump’s electric motor switches off at the moment when the gate locking operation ends (during gate closing operation). During gate opening operation, the pump switches on, activates the limit switch and reaches the zero position (the electric motor is running). It remains in the zero position until the unlocking operation ends. When the signal that the unlocking operation has ended is received, the pump restarts and the gate starts opening.   </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The concept of the digital electrohydraulic pump control system implies: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pressure control, and</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power limitation.</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The diagram of the digital electrohydraulic pump control system is presented within hydraulic diagrams enclosed with Drawings (Volume 5, Part 2, Section 1). The final hydraulic diagram of devices (components) content and arrangement for pump control and reception of data from the pump shall be submitted by the Contractor for Engineer’ approval. All components to be mounted on the pump should be suited for operation with the adopted pump, and their parameters, their operation and harmonization with the pump shall be tested individually and during the entire pumping unit testing on the test table of the pump manufacturer.</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The pump should be equipped with all attachments and devices according to the diagram for electrohydraulic pump control system.</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The Contractor shall take into account the need for retrofitting of additional devices (not specified herein) on the pump, as required by the electrohydraulic installations for gate closing and opening operations.</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All devices to be mounted on the pump should conform to safety lists from the standard SRPS ISO 13849-1</w:t>
      </w:r>
      <w:r w:rsidRPr="008500B5">
        <w:rPr>
          <w:rFonts w:asciiTheme="minorHAnsi" w:hAnsiTheme="minorHAnsi" w:cs="Arial"/>
          <w:lang w:val="sr-Latn-RS" w:eastAsia="de-CH"/>
        </w:rPr>
        <w:t>:2017</w:t>
      </w:r>
      <w:r w:rsidRPr="008500B5">
        <w:rPr>
          <w:rFonts w:asciiTheme="minorHAnsi" w:hAnsiTheme="minorHAnsi" w:cs="Arial"/>
          <w:lang w:eastAsia="de-CH"/>
        </w:rPr>
        <w:t>.</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The Contractor is obliged to specify in his quotation the complete pump reference mark with technical data for all components. Due to the place of installation and arrangement of pumps in engine rooms, the outline dimensions of the pumps should be such that the width (between two furthermost points on outer elements) is not greater than 500 mm and the length (perpendicular to the width) is not greater than 450 mm.</w:t>
      </w:r>
    </w:p>
    <w:p w:rsidR="003105CB" w:rsidRPr="008500B5" w:rsidRDefault="003105CB" w:rsidP="003105CB">
      <w:pPr>
        <w:spacing w:after="120" w:line="276" w:lineRule="auto"/>
        <w:rPr>
          <w:rFonts w:asciiTheme="minorHAnsi" w:hAnsiTheme="minorHAnsi" w:cs="Arial"/>
          <w:lang w:eastAsia="de-CH"/>
        </w:rPr>
      </w:pPr>
      <w:r w:rsidRPr="008500B5">
        <w:rPr>
          <w:rFonts w:asciiTheme="minorHAnsi" w:hAnsiTheme="minorHAnsi" w:cs="Arial"/>
          <w:lang w:eastAsia="de-CH"/>
        </w:rPr>
        <w:t>Technical data, properties and workmanship of new pumps of the main hydraulic circuit should meet the following requirements: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lastRenderedPageBreak/>
        <w:t>Excellent suction properties;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accurately defined pressure on the suction line to be provided by the installation, but not lower than 0.8 bar;</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allow for radial and axial load (forces) on the driving shaft. The technical documentation should be supported with the design value of load;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be of functional, simple structure, uniform for the entire electrohydraulic drive of the lock gates, also uniform in terms that they can be easily found on the marked;  </w:t>
      </w:r>
    </w:p>
    <w:p w:rsidR="003105CB" w:rsidRPr="008500B5" w:rsidRDefault="003105CB" w:rsidP="003105CB">
      <w:pPr>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The pump should be composed of parts </w:t>
      </w:r>
      <w:r w:rsidR="007D025F" w:rsidRPr="008500B5">
        <w:rPr>
          <w:rFonts w:asciiTheme="minorHAnsi" w:hAnsiTheme="minorHAnsi" w:cs="Arial"/>
          <w:lang w:eastAsia="de-CH"/>
        </w:rPr>
        <w:t xml:space="preserve">made of high-quality materials </w:t>
      </w:r>
      <w:r w:rsidRPr="008500B5">
        <w:rPr>
          <w:rFonts w:asciiTheme="minorHAnsi" w:hAnsiTheme="minorHAnsi" w:cs="Arial"/>
          <w:lang w:eastAsia="de-CH"/>
        </w:rPr>
        <w:t>with high-level treatment and adequate heat treatments, all together ensuring high reliability of pump operation (especially the rotating parts of the pump – assembly of pistons with lugs in the block on the pump swashplate) at high pressures and flow rates. All pump bearings should be made of high-quality materials produced by renowned manufacturers.</w:t>
      </w:r>
    </w:p>
    <w:p w:rsidR="003105CB" w:rsidRPr="008500B5" w:rsidRDefault="003105CB" w:rsidP="003105CB">
      <w:pPr>
        <w:spacing w:after="120" w:line="276" w:lineRule="auto"/>
        <w:ind w:left="709"/>
        <w:rPr>
          <w:rFonts w:asciiTheme="minorHAnsi" w:hAnsiTheme="minorHAnsi" w:cs="Arial"/>
          <w:lang w:eastAsia="de-CH"/>
        </w:rPr>
      </w:pPr>
      <w:r w:rsidRPr="008500B5">
        <w:rPr>
          <w:rFonts w:asciiTheme="minorHAnsi" w:hAnsiTheme="minorHAnsi" w:cs="Arial"/>
          <w:lang w:eastAsia="de-CH"/>
        </w:rPr>
        <w:t>The Contractor is obliged to submit the statement on availability of pumping units and spare parts, by which he warrants for the existence of selected pumps and spare parts in the next ten (10) years from the date of issuing the Taking Over Certificate.</w:t>
      </w:r>
    </w:p>
    <w:p w:rsidR="003105CB" w:rsidRPr="008500B5" w:rsidRDefault="003105CB" w:rsidP="003105CB">
      <w:pPr>
        <w:spacing w:after="120" w:line="276" w:lineRule="auto"/>
        <w:ind w:left="709"/>
        <w:rPr>
          <w:rFonts w:asciiTheme="minorHAnsi" w:hAnsiTheme="minorHAnsi" w:cs="Arial"/>
          <w:lang w:eastAsia="de-CH"/>
        </w:rPr>
      </w:pPr>
      <w:r w:rsidRPr="008500B5">
        <w:rPr>
          <w:rFonts w:asciiTheme="minorHAnsi" w:hAnsiTheme="minorHAnsi" w:cs="Arial"/>
          <w:lang w:eastAsia="de-CH"/>
        </w:rPr>
        <w:t>For sealing elements of all pumps of the operating circuit delivered under this Contract, the Contractor shall submit the declaration with the date of production, not older than twelve (12) months from the date of issuing the Taking Over Certificate.</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Pumps should be low-noise – maximum allowable noise level of 90 dB at operating pressures up to 160 bar;</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Long service life. The Contractor should support the pump documentation with declared number of operating hours of the pump;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Efficiency coefficient of the pump in all operating regimes should not be below 0.9;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With optional (manual) control of the flow, minimum and maximum flow rate for particular operations:</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decelerated lifting of gates (during overhaul or testing) for inspection of leakage, sealing set, valve blocks, and inspection after overhaul or other works;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It is recommendable to have grooved output shaft towards the coupling for connection to the electric motor (according to ISO 3019-1, SAE F 50-4);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All pump attachments with required devices shall conform to DIN 3852-1 for maximum pressures the same as the pump;</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The pump and electric motor shall be connected via an adequate elastic coupling. The coupling shall be protected by bell housing which is at the same time the pump mount. The bell housing shall have side openings (two to four), for inspection of leakage on the lip seal. The bell housing </w:t>
      </w:r>
      <w:r w:rsidRPr="008500B5">
        <w:rPr>
          <w:rFonts w:asciiTheme="minorHAnsi" w:hAnsiTheme="minorHAnsi" w:cs="Arial"/>
          <w:lang w:eastAsia="de-CH"/>
        </w:rPr>
        <w:lastRenderedPageBreak/>
        <w:t>shall be made of cast aluminium alloy. No vibrations due to errors cause by inadequate coupling or wrongful installation (connection) of electric motor and pump via the coupling shall be allowed;</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The pump and electric motor shall be connected by an adequate coupling. The Contractor shall select the coupling based on the torque, speed and diameter of the motor and pump shafts. Protection for the coupling of each pump shall be envisaged and mounted. The pumping unit must not experience any vibrations due to (possible) misbalance of the electric motor rotor, errors made during installation of the coupling or pump. During mounting, the Contractor shall align the pump and guarantee for proper operation of the pump-coupling-electric motor assembly. Vibrations shall range within allowable limits (not greater than 2.3 mm), according to the standard SRPS ISO 10816-3:2013;</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For mounting on a stable foundation (made of concrete) on the room floor; Fabrication of new supports shall be according to dimensions and weight of new pumps. The variant implying pump mounting on the hydraulic tank is not allowed;</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The pumping unit is requested to be mounted horizontally; </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The Contractor shall check the status of old pedestals and, if required, dismantle the existing ones and fabricate new pedestals suitable for new pumping units. Pedestal of each pump shall be mandatorily checked by geodetic surveying before mounting, including corrections to proper dimensions within the allowable tolerance limits.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To be suitable for operating ambient temperatures from -20ºC to +50ºC; At these temperatures, the pump structure shall be suitable for possible frequent startups (during testing, overhaul) due to more frequent operations;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It shall be suitable for operation with the operating medium (mineral hydraulic oil);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 xml:space="preserve">Pump dimensions shall be match the required parameters of the system, as above described; </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It is necessary that the pump should have adjusted fittings for suction, discharge and drain lines, and other devices. The proposal of necessary devices and attachments to be mounted on the pump shall be submitted for Engineer’s approval.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Openings on the suction, discharge and return (drain) line shall be suitable for flanges of adequate pressures:</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 xml:space="preserve">SAE in high-pressure series (max. 420 bar), </w:t>
      </w:r>
    </w:p>
    <w:p w:rsidR="003105CB" w:rsidRPr="008500B5" w:rsidRDefault="003105CB" w:rsidP="0012131C">
      <w:pPr>
        <w:pStyle w:val="ListParagraph"/>
        <w:numPr>
          <w:ilvl w:val="0"/>
          <w:numId w:val="103"/>
        </w:numPr>
        <w:spacing w:after="120" w:line="276" w:lineRule="auto"/>
        <w:ind w:left="1134" w:hanging="425"/>
        <w:rPr>
          <w:rFonts w:asciiTheme="minorHAnsi" w:hAnsiTheme="minorHAnsi" w:cs="Arial"/>
          <w:lang w:eastAsia="de-CH"/>
        </w:rPr>
      </w:pPr>
      <w:r w:rsidRPr="008500B5">
        <w:rPr>
          <w:rFonts w:asciiTheme="minorHAnsi" w:hAnsiTheme="minorHAnsi" w:cs="Arial"/>
          <w:lang w:eastAsia="de-CH"/>
        </w:rPr>
        <w:t>SAE in low-pressure series, on the suction line and drain line (if this line is to be flanged);</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For adequate pressures with adequate threaded connections, diameter, number and depth of threads in the pump body.</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Complete suction, discharge and drainage line of each pump shall be suited for the point of installation, pump pedestal and connection with hydraulic installations of the piping. Connection of pump lines with pipeline (suction, discharge and drain line) shall be executed with steel pipeline of adequate pipes, flanges, clamping plates and bolts, all of them made of high-quality stainless steel. </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lastRenderedPageBreak/>
        <w:t xml:space="preserve">The distance of the fluid tank, from which the pump is fed during operation, must not affect the suction performance of the pump. In this case, pumps are in the same room where the tank is supposed to be mounted, in the immediate vicinity of the tank. </w:t>
      </w:r>
    </w:p>
    <w:p w:rsidR="003105CB" w:rsidRPr="008500B5" w:rsidRDefault="003105CB" w:rsidP="003105CB">
      <w:pPr>
        <w:pStyle w:val="ListParagraph"/>
        <w:spacing w:after="120" w:line="276" w:lineRule="auto"/>
        <w:ind w:left="709"/>
        <w:rPr>
          <w:rFonts w:asciiTheme="minorHAnsi" w:hAnsiTheme="minorHAnsi" w:cs="Arial"/>
          <w:lang w:eastAsia="de-CH"/>
        </w:rPr>
      </w:pPr>
      <w:r w:rsidRPr="008500B5">
        <w:rPr>
          <w:rFonts w:asciiTheme="minorHAnsi" w:hAnsiTheme="minorHAnsi" w:cs="Arial"/>
          <w:lang w:eastAsia="de-CH"/>
        </w:rPr>
        <w:t xml:space="preserve">Each pump, in addition to the openings for the above mentioned lines, has to be equipped with any other required fittings (for various attachments, measuring couplings). All fittings shall be secured against leakage. </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In hydraulic installations, the condition that the tank bottom is at the height of minimum 200 mm above the pump suction shall be met.</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All sealing materials of the pump shall be made of high-quality rubber with high parameters of resistance at high and low temperatures and high degree of tightness (up to 100%), hardness of 80RHc to 90RHc.</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At the lowest point of the pump, there shall be a bolt (valve, for release of entire oil quantity from the pump). The bolt shall be accessible for dismantling. This condition should be kept in mind during planning of the pump pedestal and connection of the pump with the lines;</w:t>
      </w:r>
    </w:p>
    <w:p w:rsidR="003105CB" w:rsidRPr="008500B5" w:rsidRDefault="003105CB" w:rsidP="0012131C">
      <w:pPr>
        <w:pStyle w:val="ListParagraph"/>
        <w:numPr>
          <w:ilvl w:val="0"/>
          <w:numId w:val="1"/>
        </w:numPr>
        <w:spacing w:after="120" w:line="276" w:lineRule="auto"/>
        <w:ind w:left="709" w:hanging="425"/>
        <w:rPr>
          <w:rFonts w:asciiTheme="minorHAnsi" w:hAnsiTheme="minorHAnsi" w:cs="Arial"/>
          <w:lang w:eastAsia="de-CH"/>
        </w:rPr>
      </w:pPr>
      <w:r w:rsidRPr="008500B5">
        <w:rPr>
          <w:rFonts w:asciiTheme="minorHAnsi" w:hAnsiTheme="minorHAnsi" w:cs="Arial"/>
          <w:lang w:eastAsia="de-CH"/>
        </w:rPr>
        <w:t>At the top point of the pump, or on a part of pump where air might accumulate after filling following an overhaul, and adequate bolt (valve) shall be provided for pump aeration. Each part on the pump should have the possibility of aeration after pump emptying and replenishment with oil.</w:t>
      </w:r>
    </w:p>
    <w:p w:rsidR="00135C58" w:rsidRDefault="00135C58"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135C58" w:rsidRPr="00AD365F" w:rsidTr="00A00A62">
        <w:tc>
          <w:tcPr>
            <w:tcW w:w="9016" w:type="dxa"/>
            <w:shd w:val="clear" w:color="auto" w:fill="FFF2CC" w:themeFill="accent4" w:themeFillTint="33"/>
          </w:tcPr>
          <w:p w:rsidR="00135C58" w:rsidRPr="00051E24" w:rsidRDefault="00135C58" w:rsidP="00A00A62">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135C58" w:rsidRPr="00051E24" w:rsidRDefault="00135C58" w:rsidP="00135C58">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7</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2.2.2.2</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94</w:t>
            </w:r>
          </w:p>
        </w:tc>
      </w:tr>
    </w:tbl>
    <w:p w:rsidR="00135C58" w:rsidRPr="00AD365F" w:rsidRDefault="00135C58" w:rsidP="00135C58">
      <w:pPr>
        <w:spacing w:before="0"/>
        <w:jc w:val="left"/>
        <w:rPr>
          <w:rFonts w:asciiTheme="minorHAnsi" w:eastAsiaTheme="minorHAnsi" w:hAnsiTheme="minorHAnsi" w:cstheme="minorHAnsi"/>
          <w:b/>
        </w:rPr>
      </w:pPr>
    </w:p>
    <w:p w:rsidR="00A00A62" w:rsidRPr="008500B5" w:rsidRDefault="00A00A62" w:rsidP="00135C58">
      <w:pPr>
        <w:spacing w:before="0" w:after="120"/>
        <w:jc w:val="left"/>
        <w:rPr>
          <w:rFonts w:asciiTheme="minorHAnsi" w:eastAsiaTheme="minorHAnsi" w:hAnsiTheme="minorHAnsi" w:cstheme="minorHAnsi"/>
          <w:b/>
        </w:rPr>
      </w:pPr>
    </w:p>
    <w:p w:rsidR="00135C58" w:rsidRPr="008500B5" w:rsidRDefault="00135C58" w:rsidP="00135C58">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A00A62" w:rsidRPr="008500B5" w:rsidRDefault="00A00A62" w:rsidP="0012131C">
      <w:pPr>
        <w:pStyle w:val="ListParagraph"/>
        <w:keepNext/>
        <w:numPr>
          <w:ilvl w:val="6"/>
          <w:numId w:val="107"/>
        </w:numPr>
        <w:tabs>
          <w:tab w:val="left" w:pos="993"/>
        </w:tabs>
        <w:spacing w:before="240" w:after="120" w:line="276" w:lineRule="auto"/>
        <w:jc w:val="left"/>
        <w:outlineLvl w:val="3"/>
        <w:rPr>
          <w:rFonts w:asciiTheme="minorHAnsi" w:hAnsiTheme="minorHAnsi"/>
          <w:bCs/>
        </w:rPr>
      </w:pPr>
      <w:bookmarkStart w:id="5" w:name="_Toc482200709"/>
      <w:bookmarkStart w:id="6" w:name="_Toc482201145"/>
      <w:bookmarkStart w:id="7" w:name="_Toc500232263"/>
      <w:r w:rsidRPr="008500B5">
        <w:rPr>
          <w:rFonts w:asciiTheme="minorHAnsi" w:hAnsiTheme="minorHAnsi"/>
          <w:bCs/>
        </w:rPr>
        <w:t>Mechanical testing of materials</w:t>
      </w:r>
      <w:bookmarkEnd w:id="5"/>
      <w:bookmarkEnd w:id="6"/>
      <w:bookmarkEnd w:id="7"/>
    </w:p>
    <w:p w:rsidR="00A00A62" w:rsidRPr="008500B5" w:rsidRDefault="00A00A62" w:rsidP="00A00A62">
      <w:pPr>
        <w:spacing w:after="240"/>
        <w:rPr>
          <w:rFonts w:asciiTheme="minorHAnsi" w:hAnsiTheme="minorHAnsi" w:cs="Arial"/>
        </w:rPr>
      </w:pPr>
      <w:r w:rsidRPr="008500B5">
        <w:rPr>
          <w:rFonts w:asciiTheme="minorHAnsi" w:hAnsiTheme="minorHAnsi" w:cs="Arial"/>
        </w:rPr>
        <w:t>Mechanical tests shall be performed after the last heat treatment or additional tempering on each forging.</w:t>
      </w:r>
    </w:p>
    <w:p w:rsidR="00A00A62" w:rsidRPr="008500B5" w:rsidRDefault="00A00A62" w:rsidP="00A00A62">
      <w:pPr>
        <w:spacing w:after="240"/>
        <w:rPr>
          <w:rFonts w:asciiTheme="minorHAnsi" w:hAnsiTheme="minorHAnsi" w:cs="Arial"/>
        </w:rPr>
      </w:pPr>
      <w:r w:rsidRPr="008500B5">
        <w:rPr>
          <w:rFonts w:asciiTheme="minorHAnsi" w:hAnsiTheme="minorHAnsi" w:cs="Arial"/>
        </w:rPr>
        <w:t>The material for mechanical testing shall be cut mechanically from additional samples, after stamping by the Engineer and Contractor. The stamps shall be always transferred, to stamping of test pieces themselves.</w:t>
      </w:r>
    </w:p>
    <w:p w:rsidR="00A00A62" w:rsidRPr="008500B5" w:rsidRDefault="00A00A62" w:rsidP="00A00A62">
      <w:pPr>
        <w:spacing w:after="240"/>
        <w:rPr>
          <w:rFonts w:asciiTheme="minorHAnsi" w:hAnsiTheme="minorHAnsi" w:cs="Arial"/>
        </w:rPr>
      </w:pPr>
      <w:r w:rsidRPr="008500B5">
        <w:rPr>
          <w:rFonts w:asciiTheme="minorHAnsi" w:hAnsiTheme="minorHAnsi" w:cs="Arial"/>
        </w:rPr>
        <w:t xml:space="preserve">On Engineer’s request, the Contractor shall provide the material for additional mechanical control tests in his laboratories. </w:t>
      </w:r>
    </w:p>
    <w:p w:rsidR="00A00A62" w:rsidRPr="008500B5" w:rsidRDefault="00A00A62" w:rsidP="00A00A62">
      <w:pPr>
        <w:spacing w:after="240"/>
        <w:rPr>
          <w:rFonts w:asciiTheme="minorHAnsi" w:hAnsiTheme="minorHAnsi" w:cs="Arial"/>
        </w:rPr>
      </w:pPr>
      <w:r w:rsidRPr="008500B5">
        <w:rPr>
          <w:rFonts w:asciiTheme="minorHAnsi" w:hAnsiTheme="minorHAnsi" w:cs="Arial"/>
        </w:rPr>
        <w:t>Locations for sampling for test pieces preparation shall be determined according to SRPS ЕN 10250-1: 2012 Clause 11.3. and SRPS ЕN ISO 377:2018.</w:t>
      </w:r>
    </w:p>
    <w:p w:rsidR="00A00A62" w:rsidRPr="008500B5" w:rsidRDefault="00A00A62" w:rsidP="00A00A62">
      <w:pPr>
        <w:spacing w:after="240"/>
        <w:rPr>
          <w:rFonts w:asciiTheme="minorHAnsi" w:hAnsiTheme="minorHAnsi" w:cs="Arial"/>
        </w:rPr>
      </w:pPr>
      <w:r w:rsidRPr="008500B5">
        <w:rPr>
          <w:rFonts w:asciiTheme="minorHAnsi" w:hAnsiTheme="minorHAnsi" w:cs="Arial"/>
        </w:rPr>
        <w:lastRenderedPageBreak/>
        <w:t>Mechanical tests on piston rod material shall be performed on a doubled number of test pieces, taken from both ends of the forging.</w:t>
      </w:r>
    </w:p>
    <w:p w:rsidR="00A00A62" w:rsidRPr="008500B5" w:rsidRDefault="00A00A62" w:rsidP="00A00A62">
      <w:pPr>
        <w:spacing w:after="240"/>
        <w:rPr>
          <w:rFonts w:asciiTheme="minorHAnsi" w:hAnsiTheme="minorHAnsi" w:cs="Arial"/>
        </w:rPr>
      </w:pPr>
      <w:r w:rsidRPr="008500B5">
        <w:rPr>
          <w:rFonts w:asciiTheme="minorHAnsi" w:hAnsiTheme="minorHAnsi" w:cs="Arial"/>
        </w:rPr>
        <w:t xml:space="preserve">The Contractor is obliged to prepare drawings of forgings and to envisage sampling for testing by destructive methods with longitudinal character of test pieces, except for forgings from Table 5.1-12 of these TS, for which transverse test pieces are required.  </w:t>
      </w:r>
    </w:p>
    <w:p w:rsidR="00A00A62" w:rsidRPr="008500B5" w:rsidRDefault="00A00A62" w:rsidP="00A00A62">
      <w:pPr>
        <w:spacing w:after="240"/>
        <w:rPr>
          <w:rFonts w:asciiTheme="minorHAnsi" w:hAnsiTheme="minorHAnsi" w:cs="Arial"/>
        </w:rPr>
      </w:pPr>
      <w:r w:rsidRPr="008500B5">
        <w:rPr>
          <w:rFonts w:asciiTheme="minorHAnsi" w:hAnsiTheme="minorHAnsi" w:cs="Arial"/>
        </w:rPr>
        <w:t>Mechanical properties of selected material of forgings after the last heat treatment (HT) or additional tempering shall have the values defined in Table 5.1.-12, as a minimum.</w:t>
      </w:r>
    </w:p>
    <w:p w:rsidR="00A00A62" w:rsidRPr="008500B5" w:rsidRDefault="00A00A62" w:rsidP="00A00A62">
      <w:pPr>
        <w:spacing w:line="276" w:lineRule="auto"/>
        <w:ind w:left="1701" w:hanging="1701"/>
        <w:rPr>
          <w:rFonts w:asciiTheme="minorHAnsi" w:hAnsiTheme="minorHAnsi" w:cs="Arial"/>
          <w:lang w:eastAsia="de-CH"/>
        </w:rPr>
      </w:pPr>
      <w:r w:rsidRPr="008500B5">
        <w:rPr>
          <w:rFonts w:asciiTheme="minorHAnsi" w:hAnsiTheme="minorHAnsi" w:cs="Arial"/>
          <w:i/>
          <w:lang w:eastAsia="de-CH"/>
        </w:rPr>
        <w:t xml:space="preserve">Table 5.1.-12: Minimum required values of mechanical properties of materials for forgings </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936"/>
        <w:gridCol w:w="1812"/>
        <w:gridCol w:w="1439"/>
        <w:gridCol w:w="1581"/>
        <w:gridCol w:w="1562"/>
      </w:tblGrid>
      <w:tr w:rsidR="008500B5" w:rsidRPr="008500B5" w:rsidTr="00A00A62">
        <w:trPr>
          <w:cantSplit/>
          <w:trHeight w:val="898"/>
          <w:tblHeader/>
        </w:trPr>
        <w:tc>
          <w:tcPr>
            <w:tcW w:w="1574" w:type="pct"/>
            <w:tcBorders>
              <w:top w:val="double" w:sz="4" w:space="0" w:color="auto"/>
              <w:bottom w:val="double" w:sz="4" w:space="0" w:color="auto"/>
              <w:right w:val="double" w:sz="4" w:space="0" w:color="auto"/>
            </w:tcBorders>
            <w:shd w:val="clear" w:color="auto" w:fill="auto"/>
          </w:tcPr>
          <w:p w:rsidR="00A00A62" w:rsidRPr="008500B5" w:rsidRDefault="00A00A62" w:rsidP="00A00A62">
            <w:pPr>
              <w:contextualSpacing/>
              <w:jc w:val="center"/>
              <w:rPr>
                <w:rFonts w:asciiTheme="minorHAnsi" w:eastAsia="Arial Unicode MS" w:hAnsiTheme="minorHAnsi" w:cs="Arial"/>
              </w:rPr>
            </w:pPr>
          </w:p>
        </w:tc>
        <w:tc>
          <w:tcPr>
            <w:tcW w:w="971" w:type="pct"/>
            <w:tcBorders>
              <w:top w:val="double" w:sz="4" w:space="0" w:color="auto"/>
              <w:left w:val="double" w:sz="4" w:space="0" w:color="auto"/>
              <w:bottom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Yield point</w:t>
            </w:r>
          </w:p>
          <w:p w:rsidR="00A00A62" w:rsidRPr="008500B5" w:rsidRDefault="00A00A62" w:rsidP="00A00A62">
            <w:pPr>
              <w:contextualSpacing/>
              <w:jc w:val="center"/>
              <w:rPr>
                <w:rFonts w:asciiTheme="minorHAnsi" w:eastAsia="Arial Unicode MS" w:hAnsiTheme="minorHAnsi" w:cs="Arial"/>
              </w:rPr>
            </w:pPr>
            <w:r w:rsidRPr="008500B5">
              <w:rPr>
                <w:rFonts w:asciiTheme="minorHAnsi" w:hAnsiTheme="minorHAnsi"/>
              </w:rPr>
              <w:t>Re</w:t>
            </w:r>
            <w:r w:rsidRPr="008500B5">
              <w:rPr>
                <w:rFonts w:asciiTheme="minorHAnsi" w:eastAsia="Arial Unicode MS" w:hAnsiTheme="minorHAnsi" w:cs="Arial"/>
                <w:vertAlign w:val="subscript"/>
              </w:rPr>
              <w:t xml:space="preserve">  </w:t>
            </w:r>
            <w:r w:rsidRPr="008500B5">
              <w:rPr>
                <w:rFonts w:asciiTheme="minorHAnsi" w:eastAsia="Arial Unicode MS" w:hAnsiTheme="minorHAnsi" w:cs="Arial"/>
              </w:rPr>
              <w:t xml:space="preserve"> min.</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771" w:type="pct"/>
            <w:tcBorders>
              <w:top w:val="double" w:sz="4" w:space="0" w:color="auto"/>
              <w:bottom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Tensile strength</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vertAlign w:val="subscript"/>
              </w:rPr>
              <w:t xml:space="preserve"> </w:t>
            </w:r>
            <w:r w:rsidRPr="008500B5">
              <w:rPr>
                <w:rFonts w:asciiTheme="minorHAnsi" w:hAnsiTheme="minorHAnsi"/>
              </w:rPr>
              <w:t xml:space="preserve"> Rm</w:t>
            </w:r>
            <w:r w:rsidRPr="008500B5">
              <w:rPr>
                <w:rFonts w:asciiTheme="minorHAnsi" w:eastAsia="Arial Unicode MS" w:hAnsiTheme="minorHAnsi" w:cs="Arial"/>
              </w:rPr>
              <w:t xml:space="preserve"> min. </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847" w:type="pct"/>
            <w:tcBorders>
              <w:top w:val="double" w:sz="4" w:space="0" w:color="auto"/>
              <w:bottom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Elongation</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А  min.</w:t>
            </w:r>
          </w:p>
          <w:p w:rsidR="00A00A62" w:rsidRPr="008500B5" w:rsidRDefault="00A00A62" w:rsidP="00A00A62">
            <w:pPr>
              <w:spacing w:after="60"/>
              <w:contextualSpacing/>
              <w:jc w:val="center"/>
              <w:rPr>
                <w:rFonts w:asciiTheme="minorHAnsi" w:eastAsia="Arial Unicode MS" w:hAnsiTheme="minorHAnsi" w:cs="Arial"/>
              </w:rPr>
            </w:pPr>
            <w:r w:rsidRPr="008500B5">
              <w:rPr>
                <w:rFonts w:asciiTheme="minorHAnsi" w:eastAsia="Arial Unicode MS" w:hAnsiTheme="minorHAnsi" w:cs="Arial"/>
              </w:rPr>
              <w:t>[%]</w:t>
            </w:r>
          </w:p>
        </w:tc>
        <w:tc>
          <w:tcPr>
            <w:tcW w:w="837" w:type="pct"/>
            <w:tcBorders>
              <w:top w:val="double" w:sz="4" w:space="0" w:color="auto"/>
              <w:bottom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Impact energy</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КV min</w:t>
            </w:r>
          </w:p>
          <w:p w:rsidR="00A00A62" w:rsidRPr="008500B5" w:rsidRDefault="00A00A62" w:rsidP="00A00A62">
            <w:pPr>
              <w:contextualSpacing/>
              <w:jc w:val="center"/>
              <w:rPr>
                <w:rFonts w:asciiTheme="minorHAnsi" w:eastAsia="Arial Unicode MS" w:hAnsiTheme="minorHAnsi" w:cs="Arial"/>
              </w:rPr>
            </w:pPr>
            <w:r w:rsidRPr="008500B5">
              <w:rPr>
                <w:rFonts w:asciiTheme="minorHAnsi" w:eastAsia="Arial Unicode MS" w:hAnsiTheme="minorHAnsi" w:cs="Arial"/>
              </w:rPr>
              <w:t>[Ј]</w:t>
            </w:r>
          </w:p>
        </w:tc>
      </w:tr>
      <w:tr w:rsidR="008500B5" w:rsidRPr="008500B5" w:rsidTr="00A00A62">
        <w:trPr>
          <w:cantSplit/>
          <w:trHeight w:val="405"/>
        </w:trPr>
        <w:tc>
          <w:tcPr>
            <w:tcW w:w="1574" w:type="pct"/>
            <w:tcBorders>
              <w:top w:val="double" w:sz="4" w:space="0" w:color="auto"/>
              <w:right w:val="double" w:sz="4" w:space="0" w:color="auto"/>
            </w:tcBorders>
            <w:shd w:val="clear" w:color="auto" w:fill="auto"/>
            <w:vAlign w:val="center"/>
          </w:tcPr>
          <w:p w:rsidR="00A00A62" w:rsidRPr="008500B5" w:rsidRDefault="00A00A62" w:rsidP="00A00A62">
            <w:pPr>
              <w:ind w:firstLine="5"/>
              <w:contextualSpacing/>
              <w:jc w:val="center"/>
              <w:rPr>
                <w:rFonts w:asciiTheme="minorHAnsi" w:eastAsia="Arial Unicode MS" w:hAnsiTheme="minorHAnsi"/>
              </w:rPr>
            </w:pPr>
            <w:r w:rsidRPr="008500B5">
              <w:rPr>
                <w:rFonts w:asciiTheme="minorHAnsi" w:eastAsia="Arial Unicode MS" w:hAnsiTheme="minorHAnsi"/>
              </w:rPr>
              <w:t>Piston rod</w:t>
            </w:r>
          </w:p>
        </w:tc>
        <w:tc>
          <w:tcPr>
            <w:tcW w:w="971" w:type="pct"/>
            <w:tcBorders>
              <w:top w:val="double" w:sz="4" w:space="0" w:color="auto"/>
              <w:left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600</w:t>
            </w:r>
          </w:p>
        </w:tc>
        <w:tc>
          <w:tcPr>
            <w:tcW w:w="771" w:type="pct"/>
            <w:tcBorders>
              <w:top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800</w:t>
            </w:r>
          </w:p>
        </w:tc>
        <w:tc>
          <w:tcPr>
            <w:tcW w:w="847" w:type="pct"/>
            <w:tcBorders>
              <w:top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&gt;16</w:t>
            </w:r>
          </w:p>
        </w:tc>
        <w:tc>
          <w:tcPr>
            <w:tcW w:w="837" w:type="pct"/>
            <w:tcBorders>
              <w:top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≥27</w:t>
            </w:r>
            <w:r w:rsidRPr="008500B5">
              <w:rPr>
                <w:rFonts w:asciiTheme="minorHAnsi" w:eastAsia="Arial Unicode MS" w:hAnsiTheme="minorHAnsi" w:cs="Arial"/>
              </w:rPr>
              <w:t xml:space="preserve"> at - 50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eastAsia="Arial Unicode MS" w:hAnsiTheme="minorHAnsi"/>
              </w:rPr>
            </w:pPr>
            <w:r w:rsidRPr="008500B5">
              <w:rPr>
                <w:rFonts w:asciiTheme="minorHAnsi" w:eastAsia="Arial Unicode MS" w:hAnsiTheme="minorHAnsi"/>
              </w:rPr>
              <w:t>Nut</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600</w:t>
            </w:r>
          </w:p>
        </w:tc>
        <w:tc>
          <w:tcPr>
            <w:tcW w:w="771" w:type="pct"/>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800</w:t>
            </w:r>
          </w:p>
        </w:tc>
        <w:tc>
          <w:tcPr>
            <w:tcW w:w="847" w:type="pct"/>
            <w:shd w:val="clear" w:color="auto" w:fill="auto"/>
            <w:vAlign w:val="center"/>
          </w:tcPr>
          <w:p w:rsidR="00A00A62" w:rsidRPr="008500B5" w:rsidRDefault="00A00A62" w:rsidP="00A00A62">
            <w:pPr>
              <w:contextualSpacing/>
              <w:jc w:val="center"/>
              <w:rPr>
                <w:rFonts w:asciiTheme="minorHAnsi" w:eastAsia="Arial Unicode MS" w:hAnsiTheme="minorHAnsi"/>
              </w:rPr>
            </w:pPr>
            <w:r w:rsidRPr="008500B5">
              <w:rPr>
                <w:rFonts w:asciiTheme="minorHAnsi" w:eastAsia="Arial Unicode MS" w:hAnsiTheme="minorHAnsi"/>
              </w:rPr>
              <w:t>&gt;13</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eastAsia="Arial Unicode MS" w:hAnsiTheme="minorHAnsi"/>
              </w:rPr>
              <w:t>≥27</w:t>
            </w:r>
            <w:r w:rsidRPr="008500B5">
              <w:rPr>
                <w:rFonts w:asciiTheme="minorHAnsi" w:hAnsiTheme="minorHAnsi"/>
              </w:rPr>
              <w:t xml:space="preserve"> at - 50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Coupling</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600</w:t>
            </w:r>
          </w:p>
        </w:tc>
        <w:tc>
          <w:tcPr>
            <w:tcW w:w="771"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800</w:t>
            </w:r>
          </w:p>
        </w:tc>
        <w:tc>
          <w:tcPr>
            <w:tcW w:w="84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&gt;13</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≥27 at - 50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Clevis</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490</w:t>
            </w:r>
          </w:p>
        </w:tc>
        <w:tc>
          <w:tcPr>
            <w:tcW w:w="771"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700</w:t>
            </w:r>
          </w:p>
        </w:tc>
        <w:tc>
          <w:tcPr>
            <w:tcW w:w="84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&gt;15</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≥24 at - 50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 xml:space="preserve">Mount, flanges and cylinder barrel head </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350</w:t>
            </w:r>
          </w:p>
        </w:tc>
        <w:tc>
          <w:tcPr>
            <w:tcW w:w="771"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520</w:t>
            </w:r>
            <w:r w:rsidRPr="008500B5">
              <w:rPr>
                <w:rFonts w:asciiTheme="minorHAnsi" w:hAnsiTheme="minorHAnsi"/>
              </w:rPr>
              <w:noBreakHyphen/>
              <w:t>620</w:t>
            </w:r>
          </w:p>
        </w:tc>
        <w:tc>
          <w:tcPr>
            <w:tcW w:w="84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Transverse direction</w:t>
            </w:r>
          </w:p>
          <w:p w:rsidR="00A00A62" w:rsidRPr="008500B5" w:rsidRDefault="00A00A62" w:rsidP="00A00A62">
            <w:pPr>
              <w:contextualSpacing/>
              <w:jc w:val="center"/>
              <w:rPr>
                <w:rFonts w:asciiTheme="minorHAnsi" w:hAnsiTheme="minorHAnsi"/>
              </w:rPr>
            </w:pPr>
            <w:r w:rsidRPr="008500B5">
              <w:rPr>
                <w:rFonts w:asciiTheme="minorHAnsi" w:hAnsiTheme="minorHAnsi"/>
              </w:rPr>
              <w:t>&gt;22</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Transverse direction</w:t>
            </w:r>
          </w:p>
          <w:p w:rsidR="00A00A62" w:rsidRPr="008500B5" w:rsidRDefault="00A00A62" w:rsidP="00A00A62">
            <w:pPr>
              <w:contextualSpacing/>
              <w:jc w:val="center"/>
              <w:rPr>
                <w:rFonts w:asciiTheme="minorHAnsi" w:hAnsiTheme="minorHAnsi"/>
              </w:rPr>
            </w:pPr>
            <w:r w:rsidRPr="008500B5">
              <w:rPr>
                <w:rFonts w:asciiTheme="minorHAnsi" w:hAnsiTheme="minorHAnsi"/>
              </w:rPr>
              <w:t>≥32 at - 40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r w:rsidRPr="008500B5">
              <w:rPr>
                <w:rFonts w:asciiTheme="minorHAnsi" w:hAnsiTheme="minorHAnsi"/>
              </w:rPr>
              <w:t xml:space="preserve"> </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Piston</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280</w:t>
            </w:r>
          </w:p>
        </w:tc>
        <w:tc>
          <w:tcPr>
            <w:tcW w:w="771"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500-600</w:t>
            </w:r>
          </w:p>
        </w:tc>
        <w:tc>
          <w:tcPr>
            <w:tcW w:w="84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&gt;20</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≥27 at - 40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Throttle bushing</w:t>
            </w:r>
          </w:p>
        </w:tc>
        <w:tc>
          <w:tcPr>
            <w:tcW w:w="971" w:type="pct"/>
            <w:tcBorders>
              <w:left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320</w:t>
            </w:r>
          </w:p>
        </w:tc>
        <w:tc>
          <w:tcPr>
            <w:tcW w:w="771"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550</w:t>
            </w:r>
          </w:p>
        </w:tc>
        <w:tc>
          <w:tcPr>
            <w:tcW w:w="84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&gt;20</w:t>
            </w:r>
          </w:p>
        </w:tc>
        <w:tc>
          <w:tcPr>
            <w:tcW w:w="837" w:type="pct"/>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≥27 at - 40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A00A62">
        <w:trPr>
          <w:cantSplit/>
          <w:trHeight w:val="405"/>
        </w:trPr>
        <w:tc>
          <w:tcPr>
            <w:tcW w:w="1574" w:type="pct"/>
            <w:tcBorders>
              <w:bottom w:val="double" w:sz="4" w:space="0" w:color="auto"/>
              <w:right w:val="double" w:sz="4" w:space="0" w:color="auto"/>
            </w:tcBorders>
            <w:shd w:val="clear" w:color="auto" w:fill="auto"/>
            <w:vAlign w:val="center"/>
          </w:tcPr>
          <w:p w:rsidR="00A00A62" w:rsidRPr="008500B5" w:rsidRDefault="00A00A62" w:rsidP="00A00A62">
            <w:pPr>
              <w:ind w:firstLine="5"/>
              <w:contextualSpacing/>
              <w:jc w:val="center"/>
              <w:rPr>
                <w:rFonts w:asciiTheme="minorHAnsi" w:hAnsiTheme="minorHAnsi"/>
              </w:rPr>
            </w:pPr>
            <w:r w:rsidRPr="008500B5">
              <w:rPr>
                <w:rFonts w:asciiTheme="minorHAnsi" w:hAnsiTheme="minorHAnsi"/>
              </w:rPr>
              <w:t>Cylinder bottom</w:t>
            </w:r>
          </w:p>
        </w:tc>
        <w:tc>
          <w:tcPr>
            <w:tcW w:w="971" w:type="pct"/>
            <w:tcBorders>
              <w:left w:val="double" w:sz="4" w:space="0" w:color="auto"/>
              <w:bottom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300</w:t>
            </w:r>
          </w:p>
        </w:tc>
        <w:tc>
          <w:tcPr>
            <w:tcW w:w="771" w:type="pct"/>
            <w:tcBorders>
              <w:bottom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520</w:t>
            </w:r>
          </w:p>
        </w:tc>
        <w:tc>
          <w:tcPr>
            <w:tcW w:w="847" w:type="pct"/>
            <w:tcBorders>
              <w:bottom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&gt;20</w:t>
            </w:r>
          </w:p>
        </w:tc>
        <w:tc>
          <w:tcPr>
            <w:tcW w:w="837" w:type="pct"/>
            <w:tcBorders>
              <w:bottom w:val="double" w:sz="4" w:space="0" w:color="auto"/>
            </w:tcBorders>
            <w:shd w:val="clear" w:color="auto" w:fill="auto"/>
            <w:vAlign w:val="center"/>
          </w:tcPr>
          <w:p w:rsidR="00A00A62" w:rsidRPr="008500B5" w:rsidRDefault="00A00A62" w:rsidP="00A00A62">
            <w:pPr>
              <w:contextualSpacing/>
              <w:jc w:val="center"/>
              <w:rPr>
                <w:rFonts w:asciiTheme="minorHAnsi" w:hAnsiTheme="minorHAnsi"/>
              </w:rPr>
            </w:pPr>
            <w:r w:rsidRPr="008500B5">
              <w:rPr>
                <w:rFonts w:asciiTheme="minorHAnsi" w:hAnsiTheme="minorHAnsi"/>
              </w:rPr>
              <w:t>≥32 at - 40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bl>
    <w:p w:rsidR="00A00A62" w:rsidRPr="008500B5" w:rsidRDefault="00A00A62" w:rsidP="00A00A62">
      <w:pPr>
        <w:spacing w:after="240"/>
        <w:rPr>
          <w:rFonts w:asciiTheme="minorHAnsi" w:hAnsiTheme="minorHAnsi" w:cs="Arial"/>
        </w:rPr>
      </w:pPr>
    </w:p>
    <w:p w:rsidR="00A00A62" w:rsidRPr="008500B5" w:rsidRDefault="00A00A62"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Tensile testing</w:t>
      </w:r>
    </w:p>
    <w:p w:rsidR="00A00A62" w:rsidRPr="008500B5" w:rsidRDefault="00A00A62" w:rsidP="00A00A62">
      <w:pPr>
        <w:spacing w:after="240"/>
        <w:ind w:left="284"/>
        <w:rPr>
          <w:rFonts w:asciiTheme="minorHAnsi" w:hAnsiTheme="minorHAnsi" w:cs="Arial"/>
        </w:rPr>
      </w:pPr>
      <w:r w:rsidRPr="008500B5">
        <w:rPr>
          <w:rFonts w:asciiTheme="minorHAnsi" w:hAnsiTheme="minorHAnsi" w:cs="Arial"/>
        </w:rPr>
        <w:t xml:space="preserve">Tensile testing shall conform to SRPS ЕN ISO 15913:2009. „Metallic materials – Tensile testing – Part 1: Test method at room temperature”.  </w:t>
      </w:r>
    </w:p>
    <w:p w:rsidR="00A00A62" w:rsidRPr="008500B5" w:rsidRDefault="00A00A62" w:rsidP="00A00A62">
      <w:pPr>
        <w:spacing w:after="240"/>
        <w:ind w:left="284"/>
        <w:rPr>
          <w:rFonts w:asciiTheme="minorHAnsi" w:hAnsiTheme="minorHAnsi" w:cs="Arial"/>
        </w:rPr>
      </w:pPr>
      <w:r w:rsidRPr="008500B5">
        <w:rPr>
          <w:rFonts w:asciiTheme="minorHAnsi" w:hAnsiTheme="minorHAnsi" w:cs="Arial"/>
        </w:rPr>
        <w:t>Test pieces shall be prepared in compliance with SRPS ЕN ISO 15913:2009.</w:t>
      </w:r>
    </w:p>
    <w:p w:rsidR="00A00A62" w:rsidRPr="008500B5" w:rsidRDefault="00A00A62" w:rsidP="00A00A62">
      <w:pPr>
        <w:spacing w:after="240"/>
        <w:ind w:left="284"/>
        <w:rPr>
          <w:rFonts w:asciiTheme="minorHAnsi" w:hAnsiTheme="minorHAnsi" w:cs="Arial"/>
        </w:rPr>
      </w:pPr>
      <w:r w:rsidRPr="008500B5">
        <w:rPr>
          <w:rFonts w:asciiTheme="minorHAnsi" w:hAnsiTheme="minorHAnsi" w:cs="Arial"/>
        </w:rPr>
        <w:t>Values of mechanical properties, during tensile testing, should match the values in Table 5.1-12 for subject material in these TS.</w:t>
      </w:r>
    </w:p>
    <w:p w:rsidR="00A00A62" w:rsidRPr="008500B5" w:rsidRDefault="00A00A62"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Charpy impact testing</w:t>
      </w: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lastRenderedPageBreak/>
        <w:t>Charpy impact testing shall conform to SRPS EN ISO 148-1:2017. – „Metallic materials – Charpy pendulum impact testing – Part 1: Test method”.</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Characteristics of apparatus shall conform to SRPS EN ISO 1482:2014.</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Standard size test pieces with V-notch shall be used in standard conditions, at the test temperature in compliance with Table 1 within these TS.</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Impact energy КV in [Ј] at the test temperature shall be presented.</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Mean value of impact energy, for each group of 3 test pieces, should match the values provided in Table 5.1-12 within these TS, for selected materials. Individual values should not be smaller than 70% of the set value from Table 5.1-12 within these TS.</w:t>
      </w:r>
    </w:p>
    <w:p w:rsidR="00A00A62" w:rsidRPr="008500B5" w:rsidRDefault="00A00A62" w:rsidP="00A00A62">
      <w:pPr>
        <w:spacing w:before="4" w:line="110" w:lineRule="exact"/>
        <w:rPr>
          <w:rFonts w:asciiTheme="minorHAnsi" w:hAnsiTheme="minorHAnsi"/>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The test report shall present: dimensions of test pieces, measured impact energy for each test piece, and the mean value.</w:t>
      </w:r>
    </w:p>
    <w:p w:rsidR="00A00A62" w:rsidRPr="008500B5" w:rsidRDefault="00A00A62" w:rsidP="000B7657">
      <w:pPr>
        <w:ind w:left="284"/>
        <w:rPr>
          <w:rFonts w:asciiTheme="minorHAnsi" w:hAnsiTheme="minorHAnsi" w:cs="Arial"/>
        </w:rPr>
      </w:pPr>
    </w:p>
    <w:p w:rsidR="00A00A62" w:rsidRPr="008500B5" w:rsidRDefault="00A00A62"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Hardness measurement</w:t>
      </w:r>
    </w:p>
    <w:p w:rsidR="00A00A62" w:rsidRPr="008500B5" w:rsidRDefault="00A00A62" w:rsidP="00A00A62">
      <w:pPr>
        <w:spacing w:after="240"/>
        <w:ind w:left="284"/>
        <w:rPr>
          <w:rFonts w:asciiTheme="minorHAnsi" w:hAnsiTheme="minorHAnsi" w:cs="Arial"/>
        </w:rPr>
      </w:pPr>
      <w:r w:rsidRPr="008500B5">
        <w:rPr>
          <w:rFonts w:asciiTheme="minorHAnsi" w:hAnsiTheme="minorHAnsi" w:cs="Arial"/>
        </w:rPr>
        <w:t>It is performed for the purpose of assessment of the heat treatment successfulness.</w:t>
      </w: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Measuring is performed on the surface of a forging, at the middle and on ends, with three measuring points each and three measuring rounds per each measuring point, and on residual test pieces for toughness testing.</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Quality degree of the measuring point treatment: Rа = 0.8 µm.</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The hardness of a measuring point is the mean arithmetic value of three measurement rounds, wherein no individual measurement should deviate from the mean hardness value by more than 10%.</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Mean arithmetic hardness values should be uniform and range within the limits specified in SRPS EN ISO 18265:2014 „Metallic materials – Conversion of hardness values”.</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Mean arithmetic hardness values, per sections, for the piston rod, should be uniform and range within the limits of 230-260 HB.</w:t>
      </w:r>
    </w:p>
    <w:p w:rsidR="00A00A62" w:rsidRPr="008500B5" w:rsidRDefault="00A00A62" w:rsidP="00A00A62">
      <w:pPr>
        <w:spacing w:before="0"/>
        <w:ind w:left="284"/>
        <w:rPr>
          <w:rFonts w:asciiTheme="minorHAnsi" w:hAnsiTheme="minorHAnsi" w:cs="Arial"/>
        </w:rPr>
      </w:pPr>
    </w:p>
    <w:p w:rsidR="00A00A62" w:rsidRPr="008500B5" w:rsidRDefault="00A00A62" w:rsidP="00A00A62">
      <w:pPr>
        <w:spacing w:before="0"/>
        <w:ind w:left="284"/>
        <w:rPr>
          <w:rFonts w:asciiTheme="minorHAnsi" w:hAnsiTheme="minorHAnsi" w:cs="Arial"/>
        </w:rPr>
      </w:pPr>
      <w:r w:rsidRPr="008500B5">
        <w:rPr>
          <w:rFonts w:asciiTheme="minorHAnsi" w:hAnsiTheme="minorHAnsi" w:cs="Arial"/>
        </w:rPr>
        <w:t>Lower and higher mean values in the middle zone require additional measurement, comparison with hardness values on ends, consideration of values of achieved mechanical properties and approval of the Engineer.</w:t>
      </w:r>
    </w:p>
    <w:p w:rsidR="00A00A62" w:rsidRDefault="00A00A62" w:rsidP="00A00A62">
      <w:pPr>
        <w:spacing w:after="240"/>
        <w:ind w:left="284"/>
        <w:rPr>
          <w:rFonts w:asciiTheme="minorHAnsi" w:hAnsiTheme="minorHAnsi" w:cs="Arial"/>
        </w:rPr>
      </w:pPr>
    </w:p>
    <w:p w:rsidR="008500B5" w:rsidRPr="008500B5" w:rsidRDefault="008500B5" w:rsidP="00A00A62">
      <w:pPr>
        <w:spacing w:after="240"/>
        <w:ind w:left="284"/>
        <w:rPr>
          <w:rFonts w:asciiTheme="minorHAnsi" w:hAnsiTheme="minorHAnsi" w:cs="Arial"/>
        </w:rPr>
      </w:pPr>
    </w:p>
    <w:p w:rsidR="000B7657" w:rsidRPr="008500B5" w:rsidRDefault="000B7657" w:rsidP="000B7657">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lastRenderedPageBreak/>
        <w:t>The new text</w:t>
      </w:r>
    </w:p>
    <w:p w:rsidR="000B7657" w:rsidRPr="008500B5" w:rsidRDefault="000B7657" w:rsidP="0012131C">
      <w:pPr>
        <w:pStyle w:val="ListParagraph"/>
        <w:keepNext/>
        <w:numPr>
          <w:ilvl w:val="6"/>
          <w:numId w:val="108"/>
        </w:numPr>
        <w:tabs>
          <w:tab w:val="left" w:pos="993"/>
        </w:tabs>
        <w:spacing w:before="240" w:after="120" w:line="276" w:lineRule="auto"/>
        <w:jc w:val="left"/>
        <w:outlineLvl w:val="3"/>
        <w:rPr>
          <w:rFonts w:asciiTheme="minorHAnsi" w:hAnsiTheme="minorHAnsi"/>
          <w:bCs/>
        </w:rPr>
      </w:pPr>
      <w:r w:rsidRPr="008500B5">
        <w:rPr>
          <w:rFonts w:asciiTheme="minorHAnsi" w:hAnsiTheme="minorHAnsi"/>
          <w:bCs/>
        </w:rPr>
        <w:t>Mechanical testing of materials</w:t>
      </w:r>
    </w:p>
    <w:p w:rsidR="000B7657" w:rsidRPr="008500B5" w:rsidRDefault="000B7657" w:rsidP="000B7657">
      <w:pPr>
        <w:spacing w:after="240"/>
        <w:rPr>
          <w:rFonts w:asciiTheme="minorHAnsi" w:hAnsiTheme="minorHAnsi" w:cs="Arial"/>
        </w:rPr>
      </w:pPr>
      <w:r w:rsidRPr="008500B5">
        <w:rPr>
          <w:rFonts w:asciiTheme="minorHAnsi" w:hAnsiTheme="minorHAnsi" w:cs="Arial"/>
        </w:rPr>
        <w:t>Mechanical tests shall be performed after the last heat treatment or additional tempering on each forging.</w:t>
      </w:r>
    </w:p>
    <w:p w:rsidR="000B7657" w:rsidRPr="008500B5" w:rsidRDefault="000B7657" w:rsidP="000B7657">
      <w:pPr>
        <w:spacing w:after="240"/>
        <w:rPr>
          <w:rFonts w:asciiTheme="minorHAnsi" w:hAnsiTheme="minorHAnsi" w:cs="Arial"/>
        </w:rPr>
      </w:pPr>
      <w:r w:rsidRPr="008500B5">
        <w:rPr>
          <w:rFonts w:asciiTheme="minorHAnsi" w:hAnsiTheme="minorHAnsi" w:cs="Arial"/>
        </w:rPr>
        <w:t>The material for mechanical testing shall be cut mechanically from additional samples, after stamping by the Engineer and Contractor. The stamps shall be always transferred, to stamping of test pieces themselves.</w:t>
      </w:r>
    </w:p>
    <w:p w:rsidR="000B7657" w:rsidRPr="008500B5" w:rsidRDefault="000B7657" w:rsidP="000B7657">
      <w:pPr>
        <w:spacing w:after="240"/>
        <w:rPr>
          <w:rFonts w:asciiTheme="minorHAnsi" w:hAnsiTheme="minorHAnsi" w:cs="Arial"/>
        </w:rPr>
      </w:pPr>
      <w:r w:rsidRPr="008500B5">
        <w:rPr>
          <w:rFonts w:asciiTheme="minorHAnsi" w:hAnsiTheme="minorHAnsi" w:cs="Arial"/>
        </w:rPr>
        <w:t xml:space="preserve">On Engineer’s request, the Contractor shall provide the material for additional mechanical control tests in his laboratories. </w:t>
      </w:r>
    </w:p>
    <w:p w:rsidR="000B7657" w:rsidRPr="008500B5" w:rsidRDefault="000B7657" w:rsidP="000B7657">
      <w:pPr>
        <w:spacing w:after="240"/>
        <w:rPr>
          <w:rFonts w:asciiTheme="minorHAnsi" w:hAnsiTheme="minorHAnsi" w:cs="Arial"/>
        </w:rPr>
      </w:pPr>
      <w:r w:rsidRPr="008500B5">
        <w:rPr>
          <w:rFonts w:asciiTheme="minorHAnsi" w:hAnsiTheme="minorHAnsi" w:cs="Arial"/>
        </w:rPr>
        <w:t>Locations for sampling for test pieces preparation shall be determined according to SRPS ЕN 10250-1: 2012 Clause 11.3. and SRPS ЕN ISO 377:2018.</w:t>
      </w:r>
    </w:p>
    <w:p w:rsidR="000B7657" w:rsidRPr="008500B5" w:rsidRDefault="000B7657" w:rsidP="000B7657">
      <w:pPr>
        <w:spacing w:after="240"/>
        <w:rPr>
          <w:rFonts w:asciiTheme="minorHAnsi" w:hAnsiTheme="minorHAnsi" w:cs="Arial"/>
        </w:rPr>
      </w:pPr>
      <w:r w:rsidRPr="008500B5">
        <w:rPr>
          <w:rFonts w:asciiTheme="minorHAnsi" w:hAnsiTheme="minorHAnsi" w:cs="Arial"/>
        </w:rPr>
        <w:t>Mechanical tests on piston rod material shall be performed on a doubled number of test pieces, taken from both ends of the forging.</w:t>
      </w:r>
    </w:p>
    <w:p w:rsidR="000B7657" w:rsidRPr="008500B5" w:rsidRDefault="000B7657" w:rsidP="000B7657">
      <w:pPr>
        <w:spacing w:after="240"/>
        <w:rPr>
          <w:rFonts w:asciiTheme="minorHAnsi" w:hAnsiTheme="minorHAnsi" w:cs="Arial"/>
        </w:rPr>
      </w:pPr>
      <w:r w:rsidRPr="008500B5">
        <w:rPr>
          <w:rFonts w:asciiTheme="minorHAnsi" w:hAnsiTheme="minorHAnsi" w:cs="Arial"/>
        </w:rPr>
        <w:t xml:space="preserve">The Contractor is obliged to prepare drawings of forgings and to envisage sampling for testing by destructive methods with longitudinal character of test pieces, except for forgings from Table 5.1-12 of these TS, for which transverse test pieces are required.  </w:t>
      </w:r>
    </w:p>
    <w:p w:rsidR="000B7657" w:rsidRPr="008500B5" w:rsidRDefault="000B7657" w:rsidP="000B7657">
      <w:pPr>
        <w:spacing w:after="240"/>
        <w:rPr>
          <w:rFonts w:asciiTheme="minorHAnsi" w:hAnsiTheme="minorHAnsi" w:cs="Arial"/>
        </w:rPr>
      </w:pPr>
      <w:r w:rsidRPr="008500B5">
        <w:rPr>
          <w:rFonts w:asciiTheme="minorHAnsi" w:hAnsiTheme="minorHAnsi" w:cs="Arial"/>
        </w:rPr>
        <w:t>Mechanical properties of selected material of forgings after the last heat treatment (HT) or additional tempering shall have the values defined in Table 5.1.-12, as a minimum.</w:t>
      </w:r>
    </w:p>
    <w:p w:rsidR="000B7657" w:rsidRPr="008500B5" w:rsidRDefault="000B7657" w:rsidP="000B7657">
      <w:pPr>
        <w:spacing w:line="276" w:lineRule="auto"/>
        <w:ind w:left="1701" w:hanging="1701"/>
        <w:rPr>
          <w:rFonts w:asciiTheme="minorHAnsi" w:hAnsiTheme="minorHAnsi" w:cs="Arial"/>
          <w:lang w:eastAsia="de-CH"/>
        </w:rPr>
      </w:pPr>
      <w:r w:rsidRPr="008500B5">
        <w:rPr>
          <w:rFonts w:asciiTheme="minorHAnsi" w:hAnsiTheme="minorHAnsi" w:cs="Arial"/>
          <w:i/>
          <w:lang w:eastAsia="de-CH"/>
        </w:rPr>
        <w:t xml:space="preserve">Table 5.1.-12: Minimum required values of mechanical properties of materials for forgings </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936"/>
        <w:gridCol w:w="1812"/>
        <w:gridCol w:w="1439"/>
        <w:gridCol w:w="1581"/>
        <w:gridCol w:w="1562"/>
      </w:tblGrid>
      <w:tr w:rsidR="008500B5" w:rsidRPr="008500B5" w:rsidTr="00976C1E">
        <w:trPr>
          <w:cantSplit/>
          <w:trHeight w:val="898"/>
          <w:tblHeader/>
        </w:trPr>
        <w:tc>
          <w:tcPr>
            <w:tcW w:w="1574" w:type="pct"/>
            <w:tcBorders>
              <w:top w:val="double" w:sz="4" w:space="0" w:color="auto"/>
              <w:bottom w:val="double" w:sz="4" w:space="0" w:color="auto"/>
              <w:right w:val="double" w:sz="4" w:space="0" w:color="auto"/>
            </w:tcBorders>
            <w:shd w:val="clear" w:color="auto" w:fill="auto"/>
          </w:tcPr>
          <w:p w:rsidR="000B7657" w:rsidRPr="008500B5" w:rsidRDefault="000B7657" w:rsidP="00976C1E">
            <w:pPr>
              <w:contextualSpacing/>
              <w:jc w:val="center"/>
              <w:rPr>
                <w:rFonts w:asciiTheme="minorHAnsi" w:eastAsia="Arial Unicode MS" w:hAnsiTheme="minorHAnsi" w:cs="Arial"/>
              </w:rPr>
            </w:pPr>
          </w:p>
        </w:tc>
        <w:tc>
          <w:tcPr>
            <w:tcW w:w="971" w:type="pct"/>
            <w:tcBorders>
              <w:top w:val="double" w:sz="4" w:space="0" w:color="auto"/>
              <w:left w:val="double" w:sz="4" w:space="0" w:color="auto"/>
              <w:bottom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Yield point</w:t>
            </w:r>
          </w:p>
          <w:p w:rsidR="000B7657" w:rsidRPr="008500B5" w:rsidRDefault="000B7657" w:rsidP="00976C1E">
            <w:pPr>
              <w:contextualSpacing/>
              <w:jc w:val="center"/>
              <w:rPr>
                <w:rFonts w:asciiTheme="minorHAnsi" w:eastAsia="Arial Unicode MS" w:hAnsiTheme="minorHAnsi" w:cs="Arial"/>
              </w:rPr>
            </w:pPr>
            <w:r w:rsidRPr="008500B5">
              <w:rPr>
                <w:rFonts w:asciiTheme="minorHAnsi" w:hAnsiTheme="minorHAnsi"/>
              </w:rPr>
              <w:t>Re</w:t>
            </w:r>
            <w:r w:rsidRPr="008500B5">
              <w:rPr>
                <w:rFonts w:asciiTheme="minorHAnsi" w:eastAsia="Arial Unicode MS" w:hAnsiTheme="minorHAnsi" w:cs="Arial"/>
                <w:vertAlign w:val="subscript"/>
              </w:rPr>
              <w:t xml:space="preserve">  </w:t>
            </w:r>
            <w:r w:rsidRPr="008500B5">
              <w:rPr>
                <w:rFonts w:asciiTheme="minorHAnsi" w:eastAsia="Arial Unicode MS" w:hAnsiTheme="minorHAnsi" w:cs="Arial"/>
              </w:rPr>
              <w:t xml:space="preserve"> min.</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771" w:type="pct"/>
            <w:tcBorders>
              <w:top w:val="double" w:sz="4" w:space="0" w:color="auto"/>
              <w:bottom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Tensile strength</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vertAlign w:val="subscript"/>
              </w:rPr>
              <w:t xml:space="preserve"> </w:t>
            </w:r>
            <w:r w:rsidRPr="008500B5">
              <w:rPr>
                <w:rFonts w:asciiTheme="minorHAnsi" w:hAnsiTheme="minorHAnsi"/>
              </w:rPr>
              <w:t xml:space="preserve"> Rm</w:t>
            </w:r>
            <w:r w:rsidRPr="008500B5">
              <w:rPr>
                <w:rFonts w:asciiTheme="minorHAnsi" w:eastAsia="Arial Unicode MS" w:hAnsiTheme="minorHAnsi" w:cs="Arial"/>
              </w:rPr>
              <w:t xml:space="preserve"> min. </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847" w:type="pct"/>
            <w:tcBorders>
              <w:top w:val="double" w:sz="4" w:space="0" w:color="auto"/>
              <w:bottom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Elongation</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А  min.</w:t>
            </w:r>
          </w:p>
          <w:p w:rsidR="000B7657" w:rsidRPr="008500B5" w:rsidRDefault="000B7657" w:rsidP="00976C1E">
            <w:pPr>
              <w:spacing w:after="60"/>
              <w:contextualSpacing/>
              <w:jc w:val="center"/>
              <w:rPr>
                <w:rFonts w:asciiTheme="minorHAnsi" w:eastAsia="Arial Unicode MS" w:hAnsiTheme="minorHAnsi" w:cs="Arial"/>
              </w:rPr>
            </w:pPr>
            <w:r w:rsidRPr="008500B5">
              <w:rPr>
                <w:rFonts w:asciiTheme="minorHAnsi" w:eastAsia="Arial Unicode MS" w:hAnsiTheme="minorHAnsi" w:cs="Arial"/>
              </w:rPr>
              <w:t>[%]</w:t>
            </w:r>
          </w:p>
        </w:tc>
        <w:tc>
          <w:tcPr>
            <w:tcW w:w="837" w:type="pct"/>
            <w:tcBorders>
              <w:top w:val="double" w:sz="4" w:space="0" w:color="auto"/>
              <w:bottom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Impact energy</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in longitudinal direction</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КV min</w:t>
            </w:r>
          </w:p>
          <w:p w:rsidR="000B7657" w:rsidRPr="008500B5" w:rsidRDefault="000B7657" w:rsidP="00976C1E">
            <w:pPr>
              <w:contextualSpacing/>
              <w:jc w:val="center"/>
              <w:rPr>
                <w:rFonts w:asciiTheme="minorHAnsi" w:eastAsia="Arial Unicode MS" w:hAnsiTheme="minorHAnsi" w:cs="Arial"/>
              </w:rPr>
            </w:pPr>
            <w:r w:rsidRPr="008500B5">
              <w:rPr>
                <w:rFonts w:asciiTheme="minorHAnsi" w:eastAsia="Arial Unicode MS" w:hAnsiTheme="minorHAnsi" w:cs="Arial"/>
              </w:rPr>
              <w:t>[Ј]</w:t>
            </w:r>
          </w:p>
        </w:tc>
      </w:tr>
      <w:tr w:rsidR="008500B5" w:rsidRPr="008500B5" w:rsidTr="00976C1E">
        <w:trPr>
          <w:cantSplit/>
          <w:trHeight w:val="405"/>
        </w:trPr>
        <w:tc>
          <w:tcPr>
            <w:tcW w:w="1574" w:type="pct"/>
            <w:tcBorders>
              <w:top w:val="double" w:sz="4" w:space="0" w:color="auto"/>
              <w:right w:val="double" w:sz="4" w:space="0" w:color="auto"/>
            </w:tcBorders>
            <w:shd w:val="clear" w:color="auto" w:fill="auto"/>
            <w:vAlign w:val="center"/>
          </w:tcPr>
          <w:p w:rsidR="000B7657" w:rsidRPr="008500B5" w:rsidRDefault="000B7657" w:rsidP="00976C1E">
            <w:pPr>
              <w:ind w:firstLine="5"/>
              <w:contextualSpacing/>
              <w:jc w:val="center"/>
              <w:rPr>
                <w:rFonts w:asciiTheme="minorHAnsi" w:eastAsia="Arial Unicode MS" w:hAnsiTheme="minorHAnsi"/>
              </w:rPr>
            </w:pPr>
            <w:r w:rsidRPr="008500B5">
              <w:rPr>
                <w:rFonts w:asciiTheme="minorHAnsi" w:eastAsia="Arial Unicode MS" w:hAnsiTheme="minorHAnsi"/>
              </w:rPr>
              <w:t>Piston rod</w:t>
            </w:r>
          </w:p>
        </w:tc>
        <w:tc>
          <w:tcPr>
            <w:tcW w:w="971" w:type="pct"/>
            <w:tcBorders>
              <w:top w:val="double" w:sz="4" w:space="0" w:color="auto"/>
              <w:left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600</w:t>
            </w:r>
          </w:p>
        </w:tc>
        <w:tc>
          <w:tcPr>
            <w:tcW w:w="771" w:type="pct"/>
            <w:tcBorders>
              <w:top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800</w:t>
            </w:r>
          </w:p>
        </w:tc>
        <w:tc>
          <w:tcPr>
            <w:tcW w:w="847" w:type="pct"/>
            <w:tcBorders>
              <w:top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&gt;16</w:t>
            </w:r>
          </w:p>
        </w:tc>
        <w:tc>
          <w:tcPr>
            <w:tcW w:w="837" w:type="pct"/>
            <w:tcBorders>
              <w:top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≥27</w:t>
            </w:r>
            <w:r w:rsidRPr="008500B5">
              <w:rPr>
                <w:rFonts w:asciiTheme="minorHAnsi" w:eastAsia="Arial Unicode MS" w:hAnsiTheme="minorHAnsi" w:cs="Arial"/>
              </w:rPr>
              <w:t xml:space="preserve">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eastAsia="Arial Unicode MS" w:hAnsiTheme="minorHAnsi"/>
              </w:rPr>
            </w:pPr>
            <w:r w:rsidRPr="008500B5">
              <w:rPr>
                <w:rFonts w:asciiTheme="minorHAnsi" w:eastAsia="Arial Unicode MS" w:hAnsiTheme="minorHAnsi"/>
              </w:rPr>
              <w:t>Nut</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600</w:t>
            </w:r>
          </w:p>
        </w:tc>
        <w:tc>
          <w:tcPr>
            <w:tcW w:w="771" w:type="pct"/>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800</w:t>
            </w:r>
          </w:p>
        </w:tc>
        <w:tc>
          <w:tcPr>
            <w:tcW w:w="847" w:type="pct"/>
            <w:shd w:val="clear" w:color="auto" w:fill="auto"/>
            <w:vAlign w:val="center"/>
          </w:tcPr>
          <w:p w:rsidR="000B7657" w:rsidRPr="008500B5" w:rsidRDefault="000B7657" w:rsidP="00976C1E">
            <w:pPr>
              <w:contextualSpacing/>
              <w:jc w:val="center"/>
              <w:rPr>
                <w:rFonts w:asciiTheme="minorHAnsi" w:eastAsia="Arial Unicode MS" w:hAnsiTheme="minorHAnsi"/>
              </w:rPr>
            </w:pPr>
            <w:r w:rsidRPr="008500B5">
              <w:rPr>
                <w:rFonts w:asciiTheme="minorHAnsi" w:eastAsia="Arial Unicode MS" w:hAnsiTheme="minorHAnsi"/>
              </w:rPr>
              <w:t>&gt;13</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eastAsia="Arial Unicode MS" w:hAnsiTheme="minorHAnsi"/>
              </w:rPr>
              <w:t>≥27</w:t>
            </w:r>
            <w:r w:rsidRPr="008500B5">
              <w:rPr>
                <w:rFonts w:asciiTheme="minorHAnsi" w:hAnsiTheme="minorHAnsi"/>
              </w:rPr>
              <w:t xml:space="preserve">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t>Coupling</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600</w:t>
            </w:r>
          </w:p>
        </w:tc>
        <w:tc>
          <w:tcPr>
            <w:tcW w:w="771"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800</w:t>
            </w:r>
          </w:p>
        </w:tc>
        <w:tc>
          <w:tcPr>
            <w:tcW w:w="84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&gt;13</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≥27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t>Clevis</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490</w:t>
            </w:r>
          </w:p>
        </w:tc>
        <w:tc>
          <w:tcPr>
            <w:tcW w:w="771"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700</w:t>
            </w:r>
          </w:p>
        </w:tc>
        <w:tc>
          <w:tcPr>
            <w:tcW w:w="84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&gt;15</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≥24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t xml:space="preserve">Mount, flanges and cylinder barrel head </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350</w:t>
            </w:r>
          </w:p>
        </w:tc>
        <w:tc>
          <w:tcPr>
            <w:tcW w:w="771"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520</w:t>
            </w:r>
            <w:r w:rsidRPr="008500B5">
              <w:rPr>
                <w:rFonts w:asciiTheme="minorHAnsi" w:hAnsiTheme="minorHAnsi"/>
              </w:rPr>
              <w:noBreakHyphen/>
              <w:t>620</w:t>
            </w:r>
          </w:p>
        </w:tc>
        <w:tc>
          <w:tcPr>
            <w:tcW w:w="84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&gt;22</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≥32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r w:rsidRPr="008500B5">
              <w:rPr>
                <w:rFonts w:asciiTheme="minorHAnsi" w:hAnsiTheme="minorHAnsi"/>
              </w:rPr>
              <w:t xml:space="preserve"> </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t>Piston</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280</w:t>
            </w:r>
          </w:p>
        </w:tc>
        <w:tc>
          <w:tcPr>
            <w:tcW w:w="771"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500-600</w:t>
            </w:r>
          </w:p>
        </w:tc>
        <w:tc>
          <w:tcPr>
            <w:tcW w:w="84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&gt;20</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≥27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t>Throttle bushing</w:t>
            </w:r>
          </w:p>
        </w:tc>
        <w:tc>
          <w:tcPr>
            <w:tcW w:w="971" w:type="pct"/>
            <w:tcBorders>
              <w:left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320</w:t>
            </w:r>
          </w:p>
        </w:tc>
        <w:tc>
          <w:tcPr>
            <w:tcW w:w="771"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550</w:t>
            </w:r>
          </w:p>
        </w:tc>
        <w:tc>
          <w:tcPr>
            <w:tcW w:w="84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&gt;20</w:t>
            </w:r>
          </w:p>
        </w:tc>
        <w:tc>
          <w:tcPr>
            <w:tcW w:w="837" w:type="pct"/>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≥27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r w:rsidR="008500B5" w:rsidRPr="008500B5" w:rsidTr="00976C1E">
        <w:trPr>
          <w:cantSplit/>
          <w:trHeight w:val="405"/>
        </w:trPr>
        <w:tc>
          <w:tcPr>
            <w:tcW w:w="1574" w:type="pct"/>
            <w:tcBorders>
              <w:bottom w:val="double" w:sz="4" w:space="0" w:color="auto"/>
              <w:right w:val="double" w:sz="4" w:space="0" w:color="auto"/>
            </w:tcBorders>
            <w:shd w:val="clear" w:color="auto" w:fill="auto"/>
            <w:vAlign w:val="center"/>
          </w:tcPr>
          <w:p w:rsidR="000B7657" w:rsidRPr="008500B5" w:rsidRDefault="000B7657" w:rsidP="00976C1E">
            <w:pPr>
              <w:ind w:firstLine="5"/>
              <w:contextualSpacing/>
              <w:jc w:val="center"/>
              <w:rPr>
                <w:rFonts w:asciiTheme="minorHAnsi" w:hAnsiTheme="minorHAnsi"/>
              </w:rPr>
            </w:pPr>
            <w:r w:rsidRPr="008500B5">
              <w:rPr>
                <w:rFonts w:asciiTheme="minorHAnsi" w:hAnsiTheme="minorHAnsi"/>
              </w:rPr>
              <w:lastRenderedPageBreak/>
              <w:t>Cylinder bottom</w:t>
            </w:r>
          </w:p>
        </w:tc>
        <w:tc>
          <w:tcPr>
            <w:tcW w:w="971" w:type="pct"/>
            <w:tcBorders>
              <w:left w:val="double" w:sz="4" w:space="0" w:color="auto"/>
              <w:bottom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300</w:t>
            </w:r>
          </w:p>
        </w:tc>
        <w:tc>
          <w:tcPr>
            <w:tcW w:w="771" w:type="pct"/>
            <w:tcBorders>
              <w:bottom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520</w:t>
            </w:r>
          </w:p>
        </w:tc>
        <w:tc>
          <w:tcPr>
            <w:tcW w:w="847" w:type="pct"/>
            <w:tcBorders>
              <w:bottom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&gt;20</w:t>
            </w:r>
          </w:p>
        </w:tc>
        <w:tc>
          <w:tcPr>
            <w:tcW w:w="837" w:type="pct"/>
            <w:tcBorders>
              <w:bottom w:val="double" w:sz="4" w:space="0" w:color="auto"/>
            </w:tcBorders>
            <w:shd w:val="clear" w:color="auto" w:fill="auto"/>
            <w:vAlign w:val="center"/>
          </w:tcPr>
          <w:p w:rsidR="000B7657" w:rsidRPr="008500B5" w:rsidRDefault="000B7657" w:rsidP="00976C1E">
            <w:pPr>
              <w:contextualSpacing/>
              <w:jc w:val="center"/>
              <w:rPr>
                <w:rFonts w:asciiTheme="minorHAnsi" w:hAnsiTheme="minorHAnsi"/>
              </w:rPr>
            </w:pPr>
            <w:r w:rsidRPr="008500B5">
              <w:rPr>
                <w:rFonts w:asciiTheme="minorHAnsi" w:hAnsiTheme="minorHAnsi"/>
              </w:rPr>
              <w:t>≥32 at - 20</w:t>
            </w:r>
            <w:r w:rsidRPr="008500B5">
              <w:rPr>
                <w:rFonts w:asciiTheme="minorHAnsi" w:eastAsia="Arial Unicode MS" w:hAnsiTheme="minorHAnsi" w:cs="Arial"/>
              </w:rPr>
              <w:sym w:font="Symbol" w:char="F0B0"/>
            </w:r>
            <w:r w:rsidRPr="008500B5">
              <w:rPr>
                <w:rFonts w:asciiTheme="minorHAnsi" w:eastAsia="Arial Unicode MS" w:hAnsiTheme="minorHAnsi" w:cs="Arial"/>
              </w:rPr>
              <w:t>C</w:t>
            </w:r>
          </w:p>
        </w:tc>
      </w:tr>
    </w:tbl>
    <w:p w:rsidR="000B7657" w:rsidRPr="008500B5" w:rsidRDefault="000B7657" w:rsidP="000B7657">
      <w:pPr>
        <w:spacing w:after="240"/>
        <w:rPr>
          <w:rFonts w:asciiTheme="minorHAnsi" w:hAnsiTheme="minorHAnsi" w:cs="Arial"/>
        </w:rPr>
      </w:pPr>
    </w:p>
    <w:p w:rsidR="000B7657" w:rsidRPr="008500B5" w:rsidRDefault="000B7657"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Tensile testing</w:t>
      </w:r>
    </w:p>
    <w:p w:rsidR="000B7657" w:rsidRPr="008500B5" w:rsidRDefault="000B7657" w:rsidP="000B7657">
      <w:pPr>
        <w:spacing w:after="240"/>
        <w:ind w:left="284"/>
        <w:rPr>
          <w:rFonts w:asciiTheme="minorHAnsi" w:hAnsiTheme="minorHAnsi" w:cs="Arial"/>
        </w:rPr>
      </w:pPr>
      <w:r w:rsidRPr="008500B5">
        <w:rPr>
          <w:rFonts w:asciiTheme="minorHAnsi" w:hAnsiTheme="minorHAnsi" w:cs="Arial"/>
        </w:rPr>
        <w:t xml:space="preserve">Tensile testing shall conform to SRPS ЕN ISO 15913:2009. „Metallic materials – Tensile testing – Part 1: Test method at room temperature”.  </w:t>
      </w:r>
    </w:p>
    <w:p w:rsidR="000B7657" w:rsidRPr="008500B5" w:rsidRDefault="000B7657" w:rsidP="000B7657">
      <w:pPr>
        <w:spacing w:after="240"/>
        <w:ind w:left="284"/>
        <w:rPr>
          <w:rFonts w:asciiTheme="minorHAnsi" w:hAnsiTheme="minorHAnsi" w:cs="Arial"/>
        </w:rPr>
      </w:pPr>
      <w:r w:rsidRPr="008500B5">
        <w:rPr>
          <w:rFonts w:asciiTheme="minorHAnsi" w:hAnsiTheme="minorHAnsi" w:cs="Arial"/>
        </w:rPr>
        <w:t>Test pieces shall be prepared in compliance with SRPS ЕN ISO 15913:2009.</w:t>
      </w:r>
    </w:p>
    <w:p w:rsidR="000B7657" w:rsidRPr="008500B5" w:rsidRDefault="000B7657" w:rsidP="000B7657">
      <w:pPr>
        <w:spacing w:after="240"/>
        <w:ind w:left="284"/>
        <w:rPr>
          <w:rFonts w:asciiTheme="minorHAnsi" w:hAnsiTheme="minorHAnsi" w:cs="Arial"/>
        </w:rPr>
      </w:pPr>
      <w:r w:rsidRPr="008500B5">
        <w:rPr>
          <w:rFonts w:asciiTheme="minorHAnsi" w:hAnsiTheme="minorHAnsi" w:cs="Arial"/>
        </w:rPr>
        <w:t>Values of mechanical properties, during tensile testing, should match the values in Table 5.1-12 for subject material in these TS.</w:t>
      </w:r>
    </w:p>
    <w:p w:rsidR="000B7657" w:rsidRPr="008500B5" w:rsidRDefault="000B7657"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Charpy impact testing</w:t>
      </w: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Charpy impact testing shall conform to SRPS EN ISO 148-1:2017. – „Metallic materials – Charpy pendulum impact testing – Part 1: Test method”.</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Characteristics of apparatus shall conform to SRPS EN ISO 1482:2014.</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Standard size test pieces with V-notch shall be used in standard conditions, at the test temperature in compliance with Table 1 within these TS.</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Impact energy КV in [Ј] at the test temperature shall be presented.</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Mean value of impact energy, for each group of 3 test pieces, should match the values provided in Table 5.1-12 within these TS, for selected materials. Individual values should not be smaller than 70% of the set value from Table 5.1-12 within these TS.</w:t>
      </w:r>
    </w:p>
    <w:p w:rsidR="000B7657" w:rsidRPr="008500B5" w:rsidRDefault="000B7657" w:rsidP="000B7657">
      <w:pPr>
        <w:spacing w:before="4" w:line="110" w:lineRule="exact"/>
        <w:rPr>
          <w:rFonts w:asciiTheme="minorHAnsi" w:hAnsiTheme="minorHAnsi"/>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The test report shall present: dimensions of test pieces, measured impact energy for each test piece, and the mean value.</w:t>
      </w:r>
    </w:p>
    <w:p w:rsidR="000B7657" w:rsidRPr="008500B5" w:rsidRDefault="000B7657" w:rsidP="000B7657">
      <w:pPr>
        <w:ind w:left="284"/>
        <w:rPr>
          <w:rFonts w:asciiTheme="minorHAnsi" w:hAnsiTheme="minorHAnsi" w:cs="Arial"/>
        </w:rPr>
      </w:pPr>
    </w:p>
    <w:p w:rsidR="000B7657" w:rsidRPr="008500B5" w:rsidRDefault="000B7657" w:rsidP="0012131C">
      <w:pPr>
        <w:pStyle w:val="ListParagraph"/>
        <w:numPr>
          <w:ilvl w:val="0"/>
          <w:numId w:val="106"/>
        </w:numPr>
        <w:spacing w:after="240"/>
        <w:ind w:left="284" w:hanging="284"/>
        <w:rPr>
          <w:rFonts w:asciiTheme="minorHAnsi" w:hAnsiTheme="minorHAnsi" w:cs="Arial"/>
          <w:u w:val="single"/>
        </w:rPr>
      </w:pPr>
      <w:r w:rsidRPr="008500B5">
        <w:rPr>
          <w:rFonts w:asciiTheme="minorHAnsi" w:hAnsiTheme="minorHAnsi" w:cs="Arial"/>
          <w:u w:val="single"/>
        </w:rPr>
        <w:t>Hardness measurement</w:t>
      </w:r>
    </w:p>
    <w:p w:rsidR="000B7657" w:rsidRPr="008500B5" w:rsidRDefault="000B7657" w:rsidP="000B7657">
      <w:pPr>
        <w:spacing w:after="240"/>
        <w:ind w:left="284"/>
        <w:rPr>
          <w:rFonts w:asciiTheme="minorHAnsi" w:hAnsiTheme="minorHAnsi" w:cs="Arial"/>
        </w:rPr>
      </w:pPr>
      <w:r w:rsidRPr="008500B5">
        <w:rPr>
          <w:rFonts w:asciiTheme="minorHAnsi" w:hAnsiTheme="minorHAnsi" w:cs="Arial"/>
        </w:rPr>
        <w:t>It is performed for the purpose of assessment of the heat treatment successfulness.</w:t>
      </w: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Measuring is performed on the surface of a forging, at the middle and on ends, with three measuring points each and three measuring rounds per each measuring point, and on residual test pieces for toughness testing.</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Quality degree of the measuring point treatment: Rа = 0.8 µm.</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lastRenderedPageBreak/>
        <w:t>The hardness of a measuring point is the mean arithmetic value of three measurement rounds, wherein no individual measurement should deviate from the mean hardness value by more than 10%.</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Mean arithmetic hardness values should be uniform and range within the limits specified in SRPS EN ISO 18265:2014 „Metallic materials – Conversion of hardness values”.</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Mean arithmetic hardness values, per sections, for the piston rod, should be uniform and range within the limits of 230-260 HB.</w:t>
      </w:r>
    </w:p>
    <w:p w:rsidR="000B7657" w:rsidRPr="008500B5" w:rsidRDefault="000B7657" w:rsidP="000B7657">
      <w:pPr>
        <w:spacing w:before="0"/>
        <w:ind w:left="284"/>
        <w:rPr>
          <w:rFonts w:asciiTheme="minorHAnsi" w:hAnsiTheme="minorHAnsi" w:cs="Arial"/>
        </w:rPr>
      </w:pPr>
    </w:p>
    <w:p w:rsidR="000B7657" w:rsidRPr="008500B5" w:rsidRDefault="000B7657" w:rsidP="000B7657">
      <w:pPr>
        <w:spacing w:before="0"/>
        <w:ind w:left="284"/>
        <w:rPr>
          <w:rFonts w:asciiTheme="minorHAnsi" w:hAnsiTheme="minorHAnsi" w:cs="Arial"/>
        </w:rPr>
      </w:pPr>
      <w:r w:rsidRPr="008500B5">
        <w:rPr>
          <w:rFonts w:asciiTheme="minorHAnsi" w:hAnsiTheme="minorHAnsi" w:cs="Arial"/>
        </w:rPr>
        <w:t>Lower and higher mean values in the middle zone require additional measurement, comparison with hardness values on ends, consideration of values of achieved mechanical properties and approval of the Engineer.</w:t>
      </w:r>
    </w:p>
    <w:p w:rsidR="00135C58" w:rsidRPr="008500B5" w:rsidRDefault="00135C58" w:rsidP="004C7169">
      <w:pPr>
        <w:spacing w:before="0"/>
        <w:rPr>
          <w:rFonts w:asciiTheme="minorHAnsi" w:eastAsiaTheme="minorHAnsi" w:hAnsiTheme="minorHAnsi" w:cstheme="minorHAnsi"/>
          <w:b/>
        </w:rPr>
      </w:pPr>
    </w:p>
    <w:p w:rsidR="00AC48F9" w:rsidRDefault="00AC48F9" w:rsidP="004C7169">
      <w:pPr>
        <w:spacing w:before="0"/>
        <w:rPr>
          <w:rFonts w:asciiTheme="minorHAnsi" w:eastAsiaTheme="minorHAnsi" w:hAnsiTheme="minorHAnsi" w:cstheme="minorHAnsi"/>
          <w:b/>
        </w:rPr>
      </w:pPr>
    </w:p>
    <w:p w:rsidR="00527869" w:rsidRDefault="00527869"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AC48F9" w:rsidRPr="00AD365F" w:rsidTr="00976C1E">
        <w:tc>
          <w:tcPr>
            <w:tcW w:w="9016" w:type="dxa"/>
            <w:shd w:val="clear" w:color="auto" w:fill="FFF2CC" w:themeFill="accent4" w:themeFillTint="33"/>
          </w:tcPr>
          <w:p w:rsidR="00AC48F9" w:rsidRPr="00051E24" w:rsidRDefault="00AC48F9" w:rsidP="00976C1E">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AC48F9" w:rsidRPr="00051E24" w:rsidRDefault="00AC48F9" w:rsidP="00AC48F9">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7</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2.2.3.4</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98</w:t>
            </w:r>
          </w:p>
        </w:tc>
      </w:tr>
    </w:tbl>
    <w:p w:rsidR="00AC48F9" w:rsidRPr="00AD365F" w:rsidRDefault="00AC48F9" w:rsidP="00AC48F9">
      <w:pPr>
        <w:spacing w:before="0"/>
        <w:jc w:val="left"/>
        <w:rPr>
          <w:rFonts w:asciiTheme="minorHAnsi" w:eastAsiaTheme="minorHAnsi" w:hAnsiTheme="minorHAnsi" w:cstheme="minorHAnsi"/>
          <w:b/>
        </w:rPr>
      </w:pPr>
    </w:p>
    <w:p w:rsidR="00AC48F9" w:rsidRPr="008500B5" w:rsidRDefault="00AC48F9" w:rsidP="00AC48F9">
      <w:pPr>
        <w:spacing w:before="0" w:after="120"/>
        <w:jc w:val="left"/>
        <w:rPr>
          <w:rFonts w:asciiTheme="minorHAnsi" w:eastAsiaTheme="minorHAnsi" w:hAnsiTheme="minorHAnsi" w:cstheme="minorHAnsi"/>
          <w:b/>
        </w:rPr>
      </w:pPr>
    </w:p>
    <w:p w:rsidR="00AC48F9" w:rsidRPr="008500B5" w:rsidRDefault="00AC48F9" w:rsidP="00AC48F9">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8B497F" w:rsidRPr="008500B5" w:rsidRDefault="008B497F" w:rsidP="0012131C">
      <w:pPr>
        <w:pStyle w:val="ListParagraph"/>
        <w:keepNext/>
        <w:numPr>
          <w:ilvl w:val="6"/>
          <w:numId w:val="111"/>
        </w:numPr>
        <w:tabs>
          <w:tab w:val="left" w:pos="993"/>
        </w:tabs>
        <w:spacing w:before="240" w:after="120" w:line="276" w:lineRule="auto"/>
        <w:jc w:val="left"/>
        <w:outlineLvl w:val="3"/>
        <w:rPr>
          <w:rFonts w:asciiTheme="minorHAnsi" w:hAnsiTheme="minorHAnsi"/>
          <w:bCs/>
        </w:rPr>
      </w:pPr>
      <w:r w:rsidRPr="008500B5">
        <w:rPr>
          <w:rFonts w:asciiTheme="minorHAnsi" w:hAnsiTheme="minorHAnsi"/>
          <w:bCs/>
        </w:rPr>
        <w:t>Mechanical testing of tube material</w:t>
      </w:r>
    </w:p>
    <w:p w:rsidR="008B497F" w:rsidRPr="008500B5" w:rsidRDefault="008B497F" w:rsidP="008B497F">
      <w:pPr>
        <w:spacing w:after="240"/>
        <w:rPr>
          <w:rFonts w:asciiTheme="minorHAnsi" w:hAnsiTheme="minorHAnsi" w:cs="Arial"/>
        </w:rPr>
      </w:pPr>
      <w:r w:rsidRPr="008500B5">
        <w:rPr>
          <w:rFonts w:asciiTheme="minorHAnsi" w:hAnsiTheme="minorHAnsi" w:cs="Arial"/>
        </w:rPr>
        <w:t>Mechanical properties of selected material of cylindrical parts of the hydraulic cylinder barrel should possess the values defined in Table 5.1-13, as a minimum.</w:t>
      </w:r>
    </w:p>
    <w:p w:rsidR="008B497F" w:rsidRPr="008500B5" w:rsidRDefault="008B497F" w:rsidP="008B497F">
      <w:pPr>
        <w:spacing w:line="276" w:lineRule="auto"/>
        <w:ind w:left="1530" w:hanging="1530"/>
        <w:rPr>
          <w:rFonts w:asciiTheme="minorHAnsi" w:hAnsiTheme="minorHAnsi" w:cs="Arial"/>
          <w:i/>
          <w:lang w:eastAsia="de-CH"/>
        </w:rPr>
      </w:pPr>
      <w:r w:rsidRPr="008500B5">
        <w:rPr>
          <w:rFonts w:asciiTheme="minorHAnsi" w:hAnsiTheme="minorHAnsi" w:cs="Arial"/>
          <w:i/>
          <w:lang w:eastAsia="de-CH"/>
        </w:rPr>
        <w:t>Table 5.1.-13: Minimum required values of mechanical properties of materials for cylindrical parts of hydraulic cylinder barrels</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left w:w="0" w:type="dxa"/>
          <w:right w:w="0" w:type="dxa"/>
        </w:tblCellMar>
        <w:tblLook w:val="01E0" w:firstRow="1" w:lastRow="1" w:firstColumn="1" w:lastColumn="1" w:noHBand="0" w:noVBand="0"/>
      </w:tblPr>
      <w:tblGrid>
        <w:gridCol w:w="3434"/>
        <w:gridCol w:w="1414"/>
        <w:gridCol w:w="1575"/>
        <w:gridCol w:w="1332"/>
        <w:gridCol w:w="1575"/>
      </w:tblGrid>
      <w:tr w:rsidR="008500B5" w:rsidRPr="008500B5" w:rsidTr="00976C1E">
        <w:trPr>
          <w:cantSplit/>
          <w:trHeight w:val="898"/>
          <w:tblHeader/>
        </w:trPr>
        <w:tc>
          <w:tcPr>
            <w:tcW w:w="1840" w:type="pct"/>
            <w:tcBorders>
              <w:right w:val="double" w:sz="4" w:space="0" w:color="auto"/>
            </w:tcBorders>
            <w:shd w:val="clear" w:color="auto" w:fill="auto"/>
          </w:tcPr>
          <w:p w:rsidR="008B497F" w:rsidRPr="008500B5" w:rsidRDefault="008B497F" w:rsidP="00976C1E">
            <w:pPr>
              <w:ind w:firstLine="720"/>
              <w:contextualSpacing/>
              <w:rPr>
                <w:rFonts w:asciiTheme="minorHAnsi" w:eastAsia="Arial Unicode MS" w:hAnsiTheme="minorHAnsi" w:cs="Arial"/>
              </w:rPr>
            </w:pPr>
          </w:p>
        </w:tc>
        <w:tc>
          <w:tcPr>
            <w:tcW w:w="758" w:type="pct"/>
            <w:tcBorders>
              <w:left w:val="double" w:sz="4" w:space="0" w:color="auto"/>
            </w:tcBorders>
            <w:shd w:val="clear" w:color="auto" w:fill="auto"/>
            <w:vAlign w:val="center"/>
          </w:tcPr>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Yield point</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hAnsiTheme="minorHAnsi"/>
              </w:rPr>
              <w:t>Re</w:t>
            </w:r>
            <w:r w:rsidRPr="008500B5">
              <w:rPr>
                <w:rFonts w:asciiTheme="minorHAnsi" w:eastAsia="Arial Unicode MS" w:hAnsiTheme="minorHAnsi" w:cs="Arial"/>
                <w:vertAlign w:val="subscript"/>
              </w:rPr>
              <w:t xml:space="preserve">  min.</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844" w:type="pct"/>
            <w:shd w:val="clear" w:color="auto" w:fill="auto"/>
            <w:vAlign w:val="center"/>
          </w:tcPr>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Tensile strength</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vertAlign w:val="subscript"/>
              </w:rPr>
              <w:t xml:space="preserve"> </w:t>
            </w:r>
            <w:r w:rsidRPr="008500B5">
              <w:rPr>
                <w:rFonts w:asciiTheme="minorHAnsi" w:hAnsiTheme="minorHAnsi"/>
              </w:rPr>
              <w:t xml:space="preserve"> Rm</w:t>
            </w:r>
            <w:r w:rsidRPr="008500B5">
              <w:rPr>
                <w:rFonts w:asciiTheme="minorHAnsi" w:eastAsia="Arial Unicode MS" w:hAnsiTheme="minorHAnsi" w:cs="Arial"/>
              </w:rPr>
              <w:t xml:space="preserve"> min. </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714" w:type="pct"/>
            <w:shd w:val="clear" w:color="auto" w:fill="auto"/>
            <w:vAlign w:val="center"/>
          </w:tcPr>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Elongation</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А min.</w:t>
            </w:r>
          </w:p>
          <w:p w:rsidR="008B497F" w:rsidRPr="008500B5" w:rsidRDefault="008B497F" w:rsidP="00976C1E">
            <w:pPr>
              <w:spacing w:after="60"/>
              <w:ind w:firstLine="40"/>
              <w:contextualSpacing/>
              <w:jc w:val="center"/>
              <w:rPr>
                <w:rFonts w:asciiTheme="minorHAnsi" w:eastAsia="Arial Unicode MS" w:hAnsiTheme="minorHAnsi" w:cs="Arial"/>
              </w:rPr>
            </w:pPr>
            <w:r w:rsidRPr="008500B5">
              <w:rPr>
                <w:rFonts w:asciiTheme="minorHAnsi" w:eastAsia="Arial Unicode MS" w:hAnsiTheme="minorHAnsi" w:cs="Arial"/>
              </w:rPr>
              <w:t>[%]</w:t>
            </w:r>
          </w:p>
        </w:tc>
        <w:tc>
          <w:tcPr>
            <w:tcW w:w="845" w:type="pct"/>
            <w:shd w:val="clear" w:color="auto" w:fill="auto"/>
            <w:vAlign w:val="center"/>
          </w:tcPr>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Impact energy</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КV [Ј]</w:t>
            </w:r>
          </w:p>
          <w:p w:rsidR="008B497F" w:rsidRPr="008500B5" w:rsidRDefault="008B497F"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min.</w:t>
            </w:r>
          </w:p>
        </w:tc>
      </w:tr>
      <w:tr w:rsidR="008500B5" w:rsidRPr="008500B5" w:rsidTr="00976C1E">
        <w:trPr>
          <w:trHeight w:val="404"/>
        </w:trPr>
        <w:tc>
          <w:tcPr>
            <w:tcW w:w="1840" w:type="pct"/>
            <w:tcBorders>
              <w:right w:val="double" w:sz="4" w:space="0" w:color="auto"/>
            </w:tcBorders>
            <w:shd w:val="clear" w:color="auto" w:fill="auto"/>
            <w:vAlign w:val="center"/>
          </w:tcPr>
          <w:p w:rsidR="008B497F" w:rsidRPr="008500B5" w:rsidRDefault="008B497F" w:rsidP="00976C1E">
            <w:pPr>
              <w:ind w:firstLine="431"/>
              <w:contextualSpacing/>
              <w:jc w:val="center"/>
              <w:rPr>
                <w:rFonts w:asciiTheme="minorHAnsi" w:eastAsia="Arial Unicode MS" w:hAnsiTheme="minorHAnsi"/>
              </w:rPr>
            </w:pPr>
            <w:r w:rsidRPr="008500B5">
              <w:rPr>
                <w:rFonts w:asciiTheme="minorHAnsi" w:eastAsia="Arial Unicode MS" w:hAnsiTheme="minorHAnsi"/>
              </w:rPr>
              <w:t>Cylindrical parts of cylinder barrel</w:t>
            </w:r>
          </w:p>
        </w:tc>
        <w:tc>
          <w:tcPr>
            <w:tcW w:w="758" w:type="pct"/>
            <w:tcBorders>
              <w:left w:val="double" w:sz="4" w:space="0" w:color="auto"/>
            </w:tcBorders>
            <w:shd w:val="clear" w:color="auto" w:fill="auto"/>
            <w:vAlign w:val="center"/>
          </w:tcPr>
          <w:p w:rsidR="008B497F" w:rsidRPr="008500B5" w:rsidRDefault="008B497F"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350</w:t>
            </w:r>
          </w:p>
        </w:tc>
        <w:tc>
          <w:tcPr>
            <w:tcW w:w="844" w:type="pct"/>
            <w:shd w:val="clear" w:color="auto" w:fill="auto"/>
            <w:vAlign w:val="center"/>
          </w:tcPr>
          <w:p w:rsidR="008B497F" w:rsidRPr="008500B5" w:rsidRDefault="008B497F"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550</w:t>
            </w:r>
            <w:r w:rsidRPr="008500B5">
              <w:rPr>
                <w:rFonts w:asciiTheme="minorHAnsi" w:eastAsia="Arial Unicode MS" w:hAnsiTheme="minorHAnsi" w:cs="Arial"/>
              </w:rPr>
              <w:noBreakHyphen/>
              <w:t>680</w:t>
            </w:r>
          </w:p>
        </w:tc>
        <w:tc>
          <w:tcPr>
            <w:tcW w:w="714" w:type="pct"/>
            <w:shd w:val="clear" w:color="auto" w:fill="auto"/>
            <w:vAlign w:val="center"/>
          </w:tcPr>
          <w:p w:rsidR="008B497F" w:rsidRPr="008500B5" w:rsidRDefault="008B497F" w:rsidP="00976C1E">
            <w:pPr>
              <w:ind w:firstLine="182"/>
              <w:contextualSpacing/>
              <w:jc w:val="center"/>
              <w:rPr>
                <w:rFonts w:asciiTheme="minorHAnsi" w:hAnsiTheme="minorHAnsi"/>
              </w:rPr>
            </w:pPr>
            <w:r w:rsidRPr="008500B5">
              <w:rPr>
                <w:rFonts w:asciiTheme="minorHAnsi" w:hAnsiTheme="minorHAnsi"/>
              </w:rPr>
              <w:t>Transverse direction</w:t>
            </w:r>
          </w:p>
          <w:p w:rsidR="008B497F" w:rsidRPr="008500B5" w:rsidRDefault="008B497F" w:rsidP="00976C1E">
            <w:pPr>
              <w:ind w:firstLine="182"/>
              <w:contextualSpacing/>
              <w:jc w:val="center"/>
              <w:rPr>
                <w:rFonts w:asciiTheme="minorHAnsi" w:eastAsia="Arial Unicode MS" w:hAnsiTheme="minorHAnsi"/>
              </w:rPr>
            </w:pPr>
            <w:r w:rsidRPr="008500B5">
              <w:rPr>
                <w:rFonts w:asciiTheme="minorHAnsi" w:eastAsia="Arial Unicode MS" w:hAnsiTheme="minorHAnsi"/>
              </w:rPr>
              <w:t>&gt;18</w:t>
            </w:r>
          </w:p>
        </w:tc>
        <w:tc>
          <w:tcPr>
            <w:tcW w:w="845" w:type="pct"/>
            <w:shd w:val="clear" w:color="auto" w:fill="auto"/>
            <w:vAlign w:val="center"/>
          </w:tcPr>
          <w:p w:rsidR="008B497F" w:rsidRPr="008500B5" w:rsidRDefault="008B497F" w:rsidP="00976C1E">
            <w:pPr>
              <w:ind w:firstLine="182"/>
              <w:contextualSpacing/>
              <w:jc w:val="center"/>
              <w:rPr>
                <w:rFonts w:asciiTheme="minorHAnsi" w:hAnsiTheme="minorHAnsi"/>
              </w:rPr>
            </w:pPr>
            <w:r w:rsidRPr="008500B5">
              <w:rPr>
                <w:rFonts w:asciiTheme="minorHAnsi" w:hAnsiTheme="minorHAnsi"/>
              </w:rPr>
              <w:t>Transverse direction</w:t>
            </w:r>
          </w:p>
          <w:p w:rsidR="008B497F" w:rsidRPr="008500B5" w:rsidRDefault="008B497F" w:rsidP="00976C1E">
            <w:pPr>
              <w:ind w:firstLine="182"/>
              <w:contextualSpacing/>
              <w:jc w:val="center"/>
              <w:rPr>
                <w:rFonts w:asciiTheme="minorHAnsi" w:hAnsiTheme="minorHAnsi"/>
              </w:rPr>
            </w:pPr>
            <w:r w:rsidRPr="008500B5">
              <w:rPr>
                <w:rFonts w:asciiTheme="minorHAnsi" w:eastAsia="Arial Unicode MS" w:hAnsiTheme="minorHAnsi"/>
              </w:rPr>
              <w:t>≥</w:t>
            </w:r>
            <w:r w:rsidRPr="008500B5">
              <w:rPr>
                <w:rFonts w:asciiTheme="minorHAnsi" w:hAnsiTheme="minorHAnsi"/>
              </w:rPr>
              <w:t>32 at -40°C</w:t>
            </w:r>
          </w:p>
        </w:tc>
      </w:tr>
    </w:tbl>
    <w:p w:rsidR="008B497F" w:rsidRPr="008500B5" w:rsidRDefault="008B497F" w:rsidP="0012131C">
      <w:pPr>
        <w:pStyle w:val="ListParagraph"/>
        <w:numPr>
          <w:ilvl w:val="0"/>
          <w:numId w:val="110"/>
        </w:numPr>
        <w:spacing w:after="240"/>
        <w:ind w:left="284" w:hanging="284"/>
        <w:rPr>
          <w:rFonts w:asciiTheme="minorHAnsi" w:hAnsiTheme="minorHAnsi" w:cs="Arial"/>
          <w:u w:val="single"/>
        </w:rPr>
      </w:pPr>
      <w:r w:rsidRPr="008500B5">
        <w:rPr>
          <w:rFonts w:asciiTheme="minorHAnsi" w:hAnsiTheme="minorHAnsi" w:cs="Arial"/>
          <w:u w:val="single"/>
        </w:rPr>
        <w:t>Tensile testing</w:t>
      </w:r>
    </w:p>
    <w:p w:rsidR="008B497F" w:rsidRPr="008500B5" w:rsidRDefault="008B497F" w:rsidP="008B497F">
      <w:pPr>
        <w:spacing w:after="240"/>
        <w:ind w:left="284"/>
        <w:rPr>
          <w:rFonts w:asciiTheme="minorHAnsi" w:hAnsiTheme="minorHAnsi" w:cs="Arial"/>
        </w:rPr>
      </w:pPr>
      <w:r w:rsidRPr="008500B5">
        <w:rPr>
          <w:rFonts w:asciiTheme="minorHAnsi" w:hAnsiTheme="minorHAnsi"/>
          <w:spacing w:val="-1"/>
          <w:w w:val="105"/>
        </w:rPr>
        <w:t>T</w:t>
      </w:r>
      <w:r w:rsidRPr="008500B5">
        <w:rPr>
          <w:rFonts w:asciiTheme="minorHAnsi" w:hAnsiTheme="minorHAnsi"/>
          <w:w w:val="105"/>
        </w:rPr>
        <w: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11"/>
          <w:w w:val="105"/>
        </w:rPr>
        <w:t xml:space="preserve"> </w:t>
      </w:r>
      <w:r w:rsidRPr="008500B5">
        <w:rPr>
          <w:rFonts w:asciiTheme="minorHAnsi" w:hAnsiTheme="minorHAnsi"/>
          <w:spacing w:val="1"/>
          <w:w w:val="105"/>
        </w:rPr>
        <w:t>s</w:t>
      </w:r>
      <w:r w:rsidRPr="008500B5">
        <w:rPr>
          <w:rFonts w:asciiTheme="minorHAnsi" w:hAnsiTheme="minorHAnsi"/>
          <w:spacing w:val="-3"/>
          <w:w w:val="105"/>
        </w:rPr>
        <w:t>h</w:t>
      </w:r>
      <w:r w:rsidRPr="008500B5">
        <w:rPr>
          <w:rFonts w:asciiTheme="minorHAnsi" w:hAnsiTheme="minorHAnsi"/>
          <w:spacing w:val="1"/>
          <w:w w:val="105"/>
        </w:rPr>
        <w:t>o</w:t>
      </w:r>
      <w:r w:rsidRPr="008500B5">
        <w:rPr>
          <w:rFonts w:asciiTheme="minorHAnsi" w:hAnsiTheme="minorHAnsi"/>
          <w:spacing w:val="-3"/>
          <w:w w:val="105"/>
        </w:rPr>
        <w:t>u</w:t>
      </w:r>
      <w:r w:rsidRPr="008500B5">
        <w:rPr>
          <w:rFonts w:asciiTheme="minorHAnsi" w:hAnsiTheme="minorHAnsi"/>
          <w:w w:val="105"/>
        </w:rPr>
        <w:t>ld</w:t>
      </w:r>
      <w:r w:rsidRPr="008500B5">
        <w:rPr>
          <w:rFonts w:asciiTheme="minorHAnsi" w:hAnsiTheme="minorHAnsi"/>
          <w:spacing w:val="-10"/>
          <w:w w:val="105"/>
        </w:rPr>
        <w:t xml:space="preserve"> </w:t>
      </w:r>
      <w:r w:rsidRPr="008500B5">
        <w:rPr>
          <w:rFonts w:asciiTheme="minorHAnsi" w:hAnsiTheme="minorHAnsi"/>
          <w:spacing w:val="-1"/>
          <w:w w:val="105"/>
        </w:rPr>
        <w:t>c</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spacing w:val="2"/>
          <w:w w:val="105"/>
        </w:rPr>
        <w:t>f</w:t>
      </w:r>
      <w:r w:rsidRPr="008500B5">
        <w:rPr>
          <w:rFonts w:asciiTheme="minorHAnsi" w:hAnsiTheme="minorHAnsi"/>
          <w:spacing w:val="-3"/>
          <w:w w:val="105"/>
        </w:rPr>
        <w:t>o</w:t>
      </w:r>
      <w:r w:rsidRPr="008500B5">
        <w:rPr>
          <w:rFonts w:asciiTheme="minorHAnsi" w:hAnsiTheme="minorHAnsi"/>
          <w:spacing w:val="2"/>
          <w:w w:val="105"/>
        </w:rPr>
        <w:t>r</w:t>
      </w:r>
      <w:r w:rsidRPr="008500B5">
        <w:rPr>
          <w:rFonts w:asciiTheme="minorHAnsi" w:hAnsiTheme="minorHAnsi"/>
          <w:w w:val="105"/>
        </w:rPr>
        <w:t>m</w:t>
      </w:r>
      <w:r w:rsidRPr="008500B5">
        <w:rPr>
          <w:rFonts w:asciiTheme="minorHAnsi" w:hAnsiTheme="minorHAnsi"/>
          <w:spacing w:val="-12"/>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2"/>
          <w:w w:val="105"/>
        </w:rPr>
        <w:t xml:space="preserve"> </w:t>
      </w:r>
      <w:r w:rsidRPr="008500B5">
        <w:rPr>
          <w:rFonts w:asciiTheme="minorHAnsi" w:hAnsiTheme="minorHAnsi"/>
          <w:spacing w:val="-3"/>
          <w:w w:val="105"/>
        </w:rPr>
        <w:t>S</w:t>
      </w:r>
      <w:r w:rsidRPr="008500B5">
        <w:rPr>
          <w:rFonts w:asciiTheme="minorHAnsi" w:hAnsiTheme="minorHAnsi"/>
          <w:w w:val="105"/>
        </w:rPr>
        <w:t>RPS</w:t>
      </w:r>
      <w:r w:rsidRPr="008500B5">
        <w:rPr>
          <w:rFonts w:asciiTheme="minorHAnsi" w:hAnsiTheme="minorHAnsi"/>
          <w:spacing w:val="-9"/>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w w:val="105"/>
        </w:rPr>
        <w:t>ISO</w:t>
      </w:r>
      <w:r w:rsidRPr="008500B5">
        <w:rPr>
          <w:rFonts w:asciiTheme="minorHAnsi" w:hAnsiTheme="minorHAnsi"/>
          <w:spacing w:val="-12"/>
          <w:w w:val="105"/>
        </w:rPr>
        <w:t xml:space="preserve"> </w:t>
      </w:r>
      <w:r w:rsidRPr="008500B5">
        <w:rPr>
          <w:rFonts w:asciiTheme="minorHAnsi" w:hAnsiTheme="minorHAnsi"/>
          <w:spacing w:val="1"/>
          <w:w w:val="105"/>
        </w:rPr>
        <w:t>6</w:t>
      </w:r>
      <w:r w:rsidRPr="008500B5">
        <w:rPr>
          <w:rFonts w:asciiTheme="minorHAnsi" w:hAnsiTheme="minorHAnsi"/>
          <w:spacing w:val="-3"/>
          <w:w w:val="105"/>
        </w:rPr>
        <w:t>8</w:t>
      </w:r>
      <w:r w:rsidRPr="008500B5">
        <w:rPr>
          <w:rFonts w:asciiTheme="minorHAnsi" w:hAnsiTheme="minorHAnsi"/>
          <w:spacing w:val="1"/>
          <w:w w:val="105"/>
        </w:rPr>
        <w:t>9</w:t>
      </w:r>
      <w:r w:rsidRPr="008500B5">
        <w:rPr>
          <w:rFonts w:asciiTheme="minorHAnsi" w:hAnsiTheme="minorHAnsi"/>
          <w:spacing w:val="-1"/>
          <w:w w:val="105"/>
        </w:rPr>
        <w:t>2</w:t>
      </w:r>
      <w:r w:rsidRPr="008500B5">
        <w:rPr>
          <w:rFonts w:asciiTheme="minorHAnsi" w:hAnsiTheme="minorHAnsi"/>
          <w:w w:val="105"/>
        </w:rPr>
        <w:t>-</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1"/>
          <w:w w:val="105"/>
        </w:rPr>
        <w:t>2</w:t>
      </w:r>
      <w:r w:rsidRPr="008500B5">
        <w:rPr>
          <w:rFonts w:asciiTheme="minorHAnsi" w:hAnsiTheme="minorHAnsi"/>
          <w:spacing w:val="-1"/>
          <w:w w:val="105"/>
        </w:rPr>
        <w:t>017</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w w:val="105"/>
        </w:rPr>
        <w:t>it</w:t>
      </w:r>
      <w:r w:rsidRPr="008500B5">
        <w:rPr>
          <w:rFonts w:asciiTheme="minorHAnsi" w:hAnsiTheme="minorHAnsi"/>
          <w:spacing w:val="-12"/>
          <w:w w:val="105"/>
        </w:rPr>
        <w:t xml:space="preserve"> </w:t>
      </w:r>
      <w:r w:rsidRPr="008500B5">
        <w:rPr>
          <w:rFonts w:asciiTheme="minorHAnsi" w:hAnsiTheme="minorHAnsi"/>
          <w:w w:val="105"/>
        </w:rPr>
        <w:t>s</w:t>
      </w:r>
      <w:r w:rsidRPr="008500B5">
        <w:rPr>
          <w:rFonts w:asciiTheme="minorHAnsi" w:hAnsiTheme="minorHAnsi"/>
          <w:spacing w:val="-3"/>
          <w:w w:val="105"/>
        </w:rPr>
        <w:t>h</w:t>
      </w:r>
      <w:r w:rsidRPr="008500B5">
        <w:rPr>
          <w:rFonts w:asciiTheme="minorHAnsi" w:hAnsiTheme="minorHAnsi"/>
          <w:w w:val="105"/>
        </w:rPr>
        <w:t>ou</w:t>
      </w:r>
      <w:r w:rsidRPr="008500B5">
        <w:rPr>
          <w:rFonts w:asciiTheme="minorHAnsi" w:hAnsiTheme="minorHAnsi"/>
          <w:spacing w:val="1"/>
          <w:w w:val="105"/>
        </w:rPr>
        <w:t>l</w:t>
      </w:r>
      <w:r w:rsidRPr="008500B5">
        <w:rPr>
          <w:rFonts w:asciiTheme="minorHAnsi" w:hAnsiTheme="minorHAnsi"/>
          <w:w w:val="105"/>
        </w:rPr>
        <w:t>d</w:t>
      </w:r>
      <w:r w:rsidRPr="008500B5">
        <w:rPr>
          <w:rFonts w:asciiTheme="minorHAnsi" w:hAnsiTheme="minorHAnsi"/>
          <w:spacing w:val="-12"/>
          <w:w w:val="105"/>
        </w:rPr>
        <w:t xml:space="preserve"> </w:t>
      </w:r>
      <w:r w:rsidRPr="008500B5">
        <w:rPr>
          <w:rFonts w:asciiTheme="minorHAnsi" w:hAnsiTheme="minorHAnsi"/>
          <w:w w:val="105"/>
        </w:rPr>
        <w:t>dete</w:t>
      </w:r>
      <w:r w:rsidRPr="008500B5">
        <w:rPr>
          <w:rFonts w:asciiTheme="minorHAnsi" w:hAnsiTheme="minorHAnsi"/>
          <w:spacing w:val="2"/>
          <w:w w:val="105"/>
        </w:rPr>
        <w:t>r</w:t>
      </w:r>
      <w:r w:rsidRPr="008500B5">
        <w:rPr>
          <w:rFonts w:asciiTheme="minorHAnsi" w:hAnsiTheme="minorHAnsi"/>
          <w:spacing w:val="-4"/>
          <w:w w:val="105"/>
        </w:rPr>
        <w:t>m</w:t>
      </w:r>
      <w:r w:rsidRPr="008500B5">
        <w:rPr>
          <w:rFonts w:asciiTheme="minorHAnsi" w:hAnsiTheme="minorHAnsi"/>
          <w:spacing w:val="1"/>
          <w:w w:val="105"/>
        </w:rPr>
        <w:t>i</w:t>
      </w:r>
      <w:r w:rsidRPr="008500B5">
        <w:rPr>
          <w:rFonts w:asciiTheme="minorHAnsi" w:hAnsiTheme="minorHAnsi"/>
          <w:w w:val="105"/>
        </w:rPr>
        <w:t>ne</w:t>
      </w:r>
      <w:r w:rsidRPr="008500B5">
        <w:rPr>
          <w:rFonts w:asciiTheme="minorHAnsi" w:hAnsiTheme="minorHAnsi" w:cs="Arial"/>
        </w:rPr>
        <w:t>:</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t>Tensile strength (Rm),</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t>Upper yield point (ReX), or, if it is not pronounced, conventional yield strength (Rp0,2),</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lastRenderedPageBreak/>
        <w:t>Percentage-stated elongation after break in relation to the initial length Lo (Lo=5.65</w:t>
      </w:r>
      <w:r w:rsidRPr="008500B5">
        <w:rPr>
          <w:rFonts w:asciiTheme="minorHAnsi" w:hAnsiTheme="minorHAnsi" w:cs="Arial"/>
          <w:noProof/>
        </w:rPr>
        <w:drawing>
          <wp:inline distT="0" distB="0" distL="0" distR="0" wp14:anchorId="38D850BB" wp14:editId="5D9DD9D1">
            <wp:extent cx="276860" cy="2768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8500B5">
        <w:rPr>
          <w:rFonts w:asciiTheme="minorHAnsi" w:hAnsiTheme="minorHAnsi" w:cs="Arial"/>
        </w:rPr>
        <w:t xml:space="preserve">). </w:t>
      </w:r>
      <w:r w:rsidRPr="008500B5">
        <w:rPr>
          <w:rFonts w:asciiTheme="minorHAnsi" w:hAnsiTheme="minorHAnsi"/>
          <w:spacing w:val="-1"/>
          <w:w w:val="105"/>
        </w:rPr>
        <w:t>I</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spacing w:val="-1"/>
          <w:w w:val="105"/>
        </w:rPr>
        <w:t>cas</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10"/>
          <w:w w:val="105"/>
        </w:rPr>
        <w:t xml:space="preserve"> </w:t>
      </w:r>
      <w:r w:rsidRPr="008500B5">
        <w:rPr>
          <w:rFonts w:asciiTheme="minorHAnsi" w:hAnsiTheme="minorHAnsi"/>
          <w:spacing w:val="-1"/>
          <w:w w:val="105"/>
        </w:rPr>
        <w:t>u</w:t>
      </w:r>
      <w:r w:rsidRPr="008500B5">
        <w:rPr>
          <w:rFonts w:asciiTheme="minorHAnsi" w:hAnsiTheme="minorHAnsi"/>
          <w:spacing w:val="1"/>
          <w:w w:val="105"/>
        </w:rPr>
        <w:t>n</w:t>
      </w:r>
      <w:r w:rsidRPr="008500B5">
        <w:rPr>
          <w:rFonts w:asciiTheme="minorHAnsi" w:hAnsiTheme="minorHAnsi"/>
          <w:spacing w:val="-3"/>
          <w:w w:val="105"/>
        </w:rPr>
        <w:t>p</w:t>
      </w:r>
      <w:r w:rsidRPr="008500B5">
        <w:rPr>
          <w:rFonts w:asciiTheme="minorHAnsi" w:hAnsiTheme="minorHAnsi"/>
          <w:spacing w:val="-1"/>
          <w:w w:val="105"/>
        </w:rPr>
        <w:t>ro</w:t>
      </w:r>
      <w:r w:rsidRPr="008500B5">
        <w:rPr>
          <w:rFonts w:asciiTheme="minorHAnsi" w:hAnsiTheme="minorHAnsi"/>
          <w:spacing w:val="1"/>
          <w:w w:val="105"/>
        </w:rPr>
        <w:t>p</w:t>
      </w:r>
      <w:r w:rsidRPr="008500B5">
        <w:rPr>
          <w:rFonts w:asciiTheme="minorHAnsi" w:hAnsiTheme="minorHAnsi"/>
          <w:spacing w:val="-1"/>
          <w:w w:val="105"/>
        </w:rPr>
        <w:t>ortione</w:t>
      </w:r>
      <w:r w:rsidRPr="008500B5">
        <w:rPr>
          <w:rFonts w:asciiTheme="minorHAnsi" w:hAnsiTheme="minorHAnsi"/>
          <w:w w:val="105"/>
        </w:rPr>
        <w:t>d</w:t>
      </w:r>
      <w:r w:rsidRPr="008500B5">
        <w:rPr>
          <w:rFonts w:asciiTheme="minorHAnsi" w:hAnsiTheme="minorHAnsi"/>
          <w:spacing w:val="-9"/>
          <w:w w:val="105"/>
        </w:rPr>
        <w:t xml:space="preserve"> </w:t>
      </w:r>
      <w:r w:rsidRPr="008500B5">
        <w:rPr>
          <w:rFonts w:asciiTheme="minorHAnsi" w:hAnsiTheme="minorHAnsi"/>
          <w:spacing w:val="-1"/>
          <w:w w:val="105"/>
        </w:rPr>
        <w:t>tes</w:t>
      </w:r>
      <w:r w:rsidRPr="008500B5">
        <w:rPr>
          <w:rFonts w:asciiTheme="minorHAnsi" w:hAnsiTheme="minorHAnsi"/>
          <w:w w:val="105"/>
        </w:rPr>
        <w:t>t</w:t>
      </w:r>
      <w:r w:rsidRPr="008500B5">
        <w:rPr>
          <w:rFonts w:asciiTheme="minorHAnsi" w:hAnsiTheme="minorHAnsi"/>
          <w:spacing w:val="-11"/>
          <w:w w:val="105"/>
        </w:rPr>
        <w:t xml:space="preserve"> </w:t>
      </w:r>
      <w:r w:rsidRPr="008500B5">
        <w:rPr>
          <w:rFonts w:asciiTheme="minorHAnsi" w:hAnsiTheme="minorHAnsi"/>
          <w:spacing w:val="-1"/>
          <w:w w:val="105"/>
        </w:rPr>
        <w:t>pieces</w:t>
      </w:r>
      <w:r w:rsidRPr="008500B5">
        <w:rPr>
          <w:rFonts w:asciiTheme="minorHAnsi" w:hAnsiTheme="minorHAnsi"/>
          <w:w w:val="105"/>
        </w:rPr>
        <w:t>,</w:t>
      </w:r>
      <w:r w:rsidRPr="008500B5">
        <w:rPr>
          <w:rFonts w:asciiTheme="minorHAnsi" w:hAnsiTheme="minorHAnsi"/>
          <w:spacing w:val="-9"/>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el</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spacing w:val="1"/>
          <w:w w:val="105"/>
        </w:rPr>
        <w:t>g</w:t>
      </w:r>
      <w:r w:rsidRPr="008500B5">
        <w:rPr>
          <w:rFonts w:asciiTheme="minorHAnsi" w:hAnsiTheme="minorHAnsi"/>
          <w:spacing w:val="-1"/>
          <w:w w:val="105"/>
        </w:rPr>
        <w:t>atio</w:t>
      </w:r>
      <w:r w:rsidRPr="008500B5">
        <w:rPr>
          <w:rFonts w:asciiTheme="minorHAnsi" w:hAnsiTheme="minorHAnsi"/>
          <w:w w:val="105"/>
        </w:rPr>
        <w:t>n</w:t>
      </w:r>
      <w:r w:rsidRPr="008500B5">
        <w:rPr>
          <w:rFonts w:asciiTheme="minorHAnsi" w:hAnsiTheme="minorHAnsi"/>
          <w:spacing w:val="-10"/>
          <w:w w:val="105"/>
        </w:rPr>
        <w:t xml:space="preserve"> </w:t>
      </w:r>
      <w:r w:rsidRPr="008500B5">
        <w:rPr>
          <w:rFonts w:asciiTheme="minorHAnsi" w:hAnsiTheme="minorHAnsi"/>
          <w:spacing w:val="1"/>
          <w:w w:val="105"/>
        </w:rPr>
        <w:t>s</w:t>
      </w:r>
      <w:r w:rsidRPr="008500B5">
        <w:rPr>
          <w:rFonts w:asciiTheme="minorHAnsi" w:hAnsiTheme="minorHAnsi"/>
          <w:spacing w:val="-1"/>
          <w:w w:val="105"/>
        </w:rPr>
        <w:t>hou</w:t>
      </w:r>
      <w:r w:rsidRPr="008500B5">
        <w:rPr>
          <w:rFonts w:asciiTheme="minorHAnsi" w:hAnsiTheme="minorHAnsi"/>
          <w:spacing w:val="1"/>
          <w:w w:val="105"/>
        </w:rPr>
        <w:t>l</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spacing w:val="-3"/>
          <w:w w:val="105"/>
        </w:rPr>
        <w:t>b</w:t>
      </w:r>
      <w:r w:rsidRPr="008500B5">
        <w:rPr>
          <w:rFonts w:asciiTheme="minorHAnsi" w:hAnsiTheme="minorHAnsi"/>
          <w:w w:val="105"/>
        </w:rPr>
        <w:t>e</w:t>
      </w:r>
      <w:r w:rsidRPr="008500B5">
        <w:rPr>
          <w:rFonts w:asciiTheme="minorHAnsi" w:hAnsiTheme="minorHAnsi"/>
          <w:spacing w:val="-8"/>
          <w:w w:val="105"/>
        </w:rPr>
        <w:t xml:space="preserve"> </w:t>
      </w:r>
      <w:r w:rsidRPr="008500B5">
        <w:rPr>
          <w:rFonts w:asciiTheme="minorHAnsi" w:hAnsiTheme="minorHAnsi"/>
          <w:spacing w:val="-1"/>
          <w:w w:val="105"/>
        </w:rPr>
        <w:t>co</w:t>
      </w:r>
      <w:r w:rsidRPr="008500B5">
        <w:rPr>
          <w:rFonts w:asciiTheme="minorHAnsi" w:hAnsiTheme="minorHAnsi"/>
          <w:spacing w:val="1"/>
          <w:w w:val="105"/>
        </w:rPr>
        <w:t>n</w:t>
      </w:r>
      <w:r w:rsidRPr="008500B5">
        <w:rPr>
          <w:rFonts w:asciiTheme="minorHAnsi" w:hAnsiTheme="minorHAnsi"/>
          <w:spacing w:val="-1"/>
          <w:w w:val="105"/>
        </w:rPr>
        <w:t>verte</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0"/>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va</w:t>
      </w:r>
      <w:r w:rsidRPr="008500B5">
        <w:rPr>
          <w:rFonts w:asciiTheme="minorHAnsi" w:hAnsiTheme="minorHAnsi"/>
          <w:spacing w:val="1"/>
          <w:w w:val="105"/>
        </w:rPr>
        <w:t>l</w:t>
      </w:r>
      <w:r w:rsidRPr="008500B5">
        <w:rPr>
          <w:rFonts w:asciiTheme="minorHAnsi" w:hAnsiTheme="minorHAnsi"/>
          <w:spacing w:val="-3"/>
          <w:w w:val="105"/>
        </w:rPr>
        <w:t>u</w:t>
      </w:r>
      <w:r w:rsidRPr="008500B5">
        <w:rPr>
          <w:rFonts w:asciiTheme="minorHAnsi" w:hAnsiTheme="minorHAnsi"/>
          <w:spacing w:val="-1"/>
          <w:w w:val="105"/>
        </w:rPr>
        <w:t>e</w:t>
      </w:r>
      <w:r w:rsidRPr="008500B5">
        <w:rPr>
          <w:rFonts w:asciiTheme="minorHAnsi" w:hAnsiTheme="minorHAnsi"/>
          <w:w w:val="105"/>
        </w:rPr>
        <w:t>s</w:t>
      </w:r>
      <w:r w:rsidRPr="008500B5">
        <w:rPr>
          <w:rFonts w:asciiTheme="minorHAnsi" w:hAnsiTheme="minorHAnsi"/>
          <w:spacing w:val="-10"/>
          <w:w w:val="105"/>
        </w:rPr>
        <w:t xml:space="preserve"> </w:t>
      </w:r>
      <w:r w:rsidRPr="008500B5">
        <w:rPr>
          <w:rFonts w:asciiTheme="minorHAnsi" w:hAnsiTheme="minorHAnsi"/>
          <w:w w:val="105"/>
        </w:rPr>
        <w:t>f</w:t>
      </w:r>
      <w:r w:rsidRPr="008500B5">
        <w:rPr>
          <w:rFonts w:asciiTheme="minorHAnsi" w:hAnsiTheme="minorHAnsi"/>
          <w:spacing w:val="-1"/>
          <w:w w:val="105"/>
        </w:rPr>
        <w:t>or</w:t>
      </w:r>
      <w:r w:rsidRPr="008500B5">
        <w:rPr>
          <w:rFonts w:asciiTheme="minorHAnsi" w:hAnsiTheme="minorHAnsi"/>
          <w:spacing w:val="-1"/>
          <w:w w:val="103"/>
        </w:rPr>
        <w:t xml:space="preserve"> </w:t>
      </w:r>
      <w:r w:rsidRPr="008500B5">
        <w:rPr>
          <w:rFonts w:asciiTheme="minorHAnsi" w:hAnsiTheme="minorHAnsi"/>
          <w:spacing w:val="-3"/>
          <w:w w:val="105"/>
        </w:rPr>
        <w:t>p</w:t>
      </w:r>
      <w:r w:rsidRPr="008500B5">
        <w:rPr>
          <w:rFonts w:asciiTheme="minorHAnsi" w:hAnsiTheme="minorHAnsi"/>
          <w:w w:val="105"/>
        </w:rPr>
        <w:t>ro</w:t>
      </w:r>
      <w:r w:rsidRPr="008500B5">
        <w:rPr>
          <w:rFonts w:asciiTheme="minorHAnsi" w:hAnsiTheme="minorHAnsi"/>
          <w:spacing w:val="1"/>
          <w:w w:val="105"/>
        </w:rPr>
        <w:t>p</w:t>
      </w:r>
      <w:r w:rsidRPr="008500B5">
        <w:rPr>
          <w:rFonts w:asciiTheme="minorHAnsi" w:hAnsiTheme="minorHAnsi"/>
          <w:spacing w:val="-3"/>
          <w:w w:val="105"/>
        </w:rPr>
        <w:t>o</w:t>
      </w:r>
      <w:r w:rsidRPr="008500B5">
        <w:rPr>
          <w:rFonts w:asciiTheme="minorHAnsi" w:hAnsiTheme="minorHAnsi"/>
          <w:w w:val="105"/>
        </w:rPr>
        <w:t>rtional</w:t>
      </w:r>
      <w:r w:rsidRPr="008500B5">
        <w:rPr>
          <w:rFonts w:asciiTheme="minorHAnsi" w:hAnsiTheme="minorHAnsi"/>
          <w:spacing w:val="-10"/>
          <w:w w:val="105"/>
        </w:rPr>
        <w:t xml:space="preserve"> </w:t>
      </w:r>
      <w:r w:rsidRPr="008500B5">
        <w:rPr>
          <w:rFonts w:asciiTheme="minorHAnsi" w:hAnsiTheme="minorHAnsi"/>
          <w:w w:val="105"/>
        </w:rPr>
        <w:t>one</w:t>
      </w:r>
      <w:r w:rsidRPr="008500B5">
        <w:rPr>
          <w:rFonts w:asciiTheme="minorHAnsi" w:hAnsiTheme="minorHAnsi"/>
          <w:spacing w:val="-3"/>
          <w:w w:val="105"/>
        </w:rPr>
        <w:t>s</w:t>
      </w:r>
      <w:r w:rsidRPr="008500B5">
        <w:rPr>
          <w:rFonts w:asciiTheme="minorHAnsi" w:hAnsiTheme="minorHAnsi"/>
          <w:w w:val="105"/>
        </w:rPr>
        <w:t>,</w:t>
      </w:r>
      <w:r w:rsidRPr="008500B5">
        <w:rPr>
          <w:rFonts w:asciiTheme="minorHAnsi" w:hAnsiTheme="minorHAnsi"/>
          <w:spacing w:val="-10"/>
          <w:w w:val="105"/>
        </w:rPr>
        <w:t xml:space="preserve"> </w:t>
      </w:r>
      <w:r w:rsidRPr="008500B5">
        <w:rPr>
          <w:rFonts w:asciiTheme="minorHAnsi" w:hAnsiTheme="minorHAnsi"/>
          <w:w w:val="105"/>
        </w:rPr>
        <w:t>wi</w:t>
      </w:r>
      <w:r w:rsidRPr="008500B5">
        <w:rPr>
          <w:rFonts w:asciiTheme="minorHAnsi" w:hAnsiTheme="minorHAnsi"/>
          <w:spacing w:val="1"/>
          <w:w w:val="105"/>
        </w:rPr>
        <w:t>t</w:t>
      </w:r>
      <w:r w:rsidRPr="008500B5">
        <w:rPr>
          <w:rFonts w:asciiTheme="minorHAnsi" w:hAnsiTheme="minorHAnsi"/>
          <w:w w:val="105"/>
        </w:rPr>
        <w:t>h</w:t>
      </w:r>
      <w:r w:rsidRPr="008500B5">
        <w:rPr>
          <w:rFonts w:asciiTheme="minorHAnsi" w:hAnsiTheme="minorHAnsi"/>
          <w:spacing w:val="-11"/>
          <w:w w:val="105"/>
        </w:rPr>
        <w:t xml:space="preserve"> </w:t>
      </w:r>
      <w:r w:rsidRPr="008500B5">
        <w:rPr>
          <w:rFonts w:asciiTheme="minorHAnsi" w:hAnsiTheme="minorHAnsi"/>
          <w:w w:val="105"/>
        </w:rPr>
        <w:t>the</w:t>
      </w:r>
      <w:r w:rsidRPr="008500B5">
        <w:rPr>
          <w:rFonts w:asciiTheme="minorHAnsi" w:hAnsiTheme="minorHAnsi"/>
          <w:spacing w:val="-11"/>
          <w:w w:val="105"/>
        </w:rPr>
        <w:t xml:space="preserve"> </w:t>
      </w:r>
      <w:r w:rsidRPr="008500B5">
        <w:rPr>
          <w:rFonts w:asciiTheme="minorHAnsi" w:hAnsiTheme="minorHAnsi"/>
          <w:w w:val="105"/>
        </w:rPr>
        <w:t>aid</w:t>
      </w:r>
      <w:r w:rsidRPr="008500B5">
        <w:rPr>
          <w:rFonts w:asciiTheme="minorHAnsi" w:hAnsiTheme="minorHAnsi"/>
          <w:spacing w:val="-11"/>
          <w:w w:val="105"/>
        </w:rPr>
        <w:t xml:space="preserve"> </w:t>
      </w:r>
      <w:r w:rsidRPr="008500B5">
        <w:rPr>
          <w:rFonts w:asciiTheme="minorHAnsi" w:hAnsiTheme="minorHAnsi"/>
          <w:w w:val="105"/>
        </w:rPr>
        <w:t>of</w:t>
      </w:r>
      <w:r w:rsidRPr="008500B5">
        <w:rPr>
          <w:rFonts w:asciiTheme="minorHAnsi" w:hAnsiTheme="minorHAnsi"/>
          <w:spacing w:val="-10"/>
          <w:w w:val="105"/>
        </w:rPr>
        <w:t xml:space="preserve"> </w:t>
      </w:r>
      <w:r w:rsidRPr="008500B5">
        <w:rPr>
          <w:rFonts w:asciiTheme="minorHAnsi" w:hAnsiTheme="minorHAnsi"/>
          <w:w w:val="105"/>
        </w:rPr>
        <w:t>tables</w:t>
      </w:r>
      <w:r w:rsidRPr="008500B5">
        <w:rPr>
          <w:rFonts w:asciiTheme="minorHAnsi" w:hAnsiTheme="minorHAnsi"/>
          <w:spacing w:val="-10"/>
          <w:w w:val="105"/>
        </w:rPr>
        <w:t xml:space="preserve"> </w:t>
      </w:r>
      <w:r w:rsidRPr="008500B5">
        <w:rPr>
          <w:rFonts w:asciiTheme="minorHAnsi" w:hAnsiTheme="minorHAnsi"/>
          <w:w w:val="105"/>
        </w:rPr>
        <w:t>fr</w:t>
      </w:r>
      <w:r w:rsidRPr="008500B5">
        <w:rPr>
          <w:rFonts w:asciiTheme="minorHAnsi" w:hAnsiTheme="minorHAnsi"/>
          <w:spacing w:val="1"/>
          <w:w w:val="105"/>
        </w:rPr>
        <w:t>o</w:t>
      </w:r>
      <w:r w:rsidRPr="008500B5">
        <w:rPr>
          <w:rFonts w:asciiTheme="minorHAnsi" w:hAnsiTheme="minorHAnsi"/>
          <w:w w:val="105"/>
        </w:rPr>
        <w:t>m</w:t>
      </w:r>
      <w:r w:rsidRPr="008500B5">
        <w:rPr>
          <w:rFonts w:asciiTheme="minorHAnsi" w:hAnsiTheme="minorHAnsi"/>
          <w:spacing w:val="-13"/>
          <w:w w:val="105"/>
        </w:rPr>
        <w:t xml:space="preserve"> </w:t>
      </w:r>
      <w:r w:rsidRPr="008500B5">
        <w:rPr>
          <w:rFonts w:asciiTheme="minorHAnsi" w:hAnsiTheme="minorHAnsi"/>
          <w:w w:val="105"/>
        </w:rPr>
        <w:t>SRPS</w:t>
      </w:r>
      <w:r w:rsidRPr="008500B5">
        <w:rPr>
          <w:rFonts w:asciiTheme="minorHAnsi" w:hAnsiTheme="minorHAnsi"/>
          <w:spacing w:val="-10"/>
          <w:w w:val="105"/>
        </w:rPr>
        <w:t xml:space="preserve"> </w:t>
      </w:r>
      <w:r w:rsidRPr="008500B5">
        <w:rPr>
          <w:rFonts w:asciiTheme="minorHAnsi" w:hAnsiTheme="minorHAnsi"/>
          <w:spacing w:val="2"/>
          <w:w w:val="105"/>
        </w:rPr>
        <w:t>E</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w w:val="105"/>
        </w:rPr>
        <w:t>ISO</w:t>
      </w:r>
      <w:r w:rsidRPr="008500B5">
        <w:rPr>
          <w:rFonts w:asciiTheme="minorHAnsi" w:hAnsiTheme="minorHAnsi"/>
          <w:spacing w:val="-11"/>
          <w:w w:val="105"/>
        </w:rPr>
        <w:t xml:space="preserve"> </w:t>
      </w:r>
      <w:r w:rsidRPr="008500B5">
        <w:rPr>
          <w:rFonts w:asciiTheme="minorHAnsi" w:hAnsiTheme="minorHAnsi"/>
          <w:spacing w:val="1"/>
          <w:w w:val="105"/>
        </w:rPr>
        <w:t>2</w:t>
      </w:r>
      <w:r w:rsidRPr="008500B5">
        <w:rPr>
          <w:rFonts w:asciiTheme="minorHAnsi" w:hAnsiTheme="minorHAnsi"/>
          <w:spacing w:val="-3"/>
          <w:w w:val="105"/>
        </w:rPr>
        <w:t>5</w:t>
      </w:r>
      <w:r w:rsidRPr="008500B5">
        <w:rPr>
          <w:rFonts w:asciiTheme="minorHAnsi" w:hAnsiTheme="minorHAnsi"/>
          <w:spacing w:val="1"/>
          <w:w w:val="105"/>
        </w:rPr>
        <w:t>6</w:t>
      </w:r>
      <w:r w:rsidRPr="008500B5">
        <w:rPr>
          <w:rFonts w:asciiTheme="minorHAnsi" w:hAnsiTheme="minorHAnsi"/>
          <w:spacing w:val="-4"/>
          <w:w w:val="105"/>
        </w:rPr>
        <w:t>6</w:t>
      </w:r>
      <w:r w:rsidRPr="008500B5">
        <w:rPr>
          <w:rFonts w:asciiTheme="minorHAnsi" w:hAnsiTheme="minorHAnsi"/>
          <w:spacing w:val="2"/>
          <w:w w:val="105"/>
        </w:rPr>
        <w:t>-</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1"/>
          <w:w w:val="105"/>
        </w:rPr>
        <w:t>2</w:t>
      </w:r>
      <w:r w:rsidRPr="008500B5">
        <w:rPr>
          <w:rFonts w:asciiTheme="minorHAnsi" w:hAnsiTheme="minorHAnsi"/>
          <w:w w:val="105"/>
        </w:rPr>
        <w:t>012.</w:t>
      </w:r>
    </w:p>
    <w:p w:rsidR="008B497F" w:rsidRPr="008500B5" w:rsidRDefault="008B497F" w:rsidP="008B497F">
      <w:pPr>
        <w:pStyle w:val="ListParagraph"/>
        <w:spacing w:after="240"/>
        <w:ind w:left="1004"/>
        <w:rPr>
          <w:rFonts w:asciiTheme="minorHAnsi" w:hAnsiTheme="minorHAnsi" w:cs="Arial"/>
        </w:rPr>
      </w:pPr>
    </w:p>
    <w:p w:rsidR="008B497F" w:rsidRPr="008500B5" w:rsidRDefault="008B497F" w:rsidP="0012131C">
      <w:pPr>
        <w:pStyle w:val="ListParagraph"/>
        <w:numPr>
          <w:ilvl w:val="0"/>
          <w:numId w:val="110"/>
        </w:numPr>
        <w:spacing w:after="240"/>
        <w:ind w:left="284" w:hanging="284"/>
        <w:rPr>
          <w:rFonts w:asciiTheme="minorHAnsi" w:hAnsiTheme="minorHAnsi" w:cs="Arial"/>
          <w:u w:val="single"/>
        </w:rPr>
      </w:pPr>
      <w:r w:rsidRPr="008500B5">
        <w:rPr>
          <w:rFonts w:asciiTheme="minorHAnsi" w:hAnsiTheme="minorHAnsi"/>
          <w:bCs/>
          <w:i/>
          <w:iCs/>
        </w:rPr>
        <w:t xml:space="preserve"> </w:t>
      </w:r>
      <w:r w:rsidRPr="008500B5">
        <w:rPr>
          <w:rFonts w:asciiTheme="minorHAnsi" w:hAnsiTheme="minorHAnsi" w:cs="Arial"/>
          <w:u w:val="single"/>
        </w:rPr>
        <w:t>Charpy impact test</w:t>
      </w:r>
    </w:p>
    <w:p w:rsidR="008B497F" w:rsidRPr="008500B5" w:rsidRDefault="008B497F" w:rsidP="008B497F">
      <w:pPr>
        <w:spacing w:after="240"/>
        <w:ind w:left="284"/>
        <w:rPr>
          <w:rFonts w:asciiTheme="minorHAnsi" w:hAnsiTheme="minorHAnsi" w:cs="Arial"/>
        </w:rPr>
      </w:pPr>
      <w:r w:rsidRPr="008500B5">
        <w:rPr>
          <w:rFonts w:asciiTheme="minorHAnsi" w:hAnsiTheme="minorHAnsi"/>
          <w:spacing w:val="-1"/>
          <w:w w:val="105"/>
        </w:rPr>
        <w:t>Im</w:t>
      </w:r>
      <w:r w:rsidRPr="008500B5">
        <w:rPr>
          <w:rFonts w:asciiTheme="minorHAnsi" w:hAnsiTheme="minorHAnsi"/>
          <w:spacing w:val="1"/>
          <w:w w:val="105"/>
        </w:rPr>
        <w:t>p</w:t>
      </w:r>
      <w:r w:rsidRPr="008500B5">
        <w:rPr>
          <w:rFonts w:asciiTheme="minorHAnsi" w:hAnsiTheme="minorHAnsi"/>
          <w:spacing w:val="-1"/>
          <w:w w:val="105"/>
        </w:rPr>
        <w:t>ac</w:t>
      </w:r>
      <w:r w:rsidRPr="008500B5">
        <w:rPr>
          <w:rFonts w:asciiTheme="minorHAnsi" w:hAnsiTheme="minorHAnsi"/>
          <w:w w:val="105"/>
        </w:rPr>
        <w:t xml:space="preserve">t </w:t>
      </w:r>
      <w:r w:rsidRPr="008500B5">
        <w:rPr>
          <w:rFonts w:asciiTheme="minorHAnsi" w:hAnsiTheme="minorHAnsi"/>
          <w:spacing w:val="3"/>
          <w:w w:val="105"/>
        </w:rPr>
        <w:t xml:space="preserve"> </w:t>
      </w:r>
      <w:r w:rsidRPr="008500B5">
        <w:rPr>
          <w:rFonts w:asciiTheme="minorHAnsi" w:hAnsiTheme="minorHAnsi"/>
          <w:w w:val="105"/>
        </w:rPr>
        <w:t>t</w:t>
      </w:r>
      <w:r w:rsidRPr="008500B5">
        <w:rPr>
          <w:rFonts w:asciiTheme="minorHAnsi" w:hAnsiTheme="minorHAnsi"/>
          <w:spacing w:val="-1"/>
          <w:w w:val="105"/>
        </w:rPr>
        <w:t>est</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 xml:space="preserve">g </w:t>
      </w:r>
      <w:r w:rsidRPr="008500B5">
        <w:rPr>
          <w:rFonts w:asciiTheme="minorHAnsi" w:hAnsiTheme="minorHAnsi"/>
          <w:spacing w:val="3"/>
          <w:w w:val="105"/>
        </w:rPr>
        <w:t xml:space="preserve"> </w:t>
      </w:r>
      <w:r w:rsidRPr="008500B5">
        <w:rPr>
          <w:rFonts w:asciiTheme="minorHAnsi" w:hAnsiTheme="minorHAnsi"/>
          <w:spacing w:val="-3"/>
          <w:w w:val="105"/>
        </w:rPr>
        <w:t>s</w:t>
      </w:r>
      <w:r w:rsidRPr="008500B5">
        <w:rPr>
          <w:rFonts w:asciiTheme="minorHAnsi" w:hAnsiTheme="minorHAnsi"/>
          <w:spacing w:val="1"/>
          <w:w w:val="105"/>
        </w:rPr>
        <w:t>ho</w:t>
      </w:r>
      <w:r w:rsidRPr="008500B5">
        <w:rPr>
          <w:rFonts w:asciiTheme="minorHAnsi" w:hAnsiTheme="minorHAnsi"/>
          <w:spacing w:val="-3"/>
          <w:w w:val="105"/>
        </w:rPr>
        <w:t>u</w:t>
      </w:r>
      <w:r w:rsidRPr="008500B5">
        <w:rPr>
          <w:rFonts w:asciiTheme="minorHAnsi" w:hAnsiTheme="minorHAnsi"/>
          <w:spacing w:val="-1"/>
          <w:w w:val="105"/>
        </w:rPr>
        <w:t>l</w:t>
      </w:r>
      <w:r w:rsidRPr="008500B5">
        <w:rPr>
          <w:rFonts w:asciiTheme="minorHAnsi" w:hAnsiTheme="minorHAnsi"/>
          <w:w w:val="105"/>
        </w:rPr>
        <w:t xml:space="preserve">d </w:t>
      </w:r>
      <w:r w:rsidRPr="008500B5">
        <w:rPr>
          <w:rFonts w:asciiTheme="minorHAnsi" w:hAnsiTheme="minorHAnsi"/>
          <w:spacing w:val="3"/>
          <w:w w:val="105"/>
        </w:rPr>
        <w:t xml:space="preserve"> </w:t>
      </w:r>
      <w:r w:rsidRPr="008500B5">
        <w:rPr>
          <w:rFonts w:asciiTheme="minorHAnsi" w:hAnsiTheme="minorHAnsi"/>
          <w:w w:val="105"/>
        </w:rPr>
        <w:t>c</w:t>
      </w:r>
      <w:r w:rsidRPr="008500B5">
        <w:rPr>
          <w:rFonts w:asciiTheme="minorHAnsi" w:hAnsiTheme="minorHAnsi"/>
          <w:spacing w:val="-1"/>
          <w:w w:val="105"/>
        </w:rPr>
        <w:t>onfo</w:t>
      </w:r>
      <w:r w:rsidRPr="008500B5">
        <w:rPr>
          <w:rFonts w:asciiTheme="minorHAnsi" w:hAnsiTheme="minorHAnsi"/>
          <w:spacing w:val="2"/>
          <w:w w:val="105"/>
        </w:rPr>
        <w:t>r</w:t>
      </w:r>
      <w:r w:rsidRPr="008500B5">
        <w:rPr>
          <w:rFonts w:asciiTheme="minorHAnsi" w:hAnsiTheme="minorHAnsi"/>
          <w:w w:val="105"/>
        </w:rPr>
        <w:t xml:space="preserve">m </w:t>
      </w:r>
      <w:r w:rsidRPr="008500B5">
        <w:rPr>
          <w:rFonts w:asciiTheme="minorHAnsi" w:hAnsiTheme="minorHAnsi"/>
          <w:spacing w:val="4"/>
          <w:w w:val="105"/>
        </w:rPr>
        <w:t xml:space="preserve"> </w:t>
      </w:r>
      <w:r w:rsidRPr="008500B5">
        <w:rPr>
          <w:rFonts w:asciiTheme="minorHAnsi" w:hAnsiTheme="minorHAnsi"/>
          <w:spacing w:val="-1"/>
          <w:w w:val="105"/>
        </w:rPr>
        <w:t>t</w:t>
      </w:r>
      <w:r w:rsidRPr="008500B5">
        <w:rPr>
          <w:rFonts w:asciiTheme="minorHAnsi" w:hAnsiTheme="minorHAnsi"/>
          <w:w w:val="105"/>
        </w:rPr>
        <w:t xml:space="preserve">o </w:t>
      </w:r>
      <w:r w:rsidRPr="008500B5">
        <w:rPr>
          <w:rFonts w:asciiTheme="minorHAnsi" w:hAnsiTheme="minorHAnsi"/>
          <w:spacing w:val="2"/>
          <w:w w:val="105"/>
        </w:rPr>
        <w:t xml:space="preserve"> </w:t>
      </w:r>
      <w:r w:rsidRPr="008500B5">
        <w:rPr>
          <w:rFonts w:asciiTheme="minorHAnsi" w:hAnsiTheme="minorHAnsi"/>
          <w:spacing w:val="1"/>
          <w:w w:val="105"/>
        </w:rPr>
        <w:t>S</w:t>
      </w:r>
      <w:r w:rsidRPr="008500B5">
        <w:rPr>
          <w:rFonts w:asciiTheme="minorHAnsi" w:hAnsiTheme="minorHAnsi"/>
          <w:spacing w:val="-1"/>
          <w:w w:val="105"/>
        </w:rPr>
        <w:t>RP</w:t>
      </w:r>
      <w:r w:rsidRPr="008500B5">
        <w:rPr>
          <w:rFonts w:asciiTheme="minorHAnsi" w:hAnsiTheme="minorHAnsi"/>
          <w:w w:val="105"/>
        </w:rPr>
        <w:t xml:space="preserve">S </w:t>
      </w:r>
      <w:r w:rsidRPr="008500B5">
        <w:rPr>
          <w:rFonts w:asciiTheme="minorHAnsi" w:hAnsiTheme="minorHAnsi"/>
          <w:spacing w:val="2"/>
          <w:w w:val="105"/>
        </w:rPr>
        <w:t xml:space="preserve"> </w:t>
      </w:r>
      <w:r w:rsidRPr="008500B5">
        <w:rPr>
          <w:rFonts w:asciiTheme="minorHAnsi" w:hAnsiTheme="minorHAnsi"/>
          <w:spacing w:val="1"/>
          <w:w w:val="105"/>
        </w:rPr>
        <w:t>E</w:t>
      </w:r>
      <w:r w:rsidRPr="008500B5">
        <w:rPr>
          <w:rFonts w:asciiTheme="minorHAnsi" w:hAnsiTheme="minorHAnsi"/>
          <w:w w:val="105"/>
        </w:rPr>
        <w:t xml:space="preserve">N </w:t>
      </w:r>
      <w:r w:rsidRPr="008500B5">
        <w:rPr>
          <w:rFonts w:asciiTheme="minorHAnsi" w:hAnsiTheme="minorHAnsi"/>
          <w:spacing w:val="4"/>
          <w:w w:val="105"/>
        </w:rPr>
        <w:t xml:space="preserve"> </w:t>
      </w:r>
      <w:r w:rsidRPr="008500B5">
        <w:rPr>
          <w:rFonts w:asciiTheme="minorHAnsi" w:hAnsiTheme="minorHAnsi"/>
          <w:spacing w:val="-1"/>
          <w:w w:val="105"/>
        </w:rPr>
        <w:t>IS</w:t>
      </w:r>
      <w:r w:rsidRPr="008500B5">
        <w:rPr>
          <w:rFonts w:asciiTheme="minorHAnsi" w:hAnsiTheme="minorHAnsi"/>
          <w:w w:val="105"/>
        </w:rPr>
        <w:t xml:space="preserve">O </w:t>
      </w:r>
      <w:r w:rsidRPr="008500B5">
        <w:rPr>
          <w:rFonts w:asciiTheme="minorHAnsi" w:hAnsiTheme="minorHAnsi"/>
          <w:spacing w:val="3"/>
          <w:w w:val="105"/>
        </w:rPr>
        <w:t xml:space="preserve"> </w:t>
      </w:r>
      <w:r w:rsidRPr="008500B5">
        <w:rPr>
          <w:rFonts w:asciiTheme="minorHAnsi" w:hAnsiTheme="minorHAnsi"/>
          <w:spacing w:val="-1"/>
          <w:w w:val="105"/>
        </w:rPr>
        <w:t>148-1:2</w:t>
      </w:r>
      <w:r w:rsidRPr="008500B5">
        <w:rPr>
          <w:rFonts w:asciiTheme="minorHAnsi" w:hAnsiTheme="minorHAnsi"/>
          <w:spacing w:val="1"/>
          <w:w w:val="105"/>
        </w:rPr>
        <w:t>0</w:t>
      </w:r>
      <w:r w:rsidRPr="008500B5">
        <w:rPr>
          <w:rFonts w:asciiTheme="minorHAnsi" w:hAnsiTheme="minorHAnsi"/>
          <w:spacing w:val="-1"/>
          <w:w w:val="105"/>
        </w:rPr>
        <w:t>1</w:t>
      </w:r>
      <w:r w:rsidRPr="008500B5">
        <w:rPr>
          <w:rFonts w:asciiTheme="minorHAnsi" w:hAnsiTheme="minorHAnsi"/>
          <w:w w:val="105"/>
        </w:rPr>
        <w:t>7</w:t>
      </w:r>
      <w:r w:rsidRPr="008500B5">
        <w:rPr>
          <w:rFonts w:asciiTheme="minorHAnsi" w:hAnsiTheme="minorHAnsi"/>
          <w:spacing w:val="45"/>
          <w:w w:val="105"/>
        </w:rPr>
        <w:t xml:space="preserve"> </w:t>
      </w:r>
      <w:r w:rsidRPr="008500B5">
        <w:rPr>
          <w:rFonts w:asciiTheme="minorHAnsi" w:hAnsiTheme="minorHAnsi"/>
          <w:w w:val="105"/>
        </w:rPr>
        <w:t xml:space="preserve">at </w:t>
      </w:r>
      <w:r w:rsidRPr="008500B5">
        <w:rPr>
          <w:rFonts w:asciiTheme="minorHAnsi" w:hAnsiTheme="minorHAnsi"/>
          <w:spacing w:val="3"/>
          <w:w w:val="105"/>
        </w:rPr>
        <w:t xml:space="preserve"> </w:t>
      </w:r>
      <w:r w:rsidRPr="008500B5">
        <w:rPr>
          <w:rFonts w:asciiTheme="minorHAnsi" w:hAnsiTheme="minorHAnsi"/>
          <w:w w:val="105"/>
        </w:rPr>
        <w:t xml:space="preserve">the </w:t>
      </w:r>
      <w:r w:rsidRPr="008500B5">
        <w:rPr>
          <w:rFonts w:asciiTheme="minorHAnsi" w:hAnsiTheme="minorHAnsi"/>
          <w:spacing w:val="3"/>
          <w:w w:val="105"/>
        </w:rPr>
        <w:t xml:space="preserve"> </w:t>
      </w:r>
      <w:r w:rsidRPr="008500B5">
        <w:rPr>
          <w:rFonts w:asciiTheme="minorHAnsi" w:hAnsiTheme="minorHAnsi"/>
          <w:w w:val="105"/>
        </w:rPr>
        <w:t>te</w:t>
      </w:r>
      <w:r w:rsidRPr="008500B5">
        <w:rPr>
          <w:rFonts w:asciiTheme="minorHAnsi" w:hAnsiTheme="minorHAnsi"/>
          <w:spacing w:val="-3"/>
          <w:w w:val="105"/>
        </w:rPr>
        <w:t>m</w:t>
      </w:r>
      <w:r w:rsidRPr="008500B5">
        <w:rPr>
          <w:rFonts w:asciiTheme="minorHAnsi" w:hAnsiTheme="minorHAnsi"/>
          <w:w w:val="105"/>
        </w:rPr>
        <w:t>per</w:t>
      </w:r>
      <w:r w:rsidRPr="008500B5">
        <w:rPr>
          <w:rFonts w:asciiTheme="minorHAnsi" w:hAnsiTheme="minorHAnsi"/>
          <w:spacing w:val="-1"/>
          <w:w w:val="105"/>
        </w:rPr>
        <w:t>a</w:t>
      </w:r>
      <w:r w:rsidRPr="008500B5">
        <w:rPr>
          <w:rFonts w:asciiTheme="minorHAnsi" w:hAnsiTheme="minorHAnsi"/>
          <w:w w:val="105"/>
        </w:rPr>
        <w:t>tu</w:t>
      </w:r>
      <w:r w:rsidRPr="008500B5">
        <w:rPr>
          <w:rFonts w:asciiTheme="minorHAnsi" w:hAnsiTheme="minorHAnsi"/>
          <w:spacing w:val="-1"/>
          <w:w w:val="105"/>
        </w:rPr>
        <w:t>r</w:t>
      </w:r>
      <w:r w:rsidRPr="008500B5">
        <w:rPr>
          <w:rFonts w:asciiTheme="minorHAnsi" w:hAnsiTheme="minorHAnsi"/>
          <w:w w:val="105"/>
        </w:rPr>
        <w:t xml:space="preserve">e </w:t>
      </w:r>
      <w:r w:rsidRPr="008500B5">
        <w:rPr>
          <w:rFonts w:asciiTheme="minorHAnsi" w:hAnsiTheme="minorHAnsi"/>
          <w:spacing w:val="3"/>
          <w:w w:val="105"/>
        </w:rPr>
        <w:t xml:space="preserve"> </w:t>
      </w:r>
      <w:r w:rsidRPr="008500B5">
        <w:rPr>
          <w:rFonts w:asciiTheme="minorHAnsi" w:hAnsiTheme="minorHAnsi"/>
          <w:spacing w:val="-1"/>
          <w:w w:val="105"/>
        </w:rPr>
        <w:t>o</w:t>
      </w:r>
      <w:r w:rsidRPr="008500B5">
        <w:rPr>
          <w:rFonts w:asciiTheme="minorHAnsi" w:hAnsiTheme="minorHAnsi"/>
          <w:w w:val="105"/>
        </w:rPr>
        <w:t xml:space="preserve">f </w:t>
      </w:r>
      <w:r w:rsidRPr="008500B5">
        <w:rPr>
          <w:rFonts w:asciiTheme="minorHAnsi" w:hAnsiTheme="minorHAnsi"/>
          <w:spacing w:val="5"/>
          <w:w w:val="105"/>
        </w:rPr>
        <w:t xml:space="preserve"> </w:t>
      </w:r>
      <w:r w:rsidRPr="008500B5">
        <w:rPr>
          <w:rFonts w:asciiTheme="minorHAnsi" w:hAnsiTheme="minorHAnsi"/>
          <w:spacing w:val="-1"/>
          <w:w w:val="105"/>
        </w:rPr>
        <w:t>-4</w:t>
      </w:r>
      <w:r w:rsidRPr="008500B5">
        <w:rPr>
          <w:rFonts w:asciiTheme="minorHAnsi" w:hAnsiTheme="minorHAnsi"/>
          <w:spacing w:val="-3"/>
          <w:w w:val="105"/>
        </w:rPr>
        <w:t>0</w:t>
      </w:r>
      <w:r w:rsidRPr="008500B5">
        <w:rPr>
          <w:rFonts w:asciiTheme="minorHAnsi" w:hAnsiTheme="minorHAnsi"/>
          <w:spacing w:val="1"/>
          <w:w w:val="105"/>
        </w:rPr>
        <w:t>°</w:t>
      </w:r>
      <w:r w:rsidRPr="008500B5">
        <w:rPr>
          <w:rFonts w:asciiTheme="minorHAnsi" w:hAnsiTheme="minorHAnsi"/>
          <w:w w:val="105"/>
        </w:rPr>
        <w:t>C,</w:t>
      </w:r>
      <w:r w:rsidRPr="008500B5">
        <w:rPr>
          <w:rFonts w:asciiTheme="minorHAnsi" w:hAnsiTheme="minorHAnsi"/>
          <w:w w:val="103"/>
        </w:rPr>
        <w:t xml:space="preserve"> </w:t>
      </w:r>
      <w:r w:rsidRPr="008500B5">
        <w:rPr>
          <w:rFonts w:asciiTheme="minorHAnsi" w:hAnsiTheme="minorHAnsi"/>
          <w:spacing w:val="-1"/>
          <w:w w:val="105"/>
        </w:rPr>
        <w:t>ac</w:t>
      </w:r>
      <w:r w:rsidRPr="008500B5">
        <w:rPr>
          <w:rFonts w:asciiTheme="minorHAnsi" w:hAnsiTheme="minorHAnsi"/>
          <w:spacing w:val="1"/>
          <w:w w:val="105"/>
        </w:rPr>
        <w:t>c</w:t>
      </w:r>
      <w:r w:rsidRPr="008500B5">
        <w:rPr>
          <w:rFonts w:asciiTheme="minorHAnsi" w:hAnsiTheme="minorHAnsi"/>
          <w:spacing w:val="-1"/>
          <w:w w:val="105"/>
        </w:rPr>
        <w:t>o</w:t>
      </w:r>
      <w:r w:rsidRPr="008500B5">
        <w:rPr>
          <w:rFonts w:asciiTheme="minorHAnsi" w:hAnsiTheme="minorHAnsi"/>
          <w:w w:val="105"/>
        </w:rPr>
        <w:t>r</w:t>
      </w:r>
      <w:r w:rsidRPr="008500B5">
        <w:rPr>
          <w:rFonts w:asciiTheme="minorHAnsi" w:hAnsiTheme="minorHAnsi"/>
          <w:spacing w:val="-1"/>
          <w:w w:val="105"/>
        </w:rPr>
        <w:t>d</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14"/>
          <w:w w:val="105"/>
        </w:rPr>
        <w:t xml:space="preserve"> </w:t>
      </w:r>
      <w:r w:rsidRPr="008500B5">
        <w:rPr>
          <w:rFonts w:asciiTheme="minorHAnsi" w:hAnsiTheme="minorHAnsi"/>
          <w:w w:val="105"/>
        </w:rPr>
        <w:t>to</w:t>
      </w:r>
      <w:r w:rsidRPr="008500B5">
        <w:rPr>
          <w:rFonts w:asciiTheme="minorHAnsi" w:hAnsiTheme="minorHAnsi"/>
          <w:spacing w:val="-14"/>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4"/>
          <w:w w:val="105"/>
        </w:rPr>
        <w:t xml:space="preserve"> </w:t>
      </w:r>
      <w:r w:rsidRPr="008500B5">
        <w:rPr>
          <w:rFonts w:asciiTheme="minorHAnsi" w:hAnsiTheme="minorHAnsi"/>
          <w:w w:val="105"/>
        </w:rPr>
        <w:t>re</w:t>
      </w:r>
      <w:r w:rsidRPr="008500B5">
        <w:rPr>
          <w:rFonts w:asciiTheme="minorHAnsi" w:hAnsiTheme="minorHAnsi"/>
          <w:spacing w:val="1"/>
          <w:w w:val="105"/>
        </w:rPr>
        <w:t>q</w:t>
      </w:r>
      <w:r w:rsidRPr="008500B5">
        <w:rPr>
          <w:rFonts w:asciiTheme="minorHAnsi" w:hAnsiTheme="minorHAnsi"/>
          <w:spacing w:val="-3"/>
          <w:w w:val="105"/>
        </w:rPr>
        <w:t>u</w:t>
      </w:r>
      <w:r w:rsidRPr="008500B5">
        <w:rPr>
          <w:rFonts w:asciiTheme="minorHAnsi" w:hAnsiTheme="minorHAnsi"/>
          <w:spacing w:val="-1"/>
          <w:w w:val="105"/>
        </w:rPr>
        <w:t>i</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nt</w:t>
      </w:r>
      <w:r w:rsidRPr="008500B5">
        <w:rPr>
          <w:rFonts w:asciiTheme="minorHAnsi" w:hAnsiTheme="minorHAnsi"/>
          <w:w w:val="105"/>
        </w:rPr>
        <w:t>s</w:t>
      </w:r>
      <w:r w:rsidRPr="008500B5">
        <w:rPr>
          <w:rFonts w:asciiTheme="minorHAnsi" w:hAnsiTheme="minorHAnsi"/>
          <w:spacing w:val="-14"/>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14"/>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spacing w:val="1"/>
          <w:w w:val="105"/>
        </w:rPr>
        <w:t>Co</w:t>
      </w:r>
      <w:r w:rsidRPr="008500B5">
        <w:rPr>
          <w:rFonts w:asciiTheme="minorHAnsi" w:hAnsiTheme="minorHAnsi"/>
          <w:spacing w:val="-1"/>
          <w:w w:val="105"/>
        </w:rPr>
        <w:t>nt</w:t>
      </w:r>
      <w:r w:rsidRPr="008500B5">
        <w:rPr>
          <w:rFonts w:asciiTheme="minorHAnsi" w:hAnsiTheme="minorHAnsi"/>
          <w:w w:val="105"/>
        </w:rPr>
        <w:t>r</w:t>
      </w:r>
      <w:r w:rsidRPr="008500B5">
        <w:rPr>
          <w:rFonts w:asciiTheme="minorHAnsi" w:hAnsiTheme="minorHAnsi"/>
          <w:spacing w:val="-1"/>
          <w:w w:val="105"/>
        </w:rPr>
        <w:t>ac</w:t>
      </w:r>
      <w:r w:rsidRPr="008500B5">
        <w:rPr>
          <w:rFonts w:asciiTheme="minorHAnsi" w:hAnsiTheme="minorHAnsi"/>
          <w:spacing w:val="1"/>
          <w:w w:val="105"/>
        </w:rPr>
        <w:t>t</w:t>
      </w:r>
      <w:r w:rsidRPr="008500B5">
        <w:rPr>
          <w:rFonts w:asciiTheme="minorHAnsi" w:hAnsiTheme="minorHAnsi"/>
          <w:spacing w:val="-1"/>
          <w:w w:val="105"/>
        </w:rPr>
        <w:t>or</w:t>
      </w:r>
      <w:r w:rsidRPr="008500B5">
        <w:rPr>
          <w:rFonts w:asciiTheme="minorHAnsi" w:hAnsiTheme="minorHAnsi" w:cs="Arial"/>
        </w:rPr>
        <w:t>.</w:t>
      </w:r>
    </w:p>
    <w:p w:rsidR="008B497F" w:rsidRPr="008500B5" w:rsidRDefault="008B497F" w:rsidP="008B497F">
      <w:pPr>
        <w:spacing w:after="240"/>
        <w:ind w:left="284"/>
        <w:rPr>
          <w:rFonts w:asciiTheme="minorHAnsi" w:hAnsiTheme="minorHAnsi" w:cs="Arial"/>
        </w:rPr>
      </w:pPr>
      <w:r w:rsidRPr="008500B5">
        <w:rPr>
          <w:rFonts w:asciiTheme="minorHAnsi" w:hAnsiTheme="minorHAnsi" w:cs="Arial"/>
        </w:rPr>
        <w:t>Mean value of impact energy of three test pieces should meet the requirements specified in Table 13 in these TS. Individual values must not be lower than 70% of the values from Table 13.</w:t>
      </w:r>
    </w:p>
    <w:p w:rsidR="008B497F" w:rsidRPr="008500B5" w:rsidRDefault="008B497F" w:rsidP="008B497F">
      <w:pPr>
        <w:spacing w:after="240"/>
        <w:ind w:left="284"/>
        <w:rPr>
          <w:rFonts w:asciiTheme="minorHAnsi" w:hAnsiTheme="minorHAnsi" w:cs="Arial"/>
        </w:rPr>
      </w:pPr>
      <w:r w:rsidRPr="008500B5">
        <w:rPr>
          <w:rFonts w:asciiTheme="minorHAnsi" w:hAnsiTheme="minorHAnsi" w:cs="Arial"/>
        </w:rPr>
        <w:t xml:space="preserve">If the previous requirement fails to be fulfilled, three new test pieces shall be taken, from the same sample, and tested under the following conditions: </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t>mean value of impact energy for six test pieces should be greater than or equal to the mean specified value,</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t xml:space="preserve">no more than two individual values of impact energy may be lower than the specified mean value,  </w:t>
      </w:r>
    </w:p>
    <w:p w:rsidR="008B497F" w:rsidRPr="008500B5" w:rsidRDefault="008B497F" w:rsidP="0012131C">
      <w:pPr>
        <w:pStyle w:val="ListParagraph"/>
        <w:numPr>
          <w:ilvl w:val="0"/>
          <w:numId w:val="109"/>
        </w:numPr>
        <w:spacing w:after="240"/>
        <w:rPr>
          <w:rFonts w:asciiTheme="minorHAnsi" w:hAnsiTheme="minorHAnsi" w:cs="Arial"/>
        </w:rPr>
      </w:pPr>
      <w:r w:rsidRPr="008500B5">
        <w:rPr>
          <w:rFonts w:asciiTheme="minorHAnsi" w:hAnsiTheme="minorHAnsi" w:cs="Arial"/>
        </w:rPr>
        <w:t>only for one test piece, the impact energy may be lower than 70% of the specified mean value.</w:t>
      </w:r>
    </w:p>
    <w:p w:rsidR="008B497F" w:rsidRPr="008500B5" w:rsidRDefault="008B497F" w:rsidP="008B497F">
      <w:pPr>
        <w:spacing w:after="240"/>
        <w:ind w:left="284"/>
        <w:rPr>
          <w:rFonts w:asciiTheme="minorHAnsi" w:hAnsiTheme="minorHAnsi" w:cs="Arial"/>
        </w:rPr>
      </w:pPr>
      <w:r w:rsidRPr="008500B5">
        <w:rPr>
          <w:rFonts w:asciiTheme="minorHAnsi" w:hAnsiTheme="minorHAnsi" w:cs="Arial"/>
        </w:rPr>
        <w:t xml:space="preserve">The following shall be presented: dimensions of test pieces, measured impact energy for each test piece, and the mean value. </w:t>
      </w:r>
    </w:p>
    <w:p w:rsidR="008B497F" w:rsidRPr="008500B5" w:rsidRDefault="008B497F" w:rsidP="008B497F">
      <w:pPr>
        <w:spacing w:after="240"/>
        <w:ind w:left="284"/>
        <w:rPr>
          <w:rFonts w:asciiTheme="minorHAnsi" w:hAnsiTheme="minorHAnsi" w:cs="Arial"/>
        </w:rPr>
      </w:pPr>
      <w:r w:rsidRPr="008500B5">
        <w:rPr>
          <w:rFonts w:asciiTheme="minorHAnsi" w:hAnsiTheme="minorHAnsi" w:cs="Arial"/>
        </w:rPr>
        <w:t>If results are unsatisfactory, the tube shall be discarded.</w:t>
      </w:r>
    </w:p>
    <w:p w:rsidR="008500B5" w:rsidRPr="008500B5" w:rsidRDefault="008500B5" w:rsidP="004C7169">
      <w:pPr>
        <w:spacing w:before="0"/>
        <w:rPr>
          <w:rFonts w:asciiTheme="minorHAnsi" w:eastAsiaTheme="minorHAnsi" w:hAnsiTheme="minorHAnsi" w:cstheme="minorHAnsi"/>
          <w:b/>
        </w:rPr>
      </w:pPr>
    </w:p>
    <w:p w:rsidR="001E2C5A" w:rsidRPr="008500B5" w:rsidRDefault="00911CD2" w:rsidP="001E2C5A">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new</w:t>
      </w:r>
      <w:r w:rsidR="001E2C5A" w:rsidRPr="008500B5">
        <w:rPr>
          <w:rFonts w:asciiTheme="minorHAnsi" w:eastAsiaTheme="minorHAnsi" w:hAnsiTheme="minorHAnsi" w:cstheme="minorHAnsi"/>
          <w:b/>
        </w:rPr>
        <w:t xml:space="preserve"> text</w:t>
      </w:r>
    </w:p>
    <w:p w:rsidR="001E2C5A" w:rsidRPr="008500B5" w:rsidRDefault="001E2C5A" w:rsidP="0012131C">
      <w:pPr>
        <w:pStyle w:val="ListParagraph"/>
        <w:keepNext/>
        <w:numPr>
          <w:ilvl w:val="6"/>
          <w:numId w:val="112"/>
        </w:numPr>
        <w:tabs>
          <w:tab w:val="left" w:pos="993"/>
        </w:tabs>
        <w:spacing w:before="240" w:after="120" w:line="276" w:lineRule="auto"/>
        <w:jc w:val="left"/>
        <w:outlineLvl w:val="3"/>
        <w:rPr>
          <w:rFonts w:asciiTheme="minorHAnsi" w:hAnsiTheme="minorHAnsi"/>
          <w:bCs/>
        </w:rPr>
      </w:pPr>
      <w:r w:rsidRPr="008500B5">
        <w:rPr>
          <w:rFonts w:asciiTheme="minorHAnsi" w:hAnsiTheme="minorHAnsi"/>
          <w:bCs/>
        </w:rPr>
        <w:t>Mechanical testing of tube material</w:t>
      </w:r>
    </w:p>
    <w:p w:rsidR="001E2C5A" w:rsidRPr="008500B5" w:rsidRDefault="001E2C5A" w:rsidP="001E2C5A">
      <w:pPr>
        <w:spacing w:after="240"/>
        <w:rPr>
          <w:rFonts w:asciiTheme="minorHAnsi" w:hAnsiTheme="minorHAnsi" w:cs="Arial"/>
        </w:rPr>
      </w:pPr>
      <w:r w:rsidRPr="008500B5">
        <w:rPr>
          <w:rFonts w:asciiTheme="minorHAnsi" w:hAnsiTheme="minorHAnsi" w:cs="Arial"/>
        </w:rPr>
        <w:t>Mechanical properties of selected material of cylindrical parts of the hydraulic cylinder barrel should possess the values defined in Table 5.1-13, as a minimum.</w:t>
      </w:r>
    </w:p>
    <w:p w:rsidR="001E2C5A" w:rsidRPr="008500B5" w:rsidRDefault="001E2C5A" w:rsidP="001E2C5A">
      <w:pPr>
        <w:spacing w:line="276" w:lineRule="auto"/>
        <w:ind w:left="1530" w:hanging="1530"/>
        <w:rPr>
          <w:rFonts w:asciiTheme="minorHAnsi" w:hAnsiTheme="minorHAnsi" w:cs="Arial"/>
          <w:i/>
          <w:lang w:eastAsia="de-CH"/>
        </w:rPr>
      </w:pPr>
      <w:r w:rsidRPr="008500B5">
        <w:rPr>
          <w:rFonts w:asciiTheme="minorHAnsi" w:hAnsiTheme="minorHAnsi" w:cs="Arial"/>
          <w:i/>
          <w:lang w:eastAsia="de-CH"/>
        </w:rPr>
        <w:t>Table 5.1.-13: Minimum required values of mechanical properties of materials for cylindrical parts of hydraulic cylinder barrels</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left w:w="0" w:type="dxa"/>
          <w:right w:w="0" w:type="dxa"/>
        </w:tblCellMar>
        <w:tblLook w:val="01E0" w:firstRow="1" w:lastRow="1" w:firstColumn="1" w:lastColumn="1" w:noHBand="0" w:noVBand="0"/>
      </w:tblPr>
      <w:tblGrid>
        <w:gridCol w:w="3434"/>
        <w:gridCol w:w="1414"/>
        <w:gridCol w:w="1575"/>
        <w:gridCol w:w="1332"/>
        <w:gridCol w:w="1575"/>
      </w:tblGrid>
      <w:tr w:rsidR="008500B5" w:rsidRPr="008500B5" w:rsidTr="00976C1E">
        <w:trPr>
          <w:cantSplit/>
          <w:trHeight w:val="898"/>
          <w:tblHeader/>
        </w:trPr>
        <w:tc>
          <w:tcPr>
            <w:tcW w:w="1840" w:type="pct"/>
            <w:tcBorders>
              <w:right w:val="double" w:sz="4" w:space="0" w:color="auto"/>
            </w:tcBorders>
            <w:shd w:val="clear" w:color="auto" w:fill="auto"/>
          </w:tcPr>
          <w:p w:rsidR="001E2C5A" w:rsidRPr="008500B5" w:rsidRDefault="001E2C5A" w:rsidP="00976C1E">
            <w:pPr>
              <w:ind w:firstLine="720"/>
              <w:contextualSpacing/>
              <w:rPr>
                <w:rFonts w:asciiTheme="minorHAnsi" w:eastAsia="Arial Unicode MS" w:hAnsiTheme="minorHAnsi" w:cs="Arial"/>
              </w:rPr>
            </w:pPr>
          </w:p>
        </w:tc>
        <w:tc>
          <w:tcPr>
            <w:tcW w:w="758" w:type="pct"/>
            <w:tcBorders>
              <w:left w:val="double" w:sz="4" w:space="0" w:color="auto"/>
            </w:tcBorders>
            <w:shd w:val="clear" w:color="auto" w:fill="auto"/>
            <w:vAlign w:val="center"/>
          </w:tcPr>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Yield point</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hAnsiTheme="minorHAnsi"/>
              </w:rPr>
              <w:t>Re</w:t>
            </w:r>
            <w:r w:rsidRPr="008500B5">
              <w:rPr>
                <w:rFonts w:asciiTheme="minorHAnsi" w:eastAsia="Arial Unicode MS" w:hAnsiTheme="minorHAnsi" w:cs="Arial"/>
                <w:vertAlign w:val="subscript"/>
              </w:rPr>
              <w:t xml:space="preserve">  min.</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844" w:type="pct"/>
            <w:shd w:val="clear" w:color="auto" w:fill="auto"/>
            <w:vAlign w:val="center"/>
          </w:tcPr>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Tensile strength</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vertAlign w:val="subscript"/>
              </w:rPr>
              <w:t xml:space="preserve"> </w:t>
            </w:r>
            <w:r w:rsidRPr="008500B5">
              <w:rPr>
                <w:rFonts w:asciiTheme="minorHAnsi" w:hAnsiTheme="minorHAnsi"/>
              </w:rPr>
              <w:t xml:space="preserve"> Rm</w:t>
            </w:r>
            <w:r w:rsidRPr="008500B5">
              <w:rPr>
                <w:rFonts w:asciiTheme="minorHAnsi" w:eastAsia="Arial Unicode MS" w:hAnsiTheme="minorHAnsi" w:cs="Arial"/>
              </w:rPr>
              <w:t xml:space="preserve"> min. </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Мpa]</w:t>
            </w:r>
          </w:p>
        </w:tc>
        <w:tc>
          <w:tcPr>
            <w:tcW w:w="714" w:type="pct"/>
            <w:shd w:val="clear" w:color="auto" w:fill="auto"/>
            <w:vAlign w:val="center"/>
          </w:tcPr>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Elongation</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А min.</w:t>
            </w:r>
          </w:p>
          <w:p w:rsidR="001E2C5A" w:rsidRPr="008500B5" w:rsidRDefault="001E2C5A" w:rsidP="00976C1E">
            <w:pPr>
              <w:spacing w:after="60"/>
              <w:ind w:firstLine="40"/>
              <w:contextualSpacing/>
              <w:jc w:val="center"/>
              <w:rPr>
                <w:rFonts w:asciiTheme="minorHAnsi" w:eastAsia="Arial Unicode MS" w:hAnsiTheme="minorHAnsi" w:cs="Arial"/>
              </w:rPr>
            </w:pPr>
            <w:r w:rsidRPr="008500B5">
              <w:rPr>
                <w:rFonts w:asciiTheme="minorHAnsi" w:eastAsia="Arial Unicode MS" w:hAnsiTheme="minorHAnsi" w:cs="Arial"/>
              </w:rPr>
              <w:t>[%]</w:t>
            </w:r>
          </w:p>
        </w:tc>
        <w:tc>
          <w:tcPr>
            <w:tcW w:w="845" w:type="pct"/>
            <w:shd w:val="clear" w:color="auto" w:fill="auto"/>
            <w:vAlign w:val="center"/>
          </w:tcPr>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Impact energy</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КV [Ј]</w:t>
            </w:r>
          </w:p>
          <w:p w:rsidR="001E2C5A" w:rsidRPr="008500B5" w:rsidRDefault="001E2C5A"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min.</w:t>
            </w:r>
          </w:p>
        </w:tc>
      </w:tr>
      <w:tr w:rsidR="008500B5" w:rsidRPr="008500B5" w:rsidTr="00976C1E">
        <w:trPr>
          <w:trHeight w:val="404"/>
        </w:trPr>
        <w:tc>
          <w:tcPr>
            <w:tcW w:w="1840" w:type="pct"/>
            <w:tcBorders>
              <w:right w:val="double" w:sz="4" w:space="0" w:color="auto"/>
            </w:tcBorders>
            <w:shd w:val="clear" w:color="auto" w:fill="auto"/>
            <w:vAlign w:val="center"/>
          </w:tcPr>
          <w:p w:rsidR="001E2C5A" w:rsidRPr="008500B5" w:rsidRDefault="001E2C5A" w:rsidP="00976C1E">
            <w:pPr>
              <w:ind w:firstLine="431"/>
              <w:contextualSpacing/>
              <w:jc w:val="center"/>
              <w:rPr>
                <w:rFonts w:asciiTheme="minorHAnsi" w:eastAsia="Arial Unicode MS" w:hAnsiTheme="minorHAnsi"/>
              </w:rPr>
            </w:pPr>
            <w:r w:rsidRPr="008500B5">
              <w:rPr>
                <w:rFonts w:asciiTheme="minorHAnsi" w:eastAsia="Arial Unicode MS" w:hAnsiTheme="minorHAnsi"/>
              </w:rPr>
              <w:t>Cylindrical parts of cylinder barrel</w:t>
            </w:r>
          </w:p>
        </w:tc>
        <w:tc>
          <w:tcPr>
            <w:tcW w:w="758" w:type="pct"/>
            <w:tcBorders>
              <w:left w:val="double" w:sz="4" w:space="0" w:color="auto"/>
            </w:tcBorders>
            <w:shd w:val="clear" w:color="auto" w:fill="auto"/>
            <w:vAlign w:val="center"/>
          </w:tcPr>
          <w:p w:rsidR="001E2C5A" w:rsidRPr="008500B5" w:rsidRDefault="001E2C5A"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350</w:t>
            </w:r>
          </w:p>
        </w:tc>
        <w:tc>
          <w:tcPr>
            <w:tcW w:w="844" w:type="pct"/>
            <w:shd w:val="clear" w:color="auto" w:fill="auto"/>
            <w:vAlign w:val="center"/>
          </w:tcPr>
          <w:p w:rsidR="001E2C5A" w:rsidRPr="008500B5" w:rsidRDefault="001E2C5A"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550</w:t>
            </w:r>
            <w:r w:rsidRPr="008500B5">
              <w:rPr>
                <w:rFonts w:asciiTheme="minorHAnsi" w:eastAsia="Arial Unicode MS" w:hAnsiTheme="minorHAnsi" w:cs="Arial"/>
              </w:rPr>
              <w:noBreakHyphen/>
              <w:t>680</w:t>
            </w:r>
          </w:p>
        </w:tc>
        <w:tc>
          <w:tcPr>
            <w:tcW w:w="714" w:type="pct"/>
            <w:shd w:val="clear" w:color="auto" w:fill="auto"/>
            <w:vAlign w:val="center"/>
          </w:tcPr>
          <w:p w:rsidR="001E2C5A" w:rsidRPr="008500B5" w:rsidRDefault="001E2C5A" w:rsidP="00976C1E">
            <w:pPr>
              <w:ind w:firstLine="182"/>
              <w:contextualSpacing/>
              <w:jc w:val="center"/>
              <w:rPr>
                <w:rFonts w:asciiTheme="minorHAnsi" w:hAnsiTheme="minorHAnsi"/>
              </w:rPr>
            </w:pPr>
            <w:r w:rsidRPr="008500B5">
              <w:rPr>
                <w:rFonts w:asciiTheme="minorHAnsi" w:hAnsiTheme="minorHAnsi"/>
              </w:rPr>
              <w:t>Transverse direction</w:t>
            </w:r>
          </w:p>
          <w:p w:rsidR="001E2C5A" w:rsidRPr="008500B5" w:rsidRDefault="001E2C5A" w:rsidP="00976C1E">
            <w:pPr>
              <w:ind w:firstLine="182"/>
              <w:contextualSpacing/>
              <w:jc w:val="center"/>
              <w:rPr>
                <w:rFonts w:asciiTheme="minorHAnsi" w:eastAsia="Arial Unicode MS" w:hAnsiTheme="minorHAnsi"/>
              </w:rPr>
            </w:pPr>
            <w:r w:rsidRPr="008500B5">
              <w:rPr>
                <w:rFonts w:asciiTheme="minorHAnsi" w:eastAsia="Arial Unicode MS" w:hAnsiTheme="minorHAnsi"/>
              </w:rPr>
              <w:t>&gt;18</w:t>
            </w:r>
          </w:p>
        </w:tc>
        <w:tc>
          <w:tcPr>
            <w:tcW w:w="845" w:type="pct"/>
            <w:shd w:val="clear" w:color="auto" w:fill="auto"/>
            <w:vAlign w:val="center"/>
          </w:tcPr>
          <w:p w:rsidR="001E2C5A" w:rsidRPr="008500B5" w:rsidRDefault="001E2C5A" w:rsidP="00976C1E">
            <w:pPr>
              <w:ind w:firstLine="182"/>
              <w:contextualSpacing/>
              <w:jc w:val="center"/>
              <w:rPr>
                <w:rFonts w:asciiTheme="minorHAnsi" w:hAnsiTheme="minorHAnsi"/>
              </w:rPr>
            </w:pPr>
            <w:r w:rsidRPr="008500B5">
              <w:rPr>
                <w:rFonts w:asciiTheme="minorHAnsi" w:hAnsiTheme="minorHAnsi"/>
              </w:rPr>
              <w:t>Transverse direction</w:t>
            </w:r>
          </w:p>
          <w:p w:rsidR="001E2C5A" w:rsidRPr="008500B5" w:rsidRDefault="001E2C5A" w:rsidP="00976C1E">
            <w:pPr>
              <w:ind w:firstLine="182"/>
              <w:contextualSpacing/>
              <w:jc w:val="center"/>
              <w:rPr>
                <w:rFonts w:asciiTheme="minorHAnsi" w:hAnsiTheme="minorHAnsi"/>
              </w:rPr>
            </w:pPr>
            <w:r w:rsidRPr="008500B5">
              <w:rPr>
                <w:rFonts w:asciiTheme="minorHAnsi" w:eastAsia="Arial Unicode MS" w:hAnsiTheme="minorHAnsi"/>
              </w:rPr>
              <w:t>≥</w:t>
            </w:r>
            <w:r w:rsidRPr="008500B5">
              <w:rPr>
                <w:rFonts w:asciiTheme="minorHAnsi" w:hAnsiTheme="minorHAnsi"/>
              </w:rPr>
              <w:t>32 at -20°C</w:t>
            </w:r>
          </w:p>
        </w:tc>
      </w:tr>
    </w:tbl>
    <w:p w:rsidR="001E2C5A" w:rsidRPr="008500B5" w:rsidRDefault="001E2C5A" w:rsidP="0012131C">
      <w:pPr>
        <w:pStyle w:val="ListParagraph"/>
        <w:numPr>
          <w:ilvl w:val="0"/>
          <w:numId w:val="110"/>
        </w:numPr>
        <w:spacing w:after="240"/>
        <w:ind w:left="284" w:hanging="284"/>
        <w:rPr>
          <w:rFonts w:asciiTheme="minorHAnsi" w:hAnsiTheme="minorHAnsi" w:cs="Arial"/>
          <w:u w:val="single"/>
        </w:rPr>
      </w:pPr>
      <w:r w:rsidRPr="008500B5">
        <w:rPr>
          <w:rFonts w:asciiTheme="minorHAnsi" w:hAnsiTheme="minorHAnsi" w:cs="Arial"/>
          <w:u w:val="single"/>
        </w:rPr>
        <w:lastRenderedPageBreak/>
        <w:t>Tensile testing</w:t>
      </w:r>
    </w:p>
    <w:p w:rsidR="001E2C5A" w:rsidRPr="008500B5" w:rsidRDefault="001E2C5A" w:rsidP="001E2C5A">
      <w:pPr>
        <w:spacing w:after="240"/>
        <w:ind w:left="284"/>
        <w:rPr>
          <w:rFonts w:asciiTheme="minorHAnsi" w:hAnsiTheme="minorHAnsi" w:cs="Arial"/>
        </w:rPr>
      </w:pPr>
      <w:r w:rsidRPr="008500B5">
        <w:rPr>
          <w:rFonts w:asciiTheme="minorHAnsi" w:hAnsiTheme="minorHAnsi"/>
          <w:spacing w:val="-1"/>
          <w:w w:val="105"/>
        </w:rPr>
        <w:t>T</w:t>
      </w:r>
      <w:r w:rsidRPr="008500B5">
        <w:rPr>
          <w:rFonts w:asciiTheme="minorHAnsi" w:hAnsiTheme="minorHAnsi"/>
          <w:w w:val="105"/>
        </w:rPr>
        <w: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11"/>
          <w:w w:val="105"/>
        </w:rPr>
        <w:t xml:space="preserve"> </w:t>
      </w:r>
      <w:r w:rsidRPr="008500B5">
        <w:rPr>
          <w:rFonts w:asciiTheme="minorHAnsi" w:hAnsiTheme="minorHAnsi"/>
          <w:spacing w:val="1"/>
          <w:w w:val="105"/>
        </w:rPr>
        <w:t>s</w:t>
      </w:r>
      <w:r w:rsidRPr="008500B5">
        <w:rPr>
          <w:rFonts w:asciiTheme="minorHAnsi" w:hAnsiTheme="minorHAnsi"/>
          <w:spacing w:val="-3"/>
          <w:w w:val="105"/>
        </w:rPr>
        <w:t>h</w:t>
      </w:r>
      <w:r w:rsidRPr="008500B5">
        <w:rPr>
          <w:rFonts w:asciiTheme="minorHAnsi" w:hAnsiTheme="minorHAnsi"/>
          <w:spacing w:val="1"/>
          <w:w w:val="105"/>
        </w:rPr>
        <w:t>o</w:t>
      </w:r>
      <w:r w:rsidRPr="008500B5">
        <w:rPr>
          <w:rFonts w:asciiTheme="minorHAnsi" w:hAnsiTheme="minorHAnsi"/>
          <w:spacing w:val="-3"/>
          <w:w w:val="105"/>
        </w:rPr>
        <w:t>u</w:t>
      </w:r>
      <w:r w:rsidRPr="008500B5">
        <w:rPr>
          <w:rFonts w:asciiTheme="minorHAnsi" w:hAnsiTheme="minorHAnsi"/>
          <w:w w:val="105"/>
        </w:rPr>
        <w:t>ld</w:t>
      </w:r>
      <w:r w:rsidRPr="008500B5">
        <w:rPr>
          <w:rFonts w:asciiTheme="minorHAnsi" w:hAnsiTheme="minorHAnsi"/>
          <w:spacing w:val="-10"/>
          <w:w w:val="105"/>
        </w:rPr>
        <w:t xml:space="preserve"> </w:t>
      </w:r>
      <w:r w:rsidRPr="008500B5">
        <w:rPr>
          <w:rFonts w:asciiTheme="minorHAnsi" w:hAnsiTheme="minorHAnsi"/>
          <w:spacing w:val="-1"/>
          <w:w w:val="105"/>
        </w:rPr>
        <w:t>c</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spacing w:val="2"/>
          <w:w w:val="105"/>
        </w:rPr>
        <w:t>f</w:t>
      </w:r>
      <w:r w:rsidRPr="008500B5">
        <w:rPr>
          <w:rFonts w:asciiTheme="minorHAnsi" w:hAnsiTheme="minorHAnsi"/>
          <w:spacing w:val="-3"/>
          <w:w w:val="105"/>
        </w:rPr>
        <w:t>o</w:t>
      </w:r>
      <w:r w:rsidRPr="008500B5">
        <w:rPr>
          <w:rFonts w:asciiTheme="minorHAnsi" w:hAnsiTheme="minorHAnsi"/>
          <w:spacing w:val="2"/>
          <w:w w:val="105"/>
        </w:rPr>
        <w:t>r</w:t>
      </w:r>
      <w:r w:rsidRPr="008500B5">
        <w:rPr>
          <w:rFonts w:asciiTheme="minorHAnsi" w:hAnsiTheme="minorHAnsi"/>
          <w:w w:val="105"/>
        </w:rPr>
        <w:t>m</w:t>
      </w:r>
      <w:r w:rsidRPr="008500B5">
        <w:rPr>
          <w:rFonts w:asciiTheme="minorHAnsi" w:hAnsiTheme="minorHAnsi"/>
          <w:spacing w:val="-12"/>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2"/>
          <w:w w:val="105"/>
        </w:rPr>
        <w:t xml:space="preserve"> </w:t>
      </w:r>
      <w:r w:rsidRPr="008500B5">
        <w:rPr>
          <w:rFonts w:asciiTheme="minorHAnsi" w:hAnsiTheme="minorHAnsi"/>
          <w:spacing w:val="-3"/>
          <w:w w:val="105"/>
        </w:rPr>
        <w:t>S</w:t>
      </w:r>
      <w:r w:rsidRPr="008500B5">
        <w:rPr>
          <w:rFonts w:asciiTheme="minorHAnsi" w:hAnsiTheme="minorHAnsi"/>
          <w:w w:val="105"/>
        </w:rPr>
        <w:t>RPS</w:t>
      </w:r>
      <w:r w:rsidRPr="008500B5">
        <w:rPr>
          <w:rFonts w:asciiTheme="minorHAnsi" w:hAnsiTheme="minorHAnsi"/>
          <w:spacing w:val="-9"/>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w w:val="105"/>
        </w:rPr>
        <w:t>ISO</w:t>
      </w:r>
      <w:r w:rsidRPr="008500B5">
        <w:rPr>
          <w:rFonts w:asciiTheme="minorHAnsi" w:hAnsiTheme="minorHAnsi"/>
          <w:spacing w:val="-12"/>
          <w:w w:val="105"/>
        </w:rPr>
        <w:t xml:space="preserve"> </w:t>
      </w:r>
      <w:r w:rsidRPr="008500B5">
        <w:rPr>
          <w:rFonts w:asciiTheme="minorHAnsi" w:hAnsiTheme="minorHAnsi"/>
          <w:spacing w:val="1"/>
          <w:w w:val="105"/>
        </w:rPr>
        <w:t>6</w:t>
      </w:r>
      <w:r w:rsidRPr="008500B5">
        <w:rPr>
          <w:rFonts w:asciiTheme="minorHAnsi" w:hAnsiTheme="minorHAnsi"/>
          <w:spacing w:val="-3"/>
          <w:w w:val="105"/>
        </w:rPr>
        <w:t>8</w:t>
      </w:r>
      <w:r w:rsidRPr="008500B5">
        <w:rPr>
          <w:rFonts w:asciiTheme="minorHAnsi" w:hAnsiTheme="minorHAnsi"/>
          <w:spacing w:val="1"/>
          <w:w w:val="105"/>
        </w:rPr>
        <w:t>9</w:t>
      </w:r>
      <w:r w:rsidRPr="008500B5">
        <w:rPr>
          <w:rFonts w:asciiTheme="minorHAnsi" w:hAnsiTheme="minorHAnsi"/>
          <w:spacing w:val="-1"/>
          <w:w w:val="105"/>
        </w:rPr>
        <w:t>2</w:t>
      </w:r>
      <w:r w:rsidRPr="008500B5">
        <w:rPr>
          <w:rFonts w:asciiTheme="minorHAnsi" w:hAnsiTheme="minorHAnsi"/>
          <w:w w:val="105"/>
        </w:rPr>
        <w:t>-</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1"/>
          <w:w w:val="105"/>
        </w:rPr>
        <w:t>2</w:t>
      </w:r>
      <w:r w:rsidRPr="008500B5">
        <w:rPr>
          <w:rFonts w:asciiTheme="minorHAnsi" w:hAnsiTheme="minorHAnsi"/>
          <w:spacing w:val="-1"/>
          <w:w w:val="105"/>
        </w:rPr>
        <w:t>017</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w w:val="105"/>
        </w:rPr>
        <w:t>it</w:t>
      </w:r>
      <w:r w:rsidRPr="008500B5">
        <w:rPr>
          <w:rFonts w:asciiTheme="minorHAnsi" w:hAnsiTheme="minorHAnsi"/>
          <w:spacing w:val="-12"/>
          <w:w w:val="105"/>
        </w:rPr>
        <w:t xml:space="preserve"> </w:t>
      </w:r>
      <w:r w:rsidRPr="008500B5">
        <w:rPr>
          <w:rFonts w:asciiTheme="minorHAnsi" w:hAnsiTheme="minorHAnsi"/>
          <w:w w:val="105"/>
        </w:rPr>
        <w:t>s</w:t>
      </w:r>
      <w:r w:rsidRPr="008500B5">
        <w:rPr>
          <w:rFonts w:asciiTheme="minorHAnsi" w:hAnsiTheme="minorHAnsi"/>
          <w:spacing w:val="-3"/>
          <w:w w:val="105"/>
        </w:rPr>
        <w:t>h</w:t>
      </w:r>
      <w:r w:rsidRPr="008500B5">
        <w:rPr>
          <w:rFonts w:asciiTheme="minorHAnsi" w:hAnsiTheme="minorHAnsi"/>
          <w:w w:val="105"/>
        </w:rPr>
        <w:t>ou</w:t>
      </w:r>
      <w:r w:rsidRPr="008500B5">
        <w:rPr>
          <w:rFonts w:asciiTheme="minorHAnsi" w:hAnsiTheme="minorHAnsi"/>
          <w:spacing w:val="1"/>
          <w:w w:val="105"/>
        </w:rPr>
        <w:t>l</w:t>
      </w:r>
      <w:r w:rsidRPr="008500B5">
        <w:rPr>
          <w:rFonts w:asciiTheme="minorHAnsi" w:hAnsiTheme="minorHAnsi"/>
          <w:w w:val="105"/>
        </w:rPr>
        <w:t>d</w:t>
      </w:r>
      <w:r w:rsidRPr="008500B5">
        <w:rPr>
          <w:rFonts w:asciiTheme="minorHAnsi" w:hAnsiTheme="minorHAnsi"/>
          <w:spacing w:val="-12"/>
          <w:w w:val="105"/>
        </w:rPr>
        <w:t xml:space="preserve"> </w:t>
      </w:r>
      <w:r w:rsidRPr="008500B5">
        <w:rPr>
          <w:rFonts w:asciiTheme="minorHAnsi" w:hAnsiTheme="minorHAnsi"/>
          <w:w w:val="105"/>
        </w:rPr>
        <w:t>dete</w:t>
      </w:r>
      <w:r w:rsidRPr="008500B5">
        <w:rPr>
          <w:rFonts w:asciiTheme="minorHAnsi" w:hAnsiTheme="minorHAnsi"/>
          <w:spacing w:val="2"/>
          <w:w w:val="105"/>
        </w:rPr>
        <w:t>r</w:t>
      </w:r>
      <w:r w:rsidRPr="008500B5">
        <w:rPr>
          <w:rFonts w:asciiTheme="minorHAnsi" w:hAnsiTheme="minorHAnsi"/>
          <w:spacing w:val="-4"/>
          <w:w w:val="105"/>
        </w:rPr>
        <w:t>m</w:t>
      </w:r>
      <w:r w:rsidRPr="008500B5">
        <w:rPr>
          <w:rFonts w:asciiTheme="minorHAnsi" w:hAnsiTheme="minorHAnsi"/>
          <w:spacing w:val="1"/>
          <w:w w:val="105"/>
        </w:rPr>
        <w:t>i</w:t>
      </w:r>
      <w:r w:rsidRPr="008500B5">
        <w:rPr>
          <w:rFonts w:asciiTheme="minorHAnsi" w:hAnsiTheme="minorHAnsi"/>
          <w:w w:val="105"/>
        </w:rPr>
        <w:t>ne</w:t>
      </w:r>
      <w:r w:rsidRPr="008500B5">
        <w:rPr>
          <w:rFonts w:asciiTheme="minorHAnsi" w:hAnsiTheme="minorHAnsi" w:cs="Arial"/>
        </w:rPr>
        <w:t>:</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Tensile strength (Rm),</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Upper yield point (ReX), or, if it is not pronounced, conventional yield strength (Rp0,2),</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Percentage-stated elongation after break in relation to the initial length Lo (Lo=5.65</w:t>
      </w:r>
      <w:r w:rsidRPr="008500B5">
        <w:rPr>
          <w:rFonts w:asciiTheme="minorHAnsi" w:hAnsiTheme="minorHAnsi" w:cs="Arial"/>
          <w:noProof/>
        </w:rPr>
        <w:drawing>
          <wp:inline distT="0" distB="0" distL="0" distR="0" wp14:anchorId="0BBA167F" wp14:editId="7CFDCB5E">
            <wp:extent cx="276860" cy="2768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8500B5">
        <w:rPr>
          <w:rFonts w:asciiTheme="minorHAnsi" w:hAnsiTheme="minorHAnsi" w:cs="Arial"/>
        </w:rPr>
        <w:t xml:space="preserve">). </w:t>
      </w:r>
      <w:r w:rsidRPr="008500B5">
        <w:rPr>
          <w:rFonts w:asciiTheme="minorHAnsi" w:hAnsiTheme="minorHAnsi"/>
          <w:spacing w:val="-1"/>
          <w:w w:val="105"/>
        </w:rPr>
        <w:t>I</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spacing w:val="-1"/>
          <w:w w:val="105"/>
        </w:rPr>
        <w:t>cas</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10"/>
          <w:w w:val="105"/>
        </w:rPr>
        <w:t xml:space="preserve"> </w:t>
      </w:r>
      <w:r w:rsidRPr="008500B5">
        <w:rPr>
          <w:rFonts w:asciiTheme="minorHAnsi" w:hAnsiTheme="minorHAnsi"/>
          <w:spacing w:val="-1"/>
          <w:w w:val="105"/>
        </w:rPr>
        <w:t>u</w:t>
      </w:r>
      <w:r w:rsidRPr="008500B5">
        <w:rPr>
          <w:rFonts w:asciiTheme="minorHAnsi" w:hAnsiTheme="minorHAnsi"/>
          <w:spacing w:val="1"/>
          <w:w w:val="105"/>
        </w:rPr>
        <w:t>n</w:t>
      </w:r>
      <w:r w:rsidRPr="008500B5">
        <w:rPr>
          <w:rFonts w:asciiTheme="minorHAnsi" w:hAnsiTheme="minorHAnsi"/>
          <w:spacing w:val="-3"/>
          <w:w w:val="105"/>
        </w:rPr>
        <w:t>p</w:t>
      </w:r>
      <w:r w:rsidRPr="008500B5">
        <w:rPr>
          <w:rFonts w:asciiTheme="minorHAnsi" w:hAnsiTheme="minorHAnsi"/>
          <w:spacing w:val="-1"/>
          <w:w w:val="105"/>
        </w:rPr>
        <w:t>ro</w:t>
      </w:r>
      <w:r w:rsidRPr="008500B5">
        <w:rPr>
          <w:rFonts w:asciiTheme="minorHAnsi" w:hAnsiTheme="minorHAnsi"/>
          <w:spacing w:val="1"/>
          <w:w w:val="105"/>
        </w:rPr>
        <w:t>p</w:t>
      </w:r>
      <w:r w:rsidRPr="008500B5">
        <w:rPr>
          <w:rFonts w:asciiTheme="minorHAnsi" w:hAnsiTheme="minorHAnsi"/>
          <w:spacing w:val="-1"/>
          <w:w w:val="105"/>
        </w:rPr>
        <w:t>ortione</w:t>
      </w:r>
      <w:r w:rsidRPr="008500B5">
        <w:rPr>
          <w:rFonts w:asciiTheme="minorHAnsi" w:hAnsiTheme="minorHAnsi"/>
          <w:w w:val="105"/>
        </w:rPr>
        <w:t>d</w:t>
      </w:r>
      <w:r w:rsidRPr="008500B5">
        <w:rPr>
          <w:rFonts w:asciiTheme="minorHAnsi" w:hAnsiTheme="minorHAnsi"/>
          <w:spacing w:val="-9"/>
          <w:w w:val="105"/>
        </w:rPr>
        <w:t xml:space="preserve"> </w:t>
      </w:r>
      <w:r w:rsidRPr="008500B5">
        <w:rPr>
          <w:rFonts w:asciiTheme="minorHAnsi" w:hAnsiTheme="minorHAnsi"/>
          <w:spacing w:val="-1"/>
          <w:w w:val="105"/>
        </w:rPr>
        <w:t>tes</w:t>
      </w:r>
      <w:r w:rsidRPr="008500B5">
        <w:rPr>
          <w:rFonts w:asciiTheme="minorHAnsi" w:hAnsiTheme="minorHAnsi"/>
          <w:w w:val="105"/>
        </w:rPr>
        <w:t>t</w:t>
      </w:r>
      <w:r w:rsidRPr="008500B5">
        <w:rPr>
          <w:rFonts w:asciiTheme="minorHAnsi" w:hAnsiTheme="minorHAnsi"/>
          <w:spacing w:val="-11"/>
          <w:w w:val="105"/>
        </w:rPr>
        <w:t xml:space="preserve"> </w:t>
      </w:r>
      <w:r w:rsidRPr="008500B5">
        <w:rPr>
          <w:rFonts w:asciiTheme="minorHAnsi" w:hAnsiTheme="minorHAnsi"/>
          <w:spacing w:val="-1"/>
          <w:w w:val="105"/>
        </w:rPr>
        <w:t>pieces</w:t>
      </w:r>
      <w:r w:rsidRPr="008500B5">
        <w:rPr>
          <w:rFonts w:asciiTheme="minorHAnsi" w:hAnsiTheme="minorHAnsi"/>
          <w:w w:val="105"/>
        </w:rPr>
        <w:t>,</w:t>
      </w:r>
      <w:r w:rsidRPr="008500B5">
        <w:rPr>
          <w:rFonts w:asciiTheme="minorHAnsi" w:hAnsiTheme="minorHAnsi"/>
          <w:spacing w:val="-9"/>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el</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spacing w:val="1"/>
          <w:w w:val="105"/>
        </w:rPr>
        <w:t>g</w:t>
      </w:r>
      <w:r w:rsidRPr="008500B5">
        <w:rPr>
          <w:rFonts w:asciiTheme="minorHAnsi" w:hAnsiTheme="minorHAnsi"/>
          <w:spacing w:val="-1"/>
          <w:w w:val="105"/>
        </w:rPr>
        <w:t>atio</w:t>
      </w:r>
      <w:r w:rsidRPr="008500B5">
        <w:rPr>
          <w:rFonts w:asciiTheme="minorHAnsi" w:hAnsiTheme="minorHAnsi"/>
          <w:w w:val="105"/>
        </w:rPr>
        <w:t>n</w:t>
      </w:r>
      <w:r w:rsidRPr="008500B5">
        <w:rPr>
          <w:rFonts w:asciiTheme="minorHAnsi" w:hAnsiTheme="minorHAnsi"/>
          <w:spacing w:val="-10"/>
          <w:w w:val="105"/>
        </w:rPr>
        <w:t xml:space="preserve"> </w:t>
      </w:r>
      <w:r w:rsidRPr="008500B5">
        <w:rPr>
          <w:rFonts w:asciiTheme="minorHAnsi" w:hAnsiTheme="minorHAnsi"/>
          <w:spacing w:val="1"/>
          <w:w w:val="105"/>
        </w:rPr>
        <w:t>s</w:t>
      </w:r>
      <w:r w:rsidRPr="008500B5">
        <w:rPr>
          <w:rFonts w:asciiTheme="minorHAnsi" w:hAnsiTheme="minorHAnsi"/>
          <w:spacing w:val="-1"/>
          <w:w w:val="105"/>
        </w:rPr>
        <w:t>hou</w:t>
      </w:r>
      <w:r w:rsidRPr="008500B5">
        <w:rPr>
          <w:rFonts w:asciiTheme="minorHAnsi" w:hAnsiTheme="minorHAnsi"/>
          <w:spacing w:val="1"/>
          <w:w w:val="105"/>
        </w:rPr>
        <w:t>l</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spacing w:val="-3"/>
          <w:w w:val="105"/>
        </w:rPr>
        <w:t>b</w:t>
      </w:r>
      <w:r w:rsidRPr="008500B5">
        <w:rPr>
          <w:rFonts w:asciiTheme="minorHAnsi" w:hAnsiTheme="minorHAnsi"/>
          <w:w w:val="105"/>
        </w:rPr>
        <w:t>e</w:t>
      </w:r>
      <w:r w:rsidRPr="008500B5">
        <w:rPr>
          <w:rFonts w:asciiTheme="minorHAnsi" w:hAnsiTheme="minorHAnsi"/>
          <w:spacing w:val="-8"/>
          <w:w w:val="105"/>
        </w:rPr>
        <w:t xml:space="preserve"> </w:t>
      </w:r>
      <w:r w:rsidRPr="008500B5">
        <w:rPr>
          <w:rFonts w:asciiTheme="minorHAnsi" w:hAnsiTheme="minorHAnsi"/>
          <w:spacing w:val="-1"/>
          <w:w w:val="105"/>
        </w:rPr>
        <w:t>co</w:t>
      </w:r>
      <w:r w:rsidRPr="008500B5">
        <w:rPr>
          <w:rFonts w:asciiTheme="minorHAnsi" w:hAnsiTheme="minorHAnsi"/>
          <w:spacing w:val="1"/>
          <w:w w:val="105"/>
        </w:rPr>
        <w:t>n</w:t>
      </w:r>
      <w:r w:rsidRPr="008500B5">
        <w:rPr>
          <w:rFonts w:asciiTheme="minorHAnsi" w:hAnsiTheme="minorHAnsi"/>
          <w:spacing w:val="-1"/>
          <w:w w:val="105"/>
        </w:rPr>
        <w:t>verte</w:t>
      </w:r>
      <w:r w:rsidRPr="008500B5">
        <w:rPr>
          <w:rFonts w:asciiTheme="minorHAnsi" w:hAnsiTheme="minorHAnsi"/>
          <w:w w:val="105"/>
        </w:rPr>
        <w:t>d</w:t>
      </w:r>
      <w:r w:rsidRPr="008500B5">
        <w:rPr>
          <w:rFonts w:asciiTheme="minorHAnsi" w:hAnsiTheme="minorHAnsi"/>
          <w:spacing w:val="-11"/>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0"/>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spacing w:val="-1"/>
          <w:w w:val="105"/>
        </w:rPr>
        <w:t>va</w:t>
      </w:r>
      <w:r w:rsidRPr="008500B5">
        <w:rPr>
          <w:rFonts w:asciiTheme="minorHAnsi" w:hAnsiTheme="minorHAnsi"/>
          <w:spacing w:val="1"/>
          <w:w w:val="105"/>
        </w:rPr>
        <w:t>l</w:t>
      </w:r>
      <w:r w:rsidRPr="008500B5">
        <w:rPr>
          <w:rFonts w:asciiTheme="minorHAnsi" w:hAnsiTheme="minorHAnsi"/>
          <w:spacing w:val="-3"/>
          <w:w w:val="105"/>
        </w:rPr>
        <w:t>u</w:t>
      </w:r>
      <w:r w:rsidRPr="008500B5">
        <w:rPr>
          <w:rFonts w:asciiTheme="minorHAnsi" w:hAnsiTheme="minorHAnsi"/>
          <w:spacing w:val="-1"/>
          <w:w w:val="105"/>
        </w:rPr>
        <w:t>e</w:t>
      </w:r>
      <w:r w:rsidRPr="008500B5">
        <w:rPr>
          <w:rFonts w:asciiTheme="minorHAnsi" w:hAnsiTheme="minorHAnsi"/>
          <w:w w:val="105"/>
        </w:rPr>
        <w:t>s</w:t>
      </w:r>
      <w:r w:rsidRPr="008500B5">
        <w:rPr>
          <w:rFonts w:asciiTheme="minorHAnsi" w:hAnsiTheme="minorHAnsi"/>
          <w:spacing w:val="-10"/>
          <w:w w:val="105"/>
        </w:rPr>
        <w:t xml:space="preserve"> </w:t>
      </w:r>
      <w:r w:rsidRPr="008500B5">
        <w:rPr>
          <w:rFonts w:asciiTheme="minorHAnsi" w:hAnsiTheme="minorHAnsi"/>
          <w:w w:val="105"/>
        </w:rPr>
        <w:t>f</w:t>
      </w:r>
      <w:r w:rsidRPr="008500B5">
        <w:rPr>
          <w:rFonts w:asciiTheme="minorHAnsi" w:hAnsiTheme="minorHAnsi"/>
          <w:spacing w:val="-1"/>
          <w:w w:val="105"/>
        </w:rPr>
        <w:t>or</w:t>
      </w:r>
      <w:r w:rsidRPr="008500B5">
        <w:rPr>
          <w:rFonts w:asciiTheme="minorHAnsi" w:hAnsiTheme="minorHAnsi"/>
          <w:spacing w:val="-1"/>
          <w:w w:val="103"/>
        </w:rPr>
        <w:t xml:space="preserve"> </w:t>
      </w:r>
      <w:r w:rsidRPr="008500B5">
        <w:rPr>
          <w:rFonts w:asciiTheme="minorHAnsi" w:hAnsiTheme="minorHAnsi"/>
          <w:spacing w:val="-3"/>
          <w:w w:val="105"/>
        </w:rPr>
        <w:t>p</w:t>
      </w:r>
      <w:r w:rsidRPr="008500B5">
        <w:rPr>
          <w:rFonts w:asciiTheme="minorHAnsi" w:hAnsiTheme="minorHAnsi"/>
          <w:w w:val="105"/>
        </w:rPr>
        <w:t>ro</w:t>
      </w:r>
      <w:r w:rsidRPr="008500B5">
        <w:rPr>
          <w:rFonts w:asciiTheme="minorHAnsi" w:hAnsiTheme="minorHAnsi"/>
          <w:spacing w:val="1"/>
          <w:w w:val="105"/>
        </w:rPr>
        <w:t>p</w:t>
      </w:r>
      <w:r w:rsidRPr="008500B5">
        <w:rPr>
          <w:rFonts w:asciiTheme="minorHAnsi" w:hAnsiTheme="minorHAnsi"/>
          <w:spacing w:val="-3"/>
          <w:w w:val="105"/>
        </w:rPr>
        <w:t>o</w:t>
      </w:r>
      <w:r w:rsidRPr="008500B5">
        <w:rPr>
          <w:rFonts w:asciiTheme="minorHAnsi" w:hAnsiTheme="minorHAnsi"/>
          <w:w w:val="105"/>
        </w:rPr>
        <w:t>rtional</w:t>
      </w:r>
      <w:r w:rsidRPr="008500B5">
        <w:rPr>
          <w:rFonts w:asciiTheme="minorHAnsi" w:hAnsiTheme="minorHAnsi"/>
          <w:spacing w:val="-10"/>
          <w:w w:val="105"/>
        </w:rPr>
        <w:t xml:space="preserve"> </w:t>
      </w:r>
      <w:r w:rsidRPr="008500B5">
        <w:rPr>
          <w:rFonts w:asciiTheme="minorHAnsi" w:hAnsiTheme="minorHAnsi"/>
          <w:w w:val="105"/>
        </w:rPr>
        <w:t>one</w:t>
      </w:r>
      <w:r w:rsidRPr="008500B5">
        <w:rPr>
          <w:rFonts w:asciiTheme="minorHAnsi" w:hAnsiTheme="minorHAnsi"/>
          <w:spacing w:val="-3"/>
          <w:w w:val="105"/>
        </w:rPr>
        <w:t>s</w:t>
      </w:r>
      <w:r w:rsidRPr="008500B5">
        <w:rPr>
          <w:rFonts w:asciiTheme="minorHAnsi" w:hAnsiTheme="minorHAnsi"/>
          <w:w w:val="105"/>
        </w:rPr>
        <w:t>,</w:t>
      </w:r>
      <w:r w:rsidRPr="008500B5">
        <w:rPr>
          <w:rFonts w:asciiTheme="minorHAnsi" w:hAnsiTheme="minorHAnsi"/>
          <w:spacing w:val="-10"/>
          <w:w w:val="105"/>
        </w:rPr>
        <w:t xml:space="preserve"> </w:t>
      </w:r>
      <w:r w:rsidRPr="008500B5">
        <w:rPr>
          <w:rFonts w:asciiTheme="minorHAnsi" w:hAnsiTheme="minorHAnsi"/>
          <w:w w:val="105"/>
        </w:rPr>
        <w:t>wi</w:t>
      </w:r>
      <w:r w:rsidRPr="008500B5">
        <w:rPr>
          <w:rFonts w:asciiTheme="minorHAnsi" w:hAnsiTheme="minorHAnsi"/>
          <w:spacing w:val="1"/>
          <w:w w:val="105"/>
        </w:rPr>
        <w:t>t</w:t>
      </w:r>
      <w:r w:rsidRPr="008500B5">
        <w:rPr>
          <w:rFonts w:asciiTheme="minorHAnsi" w:hAnsiTheme="minorHAnsi"/>
          <w:w w:val="105"/>
        </w:rPr>
        <w:t>h</w:t>
      </w:r>
      <w:r w:rsidRPr="008500B5">
        <w:rPr>
          <w:rFonts w:asciiTheme="minorHAnsi" w:hAnsiTheme="minorHAnsi"/>
          <w:spacing w:val="-11"/>
          <w:w w:val="105"/>
        </w:rPr>
        <w:t xml:space="preserve"> </w:t>
      </w:r>
      <w:r w:rsidRPr="008500B5">
        <w:rPr>
          <w:rFonts w:asciiTheme="minorHAnsi" w:hAnsiTheme="minorHAnsi"/>
          <w:w w:val="105"/>
        </w:rPr>
        <w:t>the</w:t>
      </w:r>
      <w:r w:rsidRPr="008500B5">
        <w:rPr>
          <w:rFonts w:asciiTheme="minorHAnsi" w:hAnsiTheme="minorHAnsi"/>
          <w:spacing w:val="-11"/>
          <w:w w:val="105"/>
        </w:rPr>
        <w:t xml:space="preserve"> </w:t>
      </w:r>
      <w:r w:rsidRPr="008500B5">
        <w:rPr>
          <w:rFonts w:asciiTheme="minorHAnsi" w:hAnsiTheme="minorHAnsi"/>
          <w:w w:val="105"/>
        </w:rPr>
        <w:t>aid</w:t>
      </w:r>
      <w:r w:rsidRPr="008500B5">
        <w:rPr>
          <w:rFonts w:asciiTheme="minorHAnsi" w:hAnsiTheme="minorHAnsi"/>
          <w:spacing w:val="-11"/>
          <w:w w:val="105"/>
        </w:rPr>
        <w:t xml:space="preserve"> </w:t>
      </w:r>
      <w:r w:rsidRPr="008500B5">
        <w:rPr>
          <w:rFonts w:asciiTheme="minorHAnsi" w:hAnsiTheme="minorHAnsi"/>
          <w:w w:val="105"/>
        </w:rPr>
        <w:t>of</w:t>
      </w:r>
      <w:r w:rsidRPr="008500B5">
        <w:rPr>
          <w:rFonts w:asciiTheme="minorHAnsi" w:hAnsiTheme="minorHAnsi"/>
          <w:spacing w:val="-10"/>
          <w:w w:val="105"/>
        </w:rPr>
        <w:t xml:space="preserve"> </w:t>
      </w:r>
      <w:r w:rsidRPr="008500B5">
        <w:rPr>
          <w:rFonts w:asciiTheme="minorHAnsi" w:hAnsiTheme="minorHAnsi"/>
          <w:w w:val="105"/>
        </w:rPr>
        <w:t>tables</w:t>
      </w:r>
      <w:r w:rsidRPr="008500B5">
        <w:rPr>
          <w:rFonts w:asciiTheme="minorHAnsi" w:hAnsiTheme="minorHAnsi"/>
          <w:spacing w:val="-10"/>
          <w:w w:val="105"/>
        </w:rPr>
        <w:t xml:space="preserve"> </w:t>
      </w:r>
      <w:r w:rsidRPr="008500B5">
        <w:rPr>
          <w:rFonts w:asciiTheme="minorHAnsi" w:hAnsiTheme="minorHAnsi"/>
          <w:w w:val="105"/>
        </w:rPr>
        <w:t>fr</w:t>
      </w:r>
      <w:r w:rsidRPr="008500B5">
        <w:rPr>
          <w:rFonts w:asciiTheme="minorHAnsi" w:hAnsiTheme="minorHAnsi"/>
          <w:spacing w:val="1"/>
          <w:w w:val="105"/>
        </w:rPr>
        <w:t>o</w:t>
      </w:r>
      <w:r w:rsidRPr="008500B5">
        <w:rPr>
          <w:rFonts w:asciiTheme="minorHAnsi" w:hAnsiTheme="minorHAnsi"/>
          <w:w w:val="105"/>
        </w:rPr>
        <w:t>m</w:t>
      </w:r>
      <w:r w:rsidRPr="008500B5">
        <w:rPr>
          <w:rFonts w:asciiTheme="minorHAnsi" w:hAnsiTheme="minorHAnsi"/>
          <w:spacing w:val="-13"/>
          <w:w w:val="105"/>
        </w:rPr>
        <w:t xml:space="preserve"> </w:t>
      </w:r>
      <w:r w:rsidRPr="008500B5">
        <w:rPr>
          <w:rFonts w:asciiTheme="minorHAnsi" w:hAnsiTheme="minorHAnsi"/>
          <w:w w:val="105"/>
        </w:rPr>
        <w:t>SRPS</w:t>
      </w:r>
      <w:r w:rsidRPr="008500B5">
        <w:rPr>
          <w:rFonts w:asciiTheme="minorHAnsi" w:hAnsiTheme="minorHAnsi"/>
          <w:spacing w:val="-10"/>
          <w:w w:val="105"/>
        </w:rPr>
        <w:t xml:space="preserve"> </w:t>
      </w:r>
      <w:r w:rsidRPr="008500B5">
        <w:rPr>
          <w:rFonts w:asciiTheme="minorHAnsi" w:hAnsiTheme="minorHAnsi"/>
          <w:spacing w:val="2"/>
          <w:w w:val="105"/>
        </w:rPr>
        <w:t>E</w:t>
      </w:r>
      <w:r w:rsidRPr="008500B5">
        <w:rPr>
          <w:rFonts w:asciiTheme="minorHAnsi" w:hAnsiTheme="minorHAnsi"/>
          <w:w w:val="105"/>
        </w:rPr>
        <w:t>N</w:t>
      </w:r>
      <w:r w:rsidRPr="008500B5">
        <w:rPr>
          <w:rFonts w:asciiTheme="minorHAnsi" w:hAnsiTheme="minorHAnsi"/>
          <w:spacing w:val="-11"/>
          <w:w w:val="105"/>
        </w:rPr>
        <w:t xml:space="preserve"> </w:t>
      </w:r>
      <w:r w:rsidRPr="008500B5">
        <w:rPr>
          <w:rFonts w:asciiTheme="minorHAnsi" w:hAnsiTheme="minorHAnsi"/>
          <w:w w:val="105"/>
        </w:rPr>
        <w:t>ISO</w:t>
      </w:r>
      <w:r w:rsidRPr="008500B5">
        <w:rPr>
          <w:rFonts w:asciiTheme="minorHAnsi" w:hAnsiTheme="minorHAnsi"/>
          <w:spacing w:val="-11"/>
          <w:w w:val="105"/>
        </w:rPr>
        <w:t xml:space="preserve"> </w:t>
      </w:r>
      <w:r w:rsidRPr="008500B5">
        <w:rPr>
          <w:rFonts w:asciiTheme="minorHAnsi" w:hAnsiTheme="minorHAnsi"/>
          <w:spacing w:val="1"/>
          <w:w w:val="105"/>
        </w:rPr>
        <w:t>2</w:t>
      </w:r>
      <w:r w:rsidRPr="008500B5">
        <w:rPr>
          <w:rFonts w:asciiTheme="minorHAnsi" w:hAnsiTheme="minorHAnsi"/>
          <w:spacing w:val="-3"/>
          <w:w w:val="105"/>
        </w:rPr>
        <w:t>5</w:t>
      </w:r>
      <w:r w:rsidRPr="008500B5">
        <w:rPr>
          <w:rFonts w:asciiTheme="minorHAnsi" w:hAnsiTheme="minorHAnsi"/>
          <w:spacing w:val="1"/>
          <w:w w:val="105"/>
        </w:rPr>
        <w:t>6</w:t>
      </w:r>
      <w:r w:rsidRPr="008500B5">
        <w:rPr>
          <w:rFonts w:asciiTheme="minorHAnsi" w:hAnsiTheme="minorHAnsi"/>
          <w:spacing w:val="-4"/>
          <w:w w:val="105"/>
        </w:rPr>
        <w:t>6</w:t>
      </w:r>
      <w:r w:rsidRPr="008500B5">
        <w:rPr>
          <w:rFonts w:asciiTheme="minorHAnsi" w:hAnsiTheme="minorHAnsi"/>
          <w:spacing w:val="2"/>
          <w:w w:val="105"/>
        </w:rPr>
        <w:t>-</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1"/>
          <w:w w:val="105"/>
        </w:rPr>
        <w:t>2</w:t>
      </w:r>
      <w:r w:rsidRPr="008500B5">
        <w:rPr>
          <w:rFonts w:asciiTheme="minorHAnsi" w:hAnsiTheme="minorHAnsi"/>
          <w:w w:val="105"/>
        </w:rPr>
        <w:t>012.</w:t>
      </w:r>
    </w:p>
    <w:p w:rsidR="001E2C5A" w:rsidRPr="008500B5" w:rsidRDefault="001E2C5A" w:rsidP="001E2C5A">
      <w:pPr>
        <w:pStyle w:val="ListParagraph"/>
        <w:spacing w:after="240"/>
        <w:ind w:left="1004"/>
        <w:rPr>
          <w:rFonts w:asciiTheme="minorHAnsi" w:hAnsiTheme="minorHAnsi" w:cs="Arial"/>
        </w:rPr>
      </w:pPr>
    </w:p>
    <w:p w:rsidR="001E2C5A" w:rsidRPr="008500B5" w:rsidRDefault="001E2C5A" w:rsidP="0012131C">
      <w:pPr>
        <w:pStyle w:val="ListParagraph"/>
        <w:numPr>
          <w:ilvl w:val="0"/>
          <w:numId w:val="110"/>
        </w:numPr>
        <w:spacing w:after="240"/>
        <w:ind w:left="284" w:hanging="284"/>
        <w:rPr>
          <w:rFonts w:asciiTheme="minorHAnsi" w:hAnsiTheme="minorHAnsi" w:cs="Arial"/>
          <w:u w:val="single"/>
        </w:rPr>
      </w:pPr>
      <w:r w:rsidRPr="008500B5">
        <w:rPr>
          <w:rFonts w:asciiTheme="minorHAnsi" w:hAnsiTheme="minorHAnsi"/>
          <w:bCs/>
          <w:i/>
          <w:iCs/>
        </w:rPr>
        <w:t xml:space="preserve"> </w:t>
      </w:r>
      <w:r w:rsidRPr="008500B5">
        <w:rPr>
          <w:rFonts w:asciiTheme="minorHAnsi" w:hAnsiTheme="minorHAnsi" w:cs="Arial"/>
          <w:u w:val="single"/>
        </w:rPr>
        <w:t>Charpy impact test</w:t>
      </w:r>
    </w:p>
    <w:p w:rsidR="001E2C5A" w:rsidRPr="008500B5" w:rsidRDefault="001E2C5A" w:rsidP="001E2C5A">
      <w:pPr>
        <w:spacing w:after="240"/>
        <w:ind w:left="284"/>
        <w:rPr>
          <w:rFonts w:asciiTheme="minorHAnsi" w:hAnsiTheme="minorHAnsi" w:cs="Arial"/>
        </w:rPr>
      </w:pPr>
      <w:r w:rsidRPr="008500B5">
        <w:rPr>
          <w:rFonts w:asciiTheme="minorHAnsi" w:hAnsiTheme="minorHAnsi"/>
          <w:spacing w:val="-1"/>
          <w:w w:val="105"/>
        </w:rPr>
        <w:t>Im</w:t>
      </w:r>
      <w:r w:rsidRPr="008500B5">
        <w:rPr>
          <w:rFonts w:asciiTheme="minorHAnsi" w:hAnsiTheme="minorHAnsi"/>
          <w:spacing w:val="1"/>
          <w:w w:val="105"/>
        </w:rPr>
        <w:t>p</w:t>
      </w:r>
      <w:r w:rsidRPr="008500B5">
        <w:rPr>
          <w:rFonts w:asciiTheme="minorHAnsi" w:hAnsiTheme="minorHAnsi"/>
          <w:spacing w:val="-1"/>
          <w:w w:val="105"/>
        </w:rPr>
        <w:t>ac</w:t>
      </w:r>
      <w:r w:rsidRPr="008500B5">
        <w:rPr>
          <w:rFonts w:asciiTheme="minorHAnsi" w:hAnsiTheme="minorHAnsi"/>
          <w:w w:val="105"/>
        </w:rPr>
        <w:t xml:space="preserve">t </w:t>
      </w:r>
      <w:r w:rsidRPr="008500B5">
        <w:rPr>
          <w:rFonts w:asciiTheme="minorHAnsi" w:hAnsiTheme="minorHAnsi"/>
          <w:spacing w:val="3"/>
          <w:w w:val="105"/>
        </w:rPr>
        <w:t xml:space="preserve"> </w:t>
      </w:r>
      <w:r w:rsidRPr="008500B5">
        <w:rPr>
          <w:rFonts w:asciiTheme="minorHAnsi" w:hAnsiTheme="minorHAnsi"/>
          <w:w w:val="105"/>
        </w:rPr>
        <w:t>t</w:t>
      </w:r>
      <w:r w:rsidRPr="008500B5">
        <w:rPr>
          <w:rFonts w:asciiTheme="minorHAnsi" w:hAnsiTheme="minorHAnsi"/>
          <w:spacing w:val="-1"/>
          <w:w w:val="105"/>
        </w:rPr>
        <w:t>est</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 xml:space="preserve">g </w:t>
      </w:r>
      <w:r w:rsidRPr="008500B5">
        <w:rPr>
          <w:rFonts w:asciiTheme="minorHAnsi" w:hAnsiTheme="minorHAnsi"/>
          <w:spacing w:val="3"/>
          <w:w w:val="105"/>
        </w:rPr>
        <w:t xml:space="preserve"> </w:t>
      </w:r>
      <w:r w:rsidRPr="008500B5">
        <w:rPr>
          <w:rFonts w:asciiTheme="minorHAnsi" w:hAnsiTheme="minorHAnsi"/>
          <w:spacing w:val="-3"/>
          <w:w w:val="105"/>
        </w:rPr>
        <w:t>s</w:t>
      </w:r>
      <w:r w:rsidRPr="008500B5">
        <w:rPr>
          <w:rFonts w:asciiTheme="minorHAnsi" w:hAnsiTheme="minorHAnsi"/>
          <w:spacing w:val="1"/>
          <w:w w:val="105"/>
        </w:rPr>
        <w:t>ho</w:t>
      </w:r>
      <w:r w:rsidRPr="008500B5">
        <w:rPr>
          <w:rFonts w:asciiTheme="minorHAnsi" w:hAnsiTheme="minorHAnsi"/>
          <w:spacing w:val="-3"/>
          <w:w w:val="105"/>
        </w:rPr>
        <w:t>u</w:t>
      </w:r>
      <w:r w:rsidRPr="008500B5">
        <w:rPr>
          <w:rFonts w:asciiTheme="minorHAnsi" w:hAnsiTheme="minorHAnsi"/>
          <w:spacing w:val="-1"/>
          <w:w w:val="105"/>
        </w:rPr>
        <w:t>l</w:t>
      </w:r>
      <w:r w:rsidRPr="008500B5">
        <w:rPr>
          <w:rFonts w:asciiTheme="minorHAnsi" w:hAnsiTheme="minorHAnsi"/>
          <w:w w:val="105"/>
        </w:rPr>
        <w:t xml:space="preserve">d </w:t>
      </w:r>
      <w:r w:rsidRPr="008500B5">
        <w:rPr>
          <w:rFonts w:asciiTheme="minorHAnsi" w:hAnsiTheme="minorHAnsi"/>
          <w:spacing w:val="3"/>
          <w:w w:val="105"/>
        </w:rPr>
        <w:t xml:space="preserve"> </w:t>
      </w:r>
      <w:r w:rsidRPr="008500B5">
        <w:rPr>
          <w:rFonts w:asciiTheme="minorHAnsi" w:hAnsiTheme="minorHAnsi"/>
          <w:w w:val="105"/>
        </w:rPr>
        <w:t>c</w:t>
      </w:r>
      <w:r w:rsidRPr="008500B5">
        <w:rPr>
          <w:rFonts w:asciiTheme="minorHAnsi" w:hAnsiTheme="minorHAnsi"/>
          <w:spacing w:val="-1"/>
          <w:w w:val="105"/>
        </w:rPr>
        <w:t>onfo</w:t>
      </w:r>
      <w:r w:rsidRPr="008500B5">
        <w:rPr>
          <w:rFonts w:asciiTheme="minorHAnsi" w:hAnsiTheme="minorHAnsi"/>
          <w:spacing w:val="2"/>
          <w:w w:val="105"/>
        </w:rPr>
        <w:t>r</w:t>
      </w:r>
      <w:r w:rsidRPr="008500B5">
        <w:rPr>
          <w:rFonts w:asciiTheme="minorHAnsi" w:hAnsiTheme="minorHAnsi"/>
          <w:w w:val="105"/>
        </w:rPr>
        <w:t xml:space="preserve">m </w:t>
      </w:r>
      <w:r w:rsidRPr="008500B5">
        <w:rPr>
          <w:rFonts w:asciiTheme="minorHAnsi" w:hAnsiTheme="minorHAnsi"/>
          <w:spacing w:val="4"/>
          <w:w w:val="105"/>
        </w:rPr>
        <w:t xml:space="preserve"> </w:t>
      </w:r>
      <w:r w:rsidRPr="008500B5">
        <w:rPr>
          <w:rFonts w:asciiTheme="minorHAnsi" w:hAnsiTheme="minorHAnsi"/>
          <w:spacing w:val="-1"/>
          <w:w w:val="105"/>
        </w:rPr>
        <w:t>t</w:t>
      </w:r>
      <w:r w:rsidRPr="008500B5">
        <w:rPr>
          <w:rFonts w:asciiTheme="minorHAnsi" w:hAnsiTheme="minorHAnsi"/>
          <w:w w:val="105"/>
        </w:rPr>
        <w:t xml:space="preserve">o </w:t>
      </w:r>
      <w:r w:rsidRPr="008500B5">
        <w:rPr>
          <w:rFonts w:asciiTheme="minorHAnsi" w:hAnsiTheme="minorHAnsi"/>
          <w:spacing w:val="2"/>
          <w:w w:val="105"/>
        </w:rPr>
        <w:t xml:space="preserve"> </w:t>
      </w:r>
      <w:r w:rsidRPr="008500B5">
        <w:rPr>
          <w:rFonts w:asciiTheme="minorHAnsi" w:hAnsiTheme="minorHAnsi"/>
          <w:spacing w:val="1"/>
          <w:w w:val="105"/>
        </w:rPr>
        <w:t>S</w:t>
      </w:r>
      <w:r w:rsidRPr="008500B5">
        <w:rPr>
          <w:rFonts w:asciiTheme="minorHAnsi" w:hAnsiTheme="minorHAnsi"/>
          <w:spacing w:val="-1"/>
          <w:w w:val="105"/>
        </w:rPr>
        <w:t>RP</w:t>
      </w:r>
      <w:r w:rsidRPr="008500B5">
        <w:rPr>
          <w:rFonts w:asciiTheme="minorHAnsi" w:hAnsiTheme="minorHAnsi"/>
          <w:w w:val="105"/>
        </w:rPr>
        <w:t xml:space="preserve">S </w:t>
      </w:r>
      <w:r w:rsidRPr="008500B5">
        <w:rPr>
          <w:rFonts w:asciiTheme="minorHAnsi" w:hAnsiTheme="minorHAnsi"/>
          <w:spacing w:val="2"/>
          <w:w w:val="105"/>
        </w:rPr>
        <w:t xml:space="preserve"> </w:t>
      </w:r>
      <w:r w:rsidRPr="008500B5">
        <w:rPr>
          <w:rFonts w:asciiTheme="minorHAnsi" w:hAnsiTheme="minorHAnsi"/>
          <w:spacing w:val="1"/>
          <w:w w:val="105"/>
        </w:rPr>
        <w:t>E</w:t>
      </w:r>
      <w:r w:rsidRPr="008500B5">
        <w:rPr>
          <w:rFonts w:asciiTheme="minorHAnsi" w:hAnsiTheme="minorHAnsi"/>
          <w:w w:val="105"/>
        </w:rPr>
        <w:t xml:space="preserve">N </w:t>
      </w:r>
      <w:r w:rsidRPr="008500B5">
        <w:rPr>
          <w:rFonts w:asciiTheme="minorHAnsi" w:hAnsiTheme="minorHAnsi"/>
          <w:spacing w:val="4"/>
          <w:w w:val="105"/>
        </w:rPr>
        <w:t xml:space="preserve"> </w:t>
      </w:r>
      <w:r w:rsidRPr="008500B5">
        <w:rPr>
          <w:rFonts w:asciiTheme="minorHAnsi" w:hAnsiTheme="minorHAnsi"/>
          <w:spacing w:val="-1"/>
          <w:w w:val="105"/>
        </w:rPr>
        <w:t>IS</w:t>
      </w:r>
      <w:r w:rsidRPr="008500B5">
        <w:rPr>
          <w:rFonts w:asciiTheme="minorHAnsi" w:hAnsiTheme="minorHAnsi"/>
          <w:w w:val="105"/>
        </w:rPr>
        <w:t xml:space="preserve">O </w:t>
      </w:r>
      <w:r w:rsidRPr="008500B5">
        <w:rPr>
          <w:rFonts w:asciiTheme="minorHAnsi" w:hAnsiTheme="minorHAnsi"/>
          <w:spacing w:val="3"/>
          <w:w w:val="105"/>
        </w:rPr>
        <w:t xml:space="preserve"> </w:t>
      </w:r>
      <w:r w:rsidRPr="008500B5">
        <w:rPr>
          <w:rFonts w:asciiTheme="minorHAnsi" w:hAnsiTheme="minorHAnsi"/>
          <w:spacing w:val="-1"/>
          <w:w w:val="105"/>
        </w:rPr>
        <w:t>148-1:2</w:t>
      </w:r>
      <w:r w:rsidRPr="008500B5">
        <w:rPr>
          <w:rFonts w:asciiTheme="minorHAnsi" w:hAnsiTheme="minorHAnsi"/>
          <w:spacing w:val="1"/>
          <w:w w:val="105"/>
        </w:rPr>
        <w:t>0</w:t>
      </w:r>
      <w:r w:rsidRPr="008500B5">
        <w:rPr>
          <w:rFonts w:asciiTheme="minorHAnsi" w:hAnsiTheme="minorHAnsi"/>
          <w:spacing w:val="-1"/>
          <w:w w:val="105"/>
        </w:rPr>
        <w:t>1</w:t>
      </w:r>
      <w:r w:rsidRPr="008500B5">
        <w:rPr>
          <w:rFonts w:asciiTheme="minorHAnsi" w:hAnsiTheme="minorHAnsi"/>
          <w:w w:val="105"/>
        </w:rPr>
        <w:t>7</w:t>
      </w:r>
      <w:r w:rsidRPr="008500B5">
        <w:rPr>
          <w:rFonts w:asciiTheme="minorHAnsi" w:hAnsiTheme="minorHAnsi"/>
          <w:spacing w:val="45"/>
          <w:w w:val="105"/>
        </w:rPr>
        <w:t xml:space="preserve"> </w:t>
      </w:r>
      <w:r w:rsidRPr="008500B5">
        <w:rPr>
          <w:rFonts w:asciiTheme="minorHAnsi" w:hAnsiTheme="minorHAnsi"/>
          <w:w w:val="105"/>
        </w:rPr>
        <w:t xml:space="preserve">at </w:t>
      </w:r>
      <w:r w:rsidRPr="008500B5">
        <w:rPr>
          <w:rFonts w:asciiTheme="minorHAnsi" w:hAnsiTheme="minorHAnsi"/>
          <w:spacing w:val="3"/>
          <w:w w:val="105"/>
        </w:rPr>
        <w:t xml:space="preserve"> </w:t>
      </w:r>
      <w:r w:rsidRPr="008500B5">
        <w:rPr>
          <w:rFonts w:asciiTheme="minorHAnsi" w:hAnsiTheme="minorHAnsi"/>
          <w:w w:val="105"/>
        </w:rPr>
        <w:t xml:space="preserve">the </w:t>
      </w:r>
      <w:r w:rsidRPr="008500B5">
        <w:rPr>
          <w:rFonts w:asciiTheme="minorHAnsi" w:hAnsiTheme="minorHAnsi"/>
          <w:spacing w:val="3"/>
          <w:w w:val="105"/>
        </w:rPr>
        <w:t xml:space="preserve"> </w:t>
      </w:r>
      <w:r w:rsidRPr="008500B5">
        <w:rPr>
          <w:rFonts w:asciiTheme="minorHAnsi" w:hAnsiTheme="minorHAnsi"/>
          <w:w w:val="105"/>
        </w:rPr>
        <w:t>te</w:t>
      </w:r>
      <w:r w:rsidRPr="008500B5">
        <w:rPr>
          <w:rFonts w:asciiTheme="minorHAnsi" w:hAnsiTheme="minorHAnsi"/>
          <w:spacing w:val="-3"/>
          <w:w w:val="105"/>
        </w:rPr>
        <w:t>m</w:t>
      </w:r>
      <w:r w:rsidRPr="008500B5">
        <w:rPr>
          <w:rFonts w:asciiTheme="minorHAnsi" w:hAnsiTheme="minorHAnsi"/>
          <w:w w:val="105"/>
        </w:rPr>
        <w:t>per</w:t>
      </w:r>
      <w:r w:rsidRPr="008500B5">
        <w:rPr>
          <w:rFonts w:asciiTheme="minorHAnsi" w:hAnsiTheme="minorHAnsi"/>
          <w:spacing w:val="-1"/>
          <w:w w:val="105"/>
        </w:rPr>
        <w:t>a</w:t>
      </w:r>
      <w:r w:rsidRPr="008500B5">
        <w:rPr>
          <w:rFonts w:asciiTheme="minorHAnsi" w:hAnsiTheme="minorHAnsi"/>
          <w:w w:val="105"/>
        </w:rPr>
        <w:t>tu</w:t>
      </w:r>
      <w:r w:rsidRPr="008500B5">
        <w:rPr>
          <w:rFonts w:asciiTheme="minorHAnsi" w:hAnsiTheme="minorHAnsi"/>
          <w:spacing w:val="-1"/>
          <w:w w:val="105"/>
        </w:rPr>
        <w:t>r</w:t>
      </w:r>
      <w:r w:rsidRPr="008500B5">
        <w:rPr>
          <w:rFonts w:asciiTheme="minorHAnsi" w:hAnsiTheme="minorHAnsi"/>
          <w:w w:val="105"/>
        </w:rPr>
        <w:t xml:space="preserve">e </w:t>
      </w:r>
      <w:r w:rsidRPr="008500B5">
        <w:rPr>
          <w:rFonts w:asciiTheme="minorHAnsi" w:hAnsiTheme="minorHAnsi"/>
          <w:spacing w:val="3"/>
          <w:w w:val="105"/>
        </w:rPr>
        <w:t xml:space="preserve"> </w:t>
      </w:r>
      <w:r w:rsidRPr="008500B5">
        <w:rPr>
          <w:rFonts w:asciiTheme="minorHAnsi" w:hAnsiTheme="minorHAnsi"/>
          <w:spacing w:val="-1"/>
          <w:w w:val="105"/>
        </w:rPr>
        <w:t>o</w:t>
      </w:r>
      <w:r w:rsidRPr="008500B5">
        <w:rPr>
          <w:rFonts w:asciiTheme="minorHAnsi" w:hAnsiTheme="minorHAnsi"/>
          <w:w w:val="105"/>
        </w:rPr>
        <w:t xml:space="preserve">f </w:t>
      </w:r>
      <w:r w:rsidRPr="008500B5">
        <w:rPr>
          <w:rFonts w:asciiTheme="minorHAnsi" w:hAnsiTheme="minorHAnsi"/>
          <w:spacing w:val="5"/>
          <w:w w:val="105"/>
        </w:rPr>
        <w:t xml:space="preserve"> </w:t>
      </w:r>
      <w:r w:rsidRPr="008500B5">
        <w:rPr>
          <w:rFonts w:asciiTheme="minorHAnsi" w:hAnsiTheme="minorHAnsi"/>
          <w:spacing w:val="-1"/>
          <w:w w:val="105"/>
        </w:rPr>
        <w:t>-2</w:t>
      </w:r>
      <w:r w:rsidRPr="008500B5">
        <w:rPr>
          <w:rFonts w:asciiTheme="minorHAnsi" w:hAnsiTheme="minorHAnsi"/>
          <w:spacing w:val="-3"/>
          <w:w w:val="105"/>
        </w:rPr>
        <w:t>0</w:t>
      </w:r>
      <w:r w:rsidRPr="008500B5">
        <w:rPr>
          <w:rFonts w:asciiTheme="minorHAnsi" w:hAnsiTheme="minorHAnsi"/>
          <w:spacing w:val="1"/>
          <w:w w:val="105"/>
        </w:rPr>
        <w:t>°</w:t>
      </w:r>
      <w:r w:rsidRPr="008500B5">
        <w:rPr>
          <w:rFonts w:asciiTheme="minorHAnsi" w:hAnsiTheme="minorHAnsi"/>
          <w:w w:val="105"/>
        </w:rPr>
        <w:t>C,</w:t>
      </w:r>
      <w:r w:rsidRPr="008500B5">
        <w:rPr>
          <w:rFonts w:asciiTheme="minorHAnsi" w:hAnsiTheme="minorHAnsi"/>
          <w:w w:val="103"/>
        </w:rPr>
        <w:t xml:space="preserve"> </w:t>
      </w:r>
      <w:r w:rsidRPr="008500B5">
        <w:rPr>
          <w:rFonts w:asciiTheme="minorHAnsi" w:hAnsiTheme="minorHAnsi"/>
          <w:spacing w:val="-1"/>
          <w:w w:val="105"/>
        </w:rPr>
        <w:t>ac</w:t>
      </w:r>
      <w:r w:rsidRPr="008500B5">
        <w:rPr>
          <w:rFonts w:asciiTheme="minorHAnsi" w:hAnsiTheme="minorHAnsi"/>
          <w:spacing w:val="1"/>
          <w:w w:val="105"/>
        </w:rPr>
        <w:t>c</w:t>
      </w:r>
      <w:r w:rsidRPr="008500B5">
        <w:rPr>
          <w:rFonts w:asciiTheme="minorHAnsi" w:hAnsiTheme="minorHAnsi"/>
          <w:spacing w:val="-1"/>
          <w:w w:val="105"/>
        </w:rPr>
        <w:t>o</w:t>
      </w:r>
      <w:r w:rsidRPr="008500B5">
        <w:rPr>
          <w:rFonts w:asciiTheme="minorHAnsi" w:hAnsiTheme="minorHAnsi"/>
          <w:w w:val="105"/>
        </w:rPr>
        <w:t>r</w:t>
      </w:r>
      <w:r w:rsidRPr="008500B5">
        <w:rPr>
          <w:rFonts w:asciiTheme="minorHAnsi" w:hAnsiTheme="minorHAnsi"/>
          <w:spacing w:val="-1"/>
          <w:w w:val="105"/>
        </w:rPr>
        <w:t>d</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14"/>
          <w:w w:val="105"/>
        </w:rPr>
        <w:t xml:space="preserve"> </w:t>
      </w:r>
      <w:r w:rsidRPr="008500B5">
        <w:rPr>
          <w:rFonts w:asciiTheme="minorHAnsi" w:hAnsiTheme="minorHAnsi"/>
          <w:w w:val="105"/>
        </w:rPr>
        <w:t>to</w:t>
      </w:r>
      <w:r w:rsidRPr="008500B5">
        <w:rPr>
          <w:rFonts w:asciiTheme="minorHAnsi" w:hAnsiTheme="minorHAnsi"/>
          <w:spacing w:val="-14"/>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4"/>
          <w:w w:val="105"/>
        </w:rPr>
        <w:t xml:space="preserve"> </w:t>
      </w:r>
      <w:r w:rsidRPr="008500B5">
        <w:rPr>
          <w:rFonts w:asciiTheme="minorHAnsi" w:hAnsiTheme="minorHAnsi"/>
          <w:w w:val="105"/>
        </w:rPr>
        <w:t>re</w:t>
      </w:r>
      <w:r w:rsidRPr="008500B5">
        <w:rPr>
          <w:rFonts w:asciiTheme="minorHAnsi" w:hAnsiTheme="minorHAnsi"/>
          <w:spacing w:val="1"/>
          <w:w w:val="105"/>
        </w:rPr>
        <w:t>q</w:t>
      </w:r>
      <w:r w:rsidRPr="008500B5">
        <w:rPr>
          <w:rFonts w:asciiTheme="minorHAnsi" w:hAnsiTheme="minorHAnsi"/>
          <w:spacing w:val="-3"/>
          <w:w w:val="105"/>
        </w:rPr>
        <w:t>u</w:t>
      </w:r>
      <w:r w:rsidRPr="008500B5">
        <w:rPr>
          <w:rFonts w:asciiTheme="minorHAnsi" w:hAnsiTheme="minorHAnsi"/>
          <w:spacing w:val="-1"/>
          <w:w w:val="105"/>
        </w:rPr>
        <w:t>i</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nt</w:t>
      </w:r>
      <w:r w:rsidRPr="008500B5">
        <w:rPr>
          <w:rFonts w:asciiTheme="minorHAnsi" w:hAnsiTheme="minorHAnsi"/>
          <w:w w:val="105"/>
        </w:rPr>
        <w:t>s</w:t>
      </w:r>
      <w:r w:rsidRPr="008500B5">
        <w:rPr>
          <w:rFonts w:asciiTheme="minorHAnsi" w:hAnsiTheme="minorHAnsi"/>
          <w:spacing w:val="-14"/>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14"/>
          <w:w w:val="105"/>
        </w:rPr>
        <w:t xml:space="preserve"> </w:t>
      </w:r>
      <w:r w:rsidRPr="008500B5">
        <w:rPr>
          <w:rFonts w:asciiTheme="minorHAnsi" w:hAnsiTheme="minorHAnsi"/>
          <w:spacing w:val="1"/>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spacing w:val="1"/>
          <w:w w:val="105"/>
        </w:rPr>
        <w:t>Co</w:t>
      </w:r>
      <w:r w:rsidRPr="008500B5">
        <w:rPr>
          <w:rFonts w:asciiTheme="minorHAnsi" w:hAnsiTheme="minorHAnsi"/>
          <w:spacing w:val="-1"/>
          <w:w w:val="105"/>
        </w:rPr>
        <w:t>nt</w:t>
      </w:r>
      <w:r w:rsidRPr="008500B5">
        <w:rPr>
          <w:rFonts w:asciiTheme="minorHAnsi" w:hAnsiTheme="minorHAnsi"/>
          <w:w w:val="105"/>
        </w:rPr>
        <w:t>r</w:t>
      </w:r>
      <w:r w:rsidRPr="008500B5">
        <w:rPr>
          <w:rFonts w:asciiTheme="minorHAnsi" w:hAnsiTheme="minorHAnsi"/>
          <w:spacing w:val="-1"/>
          <w:w w:val="105"/>
        </w:rPr>
        <w:t>ac</w:t>
      </w:r>
      <w:r w:rsidRPr="008500B5">
        <w:rPr>
          <w:rFonts w:asciiTheme="minorHAnsi" w:hAnsiTheme="minorHAnsi"/>
          <w:spacing w:val="1"/>
          <w:w w:val="105"/>
        </w:rPr>
        <w:t>t</w:t>
      </w:r>
      <w:r w:rsidRPr="008500B5">
        <w:rPr>
          <w:rFonts w:asciiTheme="minorHAnsi" w:hAnsiTheme="minorHAnsi"/>
          <w:spacing w:val="-1"/>
          <w:w w:val="105"/>
        </w:rPr>
        <w:t>or</w:t>
      </w:r>
      <w:r w:rsidRPr="008500B5">
        <w:rPr>
          <w:rFonts w:asciiTheme="minorHAnsi" w:hAnsiTheme="minorHAnsi" w:cs="Arial"/>
        </w:rPr>
        <w:t>.</w:t>
      </w:r>
    </w:p>
    <w:p w:rsidR="001E2C5A" w:rsidRPr="008500B5" w:rsidRDefault="001E2C5A" w:rsidP="001E2C5A">
      <w:pPr>
        <w:spacing w:after="240"/>
        <w:ind w:left="284"/>
        <w:rPr>
          <w:rFonts w:asciiTheme="minorHAnsi" w:hAnsiTheme="minorHAnsi" w:cs="Arial"/>
        </w:rPr>
      </w:pPr>
      <w:r w:rsidRPr="008500B5">
        <w:rPr>
          <w:rFonts w:asciiTheme="minorHAnsi" w:hAnsiTheme="minorHAnsi" w:cs="Arial"/>
        </w:rPr>
        <w:t>Mean value of impact energy of three test pieces should meet the requirements specified in Table 13 in these TS. Individual values must not be lower than 70% of the values from Table 13.</w:t>
      </w:r>
    </w:p>
    <w:p w:rsidR="001E2C5A" w:rsidRPr="008500B5" w:rsidRDefault="001E2C5A" w:rsidP="001E2C5A">
      <w:pPr>
        <w:spacing w:after="240"/>
        <w:ind w:left="284"/>
        <w:rPr>
          <w:rFonts w:asciiTheme="minorHAnsi" w:hAnsiTheme="minorHAnsi" w:cs="Arial"/>
        </w:rPr>
      </w:pPr>
      <w:r w:rsidRPr="008500B5">
        <w:rPr>
          <w:rFonts w:asciiTheme="minorHAnsi" w:hAnsiTheme="minorHAnsi" w:cs="Arial"/>
        </w:rPr>
        <w:t xml:space="preserve">If the previous requirement fails to be fulfilled, three new test pieces shall be taken, from the same sample, and tested under the following conditions: </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mean value of impact energy for six test pieces should be greater than or equal to the mean specified value,</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 xml:space="preserve">no more than two individual values of impact energy may be lower than the specified mean value,  </w:t>
      </w:r>
    </w:p>
    <w:p w:rsidR="001E2C5A" w:rsidRPr="008500B5" w:rsidRDefault="001E2C5A" w:rsidP="0012131C">
      <w:pPr>
        <w:pStyle w:val="ListParagraph"/>
        <w:numPr>
          <w:ilvl w:val="0"/>
          <w:numId w:val="109"/>
        </w:numPr>
        <w:spacing w:after="240"/>
        <w:rPr>
          <w:rFonts w:asciiTheme="minorHAnsi" w:hAnsiTheme="minorHAnsi" w:cs="Arial"/>
        </w:rPr>
      </w:pPr>
      <w:r w:rsidRPr="008500B5">
        <w:rPr>
          <w:rFonts w:asciiTheme="minorHAnsi" w:hAnsiTheme="minorHAnsi" w:cs="Arial"/>
        </w:rPr>
        <w:t>only for one test piece, the impact energy may be lower than 70% of the specified mean value.</w:t>
      </w:r>
    </w:p>
    <w:p w:rsidR="001E2C5A" w:rsidRPr="008500B5" w:rsidRDefault="001E2C5A" w:rsidP="001E2C5A">
      <w:pPr>
        <w:spacing w:after="240"/>
        <w:ind w:left="284"/>
        <w:rPr>
          <w:rFonts w:asciiTheme="minorHAnsi" w:hAnsiTheme="minorHAnsi" w:cs="Arial"/>
        </w:rPr>
      </w:pPr>
      <w:r w:rsidRPr="008500B5">
        <w:rPr>
          <w:rFonts w:asciiTheme="minorHAnsi" w:hAnsiTheme="minorHAnsi" w:cs="Arial"/>
        </w:rPr>
        <w:t xml:space="preserve">The following shall be presented: dimensions of test pieces, measured impact energy for each test piece, and the mean value. </w:t>
      </w:r>
    </w:p>
    <w:p w:rsidR="001E2C5A" w:rsidRPr="008500B5" w:rsidRDefault="001E2C5A" w:rsidP="001E2C5A">
      <w:pPr>
        <w:spacing w:after="240"/>
        <w:ind w:left="284"/>
        <w:rPr>
          <w:rFonts w:asciiTheme="minorHAnsi" w:hAnsiTheme="minorHAnsi" w:cs="Arial"/>
        </w:rPr>
      </w:pPr>
      <w:r w:rsidRPr="008500B5">
        <w:rPr>
          <w:rFonts w:asciiTheme="minorHAnsi" w:hAnsiTheme="minorHAnsi" w:cs="Arial"/>
        </w:rPr>
        <w:t>If results are unsatisfactory, the tube shall be discarded.</w:t>
      </w:r>
    </w:p>
    <w:p w:rsidR="001E2C5A" w:rsidRDefault="001E2C5A"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8500B5" w:rsidRDefault="008500B5" w:rsidP="004C7169">
      <w:pPr>
        <w:spacing w:before="0"/>
        <w:rPr>
          <w:rFonts w:asciiTheme="minorHAnsi" w:eastAsiaTheme="minorHAnsi" w:hAnsiTheme="minorHAnsi" w:cstheme="minorHAnsi"/>
          <w:b/>
        </w:rPr>
      </w:pPr>
    </w:p>
    <w:p w:rsidR="00962262" w:rsidRDefault="00962262" w:rsidP="004C7169">
      <w:pPr>
        <w:spacing w:before="0"/>
        <w:rPr>
          <w:rFonts w:asciiTheme="minorHAnsi" w:eastAsiaTheme="minorHAnsi" w:hAnsiTheme="minorHAnsi" w:cstheme="minorHAnsi"/>
          <w:b/>
        </w:rPr>
      </w:pPr>
    </w:p>
    <w:p w:rsidR="00962262" w:rsidRDefault="00962262"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962262" w:rsidRPr="00AD365F" w:rsidTr="00976C1E">
        <w:tc>
          <w:tcPr>
            <w:tcW w:w="9016" w:type="dxa"/>
            <w:shd w:val="clear" w:color="auto" w:fill="FFF2CC" w:themeFill="accent4" w:themeFillTint="33"/>
          </w:tcPr>
          <w:p w:rsidR="00962262" w:rsidRPr="00051E24" w:rsidRDefault="00962262" w:rsidP="00976C1E">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lastRenderedPageBreak/>
              <w:t>Volume 3-Part 3-PARTICULAR EMPLOYERS REQUIREMENTS</w:t>
            </w:r>
          </w:p>
          <w:p w:rsidR="00962262" w:rsidRPr="00051E24" w:rsidRDefault="00962262" w:rsidP="00A87E44">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7</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2.2.</w:t>
            </w:r>
            <w:r w:rsidR="00A87E44">
              <w:rPr>
                <w:rFonts w:asciiTheme="minorHAnsi" w:eastAsiaTheme="minorHAnsi" w:hAnsiTheme="minorHAnsi" w:cstheme="minorHAnsi"/>
                <w:b/>
                <w:sz w:val="28"/>
                <w:szCs w:val="28"/>
              </w:rPr>
              <w:t>5</w:t>
            </w:r>
            <w:r>
              <w:rPr>
                <w:rFonts w:asciiTheme="minorHAnsi" w:eastAsiaTheme="minorHAnsi" w:hAnsiTheme="minorHAnsi" w:cstheme="minorHAnsi"/>
                <w:b/>
                <w:sz w:val="28"/>
                <w:szCs w:val="28"/>
              </w:rPr>
              <w:t>.</w:t>
            </w:r>
            <w:r w:rsidR="00A87E44">
              <w:rPr>
                <w:rFonts w:asciiTheme="minorHAnsi" w:eastAsiaTheme="minorHAnsi" w:hAnsiTheme="minorHAnsi" w:cstheme="minorHAnsi"/>
                <w:b/>
                <w:sz w:val="28"/>
                <w:szCs w:val="28"/>
              </w:rPr>
              <w:t>2</w:t>
            </w:r>
            <w:r w:rsidRPr="00051E24">
              <w:rPr>
                <w:rFonts w:asciiTheme="minorHAnsi" w:eastAsiaTheme="minorHAnsi" w:hAnsiTheme="minorHAnsi" w:cstheme="minorHAnsi"/>
                <w:b/>
                <w:sz w:val="28"/>
                <w:szCs w:val="28"/>
              </w:rPr>
              <w:t xml:space="preserve">. pg </w:t>
            </w:r>
            <w:r w:rsidR="00A87E44">
              <w:rPr>
                <w:rFonts w:asciiTheme="minorHAnsi" w:eastAsiaTheme="minorHAnsi" w:hAnsiTheme="minorHAnsi" w:cstheme="minorHAnsi"/>
                <w:b/>
                <w:sz w:val="28"/>
                <w:szCs w:val="28"/>
              </w:rPr>
              <w:t>102</w:t>
            </w:r>
          </w:p>
        </w:tc>
      </w:tr>
    </w:tbl>
    <w:p w:rsidR="00962262" w:rsidRPr="00AD365F" w:rsidRDefault="00962262" w:rsidP="00962262">
      <w:pPr>
        <w:spacing w:before="0"/>
        <w:jc w:val="left"/>
        <w:rPr>
          <w:rFonts w:asciiTheme="minorHAnsi" w:eastAsiaTheme="minorHAnsi" w:hAnsiTheme="minorHAnsi" w:cstheme="minorHAnsi"/>
          <w:b/>
        </w:rPr>
      </w:pPr>
    </w:p>
    <w:p w:rsidR="00962262" w:rsidRPr="008500B5" w:rsidRDefault="00962262" w:rsidP="00962262">
      <w:pPr>
        <w:spacing w:before="0" w:after="120"/>
        <w:jc w:val="left"/>
        <w:rPr>
          <w:rFonts w:asciiTheme="minorHAnsi" w:eastAsiaTheme="minorHAnsi" w:hAnsiTheme="minorHAnsi" w:cstheme="minorHAnsi"/>
          <w:b/>
        </w:rPr>
      </w:pPr>
    </w:p>
    <w:p w:rsidR="00962262" w:rsidRPr="008500B5" w:rsidRDefault="00962262" w:rsidP="00962262">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4F29D1" w:rsidRPr="008500B5" w:rsidRDefault="004F29D1" w:rsidP="0012131C">
      <w:pPr>
        <w:pStyle w:val="ListParagraph"/>
        <w:keepNext/>
        <w:numPr>
          <w:ilvl w:val="6"/>
          <w:numId w:val="113"/>
        </w:numPr>
        <w:tabs>
          <w:tab w:val="left" w:pos="993"/>
        </w:tabs>
        <w:spacing w:before="240" w:after="120" w:line="276" w:lineRule="auto"/>
        <w:jc w:val="left"/>
        <w:outlineLvl w:val="3"/>
        <w:rPr>
          <w:rFonts w:asciiTheme="minorHAnsi" w:hAnsiTheme="minorHAnsi"/>
          <w:bCs/>
          <w:szCs w:val="28"/>
        </w:rPr>
      </w:pPr>
      <w:r w:rsidRPr="008500B5">
        <w:rPr>
          <w:rFonts w:asciiTheme="minorHAnsi" w:hAnsiTheme="minorHAnsi"/>
          <w:bCs/>
          <w:szCs w:val="28"/>
        </w:rPr>
        <w:t>Mechanical testing of material</w:t>
      </w:r>
    </w:p>
    <w:p w:rsidR="004F29D1" w:rsidRPr="008500B5" w:rsidRDefault="004F29D1" w:rsidP="004F29D1">
      <w:pPr>
        <w:spacing w:after="240"/>
        <w:rPr>
          <w:rFonts w:asciiTheme="minorHAnsi" w:hAnsiTheme="minorHAnsi" w:cs="Arial"/>
        </w:rPr>
      </w:pPr>
      <w:r w:rsidRPr="008500B5">
        <w:rPr>
          <w:rFonts w:asciiTheme="minorHAnsi" w:hAnsiTheme="minorHAnsi" w:cs="Arial"/>
        </w:rPr>
        <w:t xml:space="preserve">The Contractor is obliged to provide, for each batch, the material for additional mechanical control tests in an independent accredited laboratory, in the presence of the Engineer, for verification of results specified in Contractor’s certificates.  </w:t>
      </w:r>
    </w:p>
    <w:p w:rsidR="004F29D1" w:rsidRPr="008500B5" w:rsidRDefault="004F29D1" w:rsidP="004F29D1">
      <w:pPr>
        <w:spacing w:after="240"/>
        <w:rPr>
          <w:rFonts w:asciiTheme="minorHAnsi" w:hAnsiTheme="minorHAnsi" w:cs="Arial"/>
        </w:rPr>
      </w:pPr>
      <w:r w:rsidRPr="008500B5">
        <w:rPr>
          <w:rFonts w:asciiTheme="minorHAnsi" w:hAnsiTheme="minorHAnsi"/>
          <w:w w:val="105"/>
        </w:rPr>
        <w:t>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48"/>
          <w:w w:val="105"/>
        </w:rPr>
        <w:t xml:space="preserve"> </w:t>
      </w:r>
      <w:r w:rsidRPr="008500B5">
        <w:rPr>
          <w:rFonts w:asciiTheme="minorHAnsi" w:hAnsiTheme="minorHAnsi"/>
          <w:w w:val="105"/>
        </w:rPr>
        <w:t>test</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g</w:t>
      </w:r>
      <w:r w:rsidRPr="008500B5">
        <w:rPr>
          <w:rFonts w:asciiTheme="minorHAnsi" w:hAnsiTheme="minorHAnsi"/>
          <w:spacing w:val="49"/>
          <w:w w:val="105"/>
        </w:rPr>
        <w:t xml:space="preserve"> </w:t>
      </w:r>
      <w:r w:rsidRPr="008500B5">
        <w:rPr>
          <w:rFonts w:asciiTheme="minorHAnsi" w:hAnsiTheme="minorHAnsi"/>
          <w:w w:val="105"/>
        </w:rPr>
        <w:t>f</w:t>
      </w:r>
      <w:r w:rsidRPr="008500B5">
        <w:rPr>
          <w:rFonts w:asciiTheme="minorHAnsi" w:hAnsiTheme="minorHAnsi"/>
          <w:spacing w:val="-3"/>
          <w:w w:val="105"/>
        </w:rPr>
        <w:t>o</w:t>
      </w:r>
      <w:r w:rsidRPr="008500B5">
        <w:rPr>
          <w:rFonts w:asciiTheme="minorHAnsi" w:hAnsiTheme="minorHAnsi"/>
          <w:w w:val="105"/>
        </w:rPr>
        <w:t>r</w:t>
      </w:r>
      <w:r w:rsidRPr="008500B5">
        <w:rPr>
          <w:rFonts w:asciiTheme="minorHAnsi" w:hAnsiTheme="minorHAnsi"/>
          <w:spacing w:val="49"/>
          <w:w w:val="105"/>
        </w:rPr>
        <w:t xml:space="preserve"> </w:t>
      </w:r>
      <w:r w:rsidRPr="008500B5">
        <w:rPr>
          <w:rFonts w:asciiTheme="minorHAnsi" w:hAnsiTheme="minorHAnsi"/>
          <w:w w:val="105"/>
        </w:rPr>
        <w:t>verif</w:t>
      </w:r>
      <w:r w:rsidRPr="008500B5">
        <w:rPr>
          <w:rFonts w:asciiTheme="minorHAnsi" w:hAnsiTheme="minorHAnsi"/>
          <w:spacing w:val="1"/>
          <w:w w:val="105"/>
        </w:rPr>
        <w:t>i</w:t>
      </w:r>
      <w:r w:rsidRPr="008500B5">
        <w:rPr>
          <w:rFonts w:asciiTheme="minorHAnsi" w:hAnsiTheme="minorHAnsi"/>
          <w:w w:val="105"/>
        </w:rPr>
        <w:t>cation</w:t>
      </w:r>
      <w:r w:rsidRPr="008500B5">
        <w:rPr>
          <w:rFonts w:asciiTheme="minorHAnsi" w:hAnsiTheme="minorHAnsi"/>
          <w:spacing w:val="49"/>
          <w:w w:val="105"/>
        </w:rPr>
        <w:t xml:space="preserve"> </w:t>
      </w:r>
      <w:r w:rsidRPr="008500B5">
        <w:rPr>
          <w:rFonts w:asciiTheme="minorHAnsi" w:hAnsiTheme="minorHAnsi"/>
          <w:w w:val="105"/>
        </w:rPr>
        <w:t>of</w:t>
      </w:r>
      <w:r w:rsidRPr="008500B5">
        <w:rPr>
          <w:rFonts w:asciiTheme="minorHAnsi" w:hAnsiTheme="minorHAnsi"/>
          <w:spacing w:val="50"/>
          <w:w w:val="105"/>
        </w:rPr>
        <w:t xml:space="preserve"> </w:t>
      </w:r>
      <w:r w:rsidRPr="008500B5">
        <w:rPr>
          <w:rFonts w:asciiTheme="minorHAnsi" w:hAnsiTheme="minorHAnsi"/>
          <w:spacing w:val="-3"/>
          <w:w w:val="105"/>
        </w:rPr>
        <w:t>m</w:t>
      </w:r>
      <w:r w:rsidRPr="008500B5">
        <w:rPr>
          <w:rFonts w:asciiTheme="minorHAnsi" w:hAnsiTheme="minorHAnsi"/>
          <w:spacing w:val="1"/>
          <w:w w:val="105"/>
        </w:rPr>
        <w:t>e</w:t>
      </w:r>
      <w:r w:rsidRPr="008500B5">
        <w:rPr>
          <w:rFonts w:asciiTheme="minorHAnsi" w:hAnsiTheme="minorHAnsi"/>
          <w:spacing w:val="-1"/>
          <w:w w:val="105"/>
        </w:rPr>
        <w:t>c</w:t>
      </w:r>
      <w:r w:rsidRPr="008500B5">
        <w:rPr>
          <w:rFonts w:asciiTheme="minorHAnsi" w:hAnsiTheme="minorHAnsi"/>
          <w:w w:val="105"/>
        </w:rPr>
        <w:t>hanical</w:t>
      </w:r>
      <w:r w:rsidRPr="008500B5">
        <w:rPr>
          <w:rFonts w:asciiTheme="minorHAnsi" w:hAnsiTheme="minorHAnsi"/>
          <w:spacing w:val="48"/>
          <w:w w:val="105"/>
        </w:rPr>
        <w:t xml:space="preserve"> </w:t>
      </w:r>
      <w:r w:rsidRPr="008500B5">
        <w:rPr>
          <w:rFonts w:asciiTheme="minorHAnsi" w:hAnsiTheme="minorHAnsi"/>
          <w:w w:val="105"/>
        </w:rPr>
        <w:t>pr</w:t>
      </w:r>
      <w:r w:rsidRPr="008500B5">
        <w:rPr>
          <w:rFonts w:asciiTheme="minorHAnsi" w:hAnsiTheme="minorHAnsi"/>
          <w:spacing w:val="1"/>
          <w:w w:val="105"/>
        </w:rPr>
        <w:t>o</w:t>
      </w:r>
      <w:r w:rsidRPr="008500B5">
        <w:rPr>
          <w:rFonts w:asciiTheme="minorHAnsi" w:hAnsiTheme="minorHAnsi"/>
          <w:spacing w:val="-3"/>
          <w:w w:val="105"/>
        </w:rPr>
        <w:t>p</w:t>
      </w:r>
      <w:r w:rsidRPr="008500B5">
        <w:rPr>
          <w:rFonts w:asciiTheme="minorHAnsi" w:hAnsiTheme="minorHAnsi"/>
          <w:w w:val="105"/>
        </w:rPr>
        <w:t>erties</w:t>
      </w:r>
      <w:r w:rsidRPr="008500B5">
        <w:rPr>
          <w:rFonts w:asciiTheme="minorHAnsi" w:hAnsiTheme="minorHAnsi"/>
          <w:spacing w:val="49"/>
          <w:w w:val="105"/>
        </w:rPr>
        <w:t xml:space="preserve"> </w:t>
      </w:r>
      <w:r w:rsidRPr="008500B5">
        <w:rPr>
          <w:rFonts w:asciiTheme="minorHAnsi" w:hAnsiTheme="minorHAnsi"/>
          <w:spacing w:val="-3"/>
          <w:w w:val="105"/>
        </w:rPr>
        <w:t>o</w:t>
      </w:r>
      <w:r w:rsidRPr="008500B5">
        <w:rPr>
          <w:rFonts w:asciiTheme="minorHAnsi" w:hAnsiTheme="minorHAnsi"/>
          <w:w w:val="105"/>
        </w:rPr>
        <w:t>f</w:t>
      </w:r>
      <w:r w:rsidRPr="008500B5">
        <w:rPr>
          <w:rFonts w:asciiTheme="minorHAnsi" w:hAnsiTheme="minorHAnsi"/>
          <w:spacing w:val="50"/>
          <w:w w:val="105"/>
        </w:rPr>
        <w:t xml:space="preserve"> </w:t>
      </w:r>
      <w:r w:rsidRPr="008500B5">
        <w:rPr>
          <w:rFonts w:asciiTheme="minorHAnsi" w:hAnsiTheme="minorHAnsi"/>
          <w:w w:val="105"/>
        </w:rPr>
        <w:t>s</w:t>
      </w:r>
      <w:r w:rsidRPr="008500B5">
        <w:rPr>
          <w:rFonts w:asciiTheme="minorHAnsi" w:hAnsiTheme="minorHAnsi"/>
          <w:spacing w:val="-1"/>
          <w:w w:val="105"/>
        </w:rPr>
        <w:t>tee</w:t>
      </w:r>
      <w:r w:rsidRPr="008500B5">
        <w:rPr>
          <w:rFonts w:asciiTheme="minorHAnsi" w:hAnsiTheme="minorHAnsi"/>
          <w:w w:val="105"/>
        </w:rPr>
        <w:t>l</w:t>
      </w:r>
      <w:r w:rsidRPr="008500B5">
        <w:rPr>
          <w:rFonts w:asciiTheme="minorHAnsi" w:hAnsiTheme="minorHAnsi"/>
          <w:spacing w:val="49"/>
          <w:w w:val="105"/>
        </w:rPr>
        <w:t xml:space="preserve"> </w:t>
      </w:r>
      <w:r w:rsidRPr="008500B5">
        <w:rPr>
          <w:rFonts w:asciiTheme="minorHAnsi" w:hAnsiTheme="minorHAnsi"/>
          <w:w w:val="105"/>
        </w:rPr>
        <w:t>S</w:t>
      </w:r>
      <w:r w:rsidRPr="008500B5">
        <w:rPr>
          <w:rFonts w:asciiTheme="minorHAnsi" w:hAnsiTheme="minorHAnsi"/>
          <w:spacing w:val="-1"/>
          <w:w w:val="105"/>
        </w:rPr>
        <w:t>355</w:t>
      </w:r>
      <w:r w:rsidRPr="008500B5">
        <w:rPr>
          <w:rFonts w:asciiTheme="minorHAnsi" w:hAnsiTheme="minorHAnsi"/>
          <w:spacing w:val="1"/>
          <w:w w:val="105"/>
        </w:rPr>
        <w:t>J</w:t>
      </w:r>
      <w:r w:rsidRPr="008500B5">
        <w:rPr>
          <w:rFonts w:asciiTheme="minorHAnsi" w:hAnsiTheme="minorHAnsi"/>
          <w:w w:val="105"/>
        </w:rPr>
        <w:t>2</w:t>
      </w:r>
      <w:r w:rsidRPr="008500B5">
        <w:rPr>
          <w:rFonts w:asciiTheme="minorHAnsi" w:hAnsiTheme="minorHAnsi"/>
          <w:spacing w:val="49"/>
          <w:w w:val="105"/>
        </w:rPr>
        <w:t xml:space="preserve"> </w:t>
      </w:r>
      <w:r w:rsidRPr="008500B5">
        <w:rPr>
          <w:rFonts w:asciiTheme="minorHAnsi" w:hAnsiTheme="minorHAnsi"/>
          <w:spacing w:val="-1"/>
          <w:w w:val="105"/>
        </w:rPr>
        <w:t>i</w:t>
      </w:r>
      <w:r w:rsidRPr="008500B5">
        <w:rPr>
          <w:rFonts w:asciiTheme="minorHAnsi" w:hAnsiTheme="minorHAnsi"/>
          <w:w w:val="105"/>
        </w:rPr>
        <w:t>s</w:t>
      </w:r>
      <w:r w:rsidRPr="008500B5">
        <w:rPr>
          <w:rFonts w:asciiTheme="minorHAnsi" w:hAnsiTheme="minorHAnsi"/>
          <w:spacing w:val="48"/>
          <w:w w:val="105"/>
        </w:rPr>
        <w:t xml:space="preserve"> </w:t>
      </w:r>
      <w:r w:rsidRPr="008500B5">
        <w:rPr>
          <w:rFonts w:asciiTheme="minorHAnsi" w:hAnsiTheme="minorHAnsi"/>
          <w:spacing w:val="-1"/>
          <w:w w:val="105"/>
        </w:rPr>
        <w:t>performe</w:t>
      </w:r>
      <w:r w:rsidRPr="008500B5">
        <w:rPr>
          <w:rFonts w:asciiTheme="minorHAnsi" w:hAnsiTheme="minorHAnsi"/>
          <w:w w:val="105"/>
        </w:rPr>
        <w:t>d</w:t>
      </w:r>
      <w:r w:rsidRPr="008500B5">
        <w:rPr>
          <w:rFonts w:asciiTheme="minorHAnsi" w:hAnsiTheme="minorHAnsi"/>
          <w:spacing w:val="49"/>
          <w:w w:val="105"/>
        </w:rPr>
        <w:t xml:space="preserve"> </w:t>
      </w:r>
      <w:r w:rsidRPr="008500B5">
        <w:rPr>
          <w:rFonts w:asciiTheme="minorHAnsi" w:hAnsiTheme="minorHAnsi"/>
          <w:w w:val="105"/>
        </w:rPr>
        <w:t>at</w:t>
      </w:r>
      <w:r w:rsidRPr="008500B5">
        <w:rPr>
          <w:rFonts w:asciiTheme="minorHAnsi" w:hAnsiTheme="minorHAnsi"/>
          <w:spacing w:val="49"/>
          <w:w w:val="105"/>
        </w:rPr>
        <w:t xml:space="preserve"> </w:t>
      </w:r>
      <w:r w:rsidRPr="008500B5">
        <w:rPr>
          <w:rFonts w:asciiTheme="minorHAnsi" w:hAnsiTheme="minorHAnsi"/>
          <w:spacing w:val="-1"/>
          <w:w w:val="105"/>
        </w:rPr>
        <w:t>room</w:t>
      </w:r>
      <w:r w:rsidRPr="008500B5">
        <w:rPr>
          <w:rFonts w:asciiTheme="minorHAnsi" w:hAnsiTheme="minorHAnsi"/>
          <w:spacing w:val="-1"/>
          <w:w w:val="103"/>
        </w:rPr>
        <w:t xml:space="preserve"> </w:t>
      </w:r>
      <w:r w:rsidRPr="008500B5">
        <w:rPr>
          <w:rFonts w:asciiTheme="minorHAnsi" w:hAnsiTheme="minorHAnsi"/>
          <w:w w:val="105"/>
        </w:rPr>
        <w:t>te</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era</w:t>
      </w:r>
      <w:r w:rsidRPr="008500B5">
        <w:rPr>
          <w:rFonts w:asciiTheme="minorHAnsi" w:hAnsiTheme="minorHAnsi"/>
          <w:spacing w:val="1"/>
          <w:w w:val="105"/>
        </w:rPr>
        <w:t>t</w:t>
      </w:r>
      <w:r w:rsidRPr="008500B5">
        <w:rPr>
          <w:rFonts w:asciiTheme="minorHAnsi" w:hAnsiTheme="minorHAnsi"/>
          <w:w w:val="105"/>
        </w:rPr>
        <w:t>ure</w:t>
      </w:r>
      <w:r w:rsidRPr="008500B5">
        <w:rPr>
          <w:rFonts w:asciiTheme="minorHAnsi" w:hAnsiTheme="minorHAnsi"/>
          <w:spacing w:val="48"/>
          <w:w w:val="105"/>
        </w:rPr>
        <w:t xml:space="preserve"> </w:t>
      </w:r>
      <w:r w:rsidRPr="008500B5">
        <w:rPr>
          <w:rFonts w:asciiTheme="minorHAnsi" w:hAnsiTheme="minorHAnsi"/>
          <w:w w:val="105"/>
        </w:rPr>
        <w:t>of</w:t>
      </w:r>
      <w:r w:rsidRPr="008500B5">
        <w:rPr>
          <w:rFonts w:asciiTheme="minorHAnsi" w:hAnsiTheme="minorHAnsi"/>
          <w:spacing w:val="49"/>
          <w:w w:val="105"/>
        </w:rPr>
        <w:t xml:space="preserve"> </w:t>
      </w:r>
      <w:r w:rsidRPr="008500B5">
        <w:rPr>
          <w:rFonts w:asciiTheme="minorHAnsi" w:hAnsiTheme="minorHAnsi"/>
          <w:spacing w:val="-3"/>
          <w:w w:val="105"/>
        </w:rPr>
        <w:t>+</w:t>
      </w:r>
      <w:r w:rsidRPr="008500B5">
        <w:rPr>
          <w:rFonts w:asciiTheme="minorHAnsi" w:hAnsiTheme="minorHAnsi"/>
          <w:w w:val="105"/>
        </w:rPr>
        <w:t>20°С,</w:t>
      </w:r>
      <w:r w:rsidRPr="008500B5">
        <w:rPr>
          <w:rFonts w:asciiTheme="minorHAnsi" w:hAnsiTheme="minorHAnsi"/>
          <w:spacing w:val="49"/>
          <w:w w:val="105"/>
        </w:rPr>
        <w:t xml:space="preserve"> </w:t>
      </w:r>
      <w:r w:rsidRPr="008500B5">
        <w:rPr>
          <w:rFonts w:asciiTheme="minorHAnsi" w:hAnsiTheme="minorHAnsi"/>
          <w:w w:val="105"/>
        </w:rPr>
        <w:t>in</w:t>
      </w:r>
      <w:r w:rsidRPr="008500B5">
        <w:rPr>
          <w:rFonts w:asciiTheme="minorHAnsi" w:hAnsiTheme="minorHAnsi"/>
          <w:spacing w:val="48"/>
          <w:w w:val="105"/>
        </w:rPr>
        <w:t xml:space="preserve"> </w:t>
      </w:r>
      <w:r w:rsidRPr="008500B5">
        <w:rPr>
          <w:rFonts w:asciiTheme="minorHAnsi" w:hAnsiTheme="minorHAnsi"/>
          <w:w w:val="105"/>
        </w:rPr>
        <w:t>co</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liance</w:t>
      </w:r>
      <w:r w:rsidRPr="008500B5">
        <w:rPr>
          <w:rFonts w:asciiTheme="minorHAnsi" w:hAnsiTheme="minorHAnsi"/>
          <w:spacing w:val="48"/>
          <w:w w:val="105"/>
        </w:rPr>
        <w:t xml:space="preserve"> </w:t>
      </w:r>
      <w:r w:rsidRPr="008500B5">
        <w:rPr>
          <w:rFonts w:asciiTheme="minorHAnsi" w:hAnsiTheme="minorHAnsi"/>
          <w:w w:val="105"/>
        </w:rPr>
        <w:t>with</w:t>
      </w:r>
      <w:r w:rsidRPr="008500B5">
        <w:rPr>
          <w:rFonts w:asciiTheme="minorHAnsi" w:hAnsiTheme="minorHAnsi"/>
          <w:spacing w:val="48"/>
          <w:w w:val="105"/>
        </w:rPr>
        <w:t xml:space="preserve"> </w:t>
      </w:r>
      <w:r w:rsidRPr="008500B5">
        <w:rPr>
          <w:rFonts w:asciiTheme="minorHAnsi" w:hAnsiTheme="minorHAnsi"/>
          <w:w w:val="105"/>
        </w:rPr>
        <w:t>the</w:t>
      </w:r>
      <w:r w:rsidRPr="008500B5">
        <w:rPr>
          <w:rFonts w:asciiTheme="minorHAnsi" w:hAnsiTheme="minorHAnsi"/>
          <w:spacing w:val="48"/>
          <w:w w:val="105"/>
        </w:rPr>
        <w:t xml:space="preserve"> </w:t>
      </w:r>
      <w:r w:rsidRPr="008500B5">
        <w:rPr>
          <w:rFonts w:asciiTheme="minorHAnsi" w:hAnsiTheme="minorHAnsi"/>
          <w:w w:val="105"/>
        </w:rPr>
        <w:t>s</w:t>
      </w:r>
      <w:r w:rsidRPr="008500B5">
        <w:rPr>
          <w:rFonts w:asciiTheme="minorHAnsi" w:hAnsiTheme="minorHAnsi"/>
          <w:spacing w:val="1"/>
          <w:w w:val="105"/>
        </w:rPr>
        <w:t>t</w:t>
      </w:r>
      <w:r w:rsidRPr="008500B5">
        <w:rPr>
          <w:rFonts w:asciiTheme="minorHAnsi" w:hAnsiTheme="minorHAnsi"/>
          <w:spacing w:val="-1"/>
          <w:w w:val="105"/>
        </w:rPr>
        <w:t>a</w:t>
      </w:r>
      <w:r w:rsidRPr="008500B5">
        <w:rPr>
          <w:rFonts w:asciiTheme="minorHAnsi" w:hAnsiTheme="minorHAnsi"/>
          <w:w w:val="105"/>
        </w:rPr>
        <w:t>n</w:t>
      </w:r>
      <w:r w:rsidRPr="008500B5">
        <w:rPr>
          <w:rFonts w:asciiTheme="minorHAnsi" w:hAnsiTheme="minorHAnsi"/>
          <w:spacing w:val="-3"/>
          <w:w w:val="105"/>
        </w:rPr>
        <w:t>d</w:t>
      </w:r>
      <w:r w:rsidRPr="008500B5">
        <w:rPr>
          <w:rFonts w:asciiTheme="minorHAnsi" w:hAnsiTheme="minorHAnsi"/>
          <w:w w:val="105"/>
        </w:rPr>
        <w:t>a</w:t>
      </w:r>
      <w:r w:rsidRPr="008500B5">
        <w:rPr>
          <w:rFonts w:asciiTheme="minorHAnsi" w:hAnsiTheme="minorHAnsi"/>
          <w:spacing w:val="2"/>
          <w:w w:val="105"/>
        </w:rPr>
        <w:t>r</w:t>
      </w:r>
      <w:r w:rsidRPr="008500B5">
        <w:rPr>
          <w:rFonts w:asciiTheme="minorHAnsi" w:hAnsiTheme="minorHAnsi"/>
          <w:w w:val="105"/>
        </w:rPr>
        <w:t>d</w:t>
      </w:r>
      <w:r w:rsidRPr="008500B5">
        <w:rPr>
          <w:rFonts w:asciiTheme="minorHAnsi" w:hAnsiTheme="minorHAnsi"/>
          <w:spacing w:val="48"/>
          <w:w w:val="105"/>
        </w:rPr>
        <w:t xml:space="preserve"> </w:t>
      </w:r>
      <w:r w:rsidRPr="008500B5">
        <w:rPr>
          <w:rFonts w:asciiTheme="minorHAnsi" w:hAnsiTheme="minorHAnsi"/>
          <w:w w:val="105"/>
        </w:rPr>
        <w:t>S</w:t>
      </w:r>
      <w:r w:rsidRPr="008500B5">
        <w:rPr>
          <w:rFonts w:asciiTheme="minorHAnsi" w:hAnsiTheme="minorHAnsi"/>
          <w:spacing w:val="-1"/>
          <w:w w:val="105"/>
        </w:rPr>
        <w:t>R</w:t>
      </w:r>
      <w:r w:rsidRPr="008500B5">
        <w:rPr>
          <w:rFonts w:asciiTheme="minorHAnsi" w:hAnsiTheme="minorHAnsi"/>
          <w:spacing w:val="1"/>
          <w:w w:val="105"/>
        </w:rPr>
        <w:t>P</w:t>
      </w:r>
      <w:r w:rsidRPr="008500B5">
        <w:rPr>
          <w:rFonts w:asciiTheme="minorHAnsi" w:hAnsiTheme="minorHAnsi"/>
          <w:w w:val="105"/>
        </w:rPr>
        <w:t>S</w:t>
      </w:r>
      <w:r w:rsidRPr="008500B5">
        <w:rPr>
          <w:rFonts w:asciiTheme="minorHAnsi" w:hAnsiTheme="minorHAnsi"/>
          <w:spacing w:val="48"/>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48"/>
          <w:w w:val="105"/>
        </w:rPr>
        <w:t xml:space="preserve"> </w:t>
      </w:r>
      <w:r w:rsidRPr="008500B5">
        <w:rPr>
          <w:rFonts w:asciiTheme="minorHAnsi" w:hAnsiTheme="minorHAnsi"/>
          <w:spacing w:val="-3"/>
          <w:w w:val="105"/>
        </w:rPr>
        <w:t>I</w:t>
      </w:r>
      <w:r w:rsidRPr="008500B5">
        <w:rPr>
          <w:rFonts w:asciiTheme="minorHAnsi" w:hAnsiTheme="minorHAnsi"/>
          <w:w w:val="105"/>
        </w:rPr>
        <w:t>SO</w:t>
      </w:r>
      <w:r w:rsidRPr="008500B5">
        <w:rPr>
          <w:rFonts w:asciiTheme="minorHAnsi" w:hAnsiTheme="minorHAnsi"/>
          <w:spacing w:val="48"/>
          <w:w w:val="105"/>
        </w:rPr>
        <w:t xml:space="preserve"> </w:t>
      </w:r>
      <w:r w:rsidRPr="008500B5">
        <w:rPr>
          <w:rFonts w:asciiTheme="minorHAnsi" w:hAnsiTheme="minorHAnsi"/>
          <w:spacing w:val="-3"/>
          <w:w w:val="105"/>
        </w:rPr>
        <w:t>6</w:t>
      </w:r>
      <w:r w:rsidRPr="008500B5">
        <w:rPr>
          <w:rFonts w:asciiTheme="minorHAnsi" w:hAnsiTheme="minorHAnsi"/>
          <w:w w:val="105"/>
        </w:rPr>
        <w:t>892-1</w:t>
      </w:r>
      <w:r w:rsidRPr="008500B5">
        <w:rPr>
          <w:rFonts w:asciiTheme="minorHAnsi" w:hAnsiTheme="minorHAnsi"/>
          <w:spacing w:val="1"/>
          <w:w w:val="105"/>
        </w:rPr>
        <w:t>:</w:t>
      </w:r>
      <w:r w:rsidRPr="008500B5">
        <w:rPr>
          <w:rFonts w:asciiTheme="minorHAnsi" w:hAnsiTheme="minorHAnsi"/>
          <w:w w:val="105"/>
        </w:rPr>
        <w:t>2</w:t>
      </w:r>
      <w:r w:rsidRPr="008500B5">
        <w:rPr>
          <w:rFonts w:asciiTheme="minorHAnsi" w:hAnsiTheme="minorHAnsi"/>
          <w:spacing w:val="-3"/>
          <w:w w:val="105"/>
        </w:rPr>
        <w:t>0</w:t>
      </w:r>
      <w:r w:rsidRPr="008500B5">
        <w:rPr>
          <w:rFonts w:asciiTheme="minorHAnsi" w:hAnsiTheme="minorHAnsi"/>
          <w:w w:val="105"/>
        </w:rPr>
        <w:t>1</w:t>
      </w:r>
      <w:r w:rsidRPr="008500B5">
        <w:rPr>
          <w:rFonts w:asciiTheme="minorHAnsi" w:hAnsiTheme="minorHAnsi"/>
          <w:spacing w:val="-3"/>
          <w:w w:val="105"/>
        </w:rPr>
        <w:t>7</w:t>
      </w:r>
      <w:r w:rsidRPr="008500B5">
        <w:rPr>
          <w:rFonts w:asciiTheme="minorHAnsi" w:hAnsiTheme="minorHAnsi"/>
          <w:w w:val="105"/>
        </w:rPr>
        <w:t>.</w:t>
      </w:r>
      <w:r w:rsidRPr="008500B5">
        <w:rPr>
          <w:rFonts w:asciiTheme="minorHAnsi" w:hAnsiTheme="minorHAnsi"/>
          <w:spacing w:val="50"/>
          <w:w w:val="105"/>
        </w:rPr>
        <w:t xml:space="preserve"> </w:t>
      </w:r>
      <w:r w:rsidRPr="008500B5">
        <w:rPr>
          <w:rFonts w:asciiTheme="minorHAnsi" w:hAnsiTheme="minorHAnsi"/>
          <w:w w:val="105"/>
        </w:rPr>
        <w:t>(Metallic</w:t>
      </w:r>
      <w:r w:rsidRPr="008500B5">
        <w:rPr>
          <w:rFonts w:asciiTheme="minorHAnsi" w:hAnsiTheme="minorHAnsi"/>
          <w:w w:val="103"/>
        </w:rPr>
        <w:t xml:space="preserve"> </w:t>
      </w:r>
      <w:r w:rsidRPr="008500B5">
        <w:rPr>
          <w:rFonts w:asciiTheme="minorHAnsi" w:hAnsiTheme="minorHAnsi"/>
          <w:w w:val="105"/>
        </w:rPr>
        <w:t>mater</w:t>
      </w:r>
      <w:r w:rsidRPr="008500B5">
        <w:rPr>
          <w:rFonts w:asciiTheme="minorHAnsi" w:hAnsiTheme="minorHAnsi"/>
          <w:spacing w:val="1"/>
          <w:w w:val="105"/>
        </w:rPr>
        <w:t>i</w:t>
      </w:r>
      <w:r w:rsidRPr="008500B5">
        <w:rPr>
          <w:rFonts w:asciiTheme="minorHAnsi" w:hAnsiTheme="minorHAnsi"/>
          <w:w w:val="105"/>
        </w:rPr>
        <w:t>als</w:t>
      </w:r>
      <w:r w:rsidRPr="008500B5">
        <w:rPr>
          <w:rFonts w:asciiTheme="minorHAnsi" w:hAnsiTheme="minorHAnsi"/>
          <w:spacing w:val="19"/>
          <w:w w:val="105"/>
        </w:rPr>
        <w:t xml:space="preserve"> </w:t>
      </w:r>
      <w:r w:rsidRPr="008500B5">
        <w:rPr>
          <w:rFonts w:asciiTheme="minorHAnsi" w:hAnsiTheme="minorHAnsi"/>
          <w:w w:val="105"/>
        </w:rPr>
        <w:t>–</w:t>
      </w:r>
      <w:r w:rsidRPr="008500B5">
        <w:rPr>
          <w:rFonts w:asciiTheme="minorHAnsi" w:hAnsiTheme="minorHAnsi"/>
          <w:spacing w:val="19"/>
          <w:w w:val="105"/>
        </w:rPr>
        <w:t xml:space="preserve"> </w:t>
      </w:r>
      <w:r w:rsidRPr="008500B5">
        <w:rPr>
          <w:rFonts w:asciiTheme="minorHAnsi" w:hAnsiTheme="minorHAnsi"/>
          <w:spacing w:val="2"/>
          <w:w w:val="105"/>
        </w:rPr>
        <w:t>T</w:t>
      </w:r>
      <w:r w:rsidRPr="008500B5">
        <w:rPr>
          <w:rFonts w:asciiTheme="minorHAnsi" w:hAnsiTheme="minorHAnsi"/>
          <w:spacing w:val="-1"/>
          <w:w w:val="105"/>
        </w:rPr>
        <w: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20"/>
          <w:w w:val="105"/>
        </w:rPr>
        <w:t xml:space="preserve"> </w:t>
      </w:r>
      <w:r w:rsidRPr="008500B5">
        <w:rPr>
          <w:rFonts w:asciiTheme="minorHAnsi" w:hAnsiTheme="minorHAnsi"/>
          <w:w w:val="105"/>
        </w:rPr>
        <w:t>test</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20"/>
          <w:w w:val="105"/>
        </w:rPr>
        <w:t xml:space="preserve"> </w:t>
      </w:r>
      <w:r w:rsidRPr="008500B5">
        <w:rPr>
          <w:rFonts w:asciiTheme="minorHAnsi" w:hAnsiTheme="minorHAnsi"/>
          <w:w w:val="105"/>
        </w:rPr>
        <w:t>–</w:t>
      </w:r>
      <w:r w:rsidRPr="008500B5">
        <w:rPr>
          <w:rFonts w:asciiTheme="minorHAnsi" w:hAnsiTheme="minorHAnsi"/>
          <w:spacing w:val="19"/>
          <w:w w:val="105"/>
        </w:rPr>
        <w:t xml:space="preserve"> </w:t>
      </w:r>
      <w:r w:rsidRPr="008500B5">
        <w:rPr>
          <w:rFonts w:asciiTheme="minorHAnsi" w:hAnsiTheme="minorHAnsi"/>
          <w:w w:val="105"/>
        </w:rPr>
        <w:t>Part</w:t>
      </w:r>
      <w:r w:rsidRPr="008500B5">
        <w:rPr>
          <w:rFonts w:asciiTheme="minorHAnsi" w:hAnsiTheme="minorHAnsi"/>
          <w:spacing w:val="21"/>
          <w:w w:val="105"/>
        </w:rPr>
        <w:t xml:space="preserve"> </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20"/>
          <w:w w:val="105"/>
        </w:rPr>
        <w:t xml:space="preserve"> </w:t>
      </w:r>
      <w:r w:rsidRPr="008500B5">
        <w:rPr>
          <w:rFonts w:asciiTheme="minorHAnsi" w:hAnsiTheme="minorHAnsi"/>
          <w:w w:val="105"/>
        </w:rPr>
        <w:t>Test</w:t>
      </w:r>
      <w:r w:rsidRPr="008500B5">
        <w:rPr>
          <w:rFonts w:asciiTheme="minorHAnsi" w:hAnsiTheme="minorHAnsi"/>
          <w:spacing w:val="21"/>
          <w:w w:val="105"/>
        </w:rPr>
        <w:t xml:space="preserve"> </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t</w:t>
      </w:r>
      <w:r w:rsidRPr="008500B5">
        <w:rPr>
          <w:rFonts w:asciiTheme="minorHAnsi" w:hAnsiTheme="minorHAnsi"/>
          <w:w w:val="105"/>
        </w:rPr>
        <w:t>hod</w:t>
      </w:r>
      <w:r w:rsidRPr="008500B5">
        <w:rPr>
          <w:rFonts w:asciiTheme="minorHAnsi" w:hAnsiTheme="minorHAnsi"/>
          <w:spacing w:val="20"/>
          <w:w w:val="105"/>
        </w:rPr>
        <w:t xml:space="preserve"> </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20"/>
          <w:w w:val="105"/>
        </w:rPr>
        <w:t xml:space="preserve"> </w:t>
      </w:r>
      <w:r w:rsidRPr="008500B5">
        <w:rPr>
          <w:rFonts w:asciiTheme="minorHAnsi" w:hAnsiTheme="minorHAnsi"/>
          <w:w w:val="105"/>
        </w:rPr>
        <w:t>ro</w:t>
      </w:r>
      <w:r w:rsidRPr="008500B5">
        <w:rPr>
          <w:rFonts w:asciiTheme="minorHAnsi" w:hAnsiTheme="minorHAnsi"/>
          <w:spacing w:val="1"/>
          <w:w w:val="105"/>
        </w:rPr>
        <w:t>o</w:t>
      </w:r>
      <w:r w:rsidRPr="008500B5">
        <w:rPr>
          <w:rFonts w:asciiTheme="minorHAnsi" w:hAnsiTheme="minorHAnsi"/>
          <w:w w:val="105"/>
        </w:rPr>
        <w:t>m</w:t>
      </w:r>
      <w:r w:rsidRPr="008500B5">
        <w:rPr>
          <w:rFonts w:asciiTheme="minorHAnsi" w:hAnsiTheme="minorHAnsi"/>
          <w:spacing w:val="19"/>
          <w:w w:val="105"/>
        </w:rPr>
        <w:t xml:space="preserve"> </w:t>
      </w:r>
      <w:r w:rsidRPr="008500B5">
        <w:rPr>
          <w:rFonts w:asciiTheme="minorHAnsi" w:hAnsiTheme="minorHAnsi"/>
          <w:w w:val="105"/>
        </w:rPr>
        <w:t>t</w:t>
      </w:r>
      <w:r w:rsidRPr="008500B5">
        <w:rPr>
          <w:rFonts w:asciiTheme="minorHAnsi" w:hAnsiTheme="minorHAnsi"/>
          <w:spacing w:val="1"/>
          <w:w w:val="105"/>
        </w:rPr>
        <w:t>e</w:t>
      </w:r>
      <w:r w:rsidRPr="008500B5">
        <w:rPr>
          <w:rFonts w:asciiTheme="minorHAnsi" w:hAnsiTheme="minorHAnsi"/>
          <w:spacing w:val="-3"/>
          <w:w w:val="105"/>
        </w:rPr>
        <w:t>m</w:t>
      </w:r>
      <w:r w:rsidRPr="008500B5">
        <w:rPr>
          <w:rFonts w:asciiTheme="minorHAnsi" w:hAnsiTheme="minorHAnsi"/>
          <w:w w:val="105"/>
        </w:rPr>
        <w:t>p</w:t>
      </w:r>
      <w:r w:rsidRPr="008500B5">
        <w:rPr>
          <w:rFonts w:asciiTheme="minorHAnsi" w:hAnsiTheme="minorHAnsi"/>
          <w:spacing w:val="-3"/>
          <w:w w:val="105"/>
        </w:rPr>
        <w:t>e</w:t>
      </w:r>
      <w:r w:rsidRPr="008500B5">
        <w:rPr>
          <w:rFonts w:asciiTheme="minorHAnsi" w:hAnsiTheme="minorHAnsi"/>
          <w:spacing w:val="2"/>
          <w:w w:val="105"/>
        </w:rPr>
        <w:t>r</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3"/>
          <w:w w:val="105"/>
        </w:rPr>
        <w:t>u</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w w:val="105"/>
        </w:rPr>
        <w:t>.</w:t>
      </w:r>
      <w:r w:rsidRPr="008500B5">
        <w:rPr>
          <w:rFonts w:asciiTheme="minorHAnsi" w:hAnsiTheme="minorHAnsi"/>
          <w:spacing w:val="20"/>
          <w:w w:val="105"/>
        </w:rPr>
        <w:t xml:space="preserve"> </w:t>
      </w:r>
      <w:r w:rsidRPr="008500B5">
        <w:rPr>
          <w:rFonts w:asciiTheme="minorHAnsi" w:hAnsiTheme="minorHAnsi"/>
          <w:spacing w:val="2"/>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21"/>
          <w:w w:val="105"/>
        </w:rPr>
        <w:t xml:space="preserve"> </w:t>
      </w:r>
      <w:r w:rsidRPr="008500B5">
        <w:rPr>
          <w:rFonts w:asciiTheme="minorHAnsi" w:hAnsiTheme="minorHAnsi"/>
          <w:spacing w:val="1"/>
          <w:w w:val="105"/>
        </w:rPr>
        <w:t>o</w:t>
      </w:r>
      <w:r w:rsidRPr="008500B5">
        <w:rPr>
          <w:rFonts w:asciiTheme="minorHAnsi" w:hAnsiTheme="minorHAnsi"/>
          <w:spacing w:val="-1"/>
          <w:w w:val="105"/>
        </w:rPr>
        <w:t>b</w:t>
      </w:r>
      <w:r w:rsidRPr="008500B5">
        <w:rPr>
          <w:rFonts w:asciiTheme="minorHAnsi" w:hAnsiTheme="minorHAnsi"/>
          <w:w w:val="105"/>
        </w:rPr>
        <w:t>ta</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ed</w:t>
      </w:r>
      <w:r w:rsidRPr="008500B5">
        <w:rPr>
          <w:rFonts w:asciiTheme="minorHAnsi" w:hAnsiTheme="minorHAnsi"/>
          <w:spacing w:val="20"/>
          <w:w w:val="105"/>
        </w:rPr>
        <w:t xml:space="preserve"> </w:t>
      </w:r>
      <w:r w:rsidRPr="008500B5">
        <w:rPr>
          <w:rFonts w:asciiTheme="minorHAnsi" w:hAnsiTheme="minorHAnsi"/>
          <w:spacing w:val="-1"/>
          <w:w w:val="105"/>
        </w:rPr>
        <w:t>re</w:t>
      </w:r>
      <w:r w:rsidRPr="008500B5">
        <w:rPr>
          <w:rFonts w:asciiTheme="minorHAnsi" w:hAnsiTheme="minorHAnsi"/>
          <w:spacing w:val="1"/>
          <w:w w:val="105"/>
        </w:rPr>
        <w:t>s</w:t>
      </w:r>
      <w:r w:rsidRPr="008500B5">
        <w:rPr>
          <w:rFonts w:asciiTheme="minorHAnsi" w:hAnsiTheme="minorHAnsi"/>
          <w:spacing w:val="-1"/>
          <w:w w:val="105"/>
        </w:rPr>
        <w:t>u</w:t>
      </w:r>
      <w:r w:rsidRPr="008500B5">
        <w:rPr>
          <w:rFonts w:asciiTheme="minorHAnsi" w:hAnsiTheme="minorHAnsi"/>
          <w:w w:val="105"/>
        </w:rPr>
        <w:t>l</w:t>
      </w:r>
      <w:r w:rsidRPr="008500B5">
        <w:rPr>
          <w:rFonts w:asciiTheme="minorHAnsi" w:hAnsiTheme="minorHAnsi"/>
          <w:spacing w:val="1"/>
          <w:w w:val="105"/>
        </w:rPr>
        <w:t>t</w:t>
      </w:r>
      <w:r w:rsidRPr="008500B5">
        <w:rPr>
          <w:rFonts w:asciiTheme="minorHAnsi" w:hAnsiTheme="minorHAnsi"/>
          <w:w w:val="105"/>
        </w:rPr>
        <w:t>s</w:t>
      </w:r>
      <w:r w:rsidRPr="008500B5">
        <w:rPr>
          <w:rFonts w:asciiTheme="minorHAnsi" w:hAnsiTheme="minorHAnsi"/>
          <w:spacing w:val="20"/>
          <w:w w:val="105"/>
        </w:rPr>
        <w:t xml:space="preserve"> </w:t>
      </w:r>
      <w:r w:rsidRPr="008500B5">
        <w:rPr>
          <w:rFonts w:asciiTheme="minorHAnsi" w:hAnsiTheme="minorHAnsi"/>
          <w:spacing w:val="-1"/>
          <w:w w:val="105"/>
        </w:rPr>
        <w:t>mu</w:t>
      </w:r>
      <w:r w:rsidRPr="008500B5">
        <w:rPr>
          <w:rFonts w:asciiTheme="minorHAnsi" w:hAnsiTheme="minorHAnsi"/>
          <w:w w:val="105"/>
        </w:rPr>
        <w:t>st</w:t>
      </w:r>
      <w:r w:rsidRPr="008500B5">
        <w:rPr>
          <w:rFonts w:asciiTheme="minorHAnsi" w:hAnsiTheme="minorHAnsi"/>
          <w:w w:val="103"/>
        </w:rPr>
        <w:t xml:space="preserve"> </w:t>
      </w:r>
      <w:r w:rsidRPr="008500B5">
        <w:rPr>
          <w:rFonts w:asciiTheme="minorHAnsi" w:hAnsiTheme="minorHAnsi"/>
          <w:w w:val="105"/>
        </w:rPr>
        <w:t>c</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w w:val="105"/>
        </w:rPr>
        <w:t>f</w:t>
      </w:r>
      <w:r w:rsidRPr="008500B5">
        <w:rPr>
          <w:rFonts w:asciiTheme="minorHAnsi" w:hAnsiTheme="minorHAnsi"/>
          <w:spacing w:val="-3"/>
          <w:w w:val="105"/>
        </w:rPr>
        <w:t>o</w:t>
      </w:r>
      <w:r w:rsidRPr="008500B5">
        <w:rPr>
          <w:rFonts w:asciiTheme="minorHAnsi" w:hAnsiTheme="minorHAnsi"/>
          <w:spacing w:val="3"/>
          <w:w w:val="105"/>
        </w:rPr>
        <w:t>r</w:t>
      </w:r>
      <w:r w:rsidRPr="008500B5">
        <w:rPr>
          <w:rFonts w:asciiTheme="minorHAnsi" w:hAnsiTheme="minorHAnsi"/>
          <w:w w:val="105"/>
        </w:rPr>
        <w:t>m</w:t>
      </w:r>
      <w:r w:rsidRPr="008500B5">
        <w:rPr>
          <w:rFonts w:asciiTheme="minorHAnsi" w:hAnsiTheme="minorHAnsi"/>
          <w:spacing w:val="-13"/>
          <w:w w:val="105"/>
        </w:rPr>
        <w:t xml:space="preserve"> </w:t>
      </w:r>
      <w:r w:rsidRPr="008500B5">
        <w:rPr>
          <w:rFonts w:asciiTheme="minorHAnsi" w:hAnsiTheme="minorHAnsi"/>
          <w:w w:val="105"/>
        </w:rPr>
        <w:t>to</w:t>
      </w:r>
      <w:r w:rsidRPr="008500B5">
        <w:rPr>
          <w:rFonts w:asciiTheme="minorHAnsi" w:hAnsiTheme="minorHAnsi"/>
          <w:spacing w:val="-12"/>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2"/>
          <w:w w:val="105"/>
        </w:rPr>
        <w:t xml:space="preserve"> </w:t>
      </w:r>
      <w:r w:rsidRPr="008500B5">
        <w:rPr>
          <w:rFonts w:asciiTheme="minorHAnsi" w:hAnsiTheme="minorHAnsi"/>
          <w:w w:val="105"/>
        </w:rPr>
        <w:t>stan</w:t>
      </w:r>
      <w:r w:rsidRPr="008500B5">
        <w:rPr>
          <w:rFonts w:asciiTheme="minorHAnsi" w:hAnsiTheme="minorHAnsi"/>
          <w:spacing w:val="1"/>
          <w:w w:val="105"/>
        </w:rPr>
        <w:t>d</w:t>
      </w:r>
      <w:r w:rsidRPr="008500B5">
        <w:rPr>
          <w:rFonts w:asciiTheme="minorHAnsi" w:hAnsiTheme="minorHAnsi"/>
          <w:w w:val="105"/>
        </w:rPr>
        <w:t>ard</w:t>
      </w:r>
      <w:r w:rsidRPr="008500B5">
        <w:rPr>
          <w:rFonts w:asciiTheme="minorHAnsi" w:hAnsiTheme="minorHAnsi"/>
          <w:spacing w:val="-11"/>
          <w:w w:val="105"/>
        </w:rPr>
        <w:t xml:space="preserve"> </w:t>
      </w:r>
      <w:r w:rsidRPr="008500B5">
        <w:rPr>
          <w:rFonts w:asciiTheme="minorHAnsi" w:hAnsiTheme="minorHAnsi"/>
          <w:w w:val="105"/>
        </w:rPr>
        <w:t>S</w:t>
      </w:r>
      <w:r w:rsidRPr="008500B5">
        <w:rPr>
          <w:rFonts w:asciiTheme="minorHAnsi" w:hAnsiTheme="minorHAnsi"/>
          <w:spacing w:val="1"/>
          <w:w w:val="105"/>
        </w:rPr>
        <w:t>R</w:t>
      </w:r>
      <w:r w:rsidRPr="008500B5">
        <w:rPr>
          <w:rFonts w:asciiTheme="minorHAnsi" w:hAnsiTheme="minorHAnsi"/>
          <w:w w:val="105"/>
        </w:rPr>
        <w:t>PS</w:t>
      </w:r>
      <w:r w:rsidRPr="008500B5">
        <w:rPr>
          <w:rFonts w:asciiTheme="minorHAnsi" w:hAnsiTheme="minorHAnsi"/>
          <w:spacing w:val="-12"/>
          <w:w w:val="105"/>
        </w:rPr>
        <w:t xml:space="preserve"> </w:t>
      </w:r>
      <w:r w:rsidRPr="008500B5">
        <w:rPr>
          <w:rFonts w:asciiTheme="minorHAnsi" w:hAnsiTheme="minorHAnsi"/>
          <w:w w:val="105"/>
        </w:rPr>
        <w:t>EN</w:t>
      </w:r>
      <w:r w:rsidRPr="008500B5">
        <w:rPr>
          <w:rFonts w:asciiTheme="minorHAnsi" w:hAnsiTheme="minorHAnsi"/>
          <w:spacing w:val="-12"/>
          <w:w w:val="105"/>
        </w:rPr>
        <w:t xml:space="preserve"> </w:t>
      </w:r>
      <w:r w:rsidRPr="008500B5">
        <w:rPr>
          <w:rFonts w:asciiTheme="minorHAnsi" w:hAnsiTheme="minorHAnsi"/>
          <w:spacing w:val="-3"/>
          <w:w w:val="105"/>
        </w:rPr>
        <w:t>1</w:t>
      </w:r>
      <w:r w:rsidRPr="008500B5">
        <w:rPr>
          <w:rFonts w:asciiTheme="minorHAnsi" w:hAnsiTheme="minorHAnsi"/>
          <w:spacing w:val="1"/>
          <w:w w:val="105"/>
        </w:rPr>
        <w:t>00</w:t>
      </w:r>
      <w:r w:rsidRPr="008500B5">
        <w:rPr>
          <w:rFonts w:asciiTheme="minorHAnsi" w:hAnsiTheme="minorHAnsi"/>
          <w:spacing w:val="-3"/>
          <w:w w:val="105"/>
        </w:rPr>
        <w:t>2</w:t>
      </w:r>
      <w:r w:rsidRPr="008500B5">
        <w:rPr>
          <w:rFonts w:asciiTheme="minorHAnsi" w:hAnsiTheme="minorHAnsi"/>
          <w:spacing w:val="1"/>
          <w:w w:val="105"/>
        </w:rPr>
        <w:t>5</w:t>
      </w:r>
      <w:r w:rsidRPr="008500B5">
        <w:rPr>
          <w:rFonts w:asciiTheme="minorHAnsi" w:hAnsiTheme="minorHAnsi"/>
          <w:spacing w:val="-1"/>
          <w:w w:val="105"/>
        </w:rPr>
        <w:t>-</w:t>
      </w:r>
      <w:r w:rsidRPr="008500B5">
        <w:rPr>
          <w:rFonts w:asciiTheme="minorHAnsi" w:hAnsiTheme="minorHAnsi"/>
          <w:w w:val="105"/>
        </w:rPr>
        <w:t>2:2</w:t>
      </w:r>
      <w:r w:rsidRPr="008500B5">
        <w:rPr>
          <w:rFonts w:asciiTheme="minorHAnsi" w:hAnsiTheme="minorHAnsi"/>
          <w:spacing w:val="1"/>
          <w:w w:val="105"/>
        </w:rPr>
        <w:t>0</w:t>
      </w:r>
      <w:r w:rsidRPr="008500B5">
        <w:rPr>
          <w:rFonts w:asciiTheme="minorHAnsi" w:hAnsiTheme="minorHAnsi"/>
          <w:spacing w:val="-3"/>
          <w:w w:val="105"/>
        </w:rPr>
        <w:t>1</w:t>
      </w:r>
      <w:r w:rsidRPr="008500B5">
        <w:rPr>
          <w:rFonts w:asciiTheme="minorHAnsi" w:hAnsiTheme="minorHAnsi"/>
          <w:w w:val="105"/>
        </w:rPr>
        <w:t>1</w:t>
      </w:r>
      <w:r w:rsidRPr="008500B5">
        <w:rPr>
          <w:rFonts w:asciiTheme="minorHAnsi" w:hAnsiTheme="minorHAnsi"/>
          <w:spacing w:val="-12"/>
          <w:w w:val="105"/>
        </w:rPr>
        <w:t xml:space="preserve"> </w:t>
      </w:r>
      <w:r w:rsidRPr="008500B5">
        <w:rPr>
          <w:rFonts w:asciiTheme="minorHAnsi" w:hAnsiTheme="minorHAnsi"/>
          <w:w w:val="105"/>
        </w:rPr>
        <w:t>(</w:t>
      </w:r>
      <w:r w:rsidRPr="008500B5">
        <w:rPr>
          <w:rFonts w:asciiTheme="minorHAnsi" w:hAnsiTheme="minorHAnsi"/>
          <w:spacing w:val="1"/>
          <w:w w:val="105"/>
        </w:rPr>
        <w:t>T</w:t>
      </w:r>
      <w:r w:rsidRPr="008500B5">
        <w:rPr>
          <w:rFonts w:asciiTheme="minorHAnsi" w:hAnsiTheme="minorHAnsi"/>
          <w:spacing w:val="-1"/>
          <w:w w:val="105"/>
        </w:rPr>
        <w:t>a</w:t>
      </w:r>
      <w:r w:rsidRPr="008500B5">
        <w:rPr>
          <w:rFonts w:asciiTheme="minorHAnsi" w:hAnsiTheme="minorHAnsi"/>
          <w:w w:val="105"/>
        </w:rPr>
        <w:t>b</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11"/>
          <w:w w:val="105"/>
        </w:rPr>
        <w:t xml:space="preserve"> </w:t>
      </w:r>
      <w:r w:rsidRPr="008500B5">
        <w:rPr>
          <w:rFonts w:asciiTheme="minorHAnsi" w:hAnsiTheme="minorHAnsi"/>
          <w:w w:val="105"/>
        </w:rPr>
        <w:t>7)</w:t>
      </w:r>
      <w:r w:rsidRPr="008500B5">
        <w:rPr>
          <w:rFonts w:asciiTheme="minorHAnsi" w:hAnsiTheme="minorHAnsi" w:cs="Arial"/>
        </w:rPr>
        <w:t>.</w:t>
      </w:r>
    </w:p>
    <w:p w:rsidR="004F29D1" w:rsidRPr="008500B5" w:rsidRDefault="004F29D1" w:rsidP="004F29D1">
      <w:pPr>
        <w:spacing w:after="240"/>
        <w:rPr>
          <w:rFonts w:asciiTheme="minorHAnsi" w:hAnsiTheme="minorHAnsi" w:cs="Arial"/>
        </w:rPr>
      </w:pPr>
      <w:r w:rsidRPr="008500B5">
        <w:rPr>
          <w:rFonts w:asciiTheme="minorHAnsi" w:hAnsiTheme="minorHAnsi"/>
          <w:w w:val="105"/>
        </w:rPr>
        <w:t>Te</w:t>
      </w:r>
      <w:r w:rsidRPr="008500B5">
        <w:rPr>
          <w:rFonts w:asciiTheme="minorHAnsi" w:hAnsiTheme="minorHAnsi"/>
          <w:spacing w:val="-3"/>
          <w:w w:val="105"/>
        </w:rPr>
        <w:t>s</w:t>
      </w:r>
      <w:r w:rsidRPr="008500B5">
        <w:rPr>
          <w:rFonts w:asciiTheme="minorHAnsi" w:hAnsiTheme="minorHAnsi"/>
          <w:w w:val="105"/>
        </w:rPr>
        <w:t>ting</w:t>
      </w:r>
      <w:r w:rsidRPr="008500B5">
        <w:rPr>
          <w:rFonts w:asciiTheme="minorHAnsi" w:hAnsiTheme="minorHAnsi"/>
          <w:spacing w:val="10"/>
          <w:w w:val="105"/>
        </w:rPr>
        <w:t xml:space="preserve"> </w:t>
      </w:r>
      <w:r w:rsidRPr="008500B5">
        <w:rPr>
          <w:rFonts w:asciiTheme="minorHAnsi" w:hAnsiTheme="minorHAnsi"/>
          <w:spacing w:val="-3"/>
          <w:w w:val="105"/>
        </w:rPr>
        <w:t>b</w:t>
      </w:r>
      <w:r w:rsidRPr="008500B5">
        <w:rPr>
          <w:rFonts w:asciiTheme="minorHAnsi" w:hAnsiTheme="minorHAnsi"/>
          <w:w w:val="105"/>
        </w:rPr>
        <w:t>y</w:t>
      </w:r>
      <w:r w:rsidRPr="008500B5">
        <w:rPr>
          <w:rFonts w:asciiTheme="minorHAnsi" w:hAnsiTheme="minorHAnsi"/>
          <w:spacing w:val="12"/>
          <w:w w:val="105"/>
        </w:rPr>
        <w:t xml:space="preserve"> </w:t>
      </w:r>
      <w:r w:rsidRPr="008500B5">
        <w:rPr>
          <w:rFonts w:asciiTheme="minorHAnsi" w:hAnsiTheme="minorHAnsi"/>
          <w:spacing w:val="-1"/>
          <w:w w:val="105"/>
        </w:rPr>
        <w:t>i</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act</w:t>
      </w:r>
      <w:r w:rsidRPr="008500B5">
        <w:rPr>
          <w:rFonts w:asciiTheme="minorHAnsi" w:hAnsiTheme="minorHAnsi"/>
          <w:spacing w:val="10"/>
          <w:w w:val="105"/>
        </w:rPr>
        <w:t xml:space="preserve"> </w:t>
      </w:r>
      <w:r w:rsidRPr="008500B5">
        <w:rPr>
          <w:rFonts w:asciiTheme="minorHAnsi" w:hAnsiTheme="minorHAnsi"/>
          <w:spacing w:val="-1"/>
          <w:w w:val="105"/>
        </w:rPr>
        <w:t>e</w:t>
      </w:r>
      <w:r w:rsidRPr="008500B5">
        <w:rPr>
          <w:rFonts w:asciiTheme="minorHAnsi" w:hAnsiTheme="minorHAnsi"/>
          <w:w w:val="105"/>
        </w:rPr>
        <w:t>nergy</w:t>
      </w:r>
      <w:r w:rsidRPr="008500B5">
        <w:rPr>
          <w:rFonts w:asciiTheme="minorHAnsi" w:hAnsiTheme="minorHAnsi"/>
          <w:spacing w:val="12"/>
          <w:w w:val="105"/>
        </w:rPr>
        <w:t xml:space="preserve"> </w:t>
      </w:r>
      <w:r w:rsidRPr="008500B5">
        <w:rPr>
          <w:rFonts w:asciiTheme="minorHAnsi" w:hAnsiTheme="minorHAnsi"/>
          <w:w w:val="105"/>
        </w:rPr>
        <w:t>is</w:t>
      </w:r>
      <w:r w:rsidRPr="008500B5">
        <w:rPr>
          <w:rFonts w:asciiTheme="minorHAnsi" w:hAnsiTheme="minorHAnsi"/>
          <w:spacing w:val="10"/>
          <w:w w:val="105"/>
        </w:rPr>
        <w:t xml:space="preserve"> </w:t>
      </w:r>
      <w:r w:rsidRPr="008500B5">
        <w:rPr>
          <w:rFonts w:asciiTheme="minorHAnsi" w:hAnsiTheme="minorHAnsi"/>
          <w:spacing w:val="-3"/>
          <w:w w:val="105"/>
        </w:rPr>
        <w:t>p</w:t>
      </w:r>
      <w:r w:rsidRPr="008500B5">
        <w:rPr>
          <w:rFonts w:asciiTheme="minorHAnsi" w:hAnsiTheme="minorHAnsi"/>
          <w:w w:val="105"/>
        </w:rPr>
        <w:t>erfor</w:t>
      </w:r>
      <w:r w:rsidRPr="008500B5">
        <w:rPr>
          <w:rFonts w:asciiTheme="minorHAnsi" w:hAnsiTheme="minorHAnsi"/>
          <w:spacing w:val="-3"/>
          <w:w w:val="105"/>
        </w:rPr>
        <w:t>m</w:t>
      </w:r>
      <w:r w:rsidRPr="008500B5">
        <w:rPr>
          <w:rFonts w:asciiTheme="minorHAnsi" w:hAnsiTheme="minorHAnsi"/>
          <w:w w:val="105"/>
        </w:rPr>
        <w:t>ed</w:t>
      </w:r>
      <w:r w:rsidRPr="008500B5">
        <w:rPr>
          <w:rFonts w:asciiTheme="minorHAnsi" w:hAnsiTheme="minorHAnsi"/>
          <w:spacing w:val="11"/>
          <w:w w:val="105"/>
        </w:rPr>
        <w:t xml:space="preserve"> </w:t>
      </w:r>
      <w:r w:rsidRPr="008500B5">
        <w:rPr>
          <w:rFonts w:asciiTheme="minorHAnsi" w:hAnsiTheme="minorHAnsi"/>
          <w:w w:val="105"/>
        </w:rPr>
        <w:t>in</w:t>
      </w:r>
      <w:r w:rsidRPr="008500B5">
        <w:rPr>
          <w:rFonts w:asciiTheme="minorHAnsi" w:hAnsiTheme="minorHAnsi"/>
          <w:spacing w:val="9"/>
          <w:w w:val="105"/>
        </w:rPr>
        <w:t xml:space="preserve"> </w:t>
      </w:r>
      <w:r w:rsidRPr="008500B5">
        <w:rPr>
          <w:rFonts w:asciiTheme="minorHAnsi" w:hAnsiTheme="minorHAnsi"/>
          <w:w w:val="105"/>
        </w:rPr>
        <w:t>co</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li</w:t>
      </w:r>
      <w:r w:rsidRPr="008500B5">
        <w:rPr>
          <w:rFonts w:asciiTheme="minorHAnsi" w:hAnsiTheme="minorHAnsi"/>
          <w:spacing w:val="1"/>
          <w:w w:val="105"/>
        </w:rPr>
        <w:t>a</w:t>
      </w:r>
      <w:r w:rsidRPr="008500B5">
        <w:rPr>
          <w:rFonts w:asciiTheme="minorHAnsi" w:hAnsiTheme="minorHAnsi"/>
          <w:w w:val="105"/>
        </w:rPr>
        <w:t>nce</w:t>
      </w:r>
      <w:r w:rsidRPr="008500B5">
        <w:rPr>
          <w:rFonts w:asciiTheme="minorHAnsi" w:hAnsiTheme="minorHAnsi"/>
          <w:spacing w:val="10"/>
          <w:w w:val="105"/>
        </w:rPr>
        <w:t xml:space="preserve"> </w:t>
      </w:r>
      <w:r w:rsidRPr="008500B5">
        <w:rPr>
          <w:rFonts w:asciiTheme="minorHAnsi" w:hAnsiTheme="minorHAnsi"/>
          <w:w w:val="105"/>
        </w:rPr>
        <w:t>with</w:t>
      </w:r>
      <w:r w:rsidRPr="008500B5">
        <w:rPr>
          <w:rFonts w:asciiTheme="minorHAnsi" w:hAnsiTheme="minorHAnsi"/>
          <w:spacing w:val="10"/>
          <w:w w:val="105"/>
        </w:rPr>
        <w:t xml:space="preserve"> </w:t>
      </w:r>
      <w:r w:rsidRPr="008500B5">
        <w:rPr>
          <w:rFonts w:asciiTheme="minorHAnsi" w:hAnsiTheme="minorHAnsi"/>
          <w:w w:val="105"/>
        </w:rPr>
        <w:t>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11"/>
          <w:w w:val="105"/>
        </w:rPr>
        <w:t xml:space="preserve"> </w:t>
      </w:r>
      <w:r w:rsidRPr="008500B5">
        <w:rPr>
          <w:rFonts w:asciiTheme="minorHAnsi" w:hAnsiTheme="minorHAnsi"/>
          <w:w w:val="105"/>
        </w:rPr>
        <w:t>s</w:t>
      </w:r>
      <w:r w:rsidRPr="008500B5">
        <w:rPr>
          <w:rFonts w:asciiTheme="minorHAnsi" w:hAnsiTheme="minorHAnsi"/>
          <w:spacing w:val="-3"/>
          <w:w w:val="105"/>
        </w:rPr>
        <w:t>t</w:t>
      </w:r>
      <w:r w:rsidRPr="008500B5">
        <w:rPr>
          <w:rFonts w:asciiTheme="minorHAnsi" w:hAnsiTheme="minorHAnsi"/>
          <w:w w:val="105"/>
        </w:rPr>
        <w:t>andard</w:t>
      </w:r>
      <w:r w:rsidRPr="008500B5">
        <w:rPr>
          <w:rFonts w:asciiTheme="minorHAnsi" w:hAnsiTheme="minorHAnsi"/>
          <w:spacing w:val="10"/>
          <w:w w:val="105"/>
        </w:rPr>
        <w:t xml:space="preserve"> </w:t>
      </w:r>
      <w:r w:rsidRPr="008500B5">
        <w:rPr>
          <w:rFonts w:asciiTheme="minorHAnsi" w:hAnsiTheme="minorHAnsi"/>
          <w:w w:val="105"/>
        </w:rPr>
        <w:t>SRPS</w:t>
      </w:r>
      <w:r w:rsidRPr="008500B5">
        <w:rPr>
          <w:rFonts w:asciiTheme="minorHAnsi" w:hAnsiTheme="minorHAnsi"/>
          <w:spacing w:val="10"/>
          <w:w w:val="105"/>
        </w:rPr>
        <w:t xml:space="preserve"> </w:t>
      </w:r>
      <w:r w:rsidRPr="008500B5">
        <w:rPr>
          <w:rFonts w:asciiTheme="minorHAnsi" w:hAnsiTheme="minorHAnsi"/>
          <w:w w:val="105"/>
        </w:rPr>
        <w:t>EN</w:t>
      </w:r>
      <w:r w:rsidRPr="008500B5">
        <w:rPr>
          <w:rFonts w:asciiTheme="minorHAnsi" w:hAnsiTheme="minorHAnsi"/>
          <w:spacing w:val="11"/>
          <w:w w:val="105"/>
        </w:rPr>
        <w:t xml:space="preserve"> </w:t>
      </w:r>
      <w:r w:rsidRPr="008500B5">
        <w:rPr>
          <w:rFonts w:asciiTheme="minorHAnsi" w:hAnsiTheme="minorHAnsi"/>
          <w:spacing w:val="-1"/>
          <w:w w:val="105"/>
        </w:rPr>
        <w:t>I</w:t>
      </w:r>
      <w:r w:rsidRPr="008500B5">
        <w:rPr>
          <w:rFonts w:asciiTheme="minorHAnsi" w:hAnsiTheme="minorHAnsi"/>
          <w:w w:val="105"/>
        </w:rPr>
        <w:t>SO</w:t>
      </w:r>
      <w:r w:rsidRPr="008500B5">
        <w:rPr>
          <w:rFonts w:asciiTheme="minorHAnsi" w:hAnsiTheme="minorHAnsi"/>
          <w:spacing w:val="11"/>
          <w:w w:val="105"/>
        </w:rPr>
        <w:t xml:space="preserve"> </w:t>
      </w:r>
      <w:r w:rsidRPr="008500B5">
        <w:rPr>
          <w:rFonts w:asciiTheme="minorHAnsi" w:hAnsiTheme="minorHAnsi"/>
          <w:spacing w:val="-3"/>
          <w:w w:val="105"/>
        </w:rPr>
        <w:t>1</w:t>
      </w:r>
      <w:r w:rsidRPr="008500B5">
        <w:rPr>
          <w:rFonts w:asciiTheme="minorHAnsi" w:hAnsiTheme="minorHAnsi"/>
          <w:w w:val="105"/>
        </w:rPr>
        <w:t>4</w:t>
      </w:r>
      <w:r w:rsidRPr="008500B5">
        <w:rPr>
          <w:rFonts w:asciiTheme="minorHAnsi" w:hAnsiTheme="minorHAnsi"/>
          <w:spacing w:val="-3"/>
          <w:w w:val="105"/>
        </w:rPr>
        <w:t>8</w:t>
      </w:r>
      <w:r w:rsidRPr="008500B5">
        <w:rPr>
          <w:rFonts w:asciiTheme="minorHAnsi" w:hAnsiTheme="minorHAnsi"/>
          <w:w w:val="105"/>
        </w:rPr>
        <w:t>-1:</w:t>
      </w:r>
      <w:r w:rsidRPr="008500B5">
        <w:rPr>
          <w:rFonts w:asciiTheme="minorHAnsi" w:hAnsiTheme="minorHAnsi"/>
          <w:spacing w:val="1"/>
          <w:w w:val="105"/>
        </w:rPr>
        <w:t>2</w:t>
      </w:r>
      <w:r w:rsidRPr="008500B5">
        <w:rPr>
          <w:rFonts w:asciiTheme="minorHAnsi" w:hAnsiTheme="minorHAnsi"/>
          <w:w w:val="105"/>
        </w:rPr>
        <w:t>017.</w:t>
      </w:r>
      <w:r w:rsidRPr="008500B5">
        <w:rPr>
          <w:rFonts w:asciiTheme="minorHAnsi" w:hAnsiTheme="minorHAnsi"/>
          <w:w w:val="103"/>
        </w:rPr>
        <w:t xml:space="preserve"> </w:t>
      </w:r>
      <w:r w:rsidRPr="008500B5">
        <w:rPr>
          <w:rFonts w:asciiTheme="minorHAnsi" w:hAnsiTheme="minorHAnsi"/>
          <w:w w:val="105"/>
        </w:rPr>
        <w:t>(Metallic</w:t>
      </w:r>
      <w:r w:rsidRPr="008500B5">
        <w:rPr>
          <w:rFonts w:asciiTheme="minorHAnsi" w:hAnsiTheme="minorHAnsi"/>
          <w:spacing w:val="13"/>
          <w:w w:val="105"/>
        </w:rPr>
        <w:t xml:space="preserve"> </w:t>
      </w:r>
      <w:r w:rsidRPr="008500B5">
        <w:rPr>
          <w:rFonts w:asciiTheme="minorHAnsi" w:hAnsiTheme="minorHAnsi"/>
          <w:spacing w:val="-3"/>
          <w:w w:val="105"/>
        </w:rPr>
        <w:t>m</w:t>
      </w:r>
      <w:r w:rsidRPr="008500B5">
        <w:rPr>
          <w:rFonts w:asciiTheme="minorHAnsi" w:hAnsiTheme="minorHAnsi"/>
          <w:w w:val="105"/>
        </w:rPr>
        <w:t>a</w:t>
      </w:r>
      <w:r w:rsidRPr="008500B5">
        <w:rPr>
          <w:rFonts w:asciiTheme="minorHAnsi" w:hAnsiTheme="minorHAnsi"/>
          <w:spacing w:val="1"/>
          <w:w w:val="105"/>
        </w:rPr>
        <w:t>t</w:t>
      </w:r>
      <w:r w:rsidRPr="008500B5">
        <w:rPr>
          <w:rFonts w:asciiTheme="minorHAnsi" w:hAnsiTheme="minorHAnsi"/>
          <w:w w:val="105"/>
        </w:rPr>
        <w:t>erials</w:t>
      </w:r>
      <w:r w:rsidRPr="008500B5">
        <w:rPr>
          <w:rFonts w:asciiTheme="minorHAnsi" w:hAnsiTheme="minorHAnsi"/>
          <w:spacing w:val="13"/>
          <w:w w:val="105"/>
        </w:rPr>
        <w:t xml:space="preserve"> </w:t>
      </w:r>
      <w:r w:rsidRPr="008500B5">
        <w:rPr>
          <w:rFonts w:asciiTheme="minorHAnsi" w:hAnsiTheme="minorHAnsi"/>
          <w:w w:val="105"/>
        </w:rPr>
        <w:t>–</w:t>
      </w:r>
      <w:r w:rsidRPr="008500B5">
        <w:rPr>
          <w:rFonts w:asciiTheme="minorHAnsi" w:hAnsiTheme="minorHAnsi"/>
          <w:spacing w:val="12"/>
          <w:w w:val="105"/>
        </w:rPr>
        <w:t xml:space="preserve"> </w:t>
      </w:r>
      <w:r w:rsidRPr="008500B5">
        <w:rPr>
          <w:rFonts w:asciiTheme="minorHAnsi" w:hAnsiTheme="minorHAnsi"/>
          <w:w w:val="105"/>
        </w:rPr>
        <w:t>Cha</w:t>
      </w:r>
      <w:r w:rsidRPr="008500B5">
        <w:rPr>
          <w:rFonts w:asciiTheme="minorHAnsi" w:hAnsiTheme="minorHAnsi"/>
          <w:spacing w:val="2"/>
          <w:w w:val="105"/>
        </w:rPr>
        <w:t>r</w:t>
      </w:r>
      <w:r w:rsidRPr="008500B5">
        <w:rPr>
          <w:rFonts w:asciiTheme="minorHAnsi" w:hAnsiTheme="minorHAnsi"/>
          <w:spacing w:val="-4"/>
          <w:w w:val="105"/>
        </w:rPr>
        <w:t>p</w:t>
      </w:r>
      <w:r w:rsidRPr="008500B5">
        <w:rPr>
          <w:rFonts w:asciiTheme="minorHAnsi" w:hAnsiTheme="minorHAnsi"/>
          <w:w w:val="105"/>
        </w:rPr>
        <w:t>y</w:t>
      </w:r>
      <w:r w:rsidRPr="008500B5">
        <w:rPr>
          <w:rFonts w:asciiTheme="minorHAnsi" w:hAnsiTheme="minorHAnsi"/>
          <w:spacing w:val="16"/>
          <w:w w:val="105"/>
        </w:rPr>
        <w:t xml:space="preserve"> </w:t>
      </w:r>
      <w:r w:rsidRPr="008500B5">
        <w:rPr>
          <w:rFonts w:asciiTheme="minorHAnsi" w:hAnsiTheme="minorHAnsi"/>
          <w:spacing w:val="-3"/>
          <w:w w:val="105"/>
        </w:rPr>
        <w:t>p</w:t>
      </w:r>
      <w:r w:rsidRPr="008500B5">
        <w:rPr>
          <w:rFonts w:asciiTheme="minorHAnsi" w:hAnsiTheme="minorHAnsi"/>
          <w:w w:val="105"/>
        </w:rPr>
        <w:t>e</w:t>
      </w:r>
      <w:r w:rsidRPr="008500B5">
        <w:rPr>
          <w:rFonts w:asciiTheme="minorHAnsi" w:hAnsiTheme="minorHAnsi"/>
          <w:spacing w:val="-3"/>
          <w:w w:val="105"/>
        </w:rPr>
        <w:t>n</w:t>
      </w:r>
      <w:r w:rsidRPr="008500B5">
        <w:rPr>
          <w:rFonts w:asciiTheme="minorHAnsi" w:hAnsiTheme="minorHAnsi"/>
          <w:spacing w:val="1"/>
          <w:w w:val="105"/>
        </w:rPr>
        <w:t>d</w:t>
      </w:r>
      <w:r w:rsidRPr="008500B5">
        <w:rPr>
          <w:rFonts w:asciiTheme="minorHAnsi" w:hAnsiTheme="minorHAnsi"/>
          <w:spacing w:val="-3"/>
          <w:w w:val="105"/>
        </w:rPr>
        <w:t>u</w:t>
      </w:r>
      <w:r w:rsidRPr="008500B5">
        <w:rPr>
          <w:rFonts w:asciiTheme="minorHAnsi" w:hAnsiTheme="minorHAnsi"/>
          <w:w w:val="105"/>
        </w:rPr>
        <w:t>l</w:t>
      </w:r>
      <w:r w:rsidRPr="008500B5">
        <w:rPr>
          <w:rFonts w:asciiTheme="minorHAnsi" w:hAnsiTheme="minorHAnsi"/>
          <w:spacing w:val="2"/>
          <w:w w:val="105"/>
        </w:rPr>
        <w:t>u</w:t>
      </w:r>
      <w:r w:rsidRPr="008500B5">
        <w:rPr>
          <w:rFonts w:asciiTheme="minorHAnsi" w:hAnsiTheme="minorHAnsi"/>
          <w:w w:val="105"/>
        </w:rPr>
        <w:t>m</w:t>
      </w:r>
      <w:r w:rsidRPr="008500B5">
        <w:rPr>
          <w:rFonts w:asciiTheme="minorHAnsi" w:hAnsiTheme="minorHAnsi"/>
          <w:spacing w:val="12"/>
          <w:w w:val="105"/>
        </w:rPr>
        <w:t xml:space="preserve"> </w:t>
      </w:r>
      <w:r w:rsidRPr="008500B5">
        <w:rPr>
          <w:rFonts w:asciiTheme="minorHAnsi" w:hAnsiTheme="minorHAnsi"/>
          <w:spacing w:val="1"/>
          <w:w w:val="105"/>
        </w:rPr>
        <w:t>i</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act</w:t>
      </w:r>
      <w:r w:rsidRPr="008500B5">
        <w:rPr>
          <w:rFonts w:asciiTheme="minorHAnsi" w:hAnsiTheme="minorHAnsi"/>
          <w:spacing w:val="13"/>
          <w:w w:val="105"/>
        </w:rPr>
        <w:t xml:space="preserve"> </w:t>
      </w:r>
      <w:r w:rsidRPr="008500B5">
        <w:rPr>
          <w:rFonts w:asciiTheme="minorHAnsi" w:hAnsiTheme="minorHAnsi"/>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
          <w:w w:val="105"/>
        </w:rPr>
        <w:t>i</w:t>
      </w:r>
      <w:r w:rsidRPr="008500B5">
        <w:rPr>
          <w:rFonts w:asciiTheme="minorHAnsi" w:hAnsiTheme="minorHAnsi"/>
          <w:w w:val="105"/>
        </w:rPr>
        <w:t>ng</w:t>
      </w:r>
      <w:r w:rsidRPr="008500B5">
        <w:rPr>
          <w:rFonts w:asciiTheme="minorHAnsi" w:hAnsiTheme="minorHAnsi"/>
          <w:spacing w:val="12"/>
          <w:w w:val="105"/>
        </w:rPr>
        <w:t xml:space="preserve"> </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w w:val="105"/>
        </w:rPr>
        <w:t>Part</w:t>
      </w:r>
      <w:r w:rsidRPr="008500B5">
        <w:rPr>
          <w:rFonts w:asciiTheme="minorHAnsi" w:hAnsiTheme="minorHAnsi"/>
          <w:spacing w:val="13"/>
          <w:w w:val="105"/>
        </w:rPr>
        <w:t xml:space="preserve"> </w:t>
      </w:r>
      <w:r w:rsidRPr="008500B5">
        <w:rPr>
          <w:rFonts w:asciiTheme="minorHAnsi" w:hAnsiTheme="minorHAnsi"/>
          <w:spacing w:val="-1"/>
          <w:w w:val="105"/>
        </w:rPr>
        <w:t>1</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spacing w:val="-1"/>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3"/>
          <w:w w:val="105"/>
        </w:rPr>
        <w:t xml:space="preserve"> </w:t>
      </w:r>
      <w:r w:rsidRPr="008500B5">
        <w:rPr>
          <w:rFonts w:asciiTheme="minorHAnsi" w:hAnsiTheme="minorHAnsi"/>
          <w:spacing w:val="-3"/>
          <w:w w:val="105"/>
        </w:rPr>
        <w:t>m</w:t>
      </w:r>
      <w:r w:rsidRPr="008500B5">
        <w:rPr>
          <w:rFonts w:asciiTheme="minorHAnsi" w:hAnsiTheme="minorHAnsi"/>
          <w:spacing w:val="-1"/>
          <w:w w:val="105"/>
        </w:rPr>
        <w:t>e</w:t>
      </w:r>
      <w:r w:rsidRPr="008500B5">
        <w:rPr>
          <w:rFonts w:asciiTheme="minorHAnsi" w:hAnsiTheme="minorHAnsi"/>
          <w:spacing w:val="1"/>
          <w:w w:val="105"/>
        </w:rPr>
        <w:t>t</w:t>
      </w:r>
      <w:r w:rsidRPr="008500B5">
        <w:rPr>
          <w:rFonts w:asciiTheme="minorHAnsi" w:hAnsiTheme="minorHAnsi"/>
          <w:spacing w:val="-1"/>
          <w:w w:val="105"/>
        </w:rPr>
        <w:t>hod)</w:t>
      </w:r>
      <w:r w:rsidRPr="008500B5">
        <w:rPr>
          <w:rFonts w:asciiTheme="minorHAnsi" w:hAnsiTheme="minorHAnsi"/>
          <w:w w:val="105"/>
        </w:rPr>
        <w:t>.</w:t>
      </w:r>
      <w:r w:rsidRPr="008500B5">
        <w:rPr>
          <w:rFonts w:asciiTheme="minorHAnsi" w:hAnsiTheme="minorHAnsi"/>
          <w:spacing w:val="14"/>
          <w:w w:val="105"/>
        </w:rPr>
        <w:t xml:space="preserve"> </w:t>
      </w:r>
      <w:r w:rsidRPr="008500B5">
        <w:rPr>
          <w:rFonts w:asciiTheme="minorHAnsi" w:hAnsiTheme="minorHAnsi"/>
          <w:w w:val="105"/>
        </w:rPr>
        <w:t>A</w:t>
      </w:r>
      <w:r w:rsidRPr="008500B5">
        <w:rPr>
          <w:rFonts w:asciiTheme="minorHAnsi" w:hAnsiTheme="minorHAnsi"/>
          <w:spacing w:val="12"/>
          <w:w w:val="105"/>
        </w:rPr>
        <w:t xml:space="preserve"> </w:t>
      </w:r>
      <w:r w:rsidRPr="008500B5">
        <w:rPr>
          <w:rFonts w:asciiTheme="minorHAnsi" w:hAnsiTheme="minorHAnsi"/>
          <w:spacing w:val="-1"/>
          <w:w w:val="105"/>
        </w:rPr>
        <w:t>tes</w:t>
      </w:r>
      <w:r w:rsidRPr="008500B5">
        <w:rPr>
          <w:rFonts w:asciiTheme="minorHAnsi" w:hAnsiTheme="minorHAnsi"/>
          <w:w w:val="105"/>
        </w:rPr>
        <w:t>t</w:t>
      </w:r>
      <w:r w:rsidRPr="008500B5">
        <w:rPr>
          <w:rFonts w:asciiTheme="minorHAnsi" w:hAnsiTheme="minorHAnsi"/>
          <w:spacing w:val="13"/>
          <w:w w:val="105"/>
        </w:rPr>
        <w:t xml:space="preserve"> </w:t>
      </w:r>
      <w:r w:rsidRPr="008500B5">
        <w:rPr>
          <w:rFonts w:asciiTheme="minorHAnsi" w:hAnsiTheme="minorHAnsi"/>
          <w:spacing w:val="-1"/>
          <w:w w:val="105"/>
        </w:rPr>
        <w:t>piec</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spacing w:val="-1"/>
          <w:w w:val="105"/>
        </w:rPr>
        <w:t>wit</w:t>
      </w:r>
      <w:r w:rsidRPr="008500B5">
        <w:rPr>
          <w:rFonts w:asciiTheme="minorHAnsi" w:hAnsiTheme="minorHAnsi"/>
          <w:w w:val="105"/>
        </w:rPr>
        <w:t>h</w:t>
      </w:r>
      <w:r w:rsidRPr="008500B5">
        <w:rPr>
          <w:rFonts w:asciiTheme="minorHAnsi" w:hAnsiTheme="minorHAnsi"/>
          <w:spacing w:val="11"/>
          <w:w w:val="105"/>
        </w:rPr>
        <w:t xml:space="preserve"> </w:t>
      </w:r>
      <w:r w:rsidRPr="008500B5">
        <w:rPr>
          <w:rFonts w:asciiTheme="minorHAnsi" w:hAnsiTheme="minorHAnsi"/>
          <w:w w:val="105"/>
        </w:rPr>
        <w:t>V-</w:t>
      </w:r>
      <w:r w:rsidRPr="008500B5">
        <w:rPr>
          <w:rFonts w:asciiTheme="minorHAnsi" w:hAnsiTheme="minorHAnsi"/>
          <w:w w:val="103"/>
        </w:rPr>
        <w:t xml:space="preserve"> </w:t>
      </w:r>
      <w:r w:rsidRPr="008500B5">
        <w:rPr>
          <w:rFonts w:asciiTheme="minorHAnsi" w:hAnsiTheme="minorHAnsi"/>
          <w:w w:val="105"/>
        </w:rPr>
        <w:t>n</w:t>
      </w:r>
      <w:r w:rsidRPr="008500B5">
        <w:rPr>
          <w:rFonts w:asciiTheme="minorHAnsi" w:hAnsiTheme="minorHAnsi"/>
          <w:spacing w:val="-3"/>
          <w:w w:val="105"/>
        </w:rPr>
        <w:t>o</w:t>
      </w:r>
      <w:r w:rsidRPr="008500B5">
        <w:rPr>
          <w:rFonts w:asciiTheme="minorHAnsi" w:hAnsiTheme="minorHAnsi"/>
          <w:spacing w:val="1"/>
          <w:w w:val="105"/>
        </w:rPr>
        <w:t>t</w:t>
      </w:r>
      <w:r w:rsidRPr="008500B5">
        <w:rPr>
          <w:rFonts w:asciiTheme="minorHAnsi" w:hAnsiTheme="minorHAnsi"/>
          <w:spacing w:val="-1"/>
          <w:w w:val="105"/>
        </w:rPr>
        <w:t>c</w:t>
      </w:r>
      <w:r w:rsidRPr="008500B5">
        <w:rPr>
          <w:rFonts w:asciiTheme="minorHAnsi" w:hAnsiTheme="minorHAnsi"/>
          <w:w w:val="105"/>
        </w:rPr>
        <w:t>h</w:t>
      </w:r>
      <w:r w:rsidRPr="008500B5">
        <w:rPr>
          <w:rFonts w:asciiTheme="minorHAnsi" w:hAnsiTheme="minorHAnsi"/>
          <w:spacing w:val="1"/>
          <w:w w:val="105"/>
        </w:rPr>
        <w:t xml:space="preserve"> </w:t>
      </w:r>
      <w:r w:rsidRPr="008500B5">
        <w:rPr>
          <w:rFonts w:asciiTheme="minorHAnsi" w:hAnsiTheme="minorHAnsi"/>
          <w:w w:val="105"/>
        </w:rPr>
        <w:t>is</w:t>
      </w:r>
      <w:r w:rsidRPr="008500B5">
        <w:rPr>
          <w:rFonts w:asciiTheme="minorHAnsi" w:hAnsiTheme="minorHAnsi"/>
          <w:spacing w:val="1"/>
          <w:w w:val="105"/>
        </w:rPr>
        <w:t xml:space="preserve"> </w:t>
      </w:r>
      <w:r w:rsidRPr="008500B5">
        <w:rPr>
          <w:rFonts w:asciiTheme="minorHAnsi" w:hAnsiTheme="minorHAnsi"/>
          <w:spacing w:val="-1"/>
          <w:w w:val="105"/>
        </w:rPr>
        <w:t>u</w:t>
      </w:r>
      <w:r w:rsidRPr="008500B5">
        <w:rPr>
          <w:rFonts w:asciiTheme="minorHAnsi" w:hAnsiTheme="minorHAnsi"/>
          <w:w w:val="105"/>
        </w:rPr>
        <w:t>sed</w:t>
      </w:r>
      <w:r w:rsidRPr="008500B5">
        <w:rPr>
          <w:rFonts w:asciiTheme="minorHAnsi" w:hAnsiTheme="minorHAnsi"/>
          <w:spacing w:val="2"/>
          <w:w w:val="105"/>
        </w:rPr>
        <w:t xml:space="preserve"> </w:t>
      </w:r>
      <w:r w:rsidRPr="008500B5">
        <w:rPr>
          <w:rFonts w:asciiTheme="minorHAnsi" w:hAnsiTheme="minorHAnsi"/>
          <w:w w:val="105"/>
        </w:rPr>
        <w:t>for</w:t>
      </w:r>
      <w:r w:rsidRPr="008500B5">
        <w:rPr>
          <w:rFonts w:asciiTheme="minorHAnsi" w:hAnsiTheme="minorHAnsi"/>
          <w:spacing w:val="1"/>
          <w:w w:val="105"/>
        </w:rPr>
        <w:t xml:space="preserve"> </w:t>
      </w:r>
      <w:r w:rsidRPr="008500B5">
        <w:rPr>
          <w:rFonts w:asciiTheme="minorHAnsi" w:hAnsiTheme="minorHAnsi"/>
          <w:w w:val="105"/>
        </w:rPr>
        <w:t>the</w:t>
      </w:r>
      <w:r w:rsidRPr="008500B5">
        <w:rPr>
          <w:rFonts w:asciiTheme="minorHAnsi" w:hAnsiTheme="minorHAnsi"/>
          <w:spacing w:val="2"/>
          <w:w w:val="105"/>
        </w:rPr>
        <w:t xml:space="preserve"> </w:t>
      </w:r>
      <w:r w:rsidRPr="008500B5">
        <w:rPr>
          <w:rFonts w:asciiTheme="minorHAnsi" w:hAnsiTheme="minorHAnsi"/>
          <w:w w:val="105"/>
        </w:rPr>
        <w:t>testing.</w:t>
      </w:r>
      <w:r w:rsidRPr="008500B5">
        <w:rPr>
          <w:rFonts w:asciiTheme="minorHAnsi" w:hAnsiTheme="minorHAnsi"/>
          <w:spacing w:val="1"/>
          <w:w w:val="105"/>
        </w:rPr>
        <w:t xml:space="preserve"> </w:t>
      </w:r>
      <w:r w:rsidRPr="008500B5">
        <w:rPr>
          <w:rFonts w:asciiTheme="minorHAnsi" w:hAnsiTheme="minorHAnsi"/>
          <w:spacing w:val="-1"/>
          <w:w w:val="105"/>
        </w:rPr>
        <w:t>M</w:t>
      </w:r>
      <w:r w:rsidRPr="008500B5">
        <w:rPr>
          <w:rFonts w:asciiTheme="minorHAnsi" w:hAnsiTheme="minorHAnsi"/>
          <w:w w:val="105"/>
        </w:rPr>
        <w:t>aterial</w:t>
      </w:r>
      <w:r w:rsidRPr="008500B5">
        <w:rPr>
          <w:rFonts w:asciiTheme="minorHAnsi" w:hAnsiTheme="minorHAnsi"/>
          <w:spacing w:val="2"/>
          <w:w w:val="105"/>
        </w:rPr>
        <w:t xml:space="preserve"> </w:t>
      </w:r>
      <w:r w:rsidRPr="008500B5">
        <w:rPr>
          <w:rFonts w:asciiTheme="minorHAnsi" w:hAnsiTheme="minorHAnsi"/>
          <w:spacing w:val="1"/>
          <w:w w:val="105"/>
        </w:rPr>
        <w:t>S</w:t>
      </w:r>
      <w:r w:rsidRPr="008500B5">
        <w:rPr>
          <w:rFonts w:asciiTheme="minorHAnsi" w:hAnsiTheme="minorHAnsi"/>
          <w:spacing w:val="-3"/>
          <w:w w:val="105"/>
        </w:rPr>
        <w:t>3</w:t>
      </w:r>
      <w:r w:rsidRPr="008500B5">
        <w:rPr>
          <w:rFonts w:asciiTheme="minorHAnsi" w:hAnsiTheme="minorHAnsi"/>
          <w:w w:val="105"/>
        </w:rPr>
        <w:t>55Ј2</w:t>
      </w:r>
      <w:r w:rsidRPr="008500B5">
        <w:rPr>
          <w:rFonts w:asciiTheme="minorHAnsi" w:hAnsiTheme="minorHAnsi"/>
          <w:spacing w:val="2"/>
          <w:w w:val="105"/>
        </w:rPr>
        <w:t xml:space="preserve"> </w:t>
      </w:r>
      <w:r w:rsidRPr="008500B5">
        <w:rPr>
          <w:rFonts w:asciiTheme="minorHAnsi" w:hAnsiTheme="minorHAnsi"/>
          <w:spacing w:val="-4"/>
          <w:w w:val="105"/>
        </w:rPr>
        <w:t>m</w:t>
      </w:r>
      <w:r w:rsidRPr="008500B5">
        <w:rPr>
          <w:rFonts w:asciiTheme="minorHAnsi" w:hAnsiTheme="minorHAnsi"/>
          <w:w w:val="105"/>
        </w:rPr>
        <w:t>ust</w:t>
      </w:r>
      <w:r w:rsidRPr="008500B5">
        <w:rPr>
          <w:rFonts w:asciiTheme="minorHAnsi" w:hAnsiTheme="minorHAnsi"/>
          <w:spacing w:val="2"/>
          <w:w w:val="105"/>
        </w:rPr>
        <w:t xml:space="preserve"> </w:t>
      </w:r>
      <w:r w:rsidRPr="008500B5">
        <w:rPr>
          <w:rFonts w:asciiTheme="minorHAnsi" w:hAnsiTheme="minorHAnsi"/>
          <w:w w:val="105"/>
        </w:rPr>
        <w:t>po</w:t>
      </w:r>
      <w:r w:rsidRPr="008500B5">
        <w:rPr>
          <w:rFonts w:asciiTheme="minorHAnsi" w:hAnsiTheme="minorHAnsi"/>
          <w:spacing w:val="-3"/>
          <w:w w:val="105"/>
        </w:rPr>
        <w:t>s</w:t>
      </w:r>
      <w:r w:rsidRPr="008500B5">
        <w:rPr>
          <w:rFonts w:asciiTheme="minorHAnsi" w:hAnsiTheme="minorHAnsi"/>
          <w:spacing w:val="1"/>
          <w:w w:val="105"/>
        </w:rPr>
        <w:t>s</w:t>
      </w:r>
      <w:r w:rsidRPr="008500B5">
        <w:rPr>
          <w:rFonts w:asciiTheme="minorHAnsi" w:hAnsiTheme="minorHAnsi"/>
          <w:w w:val="105"/>
        </w:rPr>
        <w:t>ess</w:t>
      </w:r>
      <w:r w:rsidRPr="008500B5">
        <w:rPr>
          <w:rFonts w:asciiTheme="minorHAnsi" w:hAnsiTheme="minorHAnsi"/>
          <w:spacing w:val="1"/>
          <w:w w:val="105"/>
        </w:rPr>
        <w:t xml:space="preserve"> 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4"/>
          <w:w w:val="105"/>
        </w:rPr>
        <w:t xml:space="preserve"> </w:t>
      </w:r>
      <w:r w:rsidRPr="008500B5">
        <w:rPr>
          <w:rFonts w:asciiTheme="minorHAnsi" w:hAnsiTheme="minorHAnsi"/>
          <w:spacing w:val="-3"/>
          <w:w w:val="105"/>
        </w:rPr>
        <w:t>m</w:t>
      </w:r>
      <w:r w:rsidRPr="008500B5">
        <w:rPr>
          <w:rFonts w:asciiTheme="minorHAnsi" w:hAnsiTheme="minorHAnsi"/>
          <w:spacing w:val="1"/>
          <w:w w:val="105"/>
        </w:rPr>
        <w:t>i</w:t>
      </w:r>
      <w:r w:rsidRPr="008500B5">
        <w:rPr>
          <w:rFonts w:asciiTheme="minorHAnsi" w:hAnsiTheme="minorHAnsi"/>
          <w:spacing w:val="-3"/>
          <w:w w:val="105"/>
        </w:rPr>
        <w:t>n</w:t>
      </w:r>
      <w:r w:rsidRPr="008500B5">
        <w:rPr>
          <w:rFonts w:asciiTheme="minorHAnsi" w:hAnsiTheme="minorHAnsi"/>
          <w:spacing w:val="1"/>
          <w:w w:val="105"/>
        </w:rPr>
        <w:t>i</w:t>
      </w:r>
      <w:r w:rsidRPr="008500B5">
        <w:rPr>
          <w:rFonts w:asciiTheme="minorHAnsi" w:hAnsiTheme="minorHAnsi"/>
          <w:spacing w:val="-3"/>
          <w:w w:val="105"/>
        </w:rPr>
        <w:t>m</w:t>
      </w:r>
      <w:r w:rsidRPr="008500B5">
        <w:rPr>
          <w:rFonts w:asciiTheme="minorHAnsi" w:hAnsiTheme="minorHAnsi"/>
          <w:spacing w:val="1"/>
          <w:w w:val="105"/>
        </w:rPr>
        <w:t>u</w:t>
      </w:r>
      <w:r w:rsidRPr="008500B5">
        <w:rPr>
          <w:rFonts w:asciiTheme="minorHAnsi" w:hAnsiTheme="minorHAnsi"/>
          <w:w w:val="105"/>
        </w:rPr>
        <w:t>m</w:t>
      </w:r>
      <w:r w:rsidRPr="008500B5">
        <w:rPr>
          <w:rFonts w:asciiTheme="minorHAnsi" w:hAnsiTheme="minorHAnsi"/>
          <w:spacing w:val="1"/>
          <w:w w:val="105"/>
        </w:rPr>
        <w:t xml:space="preserve"> </w:t>
      </w:r>
      <w:r w:rsidRPr="008500B5">
        <w:rPr>
          <w:rFonts w:asciiTheme="minorHAnsi" w:hAnsiTheme="minorHAnsi"/>
          <w:spacing w:val="2"/>
          <w:w w:val="105"/>
        </w:rPr>
        <w:t>i</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spacing w:val="-1"/>
          <w:w w:val="105"/>
        </w:rPr>
        <w:t>a</w:t>
      </w:r>
      <w:r w:rsidRPr="008500B5">
        <w:rPr>
          <w:rFonts w:asciiTheme="minorHAnsi" w:hAnsiTheme="minorHAnsi"/>
          <w:w w:val="105"/>
        </w:rPr>
        <w:t>ct</w:t>
      </w:r>
      <w:r w:rsidRPr="008500B5">
        <w:rPr>
          <w:rFonts w:asciiTheme="minorHAnsi" w:hAnsiTheme="minorHAnsi"/>
          <w:spacing w:val="1"/>
          <w:w w:val="105"/>
        </w:rPr>
        <w:t xml:space="preserve"> </w:t>
      </w:r>
      <w:r w:rsidRPr="008500B5">
        <w:rPr>
          <w:rFonts w:asciiTheme="minorHAnsi" w:hAnsiTheme="minorHAnsi"/>
          <w:spacing w:val="-1"/>
          <w:w w:val="105"/>
        </w:rPr>
        <w:t>ene</w:t>
      </w:r>
      <w:r w:rsidRPr="008500B5">
        <w:rPr>
          <w:rFonts w:asciiTheme="minorHAnsi" w:hAnsiTheme="minorHAnsi"/>
          <w:w w:val="105"/>
        </w:rPr>
        <w:t>r</w:t>
      </w:r>
      <w:r w:rsidRPr="008500B5">
        <w:rPr>
          <w:rFonts w:asciiTheme="minorHAnsi" w:hAnsiTheme="minorHAnsi"/>
          <w:spacing w:val="-1"/>
          <w:w w:val="105"/>
        </w:rPr>
        <w:t>g</w:t>
      </w:r>
      <w:r w:rsidRPr="008500B5">
        <w:rPr>
          <w:rFonts w:asciiTheme="minorHAnsi" w:hAnsiTheme="minorHAnsi"/>
          <w:w w:val="105"/>
        </w:rPr>
        <w:t>y</w:t>
      </w:r>
      <w:r w:rsidRPr="008500B5">
        <w:rPr>
          <w:rFonts w:asciiTheme="minorHAnsi" w:hAnsiTheme="minorHAnsi"/>
          <w:spacing w:val="2"/>
          <w:w w:val="105"/>
        </w:rPr>
        <w:t xml:space="preserve"> </w:t>
      </w:r>
      <w:r w:rsidRPr="008500B5">
        <w:rPr>
          <w:rFonts w:asciiTheme="minorHAnsi" w:hAnsiTheme="minorHAnsi"/>
          <w:spacing w:val="-1"/>
          <w:w w:val="105"/>
        </w:rPr>
        <w:t>valu</w:t>
      </w:r>
      <w:r w:rsidRPr="008500B5">
        <w:rPr>
          <w:rFonts w:asciiTheme="minorHAnsi" w:hAnsiTheme="minorHAnsi"/>
          <w:w w:val="105"/>
        </w:rPr>
        <w:t>e</w:t>
      </w:r>
      <w:r w:rsidRPr="008500B5">
        <w:rPr>
          <w:rFonts w:asciiTheme="minorHAnsi" w:hAnsiTheme="minorHAnsi"/>
          <w:spacing w:val="1"/>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2"/>
          <w:w w:val="105"/>
        </w:rPr>
        <w:t xml:space="preserve"> </w:t>
      </w:r>
      <w:r w:rsidRPr="008500B5">
        <w:rPr>
          <w:rFonts w:asciiTheme="minorHAnsi" w:hAnsiTheme="minorHAnsi"/>
          <w:spacing w:val="1"/>
          <w:w w:val="105"/>
        </w:rPr>
        <w:t>2</w:t>
      </w:r>
      <w:r w:rsidRPr="008500B5">
        <w:rPr>
          <w:rFonts w:asciiTheme="minorHAnsi" w:hAnsiTheme="minorHAnsi"/>
          <w:spacing w:val="-1"/>
          <w:w w:val="105"/>
        </w:rPr>
        <w:t>7</w:t>
      </w:r>
      <w:r w:rsidRPr="008500B5">
        <w:rPr>
          <w:rFonts w:asciiTheme="minorHAnsi" w:hAnsiTheme="minorHAnsi"/>
          <w:w w:val="105"/>
        </w:rPr>
        <w:t>Ј</w:t>
      </w:r>
      <w:r w:rsidRPr="008500B5">
        <w:rPr>
          <w:rFonts w:asciiTheme="minorHAnsi" w:hAnsiTheme="minorHAnsi"/>
          <w:w w:val="103"/>
        </w:rPr>
        <w:t xml:space="preserve"> </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12"/>
          <w:w w:val="105"/>
        </w:rPr>
        <w:t xml:space="preserve"> </w:t>
      </w:r>
      <w:r w:rsidRPr="008500B5">
        <w:rPr>
          <w:rFonts w:asciiTheme="minorHAnsi" w:hAnsiTheme="minorHAnsi"/>
          <w:spacing w:val="-1"/>
          <w:w w:val="105"/>
        </w:rPr>
        <w:t>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w w:val="105"/>
        </w:rPr>
        <w:t>test</w:t>
      </w:r>
      <w:r w:rsidRPr="008500B5">
        <w:rPr>
          <w:rFonts w:asciiTheme="minorHAnsi" w:hAnsiTheme="minorHAnsi"/>
          <w:spacing w:val="-10"/>
          <w:w w:val="105"/>
        </w:rPr>
        <w:t xml:space="preserve"> </w:t>
      </w:r>
      <w:r w:rsidRPr="008500B5">
        <w:rPr>
          <w:rFonts w:asciiTheme="minorHAnsi" w:hAnsiTheme="minorHAnsi"/>
          <w:spacing w:val="-1"/>
          <w:w w:val="105"/>
        </w:rPr>
        <w:t>t</w:t>
      </w:r>
      <w:r w:rsidRPr="008500B5">
        <w:rPr>
          <w:rFonts w:asciiTheme="minorHAnsi" w:hAnsiTheme="minorHAnsi"/>
          <w:w w:val="105"/>
        </w:rPr>
        <w:t>e</w:t>
      </w:r>
      <w:r w:rsidRPr="008500B5">
        <w:rPr>
          <w:rFonts w:asciiTheme="minorHAnsi" w:hAnsiTheme="minorHAnsi"/>
          <w:spacing w:val="-1"/>
          <w:w w:val="105"/>
        </w:rPr>
        <w:t>mpe</w:t>
      </w:r>
      <w:r w:rsidRPr="008500B5">
        <w:rPr>
          <w:rFonts w:asciiTheme="minorHAnsi" w:hAnsiTheme="minorHAnsi"/>
          <w:w w:val="105"/>
        </w:rPr>
        <w:t>r</w:t>
      </w:r>
      <w:r w:rsidRPr="008500B5">
        <w:rPr>
          <w:rFonts w:asciiTheme="minorHAnsi" w:hAnsiTheme="minorHAnsi"/>
          <w:spacing w:val="-1"/>
          <w:w w:val="105"/>
        </w:rPr>
        <w:t>a</w:t>
      </w:r>
      <w:r w:rsidRPr="008500B5">
        <w:rPr>
          <w:rFonts w:asciiTheme="minorHAnsi" w:hAnsiTheme="minorHAnsi"/>
          <w:spacing w:val="1"/>
          <w:w w:val="105"/>
        </w:rPr>
        <w:t>t</w:t>
      </w:r>
      <w:r w:rsidRPr="008500B5">
        <w:rPr>
          <w:rFonts w:asciiTheme="minorHAnsi" w:hAnsiTheme="minorHAnsi"/>
          <w:spacing w:val="-1"/>
          <w:w w:val="105"/>
        </w:rPr>
        <w:t>u</w:t>
      </w:r>
      <w:r w:rsidRPr="008500B5">
        <w:rPr>
          <w:rFonts w:asciiTheme="minorHAnsi" w:hAnsiTheme="minorHAnsi"/>
          <w:w w:val="105"/>
        </w:rPr>
        <w:t>re</w:t>
      </w:r>
      <w:r w:rsidRPr="008500B5">
        <w:rPr>
          <w:rFonts w:asciiTheme="minorHAnsi" w:hAnsiTheme="minorHAnsi"/>
          <w:spacing w:val="-10"/>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9"/>
          <w:w w:val="105"/>
        </w:rPr>
        <w:t xml:space="preserve"> </w:t>
      </w:r>
      <w:r w:rsidRPr="008500B5">
        <w:rPr>
          <w:rFonts w:asciiTheme="minorHAnsi" w:hAnsiTheme="minorHAnsi"/>
          <w:w w:val="105"/>
        </w:rPr>
        <w:t>-</w:t>
      </w:r>
      <w:r w:rsidRPr="008500B5">
        <w:rPr>
          <w:rFonts w:asciiTheme="minorHAnsi" w:hAnsiTheme="minorHAnsi"/>
          <w:spacing w:val="-1"/>
          <w:w w:val="105"/>
        </w:rPr>
        <w:t>40°C</w:t>
      </w:r>
      <w:r w:rsidRPr="008500B5">
        <w:rPr>
          <w:rFonts w:asciiTheme="minorHAnsi" w:hAnsiTheme="minorHAnsi" w:cs="Arial"/>
        </w:rPr>
        <w:t>.</w:t>
      </w:r>
    </w:p>
    <w:p w:rsidR="004F29D1" w:rsidRPr="008500B5" w:rsidRDefault="004F29D1" w:rsidP="004F29D1">
      <w:pPr>
        <w:spacing w:after="240"/>
        <w:rPr>
          <w:rFonts w:asciiTheme="minorHAnsi" w:hAnsiTheme="minorHAnsi" w:cs="Arial"/>
        </w:rPr>
      </w:pPr>
      <w:r w:rsidRPr="008500B5">
        <w:rPr>
          <w:rFonts w:asciiTheme="minorHAnsi" w:hAnsiTheme="minorHAnsi"/>
          <w:spacing w:val="-1"/>
          <w:w w:val="105"/>
        </w:rPr>
        <w:t>S</w:t>
      </w:r>
      <w:r w:rsidRPr="008500B5">
        <w:rPr>
          <w:rFonts w:asciiTheme="minorHAnsi" w:hAnsiTheme="minorHAnsi"/>
          <w:w w:val="105"/>
        </w:rPr>
        <w:t>a</w:t>
      </w:r>
      <w:r w:rsidRPr="008500B5">
        <w:rPr>
          <w:rFonts w:asciiTheme="minorHAnsi" w:hAnsiTheme="minorHAnsi"/>
          <w:spacing w:val="-1"/>
          <w:w w:val="105"/>
        </w:rPr>
        <w:t>mpl</w:t>
      </w:r>
      <w:r w:rsidRPr="008500B5">
        <w:rPr>
          <w:rFonts w:asciiTheme="minorHAnsi" w:hAnsiTheme="minorHAnsi"/>
          <w:w w:val="105"/>
        </w:rPr>
        <w:t>es</w:t>
      </w:r>
      <w:r w:rsidRPr="008500B5">
        <w:rPr>
          <w:rFonts w:asciiTheme="minorHAnsi" w:hAnsiTheme="minorHAnsi"/>
          <w:spacing w:val="44"/>
          <w:w w:val="105"/>
        </w:rPr>
        <w:t xml:space="preserve"> </w:t>
      </w:r>
      <w:r w:rsidRPr="008500B5">
        <w:rPr>
          <w:rFonts w:asciiTheme="minorHAnsi" w:hAnsiTheme="minorHAnsi"/>
          <w:spacing w:val="-1"/>
          <w:w w:val="105"/>
        </w:rPr>
        <w:t>fo</w:t>
      </w:r>
      <w:r w:rsidRPr="008500B5">
        <w:rPr>
          <w:rFonts w:asciiTheme="minorHAnsi" w:hAnsiTheme="minorHAnsi"/>
          <w:w w:val="105"/>
        </w:rPr>
        <w:t>r</w:t>
      </w:r>
      <w:r w:rsidRPr="008500B5">
        <w:rPr>
          <w:rFonts w:asciiTheme="minorHAnsi" w:hAnsiTheme="minorHAnsi"/>
          <w:spacing w:val="45"/>
          <w:w w:val="105"/>
        </w:rPr>
        <w:t xml:space="preserve"> </w:t>
      </w:r>
      <w:r w:rsidRPr="008500B5">
        <w:rPr>
          <w:rFonts w:asciiTheme="minorHAnsi" w:hAnsiTheme="minorHAnsi"/>
          <w:spacing w:val="-1"/>
          <w:w w:val="105"/>
        </w:rPr>
        <w:t>m</w:t>
      </w:r>
      <w:r w:rsidRPr="008500B5">
        <w:rPr>
          <w:rFonts w:asciiTheme="minorHAnsi" w:hAnsiTheme="minorHAnsi"/>
          <w:w w:val="105"/>
        </w:rPr>
        <w:t>e</w:t>
      </w:r>
      <w:r w:rsidRPr="008500B5">
        <w:rPr>
          <w:rFonts w:asciiTheme="minorHAnsi" w:hAnsiTheme="minorHAnsi"/>
          <w:spacing w:val="-1"/>
          <w:w w:val="105"/>
        </w:rPr>
        <w:t>c</w:t>
      </w:r>
      <w:r w:rsidRPr="008500B5">
        <w:rPr>
          <w:rFonts w:asciiTheme="minorHAnsi" w:hAnsiTheme="minorHAnsi"/>
          <w:spacing w:val="1"/>
          <w:w w:val="105"/>
        </w:rPr>
        <w:t>h</w:t>
      </w:r>
      <w:r w:rsidRPr="008500B5">
        <w:rPr>
          <w:rFonts w:asciiTheme="minorHAnsi" w:hAnsiTheme="minorHAnsi"/>
          <w:spacing w:val="-1"/>
          <w:w w:val="105"/>
        </w:rPr>
        <w:t>an</w:t>
      </w:r>
      <w:r w:rsidRPr="008500B5">
        <w:rPr>
          <w:rFonts w:asciiTheme="minorHAnsi" w:hAnsiTheme="minorHAnsi"/>
          <w:spacing w:val="1"/>
          <w:w w:val="105"/>
        </w:rPr>
        <w:t>i</w:t>
      </w:r>
      <w:r w:rsidRPr="008500B5">
        <w:rPr>
          <w:rFonts w:asciiTheme="minorHAnsi" w:hAnsiTheme="minorHAnsi"/>
          <w:spacing w:val="-1"/>
          <w:w w:val="105"/>
        </w:rPr>
        <w:t>ca</w:t>
      </w:r>
      <w:r w:rsidRPr="008500B5">
        <w:rPr>
          <w:rFonts w:asciiTheme="minorHAnsi" w:hAnsiTheme="minorHAnsi"/>
          <w:w w:val="105"/>
        </w:rPr>
        <w:t>l</w:t>
      </w:r>
      <w:r w:rsidRPr="008500B5">
        <w:rPr>
          <w:rFonts w:asciiTheme="minorHAnsi" w:hAnsiTheme="minorHAnsi"/>
          <w:spacing w:val="46"/>
          <w:w w:val="105"/>
        </w:rPr>
        <w:t xml:space="preserve"> </w:t>
      </w:r>
      <w:r w:rsidRPr="008500B5">
        <w:rPr>
          <w:rFonts w:asciiTheme="minorHAnsi" w:hAnsiTheme="minorHAnsi"/>
          <w:w w:val="105"/>
        </w:rPr>
        <w:t>t</w:t>
      </w:r>
      <w:r w:rsidRPr="008500B5">
        <w:rPr>
          <w:rFonts w:asciiTheme="minorHAnsi" w:hAnsiTheme="minorHAnsi"/>
          <w:spacing w:val="-1"/>
          <w:w w:val="105"/>
        </w:rPr>
        <w:t>esti</w:t>
      </w:r>
      <w:r w:rsidRPr="008500B5">
        <w:rPr>
          <w:rFonts w:asciiTheme="minorHAnsi" w:hAnsiTheme="minorHAnsi"/>
          <w:spacing w:val="1"/>
          <w:w w:val="105"/>
        </w:rPr>
        <w:t>n</w:t>
      </w:r>
      <w:r w:rsidRPr="008500B5">
        <w:rPr>
          <w:rFonts w:asciiTheme="minorHAnsi" w:hAnsiTheme="minorHAnsi"/>
          <w:w w:val="105"/>
        </w:rPr>
        <w:t>g</w:t>
      </w:r>
      <w:r w:rsidRPr="008500B5">
        <w:rPr>
          <w:rFonts w:asciiTheme="minorHAnsi" w:hAnsiTheme="minorHAnsi"/>
          <w:spacing w:val="43"/>
          <w:w w:val="105"/>
        </w:rPr>
        <w:t xml:space="preserve"> </w:t>
      </w:r>
      <w:r w:rsidRPr="008500B5">
        <w:rPr>
          <w:rFonts w:asciiTheme="minorHAnsi" w:hAnsiTheme="minorHAnsi"/>
          <w:spacing w:val="1"/>
          <w:w w:val="105"/>
        </w:rPr>
        <w:t>s</w:t>
      </w:r>
      <w:r w:rsidRPr="008500B5">
        <w:rPr>
          <w:rFonts w:asciiTheme="minorHAnsi" w:hAnsiTheme="minorHAnsi"/>
          <w:spacing w:val="-1"/>
          <w:w w:val="105"/>
        </w:rPr>
        <w:t>h</w:t>
      </w:r>
      <w:r w:rsidRPr="008500B5">
        <w:rPr>
          <w:rFonts w:asciiTheme="minorHAnsi" w:hAnsiTheme="minorHAnsi"/>
          <w:w w:val="105"/>
        </w:rPr>
        <w:t>a</w:t>
      </w:r>
      <w:r w:rsidRPr="008500B5">
        <w:rPr>
          <w:rFonts w:asciiTheme="minorHAnsi" w:hAnsiTheme="minorHAnsi"/>
          <w:spacing w:val="-1"/>
          <w:w w:val="105"/>
        </w:rPr>
        <w:t>l</w:t>
      </w:r>
      <w:r w:rsidRPr="008500B5">
        <w:rPr>
          <w:rFonts w:asciiTheme="minorHAnsi" w:hAnsiTheme="minorHAnsi"/>
          <w:w w:val="105"/>
        </w:rPr>
        <w:t>l</w:t>
      </w:r>
      <w:r w:rsidRPr="008500B5">
        <w:rPr>
          <w:rFonts w:asciiTheme="minorHAnsi" w:hAnsiTheme="minorHAnsi"/>
          <w:spacing w:val="44"/>
          <w:w w:val="105"/>
        </w:rPr>
        <w:t xml:space="preserve"> </w:t>
      </w:r>
      <w:r w:rsidRPr="008500B5">
        <w:rPr>
          <w:rFonts w:asciiTheme="minorHAnsi" w:hAnsiTheme="minorHAnsi"/>
          <w:spacing w:val="-1"/>
          <w:w w:val="105"/>
        </w:rPr>
        <w:t>b</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w w:val="105"/>
        </w:rPr>
        <w:t>ta</w:t>
      </w:r>
      <w:r w:rsidRPr="008500B5">
        <w:rPr>
          <w:rFonts w:asciiTheme="minorHAnsi" w:hAnsiTheme="minorHAnsi"/>
          <w:spacing w:val="-1"/>
          <w:w w:val="105"/>
        </w:rPr>
        <w:t>k</w:t>
      </w:r>
      <w:r w:rsidRPr="008500B5">
        <w:rPr>
          <w:rFonts w:asciiTheme="minorHAnsi" w:hAnsiTheme="minorHAnsi"/>
          <w:w w:val="105"/>
        </w:rPr>
        <w:t>en</w:t>
      </w:r>
      <w:r w:rsidRPr="008500B5">
        <w:rPr>
          <w:rFonts w:asciiTheme="minorHAnsi" w:hAnsiTheme="minorHAnsi"/>
          <w:spacing w:val="43"/>
          <w:w w:val="105"/>
        </w:rPr>
        <w:t xml:space="preserve"> </w:t>
      </w:r>
      <w:r w:rsidRPr="008500B5">
        <w:rPr>
          <w:rFonts w:asciiTheme="minorHAnsi" w:hAnsiTheme="minorHAnsi"/>
          <w:spacing w:val="1"/>
          <w:w w:val="105"/>
        </w:rPr>
        <w:t>i</w:t>
      </w:r>
      <w:r w:rsidRPr="008500B5">
        <w:rPr>
          <w:rFonts w:asciiTheme="minorHAnsi" w:hAnsiTheme="minorHAnsi"/>
          <w:w w:val="105"/>
        </w:rPr>
        <w:t>n</w:t>
      </w:r>
      <w:r w:rsidRPr="008500B5">
        <w:rPr>
          <w:rFonts w:asciiTheme="minorHAnsi" w:hAnsiTheme="minorHAnsi"/>
          <w:spacing w:val="45"/>
          <w:w w:val="105"/>
        </w:rPr>
        <w:t xml:space="preserve"> </w:t>
      </w:r>
      <w:r w:rsidRPr="008500B5">
        <w:rPr>
          <w:rFonts w:asciiTheme="minorHAnsi" w:hAnsiTheme="minorHAnsi"/>
          <w:spacing w:val="-1"/>
          <w:w w:val="105"/>
        </w:rPr>
        <w:t>c</w:t>
      </w:r>
      <w:r w:rsidRPr="008500B5">
        <w:rPr>
          <w:rFonts w:asciiTheme="minorHAnsi" w:hAnsiTheme="minorHAnsi"/>
          <w:spacing w:val="2"/>
          <w:w w:val="105"/>
        </w:rPr>
        <w:t>o</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spacing w:val="-1"/>
          <w:w w:val="105"/>
        </w:rPr>
        <w:t>lia</w:t>
      </w:r>
      <w:r w:rsidRPr="008500B5">
        <w:rPr>
          <w:rFonts w:asciiTheme="minorHAnsi" w:hAnsiTheme="minorHAnsi"/>
          <w:spacing w:val="1"/>
          <w:w w:val="105"/>
        </w:rPr>
        <w:t>n</w:t>
      </w:r>
      <w:r w:rsidRPr="008500B5">
        <w:rPr>
          <w:rFonts w:asciiTheme="minorHAnsi" w:hAnsiTheme="minorHAnsi"/>
          <w:spacing w:val="-1"/>
          <w:w w:val="105"/>
        </w:rPr>
        <w:t>c</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spacing w:val="-1"/>
          <w:w w:val="105"/>
        </w:rPr>
        <w:t>wi</w:t>
      </w:r>
      <w:r w:rsidRPr="008500B5">
        <w:rPr>
          <w:rFonts w:asciiTheme="minorHAnsi" w:hAnsiTheme="minorHAnsi"/>
          <w:spacing w:val="-3"/>
          <w:w w:val="105"/>
        </w:rPr>
        <w:t>t</w:t>
      </w:r>
      <w:r w:rsidRPr="008500B5">
        <w:rPr>
          <w:rFonts w:asciiTheme="minorHAnsi" w:hAnsiTheme="minorHAnsi"/>
          <w:w w:val="105"/>
        </w:rPr>
        <w:t>h</w:t>
      </w:r>
      <w:r w:rsidRPr="008500B5">
        <w:rPr>
          <w:rFonts w:asciiTheme="minorHAnsi" w:hAnsiTheme="minorHAnsi"/>
          <w:spacing w:val="44"/>
          <w:w w:val="105"/>
        </w:rPr>
        <w:t xml:space="preserve"> </w:t>
      </w:r>
      <w:r w:rsidRPr="008500B5">
        <w:rPr>
          <w:rFonts w:asciiTheme="minorHAnsi" w:hAnsiTheme="minorHAnsi"/>
          <w:spacing w:val="-1"/>
          <w:w w:val="105"/>
        </w:rPr>
        <w:t>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spacing w:val="-1"/>
          <w:w w:val="105"/>
        </w:rPr>
        <w:t>s</w:t>
      </w:r>
      <w:r w:rsidRPr="008500B5">
        <w:rPr>
          <w:rFonts w:asciiTheme="minorHAnsi" w:hAnsiTheme="minorHAnsi"/>
          <w:spacing w:val="1"/>
          <w:w w:val="105"/>
        </w:rPr>
        <w:t>t</w:t>
      </w:r>
      <w:r w:rsidRPr="008500B5">
        <w:rPr>
          <w:rFonts w:asciiTheme="minorHAnsi" w:hAnsiTheme="minorHAnsi"/>
          <w:spacing w:val="-1"/>
          <w:w w:val="105"/>
        </w:rPr>
        <w:t>andar</w:t>
      </w:r>
      <w:r w:rsidRPr="008500B5">
        <w:rPr>
          <w:rFonts w:asciiTheme="minorHAnsi" w:hAnsiTheme="minorHAnsi"/>
          <w:w w:val="105"/>
        </w:rPr>
        <w:t>d</w:t>
      </w:r>
      <w:r w:rsidRPr="008500B5">
        <w:rPr>
          <w:rFonts w:asciiTheme="minorHAnsi" w:hAnsiTheme="minorHAnsi"/>
          <w:spacing w:val="44"/>
          <w:w w:val="105"/>
        </w:rPr>
        <w:t xml:space="preserve"> </w:t>
      </w:r>
      <w:r w:rsidRPr="008500B5">
        <w:rPr>
          <w:rFonts w:asciiTheme="minorHAnsi" w:hAnsiTheme="minorHAnsi"/>
          <w:w w:val="105"/>
        </w:rPr>
        <w:t>S</w:t>
      </w:r>
      <w:r w:rsidRPr="008500B5">
        <w:rPr>
          <w:rFonts w:asciiTheme="minorHAnsi" w:hAnsiTheme="minorHAnsi"/>
          <w:spacing w:val="-1"/>
          <w:w w:val="105"/>
        </w:rPr>
        <w:t>RP</w:t>
      </w:r>
      <w:r w:rsidRPr="008500B5">
        <w:rPr>
          <w:rFonts w:asciiTheme="minorHAnsi" w:hAnsiTheme="minorHAnsi"/>
          <w:w w:val="105"/>
        </w:rPr>
        <w:t>S</w:t>
      </w:r>
      <w:r w:rsidRPr="008500B5">
        <w:rPr>
          <w:rFonts w:asciiTheme="minorHAnsi" w:hAnsiTheme="minorHAnsi"/>
          <w:spacing w:val="47"/>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44"/>
          <w:w w:val="105"/>
        </w:rPr>
        <w:t xml:space="preserve"> </w:t>
      </w:r>
      <w:r w:rsidRPr="008500B5">
        <w:rPr>
          <w:rFonts w:asciiTheme="minorHAnsi" w:hAnsiTheme="minorHAnsi"/>
          <w:w w:val="105"/>
        </w:rPr>
        <w:t>I</w:t>
      </w:r>
      <w:r w:rsidRPr="008500B5">
        <w:rPr>
          <w:rFonts w:asciiTheme="minorHAnsi" w:hAnsiTheme="minorHAnsi"/>
          <w:spacing w:val="1"/>
          <w:w w:val="105"/>
        </w:rPr>
        <w:t>S</w:t>
      </w:r>
      <w:r w:rsidRPr="008500B5">
        <w:rPr>
          <w:rFonts w:asciiTheme="minorHAnsi" w:hAnsiTheme="minorHAnsi"/>
          <w:w w:val="105"/>
        </w:rPr>
        <w:t>O</w:t>
      </w:r>
      <w:r w:rsidRPr="008500B5">
        <w:rPr>
          <w:rFonts w:asciiTheme="minorHAnsi" w:hAnsiTheme="minorHAnsi"/>
          <w:w w:val="103"/>
        </w:rPr>
        <w:t xml:space="preserve"> </w:t>
      </w:r>
      <w:r w:rsidRPr="008500B5">
        <w:rPr>
          <w:rFonts w:asciiTheme="minorHAnsi" w:hAnsiTheme="minorHAnsi"/>
          <w:w w:val="105"/>
        </w:rPr>
        <w:t>377</w:t>
      </w:r>
      <w:r w:rsidRPr="008500B5">
        <w:rPr>
          <w:rFonts w:asciiTheme="minorHAnsi" w:hAnsiTheme="minorHAnsi"/>
          <w:spacing w:val="1"/>
          <w:w w:val="105"/>
        </w:rPr>
        <w:t>:</w:t>
      </w:r>
      <w:r w:rsidRPr="008500B5">
        <w:rPr>
          <w:rFonts w:asciiTheme="minorHAnsi" w:hAnsiTheme="minorHAnsi"/>
          <w:spacing w:val="-3"/>
          <w:w w:val="105"/>
        </w:rPr>
        <w:t>2</w:t>
      </w:r>
      <w:r w:rsidRPr="008500B5">
        <w:rPr>
          <w:rFonts w:asciiTheme="minorHAnsi" w:hAnsiTheme="minorHAnsi"/>
          <w:spacing w:val="1"/>
          <w:w w:val="105"/>
        </w:rPr>
        <w:t>0</w:t>
      </w:r>
      <w:r w:rsidRPr="008500B5">
        <w:rPr>
          <w:rFonts w:asciiTheme="minorHAnsi" w:hAnsiTheme="minorHAnsi"/>
          <w:w w:val="105"/>
        </w:rPr>
        <w:t>18</w:t>
      </w:r>
      <w:r w:rsidRPr="008500B5">
        <w:rPr>
          <w:rFonts w:asciiTheme="minorHAnsi" w:hAnsiTheme="minorHAnsi"/>
          <w:spacing w:val="50"/>
          <w:w w:val="105"/>
        </w:rPr>
        <w:t xml:space="preserve"> </w:t>
      </w:r>
      <w:r w:rsidRPr="008500B5">
        <w:rPr>
          <w:rFonts w:asciiTheme="minorHAnsi" w:hAnsiTheme="minorHAnsi"/>
          <w:w w:val="105"/>
        </w:rPr>
        <w:t>(Steel</w:t>
      </w:r>
      <w:r w:rsidRPr="008500B5">
        <w:rPr>
          <w:rFonts w:asciiTheme="minorHAnsi" w:hAnsiTheme="minorHAnsi"/>
          <w:spacing w:val="51"/>
          <w:w w:val="105"/>
        </w:rPr>
        <w:t xml:space="preserve"> </w:t>
      </w:r>
      <w:r w:rsidRPr="008500B5">
        <w:rPr>
          <w:rFonts w:asciiTheme="minorHAnsi" w:hAnsiTheme="minorHAnsi"/>
          <w:spacing w:val="-1"/>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50"/>
          <w:w w:val="105"/>
        </w:rPr>
        <w:t xml:space="preserve"> </w:t>
      </w:r>
      <w:r w:rsidRPr="008500B5">
        <w:rPr>
          <w:rFonts w:asciiTheme="minorHAnsi" w:hAnsiTheme="minorHAnsi"/>
          <w:w w:val="105"/>
        </w:rPr>
        <w:t xml:space="preserve">steel </w:t>
      </w:r>
      <w:r w:rsidRPr="008500B5">
        <w:rPr>
          <w:rFonts w:asciiTheme="minorHAnsi" w:hAnsiTheme="minorHAnsi"/>
          <w:spacing w:val="-3"/>
          <w:w w:val="105"/>
        </w:rPr>
        <w:t>p</w:t>
      </w:r>
      <w:r w:rsidRPr="008500B5">
        <w:rPr>
          <w:rFonts w:asciiTheme="minorHAnsi" w:hAnsiTheme="minorHAnsi"/>
          <w:w w:val="105"/>
        </w:rPr>
        <w:t>r</w:t>
      </w:r>
      <w:r w:rsidRPr="008500B5">
        <w:rPr>
          <w:rFonts w:asciiTheme="minorHAnsi" w:hAnsiTheme="minorHAnsi"/>
          <w:spacing w:val="-3"/>
          <w:w w:val="105"/>
        </w:rPr>
        <w:t>o</w:t>
      </w:r>
      <w:r w:rsidRPr="008500B5">
        <w:rPr>
          <w:rFonts w:asciiTheme="minorHAnsi" w:hAnsiTheme="minorHAnsi"/>
          <w:spacing w:val="1"/>
          <w:w w:val="105"/>
        </w:rPr>
        <w:t>d</w:t>
      </w:r>
      <w:r w:rsidRPr="008500B5">
        <w:rPr>
          <w:rFonts w:asciiTheme="minorHAnsi" w:hAnsiTheme="minorHAnsi"/>
          <w:spacing w:val="-1"/>
          <w:w w:val="105"/>
        </w:rPr>
        <w:t>u</w:t>
      </w:r>
      <w:r w:rsidRPr="008500B5">
        <w:rPr>
          <w:rFonts w:asciiTheme="minorHAnsi" w:hAnsiTheme="minorHAnsi"/>
          <w:w w:val="105"/>
        </w:rPr>
        <w:t>cts</w:t>
      </w:r>
      <w:r w:rsidRPr="008500B5">
        <w:rPr>
          <w:rFonts w:asciiTheme="minorHAnsi" w:hAnsiTheme="minorHAnsi"/>
          <w:spacing w:val="50"/>
          <w:w w:val="105"/>
        </w:rPr>
        <w:t xml:space="preserve"> </w:t>
      </w:r>
      <w:r w:rsidRPr="008500B5">
        <w:rPr>
          <w:rFonts w:asciiTheme="minorHAnsi" w:hAnsiTheme="minorHAnsi"/>
          <w:w w:val="105"/>
        </w:rPr>
        <w:t>–</w:t>
      </w:r>
      <w:r w:rsidRPr="008500B5">
        <w:rPr>
          <w:rFonts w:asciiTheme="minorHAnsi" w:hAnsiTheme="minorHAnsi"/>
          <w:spacing w:val="51"/>
          <w:w w:val="105"/>
        </w:rPr>
        <w:t xml:space="preserve"> </w:t>
      </w:r>
      <w:r w:rsidRPr="008500B5">
        <w:rPr>
          <w:rFonts w:asciiTheme="minorHAnsi" w:hAnsiTheme="minorHAnsi"/>
          <w:spacing w:val="1"/>
          <w:w w:val="105"/>
        </w:rPr>
        <w:t>L</w:t>
      </w:r>
      <w:r w:rsidRPr="008500B5">
        <w:rPr>
          <w:rFonts w:asciiTheme="minorHAnsi" w:hAnsiTheme="minorHAnsi"/>
          <w:spacing w:val="-3"/>
          <w:w w:val="105"/>
        </w:rPr>
        <w:t>o</w:t>
      </w:r>
      <w:r w:rsidRPr="008500B5">
        <w:rPr>
          <w:rFonts w:asciiTheme="minorHAnsi" w:hAnsiTheme="minorHAnsi"/>
          <w:w w:val="105"/>
        </w:rPr>
        <w:t>cati</w:t>
      </w:r>
      <w:r w:rsidRPr="008500B5">
        <w:rPr>
          <w:rFonts w:asciiTheme="minorHAnsi" w:hAnsiTheme="minorHAnsi"/>
          <w:spacing w:val="1"/>
          <w:w w:val="105"/>
        </w:rPr>
        <w:t>o</w:t>
      </w:r>
      <w:r w:rsidRPr="008500B5">
        <w:rPr>
          <w:rFonts w:asciiTheme="minorHAnsi" w:hAnsiTheme="minorHAnsi"/>
          <w:w w:val="105"/>
        </w:rPr>
        <w:t>n</w:t>
      </w:r>
      <w:r w:rsidRPr="008500B5">
        <w:rPr>
          <w:rFonts w:asciiTheme="minorHAnsi" w:hAnsiTheme="minorHAnsi"/>
          <w:spacing w:val="50"/>
          <w:w w:val="105"/>
        </w:rPr>
        <w:t xml:space="preserve"> </w:t>
      </w:r>
      <w:r w:rsidRPr="008500B5">
        <w:rPr>
          <w:rFonts w:asciiTheme="minorHAnsi" w:hAnsiTheme="minorHAnsi"/>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51"/>
          <w:w w:val="105"/>
        </w:rPr>
        <w:t xml:space="preserve"> </w:t>
      </w:r>
      <w:r w:rsidRPr="008500B5">
        <w:rPr>
          <w:rFonts w:asciiTheme="minorHAnsi" w:hAnsiTheme="minorHAnsi"/>
          <w:w w:val="105"/>
        </w:rPr>
        <w:t>pre</w:t>
      </w:r>
      <w:r w:rsidRPr="008500B5">
        <w:rPr>
          <w:rFonts w:asciiTheme="minorHAnsi" w:hAnsiTheme="minorHAnsi"/>
          <w:spacing w:val="1"/>
          <w:w w:val="105"/>
        </w:rPr>
        <w:t>p</w:t>
      </w:r>
      <w:r w:rsidRPr="008500B5">
        <w:rPr>
          <w:rFonts w:asciiTheme="minorHAnsi" w:hAnsiTheme="minorHAnsi"/>
          <w:w w:val="105"/>
        </w:rPr>
        <w:t>arat</w:t>
      </w:r>
      <w:r w:rsidRPr="008500B5">
        <w:rPr>
          <w:rFonts w:asciiTheme="minorHAnsi" w:hAnsiTheme="minorHAnsi"/>
          <w:spacing w:val="1"/>
          <w:w w:val="105"/>
        </w:rPr>
        <w:t>i</w:t>
      </w:r>
      <w:r w:rsidRPr="008500B5">
        <w:rPr>
          <w:rFonts w:asciiTheme="minorHAnsi" w:hAnsiTheme="minorHAnsi"/>
          <w:spacing w:val="-3"/>
          <w:w w:val="105"/>
        </w:rPr>
        <w:t>o</w:t>
      </w:r>
      <w:r w:rsidRPr="008500B5">
        <w:rPr>
          <w:rFonts w:asciiTheme="minorHAnsi" w:hAnsiTheme="minorHAnsi"/>
          <w:w w:val="105"/>
        </w:rPr>
        <w:t>n</w:t>
      </w:r>
      <w:r w:rsidRPr="008500B5">
        <w:rPr>
          <w:rFonts w:asciiTheme="minorHAnsi" w:hAnsiTheme="minorHAnsi"/>
          <w:spacing w:val="52"/>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51"/>
          <w:w w:val="105"/>
        </w:rPr>
        <w:t xml:space="preserve"> </w:t>
      </w:r>
      <w:r w:rsidRPr="008500B5">
        <w:rPr>
          <w:rFonts w:asciiTheme="minorHAnsi" w:hAnsiTheme="minorHAnsi"/>
          <w:w w:val="105"/>
        </w:rPr>
        <w:t>sa</w:t>
      </w:r>
      <w:r w:rsidRPr="008500B5">
        <w:rPr>
          <w:rFonts w:asciiTheme="minorHAnsi" w:hAnsiTheme="minorHAnsi"/>
          <w:spacing w:val="-3"/>
          <w:w w:val="105"/>
        </w:rPr>
        <w:t>mp</w:t>
      </w:r>
      <w:r w:rsidRPr="008500B5">
        <w:rPr>
          <w:rFonts w:asciiTheme="minorHAnsi" w:hAnsiTheme="minorHAnsi"/>
          <w:spacing w:val="1"/>
          <w:w w:val="105"/>
        </w:rPr>
        <w:t>l</w:t>
      </w:r>
      <w:r w:rsidRPr="008500B5">
        <w:rPr>
          <w:rFonts w:asciiTheme="minorHAnsi" w:hAnsiTheme="minorHAnsi"/>
          <w:spacing w:val="-1"/>
          <w:w w:val="105"/>
        </w:rPr>
        <w:t>e</w:t>
      </w:r>
      <w:r w:rsidRPr="008500B5">
        <w:rPr>
          <w:rFonts w:asciiTheme="minorHAnsi" w:hAnsiTheme="minorHAnsi"/>
          <w:w w:val="105"/>
        </w:rPr>
        <w:t>s and</w:t>
      </w:r>
      <w:r w:rsidRPr="008500B5">
        <w:rPr>
          <w:rFonts w:asciiTheme="minorHAnsi" w:hAnsiTheme="minorHAnsi"/>
          <w:spacing w:val="51"/>
          <w:w w:val="105"/>
        </w:rPr>
        <w:t xml:space="preserve"> </w:t>
      </w:r>
      <w:r w:rsidRPr="008500B5">
        <w:rPr>
          <w:rFonts w:asciiTheme="minorHAnsi" w:hAnsiTheme="minorHAnsi"/>
          <w:w w:val="105"/>
        </w:rPr>
        <w:t>test</w:t>
      </w:r>
      <w:r w:rsidRPr="008500B5">
        <w:rPr>
          <w:rFonts w:asciiTheme="minorHAnsi" w:hAnsiTheme="minorHAnsi"/>
          <w:spacing w:val="50"/>
          <w:w w:val="105"/>
        </w:rPr>
        <w:t xml:space="preserve"> </w:t>
      </w:r>
      <w:r w:rsidRPr="008500B5">
        <w:rPr>
          <w:rFonts w:asciiTheme="minorHAnsi" w:hAnsiTheme="minorHAnsi"/>
          <w:spacing w:val="-3"/>
          <w:w w:val="105"/>
        </w:rPr>
        <w:t>p</w:t>
      </w:r>
      <w:r w:rsidRPr="008500B5">
        <w:rPr>
          <w:rFonts w:asciiTheme="minorHAnsi" w:hAnsiTheme="minorHAnsi"/>
          <w:spacing w:val="1"/>
          <w:w w:val="105"/>
        </w:rPr>
        <w:t>i</w:t>
      </w:r>
      <w:r w:rsidRPr="008500B5">
        <w:rPr>
          <w:rFonts w:asciiTheme="minorHAnsi" w:hAnsiTheme="minorHAnsi"/>
          <w:spacing w:val="-1"/>
          <w:w w:val="105"/>
        </w:rPr>
        <w:t>e</w:t>
      </w:r>
      <w:r w:rsidRPr="008500B5">
        <w:rPr>
          <w:rFonts w:asciiTheme="minorHAnsi" w:hAnsiTheme="minorHAnsi"/>
          <w:w w:val="105"/>
        </w:rPr>
        <w:t>ces</w:t>
      </w:r>
      <w:r w:rsidRPr="008500B5">
        <w:rPr>
          <w:rFonts w:asciiTheme="minorHAnsi" w:hAnsiTheme="minorHAnsi"/>
          <w:spacing w:val="51"/>
          <w:w w:val="105"/>
        </w:rPr>
        <w:t xml:space="preserve"> </w:t>
      </w:r>
      <w:r w:rsidRPr="008500B5">
        <w:rPr>
          <w:rFonts w:asciiTheme="minorHAnsi" w:hAnsiTheme="minorHAnsi"/>
          <w:w w:val="105"/>
        </w:rPr>
        <w:t>f</w:t>
      </w:r>
      <w:r w:rsidRPr="008500B5">
        <w:rPr>
          <w:rFonts w:asciiTheme="minorHAnsi" w:hAnsiTheme="minorHAnsi"/>
          <w:spacing w:val="1"/>
          <w:w w:val="105"/>
        </w:rPr>
        <w:t>o</w:t>
      </w:r>
      <w:r w:rsidRPr="008500B5">
        <w:rPr>
          <w:rFonts w:asciiTheme="minorHAnsi" w:hAnsiTheme="minorHAnsi"/>
          <w:w w:val="105"/>
        </w:rPr>
        <w:t>r</w:t>
      </w:r>
      <w:r w:rsidRPr="008500B5">
        <w:rPr>
          <w:rFonts w:asciiTheme="minorHAnsi" w:hAnsiTheme="minorHAnsi"/>
          <w:w w:val="103"/>
        </w:rPr>
        <w:t xml:space="preserve"> </w:t>
      </w:r>
      <w:r w:rsidRPr="008500B5">
        <w:rPr>
          <w:rFonts w:asciiTheme="minorHAnsi" w:hAnsiTheme="minorHAnsi"/>
          <w:spacing w:val="-3"/>
          <w:w w:val="105"/>
        </w:rPr>
        <w:t>m</w:t>
      </w:r>
      <w:r w:rsidRPr="008500B5">
        <w:rPr>
          <w:rFonts w:asciiTheme="minorHAnsi" w:hAnsiTheme="minorHAnsi"/>
          <w:w w:val="105"/>
        </w:rPr>
        <w:t>echa</w:t>
      </w:r>
      <w:r w:rsidRPr="008500B5">
        <w:rPr>
          <w:rFonts w:asciiTheme="minorHAnsi" w:hAnsiTheme="minorHAnsi"/>
          <w:spacing w:val="-3"/>
          <w:w w:val="105"/>
        </w:rPr>
        <w:t>n</w:t>
      </w:r>
      <w:r w:rsidRPr="008500B5">
        <w:rPr>
          <w:rFonts w:asciiTheme="minorHAnsi" w:hAnsiTheme="minorHAnsi"/>
          <w:w w:val="105"/>
        </w:rPr>
        <w:t>ical</w:t>
      </w:r>
      <w:r w:rsidRPr="008500B5">
        <w:rPr>
          <w:rFonts w:asciiTheme="minorHAnsi" w:hAnsiTheme="minorHAnsi"/>
          <w:spacing w:val="-30"/>
          <w:w w:val="105"/>
        </w:rPr>
        <w:t xml:space="preserve"> </w:t>
      </w:r>
      <w:r w:rsidRPr="008500B5">
        <w:rPr>
          <w:rFonts w:asciiTheme="minorHAnsi" w:hAnsiTheme="minorHAnsi"/>
          <w:w w:val="105"/>
        </w:rPr>
        <w:t>testing</w:t>
      </w:r>
      <w:r w:rsidRPr="008500B5">
        <w:rPr>
          <w:rFonts w:asciiTheme="minorHAnsi" w:hAnsiTheme="minorHAnsi"/>
          <w:spacing w:val="-1"/>
          <w:w w:val="105"/>
        </w:rPr>
        <w:t>)</w:t>
      </w:r>
      <w:r w:rsidRPr="008500B5">
        <w:rPr>
          <w:rFonts w:asciiTheme="minorHAnsi" w:hAnsiTheme="minorHAnsi" w:cs="Arial"/>
        </w:rPr>
        <w:t xml:space="preserve">.  </w:t>
      </w:r>
    </w:p>
    <w:p w:rsidR="004F29D1" w:rsidRPr="008500B5" w:rsidRDefault="004F29D1" w:rsidP="004F29D1">
      <w:pPr>
        <w:spacing w:after="240"/>
        <w:rPr>
          <w:rFonts w:asciiTheme="minorHAnsi" w:hAnsiTheme="minorHAnsi" w:cs="Arial"/>
        </w:rPr>
      </w:pPr>
      <w:r w:rsidRPr="008500B5">
        <w:rPr>
          <w:rFonts w:asciiTheme="minorHAnsi" w:hAnsiTheme="minorHAnsi"/>
          <w:w w:val="105"/>
        </w:rPr>
        <w:t>For</w:t>
      </w:r>
      <w:r w:rsidRPr="008500B5">
        <w:rPr>
          <w:rFonts w:asciiTheme="minorHAnsi" w:hAnsiTheme="minorHAnsi"/>
          <w:spacing w:val="41"/>
          <w:w w:val="105"/>
        </w:rPr>
        <w:t xml:space="preserve"> </w:t>
      </w:r>
      <w:r w:rsidRPr="008500B5">
        <w:rPr>
          <w:rFonts w:asciiTheme="minorHAnsi" w:hAnsiTheme="minorHAnsi"/>
          <w:w w:val="105"/>
        </w:rPr>
        <w:t>sheets</w:t>
      </w:r>
      <w:r w:rsidRPr="008500B5">
        <w:rPr>
          <w:rFonts w:asciiTheme="minorHAnsi" w:hAnsiTheme="minorHAnsi"/>
          <w:spacing w:val="42"/>
          <w:w w:val="105"/>
        </w:rPr>
        <w:t xml:space="preserve"> </w:t>
      </w:r>
      <w:r w:rsidRPr="008500B5">
        <w:rPr>
          <w:rFonts w:asciiTheme="minorHAnsi" w:hAnsiTheme="minorHAnsi"/>
          <w:w w:val="105"/>
        </w:rPr>
        <w:t>a</w:t>
      </w:r>
      <w:r w:rsidRPr="008500B5">
        <w:rPr>
          <w:rFonts w:asciiTheme="minorHAnsi" w:hAnsiTheme="minorHAnsi"/>
          <w:spacing w:val="-3"/>
          <w:w w:val="105"/>
        </w:rPr>
        <w:t>n</w:t>
      </w:r>
      <w:r w:rsidRPr="008500B5">
        <w:rPr>
          <w:rFonts w:asciiTheme="minorHAnsi" w:hAnsiTheme="minorHAnsi"/>
          <w:w w:val="105"/>
        </w:rPr>
        <w:t>d</w:t>
      </w:r>
      <w:r w:rsidRPr="008500B5">
        <w:rPr>
          <w:rFonts w:asciiTheme="minorHAnsi" w:hAnsiTheme="minorHAnsi"/>
          <w:spacing w:val="42"/>
          <w:w w:val="105"/>
        </w:rPr>
        <w:t xml:space="preserve"> </w:t>
      </w:r>
      <w:r w:rsidRPr="008500B5">
        <w:rPr>
          <w:rFonts w:asciiTheme="minorHAnsi" w:hAnsiTheme="minorHAnsi"/>
          <w:spacing w:val="-3"/>
          <w:w w:val="105"/>
        </w:rPr>
        <w:t>s</w:t>
      </w:r>
      <w:r w:rsidRPr="008500B5">
        <w:rPr>
          <w:rFonts w:asciiTheme="minorHAnsi" w:hAnsiTheme="minorHAnsi"/>
          <w:w w:val="105"/>
        </w:rPr>
        <w:t>trips</w:t>
      </w:r>
      <w:r w:rsidRPr="008500B5">
        <w:rPr>
          <w:rFonts w:asciiTheme="minorHAnsi" w:hAnsiTheme="minorHAnsi"/>
          <w:spacing w:val="42"/>
          <w:w w:val="105"/>
        </w:rPr>
        <w:t xml:space="preserve"> </w:t>
      </w:r>
      <w:r w:rsidRPr="008500B5">
        <w:rPr>
          <w:rFonts w:asciiTheme="minorHAnsi" w:hAnsiTheme="minorHAnsi"/>
          <w:spacing w:val="-3"/>
          <w:w w:val="105"/>
        </w:rPr>
        <w:t>o</w:t>
      </w:r>
      <w:r w:rsidRPr="008500B5">
        <w:rPr>
          <w:rFonts w:asciiTheme="minorHAnsi" w:hAnsiTheme="minorHAnsi"/>
          <w:w w:val="105"/>
        </w:rPr>
        <w:t>f</w:t>
      </w:r>
      <w:r w:rsidRPr="008500B5">
        <w:rPr>
          <w:rFonts w:asciiTheme="minorHAnsi" w:hAnsiTheme="minorHAnsi"/>
          <w:spacing w:val="43"/>
          <w:w w:val="105"/>
        </w:rPr>
        <w:t xml:space="preserve"> </w:t>
      </w:r>
      <w:r w:rsidRPr="008500B5">
        <w:rPr>
          <w:rFonts w:asciiTheme="minorHAnsi" w:hAnsiTheme="minorHAnsi"/>
          <w:spacing w:val="-3"/>
          <w:w w:val="105"/>
        </w:rPr>
        <w:t>m</w:t>
      </w:r>
      <w:r w:rsidRPr="008500B5">
        <w:rPr>
          <w:rFonts w:asciiTheme="minorHAnsi" w:hAnsiTheme="minorHAnsi"/>
          <w:w w:val="105"/>
        </w:rPr>
        <w:t>ater</w:t>
      </w:r>
      <w:r w:rsidRPr="008500B5">
        <w:rPr>
          <w:rFonts w:asciiTheme="minorHAnsi" w:hAnsiTheme="minorHAnsi"/>
          <w:spacing w:val="1"/>
          <w:w w:val="105"/>
        </w:rPr>
        <w:t>i</w:t>
      </w:r>
      <w:r w:rsidRPr="008500B5">
        <w:rPr>
          <w:rFonts w:asciiTheme="minorHAnsi" w:hAnsiTheme="minorHAnsi"/>
          <w:spacing w:val="-1"/>
          <w:w w:val="105"/>
        </w:rPr>
        <w:t>a</w:t>
      </w:r>
      <w:r w:rsidRPr="008500B5">
        <w:rPr>
          <w:rFonts w:asciiTheme="minorHAnsi" w:hAnsiTheme="minorHAnsi"/>
          <w:w w:val="105"/>
        </w:rPr>
        <w:t>l</w:t>
      </w:r>
      <w:r w:rsidRPr="008500B5">
        <w:rPr>
          <w:rFonts w:asciiTheme="minorHAnsi" w:hAnsiTheme="minorHAnsi"/>
          <w:spacing w:val="41"/>
          <w:w w:val="105"/>
        </w:rPr>
        <w:t xml:space="preserve"> </w:t>
      </w:r>
      <w:r w:rsidRPr="008500B5">
        <w:rPr>
          <w:rFonts w:asciiTheme="minorHAnsi" w:hAnsiTheme="minorHAnsi"/>
          <w:w w:val="105"/>
        </w:rPr>
        <w:t>th</w:t>
      </w:r>
      <w:r w:rsidRPr="008500B5">
        <w:rPr>
          <w:rFonts w:asciiTheme="minorHAnsi" w:hAnsiTheme="minorHAnsi"/>
          <w:spacing w:val="1"/>
          <w:w w:val="105"/>
        </w:rPr>
        <w:t>i</w:t>
      </w:r>
      <w:r w:rsidRPr="008500B5">
        <w:rPr>
          <w:rFonts w:asciiTheme="minorHAnsi" w:hAnsiTheme="minorHAnsi"/>
          <w:w w:val="105"/>
        </w:rPr>
        <w:t>ckness</w:t>
      </w:r>
      <w:r w:rsidRPr="008500B5">
        <w:rPr>
          <w:rFonts w:asciiTheme="minorHAnsi" w:hAnsiTheme="minorHAnsi"/>
          <w:spacing w:val="42"/>
          <w:w w:val="105"/>
        </w:rPr>
        <w:t xml:space="preserve"> </w:t>
      </w:r>
      <w:r w:rsidRPr="008500B5">
        <w:rPr>
          <w:rFonts w:asciiTheme="minorHAnsi" w:hAnsiTheme="minorHAnsi"/>
          <w:w w:val="105"/>
        </w:rPr>
        <w:t>≤</w:t>
      </w:r>
      <w:r w:rsidRPr="008500B5">
        <w:rPr>
          <w:rFonts w:asciiTheme="minorHAnsi" w:hAnsiTheme="minorHAnsi"/>
          <w:spacing w:val="-3"/>
          <w:w w:val="105"/>
        </w:rPr>
        <w:t>3</w:t>
      </w:r>
      <w:r w:rsidRPr="008500B5">
        <w:rPr>
          <w:rFonts w:asciiTheme="minorHAnsi" w:hAnsiTheme="minorHAnsi"/>
          <w:spacing w:val="2"/>
          <w:w w:val="105"/>
        </w:rPr>
        <w:t>0</w:t>
      </w:r>
      <w:r w:rsidRPr="008500B5">
        <w:rPr>
          <w:rFonts w:asciiTheme="minorHAnsi" w:hAnsiTheme="minorHAnsi"/>
          <w:spacing w:val="-3"/>
          <w:w w:val="105"/>
        </w:rPr>
        <w:t>mm</w:t>
      </w:r>
      <w:r w:rsidRPr="008500B5">
        <w:rPr>
          <w:rFonts w:asciiTheme="minorHAnsi" w:hAnsiTheme="minorHAnsi"/>
          <w:w w:val="105"/>
        </w:rPr>
        <w:t>,</w:t>
      </w:r>
      <w:r w:rsidRPr="008500B5">
        <w:rPr>
          <w:rFonts w:asciiTheme="minorHAnsi" w:hAnsiTheme="minorHAnsi"/>
          <w:spacing w:val="43"/>
          <w:w w:val="105"/>
        </w:rPr>
        <w:t xml:space="preserve"> </w:t>
      </w:r>
      <w:r w:rsidRPr="008500B5">
        <w:rPr>
          <w:rFonts w:asciiTheme="minorHAnsi" w:hAnsiTheme="minorHAnsi"/>
          <w:w w:val="105"/>
        </w:rPr>
        <w:t>in</w:t>
      </w:r>
      <w:r w:rsidRPr="008500B5">
        <w:rPr>
          <w:rFonts w:asciiTheme="minorHAnsi" w:hAnsiTheme="minorHAnsi"/>
          <w:spacing w:val="42"/>
          <w:w w:val="105"/>
        </w:rPr>
        <w:t xml:space="preserve"> </w:t>
      </w:r>
      <w:r w:rsidRPr="008500B5">
        <w:rPr>
          <w:rFonts w:asciiTheme="minorHAnsi" w:hAnsiTheme="minorHAnsi"/>
          <w:w w:val="105"/>
        </w:rPr>
        <w:t>c</w:t>
      </w:r>
      <w:r w:rsidRPr="008500B5">
        <w:rPr>
          <w:rFonts w:asciiTheme="minorHAnsi" w:hAnsiTheme="minorHAnsi"/>
          <w:spacing w:val="2"/>
          <w:w w:val="105"/>
        </w:rPr>
        <w:t>o</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l</w:t>
      </w:r>
      <w:r w:rsidRPr="008500B5">
        <w:rPr>
          <w:rFonts w:asciiTheme="minorHAnsi" w:hAnsiTheme="minorHAnsi"/>
          <w:spacing w:val="1"/>
          <w:w w:val="105"/>
        </w:rPr>
        <w:t>i</w:t>
      </w:r>
      <w:r w:rsidRPr="008500B5">
        <w:rPr>
          <w:rFonts w:asciiTheme="minorHAnsi" w:hAnsiTheme="minorHAnsi"/>
          <w:w w:val="105"/>
        </w:rPr>
        <w:t>ance</w:t>
      </w:r>
      <w:r w:rsidRPr="008500B5">
        <w:rPr>
          <w:rFonts w:asciiTheme="minorHAnsi" w:hAnsiTheme="minorHAnsi"/>
          <w:spacing w:val="40"/>
          <w:w w:val="105"/>
        </w:rPr>
        <w:t xml:space="preserve"> </w:t>
      </w:r>
      <w:r w:rsidRPr="008500B5">
        <w:rPr>
          <w:rFonts w:asciiTheme="minorHAnsi" w:hAnsiTheme="minorHAnsi"/>
          <w:spacing w:val="-1"/>
          <w:w w:val="105"/>
        </w:rPr>
        <w:t>w</w:t>
      </w:r>
      <w:r w:rsidRPr="008500B5">
        <w:rPr>
          <w:rFonts w:asciiTheme="minorHAnsi" w:hAnsiTheme="minorHAnsi"/>
          <w:w w:val="105"/>
        </w:rPr>
        <w:t>i</w:t>
      </w:r>
      <w:r w:rsidRPr="008500B5">
        <w:rPr>
          <w:rFonts w:asciiTheme="minorHAnsi" w:hAnsiTheme="minorHAnsi"/>
          <w:spacing w:val="1"/>
          <w:w w:val="105"/>
        </w:rPr>
        <w:t>t</w:t>
      </w:r>
      <w:r w:rsidRPr="008500B5">
        <w:rPr>
          <w:rFonts w:asciiTheme="minorHAnsi" w:hAnsiTheme="minorHAnsi"/>
          <w:w w:val="105"/>
        </w:rPr>
        <w:t>h</w:t>
      </w:r>
      <w:r w:rsidRPr="008500B5">
        <w:rPr>
          <w:rFonts w:asciiTheme="minorHAnsi" w:hAnsiTheme="minorHAnsi"/>
          <w:spacing w:val="40"/>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40"/>
          <w:w w:val="105"/>
        </w:rPr>
        <w:t xml:space="preserve"> </w:t>
      </w:r>
      <w:r w:rsidRPr="008500B5">
        <w:rPr>
          <w:rFonts w:asciiTheme="minorHAnsi" w:hAnsiTheme="minorHAnsi"/>
          <w:w w:val="105"/>
        </w:rPr>
        <w:t>sta</w:t>
      </w:r>
      <w:r w:rsidRPr="008500B5">
        <w:rPr>
          <w:rFonts w:asciiTheme="minorHAnsi" w:hAnsiTheme="minorHAnsi"/>
          <w:spacing w:val="-1"/>
          <w:w w:val="105"/>
        </w:rPr>
        <w:t>nd</w:t>
      </w:r>
      <w:r w:rsidRPr="008500B5">
        <w:rPr>
          <w:rFonts w:asciiTheme="minorHAnsi" w:hAnsiTheme="minorHAnsi"/>
          <w:w w:val="105"/>
        </w:rPr>
        <w:t>ard</w:t>
      </w:r>
      <w:r w:rsidRPr="008500B5">
        <w:rPr>
          <w:rFonts w:asciiTheme="minorHAnsi" w:hAnsiTheme="minorHAnsi"/>
          <w:spacing w:val="40"/>
          <w:w w:val="105"/>
        </w:rPr>
        <w:t xml:space="preserve"> </w:t>
      </w:r>
      <w:r w:rsidRPr="008500B5">
        <w:rPr>
          <w:rFonts w:asciiTheme="minorHAnsi" w:hAnsiTheme="minorHAnsi"/>
          <w:spacing w:val="1"/>
          <w:w w:val="105"/>
        </w:rPr>
        <w:t>S</w:t>
      </w:r>
      <w:r w:rsidRPr="008500B5">
        <w:rPr>
          <w:rFonts w:asciiTheme="minorHAnsi" w:hAnsiTheme="minorHAnsi"/>
          <w:w w:val="105"/>
        </w:rPr>
        <w:t>RPS</w:t>
      </w:r>
      <w:r w:rsidRPr="008500B5">
        <w:rPr>
          <w:rFonts w:asciiTheme="minorHAnsi" w:hAnsiTheme="minorHAnsi"/>
          <w:spacing w:val="40"/>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w w:val="103"/>
        </w:rPr>
        <w:t xml:space="preserve"> </w:t>
      </w:r>
      <w:r w:rsidRPr="008500B5">
        <w:rPr>
          <w:rFonts w:asciiTheme="minorHAnsi" w:hAnsiTheme="minorHAnsi"/>
          <w:w w:val="105"/>
        </w:rPr>
        <w:t>10</w:t>
      </w:r>
      <w:r w:rsidRPr="008500B5">
        <w:rPr>
          <w:rFonts w:asciiTheme="minorHAnsi" w:hAnsiTheme="minorHAnsi"/>
          <w:spacing w:val="1"/>
          <w:w w:val="105"/>
        </w:rPr>
        <w:t>1</w:t>
      </w:r>
      <w:r w:rsidRPr="008500B5">
        <w:rPr>
          <w:rFonts w:asciiTheme="minorHAnsi" w:hAnsiTheme="minorHAnsi"/>
          <w:spacing w:val="-3"/>
          <w:w w:val="105"/>
        </w:rPr>
        <w:t>6</w:t>
      </w:r>
      <w:r w:rsidRPr="008500B5">
        <w:rPr>
          <w:rFonts w:asciiTheme="minorHAnsi" w:hAnsiTheme="minorHAnsi"/>
          <w:spacing w:val="-1"/>
          <w:w w:val="105"/>
        </w:rPr>
        <w:t>4</w:t>
      </w:r>
      <w:r w:rsidRPr="008500B5">
        <w:rPr>
          <w:rFonts w:asciiTheme="minorHAnsi" w:hAnsiTheme="minorHAnsi"/>
          <w:spacing w:val="1"/>
          <w:w w:val="105"/>
        </w:rPr>
        <w:t>:</w:t>
      </w:r>
      <w:r w:rsidRPr="008500B5">
        <w:rPr>
          <w:rFonts w:asciiTheme="minorHAnsi" w:hAnsiTheme="minorHAnsi"/>
          <w:w w:val="105"/>
        </w:rPr>
        <w:t>20</w:t>
      </w:r>
      <w:r w:rsidRPr="008500B5">
        <w:rPr>
          <w:rFonts w:asciiTheme="minorHAnsi" w:hAnsiTheme="minorHAnsi"/>
          <w:spacing w:val="1"/>
          <w:w w:val="105"/>
        </w:rPr>
        <w:t>1</w:t>
      </w:r>
      <w:r w:rsidRPr="008500B5">
        <w:rPr>
          <w:rFonts w:asciiTheme="minorHAnsi" w:hAnsiTheme="minorHAnsi"/>
          <w:w w:val="105"/>
        </w:rPr>
        <w:t>4</w:t>
      </w:r>
      <w:r w:rsidRPr="008500B5">
        <w:rPr>
          <w:rFonts w:asciiTheme="minorHAnsi" w:hAnsiTheme="minorHAnsi"/>
          <w:spacing w:val="-5"/>
          <w:w w:val="105"/>
        </w:rPr>
        <w:t xml:space="preserve"> </w:t>
      </w:r>
      <w:r w:rsidRPr="008500B5">
        <w:rPr>
          <w:rFonts w:asciiTheme="minorHAnsi" w:hAnsiTheme="minorHAnsi"/>
          <w:w w:val="105"/>
        </w:rPr>
        <w:t>(Steel</w:t>
      </w:r>
      <w:r w:rsidRPr="008500B5">
        <w:rPr>
          <w:rFonts w:asciiTheme="minorHAnsi" w:hAnsiTheme="minorHAnsi"/>
          <w:spacing w:val="-2"/>
          <w:w w:val="105"/>
        </w:rPr>
        <w:t xml:space="preserve"> </w:t>
      </w:r>
      <w:r w:rsidRPr="008500B5">
        <w:rPr>
          <w:rFonts w:asciiTheme="minorHAnsi" w:hAnsiTheme="minorHAnsi"/>
          <w:spacing w:val="-3"/>
          <w:w w:val="105"/>
        </w:rPr>
        <w:t>p</w:t>
      </w:r>
      <w:r w:rsidRPr="008500B5">
        <w:rPr>
          <w:rFonts w:asciiTheme="minorHAnsi" w:hAnsiTheme="minorHAnsi"/>
          <w:spacing w:val="2"/>
          <w:w w:val="105"/>
        </w:rPr>
        <w:t>r</w:t>
      </w:r>
      <w:r w:rsidRPr="008500B5">
        <w:rPr>
          <w:rFonts w:asciiTheme="minorHAnsi" w:hAnsiTheme="minorHAnsi"/>
          <w:w w:val="105"/>
        </w:rPr>
        <w:t>oduc</w:t>
      </w:r>
      <w:r w:rsidRPr="008500B5">
        <w:rPr>
          <w:rFonts w:asciiTheme="minorHAnsi" w:hAnsiTheme="minorHAnsi"/>
          <w:spacing w:val="1"/>
          <w:w w:val="105"/>
        </w:rPr>
        <w:t>t</w:t>
      </w:r>
      <w:r w:rsidRPr="008500B5">
        <w:rPr>
          <w:rFonts w:asciiTheme="minorHAnsi" w:hAnsiTheme="minorHAnsi"/>
          <w:w w:val="105"/>
        </w:rPr>
        <w:t>s</w:t>
      </w:r>
      <w:r w:rsidRPr="008500B5">
        <w:rPr>
          <w:rFonts w:asciiTheme="minorHAnsi" w:hAnsiTheme="minorHAnsi"/>
          <w:spacing w:val="-3"/>
          <w:w w:val="105"/>
        </w:rPr>
        <w:t xml:space="preserve"> </w:t>
      </w:r>
      <w:r w:rsidRPr="008500B5">
        <w:rPr>
          <w:rFonts w:asciiTheme="minorHAnsi" w:hAnsiTheme="minorHAnsi"/>
          <w:spacing w:val="-1"/>
          <w:w w:val="105"/>
        </w:rPr>
        <w:t>w</w:t>
      </w:r>
      <w:r w:rsidRPr="008500B5">
        <w:rPr>
          <w:rFonts w:asciiTheme="minorHAnsi" w:hAnsiTheme="minorHAnsi"/>
          <w:w w:val="105"/>
        </w:rPr>
        <w:t>ith</w:t>
      </w:r>
      <w:r w:rsidRPr="008500B5">
        <w:rPr>
          <w:rFonts w:asciiTheme="minorHAnsi" w:hAnsiTheme="minorHAnsi"/>
          <w:spacing w:val="-2"/>
          <w:w w:val="105"/>
        </w:rPr>
        <w:t xml:space="preserve"> </w:t>
      </w:r>
      <w:r w:rsidRPr="008500B5">
        <w:rPr>
          <w:rFonts w:asciiTheme="minorHAnsi" w:hAnsiTheme="minorHAnsi"/>
          <w:spacing w:val="1"/>
          <w:w w:val="105"/>
        </w:rPr>
        <w:t>i</w:t>
      </w:r>
      <w:r w:rsidRPr="008500B5">
        <w:rPr>
          <w:rFonts w:asciiTheme="minorHAnsi" w:hAnsiTheme="minorHAnsi"/>
          <w:w w:val="105"/>
        </w:rPr>
        <w:t>m</w:t>
      </w:r>
      <w:r w:rsidRPr="008500B5">
        <w:rPr>
          <w:rFonts w:asciiTheme="minorHAnsi" w:hAnsiTheme="minorHAnsi"/>
          <w:spacing w:val="1"/>
          <w:w w:val="105"/>
        </w:rPr>
        <w:t>p</w:t>
      </w:r>
      <w:r w:rsidRPr="008500B5">
        <w:rPr>
          <w:rFonts w:asciiTheme="minorHAnsi" w:hAnsiTheme="minorHAnsi"/>
          <w:w w:val="105"/>
        </w:rPr>
        <w:t>r</w:t>
      </w:r>
      <w:r w:rsidRPr="008500B5">
        <w:rPr>
          <w:rFonts w:asciiTheme="minorHAnsi" w:hAnsiTheme="minorHAnsi"/>
          <w:spacing w:val="1"/>
          <w:w w:val="105"/>
        </w:rPr>
        <w:t>o</w:t>
      </w:r>
      <w:r w:rsidRPr="008500B5">
        <w:rPr>
          <w:rFonts w:asciiTheme="minorHAnsi" w:hAnsiTheme="minorHAnsi"/>
          <w:spacing w:val="-3"/>
          <w:w w:val="105"/>
        </w:rPr>
        <w:t>v</w:t>
      </w:r>
      <w:r w:rsidRPr="008500B5">
        <w:rPr>
          <w:rFonts w:asciiTheme="minorHAnsi" w:hAnsiTheme="minorHAnsi"/>
          <w:w w:val="105"/>
        </w:rPr>
        <w:t>ed</w:t>
      </w:r>
      <w:r w:rsidRPr="008500B5">
        <w:rPr>
          <w:rFonts w:asciiTheme="minorHAnsi" w:hAnsiTheme="minorHAnsi"/>
          <w:spacing w:val="-3"/>
          <w:w w:val="105"/>
        </w:rPr>
        <w:t xml:space="preserve"> </w:t>
      </w:r>
      <w:r w:rsidRPr="008500B5">
        <w:rPr>
          <w:rFonts w:asciiTheme="minorHAnsi" w:hAnsiTheme="minorHAnsi"/>
          <w:w w:val="105"/>
        </w:rPr>
        <w:t>def</w:t>
      </w:r>
      <w:r w:rsidRPr="008500B5">
        <w:rPr>
          <w:rFonts w:asciiTheme="minorHAnsi" w:hAnsiTheme="minorHAnsi"/>
          <w:spacing w:val="-3"/>
          <w:w w:val="105"/>
        </w:rPr>
        <w:t>o</w:t>
      </w:r>
      <w:r w:rsidRPr="008500B5">
        <w:rPr>
          <w:rFonts w:asciiTheme="minorHAnsi" w:hAnsiTheme="minorHAnsi"/>
          <w:spacing w:val="2"/>
          <w:w w:val="105"/>
        </w:rPr>
        <w:t>r</w:t>
      </w:r>
      <w:r w:rsidRPr="008500B5">
        <w:rPr>
          <w:rFonts w:asciiTheme="minorHAnsi" w:hAnsiTheme="minorHAnsi"/>
          <w:spacing w:val="-4"/>
          <w:w w:val="105"/>
        </w:rPr>
        <w:t>m</w:t>
      </w:r>
      <w:r w:rsidRPr="008500B5">
        <w:rPr>
          <w:rFonts w:asciiTheme="minorHAnsi" w:hAnsiTheme="minorHAnsi"/>
          <w:w w:val="105"/>
        </w:rPr>
        <w:t>a</w:t>
      </w:r>
      <w:r w:rsidRPr="008500B5">
        <w:rPr>
          <w:rFonts w:asciiTheme="minorHAnsi" w:hAnsiTheme="minorHAnsi"/>
          <w:spacing w:val="1"/>
          <w:w w:val="105"/>
        </w:rPr>
        <w:t>t</w:t>
      </w:r>
      <w:r w:rsidRPr="008500B5">
        <w:rPr>
          <w:rFonts w:asciiTheme="minorHAnsi" w:hAnsiTheme="minorHAnsi"/>
          <w:w w:val="105"/>
        </w:rPr>
        <w:t>i</w:t>
      </w:r>
      <w:r w:rsidRPr="008500B5">
        <w:rPr>
          <w:rFonts w:asciiTheme="minorHAnsi" w:hAnsiTheme="minorHAnsi"/>
          <w:spacing w:val="-3"/>
          <w:w w:val="105"/>
        </w:rPr>
        <w:t>o</w:t>
      </w:r>
      <w:r w:rsidRPr="008500B5">
        <w:rPr>
          <w:rFonts w:asciiTheme="minorHAnsi" w:hAnsiTheme="minorHAnsi"/>
          <w:w w:val="105"/>
        </w:rPr>
        <w:t>n</w:t>
      </w:r>
      <w:r w:rsidRPr="008500B5">
        <w:rPr>
          <w:rFonts w:asciiTheme="minorHAnsi" w:hAnsiTheme="minorHAnsi"/>
          <w:spacing w:val="-1"/>
          <w:w w:val="105"/>
        </w:rPr>
        <w:t xml:space="preserve"> </w:t>
      </w:r>
      <w:r w:rsidRPr="008500B5">
        <w:rPr>
          <w:rFonts w:asciiTheme="minorHAnsi" w:hAnsiTheme="minorHAnsi"/>
          <w:spacing w:val="-3"/>
          <w:w w:val="105"/>
        </w:rPr>
        <w:t>p</w:t>
      </w:r>
      <w:r w:rsidRPr="008500B5">
        <w:rPr>
          <w:rFonts w:asciiTheme="minorHAnsi" w:hAnsiTheme="minorHAnsi"/>
          <w:spacing w:val="2"/>
          <w:w w:val="105"/>
        </w:rPr>
        <w:t>r</w:t>
      </w:r>
      <w:r w:rsidRPr="008500B5">
        <w:rPr>
          <w:rFonts w:asciiTheme="minorHAnsi" w:hAnsiTheme="minorHAnsi"/>
          <w:spacing w:val="-3"/>
          <w:w w:val="105"/>
        </w:rPr>
        <w:t>o</w:t>
      </w:r>
      <w:r w:rsidRPr="008500B5">
        <w:rPr>
          <w:rFonts w:asciiTheme="minorHAnsi" w:hAnsiTheme="minorHAnsi"/>
          <w:spacing w:val="1"/>
          <w:w w:val="105"/>
        </w:rPr>
        <w:t>p</w:t>
      </w:r>
      <w:r w:rsidRPr="008500B5">
        <w:rPr>
          <w:rFonts w:asciiTheme="minorHAnsi" w:hAnsiTheme="minorHAnsi"/>
          <w:w w:val="105"/>
        </w:rPr>
        <w:t>erties</w:t>
      </w:r>
      <w:r w:rsidRPr="008500B5">
        <w:rPr>
          <w:rFonts w:asciiTheme="minorHAnsi" w:hAnsiTheme="minorHAnsi"/>
          <w:spacing w:val="-2"/>
          <w:w w:val="105"/>
        </w:rPr>
        <w:t xml:space="preserve"> </w:t>
      </w:r>
      <w:r w:rsidRPr="008500B5">
        <w:rPr>
          <w:rFonts w:asciiTheme="minorHAnsi" w:hAnsiTheme="minorHAnsi"/>
          <w:spacing w:val="-1"/>
          <w:w w:val="105"/>
        </w:rPr>
        <w:t>pe</w:t>
      </w:r>
      <w:r w:rsidRPr="008500B5">
        <w:rPr>
          <w:rFonts w:asciiTheme="minorHAnsi" w:hAnsiTheme="minorHAnsi"/>
          <w:w w:val="105"/>
        </w:rPr>
        <w:t>r</w:t>
      </w:r>
      <w:r w:rsidRPr="008500B5">
        <w:rPr>
          <w:rFonts w:asciiTheme="minorHAnsi" w:hAnsiTheme="minorHAnsi"/>
          <w:spacing w:val="-1"/>
          <w:w w:val="105"/>
        </w:rPr>
        <w:t>p</w:t>
      </w:r>
      <w:r w:rsidRPr="008500B5">
        <w:rPr>
          <w:rFonts w:asciiTheme="minorHAnsi" w:hAnsiTheme="minorHAnsi"/>
          <w:w w:val="105"/>
        </w:rPr>
        <w:t>e</w:t>
      </w:r>
      <w:r w:rsidRPr="008500B5">
        <w:rPr>
          <w:rFonts w:asciiTheme="minorHAnsi" w:hAnsiTheme="minorHAnsi"/>
          <w:spacing w:val="-1"/>
          <w:w w:val="105"/>
        </w:rPr>
        <w:t>nd</w:t>
      </w:r>
      <w:r w:rsidRPr="008500B5">
        <w:rPr>
          <w:rFonts w:asciiTheme="minorHAnsi" w:hAnsiTheme="minorHAnsi"/>
          <w:w w:val="105"/>
        </w:rPr>
        <w:t>i</w:t>
      </w:r>
      <w:r w:rsidRPr="008500B5">
        <w:rPr>
          <w:rFonts w:asciiTheme="minorHAnsi" w:hAnsiTheme="minorHAnsi"/>
          <w:spacing w:val="-1"/>
          <w:w w:val="105"/>
        </w:rPr>
        <w:t>cu</w:t>
      </w:r>
      <w:r w:rsidRPr="008500B5">
        <w:rPr>
          <w:rFonts w:asciiTheme="minorHAnsi" w:hAnsiTheme="minorHAnsi"/>
          <w:spacing w:val="1"/>
          <w:w w:val="105"/>
        </w:rPr>
        <w:t>l</w:t>
      </w:r>
      <w:r w:rsidRPr="008500B5">
        <w:rPr>
          <w:rFonts w:asciiTheme="minorHAnsi" w:hAnsiTheme="minorHAnsi"/>
          <w:w w:val="105"/>
        </w:rPr>
        <w:t>ar</w:t>
      </w:r>
      <w:r w:rsidRPr="008500B5">
        <w:rPr>
          <w:rFonts w:asciiTheme="minorHAnsi" w:hAnsiTheme="minorHAnsi"/>
          <w:spacing w:val="-3"/>
          <w:w w:val="105"/>
        </w:rPr>
        <w:t xml:space="preserve"> </w:t>
      </w:r>
      <w:r w:rsidRPr="008500B5">
        <w:rPr>
          <w:rFonts w:asciiTheme="minorHAnsi" w:hAnsiTheme="minorHAnsi"/>
          <w:w w:val="105"/>
        </w:rPr>
        <w:t>to</w:t>
      </w:r>
      <w:r w:rsidRPr="008500B5">
        <w:rPr>
          <w:rFonts w:asciiTheme="minorHAnsi" w:hAnsiTheme="minorHAnsi"/>
          <w:spacing w:val="-3"/>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3"/>
          <w:w w:val="105"/>
        </w:rPr>
        <w:t xml:space="preserve"> </w:t>
      </w:r>
      <w:r w:rsidRPr="008500B5">
        <w:rPr>
          <w:rFonts w:asciiTheme="minorHAnsi" w:hAnsiTheme="minorHAnsi"/>
          <w:spacing w:val="1"/>
          <w:w w:val="105"/>
        </w:rPr>
        <w:t>s</w:t>
      </w:r>
      <w:r w:rsidRPr="008500B5">
        <w:rPr>
          <w:rFonts w:asciiTheme="minorHAnsi" w:hAnsiTheme="minorHAnsi"/>
          <w:spacing w:val="-3"/>
          <w:w w:val="105"/>
        </w:rPr>
        <w:t>u</w:t>
      </w:r>
      <w:r w:rsidRPr="008500B5">
        <w:rPr>
          <w:rFonts w:asciiTheme="minorHAnsi" w:hAnsiTheme="minorHAnsi"/>
          <w:w w:val="105"/>
        </w:rPr>
        <w:t>r</w:t>
      </w:r>
      <w:r w:rsidRPr="008500B5">
        <w:rPr>
          <w:rFonts w:asciiTheme="minorHAnsi" w:hAnsiTheme="minorHAnsi"/>
          <w:spacing w:val="-1"/>
          <w:w w:val="105"/>
        </w:rPr>
        <w:t>f</w:t>
      </w:r>
      <w:r w:rsidRPr="008500B5">
        <w:rPr>
          <w:rFonts w:asciiTheme="minorHAnsi" w:hAnsiTheme="minorHAnsi"/>
          <w:w w:val="105"/>
        </w:rPr>
        <w:t>ace</w:t>
      </w:r>
      <w:r w:rsidRPr="008500B5">
        <w:rPr>
          <w:rFonts w:asciiTheme="minorHAnsi" w:hAnsiTheme="minorHAnsi"/>
          <w:spacing w:val="-3"/>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4"/>
          <w:w w:val="105"/>
        </w:rPr>
        <w:t xml:space="preserve"> </w:t>
      </w:r>
      <w:r w:rsidRPr="008500B5">
        <w:rPr>
          <w:rFonts w:asciiTheme="minorHAnsi" w:hAnsiTheme="minorHAnsi"/>
          <w:w w:val="105"/>
        </w:rPr>
        <w:t>t</w:t>
      </w:r>
      <w:r w:rsidRPr="008500B5">
        <w:rPr>
          <w:rFonts w:asciiTheme="minorHAnsi" w:hAnsiTheme="minorHAnsi"/>
          <w:spacing w:val="2"/>
          <w:w w:val="105"/>
        </w:rPr>
        <w:t>h</w:t>
      </w:r>
      <w:r w:rsidRPr="008500B5">
        <w:rPr>
          <w:rFonts w:asciiTheme="minorHAnsi" w:hAnsiTheme="minorHAnsi"/>
          <w:w w:val="105"/>
        </w:rPr>
        <w:t>e</w:t>
      </w:r>
      <w:r w:rsidRPr="008500B5">
        <w:rPr>
          <w:rFonts w:asciiTheme="minorHAnsi" w:hAnsiTheme="minorHAnsi"/>
          <w:w w:val="103"/>
        </w:rPr>
        <w:t xml:space="preserve"> </w:t>
      </w:r>
      <w:r w:rsidRPr="008500B5">
        <w:rPr>
          <w:rFonts w:asciiTheme="minorHAnsi" w:hAnsiTheme="minorHAnsi"/>
          <w:w w:val="105"/>
        </w:rPr>
        <w:t>product</w:t>
      </w:r>
      <w:r w:rsidRPr="008500B5">
        <w:rPr>
          <w:rFonts w:asciiTheme="minorHAnsi" w:hAnsiTheme="minorHAnsi"/>
          <w:spacing w:val="-11"/>
          <w:w w:val="105"/>
        </w:rPr>
        <w:t xml:space="preserve"> </w:t>
      </w:r>
      <w:r w:rsidRPr="008500B5">
        <w:rPr>
          <w:rFonts w:asciiTheme="minorHAnsi" w:hAnsiTheme="minorHAnsi"/>
          <w:w w:val="105"/>
        </w:rPr>
        <w:t>-</w:t>
      </w:r>
      <w:r w:rsidRPr="008500B5">
        <w:rPr>
          <w:rFonts w:asciiTheme="minorHAnsi" w:hAnsiTheme="minorHAnsi"/>
          <w:spacing w:val="-10"/>
          <w:w w:val="105"/>
        </w:rPr>
        <w:t xml:space="preserve"> </w:t>
      </w:r>
      <w:r w:rsidRPr="008500B5">
        <w:rPr>
          <w:rFonts w:asciiTheme="minorHAnsi" w:hAnsiTheme="minorHAnsi"/>
          <w:w w:val="105"/>
        </w:rPr>
        <w:t>Te</w:t>
      </w:r>
      <w:r w:rsidRPr="008500B5">
        <w:rPr>
          <w:rFonts w:asciiTheme="minorHAnsi" w:hAnsiTheme="minorHAnsi"/>
          <w:spacing w:val="1"/>
          <w:w w:val="105"/>
        </w:rPr>
        <w:t>c</w:t>
      </w:r>
      <w:r w:rsidRPr="008500B5">
        <w:rPr>
          <w:rFonts w:asciiTheme="minorHAnsi" w:hAnsiTheme="minorHAnsi"/>
          <w:spacing w:val="-3"/>
          <w:w w:val="105"/>
        </w:rPr>
        <w:t>h</w:t>
      </w:r>
      <w:r w:rsidRPr="008500B5">
        <w:rPr>
          <w:rFonts w:asciiTheme="minorHAnsi" w:hAnsiTheme="minorHAnsi"/>
          <w:w w:val="105"/>
        </w:rPr>
        <w:t>n</w:t>
      </w:r>
      <w:r w:rsidRPr="008500B5">
        <w:rPr>
          <w:rFonts w:asciiTheme="minorHAnsi" w:hAnsiTheme="minorHAnsi"/>
          <w:spacing w:val="1"/>
          <w:w w:val="105"/>
        </w:rPr>
        <w:t>i</w:t>
      </w:r>
      <w:r w:rsidRPr="008500B5">
        <w:rPr>
          <w:rFonts w:asciiTheme="minorHAnsi" w:hAnsiTheme="minorHAnsi"/>
          <w:w w:val="105"/>
        </w:rPr>
        <w:t>cal</w:t>
      </w:r>
      <w:r w:rsidRPr="008500B5">
        <w:rPr>
          <w:rFonts w:asciiTheme="minorHAnsi" w:hAnsiTheme="minorHAnsi"/>
          <w:spacing w:val="-11"/>
          <w:w w:val="105"/>
        </w:rPr>
        <w:t xml:space="preserve"> </w:t>
      </w:r>
      <w:r w:rsidRPr="008500B5">
        <w:rPr>
          <w:rFonts w:asciiTheme="minorHAnsi" w:hAnsiTheme="minorHAnsi"/>
          <w:w w:val="105"/>
        </w:rPr>
        <w:t>delivery</w:t>
      </w:r>
      <w:r w:rsidRPr="008500B5">
        <w:rPr>
          <w:rFonts w:asciiTheme="minorHAnsi" w:hAnsiTheme="minorHAnsi"/>
          <w:spacing w:val="-9"/>
          <w:w w:val="105"/>
        </w:rPr>
        <w:t xml:space="preserve"> </w:t>
      </w:r>
      <w:r w:rsidRPr="008500B5">
        <w:rPr>
          <w:rFonts w:asciiTheme="minorHAnsi" w:hAnsiTheme="minorHAnsi"/>
          <w:spacing w:val="-1"/>
          <w:w w:val="105"/>
        </w:rPr>
        <w:t>c</w:t>
      </w:r>
      <w:r w:rsidRPr="008500B5">
        <w:rPr>
          <w:rFonts w:asciiTheme="minorHAnsi" w:hAnsiTheme="minorHAnsi"/>
          <w:w w:val="105"/>
        </w:rPr>
        <w:t>on</w:t>
      </w:r>
      <w:r w:rsidRPr="008500B5">
        <w:rPr>
          <w:rFonts w:asciiTheme="minorHAnsi" w:hAnsiTheme="minorHAnsi"/>
          <w:spacing w:val="-3"/>
          <w:w w:val="105"/>
        </w:rPr>
        <w:t>d</w:t>
      </w:r>
      <w:r w:rsidRPr="008500B5">
        <w:rPr>
          <w:rFonts w:asciiTheme="minorHAnsi" w:hAnsiTheme="minorHAnsi"/>
          <w:w w:val="105"/>
        </w:rPr>
        <w:t>itio</w:t>
      </w:r>
      <w:r w:rsidRPr="008500B5">
        <w:rPr>
          <w:rFonts w:asciiTheme="minorHAnsi" w:hAnsiTheme="minorHAnsi"/>
          <w:spacing w:val="-3"/>
          <w:w w:val="105"/>
        </w:rPr>
        <w:t>n</w:t>
      </w:r>
      <w:r w:rsidRPr="008500B5">
        <w:rPr>
          <w:rFonts w:asciiTheme="minorHAnsi" w:hAnsiTheme="minorHAnsi"/>
          <w:w w:val="105"/>
        </w:rPr>
        <w:t>s),</w:t>
      </w:r>
      <w:r w:rsidRPr="008500B5">
        <w:rPr>
          <w:rFonts w:asciiTheme="minorHAnsi" w:hAnsiTheme="minorHAnsi"/>
          <w:spacing w:val="-8"/>
          <w:w w:val="105"/>
        </w:rPr>
        <w:t xml:space="preserve"> </w:t>
      </w:r>
      <w:r w:rsidRPr="008500B5">
        <w:rPr>
          <w:rFonts w:asciiTheme="minorHAnsi" w:hAnsiTheme="minorHAnsi"/>
          <w:w w:val="105"/>
        </w:rPr>
        <w:t>the</w:t>
      </w:r>
      <w:r w:rsidRPr="008500B5">
        <w:rPr>
          <w:rFonts w:asciiTheme="minorHAnsi" w:hAnsiTheme="minorHAnsi"/>
          <w:spacing w:val="-10"/>
          <w:w w:val="105"/>
        </w:rPr>
        <w:t xml:space="preserve"> </w:t>
      </w:r>
      <w:r w:rsidRPr="008500B5">
        <w:rPr>
          <w:rFonts w:asciiTheme="minorHAnsi" w:hAnsiTheme="minorHAnsi"/>
          <w:w w:val="105"/>
        </w:rPr>
        <w:t>q</w:t>
      </w:r>
      <w:r w:rsidRPr="008500B5">
        <w:rPr>
          <w:rFonts w:asciiTheme="minorHAnsi" w:hAnsiTheme="minorHAnsi"/>
          <w:spacing w:val="-3"/>
          <w:w w:val="105"/>
        </w:rPr>
        <w:t>u</w:t>
      </w:r>
      <w:r w:rsidRPr="008500B5">
        <w:rPr>
          <w:rFonts w:asciiTheme="minorHAnsi" w:hAnsiTheme="minorHAnsi"/>
          <w:spacing w:val="-1"/>
          <w:w w:val="105"/>
        </w:rPr>
        <w:t>a</w:t>
      </w:r>
      <w:r w:rsidRPr="008500B5">
        <w:rPr>
          <w:rFonts w:asciiTheme="minorHAnsi" w:hAnsiTheme="minorHAnsi"/>
          <w:w w:val="105"/>
        </w:rPr>
        <w:t>lity</w:t>
      </w:r>
      <w:r w:rsidRPr="008500B5">
        <w:rPr>
          <w:rFonts w:asciiTheme="minorHAnsi" w:hAnsiTheme="minorHAnsi"/>
          <w:spacing w:val="-7"/>
          <w:w w:val="105"/>
        </w:rPr>
        <w:t xml:space="preserve"> </w:t>
      </w:r>
      <w:r w:rsidRPr="008500B5">
        <w:rPr>
          <w:rFonts w:asciiTheme="minorHAnsi" w:hAnsiTheme="minorHAnsi"/>
          <w:w w:val="105"/>
        </w:rPr>
        <w:t>c</w:t>
      </w:r>
      <w:r w:rsidRPr="008500B5">
        <w:rPr>
          <w:rFonts w:asciiTheme="minorHAnsi" w:hAnsiTheme="minorHAnsi"/>
          <w:spacing w:val="-1"/>
          <w:w w:val="105"/>
        </w:rPr>
        <w:t>l</w:t>
      </w:r>
      <w:r w:rsidRPr="008500B5">
        <w:rPr>
          <w:rFonts w:asciiTheme="minorHAnsi" w:hAnsiTheme="minorHAnsi"/>
          <w:w w:val="105"/>
        </w:rPr>
        <w:t>a</w:t>
      </w:r>
      <w:r w:rsidRPr="008500B5">
        <w:rPr>
          <w:rFonts w:asciiTheme="minorHAnsi" w:hAnsiTheme="minorHAnsi"/>
          <w:spacing w:val="-3"/>
          <w:w w:val="105"/>
        </w:rPr>
        <w:t>s</w:t>
      </w:r>
      <w:r w:rsidRPr="008500B5">
        <w:rPr>
          <w:rFonts w:asciiTheme="minorHAnsi" w:hAnsiTheme="minorHAnsi"/>
          <w:w w:val="105"/>
        </w:rPr>
        <w:t>s</w:t>
      </w:r>
      <w:r w:rsidRPr="008500B5">
        <w:rPr>
          <w:rFonts w:asciiTheme="minorHAnsi" w:hAnsiTheme="minorHAnsi"/>
          <w:spacing w:val="-11"/>
          <w:w w:val="105"/>
        </w:rPr>
        <w:t xml:space="preserve"> </w:t>
      </w:r>
      <w:r w:rsidRPr="008500B5">
        <w:rPr>
          <w:rFonts w:asciiTheme="minorHAnsi" w:hAnsiTheme="minorHAnsi"/>
          <w:spacing w:val="2"/>
          <w:w w:val="105"/>
        </w:rPr>
        <w:t>Z</w:t>
      </w:r>
      <w:r w:rsidRPr="008500B5">
        <w:rPr>
          <w:rFonts w:asciiTheme="minorHAnsi" w:hAnsiTheme="minorHAnsi"/>
          <w:spacing w:val="-3"/>
          <w:w w:val="105"/>
        </w:rPr>
        <w:t>3</w:t>
      </w:r>
      <w:r w:rsidRPr="008500B5">
        <w:rPr>
          <w:rFonts w:asciiTheme="minorHAnsi" w:hAnsiTheme="minorHAnsi"/>
          <w:w w:val="105"/>
        </w:rPr>
        <w:t>5</w:t>
      </w:r>
      <w:r w:rsidRPr="008500B5">
        <w:rPr>
          <w:rFonts w:asciiTheme="minorHAnsi" w:hAnsiTheme="minorHAnsi"/>
          <w:spacing w:val="-9"/>
          <w:w w:val="105"/>
        </w:rPr>
        <w:t xml:space="preserve"> </w:t>
      </w:r>
      <w:r w:rsidRPr="008500B5">
        <w:rPr>
          <w:rFonts w:asciiTheme="minorHAnsi" w:hAnsiTheme="minorHAnsi"/>
          <w:spacing w:val="-1"/>
          <w:w w:val="105"/>
        </w:rPr>
        <w:t>h</w:t>
      </w:r>
      <w:r w:rsidRPr="008500B5">
        <w:rPr>
          <w:rFonts w:asciiTheme="minorHAnsi" w:hAnsiTheme="minorHAnsi"/>
          <w:w w:val="105"/>
        </w:rPr>
        <w:t>as</w:t>
      </w:r>
      <w:r w:rsidRPr="008500B5">
        <w:rPr>
          <w:rFonts w:asciiTheme="minorHAnsi" w:hAnsiTheme="minorHAnsi"/>
          <w:spacing w:val="-11"/>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0"/>
          <w:w w:val="105"/>
        </w:rPr>
        <w:t xml:space="preserve"> </w:t>
      </w:r>
      <w:r w:rsidRPr="008500B5">
        <w:rPr>
          <w:rFonts w:asciiTheme="minorHAnsi" w:hAnsiTheme="minorHAnsi"/>
          <w:w w:val="105"/>
        </w:rPr>
        <w:t>be</w:t>
      </w:r>
      <w:r w:rsidRPr="008500B5">
        <w:rPr>
          <w:rFonts w:asciiTheme="minorHAnsi" w:hAnsiTheme="minorHAnsi"/>
          <w:spacing w:val="-11"/>
          <w:w w:val="105"/>
        </w:rPr>
        <w:t xml:space="preserve"> </w:t>
      </w:r>
      <w:r w:rsidRPr="008500B5">
        <w:rPr>
          <w:rFonts w:asciiTheme="minorHAnsi" w:hAnsiTheme="minorHAnsi"/>
          <w:w w:val="105"/>
        </w:rPr>
        <w:t>e</w:t>
      </w:r>
      <w:r w:rsidRPr="008500B5">
        <w:rPr>
          <w:rFonts w:asciiTheme="minorHAnsi" w:hAnsiTheme="minorHAnsi"/>
          <w:spacing w:val="1"/>
          <w:w w:val="105"/>
        </w:rPr>
        <w:t>n</w:t>
      </w:r>
      <w:r w:rsidRPr="008500B5">
        <w:rPr>
          <w:rFonts w:asciiTheme="minorHAnsi" w:hAnsiTheme="minorHAnsi"/>
          <w:spacing w:val="-3"/>
          <w:w w:val="105"/>
        </w:rPr>
        <w:t>s</w:t>
      </w:r>
      <w:r w:rsidRPr="008500B5">
        <w:rPr>
          <w:rFonts w:asciiTheme="minorHAnsi" w:hAnsiTheme="minorHAnsi"/>
          <w:w w:val="105"/>
        </w:rPr>
        <w:t>ure</w:t>
      </w:r>
      <w:r w:rsidRPr="008500B5">
        <w:rPr>
          <w:rFonts w:asciiTheme="minorHAnsi" w:hAnsiTheme="minorHAnsi"/>
          <w:spacing w:val="-3"/>
          <w:w w:val="105"/>
        </w:rPr>
        <w:t>d</w:t>
      </w:r>
      <w:r w:rsidRPr="008500B5">
        <w:rPr>
          <w:rFonts w:asciiTheme="minorHAnsi" w:hAnsiTheme="minorHAnsi" w:cs="Arial"/>
        </w:rPr>
        <w:t>.</w:t>
      </w:r>
    </w:p>
    <w:p w:rsidR="0060785E" w:rsidRPr="008500B5" w:rsidRDefault="0060785E" w:rsidP="004C7169">
      <w:pPr>
        <w:spacing w:before="0"/>
        <w:rPr>
          <w:rFonts w:asciiTheme="minorHAnsi" w:eastAsiaTheme="minorHAnsi" w:hAnsiTheme="minorHAnsi" w:cstheme="minorHAnsi"/>
          <w:b/>
        </w:rPr>
      </w:pPr>
    </w:p>
    <w:p w:rsidR="0060785E" w:rsidRPr="008500B5" w:rsidRDefault="0060785E" w:rsidP="0060785E">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 xml:space="preserve">The </w:t>
      </w:r>
      <w:r w:rsidR="001020BB" w:rsidRPr="008500B5">
        <w:rPr>
          <w:rFonts w:asciiTheme="minorHAnsi" w:eastAsiaTheme="minorHAnsi" w:hAnsiTheme="minorHAnsi" w:cstheme="minorHAnsi"/>
          <w:b/>
        </w:rPr>
        <w:t>new</w:t>
      </w:r>
      <w:r w:rsidRPr="008500B5">
        <w:rPr>
          <w:rFonts w:asciiTheme="minorHAnsi" w:eastAsiaTheme="minorHAnsi" w:hAnsiTheme="minorHAnsi" w:cstheme="minorHAnsi"/>
          <w:b/>
        </w:rPr>
        <w:t xml:space="preserve"> text</w:t>
      </w:r>
    </w:p>
    <w:p w:rsidR="0060785E" w:rsidRPr="008500B5" w:rsidRDefault="0060785E" w:rsidP="0012131C">
      <w:pPr>
        <w:pStyle w:val="ListParagraph"/>
        <w:keepNext/>
        <w:numPr>
          <w:ilvl w:val="6"/>
          <w:numId w:val="114"/>
        </w:numPr>
        <w:tabs>
          <w:tab w:val="left" w:pos="993"/>
        </w:tabs>
        <w:spacing w:before="240" w:after="120" w:line="276" w:lineRule="auto"/>
        <w:jc w:val="left"/>
        <w:outlineLvl w:val="3"/>
        <w:rPr>
          <w:rFonts w:asciiTheme="minorHAnsi" w:hAnsiTheme="minorHAnsi"/>
          <w:bCs/>
          <w:szCs w:val="28"/>
        </w:rPr>
      </w:pPr>
      <w:r w:rsidRPr="008500B5">
        <w:rPr>
          <w:rFonts w:asciiTheme="minorHAnsi" w:hAnsiTheme="minorHAnsi"/>
          <w:bCs/>
          <w:szCs w:val="28"/>
        </w:rPr>
        <w:t>Mechanical testing of material</w:t>
      </w:r>
    </w:p>
    <w:p w:rsidR="0060785E" w:rsidRPr="008500B5" w:rsidRDefault="0060785E" w:rsidP="0060785E">
      <w:pPr>
        <w:spacing w:after="240"/>
        <w:rPr>
          <w:rFonts w:asciiTheme="minorHAnsi" w:hAnsiTheme="minorHAnsi" w:cs="Arial"/>
        </w:rPr>
      </w:pPr>
      <w:r w:rsidRPr="008500B5">
        <w:rPr>
          <w:rFonts w:asciiTheme="minorHAnsi" w:hAnsiTheme="minorHAnsi" w:cs="Arial"/>
        </w:rPr>
        <w:t xml:space="preserve">The Contractor is obliged to provide, for each batch, the material for additional mechanical control tests in an independent accredited laboratory, in the presence of the Engineer, for verification of results specified in Contractor’s certificates.  </w:t>
      </w:r>
    </w:p>
    <w:p w:rsidR="0060785E" w:rsidRPr="008500B5" w:rsidRDefault="0060785E" w:rsidP="0060785E">
      <w:pPr>
        <w:spacing w:after="240"/>
        <w:rPr>
          <w:rFonts w:asciiTheme="minorHAnsi" w:hAnsiTheme="minorHAnsi" w:cs="Arial"/>
        </w:rPr>
      </w:pPr>
      <w:r w:rsidRPr="008500B5">
        <w:rPr>
          <w:rFonts w:asciiTheme="minorHAnsi" w:hAnsiTheme="minorHAnsi"/>
          <w:w w:val="105"/>
        </w:rPr>
        <w:t>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48"/>
          <w:w w:val="105"/>
        </w:rPr>
        <w:t xml:space="preserve"> </w:t>
      </w:r>
      <w:r w:rsidRPr="008500B5">
        <w:rPr>
          <w:rFonts w:asciiTheme="minorHAnsi" w:hAnsiTheme="minorHAnsi"/>
          <w:w w:val="105"/>
        </w:rPr>
        <w:t>test</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g</w:t>
      </w:r>
      <w:r w:rsidRPr="008500B5">
        <w:rPr>
          <w:rFonts w:asciiTheme="minorHAnsi" w:hAnsiTheme="minorHAnsi"/>
          <w:spacing w:val="49"/>
          <w:w w:val="105"/>
        </w:rPr>
        <w:t xml:space="preserve"> </w:t>
      </w:r>
      <w:r w:rsidRPr="008500B5">
        <w:rPr>
          <w:rFonts w:asciiTheme="minorHAnsi" w:hAnsiTheme="minorHAnsi"/>
          <w:w w:val="105"/>
        </w:rPr>
        <w:t>f</w:t>
      </w:r>
      <w:r w:rsidRPr="008500B5">
        <w:rPr>
          <w:rFonts w:asciiTheme="minorHAnsi" w:hAnsiTheme="minorHAnsi"/>
          <w:spacing w:val="-3"/>
          <w:w w:val="105"/>
        </w:rPr>
        <w:t>o</w:t>
      </w:r>
      <w:r w:rsidRPr="008500B5">
        <w:rPr>
          <w:rFonts w:asciiTheme="minorHAnsi" w:hAnsiTheme="minorHAnsi"/>
          <w:w w:val="105"/>
        </w:rPr>
        <w:t>r</w:t>
      </w:r>
      <w:r w:rsidRPr="008500B5">
        <w:rPr>
          <w:rFonts w:asciiTheme="minorHAnsi" w:hAnsiTheme="minorHAnsi"/>
          <w:spacing w:val="49"/>
          <w:w w:val="105"/>
        </w:rPr>
        <w:t xml:space="preserve"> </w:t>
      </w:r>
      <w:r w:rsidRPr="008500B5">
        <w:rPr>
          <w:rFonts w:asciiTheme="minorHAnsi" w:hAnsiTheme="minorHAnsi"/>
          <w:w w:val="105"/>
        </w:rPr>
        <w:t>verif</w:t>
      </w:r>
      <w:r w:rsidRPr="008500B5">
        <w:rPr>
          <w:rFonts w:asciiTheme="minorHAnsi" w:hAnsiTheme="minorHAnsi"/>
          <w:spacing w:val="1"/>
          <w:w w:val="105"/>
        </w:rPr>
        <w:t>i</w:t>
      </w:r>
      <w:r w:rsidRPr="008500B5">
        <w:rPr>
          <w:rFonts w:asciiTheme="minorHAnsi" w:hAnsiTheme="minorHAnsi"/>
          <w:w w:val="105"/>
        </w:rPr>
        <w:t>cation</w:t>
      </w:r>
      <w:r w:rsidRPr="008500B5">
        <w:rPr>
          <w:rFonts w:asciiTheme="minorHAnsi" w:hAnsiTheme="minorHAnsi"/>
          <w:spacing w:val="49"/>
          <w:w w:val="105"/>
        </w:rPr>
        <w:t xml:space="preserve"> </w:t>
      </w:r>
      <w:r w:rsidRPr="008500B5">
        <w:rPr>
          <w:rFonts w:asciiTheme="minorHAnsi" w:hAnsiTheme="minorHAnsi"/>
          <w:w w:val="105"/>
        </w:rPr>
        <w:t>of</w:t>
      </w:r>
      <w:r w:rsidRPr="008500B5">
        <w:rPr>
          <w:rFonts w:asciiTheme="minorHAnsi" w:hAnsiTheme="minorHAnsi"/>
          <w:spacing w:val="50"/>
          <w:w w:val="105"/>
        </w:rPr>
        <w:t xml:space="preserve"> </w:t>
      </w:r>
      <w:r w:rsidRPr="008500B5">
        <w:rPr>
          <w:rFonts w:asciiTheme="minorHAnsi" w:hAnsiTheme="minorHAnsi"/>
          <w:spacing w:val="-3"/>
          <w:w w:val="105"/>
        </w:rPr>
        <w:t>m</w:t>
      </w:r>
      <w:r w:rsidRPr="008500B5">
        <w:rPr>
          <w:rFonts w:asciiTheme="minorHAnsi" w:hAnsiTheme="minorHAnsi"/>
          <w:spacing w:val="1"/>
          <w:w w:val="105"/>
        </w:rPr>
        <w:t>e</w:t>
      </w:r>
      <w:r w:rsidRPr="008500B5">
        <w:rPr>
          <w:rFonts w:asciiTheme="minorHAnsi" w:hAnsiTheme="minorHAnsi"/>
          <w:spacing w:val="-1"/>
          <w:w w:val="105"/>
        </w:rPr>
        <w:t>c</w:t>
      </w:r>
      <w:r w:rsidRPr="008500B5">
        <w:rPr>
          <w:rFonts w:asciiTheme="minorHAnsi" w:hAnsiTheme="minorHAnsi"/>
          <w:w w:val="105"/>
        </w:rPr>
        <w:t>hanical</w:t>
      </w:r>
      <w:r w:rsidRPr="008500B5">
        <w:rPr>
          <w:rFonts w:asciiTheme="minorHAnsi" w:hAnsiTheme="minorHAnsi"/>
          <w:spacing w:val="48"/>
          <w:w w:val="105"/>
        </w:rPr>
        <w:t xml:space="preserve"> </w:t>
      </w:r>
      <w:r w:rsidRPr="008500B5">
        <w:rPr>
          <w:rFonts w:asciiTheme="minorHAnsi" w:hAnsiTheme="minorHAnsi"/>
          <w:w w:val="105"/>
        </w:rPr>
        <w:t>pr</w:t>
      </w:r>
      <w:r w:rsidRPr="008500B5">
        <w:rPr>
          <w:rFonts w:asciiTheme="minorHAnsi" w:hAnsiTheme="minorHAnsi"/>
          <w:spacing w:val="1"/>
          <w:w w:val="105"/>
        </w:rPr>
        <w:t>o</w:t>
      </w:r>
      <w:r w:rsidRPr="008500B5">
        <w:rPr>
          <w:rFonts w:asciiTheme="minorHAnsi" w:hAnsiTheme="minorHAnsi"/>
          <w:spacing w:val="-3"/>
          <w:w w:val="105"/>
        </w:rPr>
        <w:t>p</w:t>
      </w:r>
      <w:r w:rsidRPr="008500B5">
        <w:rPr>
          <w:rFonts w:asciiTheme="minorHAnsi" w:hAnsiTheme="minorHAnsi"/>
          <w:w w:val="105"/>
        </w:rPr>
        <w:t>erties</w:t>
      </w:r>
      <w:r w:rsidRPr="008500B5">
        <w:rPr>
          <w:rFonts w:asciiTheme="minorHAnsi" w:hAnsiTheme="minorHAnsi"/>
          <w:spacing w:val="49"/>
          <w:w w:val="105"/>
        </w:rPr>
        <w:t xml:space="preserve"> </w:t>
      </w:r>
      <w:r w:rsidRPr="008500B5">
        <w:rPr>
          <w:rFonts w:asciiTheme="minorHAnsi" w:hAnsiTheme="minorHAnsi"/>
          <w:spacing w:val="-3"/>
          <w:w w:val="105"/>
        </w:rPr>
        <w:t>o</w:t>
      </w:r>
      <w:r w:rsidRPr="008500B5">
        <w:rPr>
          <w:rFonts w:asciiTheme="minorHAnsi" w:hAnsiTheme="minorHAnsi"/>
          <w:w w:val="105"/>
        </w:rPr>
        <w:t>f</w:t>
      </w:r>
      <w:r w:rsidRPr="008500B5">
        <w:rPr>
          <w:rFonts w:asciiTheme="minorHAnsi" w:hAnsiTheme="minorHAnsi"/>
          <w:spacing w:val="50"/>
          <w:w w:val="105"/>
        </w:rPr>
        <w:t xml:space="preserve"> </w:t>
      </w:r>
      <w:r w:rsidRPr="008500B5">
        <w:rPr>
          <w:rFonts w:asciiTheme="minorHAnsi" w:hAnsiTheme="minorHAnsi"/>
          <w:w w:val="105"/>
        </w:rPr>
        <w:t>s</w:t>
      </w:r>
      <w:r w:rsidRPr="008500B5">
        <w:rPr>
          <w:rFonts w:asciiTheme="minorHAnsi" w:hAnsiTheme="minorHAnsi"/>
          <w:spacing w:val="-1"/>
          <w:w w:val="105"/>
        </w:rPr>
        <w:t>tee</w:t>
      </w:r>
      <w:r w:rsidRPr="008500B5">
        <w:rPr>
          <w:rFonts w:asciiTheme="minorHAnsi" w:hAnsiTheme="minorHAnsi"/>
          <w:w w:val="105"/>
        </w:rPr>
        <w:t>l</w:t>
      </w:r>
      <w:r w:rsidRPr="008500B5">
        <w:rPr>
          <w:rFonts w:asciiTheme="minorHAnsi" w:hAnsiTheme="minorHAnsi"/>
          <w:spacing w:val="49"/>
          <w:w w:val="105"/>
        </w:rPr>
        <w:t xml:space="preserve"> </w:t>
      </w:r>
      <w:r w:rsidRPr="008500B5">
        <w:rPr>
          <w:rFonts w:asciiTheme="minorHAnsi" w:hAnsiTheme="minorHAnsi"/>
          <w:w w:val="105"/>
        </w:rPr>
        <w:t>S</w:t>
      </w:r>
      <w:r w:rsidRPr="008500B5">
        <w:rPr>
          <w:rFonts w:asciiTheme="minorHAnsi" w:hAnsiTheme="minorHAnsi"/>
          <w:spacing w:val="-1"/>
          <w:w w:val="105"/>
        </w:rPr>
        <w:t>355</w:t>
      </w:r>
      <w:r w:rsidRPr="008500B5">
        <w:rPr>
          <w:rFonts w:asciiTheme="minorHAnsi" w:hAnsiTheme="minorHAnsi"/>
          <w:spacing w:val="1"/>
          <w:w w:val="105"/>
        </w:rPr>
        <w:t>J</w:t>
      </w:r>
      <w:r w:rsidRPr="008500B5">
        <w:rPr>
          <w:rFonts w:asciiTheme="minorHAnsi" w:hAnsiTheme="minorHAnsi"/>
          <w:w w:val="105"/>
        </w:rPr>
        <w:t>2</w:t>
      </w:r>
      <w:r w:rsidRPr="008500B5">
        <w:rPr>
          <w:rFonts w:asciiTheme="minorHAnsi" w:hAnsiTheme="minorHAnsi"/>
          <w:spacing w:val="49"/>
          <w:w w:val="105"/>
        </w:rPr>
        <w:t xml:space="preserve"> </w:t>
      </w:r>
      <w:r w:rsidRPr="008500B5">
        <w:rPr>
          <w:rFonts w:asciiTheme="minorHAnsi" w:hAnsiTheme="minorHAnsi"/>
          <w:spacing w:val="-1"/>
          <w:w w:val="105"/>
        </w:rPr>
        <w:t>i</w:t>
      </w:r>
      <w:r w:rsidRPr="008500B5">
        <w:rPr>
          <w:rFonts w:asciiTheme="minorHAnsi" w:hAnsiTheme="minorHAnsi"/>
          <w:w w:val="105"/>
        </w:rPr>
        <w:t>s</w:t>
      </w:r>
      <w:r w:rsidRPr="008500B5">
        <w:rPr>
          <w:rFonts w:asciiTheme="minorHAnsi" w:hAnsiTheme="minorHAnsi"/>
          <w:spacing w:val="48"/>
          <w:w w:val="105"/>
        </w:rPr>
        <w:t xml:space="preserve"> </w:t>
      </w:r>
      <w:r w:rsidRPr="008500B5">
        <w:rPr>
          <w:rFonts w:asciiTheme="minorHAnsi" w:hAnsiTheme="minorHAnsi"/>
          <w:spacing w:val="-1"/>
          <w:w w:val="105"/>
        </w:rPr>
        <w:t>performe</w:t>
      </w:r>
      <w:r w:rsidRPr="008500B5">
        <w:rPr>
          <w:rFonts w:asciiTheme="minorHAnsi" w:hAnsiTheme="minorHAnsi"/>
          <w:w w:val="105"/>
        </w:rPr>
        <w:t>d</w:t>
      </w:r>
      <w:r w:rsidRPr="008500B5">
        <w:rPr>
          <w:rFonts w:asciiTheme="minorHAnsi" w:hAnsiTheme="minorHAnsi"/>
          <w:spacing w:val="49"/>
          <w:w w:val="105"/>
        </w:rPr>
        <w:t xml:space="preserve"> </w:t>
      </w:r>
      <w:r w:rsidRPr="008500B5">
        <w:rPr>
          <w:rFonts w:asciiTheme="minorHAnsi" w:hAnsiTheme="minorHAnsi"/>
          <w:w w:val="105"/>
        </w:rPr>
        <w:t>at</w:t>
      </w:r>
      <w:r w:rsidRPr="008500B5">
        <w:rPr>
          <w:rFonts w:asciiTheme="minorHAnsi" w:hAnsiTheme="minorHAnsi"/>
          <w:spacing w:val="49"/>
          <w:w w:val="105"/>
        </w:rPr>
        <w:t xml:space="preserve"> </w:t>
      </w:r>
      <w:r w:rsidRPr="008500B5">
        <w:rPr>
          <w:rFonts w:asciiTheme="minorHAnsi" w:hAnsiTheme="minorHAnsi"/>
          <w:spacing w:val="-1"/>
          <w:w w:val="105"/>
        </w:rPr>
        <w:t>room</w:t>
      </w:r>
      <w:r w:rsidRPr="008500B5">
        <w:rPr>
          <w:rFonts w:asciiTheme="minorHAnsi" w:hAnsiTheme="minorHAnsi"/>
          <w:spacing w:val="-1"/>
          <w:w w:val="103"/>
        </w:rPr>
        <w:t xml:space="preserve"> </w:t>
      </w:r>
      <w:r w:rsidRPr="008500B5">
        <w:rPr>
          <w:rFonts w:asciiTheme="minorHAnsi" w:hAnsiTheme="minorHAnsi"/>
          <w:w w:val="105"/>
        </w:rPr>
        <w:t>te</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era</w:t>
      </w:r>
      <w:r w:rsidRPr="008500B5">
        <w:rPr>
          <w:rFonts w:asciiTheme="minorHAnsi" w:hAnsiTheme="minorHAnsi"/>
          <w:spacing w:val="1"/>
          <w:w w:val="105"/>
        </w:rPr>
        <w:t>t</w:t>
      </w:r>
      <w:r w:rsidRPr="008500B5">
        <w:rPr>
          <w:rFonts w:asciiTheme="minorHAnsi" w:hAnsiTheme="minorHAnsi"/>
          <w:w w:val="105"/>
        </w:rPr>
        <w:t>ure</w:t>
      </w:r>
      <w:r w:rsidRPr="008500B5">
        <w:rPr>
          <w:rFonts w:asciiTheme="minorHAnsi" w:hAnsiTheme="minorHAnsi"/>
          <w:spacing w:val="48"/>
          <w:w w:val="105"/>
        </w:rPr>
        <w:t xml:space="preserve"> </w:t>
      </w:r>
      <w:r w:rsidRPr="008500B5">
        <w:rPr>
          <w:rFonts w:asciiTheme="minorHAnsi" w:hAnsiTheme="minorHAnsi"/>
          <w:w w:val="105"/>
        </w:rPr>
        <w:t>of</w:t>
      </w:r>
      <w:r w:rsidRPr="008500B5">
        <w:rPr>
          <w:rFonts w:asciiTheme="minorHAnsi" w:hAnsiTheme="minorHAnsi"/>
          <w:spacing w:val="49"/>
          <w:w w:val="105"/>
        </w:rPr>
        <w:t xml:space="preserve"> </w:t>
      </w:r>
      <w:r w:rsidRPr="008500B5">
        <w:rPr>
          <w:rFonts w:asciiTheme="minorHAnsi" w:hAnsiTheme="minorHAnsi"/>
          <w:spacing w:val="-3"/>
          <w:w w:val="105"/>
        </w:rPr>
        <w:t>+</w:t>
      </w:r>
      <w:r w:rsidRPr="008500B5">
        <w:rPr>
          <w:rFonts w:asciiTheme="minorHAnsi" w:hAnsiTheme="minorHAnsi"/>
          <w:w w:val="105"/>
        </w:rPr>
        <w:t>20°С,</w:t>
      </w:r>
      <w:r w:rsidRPr="008500B5">
        <w:rPr>
          <w:rFonts w:asciiTheme="minorHAnsi" w:hAnsiTheme="minorHAnsi"/>
          <w:spacing w:val="49"/>
          <w:w w:val="105"/>
        </w:rPr>
        <w:t xml:space="preserve"> </w:t>
      </w:r>
      <w:r w:rsidRPr="008500B5">
        <w:rPr>
          <w:rFonts w:asciiTheme="minorHAnsi" w:hAnsiTheme="minorHAnsi"/>
          <w:w w:val="105"/>
        </w:rPr>
        <w:t>in</w:t>
      </w:r>
      <w:r w:rsidRPr="008500B5">
        <w:rPr>
          <w:rFonts w:asciiTheme="minorHAnsi" w:hAnsiTheme="minorHAnsi"/>
          <w:spacing w:val="48"/>
          <w:w w:val="105"/>
        </w:rPr>
        <w:t xml:space="preserve"> </w:t>
      </w:r>
      <w:r w:rsidRPr="008500B5">
        <w:rPr>
          <w:rFonts w:asciiTheme="minorHAnsi" w:hAnsiTheme="minorHAnsi"/>
          <w:w w:val="105"/>
        </w:rPr>
        <w:t>co</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liance</w:t>
      </w:r>
      <w:r w:rsidRPr="008500B5">
        <w:rPr>
          <w:rFonts w:asciiTheme="minorHAnsi" w:hAnsiTheme="minorHAnsi"/>
          <w:spacing w:val="48"/>
          <w:w w:val="105"/>
        </w:rPr>
        <w:t xml:space="preserve"> </w:t>
      </w:r>
      <w:r w:rsidRPr="008500B5">
        <w:rPr>
          <w:rFonts w:asciiTheme="minorHAnsi" w:hAnsiTheme="minorHAnsi"/>
          <w:w w:val="105"/>
        </w:rPr>
        <w:t>with</w:t>
      </w:r>
      <w:r w:rsidRPr="008500B5">
        <w:rPr>
          <w:rFonts w:asciiTheme="minorHAnsi" w:hAnsiTheme="minorHAnsi"/>
          <w:spacing w:val="48"/>
          <w:w w:val="105"/>
        </w:rPr>
        <w:t xml:space="preserve"> </w:t>
      </w:r>
      <w:r w:rsidRPr="008500B5">
        <w:rPr>
          <w:rFonts w:asciiTheme="minorHAnsi" w:hAnsiTheme="minorHAnsi"/>
          <w:w w:val="105"/>
        </w:rPr>
        <w:t>the</w:t>
      </w:r>
      <w:r w:rsidRPr="008500B5">
        <w:rPr>
          <w:rFonts w:asciiTheme="minorHAnsi" w:hAnsiTheme="minorHAnsi"/>
          <w:spacing w:val="48"/>
          <w:w w:val="105"/>
        </w:rPr>
        <w:t xml:space="preserve"> </w:t>
      </w:r>
      <w:r w:rsidRPr="008500B5">
        <w:rPr>
          <w:rFonts w:asciiTheme="minorHAnsi" w:hAnsiTheme="minorHAnsi"/>
          <w:w w:val="105"/>
        </w:rPr>
        <w:t>s</w:t>
      </w:r>
      <w:r w:rsidRPr="008500B5">
        <w:rPr>
          <w:rFonts w:asciiTheme="minorHAnsi" w:hAnsiTheme="minorHAnsi"/>
          <w:spacing w:val="1"/>
          <w:w w:val="105"/>
        </w:rPr>
        <w:t>t</w:t>
      </w:r>
      <w:r w:rsidRPr="008500B5">
        <w:rPr>
          <w:rFonts w:asciiTheme="minorHAnsi" w:hAnsiTheme="minorHAnsi"/>
          <w:spacing w:val="-1"/>
          <w:w w:val="105"/>
        </w:rPr>
        <w:t>a</w:t>
      </w:r>
      <w:r w:rsidRPr="008500B5">
        <w:rPr>
          <w:rFonts w:asciiTheme="minorHAnsi" w:hAnsiTheme="minorHAnsi"/>
          <w:w w:val="105"/>
        </w:rPr>
        <w:t>n</w:t>
      </w:r>
      <w:r w:rsidRPr="008500B5">
        <w:rPr>
          <w:rFonts w:asciiTheme="minorHAnsi" w:hAnsiTheme="minorHAnsi"/>
          <w:spacing w:val="-3"/>
          <w:w w:val="105"/>
        </w:rPr>
        <w:t>d</w:t>
      </w:r>
      <w:r w:rsidRPr="008500B5">
        <w:rPr>
          <w:rFonts w:asciiTheme="minorHAnsi" w:hAnsiTheme="minorHAnsi"/>
          <w:w w:val="105"/>
        </w:rPr>
        <w:t>a</w:t>
      </w:r>
      <w:r w:rsidRPr="008500B5">
        <w:rPr>
          <w:rFonts w:asciiTheme="minorHAnsi" w:hAnsiTheme="minorHAnsi"/>
          <w:spacing w:val="2"/>
          <w:w w:val="105"/>
        </w:rPr>
        <w:t>r</w:t>
      </w:r>
      <w:r w:rsidRPr="008500B5">
        <w:rPr>
          <w:rFonts w:asciiTheme="minorHAnsi" w:hAnsiTheme="minorHAnsi"/>
          <w:w w:val="105"/>
        </w:rPr>
        <w:t>d</w:t>
      </w:r>
      <w:r w:rsidRPr="008500B5">
        <w:rPr>
          <w:rFonts w:asciiTheme="minorHAnsi" w:hAnsiTheme="minorHAnsi"/>
          <w:spacing w:val="48"/>
          <w:w w:val="105"/>
        </w:rPr>
        <w:t xml:space="preserve"> </w:t>
      </w:r>
      <w:r w:rsidRPr="008500B5">
        <w:rPr>
          <w:rFonts w:asciiTheme="minorHAnsi" w:hAnsiTheme="minorHAnsi"/>
          <w:w w:val="105"/>
        </w:rPr>
        <w:t>S</w:t>
      </w:r>
      <w:r w:rsidRPr="008500B5">
        <w:rPr>
          <w:rFonts w:asciiTheme="minorHAnsi" w:hAnsiTheme="minorHAnsi"/>
          <w:spacing w:val="-1"/>
          <w:w w:val="105"/>
        </w:rPr>
        <w:t>R</w:t>
      </w:r>
      <w:r w:rsidRPr="008500B5">
        <w:rPr>
          <w:rFonts w:asciiTheme="minorHAnsi" w:hAnsiTheme="minorHAnsi"/>
          <w:spacing w:val="1"/>
          <w:w w:val="105"/>
        </w:rPr>
        <w:t>P</w:t>
      </w:r>
      <w:r w:rsidRPr="008500B5">
        <w:rPr>
          <w:rFonts w:asciiTheme="minorHAnsi" w:hAnsiTheme="minorHAnsi"/>
          <w:w w:val="105"/>
        </w:rPr>
        <w:t>S</w:t>
      </w:r>
      <w:r w:rsidRPr="008500B5">
        <w:rPr>
          <w:rFonts w:asciiTheme="minorHAnsi" w:hAnsiTheme="minorHAnsi"/>
          <w:spacing w:val="48"/>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48"/>
          <w:w w:val="105"/>
        </w:rPr>
        <w:t xml:space="preserve"> </w:t>
      </w:r>
      <w:r w:rsidRPr="008500B5">
        <w:rPr>
          <w:rFonts w:asciiTheme="minorHAnsi" w:hAnsiTheme="minorHAnsi"/>
          <w:spacing w:val="-3"/>
          <w:w w:val="105"/>
        </w:rPr>
        <w:t>I</w:t>
      </w:r>
      <w:r w:rsidRPr="008500B5">
        <w:rPr>
          <w:rFonts w:asciiTheme="minorHAnsi" w:hAnsiTheme="minorHAnsi"/>
          <w:w w:val="105"/>
        </w:rPr>
        <w:t>SO</w:t>
      </w:r>
      <w:r w:rsidRPr="008500B5">
        <w:rPr>
          <w:rFonts w:asciiTheme="minorHAnsi" w:hAnsiTheme="minorHAnsi"/>
          <w:spacing w:val="48"/>
          <w:w w:val="105"/>
        </w:rPr>
        <w:t xml:space="preserve"> </w:t>
      </w:r>
      <w:r w:rsidRPr="008500B5">
        <w:rPr>
          <w:rFonts w:asciiTheme="minorHAnsi" w:hAnsiTheme="minorHAnsi"/>
          <w:spacing w:val="-3"/>
          <w:w w:val="105"/>
        </w:rPr>
        <w:t>6</w:t>
      </w:r>
      <w:r w:rsidRPr="008500B5">
        <w:rPr>
          <w:rFonts w:asciiTheme="minorHAnsi" w:hAnsiTheme="minorHAnsi"/>
          <w:w w:val="105"/>
        </w:rPr>
        <w:t>892-1</w:t>
      </w:r>
      <w:r w:rsidRPr="008500B5">
        <w:rPr>
          <w:rFonts w:asciiTheme="minorHAnsi" w:hAnsiTheme="minorHAnsi"/>
          <w:spacing w:val="1"/>
          <w:w w:val="105"/>
        </w:rPr>
        <w:t>:</w:t>
      </w:r>
      <w:r w:rsidRPr="008500B5">
        <w:rPr>
          <w:rFonts w:asciiTheme="minorHAnsi" w:hAnsiTheme="minorHAnsi"/>
          <w:w w:val="105"/>
        </w:rPr>
        <w:t>2</w:t>
      </w:r>
      <w:r w:rsidRPr="008500B5">
        <w:rPr>
          <w:rFonts w:asciiTheme="minorHAnsi" w:hAnsiTheme="minorHAnsi"/>
          <w:spacing w:val="-3"/>
          <w:w w:val="105"/>
        </w:rPr>
        <w:t>0</w:t>
      </w:r>
      <w:r w:rsidRPr="008500B5">
        <w:rPr>
          <w:rFonts w:asciiTheme="minorHAnsi" w:hAnsiTheme="minorHAnsi"/>
          <w:w w:val="105"/>
        </w:rPr>
        <w:t>1</w:t>
      </w:r>
      <w:r w:rsidRPr="008500B5">
        <w:rPr>
          <w:rFonts w:asciiTheme="minorHAnsi" w:hAnsiTheme="minorHAnsi"/>
          <w:spacing w:val="-3"/>
          <w:w w:val="105"/>
        </w:rPr>
        <w:t>7</w:t>
      </w:r>
      <w:r w:rsidRPr="008500B5">
        <w:rPr>
          <w:rFonts w:asciiTheme="minorHAnsi" w:hAnsiTheme="minorHAnsi"/>
          <w:w w:val="105"/>
        </w:rPr>
        <w:t>.</w:t>
      </w:r>
      <w:r w:rsidRPr="008500B5">
        <w:rPr>
          <w:rFonts w:asciiTheme="minorHAnsi" w:hAnsiTheme="minorHAnsi"/>
          <w:spacing w:val="50"/>
          <w:w w:val="105"/>
        </w:rPr>
        <w:t xml:space="preserve"> </w:t>
      </w:r>
      <w:r w:rsidRPr="008500B5">
        <w:rPr>
          <w:rFonts w:asciiTheme="minorHAnsi" w:hAnsiTheme="minorHAnsi"/>
          <w:w w:val="105"/>
        </w:rPr>
        <w:t>(Metallic</w:t>
      </w:r>
      <w:r w:rsidRPr="008500B5">
        <w:rPr>
          <w:rFonts w:asciiTheme="minorHAnsi" w:hAnsiTheme="minorHAnsi"/>
          <w:w w:val="103"/>
        </w:rPr>
        <w:t xml:space="preserve"> </w:t>
      </w:r>
      <w:r w:rsidRPr="008500B5">
        <w:rPr>
          <w:rFonts w:asciiTheme="minorHAnsi" w:hAnsiTheme="minorHAnsi"/>
          <w:w w:val="105"/>
        </w:rPr>
        <w:t>mater</w:t>
      </w:r>
      <w:r w:rsidRPr="008500B5">
        <w:rPr>
          <w:rFonts w:asciiTheme="minorHAnsi" w:hAnsiTheme="minorHAnsi"/>
          <w:spacing w:val="1"/>
          <w:w w:val="105"/>
        </w:rPr>
        <w:t>i</w:t>
      </w:r>
      <w:r w:rsidRPr="008500B5">
        <w:rPr>
          <w:rFonts w:asciiTheme="minorHAnsi" w:hAnsiTheme="minorHAnsi"/>
          <w:w w:val="105"/>
        </w:rPr>
        <w:t>als</w:t>
      </w:r>
      <w:r w:rsidRPr="008500B5">
        <w:rPr>
          <w:rFonts w:asciiTheme="minorHAnsi" w:hAnsiTheme="minorHAnsi"/>
          <w:spacing w:val="19"/>
          <w:w w:val="105"/>
        </w:rPr>
        <w:t xml:space="preserve"> </w:t>
      </w:r>
      <w:r w:rsidRPr="008500B5">
        <w:rPr>
          <w:rFonts w:asciiTheme="minorHAnsi" w:hAnsiTheme="minorHAnsi"/>
          <w:w w:val="105"/>
        </w:rPr>
        <w:t>–</w:t>
      </w:r>
      <w:r w:rsidRPr="008500B5">
        <w:rPr>
          <w:rFonts w:asciiTheme="minorHAnsi" w:hAnsiTheme="minorHAnsi"/>
          <w:spacing w:val="19"/>
          <w:w w:val="105"/>
        </w:rPr>
        <w:t xml:space="preserve"> </w:t>
      </w:r>
      <w:r w:rsidRPr="008500B5">
        <w:rPr>
          <w:rFonts w:asciiTheme="minorHAnsi" w:hAnsiTheme="minorHAnsi"/>
          <w:spacing w:val="2"/>
          <w:w w:val="105"/>
        </w:rPr>
        <w:t>T</w:t>
      </w:r>
      <w:r w:rsidRPr="008500B5">
        <w:rPr>
          <w:rFonts w:asciiTheme="minorHAnsi" w:hAnsiTheme="minorHAnsi"/>
          <w:spacing w:val="-1"/>
          <w:w w:val="105"/>
        </w:rPr>
        <w:t>e</w:t>
      </w:r>
      <w:r w:rsidRPr="008500B5">
        <w:rPr>
          <w:rFonts w:asciiTheme="minorHAnsi" w:hAnsiTheme="minorHAnsi"/>
          <w:spacing w:val="-3"/>
          <w:w w:val="105"/>
        </w:rPr>
        <w:t>n</w:t>
      </w:r>
      <w:r w:rsidRPr="008500B5">
        <w:rPr>
          <w:rFonts w:asciiTheme="minorHAnsi" w:hAnsiTheme="minorHAnsi"/>
          <w:w w:val="105"/>
        </w:rPr>
        <w:t>si</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20"/>
          <w:w w:val="105"/>
        </w:rPr>
        <w:t xml:space="preserve"> </w:t>
      </w:r>
      <w:r w:rsidRPr="008500B5">
        <w:rPr>
          <w:rFonts w:asciiTheme="minorHAnsi" w:hAnsiTheme="minorHAnsi"/>
          <w:w w:val="105"/>
        </w:rPr>
        <w:t>test</w:t>
      </w:r>
      <w:r w:rsidRPr="008500B5">
        <w:rPr>
          <w:rFonts w:asciiTheme="minorHAnsi" w:hAnsiTheme="minorHAnsi"/>
          <w:spacing w:val="1"/>
          <w:w w:val="105"/>
        </w:rPr>
        <w:t>in</w:t>
      </w:r>
      <w:r w:rsidRPr="008500B5">
        <w:rPr>
          <w:rFonts w:asciiTheme="minorHAnsi" w:hAnsiTheme="minorHAnsi"/>
          <w:w w:val="105"/>
        </w:rPr>
        <w:t>g</w:t>
      </w:r>
      <w:r w:rsidRPr="008500B5">
        <w:rPr>
          <w:rFonts w:asciiTheme="minorHAnsi" w:hAnsiTheme="minorHAnsi"/>
          <w:spacing w:val="20"/>
          <w:w w:val="105"/>
        </w:rPr>
        <w:t xml:space="preserve"> </w:t>
      </w:r>
      <w:r w:rsidRPr="008500B5">
        <w:rPr>
          <w:rFonts w:asciiTheme="minorHAnsi" w:hAnsiTheme="minorHAnsi"/>
          <w:w w:val="105"/>
        </w:rPr>
        <w:t>–</w:t>
      </w:r>
      <w:r w:rsidRPr="008500B5">
        <w:rPr>
          <w:rFonts w:asciiTheme="minorHAnsi" w:hAnsiTheme="minorHAnsi"/>
          <w:spacing w:val="19"/>
          <w:w w:val="105"/>
        </w:rPr>
        <w:t xml:space="preserve"> </w:t>
      </w:r>
      <w:r w:rsidRPr="008500B5">
        <w:rPr>
          <w:rFonts w:asciiTheme="minorHAnsi" w:hAnsiTheme="minorHAnsi"/>
          <w:w w:val="105"/>
        </w:rPr>
        <w:t>Part</w:t>
      </w:r>
      <w:r w:rsidRPr="008500B5">
        <w:rPr>
          <w:rFonts w:asciiTheme="minorHAnsi" w:hAnsiTheme="minorHAnsi"/>
          <w:spacing w:val="21"/>
          <w:w w:val="105"/>
        </w:rPr>
        <w:t xml:space="preserve"> </w:t>
      </w:r>
      <w:r w:rsidRPr="008500B5">
        <w:rPr>
          <w:rFonts w:asciiTheme="minorHAnsi" w:hAnsiTheme="minorHAnsi"/>
          <w:spacing w:val="-3"/>
          <w:w w:val="105"/>
        </w:rPr>
        <w:t>1</w:t>
      </w:r>
      <w:r w:rsidRPr="008500B5">
        <w:rPr>
          <w:rFonts w:asciiTheme="minorHAnsi" w:hAnsiTheme="minorHAnsi"/>
          <w:w w:val="105"/>
        </w:rPr>
        <w:t>:</w:t>
      </w:r>
      <w:r w:rsidRPr="008500B5">
        <w:rPr>
          <w:rFonts w:asciiTheme="minorHAnsi" w:hAnsiTheme="minorHAnsi"/>
          <w:spacing w:val="20"/>
          <w:w w:val="105"/>
        </w:rPr>
        <w:t xml:space="preserve"> </w:t>
      </w:r>
      <w:r w:rsidRPr="008500B5">
        <w:rPr>
          <w:rFonts w:asciiTheme="minorHAnsi" w:hAnsiTheme="minorHAnsi"/>
          <w:w w:val="105"/>
        </w:rPr>
        <w:t>Test</w:t>
      </w:r>
      <w:r w:rsidRPr="008500B5">
        <w:rPr>
          <w:rFonts w:asciiTheme="minorHAnsi" w:hAnsiTheme="minorHAnsi"/>
          <w:spacing w:val="21"/>
          <w:w w:val="105"/>
        </w:rPr>
        <w:t xml:space="preserve"> </w:t>
      </w:r>
      <w:r w:rsidRPr="008500B5">
        <w:rPr>
          <w:rFonts w:asciiTheme="minorHAnsi" w:hAnsiTheme="minorHAnsi"/>
          <w:spacing w:val="-4"/>
          <w:w w:val="105"/>
        </w:rPr>
        <w:t>m</w:t>
      </w:r>
      <w:r w:rsidRPr="008500B5">
        <w:rPr>
          <w:rFonts w:asciiTheme="minorHAnsi" w:hAnsiTheme="minorHAnsi"/>
          <w:w w:val="105"/>
        </w:rPr>
        <w:t>e</w:t>
      </w:r>
      <w:r w:rsidRPr="008500B5">
        <w:rPr>
          <w:rFonts w:asciiTheme="minorHAnsi" w:hAnsiTheme="minorHAnsi"/>
          <w:spacing w:val="1"/>
          <w:w w:val="105"/>
        </w:rPr>
        <w:t>t</w:t>
      </w:r>
      <w:r w:rsidRPr="008500B5">
        <w:rPr>
          <w:rFonts w:asciiTheme="minorHAnsi" w:hAnsiTheme="minorHAnsi"/>
          <w:w w:val="105"/>
        </w:rPr>
        <w:t>hod</w:t>
      </w:r>
      <w:r w:rsidRPr="008500B5">
        <w:rPr>
          <w:rFonts w:asciiTheme="minorHAnsi" w:hAnsiTheme="minorHAnsi"/>
          <w:spacing w:val="20"/>
          <w:w w:val="105"/>
        </w:rPr>
        <w:t xml:space="preserve"> </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20"/>
          <w:w w:val="105"/>
        </w:rPr>
        <w:t xml:space="preserve"> </w:t>
      </w:r>
      <w:r w:rsidRPr="008500B5">
        <w:rPr>
          <w:rFonts w:asciiTheme="minorHAnsi" w:hAnsiTheme="minorHAnsi"/>
          <w:w w:val="105"/>
        </w:rPr>
        <w:t>ro</w:t>
      </w:r>
      <w:r w:rsidRPr="008500B5">
        <w:rPr>
          <w:rFonts w:asciiTheme="minorHAnsi" w:hAnsiTheme="minorHAnsi"/>
          <w:spacing w:val="1"/>
          <w:w w:val="105"/>
        </w:rPr>
        <w:t>o</w:t>
      </w:r>
      <w:r w:rsidRPr="008500B5">
        <w:rPr>
          <w:rFonts w:asciiTheme="minorHAnsi" w:hAnsiTheme="minorHAnsi"/>
          <w:w w:val="105"/>
        </w:rPr>
        <w:t>m</w:t>
      </w:r>
      <w:r w:rsidRPr="008500B5">
        <w:rPr>
          <w:rFonts w:asciiTheme="minorHAnsi" w:hAnsiTheme="minorHAnsi"/>
          <w:spacing w:val="19"/>
          <w:w w:val="105"/>
        </w:rPr>
        <w:t xml:space="preserve"> </w:t>
      </w:r>
      <w:r w:rsidRPr="008500B5">
        <w:rPr>
          <w:rFonts w:asciiTheme="minorHAnsi" w:hAnsiTheme="minorHAnsi"/>
          <w:w w:val="105"/>
        </w:rPr>
        <w:t>t</w:t>
      </w:r>
      <w:r w:rsidRPr="008500B5">
        <w:rPr>
          <w:rFonts w:asciiTheme="minorHAnsi" w:hAnsiTheme="minorHAnsi"/>
          <w:spacing w:val="1"/>
          <w:w w:val="105"/>
        </w:rPr>
        <w:t>e</w:t>
      </w:r>
      <w:r w:rsidRPr="008500B5">
        <w:rPr>
          <w:rFonts w:asciiTheme="minorHAnsi" w:hAnsiTheme="minorHAnsi"/>
          <w:spacing w:val="-3"/>
          <w:w w:val="105"/>
        </w:rPr>
        <w:t>m</w:t>
      </w:r>
      <w:r w:rsidRPr="008500B5">
        <w:rPr>
          <w:rFonts w:asciiTheme="minorHAnsi" w:hAnsiTheme="minorHAnsi"/>
          <w:w w:val="105"/>
        </w:rPr>
        <w:t>p</w:t>
      </w:r>
      <w:r w:rsidRPr="008500B5">
        <w:rPr>
          <w:rFonts w:asciiTheme="minorHAnsi" w:hAnsiTheme="minorHAnsi"/>
          <w:spacing w:val="-3"/>
          <w:w w:val="105"/>
        </w:rPr>
        <w:t>e</w:t>
      </w:r>
      <w:r w:rsidRPr="008500B5">
        <w:rPr>
          <w:rFonts w:asciiTheme="minorHAnsi" w:hAnsiTheme="minorHAnsi"/>
          <w:spacing w:val="2"/>
          <w:w w:val="105"/>
        </w:rPr>
        <w:t>r</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3"/>
          <w:w w:val="105"/>
        </w:rPr>
        <w:t>u</w:t>
      </w:r>
      <w:r w:rsidRPr="008500B5">
        <w:rPr>
          <w:rFonts w:asciiTheme="minorHAnsi" w:hAnsiTheme="minorHAnsi"/>
          <w:w w:val="105"/>
        </w:rPr>
        <w:t>r</w:t>
      </w:r>
      <w:r w:rsidRPr="008500B5">
        <w:rPr>
          <w:rFonts w:asciiTheme="minorHAnsi" w:hAnsiTheme="minorHAnsi"/>
          <w:spacing w:val="-1"/>
          <w:w w:val="105"/>
        </w:rPr>
        <w:t>e)</w:t>
      </w:r>
      <w:r w:rsidRPr="008500B5">
        <w:rPr>
          <w:rFonts w:asciiTheme="minorHAnsi" w:hAnsiTheme="minorHAnsi"/>
          <w:w w:val="105"/>
        </w:rPr>
        <w:t>.</w:t>
      </w:r>
      <w:r w:rsidRPr="008500B5">
        <w:rPr>
          <w:rFonts w:asciiTheme="minorHAnsi" w:hAnsiTheme="minorHAnsi"/>
          <w:spacing w:val="20"/>
          <w:w w:val="105"/>
        </w:rPr>
        <w:t xml:space="preserve"> </w:t>
      </w:r>
      <w:r w:rsidRPr="008500B5">
        <w:rPr>
          <w:rFonts w:asciiTheme="minorHAnsi" w:hAnsiTheme="minorHAnsi"/>
          <w:spacing w:val="2"/>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21"/>
          <w:w w:val="105"/>
        </w:rPr>
        <w:t xml:space="preserve"> </w:t>
      </w:r>
      <w:r w:rsidRPr="008500B5">
        <w:rPr>
          <w:rFonts w:asciiTheme="minorHAnsi" w:hAnsiTheme="minorHAnsi"/>
          <w:spacing w:val="1"/>
          <w:w w:val="105"/>
        </w:rPr>
        <w:t>o</w:t>
      </w:r>
      <w:r w:rsidRPr="008500B5">
        <w:rPr>
          <w:rFonts w:asciiTheme="minorHAnsi" w:hAnsiTheme="minorHAnsi"/>
          <w:spacing w:val="-1"/>
          <w:w w:val="105"/>
        </w:rPr>
        <w:t>b</w:t>
      </w:r>
      <w:r w:rsidRPr="008500B5">
        <w:rPr>
          <w:rFonts w:asciiTheme="minorHAnsi" w:hAnsiTheme="minorHAnsi"/>
          <w:w w:val="105"/>
        </w:rPr>
        <w:t>ta</w:t>
      </w:r>
      <w:r w:rsidRPr="008500B5">
        <w:rPr>
          <w:rFonts w:asciiTheme="minorHAnsi" w:hAnsiTheme="minorHAnsi"/>
          <w:spacing w:val="1"/>
          <w:w w:val="105"/>
        </w:rPr>
        <w:t>i</w:t>
      </w:r>
      <w:r w:rsidRPr="008500B5">
        <w:rPr>
          <w:rFonts w:asciiTheme="minorHAnsi" w:hAnsiTheme="minorHAnsi"/>
          <w:spacing w:val="-1"/>
          <w:w w:val="105"/>
        </w:rPr>
        <w:t>n</w:t>
      </w:r>
      <w:r w:rsidRPr="008500B5">
        <w:rPr>
          <w:rFonts w:asciiTheme="minorHAnsi" w:hAnsiTheme="minorHAnsi"/>
          <w:w w:val="105"/>
        </w:rPr>
        <w:t>ed</w:t>
      </w:r>
      <w:r w:rsidRPr="008500B5">
        <w:rPr>
          <w:rFonts w:asciiTheme="minorHAnsi" w:hAnsiTheme="minorHAnsi"/>
          <w:spacing w:val="20"/>
          <w:w w:val="105"/>
        </w:rPr>
        <w:t xml:space="preserve"> </w:t>
      </w:r>
      <w:r w:rsidRPr="008500B5">
        <w:rPr>
          <w:rFonts w:asciiTheme="minorHAnsi" w:hAnsiTheme="minorHAnsi"/>
          <w:spacing w:val="-1"/>
          <w:w w:val="105"/>
        </w:rPr>
        <w:t>re</w:t>
      </w:r>
      <w:r w:rsidRPr="008500B5">
        <w:rPr>
          <w:rFonts w:asciiTheme="minorHAnsi" w:hAnsiTheme="minorHAnsi"/>
          <w:spacing w:val="1"/>
          <w:w w:val="105"/>
        </w:rPr>
        <w:t>s</w:t>
      </w:r>
      <w:r w:rsidRPr="008500B5">
        <w:rPr>
          <w:rFonts w:asciiTheme="minorHAnsi" w:hAnsiTheme="minorHAnsi"/>
          <w:spacing w:val="-1"/>
          <w:w w:val="105"/>
        </w:rPr>
        <w:t>u</w:t>
      </w:r>
      <w:r w:rsidRPr="008500B5">
        <w:rPr>
          <w:rFonts w:asciiTheme="minorHAnsi" w:hAnsiTheme="minorHAnsi"/>
          <w:w w:val="105"/>
        </w:rPr>
        <w:t>l</w:t>
      </w:r>
      <w:r w:rsidRPr="008500B5">
        <w:rPr>
          <w:rFonts w:asciiTheme="minorHAnsi" w:hAnsiTheme="minorHAnsi"/>
          <w:spacing w:val="1"/>
          <w:w w:val="105"/>
        </w:rPr>
        <w:t>t</w:t>
      </w:r>
      <w:r w:rsidRPr="008500B5">
        <w:rPr>
          <w:rFonts w:asciiTheme="minorHAnsi" w:hAnsiTheme="minorHAnsi"/>
          <w:w w:val="105"/>
        </w:rPr>
        <w:t>s</w:t>
      </w:r>
      <w:r w:rsidRPr="008500B5">
        <w:rPr>
          <w:rFonts w:asciiTheme="minorHAnsi" w:hAnsiTheme="minorHAnsi"/>
          <w:spacing w:val="20"/>
          <w:w w:val="105"/>
        </w:rPr>
        <w:t xml:space="preserve"> </w:t>
      </w:r>
      <w:r w:rsidRPr="008500B5">
        <w:rPr>
          <w:rFonts w:asciiTheme="minorHAnsi" w:hAnsiTheme="minorHAnsi"/>
          <w:spacing w:val="-1"/>
          <w:w w:val="105"/>
        </w:rPr>
        <w:t>mu</w:t>
      </w:r>
      <w:r w:rsidRPr="008500B5">
        <w:rPr>
          <w:rFonts w:asciiTheme="minorHAnsi" w:hAnsiTheme="minorHAnsi"/>
          <w:w w:val="105"/>
        </w:rPr>
        <w:t>st</w:t>
      </w:r>
      <w:r w:rsidRPr="008500B5">
        <w:rPr>
          <w:rFonts w:asciiTheme="minorHAnsi" w:hAnsiTheme="minorHAnsi"/>
          <w:w w:val="103"/>
        </w:rPr>
        <w:t xml:space="preserve"> </w:t>
      </w:r>
      <w:r w:rsidRPr="008500B5">
        <w:rPr>
          <w:rFonts w:asciiTheme="minorHAnsi" w:hAnsiTheme="minorHAnsi"/>
          <w:w w:val="105"/>
        </w:rPr>
        <w:t>c</w:t>
      </w:r>
      <w:r w:rsidRPr="008500B5">
        <w:rPr>
          <w:rFonts w:asciiTheme="minorHAnsi" w:hAnsiTheme="minorHAnsi"/>
          <w:spacing w:val="1"/>
          <w:w w:val="105"/>
        </w:rPr>
        <w:t>o</w:t>
      </w:r>
      <w:r w:rsidRPr="008500B5">
        <w:rPr>
          <w:rFonts w:asciiTheme="minorHAnsi" w:hAnsiTheme="minorHAnsi"/>
          <w:spacing w:val="-3"/>
          <w:w w:val="105"/>
        </w:rPr>
        <w:t>n</w:t>
      </w:r>
      <w:r w:rsidRPr="008500B5">
        <w:rPr>
          <w:rFonts w:asciiTheme="minorHAnsi" w:hAnsiTheme="minorHAnsi"/>
          <w:w w:val="105"/>
        </w:rPr>
        <w:t>f</w:t>
      </w:r>
      <w:r w:rsidRPr="008500B5">
        <w:rPr>
          <w:rFonts w:asciiTheme="minorHAnsi" w:hAnsiTheme="minorHAnsi"/>
          <w:spacing w:val="-3"/>
          <w:w w:val="105"/>
        </w:rPr>
        <w:t>o</w:t>
      </w:r>
      <w:r w:rsidRPr="008500B5">
        <w:rPr>
          <w:rFonts w:asciiTheme="minorHAnsi" w:hAnsiTheme="minorHAnsi"/>
          <w:spacing w:val="3"/>
          <w:w w:val="105"/>
        </w:rPr>
        <w:t>r</w:t>
      </w:r>
      <w:r w:rsidRPr="008500B5">
        <w:rPr>
          <w:rFonts w:asciiTheme="minorHAnsi" w:hAnsiTheme="minorHAnsi"/>
          <w:w w:val="105"/>
        </w:rPr>
        <w:t>m</w:t>
      </w:r>
      <w:r w:rsidRPr="008500B5">
        <w:rPr>
          <w:rFonts w:asciiTheme="minorHAnsi" w:hAnsiTheme="minorHAnsi"/>
          <w:spacing w:val="-13"/>
          <w:w w:val="105"/>
        </w:rPr>
        <w:t xml:space="preserve"> </w:t>
      </w:r>
      <w:r w:rsidRPr="008500B5">
        <w:rPr>
          <w:rFonts w:asciiTheme="minorHAnsi" w:hAnsiTheme="minorHAnsi"/>
          <w:w w:val="105"/>
        </w:rPr>
        <w:t>to</w:t>
      </w:r>
      <w:r w:rsidRPr="008500B5">
        <w:rPr>
          <w:rFonts w:asciiTheme="minorHAnsi" w:hAnsiTheme="minorHAnsi"/>
          <w:spacing w:val="-12"/>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12"/>
          <w:w w:val="105"/>
        </w:rPr>
        <w:t xml:space="preserve"> </w:t>
      </w:r>
      <w:r w:rsidRPr="008500B5">
        <w:rPr>
          <w:rFonts w:asciiTheme="minorHAnsi" w:hAnsiTheme="minorHAnsi"/>
          <w:w w:val="105"/>
        </w:rPr>
        <w:t>stan</w:t>
      </w:r>
      <w:r w:rsidRPr="008500B5">
        <w:rPr>
          <w:rFonts w:asciiTheme="minorHAnsi" w:hAnsiTheme="minorHAnsi"/>
          <w:spacing w:val="1"/>
          <w:w w:val="105"/>
        </w:rPr>
        <w:t>d</w:t>
      </w:r>
      <w:r w:rsidRPr="008500B5">
        <w:rPr>
          <w:rFonts w:asciiTheme="minorHAnsi" w:hAnsiTheme="minorHAnsi"/>
          <w:w w:val="105"/>
        </w:rPr>
        <w:t>ard</w:t>
      </w:r>
      <w:r w:rsidRPr="008500B5">
        <w:rPr>
          <w:rFonts w:asciiTheme="minorHAnsi" w:hAnsiTheme="minorHAnsi"/>
          <w:spacing w:val="-11"/>
          <w:w w:val="105"/>
        </w:rPr>
        <w:t xml:space="preserve"> </w:t>
      </w:r>
      <w:r w:rsidRPr="008500B5">
        <w:rPr>
          <w:rFonts w:asciiTheme="minorHAnsi" w:hAnsiTheme="minorHAnsi"/>
          <w:w w:val="105"/>
        </w:rPr>
        <w:t>S</w:t>
      </w:r>
      <w:r w:rsidRPr="008500B5">
        <w:rPr>
          <w:rFonts w:asciiTheme="minorHAnsi" w:hAnsiTheme="minorHAnsi"/>
          <w:spacing w:val="1"/>
          <w:w w:val="105"/>
        </w:rPr>
        <w:t>R</w:t>
      </w:r>
      <w:r w:rsidRPr="008500B5">
        <w:rPr>
          <w:rFonts w:asciiTheme="minorHAnsi" w:hAnsiTheme="minorHAnsi"/>
          <w:w w:val="105"/>
        </w:rPr>
        <w:t>PS</w:t>
      </w:r>
      <w:r w:rsidRPr="008500B5">
        <w:rPr>
          <w:rFonts w:asciiTheme="minorHAnsi" w:hAnsiTheme="minorHAnsi"/>
          <w:spacing w:val="-12"/>
          <w:w w:val="105"/>
        </w:rPr>
        <w:t xml:space="preserve"> </w:t>
      </w:r>
      <w:r w:rsidRPr="008500B5">
        <w:rPr>
          <w:rFonts w:asciiTheme="minorHAnsi" w:hAnsiTheme="minorHAnsi"/>
          <w:w w:val="105"/>
        </w:rPr>
        <w:t>EN</w:t>
      </w:r>
      <w:r w:rsidRPr="008500B5">
        <w:rPr>
          <w:rFonts w:asciiTheme="minorHAnsi" w:hAnsiTheme="minorHAnsi"/>
          <w:spacing w:val="-12"/>
          <w:w w:val="105"/>
        </w:rPr>
        <w:t xml:space="preserve"> </w:t>
      </w:r>
      <w:r w:rsidRPr="008500B5">
        <w:rPr>
          <w:rFonts w:asciiTheme="minorHAnsi" w:hAnsiTheme="minorHAnsi"/>
          <w:spacing w:val="-3"/>
          <w:w w:val="105"/>
        </w:rPr>
        <w:t>1</w:t>
      </w:r>
      <w:r w:rsidRPr="008500B5">
        <w:rPr>
          <w:rFonts w:asciiTheme="minorHAnsi" w:hAnsiTheme="minorHAnsi"/>
          <w:spacing w:val="1"/>
          <w:w w:val="105"/>
        </w:rPr>
        <w:t>00</w:t>
      </w:r>
      <w:r w:rsidRPr="008500B5">
        <w:rPr>
          <w:rFonts w:asciiTheme="minorHAnsi" w:hAnsiTheme="minorHAnsi"/>
          <w:spacing w:val="-3"/>
          <w:w w:val="105"/>
        </w:rPr>
        <w:t>2</w:t>
      </w:r>
      <w:r w:rsidRPr="008500B5">
        <w:rPr>
          <w:rFonts w:asciiTheme="minorHAnsi" w:hAnsiTheme="minorHAnsi"/>
          <w:spacing w:val="1"/>
          <w:w w:val="105"/>
        </w:rPr>
        <w:t>5</w:t>
      </w:r>
      <w:r w:rsidRPr="008500B5">
        <w:rPr>
          <w:rFonts w:asciiTheme="minorHAnsi" w:hAnsiTheme="minorHAnsi"/>
          <w:spacing w:val="-1"/>
          <w:w w:val="105"/>
        </w:rPr>
        <w:t>-</w:t>
      </w:r>
      <w:r w:rsidRPr="008500B5">
        <w:rPr>
          <w:rFonts w:asciiTheme="minorHAnsi" w:hAnsiTheme="minorHAnsi"/>
          <w:w w:val="105"/>
        </w:rPr>
        <w:t>2:2</w:t>
      </w:r>
      <w:r w:rsidRPr="008500B5">
        <w:rPr>
          <w:rFonts w:asciiTheme="minorHAnsi" w:hAnsiTheme="minorHAnsi"/>
          <w:spacing w:val="1"/>
          <w:w w:val="105"/>
        </w:rPr>
        <w:t>0</w:t>
      </w:r>
      <w:r w:rsidRPr="008500B5">
        <w:rPr>
          <w:rFonts w:asciiTheme="minorHAnsi" w:hAnsiTheme="minorHAnsi"/>
          <w:spacing w:val="-3"/>
          <w:w w:val="105"/>
        </w:rPr>
        <w:t>1</w:t>
      </w:r>
      <w:r w:rsidRPr="008500B5">
        <w:rPr>
          <w:rFonts w:asciiTheme="minorHAnsi" w:hAnsiTheme="minorHAnsi"/>
          <w:w w:val="105"/>
        </w:rPr>
        <w:t>1</w:t>
      </w:r>
      <w:r w:rsidRPr="008500B5">
        <w:rPr>
          <w:rFonts w:asciiTheme="minorHAnsi" w:hAnsiTheme="minorHAnsi"/>
          <w:spacing w:val="-12"/>
          <w:w w:val="105"/>
        </w:rPr>
        <w:t xml:space="preserve"> </w:t>
      </w:r>
      <w:r w:rsidRPr="008500B5">
        <w:rPr>
          <w:rFonts w:asciiTheme="minorHAnsi" w:hAnsiTheme="minorHAnsi"/>
          <w:w w:val="105"/>
        </w:rPr>
        <w:t>(</w:t>
      </w:r>
      <w:r w:rsidRPr="008500B5">
        <w:rPr>
          <w:rFonts w:asciiTheme="minorHAnsi" w:hAnsiTheme="minorHAnsi"/>
          <w:spacing w:val="1"/>
          <w:w w:val="105"/>
        </w:rPr>
        <w:t>T</w:t>
      </w:r>
      <w:r w:rsidRPr="008500B5">
        <w:rPr>
          <w:rFonts w:asciiTheme="minorHAnsi" w:hAnsiTheme="minorHAnsi"/>
          <w:spacing w:val="-1"/>
          <w:w w:val="105"/>
        </w:rPr>
        <w:t>a</w:t>
      </w:r>
      <w:r w:rsidRPr="008500B5">
        <w:rPr>
          <w:rFonts w:asciiTheme="minorHAnsi" w:hAnsiTheme="minorHAnsi"/>
          <w:w w:val="105"/>
        </w:rPr>
        <w:t>b</w:t>
      </w:r>
      <w:r w:rsidRPr="008500B5">
        <w:rPr>
          <w:rFonts w:asciiTheme="minorHAnsi" w:hAnsiTheme="minorHAnsi"/>
          <w:spacing w:val="1"/>
          <w:w w:val="105"/>
        </w:rPr>
        <w:t>l</w:t>
      </w:r>
      <w:r w:rsidRPr="008500B5">
        <w:rPr>
          <w:rFonts w:asciiTheme="minorHAnsi" w:hAnsiTheme="minorHAnsi"/>
          <w:w w:val="105"/>
        </w:rPr>
        <w:t>e</w:t>
      </w:r>
      <w:r w:rsidRPr="008500B5">
        <w:rPr>
          <w:rFonts w:asciiTheme="minorHAnsi" w:hAnsiTheme="minorHAnsi"/>
          <w:spacing w:val="-11"/>
          <w:w w:val="105"/>
        </w:rPr>
        <w:t xml:space="preserve"> </w:t>
      </w:r>
      <w:r w:rsidRPr="008500B5">
        <w:rPr>
          <w:rFonts w:asciiTheme="minorHAnsi" w:hAnsiTheme="minorHAnsi"/>
          <w:w w:val="105"/>
        </w:rPr>
        <w:t>7)</w:t>
      </w:r>
      <w:r w:rsidRPr="008500B5">
        <w:rPr>
          <w:rFonts w:asciiTheme="minorHAnsi" w:hAnsiTheme="minorHAnsi" w:cs="Arial"/>
        </w:rPr>
        <w:t>.</w:t>
      </w:r>
    </w:p>
    <w:p w:rsidR="0060785E" w:rsidRPr="008500B5" w:rsidRDefault="0060785E" w:rsidP="0060785E">
      <w:pPr>
        <w:spacing w:after="240"/>
        <w:rPr>
          <w:rFonts w:asciiTheme="minorHAnsi" w:hAnsiTheme="minorHAnsi" w:cs="Arial"/>
        </w:rPr>
      </w:pPr>
      <w:r w:rsidRPr="008500B5">
        <w:rPr>
          <w:rFonts w:asciiTheme="minorHAnsi" w:hAnsiTheme="minorHAnsi"/>
          <w:w w:val="105"/>
        </w:rPr>
        <w:lastRenderedPageBreak/>
        <w:t>Te</w:t>
      </w:r>
      <w:r w:rsidRPr="008500B5">
        <w:rPr>
          <w:rFonts w:asciiTheme="minorHAnsi" w:hAnsiTheme="minorHAnsi"/>
          <w:spacing w:val="-3"/>
          <w:w w:val="105"/>
        </w:rPr>
        <w:t>s</w:t>
      </w:r>
      <w:r w:rsidRPr="008500B5">
        <w:rPr>
          <w:rFonts w:asciiTheme="minorHAnsi" w:hAnsiTheme="minorHAnsi"/>
          <w:w w:val="105"/>
        </w:rPr>
        <w:t>ting</w:t>
      </w:r>
      <w:r w:rsidRPr="008500B5">
        <w:rPr>
          <w:rFonts w:asciiTheme="minorHAnsi" w:hAnsiTheme="minorHAnsi"/>
          <w:spacing w:val="10"/>
          <w:w w:val="105"/>
        </w:rPr>
        <w:t xml:space="preserve"> </w:t>
      </w:r>
      <w:r w:rsidRPr="008500B5">
        <w:rPr>
          <w:rFonts w:asciiTheme="minorHAnsi" w:hAnsiTheme="minorHAnsi"/>
          <w:spacing w:val="-3"/>
          <w:w w:val="105"/>
        </w:rPr>
        <w:t>b</w:t>
      </w:r>
      <w:r w:rsidRPr="008500B5">
        <w:rPr>
          <w:rFonts w:asciiTheme="minorHAnsi" w:hAnsiTheme="minorHAnsi"/>
          <w:w w:val="105"/>
        </w:rPr>
        <w:t>y</w:t>
      </w:r>
      <w:r w:rsidRPr="008500B5">
        <w:rPr>
          <w:rFonts w:asciiTheme="minorHAnsi" w:hAnsiTheme="minorHAnsi"/>
          <w:spacing w:val="12"/>
          <w:w w:val="105"/>
        </w:rPr>
        <w:t xml:space="preserve"> </w:t>
      </w:r>
      <w:r w:rsidRPr="008500B5">
        <w:rPr>
          <w:rFonts w:asciiTheme="minorHAnsi" w:hAnsiTheme="minorHAnsi"/>
          <w:spacing w:val="-1"/>
          <w:w w:val="105"/>
        </w:rPr>
        <w:t>i</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act</w:t>
      </w:r>
      <w:r w:rsidRPr="008500B5">
        <w:rPr>
          <w:rFonts w:asciiTheme="minorHAnsi" w:hAnsiTheme="minorHAnsi"/>
          <w:spacing w:val="10"/>
          <w:w w:val="105"/>
        </w:rPr>
        <w:t xml:space="preserve"> </w:t>
      </w:r>
      <w:r w:rsidRPr="008500B5">
        <w:rPr>
          <w:rFonts w:asciiTheme="minorHAnsi" w:hAnsiTheme="minorHAnsi"/>
          <w:spacing w:val="-1"/>
          <w:w w:val="105"/>
        </w:rPr>
        <w:t>e</w:t>
      </w:r>
      <w:r w:rsidRPr="008500B5">
        <w:rPr>
          <w:rFonts w:asciiTheme="minorHAnsi" w:hAnsiTheme="minorHAnsi"/>
          <w:w w:val="105"/>
        </w:rPr>
        <w:t>nergy</w:t>
      </w:r>
      <w:r w:rsidRPr="008500B5">
        <w:rPr>
          <w:rFonts w:asciiTheme="minorHAnsi" w:hAnsiTheme="minorHAnsi"/>
          <w:spacing w:val="12"/>
          <w:w w:val="105"/>
        </w:rPr>
        <w:t xml:space="preserve"> </w:t>
      </w:r>
      <w:r w:rsidRPr="008500B5">
        <w:rPr>
          <w:rFonts w:asciiTheme="minorHAnsi" w:hAnsiTheme="minorHAnsi"/>
          <w:w w:val="105"/>
        </w:rPr>
        <w:t>is</w:t>
      </w:r>
      <w:r w:rsidRPr="008500B5">
        <w:rPr>
          <w:rFonts w:asciiTheme="minorHAnsi" w:hAnsiTheme="minorHAnsi"/>
          <w:spacing w:val="10"/>
          <w:w w:val="105"/>
        </w:rPr>
        <w:t xml:space="preserve"> </w:t>
      </w:r>
      <w:r w:rsidRPr="008500B5">
        <w:rPr>
          <w:rFonts w:asciiTheme="minorHAnsi" w:hAnsiTheme="minorHAnsi"/>
          <w:spacing w:val="-3"/>
          <w:w w:val="105"/>
        </w:rPr>
        <w:t>p</w:t>
      </w:r>
      <w:r w:rsidRPr="008500B5">
        <w:rPr>
          <w:rFonts w:asciiTheme="minorHAnsi" w:hAnsiTheme="minorHAnsi"/>
          <w:w w:val="105"/>
        </w:rPr>
        <w:t>erfor</w:t>
      </w:r>
      <w:r w:rsidRPr="008500B5">
        <w:rPr>
          <w:rFonts w:asciiTheme="minorHAnsi" w:hAnsiTheme="minorHAnsi"/>
          <w:spacing w:val="-3"/>
          <w:w w:val="105"/>
        </w:rPr>
        <w:t>m</w:t>
      </w:r>
      <w:r w:rsidRPr="008500B5">
        <w:rPr>
          <w:rFonts w:asciiTheme="minorHAnsi" w:hAnsiTheme="minorHAnsi"/>
          <w:w w:val="105"/>
        </w:rPr>
        <w:t>ed</w:t>
      </w:r>
      <w:r w:rsidRPr="008500B5">
        <w:rPr>
          <w:rFonts w:asciiTheme="minorHAnsi" w:hAnsiTheme="minorHAnsi"/>
          <w:spacing w:val="11"/>
          <w:w w:val="105"/>
        </w:rPr>
        <w:t xml:space="preserve"> </w:t>
      </w:r>
      <w:r w:rsidRPr="008500B5">
        <w:rPr>
          <w:rFonts w:asciiTheme="minorHAnsi" w:hAnsiTheme="minorHAnsi"/>
          <w:w w:val="105"/>
        </w:rPr>
        <w:t>in</w:t>
      </w:r>
      <w:r w:rsidRPr="008500B5">
        <w:rPr>
          <w:rFonts w:asciiTheme="minorHAnsi" w:hAnsiTheme="minorHAnsi"/>
          <w:spacing w:val="9"/>
          <w:w w:val="105"/>
        </w:rPr>
        <w:t xml:space="preserve"> </w:t>
      </w:r>
      <w:r w:rsidRPr="008500B5">
        <w:rPr>
          <w:rFonts w:asciiTheme="minorHAnsi" w:hAnsiTheme="minorHAnsi"/>
          <w:w w:val="105"/>
        </w:rPr>
        <w:t>co</w:t>
      </w:r>
      <w:r w:rsidRPr="008500B5">
        <w:rPr>
          <w:rFonts w:asciiTheme="minorHAnsi" w:hAnsiTheme="minorHAnsi"/>
          <w:spacing w:val="-3"/>
          <w:w w:val="105"/>
        </w:rPr>
        <w:t>m</w:t>
      </w:r>
      <w:r w:rsidRPr="008500B5">
        <w:rPr>
          <w:rFonts w:asciiTheme="minorHAnsi" w:hAnsiTheme="minorHAnsi"/>
          <w:spacing w:val="-1"/>
          <w:w w:val="105"/>
        </w:rPr>
        <w:t>p</w:t>
      </w:r>
      <w:r w:rsidRPr="008500B5">
        <w:rPr>
          <w:rFonts w:asciiTheme="minorHAnsi" w:hAnsiTheme="minorHAnsi"/>
          <w:w w:val="105"/>
        </w:rPr>
        <w:t>li</w:t>
      </w:r>
      <w:r w:rsidRPr="008500B5">
        <w:rPr>
          <w:rFonts w:asciiTheme="minorHAnsi" w:hAnsiTheme="minorHAnsi"/>
          <w:spacing w:val="1"/>
          <w:w w:val="105"/>
        </w:rPr>
        <w:t>a</w:t>
      </w:r>
      <w:r w:rsidRPr="008500B5">
        <w:rPr>
          <w:rFonts w:asciiTheme="minorHAnsi" w:hAnsiTheme="minorHAnsi"/>
          <w:w w:val="105"/>
        </w:rPr>
        <w:t>nce</w:t>
      </w:r>
      <w:r w:rsidRPr="008500B5">
        <w:rPr>
          <w:rFonts w:asciiTheme="minorHAnsi" w:hAnsiTheme="minorHAnsi"/>
          <w:spacing w:val="10"/>
          <w:w w:val="105"/>
        </w:rPr>
        <w:t xml:space="preserve"> </w:t>
      </w:r>
      <w:r w:rsidRPr="008500B5">
        <w:rPr>
          <w:rFonts w:asciiTheme="minorHAnsi" w:hAnsiTheme="minorHAnsi"/>
          <w:w w:val="105"/>
        </w:rPr>
        <w:t>with</w:t>
      </w:r>
      <w:r w:rsidRPr="008500B5">
        <w:rPr>
          <w:rFonts w:asciiTheme="minorHAnsi" w:hAnsiTheme="minorHAnsi"/>
          <w:spacing w:val="10"/>
          <w:w w:val="105"/>
        </w:rPr>
        <w:t xml:space="preserve"> </w:t>
      </w:r>
      <w:r w:rsidRPr="008500B5">
        <w:rPr>
          <w:rFonts w:asciiTheme="minorHAnsi" w:hAnsiTheme="minorHAnsi"/>
          <w:w w:val="105"/>
        </w:rPr>
        <w:t>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11"/>
          <w:w w:val="105"/>
        </w:rPr>
        <w:t xml:space="preserve"> </w:t>
      </w:r>
      <w:r w:rsidRPr="008500B5">
        <w:rPr>
          <w:rFonts w:asciiTheme="minorHAnsi" w:hAnsiTheme="minorHAnsi"/>
          <w:w w:val="105"/>
        </w:rPr>
        <w:t>s</w:t>
      </w:r>
      <w:r w:rsidRPr="008500B5">
        <w:rPr>
          <w:rFonts w:asciiTheme="minorHAnsi" w:hAnsiTheme="minorHAnsi"/>
          <w:spacing w:val="-3"/>
          <w:w w:val="105"/>
        </w:rPr>
        <w:t>t</w:t>
      </w:r>
      <w:r w:rsidRPr="008500B5">
        <w:rPr>
          <w:rFonts w:asciiTheme="minorHAnsi" w:hAnsiTheme="minorHAnsi"/>
          <w:w w:val="105"/>
        </w:rPr>
        <w:t>andard</w:t>
      </w:r>
      <w:r w:rsidRPr="008500B5">
        <w:rPr>
          <w:rFonts w:asciiTheme="minorHAnsi" w:hAnsiTheme="minorHAnsi"/>
          <w:spacing w:val="10"/>
          <w:w w:val="105"/>
        </w:rPr>
        <w:t xml:space="preserve"> </w:t>
      </w:r>
      <w:r w:rsidRPr="008500B5">
        <w:rPr>
          <w:rFonts w:asciiTheme="minorHAnsi" w:hAnsiTheme="minorHAnsi"/>
          <w:w w:val="105"/>
        </w:rPr>
        <w:t>SRPS</w:t>
      </w:r>
      <w:r w:rsidRPr="008500B5">
        <w:rPr>
          <w:rFonts w:asciiTheme="minorHAnsi" w:hAnsiTheme="minorHAnsi"/>
          <w:spacing w:val="10"/>
          <w:w w:val="105"/>
        </w:rPr>
        <w:t xml:space="preserve"> </w:t>
      </w:r>
      <w:r w:rsidRPr="008500B5">
        <w:rPr>
          <w:rFonts w:asciiTheme="minorHAnsi" w:hAnsiTheme="minorHAnsi"/>
          <w:w w:val="105"/>
        </w:rPr>
        <w:t>EN</w:t>
      </w:r>
      <w:r w:rsidRPr="008500B5">
        <w:rPr>
          <w:rFonts w:asciiTheme="minorHAnsi" w:hAnsiTheme="minorHAnsi"/>
          <w:spacing w:val="11"/>
          <w:w w:val="105"/>
        </w:rPr>
        <w:t xml:space="preserve"> </w:t>
      </w:r>
      <w:r w:rsidRPr="008500B5">
        <w:rPr>
          <w:rFonts w:asciiTheme="minorHAnsi" w:hAnsiTheme="minorHAnsi"/>
          <w:spacing w:val="-1"/>
          <w:w w:val="105"/>
        </w:rPr>
        <w:t>I</w:t>
      </w:r>
      <w:r w:rsidRPr="008500B5">
        <w:rPr>
          <w:rFonts w:asciiTheme="minorHAnsi" w:hAnsiTheme="minorHAnsi"/>
          <w:w w:val="105"/>
        </w:rPr>
        <w:t>SO</w:t>
      </w:r>
      <w:r w:rsidRPr="008500B5">
        <w:rPr>
          <w:rFonts w:asciiTheme="minorHAnsi" w:hAnsiTheme="minorHAnsi"/>
          <w:spacing w:val="11"/>
          <w:w w:val="105"/>
        </w:rPr>
        <w:t xml:space="preserve"> </w:t>
      </w:r>
      <w:r w:rsidRPr="008500B5">
        <w:rPr>
          <w:rFonts w:asciiTheme="minorHAnsi" w:hAnsiTheme="minorHAnsi"/>
          <w:spacing w:val="-3"/>
          <w:w w:val="105"/>
        </w:rPr>
        <w:t>1</w:t>
      </w:r>
      <w:r w:rsidRPr="008500B5">
        <w:rPr>
          <w:rFonts w:asciiTheme="minorHAnsi" w:hAnsiTheme="minorHAnsi"/>
          <w:w w:val="105"/>
        </w:rPr>
        <w:t>4</w:t>
      </w:r>
      <w:r w:rsidRPr="008500B5">
        <w:rPr>
          <w:rFonts w:asciiTheme="minorHAnsi" w:hAnsiTheme="minorHAnsi"/>
          <w:spacing w:val="-3"/>
          <w:w w:val="105"/>
        </w:rPr>
        <w:t>8</w:t>
      </w:r>
      <w:r w:rsidRPr="008500B5">
        <w:rPr>
          <w:rFonts w:asciiTheme="minorHAnsi" w:hAnsiTheme="minorHAnsi"/>
          <w:w w:val="105"/>
        </w:rPr>
        <w:t>-1:</w:t>
      </w:r>
      <w:r w:rsidRPr="008500B5">
        <w:rPr>
          <w:rFonts w:asciiTheme="minorHAnsi" w:hAnsiTheme="minorHAnsi"/>
          <w:spacing w:val="1"/>
          <w:w w:val="105"/>
        </w:rPr>
        <w:t>2</w:t>
      </w:r>
      <w:r w:rsidRPr="008500B5">
        <w:rPr>
          <w:rFonts w:asciiTheme="minorHAnsi" w:hAnsiTheme="minorHAnsi"/>
          <w:w w:val="105"/>
        </w:rPr>
        <w:t>017.</w:t>
      </w:r>
      <w:r w:rsidRPr="008500B5">
        <w:rPr>
          <w:rFonts w:asciiTheme="minorHAnsi" w:hAnsiTheme="minorHAnsi"/>
          <w:w w:val="103"/>
        </w:rPr>
        <w:t xml:space="preserve"> </w:t>
      </w:r>
      <w:r w:rsidRPr="008500B5">
        <w:rPr>
          <w:rFonts w:asciiTheme="minorHAnsi" w:hAnsiTheme="minorHAnsi"/>
          <w:w w:val="105"/>
        </w:rPr>
        <w:t>(Metallic</w:t>
      </w:r>
      <w:r w:rsidRPr="008500B5">
        <w:rPr>
          <w:rFonts w:asciiTheme="minorHAnsi" w:hAnsiTheme="minorHAnsi"/>
          <w:spacing w:val="13"/>
          <w:w w:val="105"/>
        </w:rPr>
        <w:t xml:space="preserve"> </w:t>
      </w:r>
      <w:r w:rsidRPr="008500B5">
        <w:rPr>
          <w:rFonts w:asciiTheme="minorHAnsi" w:hAnsiTheme="minorHAnsi"/>
          <w:spacing w:val="-3"/>
          <w:w w:val="105"/>
        </w:rPr>
        <w:t>m</w:t>
      </w:r>
      <w:r w:rsidRPr="008500B5">
        <w:rPr>
          <w:rFonts w:asciiTheme="minorHAnsi" w:hAnsiTheme="minorHAnsi"/>
          <w:w w:val="105"/>
        </w:rPr>
        <w:t>a</w:t>
      </w:r>
      <w:r w:rsidRPr="008500B5">
        <w:rPr>
          <w:rFonts w:asciiTheme="minorHAnsi" w:hAnsiTheme="minorHAnsi"/>
          <w:spacing w:val="1"/>
          <w:w w:val="105"/>
        </w:rPr>
        <w:t>t</w:t>
      </w:r>
      <w:r w:rsidRPr="008500B5">
        <w:rPr>
          <w:rFonts w:asciiTheme="minorHAnsi" w:hAnsiTheme="minorHAnsi"/>
          <w:w w:val="105"/>
        </w:rPr>
        <w:t>erials</w:t>
      </w:r>
      <w:r w:rsidRPr="008500B5">
        <w:rPr>
          <w:rFonts w:asciiTheme="minorHAnsi" w:hAnsiTheme="minorHAnsi"/>
          <w:spacing w:val="13"/>
          <w:w w:val="105"/>
        </w:rPr>
        <w:t xml:space="preserve"> </w:t>
      </w:r>
      <w:r w:rsidRPr="008500B5">
        <w:rPr>
          <w:rFonts w:asciiTheme="minorHAnsi" w:hAnsiTheme="minorHAnsi"/>
          <w:w w:val="105"/>
        </w:rPr>
        <w:t>–</w:t>
      </w:r>
      <w:r w:rsidRPr="008500B5">
        <w:rPr>
          <w:rFonts w:asciiTheme="minorHAnsi" w:hAnsiTheme="minorHAnsi"/>
          <w:spacing w:val="12"/>
          <w:w w:val="105"/>
        </w:rPr>
        <w:t xml:space="preserve"> </w:t>
      </w:r>
      <w:r w:rsidRPr="008500B5">
        <w:rPr>
          <w:rFonts w:asciiTheme="minorHAnsi" w:hAnsiTheme="minorHAnsi"/>
          <w:w w:val="105"/>
        </w:rPr>
        <w:t>Cha</w:t>
      </w:r>
      <w:r w:rsidRPr="008500B5">
        <w:rPr>
          <w:rFonts w:asciiTheme="minorHAnsi" w:hAnsiTheme="minorHAnsi"/>
          <w:spacing w:val="2"/>
          <w:w w:val="105"/>
        </w:rPr>
        <w:t>r</w:t>
      </w:r>
      <w:r w:rsidRPr="008500B5">
        <w:rPr>
          <w:rFonts w:asciiTheme="minorHAnsi" w:hAnsiTheme="minorHAnsi"/>
          <w:spacing w:val="-4"/>
          <w:w w:val="105"/>
        </w:rPr>
        <w:t>p</w:t>
      </w:r>
      <w:r w:rsidRPr="008500B5">
        <w:rPr>
          <w:rFonts w:asciiTheme="minorHAnsi" w:hAnsiTheme="minorHAnsi"/>
          <w:w w:val="105"/>
        </w:rPr>
        <w:t>y</w:t>
      </w:r>
      <w:r w:rsidRPr="008500B5">
        <w:rPr>
          <w:rFonts w:asciiTheme="minorHAnsi" w:hAnsiTheme="minorHAnsi"/>
          <w:spacing w:val="16"/>
          <w:w w:val="105"/>
        </w:rPr>
        <w:t xml:space="preserve"> </w:t>
      </w:r>
      <w:r w:rsidRPr="008500B5">
        <w:rPr>
          <w:rFonts w:asciiTheme="minorHAnsi" w:hAnsiTheme="minorHAnsi"/>
          <w:spacing w:val="-3"/>
          <w:w w:val="105"/>
        </w:rPr>
        <w:t>p</w:t>
      </w:r>
      <w:r w:rsidRPr="008500B5">
        <w:rPr>
          <w:rFonts w:asciiTheme="minorHAnsi" w:hAnsiTheme="minorHAnsi"/>
          <w:w w:val="105"/>
        </w:rPr>
        <w:t>e</w:t>
      </w:r>
      <w:r w:rsidRPr="008500B5">
        <w:rPr>
          <w:rFonts w:asciiTheme="minorHAnsi" w:hAnsiTheme="minorHAnsi"/>
          <w:spacing w:val="-3"/>
          <w:w w:val="105"/>
        </w:rPr>
        <w:t>n</w:t>
      </w:r>
      <w:r w:rsidRPr="008500B5">
        <w:rPr>
          <w:rFonts w:asciiTheme="minorHAnsi" w:hAnsiTheme="minorHAnsi"/>
          <w:spacing w:val="1"/>
          <w:w w:val="105"/>
        </w:rPr>
        <w:t>d</w:t>
      </w:r>
      <w:r w:rsidRPr="008500B5">
        <w:rPr>
          <w:rFonts w:asciiTheme="minorHAnsi" w:hAnsiTheme="minorHAnsi"/>
          <w:spacing w:val="-3"/>
          <w:w w:val="105"/>
        </w:rPr>
        <w:t>u</w:t>
      </w:r>
      <w:r w:rsidRPr="008500B5">
        <w:rPr>
          <w:rFonts w:asciiTheme="minorHAnsi" w:hAnsiTheme="minorHAnsi"/>
          <w:w w:val="105"/>
        </w:rPr>
        <w:t>l</w:t>
      </w:r>
      <w:r w:rsidRPr="008500B5">
        <w:rPr>
          <w:rFonts w:asciiTheme="minorHAnsi" w:hAnsiTheme="minorHAnsi"/>
          <w:spacing w:val="2"/>
          <w:w w:val="105"/>
        </w:rPr>
        <w:t>u</w:t>
      </w:r>
      <w:r w:rsidRPr="008500B5">
        <w:rPr>
          <w:rFonts w:asciiTheme="minorHAnsi" w:hAnsiTheme="minorHAnsi"/>
          <w:w w:val="105"/>
        </w:rPr>
        <w:t>m</w:t>
      </w:r>
      <w:r w:rsidRPr="008500B5">
        <w:rPr>
          <w:rFonts w:asciiTheme="minorHAnsi" w:hAnsiTheme="minorHAnsi"/>
          <w:spacing w:val="12"/>
          <w:w w:val="105"/>
        </w:rPr>
        <w:t xml:space="preserve"> </w:t>
      </w:r>
      <w:r w:rsidRPr="008500B5">
        <w:rPr>
          <w:rFonts w:asciiTheme="minorHAnsi" w:hAnsiTheme="minorHAnsi"/>
          <w:spacing w:val="1"/>
          <w:w w:val="105"/>
        </w:rPr>
        <w:t>i</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act</w:t>
      </w:r>
      <w:r w:rsidRPr="008500B5">
        <w:rPr>
          <w:rFonts w:asciiTheme="minorHAnsi" w:hAnsiTheme="minorHAnsi"/>
          <w:spacing w:val="13"/>
          <w:w w:val="105"/>
        </w:rPr>
        <w:t xml:space="preserve"> </w:t>
      </w:r>
      <w:r w:rsidRPr="008500B5">
        <w:rPr>
          <w:rFonts w:asciiTheme="minorHAnsi" w:hAnsiTheme="minorHAnsi"/>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
          <w:w w:val="105"/>
        </w:rPr>
        <w:t>i</w:t>
      </w:r>
      <w:r w:rsidRPr="008500B5">
        <w:rPr>
          <w:rFonts w:asciiTheme="minorHAnsi" w:hAnsiTheme="minorHAnsi"/>
          <w:w w:val="105"/>
        </w:rPr>
        <w:t>ng</w:t>
      </w:r>
      <w:r w:rsidRPr="008500B5">
        <w:rPr>
          <w:rFonts w:asciiTheme="minorHAnsi" w:hAnsiTheme="minorHAnsi"/>
          <w:spacing w:val="12"/>
          <w:w w:val="105"/>
        </w:rPr>
        <w:t xml:space="preserve"> </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w w:val="105"/>
        </w:rPr>
        <w:t>Part</w:t>
      </w:r>
      <w:r w:rsidRPr="008500B5">
        <w:rPr>
          <w:rFonts w:asciiTheme="minorHAnsi" w:hAnsiTheme="minorHAnsi"/>
          <w:spacing w:val="13"/>
          <w:w w:val="105"/>
        </w:rPr>
        <w:t xml:space="preserve"> </w:t>
      </w:r>
      <w:r w:rsidRPr="008500B5">
        <w:rPr>
          <w:rFonts w:asciiTheme="minorHAnsi" w:hAnsiTheme="minorHAnsi"/>
          <w:spacing w:val="-1"/>
          <w:w w:val="105"/>
        </w:rPr>
        <w:t>1</w:t>
      </w:r>
      <w:r w:rsidRPr="008500B5">
        <w:rPr>
          <w:rFonts w:asciiTheme="minorHAnsi" w:hAnsiTheme="minorHAnsi"/>
          <w:w w:val="105"/>
        </w:rPr>
        <w:t>:</w:t>
      </w:r>
      <w:r w:rsidRPr="008500B5">
        <w:rPr>
          <w:rFonts w:asciiTheme="minorHAnsi" w:hAnsiTheme="minorHAnsi"/>
          <w:spacing w:val="11"/>
          <w:w w:val="105"/>
        </w:rPr>
        <w:t xml:space="preserve"> </w:t>
      </w:r>
      <w:r w:rsidRPr="008500B5">
        <w:rPr>
          <w:rFonts w:asciiTheme="minorHAnsi" w:hAnsiTheme="minorHAnsi"/>
          <w:spacing w:val="-1"/>
          <w:w w:val="105"/>
        </w:rPr>
        <w:t>Te</w:t>
      </w:r>
      <w:r w:rsidRPr="008500B5">
        <w:rPr>
          <w:rFonts w:asciiTheme="minorHAnsi" w:hAnsiTheme="minorHAnsi"/>
          <w:spacing w:val="-3"/>
          <w:w w:val="105"/>
        </w:rPr>
        <w:t>s</w:t>
      </w:r>
      <w:r w:rsidRPr="008500B5">
        <w:rPr>
          <w:rFonts w:asciiTheme="minorHAnsi" w:hAnsiTheme="minorHAnsi"/>
          <w:w w:val="105"/>
        </w:rPr>
        <w:t>t</w:t>
      </w:r>
      <w:r w:rsidRPr="008500B5">
        <w:rPr>
          <w:rFonts w:asciiTheme="minorHAnsi" w:hAnsiTheme="minorHAnsi"/>
          <w:spacing w:val="13"/>
          <w:w w:val="105"/>
        </w:rPr>
        <w:t xml:space="preserve"> </w:t>
      </w:r>
      <w:r w:rsidRPr="008500B5">
        <w:rPr>
          <w:rFonts w:asciiTheme="minorHAnsi" w:hAnsiTheme="minorHAnsi"/>
          <w:spacing w:val="-3"/>
          <w:w w:val="105"/>
        </w:rPr>
        <w:t>m</w:t>
      </w:r>
      <w:r w:rsidRPr="008500B5">
        <w:rPr>
          <w:rFonts w:asciiTheme="minorHAnsi" w:hAnsiTheme="minorHAnsi"/>
          <w:spacing w:val="-1"/>
          <w:w w:val="105"/>
        </w:rPr>
        <w:t>e</w:t>
      </w:r>
      <w:r w:rsidRPr="008500B5">
        <w:rPr>
          <w:rFonts w:asciiTheme="minorHAnsi" w:hAnsiTheme="minorHAnsi"/>
          <w:spacing w:val="1"/>
          <w:w w:val="105"/>
        </w:rPr>
        <w:t>t</w:t>
      </w:r>
      <w:r w:rsidRPr="008500B5">
        <w:rPr>
          <w:rFonts w:asciiTheme="minorHAnsi" w:hAnsiTheme="minorHAnsi"/>
          <w:spacing w:val="-1"/>
          <w:w w:val="105"/>
        </w:rPr>
        <w:t>hod)</w:t>
      </w:r>
      <w:r w:rsidRPr="008500B5">
        <w:rPr>
          <w:rFonts w:asciiTheme="minorHAnsi" w:hAnsiTheme="minorHAnsi"/>
          <w:w w:val="105"/>
        </w:rPr>
        <w:t>.</w:t>
      </w:r>
      <w:r w:rsidRPr="008500B5">
        <w:rPr>
          <w:rFonts w:asciiTheme="minorHAnsi" w:hAnsiTheme="minorHAnsi"/>
          <w:spacing w:val="14"/>
          <w:w w:val="105"/>
        </w:rPr>
        <w:t xml:space="preserve"> </w:t>
      </w:r>
      <w:r w:rsidRPr="008500B5">
        <w:rPr>
          <w:rFonts w:asciiTheme="minorHAnsi" w:hAnsiTheme="minorHAnsi"/>
          <w:w w:val="105"/>
        </w:rPr>
        <w:t>A</w:t>
      </w:r>
      <w:r w:rsidRPr="008500B5">
        <w:rPr>
          <w:rFonts w:asciiTheme="minorHAnsi" w:hAnsiTheme="minorHAnsi"/>
          <w:spacing w:val="12"/>
          <w:w w:val="105"/>
        </w:rPr>
        <w:t xml:space="preserve"> </w:t>
      </w:r>
      <w:r w:rsidRPr="008500B5">
        <w:rPr>
          <w:rFonts w:asciiTheme="minorHAnsi" w:hAnsiTheme="minorHAnsi"/>
          <w:spacing w:val="-1"/>
          <w:w w:val="105"/>
        </w:rPr>
        <w:t>tes</w:t>
      </w:r>
      <w:r w:rsidRPr="008500B5">
        <w:rPr>
          <w:rFonts w:asciiTheme="minorHAnsi" w:hAnsiTheme="minorHAnsi"/>
          <w:w w:val="105"/>
        </w:rPr>
        <w:t>t</w:t>
      </w:r>
      <w:r w:rsidRPr="008500B5">
        <w:rPr>
          <w:rFonts w:asciiTheme="minorHAnsi" w:hAnsiTheme="minorHAnsi"/>
          <w:spacing w:val="13"/>
          <w:w w:val="105"/>
        </w:rPr>
        <w:t xml:space="preserve"> </w:t>
      </w:r>
      <w:r w:rsidRPr="008500B5">
        <w:rPr>
          <w:rFonts w:asciiTheme="minorHAnsi" w:hAnsiTheme="minorHAnsi"/>
          <w:spacing w:val="-1"/>
          <w:w w:val="105"/>
        </w:rPr>
        <w:t>piec</w:t>
      </w:r>
      <w:r w:rsidRPr="008500B5">
        <w:rPr>
          <w:rFonts w:asciiTheme="minorHAnsi" w:hAnsiTheme="minorHAnsi"/>
          <w:w w:val="105"/>
        </w:rPr>
        <w:t>e</w:t>
      </w:r>
      <w:r w:rsidRPr="008500B5">
        <w:rPr>
          <w:rFonts w:asciiTheme="minorHAnsi" w:hAnsiTheme="minorHAnsi"/>
          <w:spacing w:val="13"/>
          <w:w w:val="105"/>
        </w:rPr>
        <w:t xml:space="preserve"> </w:t>
      </w:r>
      <w:r w:rsidRPr="008500B5">
        <w:rPr>
          <w:rFonts w:asciiTheme="minorHAnsi" w:hAnsiTheme="minorHAnsi"/>
          <w:spacing w:val="-1"/>
          <w:w w:val="105"/>
        </w:rPr>
        <w:t>wit</w:t>
      </w:r>
      <w:r w:rsidRPr="008500B5">
        <w:rPr>
          <w:rFonts w:asciiTheme="minorHAnsi" w:hAnsiTheme="minorHAnsi"/>
          <w:w w:val="105"/>
        </w:rPr>
        <w:t>h</w:t>
      </w:r>
      <w:r w:rsidRPr="008500B5">
        <w:rPr>
          <w:rFonts w:asciiTheme="minorHAnsi" w:hAnsiTheme="minorHAnsi"/>
          <w:spacing w:val="11"/>
          <w:w w:val="105"/>
        </w:rPr>
        <w:t xml:space="preserve"> </w:t>
      </w:r>
      <w:r w:rsidRPr="008500B5">
        <w:rPr>
          <w:rFonts w:asciiTheme="minorHAnsi" w:hAnsiTheme="minorHAnsi"/>
          <w:w w:val="105"/>
        </w:rPr>
        <w:t>V-</w:t>
      </w:r>
      <w:r w:rsidRPr="008500B5">
        <w:rPr>
          <w:rFonts w:asciiTheme="minorHAnsi" w:hAnsiTheme="minorHAnsi"/>
          <w:w w:val="103"/>
        </w:rPr>
        <w:t xml:space="preserve"> </w:t>
      </w:r>
      <w:r w:rsidRPr="008500B5">
        <w:rPr>
          <w:rFonts w:asciiTheme="minorHAnsi" w:hAnsiTheme="minorHAnsi"/>
          <w:w w:val="105"/>
        </w:rPr>
        <w:t>n</w:t>
      </w:r>
      <w:r w:rsidRPr="008500B5">
        <w:rPr>
          <w:rFonts w:asciiTheme="minorHAnsi" w:hAnsiTheme="minorHAnsi"/>
          <w:spacing w:val="-3"/>
          <w:w w:val="105"/>
        </w:rPr>
        <w:t>o</w:t>
      </w:r>
      <w:r w:rsidRPr="008500B5">
        <w:rPr>
          <w:rFonts w:asciiTheme="minorHAnsi" w:hAnsiTheme="minorHAnsi"/>
          <w:spacing w:val="1"/>
          <w:w w:val="105"/>
        </w:rPr>
        <w:t>t</w:t>
      </w:r>
      <w:r w:rsidRPr="008500B5">
        <w:rPr>
          <w:rFonts w:asciiTheme="minorHAnsi" w:hAnsiTheme="minorHAnsi"/>
          <w:spacing w:val="-1"/>
          <w:w w:val="105"/>
        </w:rPr>
        <w:t>c</w:t>
      </w:r>
      <w:r w:rsidRPr="008500B5">
        <w:rPr>
          <w:rFonts w:asciiTheme="minorHAnsi" w:hAnsiTheme="minorHAnsi"/>
          <w:w w:val="105"/>
        </w:rPr>
        <w:t>h</w:t>
      </w:r>
      <w:r w:rsidRPr="008500B5">
        <w:rPr>
          <w:rFonts w:asciiTheme="minorHAnsi" w:hAnsiTheme="minorHAnsi"/>
          <w:spacing w:val="1"/>
          <w:w w:val="105"/>
        </w:rPr>
        <w:t xml:space="preserve"> </w:t>
      </w:r>
      <w:r w:rsidRPr="008500B5">
        <w:rPr>
          <w:rFonts w:asciiTheme="minorHAnsi" w:hAnsiTheme="minorHAnsi"/>
          <w:w w:val="105"/>
        </w:rPr>
        <w:t>is</w:t>
      </w:r>
      <w:r w:rsidRPr="008500B5">
        <w:rPr>
          <w:rFonts w:asciiTheme="minorHAnsi" w:hAnsiTheme="minorHAnsi"/>
          <w:spacing w:val="1"/>
          <w:w w:val="105"/>
        </w:rPr>
        <w:t xml:space="preserve"> </w:t>
      </w:r>
      <w:r w:rsidRPr="008500B5">
        <w:rPr>
          <w:rFonts w:asciiTheme="minorHAnsi" w:hAnsiTheme="minorHAnsi"/>
          <w:spacing w:val="-1"/>
          <w:w w:val="105"/>
        </w:rPr>
        <w:t>u</w:t>
      </w:r>
      <w:r w:rsidRPr="008500B5">
        <w:rPr>
          <w:rFonts w:asciiTheme="minorHAnsi" w:hAnsiTheme="minorHAnsi"/>
          <w:w w:val="105"/>
        </w:rPr>
        <w:t>sed</w:t>
      </w:r>
      <w:r w:rsidRPr="008500B5">
        <w:rPr>
          <w:rFonts w:asciiTheme="minorHAnsi" w:hAnsiTheme="minorHAnsi"/>
          <w:spacing w:val="2"/>
          <w:w w:val="105"/>
        </w:rPr>
        <w:t xml:space="preserve"> </w:t>
      </w:r>
      <w:r w:rsidRPr="008500B5">
        <w:rPr>
          <w:rFonts w:asciiTheme="minorHAnsi" w:hAnsiTheme="minorHAnsi"/>
          <w:w w:val="105"/>
        </w:rPr>
        <w:t>for</w:t>
      </w:r>
      <w:r w:rsidRPr="008500B5">
        <w:rPr>
          <w:rFonts w:asciiTheme="minorHAnsi" w:hAnsiTheme="minorHAnsi"/>
          <w:spacing w:val="1"/>
          <w:w w:val="105"/>
        </w:rPr>
        <w:t xml:space="preserve"> </w:t>
      </w:r>
      <w:r w:rsidRPr="008500B5">
        <w:rPr>
          <w:rFonts w:asciiTheme="minorHAnsi" w:hAnsiTheme="minorHAnsi"/>
          <w:w w:val="105"/>
        </w:rPr>
        <w:t>the</w:t>
      </w:r>
      <w:r w:rsidRPr="008500B5">
        <w:rPr>
          <w:rFonts w:asciiTheme="minorHAnsi" w:hAnsiTheme="minorHAnsi"/>
          <w:spacing w:val="2"/>
          <w:w w:val="105"/>
        </w:rPr>
        <w:t xml:space="preserve"> </w:t>
      </w:r>
      <w:r w:rsidRPr="008500B5">
        <w:rPr>
          <w:rFonts w:asciiTheme="minorHAnsi" w:hAnsiTheme="minorHAnsi"/>
          <w:w w:val="105"/>
        </w:rPr>
        <w:t>testing.</w:t>
      </w:r>
      <w:r w:rsidRPr="008500B5">
        <w:rPr>
          <w:rFonts w:asciiTheme="minorHAnsi" w:hAnsiTheme="minorHAnsi"/>
          <w:spacing w:val="1"/>
          <w:w w:val="105"/>
        </w:rPr>
        <w:t xml:space="preserve"> </w:t>
      </w:r>
      <w:r w:rsidRPr="008500B5">
        <w:rPr>
          <w:rFonts w:asciiTheme="minorHAnsi" w:hAnsiTheme="minorHAnsi"/>
          <w:spacing w:val="-1"/>
          <w:w w:val="105"/>
        </w:rPr>
        <w:t>M</w:t>
      </w:r>
      <w:r w:rsidRPr="008500B5">
        <w:rPr>
          <w:rFonts w:asciiTheme="minorHAnsi" w:hAnsiTheme="minorHAnsi"/>
          <w:w w:val="105"/>
        </w:rPr>
        <w:t>aterial</w:t>
      </w:r>
      <w:r w:rsidRPr="008500B5">
        <w:rPr>
          <w:rFonts w:asciiTheme="minorHAnsi" w:hAnsiTheme="minorHAnsi"/>
          <w:spacing w:val="2"/>
          <w:w w:val="105"/>
        </w:rPr>
        <w:t xml:space="preserve"> </w:t>
      </w:r>
      <w:r w:rsidRPr="008500B5">
        <w:rPr>
          <w:rFonts w:asciiTheme="minorHAnsi" w:hAnsiTheme="minorHAnsi"/>
          <w:spacing w:val="1"/>
          <w:w w:val="105"/>
        </w:rPr>
        <w:t>S</w:t>
      </w:r>
      <w:r w:rsidRPr="008500B5">
        <w:rPr>
          <w:rFonts w:asciiTheme="minorHAnsi" w:hAnsiTheme="minorHAnsi"/>
          <w:spacing w:val="-3"/>
          <w:w w:val="105"/>
        </w:rPr>
        <w:t>3</w:t>
      </w:r>
      <w:r w:rsidRPr="008500B5">
        <w:rPr>
          <w:rFonts w:asciiTheme="minorHAnsi" w:hAnsiTheme="minorHAnsi"/>
          <w:w w:val="105"/>
        </w:rPr>
        <w:t>55Ј2</w:t>
      </w:r>
      <w:r w:rsidRPr="008500B5">
        <w:rPr>
          <w:rFonts w:asciiTheme="minorHAnsi" w:hAnsiTheme="minorHAnsi"/>
          <w:spacing w:val="2"/>
          <w:w w:val="105"/>
        </w:rPr>
        <w:t xml:space="preserve"> </w:t>
      </w:r>
      <w:r w:rsidRPr="008500B5">
        <w:rPr>
          <w:rFonts w:asciiTheme="minorHAnsi" w:hAnsiTheme="minorHAnsi"/>
          <w:spacing w:val="-4"/>
          <w:w w:val="105"/>
        </w:rPr>
        <w:t>m</w:t>
      </w:r>
      <w:r w:rsidRPr="008500B5">
        <w:rPr>
          <w:rFonts w:asciiTheme="minorHAnsi" w:hAnsiTheme="minorHAnsi"/>
          <w:w w:val="105"/>
        </w:rPr>
        <w:t>ust</w:t>
      </w:r>
      <w:r w:rsidRPr="008500B5">
        <w:rPr>
          <w:rFonts w:asciiTheme="minorHAnsi" w:hAnsiTheme="minorHAnsi"/>
          <w:spacing w:val="2"/>
          <w:w w:val="105"/>
        </w:rPr>
        <w:t xml:space="preserve"> </w:t>
      </w:r>
      <w:r w:rsidRPr="008500B5">
        <w:rPr>
          <w:rFonts w:asciiTheme="minorHAnsi" w:hAnsiTheme="minorHAnsi"/>
          <w:w w:val="105"/>
        </w:rPr>
        <w:t>po</w:t>
      </w:r>
      <w:r w:rsidRPr="008500B5">
        <w:rPr>
          <w:rFonts w:asciiTheme="minorHAnsi" w:hAnsiTheme="minorHAnsi"/>
          <w:spacing w:val="-3"/>
          <w:w w:val="105"/>
        </w:rPr>
        <w:t>s</w:t>
      </w:r>
      <w:r w:rsidRPr="008500B5">
        <w:rPr>
          <w:rFonts w:asciiTheme="minorHAnsi" w:hAnsiTheme="minorHAnsi"/>
          <w:spacing w:val="1"/>
          <w:w w:val="105"/>
        </w:rPr>
        <w:t>s</w:t>
      </w:r>
      <w:r w:rsidRPr="008500B5">
        <w:rPr>
          <w:rFonts w:asciiTheme="minorHAnsi" w:hAnsiTheme="minorHAnsi"/>
          <w:w w:val="105"/>
        </w:rPr>
        <w:t>ess</w:t>
      </w:r>
      <w:r w:rsidRPr="008500B5">
        <w:rPr>
          <w:rFonts w:asciiTheme="minorHAnsi" w:hAnsiTheme="minorHAnsi"/>
          <w:spacing w:val="1"/>
          <w:w w:val="105"/>
        </w:rPr>
        <w:t xml:space="preserve"> 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4"/>
          <w:w w:val="105"/>
        </w:rPr>
        <w:t xml:space="preserve"> </w:t>
      </w:r>
      <w:r w:rsidRPr="008500B5">
        <w:rPr>
          <w:rFonts w:asciiTheme="minorHAnsi" w:hAnsiTheme="minorHAnsi"/>
          <w:spacing w:val="-3"/>
          <w:w w:val="105"/>
        </w:rPr>
        <w:t>m</w:t>
      </w:r>
      <w:r w:rsidRPr="008500B5">
        <w:rPr>
          <w:rFonts w:asciiTheme="minorHAnsi" w:hAnsiTheme="minorHAnsi"/>
          <w:spacing w:val="1"/>
          <w:w w:val="105"/>
        </w:rPr>
        <w:t>i</w:t>
      </w:r>
      <w:r w:rsidRPr="008500B5">
        <w:rPr>
          <w:rFonts w:asciiTheme="minorHAnsi" w:hAnsiTheme="minorHAnsi"/>
          <w:spacing w:val="-3"/>
          <w:w w:val="105"/>
        </w:rPr>
        <w:t>n</w:t>
      </w:r>
      <w:r w:rsidRPr="008500B5">
        <w:rPr>
          <w:rFonts w:asciiTheme="minorHAnsi" w:hAnsiTheme="minorHAnsi"/>
          <w:spacing w:val="1"/>
          <w:w w:val="105"/>
        </w:rPr>
        <w:t>i</w:t>
      </w:r>
      <w:r w:rsidRPr="008500B5">
        <w:rPr>
          <w:rFonts w:asciiTheme="minorHAnsi" w:hAnsiTheme="minorHAnsi"/>
          <w:spacing w:val="-3"/>
          <w:w w:val="105"/>
        </w:rPr>
        <w:t>m</w:t>
      </w:r>
      <w:r w:rsidRPr="008500B5">
        <w:rPr>
          <w:rFonts w:asciiTheme="minorHAnsi" w:hAnsiTheme="minorHAnsi"/>
          <w:spacing w:val="1"/>
          <w:w w:val="105"/>
        </w:rPr>
        <w:t>u</w:t>
      </w:r>
      <w:r w:rsidRPr="008500B5">
        <w:rPr>
          <w:rFonts w:asciiTheme="minorHAnsi" w:hAnsiTheme="minorHAnsi"/>
          <w:w w:val="105"/>
        </w:rPr>
        <w:t>m</w:t>
      </w:r>
      <w:r w:rsidRPr="008500B5">
        <w:rPr>
          <w:rFonts w:asciiTheme="minorHAnsi" w:hAnsiTheme="minorHAnsi"/>
          <w:spacing w:val="1"/>
          <w:w w:val="105"/>
        </w:rPr>
        <w:t xml:space="preserve"> </w:t>
      </w:r>
      <w:r w:rsidRPr="008500B5">
        <w:rPr>
          <w:rFonts w:asciiTheme="minorHAnsi" w:hAnsiTheme="minorHAnsi"/>
          <w:spacing w:val="2"/>
          <w:w w:val="105"/>
        </w:rPr>
        <w:t>i</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spacing w:val="-1"/>
          <w:w w:val="105"/>
        </w:rPr>
        <w:t>a</w:t>
      </w:r>
      <w:r w:rsidRPr="008500B5">
        <w:rPr>
          <w:rFonts w:asciiTheme="minorHAnsi" w:hAnsiTheme="minorHAnsi"/>
          <w:w w:val="105"/>
        </w:rPr>
        <w:t>ct</w:t>
      </w:r>
      <w:r w:rsidRPr="008500B5">
        <w:rPr>
          <w:rFonts w:asciiTheme="minorHAnsi" w:hAnsiTheme="minorHAnsi"/>
          <w:spacing w:val="1"/>
          <w:w w:val="105"/>
        </w:rPr>
        <w:t xml:space="preserve"> </w:t>
      </w:r>
      <w:r w:rsidRPr="008500B5">
        <w:rPr>
          <w:rFonts w:asciiTheme="minorHAnsi" w:hAnsiTheme="minorHAnsi"/>
          <w:spacing w:val="-1"/>
          <w:w w:val="105"/>
        </w:rPr>
        <w:t>ene</w:t>
      </w:r>
      <w:r w:rsidRPr="008500B5">
        <w:rPr>
          <w:rFonts w:asciiTheme="minorHAnsi" w:hAnsiTheme="minorHAnsi"/>
          <w:w w:val="105"/>
        </w:rPr>
        <w:t>r</w:t>
      </w:r>
      <w:r w:rsidRPr="008500B5">
        <w:rPr>
          <w:rFonts w:asciiTheme="minorHAnsi" w:hAnsiTheme="minorHAnsi"/>
          <w:spacing w:val="-1"/>
          <w:w w:val="105"/>
        </w:rPr>
        <w:t>g</w:t>
      </w:r>
      <w:r w:rsidRPr="008500B5">
        <w:rPr>
          <w:rFonts w:asciiTheme="minorHAnsi" w:hAnsiTheme="minorHAnsi"/>
          <w:w w:val="105"/>
        </w:rPr>
        <w:t>y</w:t>
      </w:r>
      <w:r w:rsidRPr="008500B5">
        <w:rPr>
          <w:rFonts w:asciiTheme="minorHAnsi" w:hAnsiTheme="minorHAnsi"/>
          <w:spacing w:val="2"/>
          <w:w w:val="105"/>
        </w:rPr>
        <w:t xml:space="preserve"> </w:t>
      </w:r>
      <w:r w:rsidRPr="008500B5">
        <w:rPr>
          <w:rFonts w:asciiTheme="minorHAnsi" w:hAnsiTheme="minorHAnsi"/>
          <w:spacing w:val="-1"/>
          <w:w w:val="105"/>
        </w:rPr>
        <w:t>valu</w:t>
      </w:r>
      <w:r w:rsidRPr="008500B5">
        <w:rPr>
          <w:rFonts w:asciiTheme="minorHAnsi" w:hAnsiTheme="minorHAnsi"/>
          <w:w w:val="105"/>
        </w:rPr>
        <w:t>e</w:t>
      </w:r>
      <w:r w:rsidRPr="008500B5">
        <w:rPr>
          <w:rFonts w:asciiTheme="minorHAnsi" w:hAnsiTheme="minorHAnsi"/>
          <w:spacing w:val="1"/>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2"/>
          <w:w w:val="105"/>
        </w:rPr>
        <w:t xml:space="preserve"> </w:t>
      </w:r>
      <w:r w:rsidRPr="008500B5">
        <w:rPr>
          <w:rFonts w:asciiTheme="minorHAnsi" w:hAnsiTheme="minorHAnsi"/>
          <w:spacing w:val="1"/>
          <w:w w:val="105"/>
        </w:rPr>
        <w:t>2</w:t>
      </w:r>
      <w:r w:rsidRPr="008500B5">
        <w:rPr>
          <w:rFonts w:asciiTheme="minorHAnsi" w:hAnsiTheme="minorHAnsi"/>
          <w:spacing w:val="-1"/>
          <w:w w:val="105"/>
        </w:rPr>
        <w:t>7</w:t>
      </w:r>
      <w:r w:rsidRPr="008500B5">
        <w:rPr>
          <w:rFonts w:asciiTheme="minorHAnsi" w:hAnsiTheme="minorHAnsi"/>
          <w:w w:val="105"/>
        </w:rPr>
        <w:t>Ј</w:t>
      </w:r>
      <w:r w:rsidRPr="008500B5">
        <w:rPr>
          <w:rFonts w:asciiTheme="minorHAnsi" w:hAnsiTheme="minorHAnsi"/>
          <w:w w:val="103"/>
        </w:rPr>
        <w:t xml:space="preserve"> </w:t>
      </w:r>
      <w:r w:rsidRPr="008500B5">
        <w:rPr>
          <w:rFonts w:asciiTheme="minorHAnsi" w:hAnsiTheme="minorHAnsi"/>
          <w:spacing w:val="-1"/>
          <w:w w:val="105"/>
        </w:rPr>
        <w:t>a</w:t>
      </w:r>
      <w:r w:rsidRPr="008500B5">
        <w:rPr>
          <w:rFonts w:asciiTheme="minorHAnsi" w:hAnsiTheme="minorHAnsi"/>
          <w:w w:val="105"/>
        </w:rPr>
        <w:t>t</w:t>
      </w:r>
      <w:r w:rsidRPr="008500B5">
        <w:rPr>
          <w:rFonts w:asciiTheme="minorHAnsi" w:hAnsiTheme="minorHAnsi"/>
          <w:spacing w:val="-12"/>
          <w:w w:val="105"/>
        </w:rPr>
        <w:t xml:space="preserve"> </w:t>
      </w:r>
      <w:r w:rsidRPr="008500B5">
        <w:rPr>
          <w:rFonts w:asciiTheme="minorHAnsi" w:hAnsiTheme="minorHAnsi"/>
          <w:spacing w:val="-1"/>
          <w:w w:val="105"/>
        </w:rPr>
        <w:t>th</w:t>
      </w:r>
      <w:r w:rsidRPr="008500B5">
        <w:rPr>
          <w:rFonts w:asciiTheme="minorHAnsi" w:hAnsiTheme="minorHAnsi"/>
          <w:w w:val="105"/>
        </w:rPr>
        <w:t>e</w:t>
      </w:r>
      <w:r w:rsidRPr="008500B5">
        <w:rPr>
          <w:rFonts w:asciiTheme="minorHAnsi" w:hAnsiTheme="minorHAnsi"/>
          <w:spacing w:val="-10"/>
          <w:w w:val="105"/>
        </w:rPr>
        <w:t xml:space="preserve"> </w:t>
      </w:r>
      <w:r w:rsidRPr="008500B5">
        <w:rPr>
          <w:rFonts w:asciiTheme="minorHAnsi" w:hAnsiTheme="minorHAnsi"/>
          <w:w w:val="105"/>
        </w:rPr>
        <w:t>test</w:t>
      </w:r>
      <w:r w:rsidRPr="008500B5">
        <w:rPr>
          <w:rFonts w:asciiTheme="minorHAnsi" w:hAnsiTheme="minorHAnsi"/>
          <w:spacing w:val="-10"/>
          <w:w w:val="105"/>
        </w:rPr>
        <w:t xml:space="preserve"> </w:t>
      </w:r>
      <w:r w:rsidRPr="008500B5">
        <w:rPr>
          <w:rFonts w:asciiTheme="minorHAnsi" w:hAnsiTheme="minorHAnsi"/>
          <w:spacing w:val="-1"/>
          <w:w w:val="105"/>
        </w:rPr>
        <w:t>t</w:t>
      </w:r>
      <w:r w:rsidRPr="008500B5">
        <w:rPr>
          <w:rFonts w:asciiTheme="minorHAnsi" w:hAnsiTheme="minorHAnsi"/>
          <w:w w:val="105"/>
        </w:rPr>
        <w:t>e</w:t>
      </w:r>
      <w:r w:rsidRPr="008500B5">
        <w:rPr>
          <w:rFonts w:asciiTheme="minorHAnsi" w:hAnsiTheme="minorHAnsi"/>
          <w:spacing w:val="-1"/>
          <w:w w:val="105"/>
        </w:rPr>
        <w:t>mpe</w:t>
      </w:r>
      <w:r w:rsidRPr="008500B5">
        <w:rPr>
          <w:rFonts w:asciiTheme="minorHAnsi" w:hAnsiTheme="minorHAnsi"/>
          <w:w w:val="105"/>
        </w:rPr>
        <w:t>r</w:t>
      </w:r>
      <w:r w:rsidRPr="008500B5">
        <w:rPr>
          <w:rFonts w:asciiTheme="minorHAnsi" w:hAnsiTheme="minorHAnsi"/>
          <w:spacing w:val="-1"/>
          <w:w w:val="105"/>
        </w:rPr>
        <w:t>a</w:t>
      </w:r>
      <w:r w:rsidRPr="008500B5">
        <w:rPr>
          <w:rFonts w:asciiTheme="minorHAnsi" w:hAnsiTheme="minorHAnsi"/>
          <w:spacing w:val="1"/>
          <w:w w:val="105"/>
        </w:rPr>
        <w:t>t</w:t>
      </w:r>
      <w:r w:rsidRPr="008500B5">
        <w:rPr>
          <w:rFonts w:asciiTheme="minorHAnsi" w:hAnsiTheme="minorHAnsi"/>
          <w:spacing w:val="-1"/>
          <w:w w:val="105"/>
        </w:rPr>
        <w:t>u</w:t>
      </w:r>
      <w:r w:rsidRPr="008500B5">
        <w:rPr>
          <w:rFonts w:asciiTheme="minorHAnsi" w:hAnsiTheme="minorHAnsi"/>
          <w:w w:val="105"/>
        </w:rPr>
        <w:t>re</w:t>
      </w:r>
      <w:r w:rsidRPr="008500B5">
        <w:rPr>
          <w:rFonts w:asciiTheme="minorHAnsi" w:hAnsiTheme="minorHAnsi"/>
          <w:spacing w:val="-10"/>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9"/>
          <w:w w:val="105"/>
        </w:rPr>
        <w:t xml:space="preserve"> </w:t>
      </w:r>
      <w:r w:rsidRPr="008500B5">
        <w:rPr>
          <w:rFonts w:asciiTheme="minorHAnsi" w:hAnsiTheme="minorHAnsi"/>
          <w:w w:val="105"/>
        </w:rPr>
        <w:t>-</w:t>
      </w:r>
      <w:r w:rsidRPr="008500B5">
        <w:rPr>
          <w:rFonts w:asciiTheme="minorHAnsi" w:hAnsiTheme="minorHAnsi"/>
          <w:spacing w:val="-1"/>
          <w:w w:val="105"/>
        </w:rPr>
        <w:t>20°C</w:t>
      </w:r>
      <w:r w:rsidRPr="008500B5">
        <w:rPr>
          <w:rFonts w:asciiTheme="minorHAnsi" w:hAnsiTheme="minorHAnsi" w:cs="Arial"/>
        </w:rPr>
        <w:t>.</w:t>
      </w:r>
    </w:p>
    <w:p w:rsidR="0060785E" w:rsidRPr="008500B5" w:rsidRDefault="0060785E" w:rsidP="0060785E">
      <w:pPr>
        <w:spacing w:after="240"/>
        <w:rPr>
          <w:rFonts w:asciiTheme="minorHAnsi" w:hAnsiTheme="minorHAnsi" w:cs="Arial"/>
        </w:rPr>
      </w:pPr>
      <w:r w:rsidRPr="008500B5">
        <w:rPr>
          <w:rFonts w:asciiTheme="minorHAnsi" w:hAnsiTheme="minorHAnsi"/>
          <w:spacing w:val="-1"/>
          <w:w w:val="105"/>
        </w:rPr>
        <w:t>S</w:t>
      </w:r>
      <w:r w:rsidRPr="008500B5">
        <w:rPr>
          <w:rFonts w:asciiTheme="minorHAnsi" w:hAnsiTheme="minorHAnsi"/>
          <w:w w:val="105"/>
        </w:rPr>
        <w:t>a</w:t>
      </w:r>
      <w:r w:rsidRPr="008500B5">
        <w:rPr>
          <w:rFonts w:asciiTheme="minorHAnsi" w:hAnsiTheme="minorHAnsi"/>
          <w:spacing w:val="-1"/>
          <w:w w:val="105"/>
        </w:rPr>
        <w:t>mpl</w:t>
      </w:r>
      <w:r w:rsidRPr="008500B5">
        <w:rPr>
          <w:rFonts w:asciiTheme="minorHAnsi" w:hAnsiTheme="minorHAnsi"/>
          <w:w w:val="105"/>
        </w:rPr>
        <w:t>es</w:t>
      </w:r>
      <w:r w:rsidRPr="008500B5">
        <w:rPr>
          <w:rFonts w:asciiTheme="minorHAnsi" w:hAnsiTheme="minorHAnsi"/>
          <w:spacing w:val="44"/>
          <w:w w:val="105"/>
        </w:rPr>
        <w:t xml:space="preserve"> </w:t>
      </w:r>
      <w:r w:rsidRPr="008500B5">
        <w:rPr>
          <w:rFonts w:asciiTheme="minorHAnsi" w:hAnsiTheme="minorHAnsi"/>
          <w:spacing w:val="-1"/>
          <w:w w:val="105"/>
        </w:rPr>
        <w:t>fo</w:t>
      </w:r>
      <w:r w:rsidRPr="008500B5">
        <w:rPr>
          <w:rFonts w:asciiTheme="minorHAnsi" w:hAnsiTheme="minorHAnsi"/>
          <w:w w:val="105"/>
        </w:rPr>
        <w:t>r</w:t>
      </w:r>
      <w:r w:rsidRPr="008500B5">
        <w:rPr>
          <w:rFonts w:asciiTheme="minorHAnsi" w:hAnsiTheme="minorHAnsi"/>
          <w:spacing w:val="45"/>
          <w:w w:val="105"/>
        </w:rPr>
        <w:t xml:space="preserve"> </w:t>
      </w:r>
      <w:r w:rsidRPr="008500B5">
        <w:rPr>
          <w:rFonts w:asciiTheme="minorHAnsi" w:hAnsiTheme="minorHAnsi"/>
          <w:spacing w:val="-1"/>
          <w:w w:val="105"/>
        </w:rPr>
        <w:t>m</w:t>
      </w:r>
      <w:r w:rsidRPr="008500B5">
        <w:rPr>
          <w:rFonts w:asciiTheme="minorHAnsi" w:hAnsiTheme="minorHAnsi"/>
          <w:w w:val="105"/>
        </w:rPr>
        <w:t>e</w:t>
      </w:r>
      <w:r w:rsidRPr="008500B5">
        <w:rPr>
          <w:rFonts w:asciiTheme="minorHAnsi" w:hAnsiTheme="minorHAnsi"/>
          <w:spacing w:val="-1"/>
          <w:w w:val="105"/>
        </w:rPr>
        <w:t>c</w:t>
      </w:r>
      <w:r w:rsidRPr="008500B5">
        <w:rPr>
          <w:rFonts w:asciiTheme="minorHAnsi" w:hAnsiTheme="minorHAnsi"/>
          <w:spacing w:val="1"/>
          <w:w w:val="105"/>
        </w:rPr>
        <w:t>h</w:t>
      </w:r>
      <w:r w:rsidRPr="008500B5">
        <w:rPr>
          <w:rFonts w:asciiTheme="minorHAnsi" w:hAnsiTheme="minorHAnsi"/>
          <w:spacing w:val="-1"/>
          <w:w w:val="105"/>
        </w:rPr>
        <w:t>an</w:t>
      </w:r>
      <w:r w:rsidRPr="008500B5">
        <w:rPr>
          <w:rFonts w:asciiTheme="minorHAnsi" w:hAnsiTheme="minorHAnsi"/>
          <w:spacing w:val="1"/>
          <w:w w:val="105"/>
        </w:rPr>
        <w:t>i</w:t>
      </w:r>
      <w:r w:rsidRPr="008500B5">
        <w:rPr>
          <w:rFonts w:asciiTheme="minorHAnsi" w:hAnsiTheme="minorHAnsi"/>
          <w:spacing w:val="-1"/>
          <w:w w:val="105"/>
        </w:rPr>
        <w:t>ca</w:t>
      </w:r>
      <w:r w:rsidRPr="008500B5">
        <w:rPr>
          <w:rFonts w:asciiTheme="minorHAnsi" w:hAnsiTheme="minorHAnsi"/>
          <w:w w:val="105"/>
        </w:rPr>
        <w:t>l</w:t>
      </w:r>
      <w:r w:rsidRPr="008500B5">
        <w:rPr>
          <w:rFonts w:asciiTheme="minorHAnsi" w:hAnsiTheme="minorHAnsi"/>
          <w:spacing w:val="46"/>
          <w:w w:val="105"/>
        </w:rPr>
        <w:t xml:space="preserve"> </w:t>
      </w:r>
      <w:r w:rsidRPr="008500B5">
        <w:rPr>
          <w:rFonts w:asciiTheme="minorHAnsi" w:hAnsiTheme="minorHAnsi"/>
          <w:w w:val="105"/>
        </w:rPr>
        <w:t>t</w:t>
      </w:r>
      <w:r w:rsidRPr="008500B5">
        <w:rPr>
          <w:rFonts w:asciiTheme="minorHAnsi" w:hAnsiTheme="minorHAnsi"/>
          <w:spacing w:val="-1"/>
          <w:w w:val="105"/>
        </w:rPr>
        <w:t>esti</w:t>
      </w:r>
      <w:r w:rsidRPr="008500B5">
        <w:rPr>
          <w:rFonts w:asciiTheme="minorHAnsi" w:hAnsiTheme="minorHAnsi"/>
          <w:spacing w:val="1"/>
          <w:w w:val="105"/>
        </w:rPr>
        <w:t>n</w:t>
      </w:r>
      <w:r w:rsidRPr="008500B5">
        <w:rPr>
          <w:rFonts w:asciiTheme="minorHAnsi" w:hAnsiTheme="minorHAnsi"/>
          <w:w w:val="105"/>
        </w:rPr>
        <w:t>g</w:t>
      </w:r>
      <w:r w:rsidRPr="008500B5">
        <w:rPr>
          <w:rFonts w:asciiTheme="minorHAnsi" w:hAnsiTheme="minorHAnsi"/>
          <w:spacing w:val="43"/>
          <w:w w:val="105"/>
        </w:rPr>
        <w:t xml:space="preserve"> </w:t>
      </w:r>
      <w:r w:rsidRPr="008500B5">
        <w:rPr>
          <w:rFonts w:asciiTheme="minorHAnsi" w:hAnsiTheme="minorHAnsi"/>
          <w:spacing w:val="1"/>
          <w:w w:val="105"/>
        </w:rPr>
        <w:t>s</w:t>
      </w:r>
      <w:r w:rsidRPr="008500B5">
        <w:rPr>
          <w:rFonts w:asciiTheme="minorHAnsi" w:hAnsiTheme="minorHAnsi"/>
          <w:spacing w:val="-1"/>
          <w:w w:val="105"/>
        </w:rPr>
        <w:t>h</w:t>
      </w:r>
      <w:r w:rsidRPr="008500B5">
        <w:rPr>
          <w:rFonts w:asciiTheme="minorHAnsi" w:hAnsiTheme="minorHAnsi"/>
          <w:w w:val="105"/>
        </w:rPr>
        <w:t>a</w:t>
      </w:r>
      <w:r w:rsidRPr="008500B5">
        <w:rPr>
          <w:rFonts w:asciiTheme="minorHAnsi" w:hAnsiTheme="minorHAnsi"/>
          <w:spacing w:val="-1"/>
          <w:w w:val="105"/>
        </w:rPr>
        <w:t>l</w:t>
      </w:r>
      <w:r w:rsidRPr="008500B5">
        <w:rPr>
          <w:rFonts w:asciiTheme="minorHAnsi" w:hAnsiTheme="minorHAnsi"/>
          <w:w w:val="105"/>
        </w:rPr>
        <w:t>l</w:t>
      </w:r>
      <w:r w:rsidRPr="008500B5">
        <w:rPr>
          <w:rFonts w:asciiTheme="minorHAnsi" w:hAnsiTheme="minorHAnsi"/>
          <w:spacing w:val="44"/>
          <w:w w:val="105"/>
        </w:rPr>
        <w:t xml:space="preserve"> </w:t>
      </w:r>
      <w:r w:rsidRPr="008500B5">
        <w:rPr>
          <w:rFonts w:asciiTheme="minorHAnsi" w:hAnsiTheme="minorHAnsi"/>
          <w:spacing w:val="-1"/>
          <w:w w:val="105"/>
        </w:rPr>
        <w:t>b</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w w:val="105"/>
        </w:rPr>
        <w:t>ta</w:t>
      </w:r>
      <w:r w:rsidRPr="008500B5">
        <w:rPr>
          <w:rFonts w:asciiTheme="minorHAnsi" w:hAnsiTheme="minorHAnsi"/>
          <w:spacing w:val="-1"/>
          <w:w w:val="105"/>
        </w:rPr>
        <w:t>k</w:t>
      </w:r>
      <w:r w:rsidRPr="008500B5">
        <w:rPr>
          <w:rFonts w:asciiTheme="minorHAnsi" w:hAnsiTheme="minorHAnsi"/>
          <w:w w:val="105"/>
        </w:rPr>
        <w:t>en</w:t>
      </w:r>
      <w:r w:rsidRPr="008500B5">
        <w:rPr>
          <w:rFonts w:asciiTheme="minorHAnsi" w:hAnsiTheme="minorHAnsi"/>
          <w:spacing w:val="43"/>
          <w:w w:val="105"/>
        </w:rPr>
        <w:t xml:space="preserve"> </w:t>
      </w:r>
      <w:r w:rsidRPr="008500B5">
        <w:rPr>
          <w:rFonts w:asciiTheme="minorHAnsi" w:hAnsiTheme="minorHAnsi"/>
          <w:spacing w:val="1"/>
          <w:w w:val="105"/>
        </w:rPr>
        <w:t>i</w:t>
      </w:r>
      <w:r w:rsidRPr="008500B5">
        <w:rPr>
          <w:rFonts w:asciiTheme="minorHAnsi" w:hAnsiTheme="minorHAnsi"/>
          <w:w w:val="105"/>
        </w:rPr>
        <w:t>n</w:t>
      </w:r>
      <w:r w:rsidRPr="008500B5">
        <w:rPr>
          <w:rFonts w:asciiTheme="minorHAnsi" w:hAnsiTheme="minorHAnsi"/>
          <w:spacing w:val="45"/>
          <w:w w:val="105"/>
        </w:rPr>
        <w:t xml:space="preserve"> </w:t>
      </w:r>
      <w:r w:rsidRPr="008500B5">
        <w:rPr>
          <w:rFonts w:asciiTheme="minorHAnsi" w:hAnsiTheme="minorHAnsi"/>
          <w:spacing w:val="-1"/>
          <w:w w:val="105"/>
        </w:rPr>
        <w:t>c</w:t>
      </w:r>
      <w:r w:rsidRPr="008500B5">
        <w:rPr>
          <w:rFonts w:asciiTheme="minorHAnsi" w:hAnsiTheme="minorHAnsi"/>
          <w:spacing w:val="2"/>
          <w:w w:val="105"/>
        </w:rPr>
        <w:t>o</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spacing w:val="-1"/>
          <w:w w:val="105"/>
        </w:rPr>
        <w:t>lia</w:t>
      </w:r>
      <w:r w:rsidRPr="008500B5">
        <w:rPr>
          <w:rFonts w:asciiTheme="minorHAnsi" w:hAnsiTheme="minorHAnsi"/>
          <w:spacing w:val="1"/>
          <w:w w:val="105"/>
        </w:rPr>
        <w:t>n</w:t>
      </w:r>
      <w:r w:rsidRPr="008500B5">
        <w:rPr>
          <w:rFonts w:asciiTheme="minorHAnsi" w:hAnsiTheme="minorHAnsi"/>
          <w:spacing w:val="-1"/>
          <w:w w:val="105"/>
        </w:rPr>
        <w:t>c</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spacing w:val="-1"/>
          <w:w w:val="105"/>
        </w:rPr>
        <w:t>wi</w:t>
      </w:r>
      <w:r w:rsidRPr="008500B5">
        <w:rPr>
          <w:rFonts w:asciiTheme="minorHAnsi" w:hAnsiTheme="minorHAnsi"/>
          <w:spacing w:val="-3"/>
          <w:w w:val="105"/>
        </w:rPr>
        <w:t>t</w:t>
      </w:r>
      <w:r w:rsidRPr="008500B5">
        <w:rPr>
          <w:rFonts w:asciiTheme="minorHAnsi" w:hAnsiTheme="minorHAnsi"/>
          <w:w w:val="105"/>
        </w:rPr>
        <w:t>h</w:t>
      </w:r>
      <w:r w:rsidRPr="008500B5">
        <w:rPr>
          <w:rFonts w:asciiTheme="minorHAnsi" w:hAnsiTheme="minorHAnsi"/>
          <w:spacing w:val="44"/>
          <w:w w:val="105"/>
        </w:rPr>
        <w:t xml:space="preserve"> </w:t>
      </w:r>
      <w:r w:rsidRPr="008500B5">
        <w:rPr>
          <w:rFonts w:asciiTheme="minorHAnsi" w:hAnsiTheme="minorHAnsi"/>
          <w:spacing w:val="-1"/>
          <w:w w:val="105"/>
        </w:rPr>
        <w:t>t</w:t>
      </w:r>
      <w:r w:rsidRPr="008500B5">
        <w:rPr>
          <w:rFonts w:asciiTheme="minorHAnsi" w:hAnsiTheme="minorHAnsi"/>
          <w:spacing w:val="-3"/>
          <w:w w:val="105"/>
        </w:rPr>
        <w:t>h</w:t>
      </w:r>
      <w:r w:rsidRPr="008500B5">
        <w:rPr>
          <w:rFonts w:asciiTheme="minorHAnsi" w:hAnsiTheme="minorHAnsi"/>
          <w:w w:val="105"/>
        </w:rPr>
        <w:t>e</w:t>
      </w:r>
      <w:r w:rsidRPr="008500B5">
        <w:rPr>
          <w:rFonts w:asciiTheme="minorHAnsi" w:hAnsiTheme="minorHAnsi"/>
          <w:spacing w:val="45"/>
          <w:w w:val="105"/>
        </w:rPr>
        <w:t xml:space="preserve"> </w:t>
      </w:r>
      <w:r w:rsidRPr="008500B5">
        <w:rPr>
          <w:rFonts w:asciiTheme="minorHAnsi" w:hAnsiTheme="minorHAnsi"/>
          <w:spacing w:val="-1"/>
          <w:w w:val="105"/>
        </w:rPr>
        <w:t>s</w:t>
      </w:r>
      <w:r w:rsidRPr="008500B5">
        <w:rPr>
          <w:rFonts w:asciiTheme="minorHAnsi" w:hAnsiTheme="minorHAnsi"/>
          <w:spacing w:val="1"/>
          <w:w w:val="105"/>
        </w:rPr>
        <w:t>t</w:t>
      </w:r>
      <w:r w:rsidRPr="008500B5">
        <w:rPr>
          <w:rFonts w:asciiTheme="minorHAnsi" w:hAnsiTheme="minorHAnsi"/>
          <w:spacing w:val="-1"/>
          <w:w w:val="105"/>
        </w:rPr>
        <w:t>andar</w:t>
      </w:r>
      <w:r w:rsidRPr="008500B5">
        <w:rPr>
          <w:rFonts w:asciiTheme="minorHAnsi" w:hAnsiTheme="minorHAnsi"/>
          <w:w w:val="105"/>
        </w:rPr>
        <w:t>d</w:t>
      </w:r>
      <w:r w:rsidRPr="008500B5">
        <w:rPr>
          <w:rFonts w:asciiTheme="minorHAnsi" w:hAnsiTheme="minorHAnsi"/>
          <w:spacing w:val="44"/>
          <w:w w:val="105"/>
        </w:rPr>
        <w:t xml:space="preserve"> </w:t>
      </w:r>
      <w:r w:rsidRPr="008500B5">
        <w:rPr>
          <w:rFonts w:asciiTheme="minorHAnsi" w:hAnsiTheme="minorHAnsi"/>
          <w:w w:val="105"/>
        </w:rPr>
        <w:t>S</w:t>
      </w:r>
      <w:r w:rsidRPr="008500B5">
        <w:rPr>
          <w:rFonts w:asciiTheme="minorHAnsi" w:hAnsiTheme="minorHAnsi"/>
          <w:spacing w:val="-1"/>
          <w:w w:val="105"/>
        </w:rPr>
        <w:t>RP</w:t>
      </w:r>
      <w:r w:rsidRPr="008500B5">
        <w:rPr>
          <w:rFonts w:asciiTheme="minorHAnsi" w:hAnsiTheme="minorHAnsi"/>
          <w:w w:val="105"/>
        </w:rPr>
        <w:t>S</w:t>
      </w:r>
      <w:r w:rsidRPr="008500B5">
        <w:rPr>
          <w:rFonts w:asciiTheme="minorHAnsi" w:hAnsiTheme="minorHAnsi"/>
          <w:spacing w:val="47"/>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spacing w:val="44"/>
          <w:w w:val="105"/>
        </w:rPr>
        <w:t xml:space="preserve"> </w:t>
      </w:r>
      <w:r w:rsidRPr="008500B5">
        <w:rPr>
          <w:rFonts w:asciiTheme="minorHAnsi" w:hAnsiTheme="minorHAnsi"/>
          <w:w w:val="105"/>
        </w:rPr>
        <w:t>I</w:t>
      </w:r>
      <w:r w:rsidRPr="008500B5">
        <w:rPr>
          <w:rFonts w:asciiTheme="minorHAnsi" w:hAnsiTheme="minorHAnsi"/>
          <w:spacing w:val="1"/>
          <w:w w:val="105"/>
        </w:rPr>
        <w:t>S</w:t>
      </w:r>
      <w:r w:rsidRPr="008500B5">
        <w:rPr>
          <w:rFonts w:asciiTheme="minorHAnsi" w:hAnsiTheme="minorHAnsi"/>
          <w:w w:val="105"/>
        </w:rPr>
        <w:t>O</w:t>
      </w:r>
      <w:r w:rsidRPr="008500B5">
        <w:rPr>
          <w:rFonts w:asciiTheme="minorHAnsi" w:hAnsiTheme="minorHAnsi"/>
          <w:w w:val="103"/>
        </w:rPr>
        <w:t xml:space="preserve"> </w:t>
      </w:r>
      <w:r w:rsidRPr="008500B5">
        <w:rPr>
          <w:rFonts w:asciiTheme="minorHAnsi" w:hAnsiTheme="minorHAnsi"/>
          <w:w w:val="105"/>
        </w:rPr>
        <w:t>377</w:t>
      </w:r>
      <w:r w:rsidRPr="008500B5">
        <w:rPr>
          <w:rFonts w:asciiTheme="minorHAnsi" w:hAnsiTheme="minorHAnsi"/>
          <w:spacing w:val="1"/>
          <w:w w:val="105"/>
        </w:rPr>
        <w:t>:</w:t>
      </w:r>
      <w:r w:rsidRPr="008500B5">
        <w:rPr>
          <w:rFonts w:asciiTheme="minorHAnsi" w:hAnsiTheme="minorHAnsi"/>
          <w:spacing w:val="-3"/>
          <w:w w:val="105"/>
        </w:rPr>
        <w:t>2</w:t>
      </w:r>
      <w:r w:rsidRPr="008500B5">
        <w:rPr>
          <w:rFonts w:asciiTheme="minorHAnsi" w:hAnsiTheme="minorHAnsi"/>
          <w:spacing w:val="1"/>
          <w:w w:val="105"/>
        </w:rPr>
        <w:t>0</w:t>
      </w:r>
      <w:r w:rsidRPr="008500B5">
        <w:rPr>
          <w:rFonts w:asciiTheme="minorHAnsi" w:hAnsiTheme="minorHAnsi"/>
          <w:w w:val="105"/>
        </w:rPr>
        <w:t>18</w:t>
      </w:r>
      <w:r w:rsidRPr="008500B5">
        <w:rPr>
          <w:rFonts w:asciiTheme="minorHAnsi" w:hAnsiTheme="minorHAnsi"/>
          <w:spacing w:val="50"/>
          <w:w w:val="105"/>
        </w:rPr>
        <w:t xml:space="preserve"> </w:t>
      </w:r>
      <w:r w:rsidRPr="008500B5">
        <w:rPr>
          <w:rFonts w:asciiTheme="minorHAnsi" w:hAnsiTheme="minorHAnsi"/>
          <w:w w:val="105"/>
        </w:rPr>
        <w:t>(Steel</w:t>
      </w:r>
      <w:r w:rsidRPr="008500B5">
        <w:rPr>
          <w:rFonts w:asciiTheme="minorHAnsi" w:hAnsiTheme="minorHAnsi"/>
          <w:spacing w:val="51"/>
          <w:w w:val="105"/>
        </w:rPr>
        <w:t xml:space="preserve"> </w:t>
      </w:r>
      <w:r w:rsidRPr="008500B5">
        <w:rPr>
          <w:rFonts w:asciiTheme="minorHAnsi" w:hAnsiTheme="minorHAnsi"/>
          <w:spacing w:val="-1"/>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50"/>
          <w:w w:val="105"/>
        </w:rPr>
        <w:t xml:space="preserve"> </w:t>
      </w:r>
      <w:r w:rsidRPr="008500B5">
        <w:rPr>
          <w:rFonts w:asciiTheme="minorHAnsi" w:hAnsiTheme="minorHAnsi"/>
          <w:w w:val="105"/>
        </w:rPr>
        <w:t xml:space="preserve">steel </w:t>
      </w:r>
      <w:r w:rsidRPr="008500B5">
        <w:rPr>
          <w:rFonts w:asciiTheme="minorHAnsi" w:hAnsiTheme="minorHAnsi"/>
          <w:spacing w:val="-3"/>
          <w:w w:val="105"/>
        </w:rPr>
        <w:t>p</w:t>
      </w:r>
      <w:r w:rsidRPr="008500B5">
        <w:rPr>
          <w:rFonts w:asciiTheme="minorHAnsi" w:hAnsiTheme="minorHAnsi"/>
          <w:w w:val="105"/>
        </w:rPr>
        <w:t>r</w:t>
      </w:r>
      <w:r w:rsidRPr="008500B5">
        <w:rPr>
          <w:rFonts w:asciiTheme="minorHAnsi" w:hAnsiTheme="minorHAnsi"/>
          <w:spacing w:val="-3"/>
          <w:w w:val="105"/>
        </w:rPr>
        <w:t>o</w:t>
      </w:r>
      <w:r w:rsidRPr="008500B5">
        <w:rPr>
          <w:rFonts w:asciiTheme="minorHAnsi" w:hAnsiTheme="minorHAnsi"/>
          <w:spacing w:val="1"/>
          <w:w w:val="105"/>
        </w:rPr>
        <w:t>d</w:t>
      </w:r>
      <w:r w:rsidRPr="008500B5">
        <w:rPr>
          <w:rFonts w:asciiTheme="minorHAnsi" w:hAnsiTheme="minorHAnsi"/>
          <w:spacing w:val="-1"/>
          <w:w w:val="105"/>
        </w:rPr>
        <w:t>u</w:t>
      </w:r>
      <w:r w:rsidRPr="008500B5">
        <w:rPr>
          <w:rFonts w:asciiTheme="minorHAnsi" w:hAnsiTheme="minorHAnsi"/>
          <w:w w:val="105"/>
        </w:rPr>
        <w:t>cts</w:t>
      </w:r>
      <w:r w:rsidRPr="008500B5">
        <w:rPr>
          <w:rFonts w:asciiTheme="minorHAnsi" w:hAnsiTheme="minorHAnsi"/>
          <w:spacing w:val="50"/>
          <w:w w:val="105"/>
        </w:rPr>
        <w:t xml:space="preserve"> </w:t>
      </w:r>
      <w:r w:rsidRPr="008500B5">
        <w:rPr>
          <w:rFonts w:asciiTheme="minorHAnsi" w:hAnsiTheme="minorHAnsi"/>
          <w:w w:val="105"/>
        </w:rPr>
        <w:t>–</w:t>
      </w:r>
      <w:r w:rsidRPr="008500B5">
        <w:rPr>
          <w:rFonts w:asciiTheme="minorHAnsi" w:hAnsiTheme="minorHAnsi"/>
          <w:spacing w:val="51"/>
          <w:w w:val="105"/>
        </w:rPr>
        <w:t xml:space="preserve"> </w:t>
      </w:r>
      <w:r w:rsidRPr="008500B5">
        <w:rPr>
          <w:rFonts w:asciiTheme="minorHAnsi" w:hAnsiTheme="minorHAnsi"/>
          <w:spacing w:val="1"/>
          <w:w w:val="105"/>
        </w:rPr>
        <w:t>L</w:t>
      </w:r>
      <w:r w:rsidRPr="008500B5">
        <w:rPr>
          <w:rFonts w:asciiTheme="minorHAnsi" w:hAnsiTheme="minorHAnsi"/>
          <w:spacing w:val="-3"/>
          <w:w w:val="105"/>
        </w:rPr>
        <w:t>o</w:t>
      </w:r>
      <w:r w:rsidRPr="008500B5">
        <w:rPr>
          <w:rFonts w:asciiTheme="minorHAnsi" w:hAnsiTheme="minorHAnsi"/>
          <w:w w:val="105"/>
        </w:rPr>
        <w:t>cati</w:t>
      </w:r>
      <w:r w:rsidRPr="008500B5">
        <w:rPr>
          <w:rFonts w:asciiTheme="minorHAnsi" w:hAnsiTheme="minorHAnsi"/>
          <w:spacing w:val="1"/>
          <w:w w:val="105"/>
        </w:rPr>
        <w:t>o</w:t>
      </w:r>
      <w:r w:rsidRPr="008500B5">
        <w:rPr>
          <w:rFonts w:asciiTheme="minorHAnsi" w:hAnsiTheme="minorHAnsi"/>
          <w:w w:val="105"/>
        </w:rPr>
        <w:t>n</w:t>
      </w:r>
      <w:r w:rsidRPr="008500B5">
        <w:rPr>
          <w:rFonts w:asciiTheme="minorHAnsi" w:hAnsiTheme="minorHAnsi"/>
          <w:spacing w:val="50"/>
          <w:w w:val="105"/>
        </w:rPr>
        <w:t xml:space="preserve"> </w:t>
      </w:r>
      <w:r w:rsidRPr="008500B5">
        <w:rPr>
          <w:rFonts w:asciiTheme="minorHAnsi" w:hAnsiTheme="minorHAnsi"/>
          <w:w w:val="105"/>
        </w:rPr>
        <w:t>a</w:t>
      </w:r>
      <w:r w:rsidRPr="008500B5">
        <w:rPr>
          <w:rFonts w:asciiTheme="minorHAnsi" w:hAnsiTheme="minorHAnsi"/>
          <w:spacing w:val="1"/>
          <w:w w:val="105"/>
        </w:rPr>
        <w:t>n</w:t>
      </w:r>
      <w:r w:rsidRPr="008500B5">
        <w:rPr>
          <w:rFonts w:asciiTheme="minorHAnsi" w:hAnsiTheme="minorHAnsi"/>
          <w:w w:val="105"/>
        </w:rPr>
        <w:t>d</w:t>
      </w:r>
      <w:r w:rsidRPr="008500B5">
        <w:rPr>
          <w:rFonts w:asciiTheme="minorHAnsi" w:hAnsiTheme="minorHAnsi"/>
          <w:spacing w:val="51"/>
          <w:w w:val="105"/>
        </w:rPr>
        <w:t xml:space="preserve"> </w:t>
      </w:r>
      <w:r w:rsidRPr="008500B5">
        <w:rPr>
          <w:rFonts w:asciiTheme="minorHAnsi" w:hAnsiTheme="minorHAnsi"/>
          <w:w w:val="105"/>
        </w:rPr>
        <w:t>pre</w:t>
      </w:r>
      <w:r w:rsidRPr="008500B5">
        <w:rPr>
          <w:rFonts w:asciiTheme="minorHAnsi" w:hAnsiTheme="minorHAnsi"/>
          <w:spacing w:val="1"/>
          <w:w w:val="105"/>
        </w:rPr>
        <w:t>p</w:t>
      </w:r>
      <w:r w:rsidRPr="008500B5">
        <w:rPr>
          <w:rFonts w:asciiTheme="minorHAnsi" w:hAnsiTheme="minorHAnsi"/>
          <w:w w:val="105"/>
        </w:rPr>
        <w:t>arat</w:t>
      </w:r>
      <w:r w:rsidRPr="008500B5">
        <w:rPr>
          <w:rFonts w:asciiTheme="minorHAnsi" w:hAnsiTheme="minorHAnsi"/>
          <w:spacing w:val="1"/>
          <w:w w:val="105"/>
        </w:rPr>
        <w:t>i</w:t>
      </w:r>
      <w:r w:rsidRPr="008500B5">
        <w:rPr>
          <w:rFonts w:asciiTheme="minorHAnsi" w:hAnsiTheme="minorHAnsi"/>
          <w:spacing w:val="-3"/>
          <w:w w:val="105"/>
        </w:rPr>
        <w:t>o</w:t>
      </w:r>
      <w:r w:rsidRPr="008500B5">
        <w:rPr>
          <w:rFonts w:asciiTheme="minorHAnsi" w:hAnsiTheme="minorHAnsi"/>
          <w:w w:val="105"/>
        </w:rPr>
        <w:t>n</w:t>
      </w:r>
      <w:r w:rsidRPr="008500B5">
        <w:rPr>
          <w:rFonts w:asciiTheme="minorHAnsi" w:hAnsiTheme="minorHAnsi"/>
          <w:spacing w:val="52"/>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51"/>
          <w:w w:val="105"/>
        </w:rPr>
        <w:t xml:space="preserve"> </w:t>
      </w:r>
      <w:r w:rsidRPr="008500B5">
        <w:rPr>
          <w:rFonts w:asciiTheme="minorHAnsi" w:hAnsiTheme="minorHAnsi"/>
          <w:w w:val="105"/>
        </w:rPr>
        <w:t>sa</w:t>
      </w:r>
      <w:r w:rsidRPr="008500B5">
        <w:rPr>
          <w:rFonts w:asciiTheme="minorHAnsi" w:hAnsiTheme="minorHAnsi"/>
          <w:spacing w:val="-3"/>
          <w:w w:val="105"/>
        </w:rPr>
        <w:t>mp</w:t>
      </w:r>
      <w:r w:rsidRPr="008500B5">
        <w:rPr>
          <w:rFonts w:asciiTheme="minorHAnsi" w:hAnsiTheme="minorHAnsi"/>
          <w:spacing w:val="1"/>
          <w:w w:val="105"/>
        </w:rPr>
        <w:t>l</w:t>
      </w:r>
      <w:r w:rsidRPr="008500B5">
        <w:rPr>
          <w:rFonts w:asciiTheme="minorHAnsi" w:hAnsiTheme="minorHAnsi"/>
          <w:spacing w:val="-1"/>
          <w:w w:val="105"/>
        </w:rPr>
        <w:t>e</w:t>
      </w:r>
      <w:r w:rsidRPr="008500B5">
        <w:rPr>
          <w:rFonts w:asciiTheme="minorHAnsi" w:hAnsiTheme="minorHAnsi"/>
          <w:w w:val="105"/>
        </w:rPr>
        <w:t>s and</w:t>
      </w:r>
      <w:r w:rsidRPr="008500B5">
        <w:rPr>
          <w:rFonts w:asciiTheme="minorHAnsi" w:hAnsiTheme="minorHAnsi"/>
          <w:spacing w:val="51"/>
          <w:w w:val="105"/>
        </w:rPr>
        <w:t xml:space="preserve"> </w:t>
      </w:r>
      <w:r w:rsidRPr="008500B5">
        <w:rPr>
          <w:rFonts w:asciiTheme="minorHAnsi" w:hAnsiTheme="minorHAnsi"/>
          <w:w w:val="105"/>
        </w:rPr>
        <w:t>test</w:t>
      </w:r>
      <w:r w:rsidRPr="008500B5">
        <w:rPr>
          <w:rFonts w:asciiTheme="minorHAnsi" w:hAnsiTheme="minorHAnsi"/>
          <w:spacing w:val="50"/>
          <w:w w:val="105"/>
        </w:rPr>
        <w:t xml:space="preserve"> </w:t>
      </w:r>
      <w:r w:rsidRPr="008500B5">
        <w:rPr>
          <w:rFonts w:asciiTheme="minorHAnsi" w:hAnsiTheme="minorHAnsi"/>
          <w:spacing w:val="-3"/>
          <w:w w:val="105"/>
        </w:rPr>
        <w:t>p</w:t>
      </w:r>
      <w:r w:rsidRPr="008500B5">
        <w:rPr>
          <w:rFonts w:asciiTheme="minorHAnsi" w:hAnsiTheme="minorHAnsi"/>
          <w:spacing w:val="1"/>
          <w:w w:val="105"/>
        </w:rPr>
        <w:t>i</w:t>
      </w:r>
      <w:r w:rsidRPr="008500B5">
        <w:rPr>
          <w:rFonts w:asciiTheme="minorHAnsi" w:hAnsiTheme="minorHAnsi"/>
          <w:spacing w:val="-1"/>
          <w:w w:val="105"/>
        </w:rPr>
        <w:t>e</w:t>
      </w:r>
      <w:r w:rsidRPr="008500B5">
        <w:rPr>
          <w:rFonts w:asciiTheme="minorHAnsi" w:hAnsiTheme="minorHAnsi"/>
          <w:w w:val="105"/>
        </w:rPr>
        <w:t>ces</w:t>
      </w:r>
      <w:r w:rsidRPr="008500B5">
        <w:rPr>
          <w:rFonts w:asciiTheme="minorHAnsi" w:hAnsiTheme="minorHAnsi"/>
          <w:spacing w:val="51"/>
          <w:w w:val="105"/>
        </w:rPr>
        <w:t xml:space="preserve"> </w:t>
      </w:r>
      <w:r w:rsidRPr="008500B5">
        <w:rPr>
          <w:rFonts w:asciiTheme="minorHAnsi" w:hAnsiTheme="minorHAnsi"/>
          <w:w w:val="105"/>
        </w:rPr>
        <w:t>f</w:t>
      </w:r>
      <w:r w:rsidRPr="008500B5">
        <w:rPr>
          <w:rFonts w:asciiTheme="minorHAnsi" w:hAnsiTheme="minorHAnsi"/>
          <w:spacing w:val="1"/>
          <w:w w:val="105"/>
        </w:rPr>
        <w:t>o</w:t>
      </w:r>
      <w:r w:rsidRPr="008500B5">
        <w:rPr>
          <w:rFonts w:asciiTheme="minorHAnsi" w:hAnsiTheme="minorHAnsi"/>
          <w:w w:val="105"/>
        </w:rPr>
        <w:t>r</w:t>
      </w:r>
      <w:r w:rsidRPr="008500B5">
        <w:rPr>
          <w:rFonts w:asciiTheme="minorHAnsi" w:hAnsiTheme="minorHAnsi"/>
          <w:w w:val="103"/>
        </w:rPr>
        <w:t xml:space="preserve"> </w:t>
      </w:r>
      <w:r w:rsidRPr="008500B5">
        <w:rPr>
          <w:rFonts w:asciiTheme="minorHAnsi" w:hAnsiTheme="minorHAnsi"/>
          <w:spacing w:val="-3"/>
          <w:w w:val="105"/>
        </w:rPr>
        <w:t>m</w:t>
      </w:r>
      <w:r w:rsidRPr="008500B5">
        <w:rPr>
          <w:rFonts w:asciiTheme="minorHAnsi" w:hAnsiTheme="minorHAnsi"/>
          <w:w w:val="105"/>
        </w:rPr>
        <w:t>echa</w:t>
      </w:r>
      <w:r w:rsidRPr="008500B5">
        <w:rPr>
          <w:rFonts w:asciiTheme="minorHAnsi" w:hAnsiTheme="minorHAnsi"/>
          <w:spacing w:val="-3"/>
          <w:w w:val="105"/>
        </w:rPr>
        <w:t>n</w:t>
      </w:r>
      <w:r w:rsidRPr="008500B5">
        <w:rPr>
          <w:rFonts w:asciiTheme="minorHAnsi" w:hAnsiTheme="minorHAnsi"/>
          <w:w w:val="105"/>
        </w:rPr>
        <w:t>ical</w:t>
      </w:r>
      <w:r w:rsidRPr="008500B5">
        <w:rPr>
          <w:rFonts w:asciiTheme="minorHAnsi" w:hAnsiTheme="minorHAnsi"/>
          <w:spacing w:val="-30"/>
          <w:w w:val="105"/>
        </w:rPr>
        <w:t xml:space="preserve"> </w:t>
      </w:r>
      <w:r w:rsidRPr="008500B5">
        <w:rPr>
          <w:rFonts w:asciiTheme="minorHAnsi" w:hAnsiTheme="minorHAnsi"/>
          <w:w w:val="105"/>
        </w:rPr>
        <w:t>testing</w:t>
      </w:r>
      <w:r w:rsidRPr="008500B5">
        <w:rPr>
          <w:rFonts w:asciiTheme="minorHAnsi" w:hAnsiTheme="minorHAnsi"/>
          <w:spacing w:val="-1"/>
          <w:w w:val="105"/>
        </w:rPr>
        <w:t>)</w:t>
      </w:r>
      <w:r w:rsidRPr="008500B5">
        <w:rPr>
          <w:rFonts w:asciiTheme="minorHAnsi" w:hAnsiTheme="minorHAnsi" w:cs="Arial"/>
        </w:rPr>
        <w:t xml:space="preserve">.  </w:t>
      </w:r>
    </w:p>
    <w:p w:rsidR="0060785E" w:rsidRPr="008500B5" w:rsidRDefault="0060785E" w:rsidP="0060785E">
      <w:pPr>
        <w:spacing w:after="240"/>
        <w:rPr>
          <w:rFonts w:asciiTheme="minorHAnsi" w:hAnsiTheme="minorHAnsi" w:cs="Arial"/>
        </w:rPr>
      </w:pPr>
      <w:r w:rsidRPr="008500B5">
        <w:rPr>
          <w:rFonts w:asciiTheme="minorHAnsi" w:hAnsiTheme="minorHAnsi"/>
          <w:w w:val="105"/>
        </w:rPr>
        <w:t>For</w:t>
      </w:r>
      <w:r w:rsidRPr="008500B5">
        <w:rPr>
          <w:rFonts w:asciiTheme="minorHAnsi" w:hAnsiTheme="minorHAnsi"/>
          <w:spacing w:val="41"/>
          <w:w w:val="105"/>
        </w:rPr>
        <w:t xml:space="preserve"> </w:t>
      </w:r>
      <w:r w:rsidRPr="008500B5">
        <w:rPr>
          <w:rFonts w:asciiTheme="minorHAnsi" w:hAnsiTheme="minorHAnsi"/>
          <w:w w:val="105"/>
        </w:rPr>
        <w:t>sheets</w:t>
      </w:r>
      <w:r w:rsidRPr="008500B5">
        <w:rPr>
          <w:rFonts w:asciiTheme="minorHAnsi" w:hAnsiTheme="minorHAnsi"/>
          <w:spacing w:val="42"/>
          <w:w w:val="105"/>
        </w:rPr>
        <w:t xml:space="preserve"> </w:t>
      </w:r>
      <w:r w:rsidRPr="008500B5">
        <w:rPr>
          <w:rFonts w:asciiTheme="minorHAnsi" w:hAnsiTheme="minorHAnsi"/>
          <w:w w:val="105"/>
        </w:rPr>
        <w:t>a</w:t>
      </w:r>
      <w:r w:rsidRPr="008500B5">
        <w:rPr>
          <w:rFonts w:asciiTheme="minorHAnsi" w:hAnsiTheme="minorHAnsi"/>
          <w:spacing w:val="-3"/>
          <w:w w:val="105"/>
        </w:rPr>
        <w:t>n</w:t>
      </w:r>
      <w:r w:rsidRPr="008500B5">
        <w:rPr>
          <w:rFonts w:asciiTheme="minorHAnsi" w:hAnsiTheme="minorHAnsi"/>
          <w:w w:val="105"/>
        </w:rPr>
        <w:t>d</w:t>
      </w:r>
      <w:r w:rsidRPr="008500B5">
        <w:rPr>
          <w:rFonts w:asciiTheme="minorHAnsi" w:hAnsiTheme="minorHAnsi"/>
          <w:spacing w:val="42"/>
          <w:w w:val="105"/>
        </w:rPr>
        <w:t xml:space="preserve"> </w:t>
      </w:r>
      <w:r w:rsidRPr="008500B5">
        <w:rPr>
          <w:rFonts w:asciiTheme="minorHAnsi" w:hAnsiTheme="minorHAnsi"/>
          <w:spacing w:val="-3"/>
          <w:w w:val="105"/>
        </w:rPr>
        <w:t>s</w:t>
      </w:r>
      <w:r w:rsidRPr="008500B5">
        <w:rPr>
          <w:rFonts w:asciiTheme="minorHAnsi" w:hAnsiTheme="minorHAnsi"/>
          <w:w w:val="105"/>
        </w:rPr>
        <w:t>trips</w:t>
      </w:r>
      <w:r w:rsidRPr="008500B5">
        <w:rPr>
          <w:rFonts w:asciiTheme="minorHAnsi" w:hAnsiTheme="minorHAnsi"/>
          <w:spacing w:val="42"/>
          <w:w w:val="105"/>
        </w:rPr>
        <w:t xml:space="preserve"> </w:t>
      </w:r>
      <w:r w:rsidRPr="008500B5">
        <w:rPr>
          <w:rFonts w:asciiTheme="minorHAnsi" w:hAnsiTheme="minorHAnsi"/>
          <w:spacing w:val="-3"/>
          <w:w w:val="105"/>
        </w:rPr>
        <w:t>o</w:t>
      </w:r>
      <w:r w:rsidRPr="008500B5">
        <w:rPr>
          <w:rFonts w:asciiTheme="minorHAnsi" w:hAnsiTheme="minorHAnsi"/>
          <w:w w:val="105"/>
        </w:rPr>
        <w:t>f</w:t>
      </w:r>
      <w:r w:rsidRPr="008500B5">
        <w:rPr>
          <w:rFonts w:asciiTheme="minorHAnsi" w:hAnsiTheme="minorHAnsi"/>
          <w:spacing w:val="43"/>
          <w:w w:val="105"/>
        </w:rPr>
        <w:t xml:space="preserve"> </w:t>
      </w:r>
      <w:r w:rsidRPr="008500B5">
        <w:rPr>
          <w:rFonts w:asciiTheme="minorHAnsi" w:hAnsiTheme="minorHAnsi"/>
          <w:spacing w:val="-3"/>
          <w:w w:val="105"/>
        </w:rPr>
        <w:t>m</w:t>
      </w:r>
      <w:r w:rsidRPr="008500B5">
        <w:rPr>
          <w:rFonts w:asciiTheme="minorHAnsi" w:hAnsiTheme="minorHAnsi"/>
          <w:w w:val="105"/>
        </w:rPr>
        <w:t>ater</w:t>
      </w:r>
      <w:r w:rsidRPr="008500B5">
        <w:rPr>
          <w:rFonts w:asciiTheme="minorHAnsi" w:hAnsiTheme="minorHAnsi"/>
          <w:spacing w:val="1"/>
          <w:w w:val="105"/>
        </w:rPr>
        <w:t>i</w:t>
      </w:r>
      <w:r w:rsidRPr="008500B5">
        <w:rPr>
          <w:rFonts w:asciiTheme="minorHAnsi" w:hAnsiTheme="minorHAnsi"/>
          <w:spacing w:val="-1"/>
          <w:w w:val="105"/>
        </w:rPr>
        <w:t>a</w:t>
      </w:r>
      <w:r w:rsidRPr="008500B5">
        <w:rPr>
          <w:rFonts w:asciiTheme="minorHAnsi" w:hAnsiTheme="minorHAnsi"/>
          <w:w w:val="105"/>
        </w:rPr>
        <w:t>l</w:t>
      </w:r>
      <w:r w:rsidRPr="008500B5">
        <w:rPr>
          <w:rFonts w:asciiTheme="minorHAnsi" w:hAnsiTheme="minorHAnsi"/>
          <w:spacing w:val="41"/>
          <w:w w:val="105"/>
        </w:rPr>
        <w:t xml:space="preserve"> </w:t>
      </w:r>
      <w:r w:rsidRPr="008500B5">
        <w:rPr>
          <w:rFonts w:asciiTheme="minorHAnsi" w:hAnsiTheme="minorHAnsi"/>
          <w:w w:val="105"/>
        </w:rPr>
        <w:t>th</w:t>
      </w:r>
      <w:r w:rsidRPr="008500B5">
        <w:rPr>
          <w:rFonts w:asciiTheme="minorHAnsi" w:hAnsiTheme="minorHAnsi"/>
          <w:spacing w:val="1"/>
          <w:w w:val="105"/>
        </w:rPr>
        <w:t>i</w:t>
      </w:r>
      <w:r w:rsidRPr="008500B5">
        <w:rPr>
          <w:rFonts w:asciiTheme="minorHAnsi" w:hAnsiTheme="minorHAnsi"/>
          <w:w w:val="105"/>
        </w:rPr>
        <w:t>ckness</w:t>
      </w:r>
      <w:r w:rsidRPr="008500B5">
        <w:rPr>
          <w:rFonts w:asciiTheme="minorHAnsi" w:hAnsiTheme="minorHAnsi"/>
          <w:spacing w:val="42"/>
          <w:w w:val="105"/>
        </w:rPr>
        <w:t xml:space="preserve"> </w:t>
      </w:r>
      <w:r w:rsidRPr="008500B5">
        <w:rPr>
          <w:rFonts w:asciiTheme="minorHAnsi" w:hAnsiTheme="minorHAnsi"/>
          <w:w w:val="105"/>
        </w:rPr>
        <w:t>≤</w:t>
      </w:r>
      <w:r w:rsidRPr="008500B5">
        <w:rPr>
          <w:rFonts w:asciiTheme="minorHAnsi" w:hAnsiTheme="minorHAnsi"/>
          <w:spacing w:val="-3"/>
          <w:w w:val="105"/>
        </w:rPr>
        <w:t>3</w:t>
      </w:r>
      <w:r w:rsidRPr="008500B5">
        <w:rPr>
          <w:rFonts w:asciiTheme="minorHAnsi" w:hAnsiTheme="minorHAnsi"/>
          <w:spacing w:val="2"/>
          <w:w w:val="105"/>
        </w:rPr>
        <w:t>0</w:t>
      </w:r>
      <w:r w:rsidRPr="008500B5">
        <w:rPr>
          <w:rFonts w:asciiTheme="minorHAnsi" w:hAnsiTheme="minorHAnsi"/>
          <w:spacing w:val="-3"/>
          <w:w w:val="105"/>
        </w:rPr>
        <w:t>mm</w:t>
      </w:r>
      <w:r w:rsidRPr="008500B5">
        <w:rPr>
          <w:rFonts w:asciiTheme="minorHAnsi" w:hAnsiTheme="minorHAnsi"/>
          <w:w w:val="105"/>
        </w:rPr>
        <w:t>,</w:t>
      </w:r>
      <w:r w:rsidRPr="008500B5">
        <w:rPr>
          <w:rFonts w:asciiTheme="minorHAnsi" w:hAnsiTheme="minorHAnsi"/>
          <w:spacing w:val="43"/>
          <w:w w:val="105"/>
        </w:rPr>
        <w:t xml:space="preserve"> </w:t>
      </w:r>
      <w:r w:rsidRPr="008500B5">
        <w:rPr>
          <w:rFonts w:asciiTheme="minorHAnsi" w:hAnsiTheme="minorHAnsi"/>
          <w:w w:val="105"/>
        </w:rPr>
        <w:t>in</w:t>
      </w:r>
      <w:r w:rsidRPr="008500B5">
        <w:rPr>
          <w:rFonts w:asciiTheme="minorHAnsi" w:hAnsiTheme="minorHAnsi"/>
          <w:spacing w:val="42"/>
          <w:w w:val="105"/>
        </w:rPr>
        <w:t xml:space="preserve"> </w:t>
      </w:r>
      <w:r w:rsidRPr="008500B5">
        <w:rPr>
          <w:rFonts w:asciiTheme="minorHAnsi" w:hAnsiTheme="minorHAnsi"/>
          <w:w w:val="105"/>
        </w:rPr>
        <w:t>c</w:t>
      </w:r>
      <w:r w:rsidRPr="008500B5">
        <w:rPr>
          <w:rFonts w:asciiTheme="minorHAnsi" w:hAnsiTheme="minorHAnsi"/>
          <w:spacing w:val="2"/>
          <w:w w:val="105"/>
        </w:rPr>
        <w:t>o</w:t>
      </w:r>
      <w:r w:rsidRPr="008500B5">
        <w:rPr>
          <w:rFonts w:asciiTheme="minorHAnsi" w:hAnsiTheme="minorHAnsi"/>
          <w:spacing w:val="-4"/>
          <w:w w:val="105"/>
        </w:rPr>
        <w:t>m</w:t>
      </w:r>
      <w:r w:rsidRPr="008500B5">
        <w:rPr>
          <w:rFonts w:asciiTheme="minorHAnsi" w:hAnsiTheme="minorHAnsi"/>
          <w:spacing w:val="-1"/>
          <w:w w:val="105"/>
        </w:rPr>
        <w:t>p</w:t>
      </w:r>
      <w:r w:rsidRPr="008500B5">
        <w:rPr>
          <w:rFonts w:asciiTheme="minorHAnsi" w:hAnsiTheme="minorHAnsi"/>
          <w:w w:val="105"/>
        </w:rPr>
        <w:t>l</w:t>
      </w:r>
      <w:r w:rsidRPr="008500B5">
        <w:rPr>
          <w:rFonts w:asciiTheme="minorHAnsi" w:hAnsiTheme="minorHAnsi"/>
          <w:spacing w:val="1"/>
          <w:w w:val="105"/>
        </w:rPr>
        <w:t>i</w:t>
      </w:r>
      <w:r w:rsidRPr="008500B5">
        <w:rPr>
          <w:rFonts w:asciiTheme="minorHAnsi" w:hAnsiTheme="minorHAnsi"/>
          <w:w w:val="105"/>
        </w:rPr>
        <w:t>ance</w:t>
      </w:r>
      <w:r w:rsidRPr="008500B5">
        <w:rPr>
          <w:rFonts w:asciiTheme="minorHAnsi" w:hAnsiTheme="minorHAnsi"/>
          <w:spacing w:val="40"/>
          <w:w w:val="105"/>
        </w:rPr>
        <w:t xml:space="preserve"> </w:t>
      </w:r>
      <w:r w:rsidRPr="008500B5">
        <w:rPr>
          <w:rFonts w:asciiTheme="minorHAnsi" w:hAnsiTheme="minorHAnsi"/>
          <w:spacing w:val="-1"/>
          <w:w w:val="105"/>
        </w:rPr>
        <w:t>w</w:t>
      </w:r>
      <w:r w:rsidRPr="008500B5">
        <w:rPr>
          <w:rFonts w:asciiTheme="minorHAnsi" w:hAnsiTheme="minorHAnsi"/>
          <w:w w:val="105"/>
        </w:rPr>
        <w:t>i</w:t>
      </w:r>
      <w:r w:rsidRPr="008500B5">
        <w:rPr>
          <w:rFonts w:asciiTheme="minorHAnsi" w:hAnsiTheme="minorHAnsi"/>
          <w:spacing w:val="1"/>
          <w:w w:val="105"/>
        </w:rPr>
        <w:t>t</w:t>
      </w:r>
      <w:r w:rsidRPr="008500B5">
        <w:rPr>
          <w:rFonts w:asciiTheme="minorHAnsi" w:hAnsiTheme="minorHAnsi"/>
          <w:w w:val="105"/>
        </w:rPr>
        <w:t>h</w:t>
      </w:r>
      <w:r w:rsidRPr="008500B5">
        <w:rPr>
          <w:rFonts w:asciiTheme="minorHAnsi" w:hAnsiTheme="minorHAnsi"/>
          <w:spacing w:val="40"/>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40"/>
          <w:w w:val="105"/>
        </w:rPr>
        <w:t xml:space="preserve"> </w:t>
      </w:r>
      <w:r w:rsidRPr="008500B5">
        <w:rPr>
          <w:rFonts w:asciiTheme="minorHAnsi" w:hAnsiTheme="minorHAnsi"/>
          <w:w w:val="105"/>
        </w:rPr>
        <w:t>sta</w:t>
      </w:r>
      <w:r w:rsidRPr="008500B5">
        <w:rPr>
          <w:rFonts w:asciiTheme="minorHAnsi" w:hAnsiTheme="minorHAnsi"/>
          <w:spacing w:val="-1"/>
          <w:w w:val="105"/>
        </w:rPr>
        <w:t>nd</w:t>
      </w:r>
      <w:r w:rsidRPr="008500B5">
        <w:rPr>
          <w:rFonts w:asciiTheme="minorHAnsi" w:hAnsiTheme="minorHAnsi"/>
          <w:w w:val="105"/>
        </w:rPr>
        <w:t>ard</w:t>
      </w:r>
      <w:r w:rsidRPr="008500B5">
        <w:rPr>
          <w:rFonts w:asciiTheme="minorHAnsi" w:hAnsiTheme="minorHAnsi"/>
          <w:spacing w:val="40"/>
          <w:w w:val="105"/>
        </w:rPr>
        <w:t xml:space="preserve"> </w:t>
      </w:r>
      <w:r w:rsidRPr="008500B5">
        <w:rPr>
          <w:rFonts w:asciiTheme="minorHAnsi" w:hAnsiTheme="minorHAnsi"/>
          <w:spacing w:val="1"/>
          <w:w w:val="105"/>
        </w:rPr>
        <w:t>S</w:t>
      </w:r>
      <w:r w:rsidRPr="008500B5">
        <w:rPr>
          <w:rFonts w:asciiTheme="minorHAnsi" w:hAnsiTheme="minorHAnsi"/>
          <w:w w:val="105"/>
        </w:rPr>
        <w:t>RPS</w:t>
      </w:r>
      <w:r w:rsidRPr="008500B5">
        <w:rPr>
          <w:rFonts w:asciiTheme="minorHAnsi" w:hAnsiTheme="minorHAnsi"/>
          <w:spacing w:val="40"/>
          <w:w w:val="105"/>
        </w:rPr>
        <w:t xml:space="preserve"> </w:t>
      </w:r>
      <w:r w:rsidRPr="008500B5">
        <w:rPr>
          <w:rFonts w:asciiTheme="minorHAnsi" w:hAnsiTheme="minorHAnsi"/>
          <w:spacing w:val="1"/>
          <w:w w:val="105"/>
        </w:rPr>
        <w:t>E</w:t>
      </w:r>
      <w:r w:rsidRPr="008500B5">
        <w:rPr>
          <w:rFonts w:asciiTheme="minorHAnsi" w:hAnsiTheme="minorHAnsi"/>
          <w:w w:val="105"/>
        </w:rPr>
        <w:t>N</w:t>
      </w:r>
      <w:r w:rsidRPr="008500B5">
        <w:rPr>
          <w:rFonts w:asciiTheme="minorHAnsi" w:hAnsiTheme="minorHAnsi"/>
          <w:w w:val="103"/>
        </w:rPr>
        <w:t xml:space="preserve"> </w:t>
      </w:r>
      <w:r w:rsidRPr="008500B5">
        <w:rPr>
          <w:rFonts w:asciiTheme="minorHAnsi" w:hAnsiTheme="minorHAnsi"/>
          <w:w w:val="105"/>
        </w:rPr>
        <w:t>10</w:t>
      </w:r>
      <w:r w:rsidRPr="008500B5">
        <w:rPr>
          <w:rFonts w:asciiTheme="minorHAnsi" w:hAnsiTheme="minorHAnsi"/>
          <w:spacing w:val="1"/>
          <w:w w:val="105"/>
        </w:rPr>
        <w:t>1</w:t>
      </w:r>
      <w:r w:rsidRPr="008500B5">
        <w:rPr>
          <w:rFonts w:asciiTheme="minorHAnsi" w:hAnsiTheme="minorHAnsi"/>
          <w:spacing w:val="-3"/>
          <w:w w:val="105"/>
        </w:rPr>
        <w:t>6</w:t>
      </w:r>
      <w:r w:rsidRPr="008500B5">
        <w:rPr>
          <w:rFonts w:asciiTheme="minorHAnsi" w:hAnsiTheme="minorHAnsi"/>
          <w:spacing w:val="-1"/>
          <w:w w:val="105"/>
        </w:rPr>
        <w:t>4</w:t>
      </w:r>
      <w:r w:rsidRPr="008500B5">
        <w:rPr>
          <w:rFonts w:asciiTheme="minorHAnsi" w:hAnsiTheme="minorHAnsi"/>
          <w:spacing w:val="1"/>
          <w:w w:val="105"/>
        </w:rPr>
        <w:t>:</w:t>
      </w:r>
      <w:r w:rsidRPr="008500B5">
        <w:rPr>
          <w:rFonts w:asciiTheme="minorHAnsi" w:hAnsiTheme="minorHAnsi"/>
          <w:w w:val="105"/>
        </w:rPr>
        <w:t>20</w:t>
      </w:r>
      <w:r w:rsidRPr="008500B5">
        <w:rPr>
          <w:rFonts w:asciiTheme="minorHAnsi" w:hAnsiTheme="minorHAnsi"/>
          <w:spacing w:val="1"/>
          <w:w w:val="105"/>
        </w:rPr>
        <w:t>1</w:t>
      </w:r>
      <w:r w:rsidRPr="008500B5">
        <w:rPr>
          <w:rFonts w:asciiTheme="minorHAnsi" w:hAnsiTheme="minorHAnsi"/>
          <w:w w:val="105"/>
        </w:rPr>
        <w:t>4</w:t>
      </w:r>
      <w:r w:rsidRPr="008500B5">
        <w:rPr>
          <w:rFonts w:asciiTheme="minorHAnsi" w:hAnsiTheme="minorHAnsi"/>
          <w:spacing w:val="-5"/>
          <w:w w:val="105"/>
        </w:rPr>
        <w:t xml:space="preserve"> </w:t>
      </w:r>
      <w:r w:rsidRPr="008500B5">
        <w:rPr>
          <w:rFonts w:asciiTheme="minorHAnsi" w:hAnsiTheme="minorHAnsi"/>
          <w:w w:val="105"/>
        </w:rPr>
        <w:t>(Steel</w:t>
      </w:r>
      <w:r w:rsidRPr="008500B5">
        <w:rPr>
          <w:rFonts w:asciiTheme="minorHAnsi" w:hAnsiTheme="minorHAnsi"/>
          <w:spacing w:val="-2"/>
          <w:w w:val="105"/>
        </w:rPr>
        <w:t xml:space="preserve"> </w:t>
      </w:r>
      <w:r w:rsidRPr="008500B5">
        <w:rPr>
          <w:rFonts w:asciiTheme="minorHAnsi" w:hAnsiTheme="minorHAnsi"/>
          <w:spacing w:val="-3"/>
          <w:w w:val="105"/>
        </w:rPr>
        <w:t>p</w:t>
      </w:r>
      <w:r w:rsidRPr="008500B5">
        <w:rPr>
          <w:rFonts w:asciiTheme="minorHAnsi" w:hAnsiTheme="minorHAnsi"/>
          <w:spacing w:val="2"/>
          <w:w w:val="105"/>
        </w:rPr>
        <w:t>r</w:t>
      </w:r>
      <w:r w:rsidRPr="008500B5">
        <w:rPr>
          <w:rFonts w:asciiTheme="minorHAnsi" w:hAnsiTheme="minorHAnsi"/>
          <w:w w:val="105"/>
        </w:rPr>
        <w:t>oduc</w:t>
      </w:r>
      <w:r w:rsidRPr="008500B5">
        <w:rPr>
          <w:rFonts w:asciiTheme="minorHAnsi" w:hAnsiTheme="minorHAnsi"/>
          <w:spacing w:val="1"/>
          <w:w w:val="105"/>
        </w:rPr>
        <w:t>t</w:t>
      </w:r>
      <w:r w:rsidRPr="008500B5">
        <w:rPr>
          <w:rFonts w:asciiTheme="minorHAnsi" w:hAnsiTheme="minorHAnsi"/>
          <w:w w:val="105"/>
        </w:rPr>
        <w:t>s</w:t>
      </w:r>
      <w:r w:rsidRPr="008500B5">
        <w:rPr>
          <w:rFonts w:asciiTheme="minorHAnsi" w:hAnsiTheme="minorHAnsi"/>
          <w:spacing w:val="-3"/>
          <w:w w:val="105"/>
        </w:rPr>
        <w:t xml:space="preserve"> </w:t>
      </w:r>
      <w:r w:rsidRPr="008500B5">
        <w:rPr>
          <w:rFonts w:asciiTheme="minorHAnsi" w:hAnsiTheme="minorHAnsi"/>
          <w:spacing w:val="-1"/>
          <w:w w:val="105"/>
        </w:rPr>
        <w:t>w</w:t>
      </w:r>
      <w:r w:rsidRPr="008500B5">
        <w:rPr>
          <w:rFonts w:asciiTheme="minorHAnsi" w:hAnsiTheme="minorHAnsi"/>
          <w:w w:val="105"/>
        </w:rPr>
        <w:t>ith</w:t>
      </w:r>
      <w:r w:rsidRPr="008500B5">
        <w:rPr>
          <w:rFonts w:asciiTheme="minorHAnsi" w:hAnsiTheme="minorHAnsi"/>
          <w:spacing w:val="-2"/>
          <w:w w:val="105"/>
        </w:rPr>
        <w:t xml:space="preserve"> </w:t>
      </w:r>
      <w:r w:rsidRPr="008500B5">
        <w:rPr>
          <w:rFonts w:asciiTheme="minorHAnsi" w:hAnsiTheme="minorHAnsi"/>
          <w:spacing w:val="1"/>
          <w:w w:val="105"/>
        </w:rPr>
        <w:t>i</w:t>
      </w:r>
      <w:r w:rsidRPr="008500B5">
        <w:rPr>
          <w:rFonts w:asciiTheme="minorHAnsi" w:hAnsiTheme="minorHAnsi"/>
          <w:w w:val="105"/>
        </w:rPr>
        <w:t>m</w:t>
      </w:r>
      <w:r w:rsidRPr="008500B5">
        <w:rPr>
          <w:rFonts w:asciiTheme="minorHAnsi" w:hAnsiTheme="minorHAnsi"/>
          <w:spacing w:val="1"/>
          <w:w w:val="105"/>
        </w:rPr>
        <w:t>p</w:t>
      </w:r>
      <w:r w:rsidRPr="008500B5">
        <w:rPr>
          <w:rFonts w:asciiTheme="minorHAnsi" w:hAnsiTheme="minorHAnsi"/>
          <w:w w:val="105"/>
        </w:rPr>
        <w:t>r</w:t>
      </w:r>
      <w:r w:rsidRPr="008500B5">
        <w:rPr>
          <w:rFonts w:asciiTheme="minorHAnsi" w:hAnsiTheme="minorHAnsi"/>
          <w:spacing w:val="1"/>
          <w:w w:val="105"/>
        </w:rPr>
        <w:t>o</w:t>
      </w:r>
      <w:r w:rsidRPr="008500B5">
        <w:rPr>
          <w:rFonts w:asciiTheme="minorHAnsi" w:hAnsiTheme="minorHAnsi"/>
          <w:spacing w:val="-3"/>
          <w:w w:val="105"/>
        </w:rPr>
        <w:t>v</w:t>
      </w:r>
      <w:r w:rsidRPr="008500B5">
        <w:rPr>
          <w:rFonts w:asciiTheme="minorHAnsi" w:hAnsiTheme="minorHAnsi"/>
          <w:w w:val="105"/>
        </w:rPr>
        <w:t>ed</w:t>
      </w:r>
      <w:r w:rsidRPr="008500B5">
        <w:rPr>
          <w:rFonts w:asciiTheme="minorHAnsi" w:hAnsiTheme="minorHAnsi"/>
          <w:spacing w:val="-3"/>
          <w:w w:val="105"/>
        </w:rPr>
        <w:t xml:space="preserve"> </w:t>
      </w:r>
      <w:r w:rsidRPr="008500B5">
        <w:rPr>
          <w:rFonts w:asciiTheme="minorHAnsi" w:hAnsiTheme="minorHAnsi"/>
          <w:w w:val="105"/>
        </w:rPr>
        <w:t>def</w:t>
      </w:r>
      <w:r w:rsidRPr="008500B5">
        <w:rPr>
          <w:rFonts w:asciiTheme="minorHAnsi" w:hAnsiTheme="minorHAnsi"/>
          <w:spacing w:val="-3"/>
          <w:w w:val="105"/>
        </w:rPr>
        <w:t>o</w:t>
      </w:r>
      <w:r w:rsidRPr="008500B5">
        <w:rPr>
          <w:rFonts w:asciiTheme="minorHAnsi" w:hAnsiTheme="minorHAnsi"/>
          <w:spacing w:val="2"/>
          <w:w w:val="105"/>
        </w:rPr>
        <w:t>r</w:t>
      </w:r>
      <w:r w:rsidRPr="008500B5">
        <w:rPr>
          <w:rFonts w:asciiTheme="minorHAnsi" w:hAnsiTheme="minorHAnsi"/>
          <w:spacing w:val="-4"/>
          <w:w w:val="105"/>
        </w:rPr>
        <w:t>m</w:t>
      </w:r>
      <w:r w:rsidRPr="008500B5">
        <w:rPr>
          <w:rFonts w:asciiTheme="minorHAnsi" w:hAnsiTheme="minorHAnsi"/>
          <w:w w:val="105"/>
        </w:rPr>
        <w:t>a</w:t>
      </w:r>
      <w:r w:rsidRPr="008500B5">
        <w:rPr>
          <w:rFonts w:asciiTheme="minorHAnsi" w:hAnsiTheme="minorHAnsi"/>
          <w:spacing w:val="1"/>
          <w:w w:val="105"/>
        </w:rPr>
        <w:t>t</w:t>
      </w:r>
      <w:r w:rsidRPr="008500B5">
        <w:rPr>
          <w:rFonts w:asciiTheme="minorHAnsi" w:hAnsiTheme="minorHAnsi"/>
          <w:w w:val="105"/>
        </w:rPr>
        <w:t>i</w:t>
      </w:r>
      <w:r w:rsidRPr="008500B5">
        <w:rPr>
          <w:rFonts w:asciiTheme="minorHAnsi" w:hAnsiTheme="minorHAnsi"/>
          <w:spacing w:val="-3"/>
          <w:w w:val="105"/>
        </w:rPr>
        <w:t>o</w:t>
      </w:r>
      <w:r w:rsidRPr="008500B5">
        <w:rPr>
          <w:rFonts w:asciiTheme="minorHAnsi" w:hAnsiTheme="minorHAnsi"/>
          <w:w w:val="105"/>
        </w:rPr>
        <w:t>n</w:t>
      </w:r>
      <w:r w:rsidRPr="008500B5">
        <w:rPr>
          <w:rFonts w:asciiTheme="minorHAnsi" w:hAnsiTheme="minorHAnsi"/>
          <w:spacing w:val="-1"/>
          <w:w w:val="105"/>
        </w:rPr>
        <w:t xml:space="preserve"> </w:t>
      </w:r>
      <w:r w:rsidRPr="008500B5">
        <w:rPr>
          <w:rFonts w:asciiTheme="minorHAnsi" w:hAnsiTheme="minorHAnsi"/>
          <w:spacing w:val="-3"/>
          <w:w w:val="105"/>
        </w:rPr>
        <w:t>p</w:t>
      </w:r>
      <w:r w:rsidRPr="008500B5">
        <w:rPr>
          <w:rFonts w:asciiTheme="minorHAnsi" w:hAnsiTheme="minorHAnsi"/>
          <w:spacing w:val="2"/>
          <w:w w:val="105"/>
        </w:rPr>
        <w:t>r</w:t>
      </w:r>
      <w:r w:rsidRPr="008500B5">
        <w:rPr>
          <w:rFonts w:asciiTheme="minorHAnsi" w:hAnsiTheme="minorHAnsi"/>
          <w:spacing w:val="-3"/>
          <w:w w:val="105"/>
        </w:rPr>
        <w:t>o</w:t>
      </w:r>
      <w:r w:rsidRPr="008500B5">
        <w:rPr>
          <w:rFonts w:asciiTheme="minorHAnsi" w:hAnsiTheme="minorHAnsi"/>
          <w:spacing w:val="1"/>
          <w:w w:val="105"/>
        </w:rPr>
        <w:t>p</w:t>
      </w:r>
      <w:r w:rsidRPr="008500B5">
        <w:rPr>
          <w:rFonts w:asciiTheme="minorHAnsi" w:hAnsiTheme="minorHAnsi"/>
          <w:w w:val="105"/>
        </w:rPr>
        <w:t>erties</w:t>
      </w:r>
      <w:r w:rsidRPr="008500B5">
        <w:rPr>
          <w:rFonts w:asciiTheme="minorHAnsi" w:hAnsiTheme="minorHAnsi"/>
          <w:spacing w:val="-2"/>
          <w:w w:val="105"/>
        </w:rPr>
        <w:t xml:space="preserve"> </w:t>
      </w:r>
      <w:r w:rsidRPr="008500B5">
        <w:rPr>
          <w:rFonts w:asciiTheme="minorHAnsi" w:hAnsiTheme="minorHAnsi"/>
          <w:spacing w:val="-1"/>
          <w:w w:val="105"/>
        </w:rPr>
        <w:t>pe</w:t>
      </w:r>
      <w:r w:rsidRPr="008500B5">
        <w:rPr>
          <w:rFonts w:asciiTheme="minorHAnsi" w:hAnsiTheme="minorHAnsi"/>
          <w:w w:val="105"/>
        </w:rPr>
        <w:t>r</w:t>
      </w:r>
      <w:r w:rsidRPr="008500B5">
        <w:rPr>
          <w:rFonts w:asciiTheme="minorHAnsi" w:hAnsiTheme="minorHAnsi"/>
          <w:spacing w:val="-1"/>
          <w:w w:val="105"/>
        </w:rPr>
        <w:t>p</w:t>
      </w:r>
      <w:r w:rsidRPr="008500B5">
        <w:rPr>
          <w:rFonts w:asciiTheme="minorHAnsi" w:hAnsiTheme="minorHAnsi"/>
          <w:w w:val="105"/>
        </w:rPr>
        <w:t>e</w:t>
      </w:r>
      <w:r w:rsidRPr="008500B5">
        <w:rPr>
          <w:rFonts w:asciiTheme="minorHAnsi" w:hAnsiTheme="minorHAnsi"/>
          <w:spacing w:val="-1"/>
          <w:w w:val="105"/>
        </w:rPr>
        <w:t>nd</w:t>
      </w:r>
      <w:r w:rsidRPr="008500B5">
        <w:rPr>
          <w:rFonts w:asciiTheme="minorHAnsi" w:hAnsiTheme="minorHAnsi"/>
          <w:w w:val="105"/>
        </w:rPr>
        <w:t>i</w:t>
      </w:r>
      <w:r w:rsidRPr="008500B5">
        <w:rPr>
          <w:rFonts w:asciiTheme="minorHAnsi" w:hAnsiTheme="minorHAnsi"/>
          <w:spacing w:val="-1"/>
          <w:w w:val="105"/>
        </w:rPr>
        <w:t>cu</w:t>
      </w:r>
      <w:r w:rsidRPr="008500B5">
        <w:rPr>
          <w:rFonts w:asciiTheme="minorHAnsi" w:hAnsiTheme="minorHAnsi"/>
          <w:spacing w:val="1"/>
          <w:w w:val="105"/>
        </w:rPr>
        <w:t>l</w:t>
      </w:r>
      <w:r w:rsidRPr="008500B5">
        <w:rPr>
          <w:rFonts w:asciiTheme="minorHAnsi" w:hAnsiTheme="minorHAnsi"/>
          <w:w w:val="105"/>
        </w:rPr>
        <w:t>ar</w:t>
      </w:r>
      <w:r w:rsidRPr="008500B5">
        <w:rPr>
          <w:rFonts w:asciiTheme="minorHAnsi" w:hAnsiTheme="minorHAnsi"/>
          <w:spacing w:val="-3"/>
          <w:w w:val="105"/>
        </w:rPr>
        <w:t xml:space="preserve"> </w:t>
      </w:r>
      <w:r w:rsidRPr="008500B5">
        <w:rPr>
          <w:rFonts w:asciiTheme="minorHAnsi" w:hAnsiTheme="minorHAnsi"/>
          <w:w w:val="105"/>
        </w:rPr>
        <w:t>to</w:t>
      </w:r>
      <w:r w:rsidRPr="008500B5">
        <w:rPr>
          <w:rFonts w:asciiTheme="minorHAnsi" w:hAnsiTheme="minorHAnsi"/>
          <w:spacing w:val="-3"/>
          <w:w w:val="105"/>
        </w:rPr>
        <w:t xml:space="preserve"> </w:t>
      </w:r>
      <w:r w:rsidRPr="008500B5">
        <w:rPr>
          <w:rFonts w:asciiTheme="minorHAnsi" w:hAnsiTheme="minorHAnsi"/>
          <w:w w:val="105"/>
        </w:rPr>
        <w:t>t</w:t>
      </w:r>
      <w:r w:rsidRPr="008500B5">
        <w:rPr>
          <w:rFonts w:asciiTheme="minorHAnsi" w:hAnsiTheme="minorHAnsi"/>
          <w:spacing w:val="-1"/>
          <w:w w:val="105"/>
        </w:rPr>
        <w:t>h</w:t>
      </w:r>
      <w:r w:rsidRPr="008500B5">
        <w:rPr>
          <w:rFonts w:asciiTheme="minorHAnsi" w:hAnsiTheme="minorHAnsi"/>
          <w:w w:val="105"/>
        </w:rPr>
        <w:t>e</w:t>
      </w:r>
      <w:r w:rsidRPr="008500B5">
        <w:rPr>
          <w:rFonts w:asciiTheme="minorHAnsi" w:hAnsiTheme="minorHAnsi"/>
          <w:spacing w:val="-3"/>
          <w:w w:val="105"/>
        </w:rPr>
        <w:t xml:space="preserve"> </w:t>
      </w:r>
      <w:r w:rsidRPr="008500B5">
        <w:rPr>
          <w:rFonts w:asciiTheme="minorHAnsi" w:hAnsiTheme="minorHAnsi"/>
          <w:spacing w:val="1"/>
          <w:w w:val="105"/>
        </w:rPr>
        <w:t>s</w:t>
      </w:r>
      <w:r w:rsidRPr="008500B5">
        <w:rPr>
          <w:rFonts w:asciiTheme="minorHAnsi" w:hAnsiTheme="minorHAnsi"/>
          <w:spacing w:val="-3"/>
          <w:w w:val="105"/>
        </w:rPr>
        <w:t>u</w:t>
      </w:r>
      <w:r w:rsidRPr="008500B5">
        <w:rPr>
          <w:rFonts w:asciiTheme="minorHAnsi" w:hAnsiTheme="minorHAnsi"/>
          <w:w w:val="105"/>
        </w:rPr>
        <w:t>r</w:t>
      </w:r>
      <w:r w:rsidRPr="008500B5">
        <w:rPr>
          <w:rFonts w:asciiTheme="minorHAnsi" w:hAnsiTheme="minorHAnsi"/>
          <w:spacing w:val="-1"/>
          <w:w w:val="105"/>
        </w:rPr>
        <w:t>f</w:t>
      </w:r>
      <w:r w:rsidRPr="008500B5">
        <w:rPr>
          <w:rFonts w:asciiTheme="minorHAnsi" w:hAnsiTheme="minorHAnsi"/>
          <w:w w:val="105"/>
        </w:rPr>
        <w:t>ace</w:t>
      </w:r>
      <w:r w:rsidRPr="008500B5">
        <w:rPr>
          <w:rFonts w:asciiTheme="minorHAnsi" w:hAnsiTheme="minorHAnsi"/>
          <w:spacing w:val="-3"/>
          <w:w w:val="105"/>
        </w:rPr>
        <w:t xml:space="preserve"> </w:t>
      </w:r>
      <w:r w:rsidRPr="008500B5">
        <w:rPr>
          <w:rFonts w:asciiTheme="minorHAnsi" w:hAnsiTheme="minorHAnsi"/>
          <w:spacing w:val="-1"/>
          <w:w w:val="105"/>
        </w:rPr>
        <w:t>o</w:t>
      </w:r>
      <w:r w:rsidRPr="008500B5">
        <w:rPr>
          <w:rFonts w:asciiTheme="minorHAnsi" w:hAnsiTheme="minorHAnsi"/>
          <w:w w:val="105"/>
        </w:rPr>
        <w:t>f</w:t>
      </w:r>
      <w:r w:rsidRPr="008500B5">
        <w:rPr>
          <w:rFonts w:asciiTheme="minorHAnsi" w:hAnsiTheme="minorHAnsi"/>
          <w:spacing w:val="-4"/>
          <w:w w:val="105"/>
        </w:rPr>
        <w:t xml:space="preserve"> </w:t>
      </w:r>
      <w:r w:rsidRPr="008500B5">
        <w:rPr>
          <w:rFonts w:asciiTheme="minorHAnsi" w:hAnsiTheme="minorHAnsi"/>
          <w:w w:val="105"/>
        </w:rPr>
        <w:t>t</w:t>
      </w:r>
      <w:r w:rsidRPr="008500B5">
        <w:rPr>
          <w:rFonts w:asciiTheme="minorHAnsi" w:hAnsiTheme="minorHAnsi"/>
          <w:spacing w:val="2"/>
          <w:w w:val="105"/>
        </w:rPr>
        <w:t>h</w:t>
      </w:r>
      <w:r w:rsidRPr="008500B5">
        <w:rPr>
          <w:rFonts w:asciiTheme="minorHAnsi" w:hAnsiTheme="minorHAnsi"/>
          <w:w w:val="105"/>
        </w:rPr>
        <w:t>e</w:t>
      </w:r>
      <w:r w:rsidRPr="008500B5">
        <w:rPr>
          <w:rFonts w:asciiTheme="minorHAnsi" w:hAnsiTheme="minorHAnsi"/>
          <w:w w:val="103"/>
        </w:rPr>
        <w:t xml:space="preserve"> </w:t>
      </w:r>
      <w:r w:rsidRPr="008500B5">
        <w:rPr>
          <w:rFonts w:asciiTheme="minorHAnsi" w:hAnsiTheme="minorHAnsi"/>
          <w:w w:val="105"/>
        </w:rPr>
        <w:t>product</w:t>
      </w:r>
      <w:r w:rsidRPr="008500B5">
        <w:rPr>
          <w:rFonts w:asciiTheme="minorHAnsi" w:hAnsiTheme="minorHAnsi"/>
          <w:spacing w:val="-11"/>
          <w:w w:val="105"/>
        </w:rPr>
        <w:t xml:space="preserve"> </w:t>
      </w:r>
      <w:r w:rsidRPr="008500B5">
        <w:rPr>
          <w:rFonts w:asciiTheme="minorHAnsi" w:hAnsiTheme="minorHAnsi"/>
          <w:w w:val="105"/>
        </w:rPr>
        <w:t>-</w:t>
      </w:r>
      <w:r w:rsidRPr="008500B5">
        <w:rPr>
          <w:rFonts w:asciiTheme="minorHAnsi" w:hAnsiTheme="minorHAnsi"/>
          <w:spacing w:val="-10"/>
          <w:w w:val="105"/>
        </w:rPr>
        <w:t xml:space="preserve"> </w:t>
      </w:r>
      <w:r w:rsidRPr="008500B5">
        <w:rPr>
          <w:rFonts w:asciiTheme="minorHAnsi" w:hAnsiTheme="minorHAnsi"/>
          <w:w w:val="105"/>
        </w:rPr>
        <w:t>Te</w:t>
      </w:r>
      <w:r w:rsidRPr="008500B5">
        <w:rPr>
          <w:rFonts w:asciiTheme="minorHAnsi" w:hAnsiTheme="minorHAnsi"/>
          <w:spacing w:val="1"/>
          <w:w w:val="105"/>
        </w:rPr>
        <w:t>c</w:t>
      </w:r>
      <w:r w:rsidRPr="008500B5">
        <w:rPr>
          <w:rFonts w:asciiTheme="minorHAnsi" w:hAnsiTheme="minorHAnsi"/>
          <w:spacing w:val="-3"/>
          <w:w w:val="105"/>
        </w:rPr>
        <w:t>h</w:t>
      </w:r>
      <w:r w:rsidRPr="008500B5">
        <w:rPr>
          <w:rFonts w:asciiTheme="minorHAnsi" w:hAnsiTheme="minorHAnsi"/>
          <w:w w:val="105"/>
        </w:rPr>
        <w:t>n</w:t>
      </w:r>
      <w:r w:rsidRPr="008500B5">
        <w:rPr>
          <w:rFonts w:asciiTheme="minorHAnsi" w:hAnsiTheme="minorHAnsi"/>
          <w:spacing w:val="1"/>
          <w:w w:val="105"/>
        </w:rPr>
        <w:t>i</w:t>
      </w:r>
      <w:r w:rsidRPr="008500B5">
        <w:rPr>
          <w:rFonts w:asciiTheme="minorHAnsi" w:hAnsiTheme="minorHAnsi"/>
          <w:w w:val="105"/>
        </w:rPr>
        <w:t>cal</w:t>
      </w:r>
      <w:r w:rsidRPr="008500B5">
        <w:rPr>
          <w:rFonts w:asciiTheme="minorHAnsi" w:hAnsiTheme="minorHAnsi"/>
          <w:spacing w:val="-11"/>
          <w:w w:val="105"/>
        </w:rPr>
        <w:t xml:space="preserve"> </w:t>
      </w:r>
      <w:r w:rsidRPr="008500B5">
        <w:rPr>
          <w:rFonts w:asciiTheme="minorHAnsi" w:hAnsiTheme="minorHAnsi"/>
          <w:w w:val="105"/>
        </w:rPr>
        <w:t>delivery</w:t>
      </w:r>
      <w:r w:rsidRPr="008500B5">
        <w:rPr>
          <w:rFonts w:asciiTheme="minorHAnsi" w:hAnsiTheme="minorHAnsi"/>
          <w:spacing w:val="-9"/>
          <w:w w:val="105"/>
        </w:rPr>
        <w:t xml:space="preserve"> </w:t>
      </w:r>
      <w:r w:rsidRPr="008500B5">
        <w:rPr>
          <w:rFonts w:asciiTheme="minorHAnsi" w:hAnsiTheme="minorHAnsi"/>
          <w:spacing w:val="-1"/>
          <w:w w:val="105"/>
        </w:rPr>
        <w:t>c</w:t>
      </w:r>
      <w:r w:rsidRPr="008500B5">
        <w:rPr>
          <w:rFonts w:asciiTheme="minorHAnsi" w:hAnsiTheme="minorHAnsi"/>
          <w:w w:val="105"/>
        </w:rPr>
        <w:t>on</w:t>
      </w:r>
      <w:r w:rsidRPr="008500B5">
        <w:rPr>
          <w:rFonts w:asciiTheme="minorHAnsi" w:hAnsiTheme="minorHAnsi"/>
          <w:spacing w:val="-3"/>
          <w:w w:val="105"/>
        </w:rPr>
        <w:t>d</w:t>
      </w:r>
      <w:r w:rsidRPr="008500B5">
        <w:rPr>
          <w:rFonts w:asciiTheme="minorHAnsi" w:hAnsiTheme="minorHAnsi"/>
          <w:w w:val="105"/>
        </w:rPr>
        <w:t>itio</w:t>
      </w:r>
      <w:r w:rsidRPr="008500B5">
        <w:rPr>
          <w:rFonts w:asciiTheme="minorHAnsi" w:hAnsiTheme="minorHAnsi"/>
          <w:spacing w:val="-3"/>
          <w:w w:val="105"/>
        </w:rPr>
        <w:t>n</w:t>
      </w:r>
      <w:r w:rsidRPr="008500B5">
        <w:rPr>
          <w:rFonts w:asciiTheme="minorHAnsi" w:hAnsiTheme="minorHAnsi"/>
          <w:w w:val="105"/>
        </w:rPr>
        <w:t>s),</w:t>
      </w:r>
      <w:r w:rsidRPr="008500B5">
        <w:rPr>
          <w:rFonts w:asciiTheme="minorHAnsi" w:hAnsiTheme="minorHAnsi"/>
          <w:spacing w:val="-8"/>
          <w:w w:val="105"/>
        </w:rPr>
        <w:t xml:space="preserve"> </w:t>
      </w:r>
      <w:r w:rsidRPr="008500B5">
        <w:rPr>
          <w:rFonts w:asciiTheme="minorHAnsi" w:hAnsiTheme="minorHAnsi"/>
          <w:w w:val="105"/>
        </w:rPr>
        <w:t>the</w:t>
      </w:r>
      <w:r w:rsidRPr="008500B5">
        <w:rPr>
          <w:rFonts w:asciiTheme="minorHAnsi" w:hAnsiTheme="minorHAnsi"/>
          <w:spacing w:val="-10"/>
          <w:w w:val="105"/>
        </w:rPr>
        <w:t xml:space="preserve"> </w:t>
      </w:r>
      <w:r w:rsidRPr="008500B5">
        <w:rPr>
          <w:rFonts w:asciiTheme="minorHAnsi" w:hAnsiTheme="minorHAnsi"/>
          <w:w w:val="105"/>
        </w:rPr>
        <w:t>q</w:t>
      </w:r>
      <w:r w:rsidRPr="008500B5">
        <w:rPr>
          <w:rFonts w:asciiTheme="minorHAnsi" w:hAnsiTheme="minorHAnsi"/>
          <w:spacing w:val="-3"/>
          <w:w w:val="105"/>
        </w:rPr>
        <w:t>u</w:t>
      </w:r>
      <w:r w:rsidRPr="008500B5">
        <w:rPr>
          <w:rFonts w:asciiTheme="minorHAnsi" w:hAnsiTheme="minorHAnsi"/>
          <w:spacing w:val="-1"/>
          <w:w w:val="105"/>
        </w:rPr>
        <w:t>a</w:t>
      </w:r>
      <w:r w:rsidRPr="008500B5">
        <w:rPr>
          <w:rFonts w:asciiTheme="minorHAnsi" w:hAnsiTheme="minorHAnsi"/>
          <w:w w:val="105"/>
        </w:rPr>
        <w:t>lity</w:t>
      </w:r>
      <w:r w:rsidRPr="008500B5">
        <w:rPr>
          <w:rFonts w:asciiTheme="minorHAnsi" w:hAnsiTheme="minorHAnsi"/>
          <w:spacing w:val="-7"/>
          <w:w w:val="105"/>
        </w:rPr>
        <w:t xml:space="preserve"> </w:t>
      </w:r>
      <w:r w:rsidRPr="008500B5">
        <w:rPr>
          <w:rFonts w:asciiTheme="minorHAnsi" w:hAnsiTheme="minorHAnsi"/>
          <w:w w:val="105"/>
        </w:rPr>
        <w:t>c</w:t>
      </w:r>
      <w:r w:rsidRPr="008500B5">
        <w:rPr>
          <w:rFonts w:asciiTheme="minorHAnsi" w:hAnsiTheme="minorHAnsi"/>
          <w:spacing w:val="-1"/>
          <w:w w:val="105"/>
        </w:rPr>
        <w:t>l</w:t>
      </w:r>
      <w:r w:rsidRPr="008500B5">
        <w:rPr>
          <w:rFonts w:asciiTheme="minorHAnsi" w:hAnsiTheme="minorHAnsi"/>
          <w:w w:val="105"/>
        </w:rPr>
        <w:t>a</w:t>
      </w:r>
      <w:r w:rsidRPr="008500B5">
        <w:rPr>
          <w:rFonts w:asciiTheme="minorHAnsi" w:hAnsiTheme="minorHAnsi"/>
          <w:spacing w:val="-3"/>
          <w:w w:val="105"/>
        </w:rPr>
        <w:t>s</w:t>
      </w:r>
      <w:r w:rsidRPr="008500B5">
        <w:rPr>
          <w:rFonts w:asciiTheme="minorHAnsi" w:hAnsiTheme="minorHAnsi"/>
          <w:w w:val="105"/>
        </w:rPr>
        <w:t>s</w:t>
      </w:r>
      <w:r w:rsidRPr="008500B5">
        <w:rPr>
          <w:rFonts w:asciiTheme="minorHAnsi" w:hAnsiTheme="minorHAnsi"/>
          <w:spacing w:val="-11"/>
          <w:w w:val="105"/>
        </w:rPr>
        <w:t xml:space="preserve"> </w:t>
      </w:r>
      <w:r w:rsidRPr="008500B5">
        <w:rPr>
          <w:rFonts w:asciiTheme="minorHAnsi" w:hAnsiTheme="minorHAnsi"/>
          <w:spacing w:val="2"/>
          <w:w w:val="105"/>
        </w:rPr>
        <w:t>Z</w:t>
      </w:r>
      <w:r w:rsidRPr="008500B5">
        <w:rPr>
          <w:rFonts w:asciiTheme="minorHAnsi" w:hAnsiTheme="minorHAnsi"/>
          <w:spacing w:val="-3"/>
          <w:w w:val="105"/>
        </w:rPr>
        <w:t>3</w:t>
      </w:r>
      <w:r w:rsidRPr="008500B5">
        <w:rPr>
          <w:rFonts w:asciiTheme="minorHAnsi" w:hAnsiTheme="minorHAnsi"/>
          <w:w w:val="105"/>
        </w:rPr>
        <w:t>5</w:t>
      </w:r>
      <w:r w:rsidRPr="008500B5">
        <w:rPr>
          <w:rFonts w:asciiTheme="minorHAnsi" w:hAnsiTheme="minorHAnsi"/>
          <w:spacing w:val="-9"/>
          <w:w w:val="105"/>
        </w:rPr>
        <w:t xml:space="preserve"> </w:t>
      </w:r>
      <w:r w:rsidRPr="008500B5">
        <w:rPr>
          <w:rFonts w:asciiTheme="minorHAnsi" w:hAnsiTheme="minorHAnsi"/>
          <w:spacing w:val="-1"/>
          <w:w w:val="105"/>
        </w:rPr>
        <w:t>h</w:t>
      </w:r>
      <w:r w:rsidRPr="008500B5">
        <w:rPr>
          <w:rFonts w:asciiTheme="minorHAnsi" w:hAnsiTheme="minorHAnsi"/>
          <w:w w:val="105"/>
        </w:rPr>
        <w:t>as</w:t>
      </w:r>
      <w:r w:rsidRPr="008500B5">
        <w:rPr>
          <w:rFonts w:asciiTheme="minorHAnsi" w:hAnsiTheme="minorHAnsi"/>
          <w:spacing w:val="-11"/>
          <w:w w:val="105"/>
        </w:rPr>
        <w:t xml:space="preserve"> </w:t>
      </w:r>
      <w:r w:rsidRPr="008500B5">
        <w:rPr>
          <w:rFonts w:asciiTheme="minorHAnsi" w:hAnsiTheme="minorHAnsi"/>
          <w:spacing w:val="1"/>
          <w:w w:val="105"/>
        </w:rPr>
        <w:t>t</w:t>
      </w:r>
      <w:r w:rsidRPr="008500B5">
        <w:rPr>
          <w:rFonts w:asciiTheme="minorHAnsi" w:hAnsiTheme="minorHAnsi"/>
          <w:w w:val="105"/>
        </w:rPr>
        <w:t>o</w:t>
      </w:r>
      <w:r w:rsidRPr="008500B5">
        <w:rPr>
          <w:rFonts w:asciiTheme="minorHAnsi" w:hAnsiTheme="minorHAnsi"/>
          <w:spacing w:val="-10"/>
          <w:w w:val="105"/>
        </w:rPr>
        <w:t xml:space="preserve"> </w:t>
      </w:r>
      <w:r w:rsidRPr="008500B5">
        <w:rPr>
          <w:rFonts w:asciiTheme="minorHAnsi" w:hAnsiTheme="minorHAnsi"/>
          <w:w w:val="105"/>
        </w:rPr>
        <w:t>be</w:t>
      </w:r>
      <w:r w:rsidRPr="008500B5">
        <w:rPr>
          <w:rFonts w:asciiTheme="minorHAnsi" w:hAnsiTheme="minorHAnsi"/>
          <w:spacing w:val="-11"/>
          <w:w w:val="105"/>
        </w:rPr>
        <w:t xml:space="preserve"> </w:t>
      </w:r>
      <w:r w:rsidRPr="008500B5">
        <w:rPr>
          <w:rFonts w:asciiTheme="minorHAnsi" w:hAnsiTheme="minorHAnsi"/>
          <w:w w:val="105"/>
        </w:rPr>
        <w:t>e</w:t>
      </w:r>
      <w:r w:rsidRPr="008500B5">
        <w:rPr>
          <w:rFonts w:asciiTheme="minorHAnsi" w:hAnsiTheme="minorHAnsi"/>
          <w:spacing w:val="1"/>
          <w:w w:val="105"/>
        </w:rPr>
        <w:t>n</w:t>
      </w:r>
      <w:r w:rsidRPr="008500B5">
        <w:rPr>
          <w:rFonts w:asciiTheme="minorHAnsi" w:hAnsiTheme="minorHAnsi"/>
          <w:spacing w:val="-3"/>
          <w:w w:val="105"/>
        </w:rPr>
        <w:t>s</w:t>
      </w:r>
      <w:r w:rsidRPr="008500B5">
        <w:rPr>
          <w:rFonts w:asciiTheme="minorHAnsi" w:hAnsiTheme="minorHAnsi"/>
          <w:w w:val="105"/>
        </w:rPr>
        <w:t>ure</w:t>
      </w:r>
      <w:r w:rsidRPr="008500B5">
        <w:rPr>
          <w:rFonts w:asciiTheme="minorHAnsi" w:hAnsiTheme="minorHAnsi"/>
          <w:spacing w:val="-3"/>
          <w:w w:val="105"/>
        </w:rPr>
        <w:t>d</w:t>
      </w:r>
      <w:r w:rsidRPr="008500B5">
        <w:rPr>
          <w:rFonts w:asciiTheme="minorHAnsi" w:hAnsiTheme="minorHAnsi" w:cs="Arial"/>
        </w:rPr>
        <w:t>.</w:t>
      </w:r>
    </w:p>
    <w:p w:rsidR="0060785E" w:rsidRDefault="0060785E" w:rsidP="004C7169">
      <w:pPr>
        <w:spacing w:before="0"/>
        <w:rPr>
          <w:rFonts w:asciiTheme="minorHAnsi" w:eastAsiaTheme="minorHAnsi" w:hAnsiTheme="minorHAnsi" w:cstheme="minorHAnsi"/>
          <w:b/>
        </w:rPr>
      </w:pPr>
    </w:p>
    <w:p w:rsidR="008500B5" w:rsidRPr="008500B5" w:rsidRDefault="008500B5"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976C1E" w:rsidRPr="00AD365F" w:rsidTr="00976C1E">
        <w:tc>
          <w:tcPr>
            <w:tcW w:w="9016" w:type="dxa"/>
            <w:shd w:val="clear" w:color="auto" w:fill="FFF2CC" w:themeFill="accent4" w:themeFillTint="33"/>
          </w:tcPr>
          <w:p w:rsidR="00976C1E" w:rsidRPr="00051E24" w:rsidRDefault="00976C1E" w:rsidP="00976C1E">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976C1E" w:rsidRPr="00051E24" w:rsidRDefault="00976C1E" w:rsidP="00976C1E">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5.1.</w:t>
            </w:r>
            <w:r>
              <w:rPr>
                <w:rFonts w:asciiTheme="minorHAnsi" w:eastAsiaTheme="minorHAnsi" w:hAnsiTheme="minorHAnsi" w:cstheme="minorHAnsi"/>
                <w:b/>
                <w:sz w:val="28"/>
                <w:szCs w:val="28"/>
              </w:rPr>
              <w:t>7</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2.2.6.3</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104</w:t>
            </w:r>
          </w:p>
        </w:tc>
      </w:tr>
    </w:tbl>
    <w:p w:rsidR="00976C1E" w:rsidRPr="00AD365F" w:rsidRDefault="00976C1E" w:rsidP="00976C1E">
      <w:pPr>
        <w:spacing w:before="0"/>
        <w:jc w:val="left"/>
        <w:rPr>
          <w:rFonts w:asciiTheme="minorHAnsi" w:eastAsiaTheme="minorHAnsi" w:hAnsiTheme="minorHAnsi" w:cstheme="minorHAnsi"/>
          <w:b/>
        </w:rPr>
      </w:pPr>
    </w:p>
    <w:p w:rsidR="00976C1E" w:rsidRPr="008500B5" w:rsidRDefault="00976C1E" w:rsidP="00976C1E">
      <w:pPr>
        <w:spacing w:before="0" w:after="120"/>
        <w:jc w:val="left"/>
        <w:rPr>
          <w:rFonts w:asciiTheme="minorHAnsi" w:eastAsiaTheme="minorHAnsi" w:hAnsiTheme="minorHAnsi" w:cstheme="minorHAnsi"/>
          <w:b/>
        </w:rPr>
      </w:pPr>
    </w:p>
    <w:p w:rsidR="00976C1E" w:rsidRPr="008500B5" w:rsidRDefault="00976C1E" w:rsidP="00976C1E">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976C1E" w:rsidRPr="008500B5" w:rsidRDefault="006C1A87" w:rsidP="006C1A87">
      <w:pPr>
        <w:keepNext/>
        <w:tabs>
          <w:tab w:val="left" w:pos="993"/>
        </w:tabs>
        <w:spacing w:before="240" w:after="120" w:line="276" w:lineRule="auto"/>
        <w:jc w:val="left"/>
        <w:outlineLvl w:val="3"/>
        <w:rPr>
          <w:rFonts w:asciiTheme="minorHAnsi" w:hAnsiTheme="minorHAnsi"/>
          <w:bCs/>
        </w:rPr>
      </w:pPr>
      <w:r w:rsidRPr="008500B5">
        <w:rPr>
          <w:rFonts w:asciiTheme="minorHAnsi" w:hAnsiTheme="minorHAnsi"/>
          <w:bCs/>
        </w:rPr>
        <w:t xml:space="preserve">5.1.7.2.2.6.3. </w:t>
      </w:r>
      <w:r w:rsidR="00976C1E" w:rsidRPr="008500B5">
        <w:rPr>
          <w:rFonts w:asciiTheme="minorHAnsi" w:hAnsiTheme="minorHAnsi"/>
          <w:bCs/>
        </w:rPr>
        <w:t>Non-destructive testing</w:t>
      </w:r>
    </w:p>
    <w:p w:rsidR="00976C1E" w:rsidRPr="008500B5" w:rsidRDefault="00976C1E" w:rsidP="0012131C">
      <w:pPr>
        <w:pStyle w:val="ListParagraph"/>
        <w:numPr>
          <w:ilvl w:val="0"/>
          <w:numId w:val="116"/>
        </w:numPr>
        <w:spacing w:after="240"/>
        <w:ind w:left="284" w:hanging="284"/>
        <w:rPr>
          <w:rFonts w:asciiTheme="minorHAnsi" w:hAnsiTheme="minorHAnsi" w:cs="Arial"/>
        </w:rPr>
      </w:pPr>
      <w:r w:rsidRPr="008500B5">
        <w:rPr>
          <w:rFonts w:asciiTheme="minorHAnsi" w:hAnsiTheme="minorHAnsi" w:cs="Arial"/>
        </w:rPr>
        <w:t xml:space="preserve">Half-disc bearing housing, drawing number </w:t>
      </w:r>
      <w:r w:rsidRPr="008500B5">
        <w:rPr>
          <w:rFonts w:asciiTheme="minorHAnsi" w:hAnsiTheme="minorHAnsi" w:cs="Arial"/>
          <w:lang w:eastAsia="de-CH"/>
        </w:rPr>
        <w:t>M-S2-SS5.1-96-1</w:t>
      </w:r>
      <w:r w:rsidRPr="008500B5">
        <w:rPr>
          <w:rFonts w:asciiTheme="minorHAnsi" w:hAnsiTheme="minorHAnsi" w:cs="Arial"/>
        </w:rPr>
        <w:t>, material G 320:</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 xml:space="preserve">Visual inspection of 100% scope. All fine-machined surfaces (two triangles on the drawing) must be of quality class 2, and rough-machined surfaces (one triangle on the drawing) of quality class 3;  </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Machined surfaces shall be penetrant tested. Fine-machined surfaces must be of quality class 2, and rough-machined ones of quality class 3;</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Magnetic particle testing within 100% scope. Fine-machined surfaces must be of quality class 1, and rough-machined ones of quality class 2. Non-machined surfaces shall be of quality class 3;</w:t>
      </w:r>
    </w:p>
    <w:p w:rsidR="00976C1E" w:rsidRPr="008500B5" w:rsidRDefault="00976C1E" w:rsidP="0012131C">
      <w:pPr>
        <w:pStyle w:val="ListParagraph"/>
        <w:numPr>
          <w:ilvl w:val="0"/>
          <w:numId w:val="109"/>
        </w:numPr>
        <w:spacing w:after="240"/>
        <w:ind w:left="1003" w:hanging="357"/>
        <w:contextualSpacing w:val="0"/>
        <w:rPr>
          <w:rFonts w:asciiTheme="minorHAnsi" w:hAnsiTheme="minorHAnsi" w:cs="Arial"/>
        </w:rPr>
      </w:pPr>
      <w:r w:rsidRPr="008500B5">
        <w:rPr>
          <w:rFonts w:asciiTheme="minorHAnsi" w:hAnsiTheme="minorHAnsi" w:cs="Arial"/>
        </w:rPr>
        <w:t xml:space="preserve">Ultrasonic testing within 100% scope. Volumetric homogeneity of the part must match the quality class 3. </w:t>
      </w:r>
    </w:p>
    <w:p w:rsidR="00976C1E" w:rsidRPr="008500B5" w:rsidRDefault="00976C1E" w:rsidP="0012131C">
      <w:pPr>
        <w:pStyle w:val="ListParagraph"/>
        <w:numPr>
          <w:ilvl w:val="0"/>
          <w:numId w:val="116"/>
        </w:numPr>
        <w:spacing w:before="240" w:after="240"/>
        <w:ind w:left="284" w:hanging="284"/>
        <w:rPr>
          <w:rFonts w:asciiTheme="minorHAnsi" w:hAnsiTheme="minorHAnsi" w:cs="Arial"/>
        </w:rPr>
      </w:pPr>
      <w:r w:rsidRPr="008500B5">
        <w:rPr>
          <w:rFonts w:asciiTheme="minorHAnsi" w:hAnsiTheme="minorHAnsi" w:cs="Arial"/>
        </w:rPr>
        <w:t xml:space="preserve">Mount, drawing number </w:t>
      </w:r>
      <w:r w:rsidRPr="008500B5">
        <w:rPr>
          <w:rFonts w:asciiTheme="minorHAnsi" w:hAnsiTheme="minorHAnsi" w:cs="Arial"/>
          <w:lang w:eastAsia="de-CH"/>
        </w:rPr>
        <w:t>M-S2-SS5.1-96-1</w:t>
      </w:r>
      <w:r w:rsidRPr="008500B5">
        <w:rPr>
          <w:rFonts w:asciiTheme="minorHAnsi" w:hAnsiTheme="minorHAnsi" w:cs="Arial"/>
        </w:rPr>
        <w:t>, material G42CrMo4;</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 xml:space="preserve">Visual inspection within 100% scope. All fine-machined surfaces (two triangles on the drawing) must be of quality class 1, and rough-machined ones (one triangle on the drawing) of quality class 2. </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 xml:space="preserve">Machined surfaces shall be penetrant tested. Fine-machined surfaces shall be of quality class 2, and rough-machined ones of quality class 3. </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lastRenderedPageBreak/>
        <w:t xml:space="preserve">Magnetic particle testing of 100% scope. Fine-machined surfaces must be of quality class 1, and rough-machined ones of quality class 2. Non-machined surfaces must match the quality class 3. </w:t>
      </w:r>
    </w:p>
    <w:p w:rsidR="00976C1E" w:rsidRPr="008500B5" w:rsidRDefault="00976C1E" w:rsidP="0012131C">
      <w:pPr>
        <w:pStyle w:val="ListParagraph"/>
        <w:numPr>
          <w:ilvl w:val="0"/>
          <w:numId w:val="109"/>
        </w:numPr>
        <w:spacing w:after="240"/>
        <w:rPr>
          <w:rFonts w:asciiTheme="minorHAnsi" w:hAnsiTheme="minorHAnsi" w:cs="Arial"/>
        </w:rPr>
      </w:pPr>
      <w:r w:rsidRPr="008500B5">
        <w:rPr>
          <w:rFonts w:asciiTheme="minorHAnsi" w:hAnsiTheme="minorHAnsi" w:cs="Arial"/>
        </w:rPr>
        <w:t>Ultrasonic testing of 100% scope. Volumetric homogeneity of trunnions and part of mount body in the trunnion zone (100mm width around trunnions) must be of quality class 1, and the rest of the mount of quality class 2.</w:t>
      </w:r>
    </w:p>
    <w:p w:rsidR="00976C1E" w:rsidRPr="008500B5" w:rsidRDefault="00976C1E" w:rsidP="00976C1E">
      <w:pPr>
        <w:spacing w:after="240"/>
        <w:rPr>
          <w:rFonts w:asciiTheme="minorHAnsi" w:hAnsiTheme="minorHAnsi" w:cs="Arial"/>
        </w:rPr>
      </w:pPr>
      <w:r w:rsidRPr="008500B5">
        <w:rPr>
          <w:rFonts w:asciiTheme="minorHAnsi" w:hAnsiTheme="minorHAnsi" w:cs="Arial"/>
        </w:rPr>
        <w:t xml:space="preserve">Non-destructive testing shall be carried out in compliance with European standards listed in Table </w:t>
      </w:r>
      <w:r w:rsidRPr="008500B5">
        <w:rPr>
          <w:rFonts w:asciiTheme="minorHAnsi" w:hAnsiTheme="minorHAnsi" w:cs="Arial"/>
          <w:i/>
          <w:lang w:eastAsia="de-CH"/>
        </w:rPr>
        <w:t>5.1.-14</w:t>
      </w:r>
      <w:r w:rsidRPr="008500B5">
        <w:rPr>
          <w:rFonts w:asciiTheme="minorHAnsi" w:hAnsiTheme="minorHAnsi" w:cs="Arial"/>
        </w:rPr>
        <w:t>.</w:t>
      </w:r>
    </w:p>
    <w:p w:rsidR="00976C1E" w:rsidRPr="008500B5" w:rsidRDefault="00976C1E" w:rsidP="00976C1E">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 xml:space="preserve">Table 5.1.-14: </w:t>
      </w:r>
      <w:r w:rsidRPr="008500B5">
        <w:rPr>
          <w:rFonts w:asciiTheme="minorHAnsi" w:hAnsiTheme="minorHAnsi" w:cs="Arial"/>
        </w:rPr>
        <w:t>Non-destructive testing</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left w:w="0" w:type="dxa"/>
          <w:right w:w="0" w:type="dxa"/>
        </w:tblCellMar>
        <w:tblLook w:val="01E0" w:firstRow="1" w:lastRow="1" w:firstColumn="1" w:lastColumn="1" w:noHBand="0" w:noVBand="0"/>
      </w:tblPr>
      <w:tblGrid>
        <w:gridCol w:w="2655"/>
        <w:gridCol w:w="1581"/>
        <w:gridCol w:w="2987"/>
        <w:gridCol w:w="2107"/>
      </w:tblGrid>
      <w:tr w:rsidR="008500B5" w:rsidRPr="008500B5" w:rsidTr="00976C1E">
        <w:trPr>
          <w:cantSplit/>
          <w:trHeight w:val="684"/>
          <w:tblHeader/>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cs="Arial"/>
              </w:rPr>
            </w:pPr>
            <w:r w:rsidRPr="008500B5">
              <w:rPr>
                <w:rFonts w:asciiTheme="minorHAnsi" w:eastAsia="Arial Unicode MS" w:hAnsiTheme="minorHAnsi" w:cs="Arial"/>
              </w:rPr>
              <w:t>Testing method</w:t>
            </w:r>
          </w:p>
        </w:tc>
        <w:tc>
          <w:tcPr>
            <w:tcW w:w="847" w:type="pct"/>
            <w:tcBorders>
              <w:left w:val="double" w:sz="4" w:space="0" w:color="auto"/>
            </w:tcBorders>
            <w:shd w:val="clear" w:color="auto" w:fill="auto"/>
            <w:vAlign w:val="center"/>
          </w:tcPr>
          <w:p w:rsidR="00976C1E" w:rsidRPr="008500B5" w:rsidRDefault="00976C1E"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Symbol</w:t>
            </w:r>
          </w:p>
        </w:tc>
        <w:tc>
          <w:tcPr>
            <w:tcW w:w="1601" w:type="pct"/>
            <w:shd w:val="clear" w:color="auto" w:fill="auto"/>
            <w:vAlign w:val="center"/>
          </w:tcPr>
          <w:p w:rsidR="00976C1E" w:rsidRPr="008500B5" w:rsidRDefault="00976C1E" w:rsidP="00976C1E">
            <w:pPr>
              <w:ind w:firstLine="40"/>
              <w:contextualSpacing/>
              <w:jc w:val="center"/>
              <w:rPr>
                <w:rFonts w:asciiTheme="minorHAnsi" w:eastAsia="Arial Unicode MS" w:hAnsiTheme="minorHAnsi" w:cs="Arial"/>
              </w:rPr>
            </w:pPr>
            <w:r w:rsidRPr="008500B5">
              <w:rPr>
                <w:rFonts w:asciiTheme="minorHAnsi" w:eastAsia="Arial Unicode MS" w:hAnsiTheme="minorHAnsi" w:cs="Arial"/>
              </w:rPr>
              <w:t>General principles</w:t>
            </w:r>
          </w:p>
        </w:tc>
        <w:tc>
          <w:tcPr>
            <w:tcW w:w="1129" w:type="pct"/>
            <w:shd w:val="clear" w:color="auto" w:fill="auto"/>
            <w:vAlign w:val="center"/>
          </w:tcPr>
          <w:p w:rsidR="00976C1E" w:rsidRPr="008500B5" w:rsidRDefault="00976C1E" w:rsidP="00976C1E">
            <w:pPr>
              <w:spacing w:after="60"/>
              <w:ind w:firstLine="40"/>
              <w:contextualSpacing/>
              <w:jc w:val="center"/>
              <w:rPr>
                <w:rFonts w:asciiTheme="minorHAnsi" w:eastAsia="Arial Unicode MS" w:hAnsiTheme="minorHAnsi" w:cs="Arial"/>
              </w:rPr>
            </w:pPr>
            <w:r w:rsidRPr="008500B5">
              <w:rPr>
                <w:rFonts w:asciiTheme="minorHAnsi" w:eastAsia="Arial Unicode MS" w:hAnsiTheme="minorHAnsi" w:cs="Arial"/>
              </w:rPr>
              <w:t>Testing conditions</w:t>
            </w:r>
          </w:p>
        </w:tc>
      </w:tr>
      <w:tr w:rsidR="008500B5" w:rsidRPr="008500B5" w:rsidTr="00976C1E">
        <w:trPr>
          <w:trHeight w:val="404"/>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rPr>
            </w:pPr>
            <w:r w:rsidRPr="008500B5">
              <w:rPr>
                <w:rFonts w:asciiTheme="minorHAnsi" w:eastAsia="Arial Unicode MS" w:hAnsiTheme="minorHAnsi"/>
              </w:rPr>
              <w:t>Visual</w:t>
            </w:r>
          </w:p>
        </w:tc>
        <w:tc>
          <w:tcPr>
            <w:tcW w:w="847" w:type="pct"/>
            <w:tcBorders>
              <w:left w:val="double" w:sz="4" w:space="0" w:color="auto"/>
            </w:tcBorders>
            <w:shd w:val="clear" w:color="auto" w:fill="auto"/>
            <w:vAlign w:val="center"/>
          </w:tcPr>
          <w:p w:rsidR="00976C1E" w:rsidRPr="008500B5" w:rsidRDefault="00976C1E"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VT</w:t>
            </w:r>
          </w:p>
        </w:tc>
        <w:tc>
          <w:tcPr>
            <w:tcW w:w="1601"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13018</w:t>
            </w:r>
            <w:r w:rsidRPr="008500B5">
              <w:rPr>
                <w:rFonts w:asciiTheme="minorHAnsi" w:eastAsia="Arial Unicode MS" w:hAnsiTheme="minorHAnsi" w:cs="Arial"/>
              </w:rPr>
              <w:t>:2017</w:t>
            </w:r>
          </w:p>
        </w:tc>
        <w:tc>
          <w:tcPr>
            <w:tcW w:w="1129"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rPr>
            </w:pPr>
            <w:r w:rsidRPr="008500B5">
              <w:rPr>
                <w:rFonts w:asciiTheme="minorHAnsi" w:hAnsiTheme="minorHAnsi"/>
              </w:rPr>
              <w:t xml:space="preserve">SRPS </w:t>
            </w:r>
            <w:r w:rsidR="00976C1E" w:rsidRPr="008500B5">
              <w:rPr>
                <w:rFonts w:asciiTheme="minorHAnsi" w:hAnsiTheme="minorHAnsi"/>
              </w:rPr>
              <w:t>EN 1370</w:t>
            </w:r>
            <w:r w:rsidRPr="008500B5">
              <w:rPr>
                <w:rFonts w:asciiTheme="minorHAnsi" w:hAnsiTheme="minorHAnsi"/>
              </w:rPr>
              <w:t>:2013</w:t>
            </w:r>
          </w:p>
        </w:tc>
      </w:tr>
      <w:tr w:rsidR="008500B5" w:rsidRPr="008500B5" w:rsidTr="00976C1E">
        <w:trPr>
          <w:trHeight w:val="404"/>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rPr>
            </w:pPr>
            <w:r w:rsidRPr="008500B5">
              <w:rPr>
                <w:rFonts w:asciiTheme="minorHAnsi" w:eastAsia="Arial Unicode MS" w:hAnsiTheme="minorHAnsi"/>
              </w:rPr>
              <w:t>Liquid penetrant</w:t>
            </w:r>
          </w:p>
        </w:tc>
        <w:tc>
          <w:tcPr>
            <w:tcW w:w="847" w:type="pct"/>
            <w:tcBorders>
              <w:left w:val="double" w:sz="4" w:space="0" w:color="auto"/>
            </w:tcBorders>
            <w:shd w:val="clear" w:color="auto" w:fill="auto"/>
            <w:vAlign w:val="center"/>
          </w:tcPr>
          <w:p w:rsidR="00976C1E" w:rsidRPr="008500B5" w:rsidRDefault="00976C1E"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PT</w:t>
            </w:r>
          </w:p>
        </w:tc>
        <w:tc>
          <w:tcPr>
            <w:tcW w:w="1601"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3452-1</w:t>
            </w:r>
            <w:r w:rsidRPr="008500B5">
              <w:rPr>
                <w:rFonts w:asciiTheme="minorHAnsi" w:eastAsia="Arial Unicode MS" w:hAnsiTheme="minorHAnsi" w:cs="Arial"/>
              </w:rPr>
              <w:t>:2017</w:t>
            </w:r>
          </w:p>
        </w:tc>
        <w:tc>
          <w:tcPr>
            <w:tcW w:w="1129" w:type="pct"/>
            <w:shd w:val="clear" w:color="auto" w:fill="auto"/>
            <w:vAlign w:val="center"/>
          </w:tcPr>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 1317-1</w:t>
            </w:r>
            <w:r w:rsidRPr="008500B5">
              <w:rPr>
                <w:rFonts w:asciiTheme="minorHAnsi" w:hAnsiTheme="minorHAnsi"/>
              </w:rPr>
              <w:t>:2013</w:t>
            </w:r>
            <w:r w:rsidR="00976C1E" w:rsidRPr="008500B5">
              <w:rPr>
                <w:rFonts w:asciiTheme="minorHAnsi" w:hAnsiTheme="minorHAnsi"/>
              </w:rPr>
              <w:t xml:space="preserve">  </w:t>
            </w:r>
          </w:p>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 1317-2</w:t>
            </w:r>
            <w:r w:rsidRPr="008500B5">
              <w:rPr>
                <w:rFonts w:asciiTheme="minorHAnsi" w:hAnsiTheme="minorHAnsi"/>
              </w:rPr>
              <w:t>:2013</w:t>
            </w:r>
          </w:p>
        </w:tc>
      </w:tr>
      <w:tr w:rsidR="008500B5" w:rsidRPr="008500B5" w:rsidTr="00976C1E">
        <w:trPr>
          <w:trHeight w:val="404"/>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rPr>
            </w:pPr>
            <w:r w:rsidRPr="008500B5">
              <w:rPr>
                <w:rFonts w:asciiTheme="minorHAnsi" w:eastAsia="Arial Unicode MS" w:hAnsiTheme="minorHAnsi"/>
              </w:rPr>
              <w:t>Magnetic particle</w:t>
            </w:r>
          </w:p>
        </w:tc>
        <w:tc>
          <w:tcPr>
            <w:tcW w:w="847" w:type="pct"/>
            <w:tcBorders>
              <w:left w:val="double" w:sz="4" w:space="0" w:color="auto"/>
            </w:tcBorders>
            <w:shd w:val="clear" w:color="auto" w:fill="auto"/>
            <w:vAlign w:val="center"/>
          </w:tcPr>
          <w:p w:rsidR="00976C1E" w:rsidRPr="008500B5" w:rsidRDefault="00976C1E"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MT</w:t>
            </w:r>
          </w:p>
        </w:tc>
        <w:tc>
          <w:tcPr>
            <w:tcW w:w="1601"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9934-1</w:t>
            </w:r>
            <w:r w:rsidRPr="008500B5">
              <w:rPr>
                <w:rFonts w:asciiTheme="minorHAnsi" w:eastAsia="Arial Unicode MS" w:hAnsiTheme="minorHAnsi" w:cs="Arial"/>
              </w:rPr>
              <w:t>:2017</w:t>
            </w:r>
          </w:p>
        </w:tc>
        <w:tc>
          <w:tcPr>
            <w:tcW w:w="1129" w:type="pct"/>
            <w:shd w:val="clear" w:color="auto" w:fill="auto"/>
            <w:vAlign w:val="center"/>
          </w:tcPr>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 1369</w:t>
            </w:r>
            <w:r w:rsidRPr="008500B5">
              <w:rPr>
                <w:rFonts w:asciiTheme="minorHAnsi" w:hAnsiTheme="minorHAnsi"/>
              </w:rPr>
              <w:t>:2017</w:t>
            </w:r>
          </w:p>
        </w:tc>
      </w:tr>
      <w:tr w:rsidR="008500B5" w:rsidRPr="008500B5" w:rsidTr="00976C1E">
        <w:trPr>
          <w:trHeight w:val="404"/>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rPr>
            </w:pPr>
            <w:r w:rsidRPr="008500B5">
              <w:rPr>
                <w:rFonts w:asciiTheme="minorHAnsi" w:eastAsia="Arial Unicode MS" w:hAnsiTheme="minorHAnsi"/>
              </w:rPr>
              <w:t>Ultrasonic</w:t>
            </w:r>
          </w:p>
        </w:tc>
        <w:tc>
          <w:tcPr>
            <w:tcW w:w="847" w:type="pct"/>
            <w:tcBorders>
              <w:left w:val="double" w:sz="4" w:space="0" w:color="auto"/>
            </w:tcBorders>
            <w:shd w:val="clear" w:color="auto" w:fill="auto"/>
            <w:vAlign w:val="center"/>
          </w:tcPr>
          <w:p w:rsidR="00976C1E" w:rsidRPr="008500B5" w:rsidRDefault="00976C1E"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UT</w:t>
            </w:r>
          </w:p>
        </w:tc>
        <w:tc>
          <w:tcPr>
            <w:tcW w:w="1601"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16810</w:t>
            </w:r>
            <w:r w:rsidRPr="008500B5">
              <w:rPr>
                <w:rFonts w:asciiTheme="minorHAnsi" w:eastAsia="Arial Unicode MS" w:hAnsiTheme="minorHAnsi" w:cs="Arial"/>
              </w:rPr>
              <w:t>:2016</w:t>
            </w:r>
          </w:p>
        </w:tc>
        <w:tc>
          <w:tcPr>
            <w:tcW w:w="1129" w:type="pct"/>
            <w:shd w:val="clear" w:color="auto" w:fill="auto"/>
            <w:vAlign w:val="center"/>
          </w:tcPr>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 12680-1</w:t>
            </w:r>
            <w:r w:rsidRPr="008500B5">
              <w:rPr>
                <w:rFonts w:asciiTheme="minorHAnsi" w:hAnsiTheme="minorHAnsi"/>
              </w:rPr>
              <w:t>:2010</w:t>
            </w:r>
            <w:r w:rsidR="00976C1E" w:rsidRPr="008500B5">
              <w:rPr>
                <w:rFonts w:asciiTheme="minorHAnsi" w:hAnsiTheme="minorHAnsi"/>
              </w:rPr>
              <w:t xml:space="preserve">  </w:t>
            </w:r>
          </w:p>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 12680-2</w:t>
            </w:r>
            <w:r w:rsidRPr="008500B5">
              <w:rPr>
                <w:rFonts w:asciiTheme="minorHAnsi" w:hAnsiTheme="minorHAnsi"/>
              </w:rPr>
              <w:t>:2012</w:t>
            </w:r>
          </w:p>
        </w:tc>
      </w:tr>
      <w:tr w:rsidR="008500B5" w:rsidRPr="008500B5" w:rsidTr="00976C1E">
        <w:trPr>
          <w:trHeight w:val="404"/>
        </w:trPr>
        <w:tc>
          <w:tcPr>
            <w:tcW w:w="1423" w:type="pct"/>
            <w:tcBorders>
              <w:right w:val="double" w:sz="4" w:space="0" w:color="auto"/>
            </w:tcBorders>
            <w:shd w:val="clear" w:color="auto" w:fill="auto"/>
            <w:vAlign w:val="center"/>
          </w:tcPr>
          <w:p w:rsidR="00976C1E" w:rsidRPr="008500B5" w:rsidRDefault="00976C1E" w:rsidP="00976C1E">
            <w:pPr>
              <w:contextualSpacing/>
              <w:jc w:val="center"/>
              <w:rPr>
                <w:rFonts w:asciiTheme="minorHAnsi" w:eastAsia="Arial Unicode MS" w:hAnsiTheme="minorHAnsi"/>
              </w:rPr>
            </w:pPr>
            <w:r w:rsidRPr="008500B5">
              <w:rPr>
                <w:rFonts w:asciiTheme="minorHAnsi" w:eastAsia="Arial Unicode MS" w:hAnsiTheme="minorHAnsi"/>
              </w:rPr>
              <w:t>Radiographic</w:t>
            </w:r>
          </w:p>
        </w:tc>
        <w:tc>
          <w:tcPr>
            <w:tcW w:w="847" w:type="pct"/>
            <w:tcBorders>
              <w:left w:val="double" w:sz="4" w:space="0" w:color="auto"/>
            </w:tcBorders>
            <w:shd w:val="clear" w:color="auto" w:fill="auto"/>
            <w:vAlign w:val="center"/>
          </w:tcPr>
          <w:p w:rsidR="00976C1E" w:rsidRPr="008500B5" w:rsidRDefault="00976C1E"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RT</w:t>
            </w:r>
          </w:p>
        </w:tc>
        <w:tc>
          <w:tcPr>
            <w:tcW w:w="1601" w:type="pct"/>
            <w:shd w:val="clear" w:color="auto" w:fill="auto"/>
            <w:vAlign w:val="center"/>
          </w:tcPr>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5579</w:t>
            </w:r>
            <w:r w:rsidRPr="008500B5">
              <w:rPr>
                <w:rFonts w:asciiTheme="minorHAnsi" w:eastAsia="Arial Unicode MS" w:hAnsiTheme="minorHAnsi" w:cs="Arial"/>
              </w:rPr>
              <w:t>:2017</w:t>
            </w:r>
          </w:p>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19232-1</w:t>
            </w:r>
            <w:r w:rsidRPr="008500B5">
              <w:rPr>
                <w:rFonts w:asciiTheme="minorHAnsi" w:eastAsia="Arial Unicode MS" w:hAnsiTheme="minorHAnsi" w:cs="Arial"/>
              </w:rPr>
              <w:t>:2014</w:t>
            </w:r>
          </w:p>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14784-1</w:t>
            </w:r>
            <w:r w:rsidRPr="008500B5">
              <w:rPr>
                <w:rFonts w:asciiTheme="minorHAnsi" w:eastAsia="Arial Unicode MS" w:hAnsiTheme="minorHAnsi" w:cs="Arial"/>
              </w:rPr>
              <w:t>:2010</w:t>
            </w:r>
          </w:p>
          <w:p w:rsidR="00976C1E" w:rsidRPr="008500B5" w:rsidRDefault="00047944" w:rsidP="00976C1E">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 xml:space="preserve">SRPS </w:t>
            </w:r>
            <w:r w:rsidR="00976C1E" w:rsidRPr="008500B5">
              <w:rPr>
                <w:rFonts w:asciiTheme="minorHAnsi" w:eastAsia="Arial Unicode MS" w:hAnsiTheme="minorHAnsi" w:cs="Arial"/>
              </w:rPr>
              <w:t>EN ISO 14784-2</w:t>
            </w:r>
            <w:r w:rsidRPr="008500B5">
              <w:rPr>
                <w:rFonts w:asciiTheme="minorHAnsi" w:eastAsia="Arial Unicode MS" w:hAnsiTheme="minorHAnsi" w:cs="Arial"/>
              </w:rPr>
              <w:t>:2010</w:t>
            </w:r>
          </w:p>
        </w:tc>
        <w:tc>
          <w:tcPr>
            <w:tcW w:w="1129" w:type="pct"/>
            <w:shd w:val="clear" w:color="auto" w:fill="auto"/>
            <w:vAlign w:val="center"/>
          </w:tcPr>
          <w:p w:rsidR="00976C1E" w:rsidRPr="008500B5" w:rsidRDefault="00047944" w:rsidP="00976C1E">
            <w:pPr>
              <w:ind w:firstLine="182"/>
              <w:contextualSpacing/>
              <w:jc w:val="center"/>
              <w:rPr>
                <w:rFonts w:asciiTheme="minorHAnsi" w:hAnsiTheme="minorHAnsi"/>
              </w:rPr>
            </w:pPr>
            <w:r w:rsidRPr="008500B5">
              <w:rPr>
                <w:rFonts w:asciiTheme="minorHAnsi" w:hAnsiTheme="minorHAnsi"/>
              </w:rPr>
              <w:t xml:space="preserve">SRPS </w:t>
            </w:r>
            <w:r w:rsidR="00976C1E" w:rsidRPr="008500B5">
              <w:rPr>
                <w:rFonts w:asciiTheme="minorHAnsi" w:hAnsiTheme="minorHAnsi"/>
              </w:rPr>
              <w:t>EN12681</w:t>
            </w:r>
            <w:r w:rsidRPr="008500B5">
              <w:rPr>
                <w:rFonts w:asciiTheme="minorHAnsi" w:hAnsiTheme="minorHAnsi"/>
              </w:rPr>
              <w:t>:2017</w:t>
            </w:r>
          </w:p>
        </w:tc>
      </w:tr>
    </w:tbl>
    <w:p w:rsidR="00976C1E" w:rsidRPr="008500B5" w:rsidRDefault="00976C1E" w:rsidP="00976C1E">
      <w:pPr>
        <w:spacing w:after="240"/>
        <w:rPr>
          <w:rFonts w:asciiTheme="minorHAnsi" w:hAnsiTheme="minorHAnsi" w:cs="Arial"/>
        </w:rPr>
      </w:pPr>
      <w:r w:rsidRPr="008500B5">
        <w:rPr>
          <w:rFonts w:asciiTheme="minorHAnsi" w:hAnsiTheme="minorHAnsi" w:cs="Arial"/>
        </w:rPr>
        <w:t>Non-destructive testing may be performed by certified personnel in accordance with SRPS EN ISO 9712.</w:t>
      </w:r>
    </w:p>
    <w:p w:rsidR="006C1A87" w:rsidRPr="008500B5" w:rsidRDefault="006C1A87" w:rsidP="006C1A87">
      <w:pPr>
        <w:spacing w:before="0" w:after="120"/>
        <w:jc w:val="left"/>
        <w:rPr>
          <w:rFonts w:asciiTheme="minorHAnsi" w:eastAsiaTheme="minorHAnsi" w:hAnsiTheme="minorHAnsi" w:cstheme="minorHAnsi"/>
          <w:b/>
        </w:rPr>
      </w:pPr>
    </w:p>
    <w:p w:rsidR="006C1A87" w:rsidRPr="008500B5" w:rsidRDefault="006C1A87" w:rsidP="006C1A87">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 xml:space="preserve">The </w:t>
      </w:r>
      <w:r w:rsidR="00466F22" w:rsidRPr="008500B5">
        <w:rPr>
          <w:rFonts w:asciiTheme="minorHAnsi" w:eastAsiaTheme="minorHAnsi" w:hAnsiTheme="minorHAnsi" w:cstheme="minorHAnsi"/>
          <w:b/>
        </w:rPr>
        <w:t>new</w:t>
      </w:r>
      <w:r w:rsidRPr="008500B5">
        <w:rPr>
          <w:rFonts w:asciiTheme="minorHAnsi" w:eastAsiaTheme="minorHAnsi" w:hAnsiTheme="minorHAnsi" w:cstheme="minorHAnsi"/>
          <w:b/>
        </w:rPr>
        <w:t xml:space="preserve"> text</w:t>
      </w:r>
    </w:p>
    <w:p w:rsidR="006C1A87" w:rsidRPr="008500B5" w:rsidRDefault="006C1A87" w:rsidP="006C1A87">
      <w:pPr>
        <w:keepNext/>
        <w:tabs>
          <w:tab w:val="left" w:pos="993"/>
        </w:tabs>
        <w:spacing w:before="240" w:after="120" w:line="276" w:lineRule="auto"/>
        <w:jc w:val="left"/>
        <w:outlineLvl w:val="3"/>
        <w:rPr>
          <w:rFonts w:asciiTheme="minorHAnsi" w:hAnsiTheme="minorHAnsi"/>
          <w:bCs/>
        </w:rPr>
      </w:pPr>
      <w:r w:rsidRPr="008500B5">
        <w:rPr>
          <w:rFonts w:asciiTheme="minorHAnsi" w:hAnsiTheme="minorHAnsi"/>
          <w:bCs/>
        </w:rPr>
        <w:t>5.1.7.2.2.6.3. Non-destructive testing</w:t>
      </w:r>
    </w:p>
    <w:p w:rsidR="006C1A87" w:rsidRPr="008500B5" w:rsidRDefault="006C1A87" w:rsidP="006C1A87">
      <w:pPr>
        <w:pStyle w:val="ListParagraph"/>
        <w:numPr>
          <w:ilvl w:val="0"/>
          <w:numId w:val="116"/>
        </w:numPr>
        <w:spacing w:after="240"/>
        <w:ind w:left="284" w:hanging="284"/>
        <w:rPr>
          <w:rFonts w:asciiTheme="minorHAnsi" w:hAnsiTheme="minorHAnsi" w:cs="Arial"/>
        </w:rPr>
      </w:pPr>
      <w:r w:rsidRPr="008500B5">
        <w:rPr>
          <w:rFonts w:asciiTheme="minorHAnsi" w:hAnsiTheme="minorHAnsi" w:cs="Arial"/>
        </w:rPr>
        <w:t xml:space="preserve">Half-disc bearing housing, drawing number </w:t>
      </w:r>
      <w:r w:rsidRPr="008500B5">
        <w:rPr>
          <w:rFonts w:asciiTheme="minorHAnsi" w:hAnsiTheme="minorHAnsi" w:cs="Arial"/>
          <w:lang w:eastAsia="de-CH"/>
        </w:rPr>
        <w:t>M-S2-SS5.1-96-1</w:t>
      </w:r>
      <w:r w:rsidRPr="008500B5">
        <w:rPr>
          <w:rFonts w:asciiTheme="minorHAnsi" w:hAnsiTheme="minorHAnsi" w:cs="Arial"/>
        </w:rPr>
        <w:t>:</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 xml:space="preserve">Visual inspection of 100% scope. All fine-machined surfaces (two triangles on the drawing) must be of quality class 2, and rough-machined surfaces (one triangle on the drawing) of quality class 3;  </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Machined surfaces shall be penetrant tested. Fine-machined surfaces must be of quality class 2, and rough-machined ones of quality class 3;</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lastRenderedPageBreak/>
        <w:t>Magnetic particle testing within 100% scope. Fine-machined surfaces must be of quality class 1, and rough-machined ones of quality class 2. Non-machined surfaces shall be of quality class 3;</w:t>
      </w:r>
    </w:p>
    <w:p w:rsidR="006C1A87" w:rsidRPr="008500B5" w:rsidRDefault="006C1A87" w:rsidP="006C1A87">
      <w:pPr>
        <w:pStyle w:val="ListParagraph"/>
        <w:numPr>
          <w:ilvl w:val="0"/>
          <w:numId w:val="109"/>
        </w:numPr>
        <w:spacing w:after="240"/>
        <w:ind w:left="1003" w:hanging="357"/>
        <w:contextualSpacing w:val="0"/>
        <w:rPr>
          <w:rFonts w:asciiTheme="minorHAnsi" w:hAnsiTheme="minorHAnsi" w:cs="Arial"/>
        </w:rPr>
      </w:pPr>
      <w:r w:rsidRPr="008500B5">
        <w:rPr>
          <w:rFonts w:asciiTheme="minorHAnsi" w:hAnsiTheme="minorHAnsi" w:cs="Arial"/>
        </w:rPr>
        <w:t xml:space="preserve">Ultrasonic testing within 100% scope. Volumetric homogeneity of the part must match the quality class 3. </w:t>
      </w:r>
    </w:p>
    <w:p w:rsidR="006C1A87" w:rsidRPr="008500B5" w:rsidRDefault="006C1A87" w:rsidP="006C1A87">
      <w:pPr>
        <w:pStyle w:val="ListParagraph"/>
        <w:numPr>
          <w:ilvl w:val="0"/>
          <w:numId w:val="116"/>
        </w:numPr>
        <w:spacing w:before="240" w:after="240"/>
        <w:ind w:left="284" w:hanging="284"/>
        <w:rPr>
          <w:rFonts w:asciiTheme="minorHAnsi" w:hAnsiTheme="minorHAnsi" w:cs="Arial"/>
        </w:rPr>
      </w:pPr>
      <w:r w:rsidRPr="008500B5">
        <w:rPr>
          <w:rFonts w:asciiTheme="minorHAnsi" w:hAnsiTheme="minorHAnsi" w:cs="Arial"/>
        </w:rPr>
        <w:t xml:space="preserve">Mount, drawing number </w:t>
      </w:r>
      <w:r w:rsidRPr="008500B5">
        <w:rPr>
          <w:rFonts w:asciiTheme="minorHAnsi" w:hAnsiTheme="minorHAnsi" w:cs="Arial"/>
          <w:lang w:eastAsia="de-CH"/>
        </w:rPr>
        <w:t>M-S2-SS5.1-96-1:</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 xml:space="preserve">Visual inspection within 100% scope. All fine-machined surfaces (two triangles on the drawing) must be of quality class 1, and rough-machined ones (one triangle on the drawing) of quality class 2. </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 xml:space="preserve">Machined surfaces shall be penetrant tested. Fine-machined surfaces shall be of quality class 2, and rough-machined ones of quality class 3. </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 xml:space="preserve">Magnetic particle testing of 100% scope. Fine-machined surfaces must be of quality class 1, and rough-machined ones of quality class 2. Non-machined surfaces must match the quality class 3. </w:t>
      </w:r>
    </w:p>
    <w:p w:rsidR="006C1A87" w:rsidRPr="008500B5" w:rsidRDefault="006C1A87" w:rsidP="006C1A87">
      <w:pPr>
        <w:pStyle w:val="ListParagraph"/>
        <w:numPr>
          <w:ilvl w:val="0"/>
          <w:numId w:val="109"/>
        </w:numPr>
        <w:spacing w:after="240"/>
        <w:rPr>
          <w:rFonts w:asciiTheme="minorHAnsi" w:hAnsiTheme="minorHAnsi" w:cs="Arial"/>
        </w:rPr>
      </w:pPr>
      <w:r w:rsidRPr="008500B5">
        <w:rPr>
          <w:rFonts w:asciiTheme="minorHAnsi" w:hAnsiTheme="minorHAnsi" w:cs="Arial"/>
        </w:rPr>
        <w:t>Ultrasonic testing of 100% scope. Volumetric homogeneity of trunnions and part of mount body in the trunnion zone (100mm width around trunnions) must be of quality class 1, and the rest of the mount of quality class 2.</w:t>
      </w:r>
    </w:p>
    <w:p w:rsidR="006C1A87" w:rsidRPr="008500B5" w:rsidRDefault="006C1A87" w:rsidP="006C1A87">
      <w:pPr>
        <w:spacing w:after="240"/>
        <w:rPr>
          <w:rFonts w:asciiTheme="minorHAnsi" w:hAnsiTheme="minorHAnsi" w:cs="Arial"/>
        </w:rPr>
      </w:pPr>
      <w:r w:rsidRPr="008500B5">
        <w:rPr>
          <w:rFonts w:asciiTheme="minorHAnsi" w:hAnsiTheme="minorHAnsi" w:cs="Arial"/>
        </w:rPr>
        <w:t xml:space="preserve">Non-destructive testing shall be carried out in compliance with European standards listed in Table </w:t>
      </w:r>
      <w:r w:rsidRPr="008500B5">
        <w:rPr>
          <w:rFonts w:asciiTheme="minorHAnsi" w:hAnsiTheme="minorHAnsi" w:cs="Arial"/>
          <w:i/>
          <w:lang w:eastAsia="de-CH"/>
        </w:rPr>
        <w:t>5.1.-14</w:t>
      </w:r>
      <w:r w:rsidRPr="008500B5">
        <w:rPr>
          <w:rFonts w:asciiTheme="minorHAnsi" w:hAnsiTheme="minorHAnsi" w:cs="Arial"/>
        </w:rPr>
        <w:t>.</w:t>
      </w:r>
    </w:p>
    <w:p w:rsidR="006C1A87" w:rsidRPr="008500B5" w:rsidRDefault="006C1A87" w:rsidP="006C1A87">
      <w:pPr>
        <w:spacing w:line="276" w:lineRule="auto"/>
        <w:ind w:left="1701" w:hanging="1701"/>
        <w:rPr>
          <w:rFonts w:asciiTheme="minorHAnsi" w:hAnsiTheme="minorHAnsi" w:cs="Arial"/>
          <w:i/>
          <w:lang w:eastAsia="de-CH"/>
        </w:rPr>
      </w:pPr>
      <w:r w:rsidRPr="008500B5">
        <w:rPr>
          <w:rFonts w:asciiTheme="minorHAnsi" w:hAnsiTheme="minorHAnsi" w:cs="Arial"/>
          <w:i/>
          <w:lang w:eastAsia="de-CH"/>
        </w:rPr>
        <w:t xml:space="preserve">Table 5.1.-14: </w:t>
      </w:r>
      <w:r w:rsidRPr="008500B5">
        <w:rPr>
          <w:rFonts w:asciiTheme="minorHAnsi" w:hAnsiTheme="minorHAnsi" w:cs="Arial"/>
        </w:rPr>
        <w:t>Non-destructive testing</w:t>
      </w:r>
    </w:p>
    <w:tbl>
      <w:tblPr>
        <w:tblpPr w:leftFromText="180" w:rightFromText="180" w:vertAnchor="text" w:horzAnchor="margin" w:tblpY="4"/>
        <w:tblW w:w="5000" w:type="pct"/>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left w:w="0" w:type="dxa"/>
          <w:right w:w="0" w:type="dxa"/>
        </w:tblCellMar>
        <w:tblLook w:val="01E0" w:firstRow="1" w:lastRow="1" w:firstColumn="1" w:lastColumn="1" w:noHBand="0" w:noVBand="0"/>
      </w:tblPr>
      <w:tblGrid>
        <w:gridCol w:w="2655"/>
        <w:gridCol w:w="1581"/>
        <w:gridCol w:w="2987"/>
        <w:gridCol w:w="2107"/>
      </w:tblGrid>
      <w:tr w:rsidR="008500B5" w:rsidRPr="008500B5" w:rsidTr="00752802">
        <w:trPr>
          <w:cantSplit/>
          <w:trHeight w:val="684"/>
          <w:tblHeader/>
        </w:trPr>
        <w:tc>
          <w:tcPr>
            <w:tcW w:w="1423" w:type="pct"/>
            <w:tcBorders>
              <w:right w:val="double" w:sz="4" w:space="0" w:color="auto"/>
            </w:tcBorders>
            <w:shd w:val="clear" w:color="auto" w:fill="auto"/>
            <w:vAlign w:val="center"/>
          </w:tcPr>
          <w:p w:rsidR="006C1A87" w:rsidRPr="008500B5" w:rsidRDefault="006C1A87" w:rsidP="00752802">
            <w:pPr>
              <w:contextualSpacing/>
              <w:jc w:val="center"/>
              <w:rPr>
                <w:rFonts w:asciiTheme="minorHAnsi" w:eastAsia="Arial Unicode MS" w:hAnsiTheme="minorHAnsi" w:cs="Arial"/>
              </w:rPr>
            </w:pPr>
            <w:r w:rsidRPr="008500B5">
              <w:rPr>
                <w:rFonts w:asciiTheme="minorHAnsi" w:eastAsia="Arial Unicode MS" w:hAnsiTheme="minorHAnsi" w:cs="Arial"/>
              </w:rPr>
              <w:t>Testing method</w:t>
            </w:r>
          </w:p>
        </w:tc>
        <w:tc>
          <w:tcPr>
            <w:tcW w:w="847" w:type="pct"/>
            <w:tcBorders>
              <w:left w:val="double" w:sz="4" w:space="0" w:color="auto"/>
            </w:tcBorders>
            <w:shd w:val="clear" w:color="auto" w:fill="auto"/>
            <w:vAlign w:val="center"/>
          </w:tcPr>
          <w:p w:rsidR="006C1A87" w:rsidRPr="008500B5" w:rsidRDefault="006C1A87" w:rsidP="00752802">
            <w:pPr>
              <w:ind w:firstLine="40"/>
              <w:contextualSpacing/>
              <w:jc w:val="center"/>
              <w:rPr>
                <w:rFonts w:asciiTheme="minorHAnsi" w:eastAsia="Arial Unicode MS" w:hAnsiTheme="minorHAnsi" w:cs="Arial"/>
              </w:rPr>
            </w:pPr>
            <w:r w:rsidRPr="008500B5">
              <w:rPr>
                <w:rFonts w:asciiTheme="minorHAnsi" w:eastAsia="Arial Unicode MS" w:hAnsiTheme="minorHAnsi" w:cs="Arial"/>
              </w:rPr>
              <w:t>Symbol</w:t>
            </w:r>
          </w:p>
        </w:tc>
        <w:tc>
          <w:tcPr>
            <w:tcW w:w="1601" w:type="pct"/>
            <w:shd w:val="clear" w:color="auto" w:fill="auto"/>
            <w:vAlign w:val="center"/>
          </w:tcPr>
          <w:p w:rsidR="006C1A87" w:rsidRPr="008500B5" w:rsidRDefault="006C1A87" w:rsidP="00752802">
            <w:pPr>
              <w:ind w:firstLine="40"/>
              <w:contextualSpacing/>
              <w:jc w:val="center"/>
              <w:rPr>
                <w:rFonts w:asciiTheme="minorHAnsi" w:eastAsia="Arial Unicode MS" w:hAnsiTheme="minorHAnsi" w:cs="Arial"/>
              </w:rPr>
            </w:pPr>
            <w:r w:rsidRPr="008500B5">
              <w:rPr>
                <w:rFonts w:asciiTheme="minorHAnsi" w:eastAsia="Arial Unicode MS" w:hAnsiTheme="minorHAnsi" w:cs="Arial"/>
              </w:rPr>
              <w:t>General principles</w:t>
            </w:r>
          </w:p>
        </w:tc>
        <w:tc>
          <w:tcPr>
            <w:tcW w:w="1129" w:type="pct"/>
            <w:shd w:val="clear" w:color="auto" w:fill="auto"/>
            <w:vAlign w:val="center"/>
          </w:tcPr>
          <w:p w:rsidR="006C1A87" w:rsidRPr="008500B5" w:rsidRDefault="006C1A87" w:rsidP="00752802">
            <w:pPr>
              <w:spacing w:after="60"/>
              <w:ind w:firstLine="40"/>
              <w:contextualSpacing/>
              <w:jc w:val="center"/>
              <w:rPr>
                <w:rFonts w:asciiTheme="minorHAnsi" w:eastAsia="Arial Unicode MS" w:hAnsiTheme="minorHAnsi" w:cs="Arial"/>
              </w:rPr>
            </w:pPr>
            <w:r w:rsidRPr="008500B5">
              <w:rPr>
                <w:rFonts w:asciiTheme="minorHAnsi" w:eastAsia="Arial Unicode MS" w:hAnsiTheme="minorHAnsi" w:cs="Arial"/>
              </w:rPr>
              <w:t>Testing conditions</w:t>
            </w:r>
          </w:p>
        </w:tc>
      </w:tr>
      <w:tr w:rsidR="008500B5" w:rsidRPr="008500B5" w:rsidTr="00752802">
        <w:trPr>
          <w:trHeight w:val="404"/>
        </w:trPr>
        <w:tc>
          <w:tcPr>
            <w:tcW w:w="1423" w:type="pct"/>
            <w:tcBorders>
              <w:right w:val="double" w:sz="4" w:space="0" w:color="auto"/>
            </w:tcBorders>
            <w:shd w:val="clear" w:color="auto" w:fill="auto"/>
            <w:vAlign w:val="center"/>
          </w:tcPr>
          <w:p w:rsidR="006C1A87" w:rsidRPr="008500B5" w:rsidRDefault="006C1A87" w:rsidP="00752802">
            <w:pPr>
              <w:contextualSpacing/>
              <w:jc w:val="center"/>
              <w:rPr>
                <w:rFonts w:asciiTheme="minorHAnsi" w:eastAsia="Arial Unicode MS" w:hAnsiTheme="minorHAnsi"/>
              </w:rPr>
            </w:pPr>
            <w:r w:rsidRPr="008500B5">
              <w:rPr>
                <w:rFonts w:asciiTheme="minorHAnsi" w:eastAsia="Arial Unicode MS" w:hAnsiTheme="minorHAnsi"/>
              </w:rPr>
              <w:t>Visual</w:t>
            </w:r>
          </w:p>
        </w:tc>
        <w:tc>
          <w:tcPr>
            <w:tcW w:w="847" w:type="pct"/>
            <w:tcBorders>
              <w:left w:val="double" w:sz="4" w:space="0" w:color="auto"/>
            </w:tcBorders>
            <w:shd w:val="clear" w:color="auto" w:fill="auto"/>
            <w:vAlign w:val="center"/>
          </w:tcPr>
          <w:p w:rsidR="006C1A87" w:rsidRPr="008500B5" w:rsidRDefault="006C1A87" w:rsidP="00752802">
            <w:pPr>
              <w:ind w:firstLine="182"/>
              <w:contextualSpacing/>
              <w:jc w:val="center"/>
              <w:rPr>
                <w:rFonts w:asciiTheme="minorHAnsi" w:eastAsia="Arial Unicode MS" w:hAnsiTheme="minorHAnsi"/>
              </w:rPr>
            </w:pPr>
            <w:r w:rsidRPr="008500B5">
              <w:rPr>
                <w:rFonts w:asciiTheme="minorHAnsi" w:eastAsia="Arial Unicode MS" w:hAnsiTheme="minorHAnsi" w:cs="Arial"/>
              </w:rPr>
              <w:t>VT</w:t>
            </w:r>
          </w:p>
        </w:tc>
        <w:tc>
          <w:tcPr>
            <w:tcW w:w="1601" w:type="pct"/>
            <w:shd w:val="clear" w:color="auto" w:fill="auto"/>
            <w:vAlign w:val="center"/>
          </w:tcPr>
          <w:p w:rsidR="006C1A87" w:rsidRPr="008500B5" w:rsidRDefault="006C1A87" w:rsidP="00752802">
            <w:pPr>
              <w:ind w:firstLine="182"/>
              <w:contextualSpacing/>
              <w:jc w:val="center"/>
              <w:rPr>
                <w:rFonts w:asciiTheme="minorHAnsi" w:eastAsia="Arial Unicode MS" w:hAnsiTheme="minorHAnsi"/>
              </w:rPr>
            </w:pPr>
            <w:r w:rsidRPr="008500B5">
              <w:rPr>
                <w:rFonts w:asciiTheme="minorHAnsi" w:eastAsia="Arial Unicode MS" w:hAnsiTheme="minorHAnsi" w:cs="Arial"/>
              </w:rPr>
              <w:t>SRPS EN 13018:2017</w:t>
            </w:r>
          </w:p>
        </w:tc>
        <w:tc>
          <w:tcPr>
            <w:tcW w:w="1129" w:type="pct"/>
            <w:shd w:val="clear" w:color="auto" w:fill="auto"/>
            <w:vAlign w:val="center"/>
          </w:tcPr>
          <w:p w:rsidR="006C1A87" w:rsidRPr="008500B5" w:rsidRDefault="006C1A87" w:rsidP="00752802">
            <w:pPr>
              <w:ind w:firstLine="182"/>
              <w:contextualSpacing/>
              <w:jc w:val="center"/>
              <w:rPr>
                <w:rFonts w:asciiTheme="minorHAnsi" w:eastAsia="Arial Unicode MS" w:hAnsiTheme="minorHAnsi"/>
              </w:rPr>
            </w:pPr>
            <w:r w:rsidRPr="008500B5">
              <w:rPr>
                <w:rFonts w:asciiTheme="minorHAnsi" w:hAnsiTheme="minorHAnsi"/>
              </w:rPr>
              <w:t>SRPS EN 1370:2013</w:t>
            </w:r>
          </w:p>
        </w:tc>
      </w:tr>
      <w:tr w:rsidR="008500B5" w:rsidRPr="008500B5" w:rsidTr="00752802">
        <w:trPr>
          <w:trHeight w:val="404"/>
        </w:trPr>
        <w:tc>
          <w:tcPr>
            <w:tcW w:w="1423" w:type="pct"/>
            <w:tcBorders>
              <w:right w:val="double" w:sz="4" w:space="0" w:color="auto"/>
            </w:tcBorders>
            <w:shd w:val="clear" w:color="auto" w:fill="auto"/>
            <w:vAlign w:val="center"/>
          </w:tcPr>
          <w:p w:rsidR="006C1A87" w:rsidRPr="008500B5" w:rsidRDefault="006C1A87" w:rsidP="00752802">
            <w:pPr>
              <w:contextualSpacing/>
              <w:jc w:val="center"/>
              <w:rPr>
                <w:rFonts w:asciiTheme="minorHAnsi" w:eastAsia="Arial Unicode MS" w:hAnsiTheme="minorHAnsi"/>
              </w:rPr>
            </w:pPr>
            <w:r w:rsidRPr="008500B5">
              <w:rPr>
                <w:rFonts w:asciiTheme="minorHAnsi" w:eastAsia="Arial Unicode MS" w:hAnsiTheme="minorHAnsi"/>
              </w:rPr>
              <w:t>Liquid penetrant</w:t>
            </w:r>
          </w:p>
        </w:tc>
        <w:tc>
          <w:tcPr>
            <w:tcW w:w="847" w:type="pct"/>
            <w:tcBorders>
              <w:left w:val="double" w:sz="4" w:space="0" w:color="auto"/>
            </w:tcBorders>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PT</w:t>
            </w:r>
          </w:p>
        </w:tc>
        <w:tc>
          <w:tcPr>
            <w:tcW w:w="1601" w:type="pct"/>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SRPS EN ISO 3452-1:2017</w:t>
            </w:r>
          </w:p>
        </w:tc>
        <w:tc>
          <w:tcPr>
            <w:tcW w:w="1129" w:type="pct"/>
            <w:shd w:val="clear" w:color="auto" w:fill="auto"/>
            <w:vAlign w:val="center"/>
          </w:tcPr>
          <w:p w:rsidR="006C1A87" w:rsidRPr="008500B5" w:rsidRDefault="006C1A87" w:rsidP="00752802">
            <w:pPr>
              <w:ind w:firstLine="182"/>
              <w:contextualSpacing/>
              <w:jc w:val="center"/>
              <w:rPr>
                <w:rFonts w:asciiTheme="minorHAnsi" w:hAnsiTheme="minorHAnsi"/>
              </w:rPr>
            </w:pPr>
            <w:r w:rsidRPr="008500B5">
              <w:rPr>
                <w:rFonts w:asciiTheme="minorHAnsi" w:hAnsiTheme="minorHAnsi"/>
              </w:rPr>
              <w:t xml:space="preserve">SRPS EN 1317-1:2013  </w:t>
            </w:r>
          </w:p>
          <w:p w:rsidR="006C1A87" w:rsidRPr="008500B5" w:rsidRDefault="006C1A87" w:rsidP="00752802">
            <w:pPr>
              <w:ind w:firstLine="182"/>
              <w:contextualSpacing/>
              <w:jc w:val="center"/>
              <w:rPr>
                <w:rFonts w:asciiTheme="minorHAnsi" w:hAnsiTheme="minorHAnsi"/>
              </w:rPr>
            </w:pPr>
            <w:r w:rsidRPr="008500B5">
              <w:rPr>
                <w:rFonts w:asciiTheme="minorHAnsi" w:hAnsiTheme="minorHAnsi"/>
              </w:rPr>
              <w:t>SRPS EN 1317-2:2013</w:t>
            </w:r>
          </w:p>
        </w:tc>
      </w:tr>
      <w:tr w:rsidR="008500B5" w:rsidRPr="008500B5" w:rsidTr="00752802">
        <w:trPr>
          <w:trHeight w:val="404"/>
        </w:trPr>
        <w:tc>
          <w:tcPr>
            <w:tcW w:w="1423" w:type="pct"/>
            <w:tcBorders>
              <w:right w:val="double" w:sz="4" w:space="0" w:color="auto"/>
            </w:tcBorders>
            <w:shd w:val="clear" w:color="auto" w:fill="auto"/>
            <w:vAlign w:val="center"/>
          </w:tcPr>
          <w:p w:rsidR="006C1A87" w:rsidRPr="008500B5" w:rsidRDefault="006C1A87" w:rsidP="00752802">
            <w:pPr>
              <w:contextualSpacing/>
              <w:jc w:val="center"/>
              <w:rPr>
                <w:rFonts w:asciiTheme="minorHAnsi" w:eastAsia="Arial Unicode MS" w:hAnsiTheme="minorHAnsi"/>
              </w:rPr>
            </w:pPr>
            <w:r w:rsidRPr="008500B5">
              <w:rPr>
                <w:rFonts w:asciiTheme="minorHAnsi" w:eastAsia="Arial Unicode MS" w:hAnsiTheme="minorHAnsi"/>
              </w:rPr>
              <w:t>Magnetic particle</w:t>
            </w:r>
          </w:p>
        </w:tc>
        <w:tc>
          <w:tcPr>
            <w:tcW w:w="847" w:type="pct"/>
            <w:tcBorders>
              <w:left w:val="double" w:sz="4" w:space="0" w:color="auto"/>
            </w:tcBorders>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MT</w:t>
            </w:r>
          </w:p>
        </w:tc>
        <w:tc>
          <w:tcPr>
            <w:tcW w:w="1601" w:type="pct"/>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SRPS EN ISO 9934-1:2017</w:t>
            </w:r>
          </w:p>
        </w:tc>
        <w:tc>
          <w:tcPr>
            <w:tcW w:w="1129" w:type="pct"/>
            <w:shd w:val="clear" w:color="auto" w:fill="auto"/>
            <w:vAlign w:val="center"/>
          </w:tcPr>
          <w:p w:rsidR="006C1A87" w:rsidRPr="008500B5" w:rsidRDefault="006C1A87" w:rsidP="00752802">
            <w:pPr>
              <w:ind w:firstLine="182"/>
              <w:contextualSpacing/>
              <w:jc w:val="center"/>
              <w:rPr>
                <w:rFonts w:asciiTheme="minorHAnsi" w:hAnsiTheme="minorHAnsi"/>
              </w:rPr>
            </w:pPr>
            <w:r w:rsidRPr="008500B5">
              <w:rPr>
                <w:rFonts w:asciiTheme="minorHAnsi" w:hAnsiTheme="minorHAnsi"/>
              </w:rPr>
              <w:t>SRPS EN 1369:2017</w:t>
            </w:r>
          </w:p>
        </w:tc>
      </w:tr>
      <w:tr w:rsidR="008500B5" w:rsidRPr="008500B5" w:rsidTr="00752802">
        <w:trPr>
          <w:trHeight w:val="404"/>
        </w:trPr>
        <w:tc>
          <w:tcPr>
            <w:tcW w:w="1423" w:type="pct"/>
            <w:tcBorders>
              <w:right w:val="double" w:sz="4" w:space="0" w:color="auto"/>
            </w:tcBorders>
            <w:shd w:val="clear" w:color="auto" w:fill="auto"/>
            <w:vAlign w:val="center"/>
          </w:tcPr>
          <w:p w:rsidR="006C1A87" w:rsidRPr="008500B5" w:rsidRDefault="006C1A87" w:rsidP="00752802">
            <w:pPr>
              <w:contextualSpacing/>
              <w:jc w:val="center"/>
              <w:rPr>
                <w:rFonts w:asciiTheme="minorHAnsi" w:eastAsia="Arial Unicode MS" w:hAnsiTheme="minorHAnsi"/>
              </w:rPr>
            </w:pPr>
            <w:r w:rsidRPr="008500B5">
              <w:rPr>
                <w:rFonts w:asciiTheme="minorHAnsi" w:eastAsia="Arial Unicode MS" w:hAnsiTheme="minorHAnsi"/>
              </w:rPr>
              <w:t>Ultrasonic</w:t>
            </w:r>
          </w:p>
        </w:tc>
        <w:tc>
          <w:tcPr>
            <w:tcW w:w="847" w:type="pct"/>
            <w:tcBorders>
              <w:left w:val="double" w:sz="4" w:space="0" w:color="auto"/>
            </w:tcBorders>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UT</w:t>
            </w:r>
          </w:p>
        </w:tc>
        <w:tc>
          <w:tcPr>
            <w:tcW w:w="1601" w:type="pct"/>
            <w:shd w:val="clear" w:color="auto" w:fill="auto"/>
            <w:vAlign w:val="center"/>
          </w:tcPr>
          <w:p w:rsidR="006C1A87" w:rsidRPr="008500B5" w:rsidRDefault="006C1A87" w:rsidP="00752802">
            <w:pPr>
              <w:ind w:firstLine="182"/>
              <w:contextualSpacing/>
              <w:jc w:val="center"/>
              <w:rPr>
                <w:rFonts w:asciiTheme="minorHAnsi" w:eastAsia="Arial Unicode MS" w:hAnsiTheme="minorHAnsi" w:cs="Arial"/>
              </w:rPr>
            </w:pPr>
            <w:r w:rsidRPr="008500B5">
              <w:rPr>
                <w:rFonts w:asciiTheme="minorHAnsi" w:eastAsia="Arial Unicode MS" w:hAnsiTheme="minorHAnsi" w:cs="Arial"/>
              </w:rPr>
              <w:t>SRPS EN ISO 16810:2016</w:t>
            </w:r>
          </w:p>
        </w:tc>
        <w:tc>
          <w:tcPr>
            <w:tcW w:w="1129" w:type="pct"/>
            <w:shd w:val="clear" w:color="auto" w:fill="auto"/>
            <w:vAlign w:val="center"/>
          </w:tcPr>
          <w:p w:rsidR="006C1A87" w:rsidRPr="008500B5" w:rsidRDefault="006C1A87" w:rsidP="00752802">
            <w:pPr>
              <w:ind w:firstLine="182"/>
              <w:contextualSpacing/>
              <w:jc w:val="center"/>
              <w:rPr>
                <w:rFonts w:asciiTheme="minorHAnsi" w:hAnsiTheme="minorHAnsi"/>
              </w:rPr>
            </w:pPr>
            <w:r w:rsidRPr="008500B5">
              <w:rPr>
                <w:rFonts w:asciiTheme="minorHAnsi" w:hAnsiTheme="minorHAnsi"/>
              </w:rPr>
              <w:t xml:space="preserve">SRPS EN 12680-1:2010  </w:t>
            </w:r>
          </w:p>
          <w:p w:rsidR="006C1A87" w:rsidRPr="008500B5" w:rsidRDefault="006C1A87" w:rsidP="00752802">
            <w:pPr>
              <w:ind w:firstLine="182"/>
              <w:contextualSpacing/>
              <w:jc w:val="center"/>
              <w:rPr>
                <w:rFonts w:asciiTheme="minorHAnsi" w:hAnsiTheme="minorHAnsi"/>
              </w:rPr>
            </w:pPr>
            <w:r w:rsidRPr="008500B5">
              <w:rPr>
                <w:rFonts w:asciiTheme="minorHAnsi" w:hAnsiTheme="minorHAnsi"/>
              </w:rPr>
              <w:t>SRPS EN 12680-2:2012</w:t>
            </w:r>
          </w:p>
        </w:tc>
      </w:tr>
    </w:tbl>
    <w:p w:rsidR="006C1A87" w:rsidRPr="008500B5" w:rsidRDefault="006C1A87" w:rsidP="006C1A87">
      <w:pPr>
        <w:spacing w:after="240"/>
        <w:rPr>
          <w:rFonts w:asciiTheme="minorHAnsi" w:hAnsiTheme="minorHAnsi" w:cs="Arial"/>
        </w:rPr>
      </w:pPr>
      <w:r w:rsidRPr="008500B5">
        <w:rPr>
          <w:rFonts w:asciiTheme="minorHAnsi" w:hAnsiTheme="minorHAnsi" w:cs="Arial"/>
        </w:rPr>
        <w:t>Non-destructive testing may be performed by certified personnel in accordance with SRPS EN ISO 9712.</w:t>
      </w:r>
    </w:p>
    <w:p w:rsidR="00976C1E" w:rsidRDefault="00976C1E" w:rsidP="004C7169">
      <w:pPr>
        <w:spacing w:before="0"/>
        <w:rPr>
          <w:rFonts w:asciiTheme="minorHAnsi" w:eastAsiaTheme="minorHAnsi" w:hAnsiTheme="minorHAnsi" w:cstheme="minorHAnsi"/>
          <w:b/>
        </w:rPr>
      </w:pPr>
    </w:p>
    <w:p w:rsidR="00101ACD" w:rsidRDefault="00101ACD" w:rsidP="004C7169">
      <w:pPr>
        <w:spacing w:before="0"/>
        <w:rPr>
          <w:rFonts w:asciiTheme="minorHAnsi" w:eastAsiaTheme="minorHAnsi" w:hAnsiTheme="minorHAnsi" w:cstheme="minorHAnsi"/>
          <w:b/>
        </w:rPr>
      </w:pPr>
    </w:p>
    <w:p w:rsidR="00087393" w:rsidRDefault="00087393" w:rsidP="004C7169">
      <w:pPr>
        <w:spacing w:before="0"/>
        <w:rPr>
          <w:rFonts w:asciiTheme="minorHAnsi" w:eastAsiaTheme="minorHAnsi" w:hAnsiTheme="minorHAnsi" w:cstheme="minorHAnsi"/>
          <w:b/>
        </w:rPr>
      </w:pPr>
      <w:r>
        <w:rPr>
          <w:rFonts w:asciiTheme="minorHAnsi" w:eastAsiaTheme="minorHAnsi" w:hAnsiTheme="minorHAnsi" w:cstheme="minorHAnsi"/>
          <w:b/>
        </w:rPr>
        <w:br w:type="page"/>
      </w:r>
    </w:p>
    <w:tbl>
      <w:tblPr>
        <w:tblStyle w:val="TableGrid"/>
        <w:tblW w:w="0" w:type="auto"/>
        <w:tblLook w:val="04A0" w:firstRow="1" w:lastRow="0" w:firstColumn="1" w:lastColumn="0" w:noHBand="0" w:noVBand="1"/>
      </w:tblPr>
      <w:tblGrid>
        <w:gridCol w:w="9016"/>
      </w:tblGrid>
      <w:tr w:rsidR="00101ACD" w:rsidRPr="00AD365F" w:rsidTr="00752802">
        <w:tc>
          <w:tcPr>
            <w:tcW w:w="9016" w:type="dxa"/>
            <w:shd w:val="clear" w:color="auto" w:fill="FFF2CC" w:themeFill="accent4" w:themeFillTint="33"/>
          </w:tcPr>
          <w:p w:rsidR="00101ACD" w:rsidRPr="00051E24" w:rsidRDefault="00101ACD" w:rsidP="00752802">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lastRenderedPageBreak/>
              <w:t>Volume 3-Part 3-PARTICULAR EMPLOYERS REQUIREMENTS</w:t>
            </w:r>
          </w:p>
          <w:p w:rsidR="00101ACD" w:rsidRPr="00051E24" w:rsidRDefault="00101ACD" w:rsidP="00101ACD">
            <w:pPr>
              <w:spacing w:before="0"/>
              <w:ind w:left="360"/>
              <w:jc w:val="center"/>
              <w:rPr>
                <w:rFonts w:asciiTheme="minorHAnsi" w:eastAsiaTheme="minorHAnsi" w:hAnsiTheme="minorHAnsi" w:cstheme="minorHAnsi"/>
                <w:b/>
              </w:rPr>
            </w:pPr>
            <w:r w:rsidRPr="00051E24">
              <w:rPr>
                <w:rFonts w:asciiTheme="minorHAnsi" w:eastAsiaTheme="minorHAnsi" w:hAnsiTheme="minorHAnsi" w:cstheme="minorHAnsi"/>
                <w:b/>
                <w:sz w:val="28"/>
                <w:szCs w:val="28"/>
              </w:rPr>
              <w:t>Section 2, 5.</w:t>
            </w:r>
            <w:r>
              <w:rPr>
                <w:rFonts w:asciiTheme="minorHAnsi" w:eastAsiaTheme="minorHAnsi" w:hAnsiTheme="minorHAnsi" w:cstheme="minorHAnsi"/>
                <w:b/>
                <w:sz w:val="28"/>
                <w:szCs w:val="28"/>
              </w:rPr>
              <w:t>2.5.15</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147</w:t>
            </w:r>
          </w:p>
        </w:tc>
      </w:tr>
    </w:tbl>
    <w:p w:rsidR="00101ACD" w:rsidRPr="00AD365F" w:rsidRDefault="00101ACD" w:rsidP="00101ACD">
      <w:pPr>
        <w:spacing w:before="0"/>
        <w:jc w:val="left"/>
        <w:rPr>
          <w:rFonts w:asciiTheme="minorHAnsi" w:eastAsiaTheme="minorHAnsi" w:hAnsiTheme="minorHAnsi" w:cstheme="minorHAnsi"/>
          <w:b/>
        </w:rPr>
      </w:pPr>
    </w:p>
    <w:p w:rsidR="00101ACD" w:rsidRPr="008500B5" w:rsidRDefault="00101ACD" w:rsidP="00101ACD">
      <w:pPr>
        <w:spacing w:before="0" w:after="120"/>
        <w:jc w:val="left"/>
        <w:rPr>
          <w:rFonts w:asciiTheme="minorHAnsi" w:eastAsiaTheme="minorHAnsi" w:hAnsiTheme="minorHAnsi" w:cstheme="minorHAnsi"/>
          <w:b/>
        </w:rPr>
      </w:pPr>
    </w:p>
    <w:p w:rsidR="00101ACD" w:rsidRPr="008500B5" w:rsidRDefault="00101ACD" w:rsidP="00101ACD">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466F22" w:rsidRPr="008500B5" w:rsidRDefault="00466F22" w:rsidP="00466F22">
      <w:pPr>
        <w:pStyle w:val="ListParagraph"/>
        <w:keepNext/>
        <w:numPr>
          <w:ilvl w:val="3"/>
          <w:numId w:val="118"/>
        </w:numPr>
        <w:tabs>
          <w:tab w:val="left" w:pos="567"/>
        </w:tabs>
        <w:spacing w:before="240" w:after="240" w:line="276" w:lineRule="auto"/>
        <w:outlineLvl w:val="1"/>
        <w:rPr>
          <w:rFonts w:asciiTheme="minorHAnsi" w:hAnsiTheme="minorHAnsi"/>
          <w:b/>
          <w:bCs/>
          <w:iCs/>
        </w:rPr>
      </w:pPr>
      <w:bookmarkStart w:id="8" w:name="_Toc509474565"/>
      <w:r w:rsidRPr="008500B5">
        <w:rPr>
          <w:rFonts w:asciiTheme="minorHAnsi" w:hAnsiTheme="minorHAnsi"/>
          <w:b/>
          <w:bCs/>
          <w:iCs/>
        </w:rPr>
        <w:t>Programmable logic controllers</w:t>
      </w:r>
      <w:bookmarkEnd w:id="8"/>
    </w:p>
    <w:p w:rsidR="00466F22" w:rsidRPr="008500B5" w:rsidRDefault="00466F22" w:rsidP="00621786">
      <w:pPr>
        <w:spacing w:before="60" w:after="120"/>
        <w:rPr>
          <w:rFonts w:asciiTheme="minorHAnsi" w:hAnsiTheme="minorHAnsi" w:cs="Arial"/>
        </w:rPr>
      </w:pPr>
      <w:r w:rsidRPr="008500B5">
        <w:rPr>
          <w:rFonts w:asciiTheme="minorHAnsi" w:hAnsiTheme="minorHAnsi" w:cs="Arial"/>
        </w:rPr>
        <w:t>General requirements for PLCs shall be in accordance with SRPS EN 61131-1.</w:t>
      </w:r>
    </w:p>
    <w:p w:rsidR="00466F22" w:rsidRPr="008500B5" w:rsidRDefault="00466F22" w:rsidP="00621786">
      <w:pPr>
        <w:spacing w:before="60" w:after="120"/>
        <w:rPr>
          <w:rFonts w:asciiTheme="minorHAnsi" w:hAnsiTheme="minorHAnsi" w:cs="Arial"/>
        </w:rPr>
      </w:pPr>
      <w:r w:rsidRPr="008500B5">
        <w:rPr>
          <w:rFonts w:asciiTheme="minorHAnsi" w:hAnsiTheme="minorHAnsi" w:cs="Arial"/>
        </w:rPr>
        <w:t>All envisaged PLCs shall be from the same manufacturer and shall be foreseen for applications in medium and large performance range with medium and large-size quantity structures. Integrated interfaces for decentralized periphery shall be needed.</w:t>
      </w:r>
    </w:p>
    <w:p w:rsidR="00466F22" w:rsidRPr="008500B5" w:rsidRDefault="00466F22" w:rsidP="00621786">
      <w:pPr>
        <w:spacing w:before="60" w:after="120"/>
        <w:rPr>
          <w:rFonts w:asciiTheme="minorHAnsi" w:hAnsiTheme="minorHAnsi" w:cs="Arial"/>
        </w:rPr>
      </w:pPr>
      <w:r w:rsidRPr="008500B5">
        <w:rPr>
          <w:rFonts w:asciiTheme="minorHAnsi" w:hAnsiTheme="minorHAnsi" w:cs="Arial"/>
        </w:rPr>
        <w:t>PLCs shall be in modular design. All PLC modules shall comply with SRPS EN 61131-2. It shall be possible to replace the PLC module in operation, without power off. The limitations in the number of signals by PLC modules are as follows:</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Digital input modules shall not have more than 32 signals per module;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Digital output modules shall not have more than 16 signals per module;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Analog input modules shall not have more than 8 isolated signals per module;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Analog output modules shall not have more than 4 isolated signals per module.</w:t>
      </w:r>
    </w:p>
    <w:p w:rsidR="00466F22" w:rsidRPr="008500B5" w:rsidRDefault="00466F22" w:rsidP="00466F22">
      <w:pPr>
        <w:spacing w:before="60" w:after="120" w:line="276" w:lineRule="auto"/>
        <w:rPr>
          <w:rFonts w:asciiTheme="minorHAnsi" w:hAnsiTheme="minorHAnsi" w:cs="Arial"/>
        </w:rPr>
      </w:pPr>
      <w:r w:rsidRPr="008500B5">
        <w:rPr>
          <w:rFonts w:asciiTheme="minorHAnsi" w:hAnsiTheme="minorHAnsi" w:cs="Arial"/>
        </w:rPr>
        <w:t>PLC programming shall be possible in any of the programming languages ​​supported by SRPS EN 61131-3.</w:t>
      </w:r>
    </w:p>
    <w:p w:rsidR="00466F22" w:rsidRPr="008500B5" w:rsidRDefault="00466F22" w:rsidP="00466F22">
      <w:pPr>
        <w:spacing w:before="60" w:after="120" w:line="276" w:lineRule="auto"/>
        <w:rPr>
          <w:rFonts w:asciiTheme="minorHAnsi" w:hAnsiTheme="minorHAnsi" w:cs="Arial"/>
        </w:rPr>
      </w:pPr>
      <w:r w:rsidRPr="008500B5">
        <w:rPr>
          <w:rFonts w:asciiTheme="minorHAnsi" w:hAnsiTheme="minorHAnsi" w:cs="Arial"/>
        </w:rPr>
        <w:t>All PLCs shall be equipped with:</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memory card for permanent data storage;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back-up battery for storing a program for a certain time;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Real time clock, which shall be synchronized with the time synchronization system;</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communication port for setting up an IP address and recording firmware;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Built-in display for plaintext diagnosis and basic settings (operation, diagnostic information, change of IP address, user language selectable, password protection, etc.);</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Visual signalization of the current status of the module.</w:t>
      </w:r>
    </w:p>
    <w:p w:rsidR="00466F22" w:rsidRPr="008500B5" w:rsidRDefault="00466F22" w:rsidP="00466F22">
      <w:pPr>
        <w:spacing w:after="120"/>
        <w:rPr>
          <w:rFonts w:asciiTheme="minorHAnsi" w:hAnsiTheme="minorHAnsi" w:cs="Arial"/>
        </w:rPr>
      </w:pPr>
      <w:r w:rsidRPr="008500B5">
        <w:rPr>
          <w:rFonts w:asciiTheme="minorHAnsi" w:hAnsiTheme="minorHAnsi" w:cs="Arial"/>
        </w:rPr>
        <w:t>Redundancy of PLCs shall be realized as a hardware solution by the manufacturer. Software redundancy solutions shall not be allowed. Switching to the redundant module in case of failure of the primary module shall be automatic and without disturbance.</w:t>
      </w:r>
    </w:p>
    <w:p w:rsidR="00466F22" w:rsidRPr="008500B5" w:rsidRDefault="00466F22" w:rsidP="00466F22">
      <w:pPr>
        <w:spacing w:after="120"/>
        <w:rPr>
          <w:rFonts w:asciiTheme="minorHAnsi" w:hAnsiTheme="minorHAnsi" w:cs="Arial"/>
        </w:rPr>
      </w:pPr>
      <w:r w:rsidRPr="008500B5">
        <w:rPr>
          <w:rFonts w:asciiTheme="minorHAnsi" w:hAnsiTheme="minorHAnsi" w:cs="Arial"/>
        </w:rPr>
        <w:lastRenderedPageBreak/>
        <w:t>The automatic start of the PLC operation shall be ensured after interrupting or re-establishing the power supply.</w:t>
      </w:r>
    </w:p>
    <w:p w:rsidR="00466F22" w:rsidRPr="008500B5" w:rsidRDefault="00466F22" w:rsidP="00466F22">
      <w:pPr>
        <w:spacing w:after="120"/>
        <w:rPr>
          <w:rFonts w:asciiTheme="minorHAnsi" w:hAnsiTheme="minorHAnsi" w:cs="Arial"/>
        </w:rPr>
      </w:pPr>
      <w:r w:rsidRPr="008500B5">
        <w:rPr>
          <w:rFonts w:asciiTheme="minorHAnsi" w:hAnsiTheme="minorHAnsi" w:cs="Arial"/>
        </w:rPr>
        <w:t>It shall be enabled to monitor and modify the application software in on-line mode, without losing data.</w:t>
      </w:r>
    </w:p>
    <w:p w:rsidR="00466F22" w:rsidRPr="008500B5" w:rsidRDefault="00466F22" w:rsidP="00466F22">
      <w:pPr>
        <w:spacing w:after="120"/>
        <w:rPr>
          <w:rFonts w:asciiTheme="minorHAnsi" w:hAnsiTheme="minorHAnsi" w:cs="Arial"/>
        </w:rPr>
      </w:pPr>
      <w:r w:rsidRPr="008500B5">
        <w:rPr>
          <w:rFonts w:asciiTheme="minorHAnsi" w:hAnsiTheme="minorHAnsi" w:cs="Arial"/>
        </w:rPr>
        <w:t>Self-diagnostic functions of PLCs shall be standard hardware and software solutions from the manufacturer.</w:t>
      </w:r>
    </w:p>
    <w:p w:rsidR="00466F22" w:rsidRPr="008500B5" w:rsidRDefault="00466F22" w:rsidP="00466F22">
      <w:pPr>
        <w:spacing w:after="120"/>
        <w:rPr>
          <w:rFonts w:asciiTheme="minorHAnsi" w:hAnsiTheme="minorHAnsi" w:cs="Arial"/>
        </w:rPr>
      </w:pPr>
      <w:r w:rsidRPr="008500B5">
        <w:rPr>
          <w:rFonts w:asciiTheme="minorHAnsi" w:hAnsiTheme="minorHAnsi" w:cs="Arial"/>
        </w:rPr>
        <w:t>Minimal technical requirements for PLCs shall be as follows:</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Memory:</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Integrated work memory (for program):       </w:t>
      </w:r>
      <w:r w:rsidRPr="008500B5">
        <w:rPr>
          <w:rFonts w:asciiTheme="minorHAnsi" w:hAnsiTheme="minorHAnsi" w:cs="Arial"/>
        </w:rPr>
        <w:tab/>
        <w:t>500 kB;</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Integrated work memory (for data):             </w:t>
      </w:r>
      <w:r w:rsidRPr="008500B5">
        <w:rPr>
          <w:rFonts w:asciiTheme="minorHAnsi" w:hAnsiTheme="minorHAnsi" w:cs="Arial"/>
        </w:rPr>
        <w:tab/>
        <w:t>3000 kB;</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Load memory:                                  </w:t>
      </w:r>
      <w:r w:rsidRPr="008500B5">
        <w:rPr>
          <w:rFonts w:asciiTheme="minorHAnsi" w:hAnsiTheme="minorHAnsi" w:cs="Arial"/>
        </w:rPr>
        <w:tab/>
      </w:r>
      <w:r w:rsidRPr="008500B5">
        <w:rPr>
          <w:rFonts w:asciiTheme="minorHAnsi" w:hAnsiTheme="minorHAnsi" w:cs="Arial"/>
        </w:rPr>
        <w:tab/>
        <w:t xml:space="preserve">32 </w:t>
      </w:r>
      <w:r w:rsidR="00E9302C" w:rsidRPr="008500B5">
        <w:rPr>
          <w:rFonts w:asciiTheme="minorHAnsi" w:hAnsiTheme="minorHAnsi" w:cs="Arial"/>
        </w:rPr>
        <w:t>M</w:t>
      </w:r>
      <w:r w:rsidRPr="008500B5">
        <w:rPr>
          <w:rFonts w:asciiTheme="minorHAnsi" w:hAnsiTheme="minorHAnsi" w:cs="Arial"/>
        </w:rPr>
        <w:t>Byte;</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CPU processing time:</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For bit operations, typical:                      </w:t>
      </w:r>
      <w:r w:rsidRPr="008500B5">
        <w:rPr>
          <w:rFonts w:asciiTheme="minorHAnsi" w:hAnsiTheme="minorHAnsi" w:cs="Arial"/>
        </w:rPr>
        <w:tab/>
        <w:t>0.03 µs;</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For word operations, typical:                    </w:t>
      </w:r>
      <w:r w:rsidRPr="008500B5">
        <w:rPr>
          <w:rFonts w:asciiTheme="minorHAnsi" w:hAnsiTheme="minorHAnsi" w:cs="Arial"/>
        </w:rPr>
        <w:tab/>
        <w:t>0.036 µs;</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For fixed-point arithmetic, typical:             </w:t>
      </w:r>
      <w:r w:rsidRPr="008500B5">
        <w:rPr>
          <w:rFonts w:asciiTheme="minorHAnsi" w:hAnsiTheme="minorHAnsi" w:cs="Arial"/>
        </w:rPr>
        <w:tab/>
        <w:t>0.048 µs;</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For floating-point arithmetic, typical:          </w:t>
      </w:r>
      <w:r w:rsidRPr="008500B5">
        <w:rPr>
          <w:rFonts w:asciiTheme="minorHAnsi" w:hAnsiTheme="minorHAnsi" w:cs="Arial"/>
        </w:rPr>
        <w:tab/>
        <w:t>0.192 µs</w:t>
      </w:r>
      <w:r w:rsidRPr="008500B5">
        <w:rPr>
          <w:rFonts w:asciiTheme="minorHAnsi" w:hAnsiTheme="minorHAnsi" w:cs="Arial"/>
          <w:noProof/>
        </w:rPr>
        <w:t xml:space="preserve">;        </w:t>
      </w:r>
    </w:p>
    <w:p w:rsidR="00466F22" w:rsidRPr="008500B5" w:rsidRDefault="00466F22" w:rsidP="00466F22">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Inputs/outputs:</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Inputs/outputs modularly expandable;</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Periphery address area inputs:                  </w:t>
      </w:r>
      <w:r w:rsidRPr="008500B5">
        <w:rPr>
          <w:rFonts w:asciiTheme="minorHAnsi" w:hAnsiTheme="minorHAnsi" w:cs="Arial"/>
        </w:rPr>
        <w:tab/>
        <w:t>32 kB;</w:t>
      </w:r>
    </w:p>
    <w:p w:rsidR="00466F22" w:rsidRPr="008500B5" w:rsidRDefault="00466F22" w:rsidP="00466F22">
      <w:pPr>
        <w:numPr>
          <w:ilvl w:val="1"/>
          <w:numId w:val="117"/>
        </w:numPr>
        <w:spacing w:before="60" w:after="120" w:line="276" w:lineRule="auto"/>
        <w:rPr>
          <w:rFonts w:asciiTheme="minorHAnsi" w:hAnsiTheme="minorHAnsi" w:cs="Arial"/>
        </w:rPr>
      </w:pPr>
      <w:r w:rsidRPr="008500B5">
        <w:rPr>
          <w:rFonts w:asciiTheme="minorHAnsi" w:hAnsiTheme="minorHAnsi" w:cs="Arial"/>
        </w:rPr>
        <w:t xml:space="preserve">Periphery address area outputs:                 </w:t>
      </w:r>
      <w:r w:rsidRPr="008500B5">
        <w:rPr>
          <w:rFonts w:asciiTheme="minorHAnsi" w:hAnsiTheme="minorHAnsi" w:cs="Arial"/>
        </w:rPr>
        <w:tab/>
        <w:t>32 kB.</w:t>
      </w:r>
    </w:p>
    <w:p w:rsidR="00466F22" w:rsidRPr="008500B5" w:rsidRDefault="00466F22" w:rsidP="00466F22">
      <w:pPr>
        <w:spacing w:after="120"/>
        <w:rPr>
          <w:rFonts w:asciiTheme="minorHAnsi" w:hAnsiTheme="minorHAnsi" w:cs="Arial"/>
        </w:rPr>
      </w:pPr>
      <w:r w:rsidRPr="008500B5">
        <w:rPr>
          <w:rFonts w:asciiTheme="minorHAnsi" w:hAnsiTheme="minorHAnsi" w:cs="Arial"/>
        </w:rPr>
        <w:t xml:space="preserve">The connection of digital inputs and outputs of digital input and output modules shall be implemented completely via auxiliary relays in order to protect the modules from passing through possible overvoltages from the plant. </w:t>
      </w:r>
    </w:p>
    <w:p w:rsidR="00466F22" w:rsidRPr="008500B5" w:rsidRDefault="00466F22" w:rsidP="00466F22">
      <w:pPr>
        <w:spacing w:after="120"/>
        <w:rPr>
          <w:rFonts w:asciiTheme="minorHAnsi" w:hAnsiTheme="minorHAnsi" w:cs="Arial"/>
        </w:rPr>
      </w:pPr>
      <w:r w:rsidRPr="008500B5">
        <w:rPr>
          <w:rFonts w:asciiTheme="minorHAnsi" w:hAnsiTheme="minorHAnsi" w:cs="Arial"/>
        </w:rPr>
        <w:t>Measurements that are introduced into analog input modules via miliamper loops and come from longer distances shall be introduced into analog input modules via mA / mA galvanic separations.</w:t>
      </w:r>
    </w:p>
    <w:p w:rsidR="00466F22" w:rsidRPr="008500B5" w:rsidRDefault="00466F22" w:rsidP="00466F22">
      <w:pPr>
        <w:spacing w:after="120"/>
        <w:rPr>
          <w:rFonts w:asciiTheme="minorHAnsi" w:hAnsiTheme="minorHAnsi" w:cs="Arial"/>
        </w:rPr>
      </w:pPr>
      <w:r w:rsidRPr="008500B5">
        <w:rPr>
          <w:rFonts w:asciiTheme="minorHAnsi" w:hAnsiTheme="minorHAnsi" w:cs="Arial"/>
        </w:rPr>
        <w:t>Current signals 4-20 mA that are introduced into multiple locations/devices shall be multiplied by galvanically isolated signal multiplicators. Serial connection of multiple devices on one current signal source shall not be allowed.</w:t>
      </w:r>
    </w:p>
    <w:p w:rsidR="00466F22" w:rsidRPr="008500B5" w:rsidRDefault="00466F22" w:rsidP="00466F22">
      <w:pPr>
        <w:spacing w:after="120"/>
        <w:rPr>
          <w:rFonts w:asciiTheme="minorHAnsi" w:hAnsiTheme="minorHAnsi" w:cs="Arial"/>
        </w:rPr>
      </w:pPr>
      <w:r w:rsidRPr="008500B5">
        <w:rPr>
          <w:rFonts w:asciiTheme="minorHAnsi" w:hAnsiTheme="minorHAnsi" w:cs="Arial"/>
        </w:rPr>
        <w:t>Operating systems of PLCs shall be proven in practice and from the renowned manufacturers supported real-time operating systems.</w:t>
      </w:r>
    </w:p>
    <w:p w:rsidR="00101ACD" w:rsidRPr="008500B5" w:rsidRDefault="00101ACD" w:rsidP="004C7169">
      <w:pPr>
        <w:spacing w:before="0"/>
        <w:rPr>
          <w:rFonts w:asciiTheme="minorHAnsi" w:eastAsiaTheme="minorHAnsi" w:hAnsiTheme="minorHAnsi" w:cstheme="minorHAnsi"/>
          <w:b/>
        </w:rPr>
      </w:pPr>
    </w:p>
    <w:p w:rsidR="00087393" w:rsidRPr="008500B5" w:rsidRDefault="00087393" w:rsidP="004C7169">
      <w:pPr>
        <w:spacing w:before="0"/>
        <w:rPr>
          <w:rFonts w:asciiTheme="minorHAnsi" w:eastAsiaTheme="minorHAnsi" w:hAnsiTheme="minorHAnsi" w:cstheme="minorHAnsi"/>
          <w:b/>
        </w:rPr>
      </w:pPr>
      <w:r w:rsidRPr="008500B5">
        <w:rPr>
          <w:rFonts w:asciiTheme="minorHAnsi" w:eastAsiaTheme="minorHAnsi" w:hAnsiTheme="minorHAnsi" w:cstheme="minorHAnsi"/>
          <w:b/>
        </w:rPr>
        <w:br w:type="page"/>
      </w:r>
    </w:p>
    <w:p w:rsidR="00C52A8C" w:rsidRPr="008500B5" w:rsidRDefault="00C52A8C" w:rsidP="004C7169">
      <w:pPr>
        <w:spacing w:before="0"/>
        <w:rPr>
          <w:rFonts w:asciiTheme="minorHAnsi" w:eastAsiaTheme="minorHAnsi" w:hAnsiTheme="minorHAnsi" w:cstheme="minorHAnsi"/>
          <w:b/>
        </w:rPr>
      </w:pPr>
    </w:p>
    <w:p w:rsidR="00C52A8C" w:rsidRPr="008500B5" w:rsidRDefault="00584FDE" w:rsidP="00C52A8C">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new</w:t>
      </w:r>
      <w:r w:rsidR="00C52A8C" w:rsidRPr="008500B5">
        <w:rPr>
          <w:rFonts w:asciiTheme="minorHAnsi" w:eastAsiaTheme="minorHAnsi" w:hAnsiTheme="minorHAnsi" w:cstheme="minorHAnsi"/>
          <w:b/>
        </w:rPr>
        <w:t xml:space="preserve"> text</w:t>
      </w:r>
    </w:p>
    <w:p w:rsidR="00C52A8C" w:rsidRPr="008500B5" w:rsidRDefault="00C52A8C" w:rsidP="00C52A8C">
      <w:pPr>
        <w:pStyle w:val="ListParagraph"/>
        <w:keepNext/>
        <w:numPr>
          <w:ilvl w:val="3"/>
          <w:numId w:val="119"/>
        </w:numPr>
        <w:tabs>
          <w:tab w:val="left" w:pos="567"/>
        </w:tabs>
        <w:spacing w:before="240" w:after="240" w:line="276" w:lineRule="auto"/>
        <w:outlineLvl w:val="1"/>
        <w:rPr>
          <w:rFonts w:asciiTheme="minorHAnsi" w:hAnsiTheme="minorHAnsi"/>
          <w:b/>
          <w:bCs/>
          <w:iCs/>
        </w:rPr>
      </w:pPr>
      <w:r w:rsidRPr="008500B5">
        <w:rPr>
          <w:rFonts w:asciiTheme="minorHAnsi" w:hAnsiTheme="minorHAnsi"/>
          <w:b/>
          <w:bCs/>
          <w:iCs/>
        </w:rPr>
        <w:t>Programmable logic controllers</w:t>
      </w:r>
    </w:p>
    <w:p w:rsidR="00C52A8C" w:rsidRPr="008500B5" w:rsidRDefault="00C52A8C" w:rsidP="00C52A8C">
      <w:pPr>
        <w:spacing w:before="60" w:after="120" w:line="276" w:lineRule="auto"/>
        <w:rPr>
          <w:rFonts w:asciiTheme="minorHAnsi" w:hAnsiTheme="minorHAnsi" w:cs="Arial"/>
        </w:rPr>
      </w:pPr>
      <w:r w:rsidRPr="008500B5">
        <w:rPr>
          <w:rFonts w:asciiTheme="minorHAnsi" w:hAnsiTheme="minorHAnsi" w:cs="Arial"/>
        </w:rPr>
        <w:t>General requirements for PLCs shall be in accordance with SRPS EN 61131-1.</w:t>
      </w:r>
    </w:p>
    <w:p w:rsidR="00C52A8C" w:rsidRPr="008500B5" w:rsidRDefault="00C52A8C" w:rsidP="00C52A8C">
      <w:pPr>
        <w:spacing w:before="60" w:after="120" w:line="276" w:lineRule="auto"/>
        <w:rPr>
          <w:rFonts w:asciiTheme="minorHAnsi" w:hAnsiTheme="minorHAnsi" w:cs="Arial"/>
        </w:rPr>
      </w:pPr>
      <w:r w:rsidRPr="008500B5">
        <w:rPr>
          <w:rFonts w:asciiTheme="minorHAnsi" w:hAnsiTheme="minorHAnsi" w:cs="Arial"/>
        </w:rPr>
        <w:t>All envisaged PLCs shall be from the same manufacturer and shall be foreseen for applications in medium and large performance range.</w:t>
      </w:r>
    </w:p>
    <w:p w:rsidR="00C52A8C" w:rsidRPr="008500B5" w:rsidRDefault="00C52A8C" w:rsidP="00C52A8C">
      <w:pPr>
        <w:spacing w:before="60" w:after="120" w:line="276" w:lineRule="auto"/>
        <w:rPr>
          <w:rFonts w:asciiTheme="minorHAnsi" w:hAnsiTheme="minorHAnsi" w:cs="Arial"/>
        </w:rPr>
      </w:pPr>
      <w:r w:rsidRPr="008500B5">
        <w:rPr>
          <w:rFonts w:asciiTheme="minorHAnsi" w:hAnsiTheme="minorHAnsi" w:cs="Arial"/>
        </w:rPr>
        <w:t>PLCs shall be in modular design. All PLC modules shall comply with SRPS EN 61131-2. It shall be possible to replace the PLC module in operation, without power off. The limitations in the number of signals by PLC modules are as follows:</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Digital input modules shall not have more than 32 signals per module;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Digital output modules shall not have more than 16 signals per module;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Analog input modules shall not have more than 8 isolated signals per module;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Analog output modules shall not have more than 4 isolated signals per module.</w:t>
      </w:r>
    </w:p>
    <w:p w:rsidR="00C52A8C" w:rsidRPr="008500B5" w:rsidRDefault="00C52A8C" w:rsidP="00C52A8C">
      <w:pPr>
        <w:spacing w:before="60" w:after="120" w:line="276" w:lineRule="auto"/>
        <w:rPr>
          <w:rFonts w:asciiTheme="minorHAnsi" w:hAnsiTheme="minorHAnsi" w:cs="Arial"/>
        </w:rPr>
      </w:pPr>
      <w:r w:rsidRPr="008500B5">
        <w:rPr>
          <w:rFonts w:asciiTheme="minorHAnsi" w:hAnsiTheme="minorHAnsi" w:cs="Arial"/>
        </w:rPr>
        <w:t>PLC programming shall be possible in any of the programming languages supported by SRPS EN 61131-3.</w:t>
      </w:r>
    </w:p>
    <w:p w:rsidR="00C52A8C" w:rsidRPr="008500B5" w:rsidRDefault="00C52A8C" w:rsidP="00C52A8C">
      <w:pPr>
        <w:spacing w:before="60" w:after="120" w:line="276" w:lineRule="auto"/>
        <w:rPr>
          <w:rFonts w:asciiTheme="minorHAnsi" w:hAnsiTheme="minorHAnsi" w:cs="Arial"/>
        </w:rPr>
      </w:pPr>
      <w:r w:rsidRPr="008500B5">
        <w:rPr>
          <w:rFonts w:asciiTheme="minorHAnsi" w:hAnsiTheme="minorHAnsi" w:cs="Arial"/>
        </w:rPr>
        <w:t>All PLCs shall be equipped with:</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memory card for permanent data storage;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back-up battery for storing a program for a certain time;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Real time clock, which shall be synchronized with the time synchronization system;</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A communication port for setting up an IP address and recording firmware;</w:t>
      </w:r>
    </w:p>
    <w:p w:rsidR="00C52A8C" w:rsidRPr="008500B5" w:rsidRDefault="00C52A8C" w:rsidP="00C52A8C">
      <w:pPr>
        <w:numPr>
          <w:ilvl w:val="0"/>
          <w:numId w:val="117"/>
        </w:numPr>
        <w:spacing w:before="60" w:after="120" w:line="276" w:lineRule="auto"/>
        <w:ind w:left="749" w:hanging="389"/>
        <w:rPr>
          <w:rFonts w:asciiTheme="minorHAnsi" w:hAnsiTheme="minorHAnsi" w:cs="Arial"/>
        </w:rPr>
      </w:pPr>
      <w:r w:rsidRPr="008500B5">
        <w:rPr>
          <w:rFonts w:asciiTheme="minorHAnsi" w:hAnsiTheme="minorHAnsi" w:cs="Arial"/>
        </w:rPr>
        <w:t>Visual signalization of the current status of the module.</w:t>
      </w:r>
    </w:p>
    <w:p w:rsidR="00C52A8C" w:rsidRPr="008500B5" w:rsidRDefault="00C52A8C" w:rsidP="00C52A8C">
      <w:pPr>
        <w:spacing w:after="120"/>
        <w:rPr>
          <w:rFonts w:asciiTheme="minorHAnsi" w:hAnsiTheme="minorHAnsi" w:cs="Arial"/>
        </w:rPr>
      </w:pPr>
      <w:r w:rsidRPr="008500B5">
        <w:rPr>
          <w:rFonts w:asciiTheme="minorHAnsi" w:hAnsiTheme="minorHAnsi" w:cs="Arial"/>
        </w:rPr>
        <w:t>Redundancy of PLCs shall be realized as a hardware solution by the manufacturer. Software redundancy solutions shall not be allowed. Switching to the redundant module in case of failure of the primary module shall be automatic and without disturbance.</w:t>
      </w:r>
    </w:p>
    <w:p w:rsidR="00C52A8C" w:rsidRPr="008500B5" w:rsidRDefault="00C52A8C" w:rsidP="00C52A8C">
      <w:pPr>
        <w:spacing w:after="120"/>
        <w:rPr>
          <w:rFonts w:asciiTheme="minorHAnsi" w:hAnsiTheme="minorHAnsi" w:cs="Arial"/>
        </w:rPr>
      </w:pPr>
      <w:r w:rsidRPr="008500B5">
        <w:rPr>
          <w:rFonts w:asciiTheme="minorHAnsi" w:hAnsiTheme="minorHAnsi" w:cs="Arial"/>
        </w:rPr>
        <w:t>The automatic start of the PLC operation shall be ensured after interrupting or re-establishing the power supply.</w:t>
      </w:r>
    </w:p>
    <w:p w:rsidR="00C52A8C" w:rsidRPr="008500B5" w:rsidRDefault="00C52A8C" w:rsidP="00C52A8C">
      <w:pPr>
        <w:spacing w:after="120"/>
        <w:rPr>
          <w:rFonts w:asciiTheme="minorHAnsi" w:hAnsiTheme="minorHAnsi" w:cs="Arial"/>
        </w:rPr>
      </w:pPr>
      <w:r w:rsidRPr="008500B5">
        <w:rPr>
          <w:rFonts w:asciiTheme="minorHAnsi" w:hAnsiTheme="minorHAnsi" w:cs="Arial"/>
        </w:rPr>
        <w:t>It shall be enabled to monitor and modify the application software in on-line mode, without losing data.</w:t>
      </w:r>
    </w:p>
    <w:p w:rsidR="00C52A8C" w:rsidRPr="008500B5" w:rsidRDefault="00C52A8C" w:rsidP="00C52A8C">
      <w:pPr>
        <w:spacing w:after="120"/>
        <w:rPr>
          <w:rFonts w:asciiTheme="minorHAnsi" w:hAnsiTheme="minorHAnsi" w:cs="Arial"/>
        </w:rPr>
      </w:pPr>
      <w:r w:rsidRPr="008500B5">
        <w:rPr>
          <w:rFonts w:asciiTheme="minorHAnsi" w:hAnsiTheme="minorHAnsi" w:cs="Arial"/>
        </w:rPr>
        <w:t>Self-diagnostic functions of PLCs shall be standard hardware and software solutions from the manufacturer.</w:t>
      </w:r>
    </w:p>
    <w:p w:rsidR="00C52A8C" w:rsidRPr="008500B5" w:rsidRDefault="00C52A8C" w:rsidP="00C52A8C">
      <w:pPr>
        <w:spacing w:after="120"/>
        <w:rPr>
          <w:rFonts w:asciiTheme="minorHAnsi" w:hAnsiTheme="minorHAnsi" w:cs="Arial"/>
        </w:rPr>
      </w:pPr>
      <w:r w:rsidRPr="008500B5">
        <w:rPr>
          <w:rFonts w:asciiTheme="minorHAnsi" w:hAnsiTheme="minorHAnsi" w:cs="Arial"/>
        </w:rPr>
        <w:lastRenderedPageBreak/>
        <w:t xml:space="preserve">The connection of digital inputs and outputs of digital input and output modules shall be implemented completely via auxiliary relays in order to protect the modules from passing through possible overvoltages from the plant. </w:t>
      </w:r>
    </w:p>
    <w:p w:rsidR="00C52A8C" w:rsidRPr="008500B5" w:rsidRDefault="00C52A8C" w:rsidP="00C52A8C">
      <w:pPr>
        <w:spacing w:after="120"/>
        <w:rPr>
          <w:rFonts w:asciiTheme="minorHAnsi" w:hAnsiTheme="minorHAnsi" w:cs="Arial"/>
        </w:rPr>
      </w:pPr>
      <w:r w:rsidRPr="008500B5">
        <w:rPr>
          <w:rFonts w:asciiTheme="minorHAnsi" w:hAnsiTheme="minorHAnsi" w:cs="Arial"/>
        </w:rPr>
        <w:t>Measurements that are introduced into analog input modules via miliamper loops and come from longer distances shall be introduced into analog input modules via mA / mA galvanic separations.</w:t>
      </w:r>
    </w:p>
    <w:p w:rsidR="00C52A8C" w:rsidRPr="008500B5" w:rsidRDefault="00C52A8C" w:rsidP="00C52A8C">
      <w:pPr>
        <w:spacing w:after="120"/>
        <w:rPr>
          <w:rFonts w:asciiTheme="minorHAnsi" w:hAnsiTheme="minorHAnsi" w:cs="Arial"/>
        </w:rPr>
      </w:pPr>
      <w:r w:rsidRPr="008500B5">
        <w:rPr>
          <w:rFonts w:asciiTheme="minorHAnsi" w:hAnsiTheme="minorHAnsi" w:cs="Arial"/>
        </w:rPr>
        <w:t>Current signals 4-20 mA that are introduced into multiple locations/devices shall be multiplied by galvanically isolated signal multiplicators. Serial connection of multiple devices on one current signal source shall not be allowed.</w:t>
      </w:r>
    </w:p>
    <w:p w:rsidR="00C52A8C" w:rsidRPr="008500B5" w:rsidRDefault="00C52A8C" w:rsidP="00C52A8C">
      <w:pPr>
        <w:spacing w:after="120"/>
        <w:rPr>
          <w:rFonts w:asciiTheme="minorHAnsi" w:hAnsiTheme="minorHAnsi" w:cs="Arial"/>
        </w:rPr>
      </w:pPr>
      <w:r w:rsidRPr="008500B5">
        <w:rPr>
          <w:rFonts w:asciiTheme="minorHAnsi" w:hAnsiTheme="minorHAnsi" w:cs="Arial"/>
        </w:rPr>
        <w:t>Operating systems of PLCs shall be proven in practice and from the renowned manufacturers supported real-time operating systems.</w:t>
      </w:r>
    </w:p>
    <w:p w:rsidR="00C52A8C" w:rsidRPr="008500B5" w:rsidRDefault="00C52A8C" w:rsidP="004C7169">
      <w:pPr>
        <w:spacing w:before="0"/>
        <w:rPr>
          <w:rFonts w:asciiTheme="minorHAnsi" w:eastAsiaTheme="minorHAnsi" w:hAnsiTheme="minorHAnsi" w:cstheme="minorHAnsi"/>
          <w:b/>
        </w:rPr>
      </w:pPr>
    </w:p>
    <w:p w:rsidR="001020BB" w:rsidRDefault="001020BB" w:rsidP="004C7169">
      <w:pPr>
        <w:spacing w:before="0"/>
        <w:rPr>
          <w:rFonts w:asciiTheme="minorHAnsi" w:eastAsiaTheme="minorHAnsi" w:hAnsiTheme="minorHAnsi" w:cstheme="minorHAnsi"/>
          <w:b/>
        </w:rPr>
      </w:pPr>
    </w:p>
    <w:p w:rsidR="00584FDE" w:rsidRDefault="00584FDE" w:rsidP="004C7169">
      <w:pPr>
        <w:spacing w:before="0"/>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9016"/>
      </w:tblGrid>
      <w:tr w:rsidR="00584FDE" w:rsidRPr="00AD365F" w:rsidTr="00752802">
        <w:tc>
          <w:tcPr>
            <w:tcW w:w="9016" w:type="dxa"/>
            <w:shd w:val="clear" w:color="auto" w:fill="FFF2CC" w:themeFill="accent4" w:themeFillTint="33"/>
          </w:tcPr>
          <w:p w:rsidR="00584FDE" w:rsidRPr="00051E24" w:rsidRDefault="00584FDE" w:rsidP="00752802">
            <w:pPr>
              <w:spacing w:before="0" w:line="259" w:lineRule="auto"/>
              <w:ind w:left="360"/>
              <w:jc w:val="center"/>
              <w:rPr>
                <w:rFonts w:asciiTheme="minorHAnsi" w:eastAsiaTheme="minorHAnsi" w:hAnsiTheme="minorHAnsi" w:cstheme="minorHAnsi"/>
                <w:b/>
                <w:sz w:val="28"/>
                <w:szCs w:val="28"/>
              </w:rPr>
            </w:pPr>
            <w:r w:rsidRPr="00051E24">
              <w:rPr>
                <w:rFonts w:asciiTheme="minorHAnsi" w:eastAsiaTheme="minorHAnsi" w:hAnsiTheme="minorHAnsi" w:cstheme="minorHAnsi"/>
                <w:b/>
                <w:sz w:val="28"/>
                <w:szCs w:val="28"/>
              </w:rPr>
              <w:t>Volume 3-Part 3-PARTICULAR EMPLOYERS REQUIREMENTS</w:t>
            </w:r>
          </w:p>
          <w:p w:rsidR="00584FDE" w:rsidRPr="00051E24" w:rsidRDefault="00584FDE" w:rsidP="00584FDE">
            <w:pPr>
              <w:spacing w:before="0"/>
              <w:ind w:left="360"/>
              <w:jc w:val="center"/>
              <w:rPr>
                <w:rFonts w:asciiTheme="minorHAnsi" w:eastAsiaTheme="minorHAnsi" w:hAnsiTheme="minorHAnsi" w:cstheme="minorHAnsi"/>
                <w:b/>
              </w:rPr>
            </w:pPr>
            <w:r>
              <w:rPr>
                <w:rFonts w:asciiTheme="minorHAnsi" w:eastAsiaTheme="minorHAnsi" w:hAnsiTheme="minorHAnsi" w:cstheme="minorHAnsi"/>
                <w:b/>
                <w:sz w:val="28"/>
                <w:szCs w:val="28"/>
              </w:rPr>
              <w:t>Section 2, 6</w:t>
            </w:r>
            <w:r w:rsidRPr="00051E24">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2.5.10</w:t>
            </w:r>
            <w:r w:rsidRPr="00051E24">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402</w:t>
            </w:r>
          </w:p>
        </w:tc>
      </w:tr>
    </w:tbl>
    <w:p w:rsidR="00584FDE" w:rsidRPr="00AD365F" w:rsidRDefault="00584FDE" w:rsidP="00584FDE">
      <w:pPr>
        <w:spacing w:before="0"/>
        <w:jc w:val="left"/>
        <w:rPr>
          <w:rFonts w:asciiTheme="minorHAnsi" w:eastAsiaTheme="minorHAnsi" w:hAnsiTheme="minorHAnsi" w:cstheme="minorHAnsi"/>
          <w:b/>
        </w:rPr>
      </w:pPr>
    </w:p>
    <w:p w:rsidR="00584FDE" w:rsidRPr="00240390" w:rsidRDefault="00584FDE" w:rsidP="00584FDE">
      <w:pPr>
        <w:spacing w:before="0" w:after="120"/>
        <w:jc w:val="left"/>
        <w:rPr>
          <w:rFonts w:asciiTheme="minorHAnsi" w:eastAsiaTheme="minorHAnsi" w:hAnsiTheme="minorHAnsi" w:cstheme="minorHAnsi"/>
          <w:b/>
        </w:rPr>
      </w:pPr>
    </w:p>
    <w:p w:rsidR="00584FDE" w:rsidRPr="00240390" w:rsidRDefault="00584FDE" w:rsidP="00584FDE">
      <w:pPr>
        <w:spacing w:before="0" w:after="120"/>
        <w:jc w:val="left"/>
        <w:rPr>
          <w:rFonts w:asciiTheme="minorHAnsi" w:eastAsiaTheme="minorHAnsi" w:hAnsiTheme="minorHAnsi" w:cstheme="minorHAnsi"/>
          <w:b/>
        </w:rPr>
      </w:pPr>
      <w:r w:rsidRPr="00240390">
        <w:rPr>
          <w:rFonts w:asciiTheme="minorHAnsi" w:eastAsiaTheme="minorHAnsi" w:hAnsiTheme="minorHAnsi" w:cstheme="minorHAnsi"/>
          <w:b/>
        </w:rPr>
        <w:t>The former text</w:t>
      </w:r>
    </w:p>
    <w:p w:rsidR="00584FDE" w:rsidRPr="00240390" w:rsidRDefault="00584FDE" w:rsidP="00D37ACC">
      <w:pPr>
        <w:pStyle w:val="ListParagraph"/>
        <w:keepNext/>
        <w:numPr>
          <w:ilvl w:val="3"/>
          <w:numId w:val="120"/>
        </w:numPr>
        <w:tabs>
          <w:tab w:val="left" w:pos="567"/>
        </w:tabs>
        <w:spacing w:before="240" w:after="240" w:line="276" w:lineRule="auto"/>
        <w:outlineLvl w:val="1"/>
        <w:rPr>
          <w:rFonts w:asciiTheme="minorHAnsi" w:hAnsiTheme="minorHAnsi"/>
          <w:b/>
          <w:bCs/>
          <w:iCs/>
        </w:rPr>
      </w:pPr>
      <w:r w:rsidRPr="00240390">
        <w:rPr>
          <w:rFonts w:asciiTheme="minorHAnsi" w:hAnsiTheme="minorHAnsi"/>
          <w:b/>
          <w:bCs/>
          <w:iCs/>
        </w:rPr>
        <w:t>Programmable logic controllers</w:t>
      </w:r>
    </w:p>
    <w:p w:rsidR="00584FDE" w:rsidRPr="00240390" w:rsidRDefault="00584FDE" w:rsidP="00621786">
      <w:pPr>
        <w:spacing w:before="60" w:after="120"/>
        <w:rPr>
          <w:rFonts w:asciiTheme="minorHAnsi" w:hAnsiTheme="minorHAnsi" w:cs="Arial"/>
        </w:rPr>
      </w:pPr>
      <w:r w:rsidRPr="00240390">
        <w:rPr>
          <w:rFonts w:asciiTheme="minorHAnsi" w:hAnsiTheme="minorHAnsi" w:cs="Arial"/>
        </w:rPr>
        <w:t>General requirements for PLCs shall be in accordance with SRPS EN 61131-1.</w:t>
      </w:r>
    </w:p>
    <w:p w:rsidR="00584FDE" w:rsidRPr="00240390" w:rsidRDefault="00584FDE" w:rsidP="00621786">
      <w:pPr>
        <w:spacing w:before="60" w:after="120"/>
        <w:rPr>
          <w:rFonts w:asciiTheme="minorHAnsi" w:hAnsiTheme="minorHAnsi" w:cs="Arial"/>
        </w:rPr>
      </w:pPr>
      <w:r w:rsidRPr="00240390">
        <w:rPr>
          <w:rFonts w:asciiTheme="minorHAnsi" w:hAnsiTheme="minorHAnsi" w:cs="Arial"/>
        </w:rPr>
        <w:t>All envisaged PLCs shall be from the same manufacturer and shall be foreseen for applications in medium and large performance range with medium and large-size quantity structures. Integrated interfaces for decentralized periphery shall be needed.</w:t>
      </w:r>
    </w:p>
    <w:p w:rsidR="00584FDE" w:rsidRPr="00240390" w:rsidRDefault="00584FDE" w:rsidP="00621786">
      <w:pPr>
        <w:spacing w:before="60" w:after="120"/>
        <w:rPr>
          <w:rFonts w:asciiTheme="minorHAnsi" w:hAnsiTheme="minorHAnsi" w:cs="Arial"/>
        </w:rPr>
      </w:pPr>
      <w:r w:rsidRPr="00240390">
        <w:rPr>
          <w:rFonts w:asciiTheme="minorHAnsi" w:hAnsiTheme="minorHAnsi" w:cs="Arial"/>
        </w:rPr>
        <w:t>PLCs shall be in modular design. All PLC modules shall comply with SRPS EN 61131-2. It shall be possible to replace the PLC module in operation, without power off. The limitations in the number of signals by PLC modules are as follows:</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Digital input modules shall not have more than 32 signals per module;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Digital output modules shall not have more than 16 signals per module;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Analog input modules shall not have more than 8 isolated signals per module;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Analog output modules shall not have more than 4 isolated signals per module.</w:t>
      </w:r>
    </w:p>
    <w:p w:rsidR="00584FDE" w:rsidRPr="00240390" w:rsidRDefault="00584FDE" w:rsidP="00584FDE">
      <w:pPr>
        <w:spacing w:before="60" w:after="120" w:line="276" w:lineRule="auto"/>
        <w:rPr>
          <w:rFonts w:asciiTheme="minorHAnsi" w:hAnsiTheme="minorHAnsi" w:cs="Arial"/>
        </w:rPr>
      </w:pPr>
      <w:r w:rsidRPr="00240390">
        <w:rPr>
          <w:rFonts w:asciiTheme="minorHAnsi" w:hAnsiTheme="minorHAnsi" w:cs="Arial"/>
        </w:rPr>
        <w:t>PLC programming shall be possible in any of the programming languages ​​supported by SRPS EN 61131-3.</w:t>
      </w:r>
    </w:p>
    <w:p w:rsidR="00584FDE" w:rsidRPr="00240390" w:rsidRDefault="00584FDE" w:rsidP="00584FDE">
      <w:pPr>
        <w:spacing w:before="60" w:after="120" w:line="276" w:lineRule="auto"/>
        <w:rPr>
          <w:rFonts w:asciiTheme="minorHAnsi" w:hAnsiTheme="minorHAnsi" w:cs="Arial"/>
        </w:rPr>
      </w:pPr>
      <w:r w:rsidRPr="00240390">
        <w:rPr>
          <w:rFonts w:asciiTheme="minorHAnsi" w:hAnsiTheme="minorHAnsi" w:cs="Arial"/>
        </w:rPr>
        <w:t>All PLCs shall be equipped with:</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lastRenderedPageBreak/>
        <w:t>A memory card for permanent data storage;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 back-up battery for storing a program for a certain time;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Real time clock, which shall be synchronized with the time synchronization system;</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 communication port for setting up an IP address and recording firmware;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Built-in display for plaintext diagnosis and basic settings (operation, diagnostic information, change of IP address, user language selectable, password protection, etc.);</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Visual signalization of the current status of the module.</w:t>
      </w:r>
    </w:p>
    <w:p w:rsidR="00584FDE" w:rsidRPr="00240390" w:rsidRDefault="00584FDE" w:rsidP="00584FDE">
      <w:pPr>
        <w:spacing w:after="120"/>
        <w:rPr>
          <w:rFonts w:asciiTheme="minorHAnsi" w:hAnsiTheme="minorHAnsi" w:cs="Arial"/>
        </w:rPr>
      </w:pPr>
      <w:r w:rsidRPr="00240390">
        <w:rPr>
          <w:rFonts w:asciiTheme="minorHAnsi" w:hAnsiTheme="minorHAnsi" w:cs="Arial"/>
        </w:rPr>
        <w:t>The automatic start of the PLC operation shall be ensured after interrupting or re-establishing the power supply.</w:t>
      </w:r>
    </w:p>
    <w:p w:rsidR="00584FDE" w:rsidRPr="00240390" w:rsidRDefault="00584FDE" w:rsidP="00584FDE">
      <w:pPr>
        <w:spacing w:after="120"/>
        <w:rPr>
          <w:rFonts w:asciiTheme="minorHAnsi" w:hAnsiTheme="minorHAnsi" w:cs="Arial"/>
        </w:rPr>
      </w:pPr>
      <w:r w:rsidRPr="00240390">
        <w:rPr>
          <w:rFonts w:asciiTheme="minorHAnsi" w:hAnsiTheme="minorHAnsi" w:cs="Arial"/>
        </w:rPr>
        <w:t>It shall be enabled to monitor and modify the application software in on-line mode, without losing data.</w:t>
      </w:r>
    </w:p>
    <w:p w:rsidR="00584FDE" w:rsidRPr="00240390" w:rsidRDefault="00584FDE" w:rsidP="00584FDE">
      <w:pPr>
        <w:spacing w:after="120"/>
        <w:rPr>
          <w:rFonts w:asciiTheme="minorHAnsi" w:hAnsiTheme="minorHAnsi" w:cs="Arial"/>
        </w:rPr>
      </w:pPr>
      <w:r w:rsidRPr="00240390">
        <w:rPr>
          <w:rFonts w:asciiTheme="minorHAnsi" w:hAnsiTheme="minorHAnsi" w:cs="Arial"/>
        </w:rPr>
        <w:t>Self-diagnostic functions of PLCs shall be standard hardware and software solutions from the manufacturer.</w:t>
      </w:r>
    </w:p>
    <w:p w:rsidR="00584FDE" w:rsidRPr="00240390" w:rsidRDefault="00584FDE" w:rsidP="00584FDE">
      <w:pPr>
        <w:spacing w:after="120"/>
        <w:rPr>
          <w:rFonts w:asciiTheme="minorHAnsi" w:hAnsiTheme="minorHAnsi" w:cs="Arial"/>
        </w:rPr>
      </w:pPr>
      <w:r w:rsidRPr="00240390">
        <w:rPr>
          <w:rFonts w:asciiTheme="minorHAnsi" w:hAnsiTheme="minorHAnsi" w:cs="Arial"/>
        </w:rPr>
        <w:t>Minimal technical requirements for PLCs shall be as follows:</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Memory:</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Integrated work memory (for program):        500 kB;</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Integrated work memory (for data):             </w:t>
      </w:r>
      <w:r w:rsidRPr="00240390">
        <w:rPr>
          <w:rFonts w:asciiTheme="minorHAnsi" w:hAnsiTheme="minorHAnsi" w:cs="Arial"/>
        </w:rPr>
        <w:tab/>
        <w:t>3000 kB;</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Load memory:                                  </w:t>
      </w:r>
      <w:r w:rsidRPr="00240390">
        <w:rPr>
          <w:rFonts w:asciiTheme="minorHAnsi" w:hAnsiTheme="minorHAnsi" w:cs="Arial"/>
        </w:rPr>
        <w:tab/>
      </w:r>
      <w:r w:rsidRPr="00240390">
        <w:rPr>
          <w:rFonts w:asciiTheme="minorHAnsi" w:hAnsiTheme="minorHAnsi" w:cs="Arial"/>
        </w:rPr>
        <w:tab/>
        <w:t>32 MByte;</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CPU processing time:</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For bit operations, typical:                      </w:t>
      </w:r>
      <w:r w:rsidRPr="00240390">
        <w:rPr>
          <w:rFonts w:asciiTheme="minorHAnsi" w:hAnsiTheme="minorHAnsi" w:cs="Arial"/>
        </w:rPr>
        <w:tab/>
        <w:t>0.03 µs;</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For word operations, typical:                    </w:t>
      </w:r>
      <w:r w:rsidRPr="00240390">
        <w:rPr>
          <w:rFonts w:asciiTheme="minorHAnsi" w:hAnsiTheme="minorHAnsi" w:cs="Arial"/>
        </w:rPr>
        <w:tab/>
        <w:t>0.036 µs;</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For fixed-point arithmetic, typical:             </w:t>
      </w:r>
      <w:r w:rsidRPr="00240390">
        <w:rPr>
          <w:rFonts w:asciiTheme="minorHAnsi" w:hAnsiTheme="minorHAnsi" w:cs="Arial"/>
        </w:rPr>
        <w:tab/>
        <w:t>0.048 µs;</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For floating-point arithmetic, typical:          </w:t>
      </w:r>
      <w:r w:rsidRPr="00240390">
        <w:rPr>
          <w:rFonts w:asciiTheme="minorHAnsi" w:hAnsiTheme="minorHAnsi" w:cs="Arial"/>
        </w:rPr>
        <w:tab/>
        <w:t>0.192 µs</w:t>
      </w:r>
      <w:r w:rsidRPr="00240390">
        <w:rPr>
          <w:rFonts w:asciiTheme="minorHAnsi" w:hAnsiTheme="minorHAnsi" w:cs="Arial"/>
          <w:noProof/>
        </w:rPr>
        <w:t xml:space="preserve">;        </w:t>
      </w:r>
    </w:p>
    <w:p w:rsidR="00584FDE" w:rsidRPr="00240390" w:rsidRDefault="00584FDE" w:rsidP="00584FDE">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Inputs/outputs:</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Inputs/outputs modularly expandable;</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Periphery address area inputs:                  </w:t>
      </w:r>
      <w:r w:rsidRPr="00240390">
        <w:rPr>
          <w:rFonts w:asciiTheme="minorHAnsi" w:hAnsiTheme="minorHAnsi" w:cs="Arial"/>
        </w:rPr>
        <w:tab/>
        <w:t>32 kB;</w:t>
      </w:r>
    </w:p>
    <w:p w:rsidR="00584FDE" w:rsidRPr="00240390" w:rsidRDefault="00584FDE" w:rsidP="00584FDE">
      <w:pPr>
        <w:numPr>
          <w:ilvl w:val="1"/>
          <w:numId w:val="117"/>
        </w:numPr>
        <w:spacing w:before="60" w:after="120" w:line="276" w:lineRule="auto"/>
        <w:rPr>
          <w:rFonts w:asciiTheme="minorHAnsi" w:hAnsiTheme="minorHAnsi" w:cs="Arial"/>
        </w:rPr>
      </w:pPr>
      <w:r w:rsidRPr="00240390">
        <w:rPr>
          <w:rFonts w:asciiTheme="minorHAnsi" w:hAnsiTheme="minorHAnsi" w:cs="Arial"/>
        </w:rPr>
        <w:t xml:space="preserve">Periphery address area outputs:                 </w:t>
      </w:r>
      <w:r w:rsidRPr="00240390">
        <w:rPr>
          <w:rFonts w:asciiTheme="minorHAnsi" w:hAnsiTheme="minorHAnsi" w:cs="Arial"/>
        </w:rPr>
        <w:tab/>
        <w:t>32 kB.</w:t>
      </w:r>
    </w:p>
    <w:p w:rsidR="00584FDE" w:rsidRPr="00240390" w:rsidRDefault="00584FDE" w:rsidP="00584FDE">
      <w:pPr>
        <w:spacing w:after="120"/>
        <w:rPr>
          <w:rFonts w:asciiTheme="minorHAnsi" w:hAnsiTheme="minorHAnsi" w:cs="Arial"/>
        </w:rPr>
      </w:pPr>
      <w:r w:rsidRPr="00240390">
        <w:rPr>
          <w:rFonts w:asciiTheme="minorHAnsi" w:hAnsiTheme="minorHAnsi" w:cs="Arial"/>
        </w:rPr>
        <w:t xml:space="preserve">The connection of digital inputs and outputs of digital input and output modules shall be implemented completely via auxiliary relays in order to protect the modules from passing through possible overvoltages from the plant. </w:t>
      </w:r>
    </w:p>
    <w:p w:rsidR="00584FDE" w:rsidRPr="00240390" w:rsidRDefault="00584FDE" w:rsidP="00584FDE">
      <w:pPr>
        <w:spacing w:after="120"/>
        <w:rPr>
          <w:rFonts w:asciiTheme="minorHAnsi" w:hAnsiTheme="minorHAnsi" w:cs="Arial"/>
        </w:rPr>
      </w:pPr>
      <w:r w:rsidRPr="00240390">
        <w:rPr>
          <w:rFonts w:asciiTheme="minorHAnsi" w:hAnsiTheme="minorHAnsi" w:cs="Arial"/>
        </w:rPr>
        <w:lastRenderedPageBreak/>
        <w:t>Measurements that are introduced into analog input modules via miliamper loops and come from longer distances shall be introduced into analog input modules via mA / mA galvanic separations.</w:t>
      </w:r>
    </w:p>
    <w:p w:rsidR="00584FDE" w:rsidRPr="00240390" w:rsidRDefault="00584FDE" w:rsidP="00584FDE">
      <w:pPr>
        <w:spacing w:after="120"/>
        <w:rPr>
          <w:rFonts w:asciiTheme="minorHAnsi" w:hAnsiTheme="minorHAnsi" w:cs="Arial"/>
        </w:rPr>
      </w:pPr>
      <w:r w:rsidRPr="00240390">
        <w:rPr>
          <w:rFonts w:asciiTheme="minorHAnsi" w:hAnsiTheme="minorHAnsi" w:cs="Arial"/>
        </w:rPr>
        <w:t>Current signals 4-20 mA that are introduced into multiple locations/devices shall be multiplied by galvanically isolated signal multiplicators. Serial connection of multiple devices on one current signal source shall not be allowed.</w:t>
      </w:r>
    </w:p>
    <w:p w:rsidR="00584FDE" w:rsidRPr="00240390" w:rsidRDefault="00584FDE" w:rsidP="00584FDE">
      <w:pPr>
        <w:spacing w:after="120"/>
        <w:rPr>
          <w:rFonts w:asciiTheme="minorHAnsi" w:hAnsiTheme="minorHAnsi" w:cs="Arial"/>
        </w:rPr>
      </w:pPr>
      <w:r w:rsidRPr="00240390">
        <w:rPr>
          <w:rFonts w:asciiTheme="minorHAnsi" w:hAnsiTheme="minorHAnsi" w:cs="Arial"/>
        </w:rPr>
        <w:t>Operating systems of PLCs shall be proven in practice and from the renowned manufacturers supported real-time operating systems.</w:t>
      </w:r>
    </w:p>
    <w:p w:rsidR="00584FDE" w:rsidRPr="00240390" w:rsidRDefault="00584FDE" w:rsidP="004C7169">
      <w:pPr>
        <w:spacing w:before="0"/>
        <w:rPr>
          <w:rFonts w:asciiTheme="minorHAnsi" w:eastAsiaTheme="minorHAnsi" w:hAnsiTheme="minorHAnsi" w:cstheme="minorHAnsi"/>
          <w:b/>
        </w:rPr>
      </w:pPr>
    </w:p>
    <w:p w:rsidR="00D37ACC" w:rsidRPr="00240390" w:rsidRDefault="00D37ACC" w:rsidP="004C7169">
      <w:pPr>
        <w:spacing w:before="0"/>
        <w:rPr>
          <w:rFonts w:asciiTheme="minorHAnsi" w:eastAsiaTheme="minorHAnsi" w:hAnsiTheme="minorHAnsi" w:cstheme="minorHAnsi"/>
          <w:b/>
        </w:rPr>
      </w:pPr>
    </w:p>
    <w:p w:rsidR="00D37ACC" w:rsidRPr="00240390" w:rsidRDefault="00D37ACC" w:rsidP="00D37ACC">
      <w:pPr>
        <w:spacing w:before="0" w:after="120"/>
        <w:jc w:val="left"/>
        <w:rPr>
          <w:rFonts w:asciiTheme="minorHAnsi" w:eastAsiaTheme="minorHAnsi" w:hAnsiTheme="minorHAnsi" w:cstheme="minorHAnsi"/>
          <w:b/>
        </w:rPr>
      </w:pPr>
      <w:r w:rsidRPr="00240390">
        <w:rPr>
          <w:rFonts w:asciiTheme="minorHAnsi" w:eastAsiaTheme="minorHAnsi" w:hAnsiTheme="minorHAnsi" w:cstheme="minorHAnsi"/>
          <w:b/>
        </w:rPr>
        <w:t>The new text</w:t>
      </w:r>
    </w:p>
    <w:p w:rsidR="00D37ACC" w:rsidRPr="00240390" w:rsidRDefault="00D37ACC" w:rsidP="00D37ACC">
      <w:pPr>
        <w:pStyle w:val="ListParagraph"/>
        <w:keepNext/>
        <w:numPr>
          <w:ilvl w:val="3"/>
          <w:numId w:val="121"/>
        </w:numPr>
        <w:tabs>
          <w:tab w:val="left" w:pos="567"/>
        </w:tabs>
        <w:spacing w:before="240" w:after="240" w:line="276" w:lineRule="auto"/>
        <w:outlineLvl w:val="1"/>
        <w:rPr>
          <w:rFonts w:asciiTheme="minorHAnsi" w:hAnsiTheme="minorHAnsi"/>
          <w:b/>
          <w:bCs/>
          <w:iCs/>
        </w:rPr>
      </w:pPr>
      <w:r w:rsidRPr="00240390">
        <w:rPr>
          <w:rFonts w:asciiTheme="minorHAnsi" w:hAnsiTheme="minorHAnsi"/>
          <w:b/>
          <w:bCs/>
          <w:iCs/>
        </w:rPr>
        <w:t>Programmable logic controllers</w:t>
      </w:r>
    </w:p>
    <w:p w:rsidR="00D37ACC" w:rsidRPr="00240390" w:rsidRDefault="00D37ACC" w:rsidP="00D37ACC">
      <w:pPr>
        <w:spacing w:before="60" w:after="120" w:line="276" w:lineRule="auto"/>
        <w:rPr>
          <w:rFonts w:asciiTheme="minorHAnsi" w:hAnsiTheme="minorHAnsi" w:cs="Arial"/>
        </w:rPr>
      </w:pPr>
      <w:r w:rsidRPr="00240390">
        <w:rPr>
          <w:rFonts w:asciiTheme="minorHAnsi" w:hAnsiTheme="minorHAnsi" w:cs="Arial"/>
        </w:rPr>
        <w:t>General requirements for PLCs shall be in accordance with SRPS EN 61131-1.</w:t>
      </w:r>
    </w:p>
    <w:p w:rsidR="00D37ACC" w:rsidRPr="00240390" w:rsidRDefault="00D37ACC" w:rsidP="00621786">
      <w:pPr>
        <w:spacing w:before="60" w:after="120"/>
        <w:rPr>
          <w:rFonts w:asciiTheme="minorHAnsi" w:hAnsiTheme="minorHAnsi" w:cs="Arial"/>
        </w:rPr>
      </w:pPr>
      <w:r w:rsidRPr="00240390">
        <w:rPr>
          <w:rFonts w:asciiTheme="minorHAnsi" w:hAnsiTheme="minorHAnsi" w:cs="Arial"/>
        </w:rPr>
        <w:t>All envisaged PLCs shall be from the same manufacturer and shall be foreseen for applications in medium and large performance range.</w:t>
      </w:r>
    </w:p>
    <w:p w:rsidR="00D37ACC" w:rsidRPr="00240390" w:rsidRDefault="00D37ACC" w:rsidP="00621786">
      <w:pPr>
        <w:spacing w:before="60" w:after="120"/>
        <w:rPr>
          <w:rFonts w:asciiTheme="minorHAnsi" w:hAnsiTheme="minorHAnsi" w:cs="Arial"/>
        </w:rPr>
      </w:pPr>
      <w:r w:rsidRPr="00240390">
        <w:rPr>
          <w:rFonts w:asciiTheme="minorHAnsi" w:hAnsiTheme="minorHAnsi" w:cs="Arial"/>
        </w:rPr>
        <w:t>PLCs shall be in modular design. All PLC modules shall comply with SRPS EN 61131-2. It shall be possible to replace the PLC module in operation, without power off. The limitations in the number of signals by PLC modules are as follows:</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Digital input modules shall not have more than 32 signals per module;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Digital output modules shall not have more than 16 signals per module;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Analog input modules shall not have more than 8 isolated signals per module;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Analog output modules shall not have more than 4 isolated signals per module.</w:t>
      </w:r>
    </w:p>
    <w:p w:rsidR="00D37ACC" w:rsidRPr="00240390" w:rsidRDefault="00D37ACC" w:rsidP="00D37ACC">
      <w:pPr>
        <w:spacing w:before="60" w:after="120" w:line="276" w:lineRule="auto"/>
        <w:rPr>
          <w:rFonts w:asciiTheme="minorHAnsi" w:hAnsiTheme="minorHAnsi" w:cs="Arial"/>
        </w:rPr>
      </w:pPr>
      <w:r w:rsidRPr="00240390">
        <w:rPr>
          <w:rFonts w:asciiTheme="minorHAnsi" w:hAnsiTheme="minorHAnsi" w:cs="Arial"/>
        </w:rPr>
        <w:t>PLC programming shall be possible in any of the programming languages ​​supported by SRPS EN 61131-3.</w:t>
      </w:r>
    </w:p>
    <w:p w:rsidR="00D37ACC" w:rsidRPr="00240390" w:rsidRDefault="00D37ACC" w:rsidP="00D37ACC">
      <w:pPr>
        <w:spacing w:before="60" w:after="120" w:line="276" w:lineRule="auto"/>
        <w:rPr>
          <w:rFonts w:asciiTheme="minorHAnsi" w:hAnsiTheme="minorHAnsi" w:cs="Arial"/>
        </w:rPr>
      </w:pPr>
      <w:r w:rsidRPr="00240390">
        <w:rPr>
          <w:rFonts w:asciiTheme="minorHAnsi" w:hAnsiTheme="minorHAnsi" w:cs="Arial"/>
        </w:rPr>
        <w:t>All PLCs shall be equipped with:</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 memory card for permanent data storage;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 back-up battery for storing a program for a certain time;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Real time clock, which shall be synchronized with the time synchronization system;</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A communication port for setting up an IP address and recording firmware;</w:t>
      </w:r>
    </w:p>
    <w:p w:rsidR="00D37ACC" w:rsidRPr="00240390" w:rsidRDefault="00D37ACC" w:rsidP="00D37ACC">
      <w:pPr>
        <w:numPr>
          <w:ilvl w:val="0"/>
          <w:numId w:val="117"/>
        </w:numPr>
        <w:spacing w:before="60" w:after="120" w:line="276" w:lineRule="auto"/>
        <w:ind w:left="749" w:hanging="389"/>
        <w:rPr>
          <w:rFonts w:asciiTheme="minorHAnsi" w:hAnsiTheme="minorHAnsi" w:cs="Arial"/>
        </w:rPr>
      </w:pPr>
      <w:r w:rsidRPr="00240390">
        <w:rPr>
          <w:rFonts w:asciiTheme="minorHAnsi" w:hAnsiTheme="minorHAnsi" w:cs="Arial"/>
        </w:rPr>
        <w:t>Visual signalization of the current status of the module.</w:t>
      </w:r>
    </w:p>
    <w:p w:rsidR="00D37ACC" w:rsidRPr="00240390" w:rsidRDefault="00D37ACC" w:rsidP="00D37ACC">
      <w:pPr>
        <w:spacing w:after="120"/>
        <w:rPr>
          <w:rFonts w:asciiTheme="minorHAnsi" w:hAnsiTheme="minorHAnsi" w:cs="Arial"/>
        </w:rPr>
      </w:pPr>
      <w:r w:rsidRPr="00240390">
        <w:rPr>
          <w:rFonts w:asciiTheme="minorHAnsi" w:hAnsiTheme="minorHAnsi" w:cs="Arial"/>
        </w:rPr>
        <w:t>The automatic start of the PLC operation shall be ensured after interrupting or re-establishing the power supply.</w:t>
      </w:r>
    </w:p>
    <w:p w:rsidR="00D37ACC" w:rsidRPr="00240390" w:rsidRDefault="00D37ACC" w:rsidP="00D37ACC">
      <w:pPr>
        <w:spacing w:after="120"/>
        <w:rPr>
          <w:rFonts w:asciiTheme="minorHAnsi" w:hAnsiTheme="minorHAnsi" w:cs="Arial"/>
        </w:rPr>
      </w:pPr>
      <w:r w:rsidRPr="00240390">
        <w:rPr>
          <w:rFonts w:asciiTheme="minorHAnsi" w:hAnsiTheme="minorHAnsi" w:cs="Arial"/>
        </w:rPr>
        <w:t>It shall be enabled to monitor and modify the application software in on-line mode, without losing data.</w:t>
      </w:r>
    </w:p>
    <w:p w:rsidR="00D37ACC" w:rsidRPr="00240390" w:rsidRDefault="00D37ACC" w:rsidP="00D37ACC">
      <w:pPr>
        <w:spacing w:after="120"/>
        <w:rPr>
          <w:rFonts w:asciiTheme="minorHAnsi" w:hAnsiTheme="minorHAnsi" w:cs="Arial"/>
        </w:rPr>
      </w:pPr>
      <w:r w:rsidRPr="00240390">
        <w:rPr>
          <w:rFonts w:asciiTheme="minorHAnsi" w:hAnsiTheme="minorHAnsi" w:cs="Arial"/>
        </w:rPr>
        <w:lastRenderedPageBreak/>
        <w:t>Self-diagnostic functions of PLCs shall be standard hardware and software solutions from the manufacturer.</w:t>
      </w:r>
    </w:p>
    <w:p w:rsidR="00D37ACC" w:rsidRPr="00240390" w:rsidRDefault="00D37ACC" w:rsidP="00D37ACC">
      <w:pPr>
        <w:spacing w:after="120"/>
        <w:rPr>
          <w:rFonts w:asciiTheme="minorHAnsi" w:hAnsiTheme="minorHAnsi" w:cs="Arial"/>
        </w:rPr>
      </w:pPr>
      <w:r w:rsidRPr="00240390">
        <w:rPr>
          <w:rFonts w:asciiTheme="minorHAnsi" w:hAnsiTheme="minorHAnsi" w:cs="Arial"/>
        </w:rPr>
        <w:t xml:space="preserve">The connection of digital inputs and outputs of digital input and output modules shall be implemented completely via auxiliary relays in order to protect the modules from passing through possible overvoltages from the plant. </w:t>
      </w:r>
    </w:p>
    <w:p w:rsidR="00D37ACC" w:rsidRPr="00240390" w:rsidRDefault="00D37ACC" w:rsidP="00D37ACC">
      <w:pPr>
        <w:spacing w:after="120"/>
        <w:rPr>
          <w:rFonts w:asciiTheme="minorHAnsi" w:hAnsiTheme="minorHAnsi" w:cs="Arial"/>
        </w:rPr>
      </w:pPr>
      <w:r w:rsidRPr="00240390">
        <w:rPr>
          <w:rFonts w:asciiTheme="minorHAnsi" w:hAnsiTheme="minorHAnsi" w:cs="Arial"/>
        </w:rPr>
        <w:t>Measurements that are introduced into analog input modules via miliamper loops and come from longer distances shall be introduced into analog input modules via mA / mA galvanic separations.</w:t>
      </w:r>
    </w:p>
    <w:p w:rsidR="00D37ACC" w:rsidRPr="00240390" w:rsidRDefault="00D37ACC" w:rsidP="00D37ACC">
      <w:pPr>
        <w:spacing w:after="120"/>
        <w:rPr>
          <w:rFonts w:asciiTheme="minorHAnsi" w:hAnsiTheme="minorHAnsi" w:cs="Arial"/>
        </w:rPr>
      </w:pPr>
      <w:r w:rsidRPr="00240390">
        <w:rPr>
          <w:rFonts w:asciiTheme="minorHAnsi" w:hAnsiTheme="minorHAnsi" w:cs="Arial"/>
        </w:rPr>
        <w:t>Current signals 4-20 mA that are introduced into multiple locations/devices shall be multiplied by galvanically isolated signal multiplicators. Serial connection of multiple devices on one current signal source shall not be allowed.</w:t>
      </w:r>
    </w:p>
    <w:p w:rsidR="00D37ACC" w:rsidRPr="00240390" w:rsidRDefault="00D37ACC" w:rsidP="00D37ACC">
      <w:pPr>
        <w:spacing w:after="120"/>
        <w:rPr>
          <w:rFonts w:asciiTheme="minorHAnsi" w:hAnsiTheme="minorHAnsi" w:cs="Arial"/>
        </w:rPr>
      </w:pPr>
      <w:r w:rsidRPr="00240390">
        <w:rPr>
          <w:rFonts w:asciiTheme="minorHAnsi" w:hAnsiTheme="minorHAnsi" w:cs="Arial"/>
        </w:rPr>
        <w:t>Operating systems of PLCs shall be proven in practice and from the renowned manufacturers supported real-time operating systems.</w:t>
      </w:r>
    </w:p>
    <w:p w:rsidR="008500B5" w:rsidRDefault="008500B5" w:rsidP="00D37ACC">
      <w:pPr>
        <w:spacing w:after="120"/>
        <w:rPr>
          <w:rFonts w:asciiTheme="minorHAnsi" w:hAnsiTheme="minorHAnsi" w:cs="Arial"/>
        </w:rPr>
      </w:pPr>
    </w:p>
    <w:p w:rsidR="00240390" w:rsidRPr="008500B5" w:rsidRDefault="00240390" w:rsidP="00D37ACC">
      <w:pPr>
        <w:spacing w:after="120"/>
        <w:rPr>
          <w:rFonts w:asciiTheme="minorHAnsi" w:hAnsiTheme="minorHAnsi" w:cs="Arial"/>
        </w:rPr>
      </w:pPr>
    </w:p>
    <w:tbl>
      <w:tblPr>
        <w:tblStyle w:val="TableGrid"/>
        <w:tblW w:w="0" w:type="auto"/>
        <w:tblLook w:val="04A0" w:firstRow="1" w:lastRow="0" w:firstColumn="1" w:lastColumn="0" w:noHBand="0" w:noVBand="1"/>
      </w:tblPr>
      <w:tblGrid>
        <w:gridCol w:w="9016"/>
      </w:tblGrid>
      <w:tr w:rsidR="00C05ABC" w:rsidRPr="008500B5" w:rsidTr="00752802">
        <w:tc>
          <w:tcPr>
            <w:tcW w:w="9016" w:type="dxa"/>
            <w:shd w:val="clear" w:color="auto" w:fill="FFF2CC" w:themeFill="accent4" w:themeFillTint="33"/>
          </w:tcPr>
          <w:p w:rsidR="00C05ABC" w:rsidRPr="008500B5" w:rsidRDefault="00C05ABC" w:rsidP="00752802">
            <w:pPr>
              <w:spacing w:before="0" w:line="259" w:lineRule="auto"/>
              <w:ind w:left="360"/>
              <w:jc w:val="center"/>
              <w:rPr>
                <w:rFonts w:asciiTheme="minorHAnsi" w:eastAsiaTheme="minorHAnsi" w:hAnsiTheme="minorHAnsi" w:cstheme="minorHAnsi"/>
                <w:b/>
                <w:sz w:val="28"/>
                <w:szCs w:val="28"/>
              </w:rPr>
            </w:pPr>
            <w:r w:rsidRPr="008500B5">
              <w:rPr>
                <w:rFonts w:asciiTheme="minorHAnsi" w:eastAsiaTheme="minorHAnsi" w:hAnsiTheme="minorHAnsi" w:cstheme="minorHAnsi"/>
                <w:b/>
                <w:sz w:val="28"/>
                <w:szCs w:val="28"/>
              </w:rPr>
              <w:t>Volume 3-Part 3-PARTICULAR EMPLOYERS REQUIREMENTS</w:t>
            </w:r>
          </w:p>
          <w:p w:rsidR="00C05ABC" w:rsidRPr="008500B5" w:rsidRDefault="00C05ABC" w:rsidP="00C05ABC">
            <w:pPr>
              <w:spacing w:before="0"/>
              <w:ind w:left="360"/>
              <w:jc w:val="center"/>
              <w:rPr>
                <w:rFonts w:asciiTheme="minorHAnsi" w:eastAsiaTheme="minorHAnsi" w:hAnsiTheme="minorHAnsi" w:cstheme="minorHAnsi"/>
                <w:b/>
              </w:rPr>
            </w:pPr>
            <w:r w:rsidRPr="008500B5">
              <w:rPr>
                <w:rFonts w:asciiTheme="minorHAnsi" w:eastAsiaTheme="minorHAnsi" w:hAnsiTheme="minorHAnsi" w:cstheme="minorHAnsi"/>
                <w:b/>
                <w:sz w:val="28"/>
                <w:szCs w:val="28"/>
              </w:rPr>
              <w:t>Section 3, 7.5.2. pg 16</w:t>
            </w:r>
          </w:p>
        </w:tc>
      </w:tr>
    </w:tbl>
    <w:p w:rsidR="00C05ABC" w:rsidRPr="008500B5" w:rsidRDefault="00C05ABC" w:rsidP="00C05ABC">
      <w:pPr>
        <w:spacing w:before="0"/>
        <w:jc w:val="left"/>
        <w:rPr>
          <w:rFonts w:asciiTheme="minorHAnsi" w:eastAsiaTheme="minorHAnsi" w:hAnsiTheme="minorHAnsi" w:cstheme="minorHAnsi"/>
          <w:b/>
        </w:rPr>
      </w:pPr>
    </w:p>
    <w:p w:rsidR="00C05ABC" w:rsidRPr="008500B5" w:rsidRDefault="00C05ABC" w:rsidP="00C05ABC">
      <w:pPr>
        <w:spacing w:before="0" w:after="120"/>
        <w:jc w:val="left"/>
        <w:rPr>
          <w:rFonts w:asciiTheme="minorHAnsi" w:eastAsiaTheme="minorHAnsi" w:hAnsiTheme="minorHAnsi" w:cstheme="minorHAnsi"/>
          <w:b/>
        </w:rPr>
      </w:pPr>
    </w:p>
    <w:p w:rsidR="00B267AC" w:rsidRPr="008500B5" w:rsidRDefault="00B267AC" w:rsidP="00B267AC">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t>The former text</w:t>
      </w:r>
    </w:p>
    <w:p w:rsidR="00B267AC" w:rsidRPr="008500B5" w:rsidRDefault="00B267AC" w:rsidP="00B267AC">
      <w:pPr>
        <w:pStyle w:val="ListParagraph"/>
        <w:keepNext/>
        <w:numPr>
          <w:ilvl w:val="2"/>
          <w:numId w:val="123"/>
        </w:numPr>
        <w:tabs>
          <w:tab w:val="left" w:pos="567"/>
        </w:tabs>
        <w:spacing w:before="240" w:after="240" w:line="276" w:lineRule="auto"/>
        <w:outlineLvl w:val="1"/>
        <w:rPr>
          <w:rFonts w:asciiTheme="minorHAnsi" w:hAnsiTheme="minorHAnsi"/>
          <w:b/>
          <w:bCs/>
          <w:iCs/>
        </w:rPr>
      </w:pPr>
      <w:r w:rsidRPr="008500B5">
        <w:rPr>
          <w:rFonts w:asciiTheme="minorHAnsi" w:hAnsiTheme="minorHAnsi"/>
          <w:b/>
          <w:bCs/>
          <w:iCs/>
        </w:rPr>
        <w:t>Design Stress</w:t>
      </w:r>
    </w:p>
    <w:p w:rsidR="00B267AC" w:rsidRPr="008500B5" w:rsidRDefault="00B267AC" w:rsidP="00621786">
      <w:pPr>
        <w:rPr>
          <w:rFonts w:asciiTheme="minorHAnsi" w:hAnsiTheme="minorHAnsi" w:cs="Arial"/>
        </w:rPr>
      </w:pPr>
      <w:r w:rsidRPr="008500B5">
        <w:rPr>
          <w:rFonts w:asciiTheme="minorHAnsi" w:hAnsiTheme="minorHAnsi" w:cs="Arial"/>
        </w:rPr>
        <w:t>Standard safety factors shall be applied throughout the design or through checking of the existing equipment, particularly for parts subject to alternating stress, vibration, impact or shock.</w:t>
      </w:r>
    </w:p>
    <w:p w:rsidR="00B267AC" w:rsidRPr="008500B5" w:rsidRDefault="00B267AC" w:rsidP="00621786">
      <w:pPr>
        <w:rPr>
          <w:rFonts w:asciiTheme="minorHAnsi" w:hAnsiTheme="minorHAnsi" w:cs="Arial"/>
        </w:rPr>
      </w:pPr>
      <w:r w:rsidRPr="008500B5">
        <w:rPr>
          <w:rFonts w:asciiTheme="minorHAnsi" w:hAnsiTheme="minorHAnsi" w:cs="Arial"/>
        </w:rPr>
        <w:t>Under normal operation, including any kind of manipulation, stresses in the materials shall nowhere exceed 50% of the yield point.</w:t>
      </w:r>
    </w:p>
    <w:p w:rsidR="00B267AC" w:rsidRPr="008500B5" w:rsidRDefault="00B267AC" w:rsidP="00621786">
      <w:pPr>
        <w:rPr>
          <w:rFonts w:asciiTheme="minorHAnsi" w:hAnsiTheme="minorHAnsi" w:cs="Arial"/>
        </w:rPr>
      </w:pPr>
      <w:r w:rsidRPr="008500B5">
        <w:rPr>
          <w:rFonts w:asciiTheme="minorHAnsi" w:hAnsiTheme="minorHAnsi" w:cs="Arial"/>
        </w:rPr>
        <w:t>Under the exceptional load conditions corresponding stresses shall not exceed 75% of the yield point.</w:t>
      </w:r>
    </w:p>
    <w:p w:rsidR="00B267AC" w:rsidRPr="008500B5" w:rsidRDefault="00B267AC" w:rsidP="00621786">
      <w:pPr>
        <w:rPr>
          <w:rFonts w:asciiTheme="minorHAnsi" w:hAnsiTheme="minorHAnsi" w:cs="Arial"/>
        </w:rPr>
      </w:pPr>
      <w:r w:rsidRPr="008500B5">
        <w:rPr>
          <w:rFonts w:asciiTheme="minorHAnsi" w:hAnsiTheme="minorHAnsi" w:cs="Arial"/>
        </w:rPr>
        <w:t>For hydrostatic pressure tests of the equipment corresponding stresses shall not exceed 75% of the yield point.</w:t>
      </w:r>
    </w:p>
    <w:p w:rsidR="00B267AC" w:rsidRPr="008500B5" w:rsidRDefault="00B267AC" w:rsidP="00621786">
      <w:pPr>
        <w:rPr>
          <w:rFonts w:asciiTheme="minorHAnsi" w:hAnsiTheme="minorHAnsi" w:cs="Arial"/>
        </w:rPr>
      </w:pPr>
      <w:r w:rsidRPr="008500B5">
        <w:rPr>
          <w:rFonts w:asciiTheme="minorHAnsi" w:hAnsiTheme="minorHAnsi" w:cs="Arial"/>
        </w:rPr>
        <w:t>All components shall comply with earthquake conditions as indicated in the General Employer’s Requirements.</w:t>
      </w:r>
    </w:p>
    <w:p w:rsidR="00B267AC" w:rsidRPr="008500B5" w:rsidRDefault="00B267AC" w:rsidP="00621786">
      <w:pPr>
        <w:rPr>
          <w:rFonts w:asciiTheme="minorHAnsi" w:hAnsiTheme="minorHAnsi" w:cs="Arial"/>
        </w:rPr>
      </w:pPr>
      <w:r w:rsidRPr="008500B5">
        <w:rPr>
          <w:rFonts w:asciiTheme="minorHAnsi" w:hAnsiTheme="minorHAnsi" w:cs="Arial"/>
        </w:rPr>
        <w:t>All required and necessary calculations and checking, with full information and comments on admitted stresses in any part of the equipment, shall be presented to the Engineer for review and approval.</w:t>
      </w:r>
    </w:p>
    <w:p w:rsidR="00B267AC" w:rsidRDefault="00B267AC" w:rsidP="00B267AC">
      <w:pPr>
        <w:spacing w:before="0" w:line="276" w:lineRule="auto"/>
        <w:rPr>
          <w:rFonts w:asciiTheme="minorHAnsi" w:hAnsiTheme="minorHAnsi" w:cs="Arial"/>
        </w:rPr>
      </w:pPr>
    </w:p>
    <w:p w:rsidR="00621786" w:rsidRPr="008500B5" w:rsidRDefault="00621786" w:rsidP="00B267AC">
      <w:pPr>
        <w:spacing w:before="0" w:line="276" w:lineRule="auto"/>
        <w:rPr>
          <w:rFonts w:asciiTheme="minorHAnsi" w:hAnsiTheme="minorHAnsi" w:cs="Arial"/>
        </w:rPr>
      </w:pPr>
    </w:p>
    <w:p w:rsidR="00B267AC" w:rsidRPr="008500B5" w:rsidRDefault="00B267AC" w:rsidP="00B267AC">
      <w:pPr>
        <w:spacing w:before="0" w:line="276" w:lineRule="auto"/>
        <w:rPr>
          <w:rFonts w:asciiTheme="minorHAnsi" w:hAnsiTheme="minorHAnsi" w:cs="Arial"/>
        </w:rPr>
      </w:pPr>
    </w:p>
    <w:p w:rsidR="00B267AC" w:rsidRPr="008500B5" w:rsidRDefault="00B267AC" w:rsidP="00B267AC">
      <w:pPr>
        <w:spacing w:before="0" w:after="120"/>
        <w:jc w:val="left"/>
        <w:rPr>
          <w:rFonts w:asciiTheme="minorHAnsi" w:eastAsiaTheme="minorHAnsi" w:hAnsiTheme="minorHAnsi" w:cstheme="minorHAnsi"/>
          <w:b/>
        </w:rPr>
      </w:pPr>
      <w:r w:rsidRPr="008500B5">
        <w:rPr>
          <w:rFonts w:asciiTheme="minorHAnsi" w:eastAsiaTheme="minorHAnsi" w:hAnsiTheme="minorHAnsi" w:cstheme="minorHAnsi"/>
          <w:b/>
        </w:rPr>
        <w:lastRenderedPageBreak/>
        <w:t>The new text</w:t>
      </w:r>
    </w:p>
    <w:p w:rsidR="00B267AC" w:rsidRPr="008500B5" w:rsidRDefault="00B267AC" w:rsidP="00B267AC">
      <w:pPr>
        <w:pStyle w:val="ListParagraph"/>
        <w:keepNext/>
        <w:numPr>
          <w:ilvl w:val="2"/>
          <w:numId w:val="124"/>
        </w:numPr>
        <w:tabs>
          <w:tab w:val="left" w:pos="567"/>
        </w:tabs>
        <w:spacing w:before="240" w:after="240" w:line="276" w:lineRule="auto"/>
        <w:outlineLvl w:val="1"/>
        <w:rPr>
          <w:rFonts w:asciiTheme="minorHAnsi" w:hAnsiTheme="minorHAnsi"/>
          <w:b/>
          <w:bCs/>
          <w:iCs/>
        </w:rPr>
      </w:pPr>
      <w:r w:rsidRPr="008500B5">
        <w:rPr>
          <w:rFonts w:asciiTheme="minorHAnsi" w:hAnsiTheme="minorHAnsi"/>
          <w:b/>
          <w:bCs/>
          <w:iCs/>
        </w:rPr>
        <w:t>Design Stress</w:t>
      </w:r>
    </w:p>
    <w:p w:rsidR="00A20CE9" w:rsidRPr="008500B5" w:rsidRDefault="00A20CE9" w:rsidP="00B267AC">
      <w:pPr>
        <w:spacing w:before="0" w:line="276" w:lineRule="auto"/>
        <w:rPr>
          <w:rFonts w:asciiTheme="minorHAnsi" w:hAnsiTheme="minorHAnsi" w:cs="Arial"/>
        </w:rPr>
      </w:pPr>
      <w:r w:rsidRPr="008500B5">
        <w:rPr>
          <w:rFonts w:asciiTheme="minorHAnsi" w:hAnsiTheme="minorHAnsi" w:cs="Arial"/>
          <w:shd w:val="clear" w:color="auto" w:fill="FFFFFF"/>
        </w:rPr>
        <w:t>Design stress will be calculated according to EN 1993 (Eurocode 3) and DIN 19704:2014.</w:t>
      </w:r>
    </w:p>
    <w:sectPr w:rsidR="00A20CE9" w:rsidRPr="008500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75" w:rsidRDefault="00580775" w:rsidP="00773B15">
      <w:pPr>
        <w:spacing w:before="0"/>
      </w:pPr>
      <w:r>
        <w:separator/>
      </w:r>
    </w:p>
  </w:endnote>
  <w:endnote w:type="continuationSeparator" w:id="0">
    <w:p w:rsidR="00580775" w:rsidRDefault="00580775" w:rsidP="00773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La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Helvetica">
    <w:altName w:val="Times New Roman"/>
    <w:charset w:val="00"/>
    <w:family w:val="auto"/>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Times Cirilic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Times New Roman">
    <w:altName w:val="Cambria"/>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_HelvN">
    <w:altName w:val="Times New Roman"/>
    <w:charset w:val="00"/>
    <w:family w:val="auto"/>
    <w:pitch w:val="variable"/>
    <w:sig w:usb0="00000001" w:usb1="00000000" w:usb2="00000000" w:usb3="00000000" w:csb0="0000001B"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Sans">
    <w:altName w:val="Times New Roman"/>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panose1 w:val="02020603060405020304"/>
    <w:charset w:val="00"/>
    <w:family w:val="roman"/>
    <w:pitch w:val="variable"/>
    <w:sig w:usb0="E0002EFF" w:usb1="C000785B"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Swiss">
    <w:charset w:val="00"/>
    <w:family w:val="auto"/>
    <w:pitch w:val="variable"/>
    <w:sig w:usb0="00000087" w:usb1="00000000" w:usb2="00000000" w:usb3="00000000" w:csb0="0000001B"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1504519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8500B5" w:rsidRPr="006E18B0" w:rsidRDefault="008500B5">
            <w:pPr>
              <w:pStyle w:val="Footer"/>
              <w:jc w:val="right"/>
              <w:rPr>
                <w:sz w:val="18"/>
                <w:szCs w:val="18"/>
              </w:rPr>
            </w:pPr>
            <w:r w:rsidRPr="006E18B0">
              <w:rPr>
                <w:sz w:val="18"/>
                <w:szCs w:val="18"/>
              </w:rPr>
              <w:t xml:space="preserve">Page </w:t>
            </w:r>
            <w:r w:rsidRPr="006E18B0">
              <w:rPr>
                <w:bCs/>
                <w:sz w:val="18"/>
                <w:szCs w:val="18"/>
              </w:rPr>
              <w:fldChar w:fldCharType="begin"/>
            </w:r>
            <w:r w:rsidRPr="006E18B0">
              <w:rPr>
                <w:bCs/>
                <w:sz w:val="18"/>
                <w:szCs w:val="18"/>
              </w:rPr>
              <w:instrText xml:space="preserve"> PAGE </w:instrText>
            </w:r>
            <w:r w:rsidRPr="006E18B0">
              <w:rPr>
                <w:bCs/>
                <w:sz w:val="18"/>
                <w:szCs w:val="18"/>
              </w:rPr>
              <w:fldChar w:fldCharType="separate"/>
            </w:r>
            <w:r w:rsidR="00365FD7">
              <w:rPr>
                <w:bCs/>
                <w:noProof/>
                <w:sz w:val="18"/>
                <w:szCs w:val="18"/>
              </w:rPr>
              <w:t>2</w:t>
            </w:r>
            <w:r w:rsidRPr="006E18B0">
              <w:rPr>
                <w:bCs/>
                <w:sz w:val="18"/>
                <w:szCs w:val="18"/>
              </w:rPr>
              <w:fldChar w:fldCharType="end"/>
            </w:r>
            <w:r w:rsidRPr="006E18B0">
              <w:rPr>
                <w:bCs/>
                <w:sz w:val="18"/>
                <w:szCs w:val="18"/>
              </w:rPr>
              <w:t>/</w:t>
            </w:r>
            <w:r w:rsidRPr="006E18B0">
              <w:rPr>
                <w:bCs/>
                <w:sz w:val="18"/>
                <w:szCs w:val="18"/>
              </w:rPr>
              <w:fldChar w:fldCharType="begin"/>
            </w:r>
            <w:r w:rsidRPr="006E18B0">
              <w:rPr>
                <w:bCs/>
                <w:sz w:val="18"/>
                <w:szCs w:val="18"/>
              </w:rPr>
              <w:instrText xml:space="preserve"> NUMPAGES  </w:instrText>
            </w:r>
            <w:r w:rsidRPr="006E18B0">
              <w:rPr>
                <w:bCs/>
                <w:sz w:val="18"/>
                <w:szCs w:val="18"/>
              </w:rPr>
              <w:fldChar w:fldCharType="separate"/>
            </w:r>
            <w:r w:rsidR="00365FD7">
              <w:rPr>
                <w:bCs/>
                <w:noProof/>
                <w:sz w:val="18"/>
                <w:szCs w:val="18"/>
              </w:rPr>
              <w:t>49</w:t>
            </w:r>
            <w:r w:rsidRPr="006E18B0">
              <w:rPr>
                <w:bCs/>
                <w:sz w:val="18"/>
                <w:szCs w:val="18"/>
              </w:rPr>
              <w:fldChar w:fldCharType="end"/>
            </w:r>
          </w:p>
        </w:sdtContent>
      </w:sdt>
    </w:sdtContent>
  </w:sdt>
  <w:p w:rsidR="008500B5" w:rsidRDefault="008500B5" w:rsidP="006E18B0">
    <w:pPr>
      <w:pStyle w:val="Footer"/>
      <w:jc w:val="center"/>
    </w:pPr>
    <w:r w:rsidRPr="00BB32EE">
      <w:rPr>
        <w:noProof/>
      </w:rPr>
      <w:drawing>
        <wp:inline distT="0" distB="0" distL="0" distR="0" wp14:anchorId="4BC91363" wp14:editId="7BF9A0C4">
          <wp:extent cx="1085138" cy="457200"/>
          <wp:effectExtent l="0" t="0" r="1270" b="0"/>
          <wp:docPr id="6" name="Picture 6" descr="H:\Ivan\Plovput\BILANSI\PROJEKTI\DJERDAP 1 - REHABILITACIJA PREVODNICE\identity\logo Iron Gat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an\Plovput\BILANSI\PROJEKTI\DJERDAP 1 - REHABILITACIJA PREVODNICE\identity\logo Iron Gate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38" cy="457200"/>
                  </a:xfrm>
                  <a:prstGeom prst="rect">
                    <a:avLst/>
                  </a:prstGeom>
                  <a:noFill/>
                  <a:ln>
                    <a:noFill/>
                  </a:ln>
                </pic:spPr>
              </pic:pic>
            </a:graphicData>
          </a:graphic>
        </wp:inline>
      </w:drawing>
    </w:r>
  </w:p>
  <w:p w:rsidR="008500B5" w:rsidRDefault="008500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75" w:rsidRDefault="00580775" w:rsidP="00773B15">
      <w:pPr>
        <w:spacing w:before="0"/>
      </w:pPr>
      <w:r>
        <w:separator/>
      </w:r>
    </w:p>
  </w:footnote>
  <w:footnote w:type="continuationSeparator" w:id="0">
    <w:p w:rsidR="00580775" w:rsidRDefault="00580775" w:rsidP="00773B1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450"/>
      <w:gridCol w:w="960"/>
      <w:gridCol w:w="3518"/>
    </w:tblGrid>
    <w:tr w:rsidR="008500B5" w:rsidTr="006E18B0">
      <w:trPr>
        <w:trHeight w:val="857"/>
      </w:trPr>
      <w:tc>
        <w:tcPr>
          <w:tcW w:w="595" w:type="dxa"/>
          <w:vAlign w:val="bottom"/>
        </w:tcPr>
        <w:p w:rsidR="008500B5" w:rsidRDefault="008500B5" w:rsidP="006E18B0">
          <w:pPr>
            <w:pStyle w:val="Footer"/>
            <w:spacing w:before="120"/>
          </w:pPr>
          <w:r>
            <w:rPr>
              <w:noProof/>
            </w:rPr>
            <w:drawing>
              <wp:inline distT="0" distB="0" distL="0" distR="0" wp14:anchorId="3D4339C9" wp14:editId="570CA46B">
                <wp:extent cx="23081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819" cy="457200"/>
                        </a:xfrm>
                        <a:prstGeom prst="rect">
                          <a:avLst/>
                        </a:prstGeom>
                      </pic:spPr>
                    </pic:pic>
                  </a:graphicData>
                </a:graphic>
              </wp:inline>
            </w:drawing>
          </w:r>
        </w:p>
      </w:tc>
      <w:tc>
        <w:tcPr>
          <w:tcW w:w="4450" w:type="dxa"/>
          <w:vAlign w:val="center"/>
        </w:tcPr>
        <w:p w:rsidR="008500B5" w:rsidRPr="00A236EC" w:rsidRDefault="008500B5" w:rsidP="006E18B0">
          <w:pPr>
            <w:pStyle w:val="Footer"/>
            <w:spacing w:before="300"/>
            <w:rPr>
              <w:rFonts w:cstheme="minorHAnsi"/>
              <w:sz w:val="16"/>
              <w:szCs w:val="16"/>
            </w:rPr>
          </w:pPr>
          <w:r w:rsidRPr="00A236EC">
            <w:rPr>
              <w:rFonts w:cstheme="minorHAnsi"/>
              <w:sz w:val="16"/>
              <w:szCs w:val="16"/>
            </w:rPr>
            <w:t>Republic of Serbia</w:t>
          </w:r>
        </w:p>
        <w:p w:rsidR="008500B5" w:rsidRPr="00A236EC" w:rsidRDefault="008500B5" w:rsidP="006E18B0">
          <w:pPr>
            <w:pStyle w:val="Footer"/>
            <w:jc w:val="left"/>
            <w:rPr>
              <w:rFonts w:cs="Arial"/>
              <w:b/>
              <w:sz w:val="16"/>
              <w:szCs w:val="16"/>
            </w:rPr>
          </w:pPr>
          <w:r w:rsidRPr="00A236EC">
            <w:rPr>
              <w:rFonts w:cstheme="minorHAnsi"/>
              <w:b/>
              <w:sz w:val="16"/>
              <w:szCs w:val="16"/>
            </w:rPr>
            <w:t>Ministry of Construction, Transport and Infrastructure</w:t>
          </w:r>
        </w:p>
      </w:tc>
      <w:tc>
        <w:tcPr>
          <w:tcW w:w="960" w:type="dxa"/>
          <w:vAlign w:val="bottom"/>
        </w:tcPr>
        <w:p w:rsidR="008500B5" w:rsidRDefault="008500B5" w:rsidP="006E18B0">
          <w:pPr>
            <w:pStyle w:val="Footer"/>
            <w:spacing w:before="120"/>
            <w:jc w:val="center"/>
          </w:pPr>
        </w:p>
      </w:tc>
      <w:tc>
        <w:tcPr>
          <w:tcW w:w="3518" w:type="dxa"/>
          <w:vAlign w:val="bottom"/>
        </w:tcPr>
        <w:p w:rsidR="008500B5" w:rsidRDefault="008500B5" w:rsidP="006E18B0">
          <w:pPr>
            <w:pStyle w:val="Footer"/>
            <w:spacing w:before="120"/>
            <w:jc w:val="right"/>
          </w:pPr>
          <w:r>
            <w:rPr>
              <w:noProof/>
            </w:rPr>
            <w:drawing>
              <wp:inline distT="0" distB="0" distL="0" distR="0" wp14:anchorId="1B0C72E4" wp14:editId="47A05C62">
                <wp:extent cx="1986915" cy="281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915" cy="288644"/>
                        </a:xfrm>
                        <a:prstGeom prst="rect">
                          <a:avLst/>
                        </a:prstGeom>
                        <a:noFill/>
                      </pic:spPr>
                    </pic:pic>
                  </a:graphicData>
                </a:graphic>
              </wp:inline>
            </w:drawing>
          </w:r>
        </w:p>
      </w:tc>
    </w:tr>
  </w:tbl>
  <w:p w:rsidR="008500B5" w:rsidRDefault="008500B5"/>
  <w:p w:rsidR="008500B5" w:rsidRDefault="00850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E6320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C4CD30A"/>
    <w:styleLink w:val="WWOutlineListStyle13"/>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4B013B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5E852A8"/>
    <w:lvl w:ilvl="0">
      <w:start w:val="1"/>
      <w:numFmt w:val="bullet"/>
      <w:pStyle w:val="ListBullet11"/>
      <w:lvlText w:val=""/>
      <w:lvlJc w:val="left"/>
      <w:pPr>
        <w:tabs>
          <w:tab w:val="num" w:pos="1361"/>
        </w:tabs>
        <w:ind w:left="1361" w:hanging="397"/>
      </w:pPr>
      <w:rPr>
        <w:rFonts w:ascii="Symbol" w:hAnsi="Symbol" w:hint="default"/>
        <w:sz w:val="18"/>
        <w:szCs w:val="18"/>
      </w:rPr>
    </w:lvl>
  </w:abstractNum>
  <w:abstractNum w:abstractNumId="4" w15:restartNumberingAfterBreak="0">
    <w:nsid w:val="FFFFFFFE"/>
    <w:multiLevelType w:val="singleLevel"/>
    <w:tmpl w:val="3E76AECC"/>
    <w:styleLink w:val="WWOutlineListStyle21"/>
    <w:lvl w:ilvl="0">
      <w:numFmt w:val="bullet"/>
      <w:pStyle w:val="ListBullet"/>
      <w:lvlText w:val="*"/>
      <w:lvlJc w:val="left"/>
    </w:lvl>
  </w:abstractNum>
  <w:abstractNum w:abstractNumId="5" w15:restartNumberingAfterBreak="0">
    <w:nsid w:val="00000004"/>
    <w:multiLevelType w:val="singleLevel"/>
    <w:tmpl w:val="00000004"/>
    <w:name w:val="WW8Num1032"/>
    <w:lvl w:ilvl="0">
      <w:start w:val="1"/>
      <w:numFmt w:val="bullet"/>
      <w:pStyle w:val="opsomming1"/>
      <w:lvlText w:val=""/>
      <w:lvlJc w:val="left"/>
      <w:pPr>
        <w:tabs>
          <w:tab w:val="num" w:pos="714"/>
        </w:tabs>
        <w:ind w:left="714" w:hanging="357"/>
      </w:pPr>
      <w:rPr>
        <w:rFonts w:ascii="Symbol" w:hAnsi="Symbol"/>
      </w:rPr>
    </w:lvl>
  </w:abstractNum>
  <w:abstractNum w:abstractNumId="6" w15:restartNumberingAfterBreak="0">
    <w:nsid w:val="00AC04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1FE0E2A"/>
    <w:multiLevelType w:val="hybridMultilevel"/>
    <w:tmpl w:val="1DAC9BEE"/>
    <w:lvl w:ilvl="0" w:tplc="2A7AD0E8">
      <w:start w:val="1"/>
      <w:numFmt w:val="decimal"/>
      <w:pStyle w:val="241"/>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393C8F"/>
    <w:multiLevelType w:val="hybridMultilevel"/>
    <w:tmpl w:val="84868850"/>
    <w:lvl w:ilvl="0" w:tplc="32DA43A4">
      <w:start w:val="1"/>
      <w:numFmt w:val="decimal"/>
      <w:pStyle w:val="1451"/>
      <w:lvlText w:val="1.4.5.%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463E32DE" w:tentative="1">
      <w:start w:val="1"/>
      <w:numFmt w:val="lowerLetter"/>
      <w:lvlText w:val="%2."/>
      <w:lvlJc w:val="left"/>
      <w:pPr>
        <w:ind w:left="1440" w:hanging="360"/>
      </w:pPr>
    </w:lvl>
    <w:lvl w:ilvl="2" w:tplc="FA72ACA8" w:tentative="1">
      <w:start w:val="1"/>
      <w:numFmt w:val="lowerRoman"/>
      <w:lvlText w:val="%3."/>
      <w:lvlJc w:val="right"/>
      <w:pPr>
        <w:ind w:left="2160" w:hanging="180"/>
      </w:pPr>
    </w:lvl>
    <w:lvl w:ilvl="3" w:tplc="44CA86F2" w:tentative="1">
      <w:start w:val="1"/>
      <w:numFmt w:val="decimal"/>
      <w:lvlText w:val="%4."/>
      <w:lvlJc w:val="left"/>
      <w:pPr>
        <w:ind w:left="2880" w:hanging="360"/>
      </w:pPr>
    </w:lvl>
    <w:lvl w:ilvl="4" w:tplc="744ABE08" w:tentative="1">
      <w:start w:val="1"/>
      <w:numFmt w:val="lowerLetter"/>
      <w:lvlText w:val="%5."/>
      <w:lvlJc w:val="left"/>
      <w:pPr>
        <w:ind w:left="3600" w:hanging="360"/>
      </w:pPr>
    </w:lvl>
    <w:lvl w:ilvl="5" w:tplc="F4480228" w:tentative="1">
      <w:start w:val="1"/>
      <w:numFmt w:val="lowerRoman"/>
      <w:lvlText w:val="%6."/>
      <w:lvlJc w:val="right"/>
      <w:pPr>
        <w:ind w:left="4320" w:hanging="180"/>
      </w:pPr>
    </w:lvl>
    <w:lvl w:ilvl="6" w:tplc="018A6D60" w:tentative="1">
      <w:start w:val="1"/>
      <w:numFmt w:val="decimal"/>
      <w:lvlText w:val="%7."/>
      <w:lvlJc w:val="left"/>
      <w:pPr>
        <w:ind w:left="5040" w:hanging="360"/>
      </w:pPr>
    </w:lvl>
    <w:lvl w:ilvl="7" w:tplc="6888BA2E" w:tentative="1">
      <w:start w:val="1"/>
      <w:numFmt w:val="lowerLetter"/>
      <w:lvlText w:val="%8."/>
      <w:lvlJc w:val="left"/>
      <w:pPr>
        <w:ind w:left="5760" w:hanging="360"/>
      </w:pPr>
    </w:lvl>
    <w:lvl w:ilvl="8" w:tplc="F36E625C" w:tentative="1">
      <w:start w:val="1"/>
      <w:numFmt w:val="lowerRoman"/>
      <w:lvlText w:val="%9."/>
      <w:lvlJc w:val="right"/>
      <w:pPr>
        <w:ind w:left="6480" w:hanging="180"/>
      </w:pPr>
    </w:lvl>
  </w:abstractNum>
  <w:abstractNum w:abstractNumId="9" w15:restartNumberingAfterBreak="0">
    <w:nsid w:val="05791AFD"/>
    <w:multiLevelType w:val="multilevel"/>
    <w:tmpl w:val="3F286868"/>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A11AB4"/>
    <w:multiLevelType w:val="hybridMultilevel"/>
    <w:tmpl w:val="5C823926"/>
    <w:lvl w:ilvl="0" w:tplc="753CF4CE">
      <w:start w:val="1"/>
      <w:numFmt w:val="decimal"/>
      <w:pStyle w:val="321"/>
      <w:lvlText w:val="3.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A512B4"/>
    <w:multiLevelType w:val="hybridMultilevel"/>
    <w:tmpl w:val="D8B8AFB8"/>
    <w:lvl w:ilvl="0" w:tplc="E3B07A08">
      <w:start w:val="1"/>
      <w:numFmt w:val="decimal"/>
      <w:pStyle w:val="147"/>
      <w:lvlText w:val="1.4.7.%1."/>
      <w:lvlJc w:val="left"/>
      <w:pPr>
        <w:ind w:left="720" w:hanging="360"/>
      </w:pPr>
      <w:rPr>
        <w:rFonts w:ascii="Arial Bold" w:hAnsi="Arial Bold" w:hint="default"/>
        <w:b/>
        <w:i w:val="0"/>
        <w:sz w:val="22"/>
      </w:rPr>
    </w:lvl>
    <w:lvl w:ilvl="1" w:tplc="232A6160" w:tentative="1">
      <w:start w:val="1"/>
      <w:numFmt w:val="lowerLetter"/>
      <w:lvlText w:val="%2."/>
      <w:lvlJc w:val="left"/>
      <w:pPr>
        <w:ind w:left="1440" w:hanging="360"/>
      </w:pPr>
    </w:lvl>
    <w:lvl w:ilvl="2" w:tplc="339C7676" w:tentative="1">
      <w:start w:val="1"/>
      <w:numFmt w:val="lowerRoman"/>
      <w:lvlText w:val="%3."/>
      <w:lvlJc w:val="right"/>
      <w:pPr>
        <w:ind w:left="2160" w:hanging="180"/>
      </w:pPr>
    </w:lvl>
    <w:lvl w:ilvl="3" w:tplc="016855B8" w:tentative="1">
      <w:start w:val="1"/>
      <w:numFmt w:val="decimal"/>
      <w:lvlText w:val="%4."/>
      <w:lvlJc w:val="left"/>
      <w:pPr>
        <w:ind w:left="2880" w:hanging="360"/>
      </w:pPr>
    </w:lvl>
    <w:lvl w:ilvl="4" w:tplc="CC706592" w:tentative="1">
      <w:start w:val="1"/>
      <w:numFmt w:val="lowerLetter"/>
      <w:lvlText w:val="%5."/>
      <w:lvlJc w:val="left"/>
      <w:pPr>
        <w:ind w:left="3600" w:hanging="360"/>
      </w:pPr>
    </w:lvl>
    <w:lvl w:ilvl="5" w:tplc="EB221018" w:tentative="1">
      <w:start w:val="1"/>
      <w:numFmt w:val="lowerRoman"/>
      <w:lvlText w:val="%6."/>
      <w:lvlJc w:val="right"/>
      <w:pPr>
        <w:ind w:left="4320" w:hanging="180"/>
      </w:pPr>
    </w:lvl>
    <w:lvl w:ilvl="6" w:tplc="DB1AFE2C" w:tentative="1">
      <w:start w:val="1"/>
      <w:numFmt w:val="decimal"/>
      <w:lvlText w:val="%7."/>
      <w:lvlJc w:val="left"/>
      <w:pPr>
        <w:ind w:left="5040" w:hanging="360"/>
      </w:pPr>
    </w:lvl>
    <w:lvl w:ilvl="7" w:tplc="96A24774" w:tentative="1">
      <w:start w:val="1"/>
      <w:numFmt w:val="lowerLetter"/>
      <w:lvlText w:val="%8."/>
      <w:lvlJc w:val="left"/>
      <w:pPr>
        <w:ind w:left="5760" w:hanging="360"/>
      </w:pPr>
    </w:lvl>
    <w:lvl w:ilvl="8" w:tplc="B0C27F60" w:tentative="1">
      <w:start w:val="1"/>
      <w:numFmt w:val="lowerRoman"/>
      <w:lvlText w:val="%9."/>
      <w:lvlJc w:val="right"/>
      <w:pPr>
        <w:ind w:left="6480" w:hanging="180"/>
      </w:pPr>
    </w:lvl>
  </w:abstractNum>
  <w:abstractNum w:abstractNumId="12" w15:restartNumberingAfterBreak="0">
    <w:nsid w:val="06D41054"/>
    <w:multiLevelType w:val="hybridMultilevel"/>
    <w:tmpl w:val="33AEE7C6"/>
    <w:styleLink w:val="LFO34"/>
    <w:lvl w:ilvl="0" w:tplc="0409000F">
      <w:start w:val="1"/>
      <w:numFmt w:val="decimal"/>
      <w:pStyle w:val="Podlog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861607"/>
    <w:multiLevelType w:val="multilevel"/>
    <w:tmpl w:val="81FAF310"/>
    <w:lvl w:ilvl="0">
      <w:start w:val="1"/>
      <w:numFmt w:val="decimal"/>
      <w:pStyle w:val="StyleHeading1Tahoma12ptLeft1"/>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none"/>
      <w:lvlText w:val="2.4.2."/>
      <w:lvlJc w:val="left"/>
      <w:pPr>
        <w:tabs>
          <w:tab w:val="num" w:pos="2160"/>
        </w:tabs>
        <w:ind w:left="1944" w:hanging="504"/>
      </w:pPr>
      <w:rPr>
        <w:rFonts w:hint="default"/>
      </w:rPr>
    </w:lvl>
    <w:lvl w:ilvl="3">
      <w:start w:val="1"/>
      <w:numFmt w:val="decimal"/>
      <w:lvlText w:val="2.4.1%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15:restartNumberingAfterBreak="0">
    <w:nsid w:val="0B1E347E"/>
    <w:multiLevelType w:val="hybridMultilevel"/>
    <w:tmpl w:val="E904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655733"/>
    <w:multiLevelType w:val="hybridMultilevel"/>
    <w:tmpl w:val="E06C1AAA"/>
    <w:styleLink w:val="Style133"/>
    <w:lvl w:ilvl="0" w:tplc="E078FD8C">
      <w:start w:val="1"/>
      <w:numFmt w:val="decimal"/>
      <w:pStyle w:val="NazivTabele"/>
      <w:lvlText w:val="Tabela %1. "/>
      <w:lvlJc w:val="center"/>
      <w:pPr>
        <w:tabs>
          <w:tab w:val="num" w:pos="0"/>
        </w:tabs>
        <w:ind w:left="0" w:firstLine="0"/>
      </w:pPr>
      <w:rPr>
        <w:rFonts w:hint="default"/>
      </w:rPr>
    </w:lvl>
    <w:lvl w:ilvl="1" w:tplc="ACE2FEE0" w:tentative="1">
      <w:start w:val="1"/>
      <w:numFmt w:val="lowerLetter"/>
      <w:lvlText w:val="%2."/>
      <w:lvlJc w:val="left"/>
      <w:pPr>
        <w:tabs>
          <w:tab w:val="num" w:pos="1440"/>
        </w:tabs>
        <w:ind w:left="1440" w:hanging="360"/>
      </w:pPr>
    </w:lvl>
    <w:lvl w:ilvl="2" w:tplc="5E74FECC" w:tentative="1">
      <w:start w:val="1"/>
      <w:numFmt w:val="lowerRoman"/>
      <w:lvlText w:val="%3."/>
      <w:lvlJc w:val="right"/>
      <w:pPr>
        <w:tabs>
          <w:tab w:val="num" w:pos="2160"/>
        </w:tabs>
        <w:ind w:left="2160" w:hanging="180"/>
      </w:pPr>
    </w:lvl>
    <w:lvl w:ilvl="3" w:tplc="755E381C" w:tentative="1">
      <w:start w:val="1"/>
      <w:numFmt w:val="decimal"/>
      <w:lvlText w:val="%4."/>
      <w:lvlJc w:val="left"/>
      <w:pPr>
        <w:tabs>
          <w:tab w:val="num" w:pos="2880"/>
        </w:tabs>
        <w:ind w:left="2880" w:hanging="360"/>
      </w:pPr>
    </w:lvl>
    <w:lvl w:ilvl="4" w:tplc="FD0EB184" w:tentative="1">
      <w:start w:val="1"/>
      <w:numFmt w:val="lowerLetter"/>
      <w:lvlText w:val="%5."/>
      <w:lvlJc w:val="left"/>
      <w:pPr>
        <w:tabs>
          <w:tab w:val="num" w:pos="3600"/>
        </w:tabs>
        <w:ind w:left="3600" w:hanging="360"/>
      </w:pPr>
    </w:lvl>
    <w:lvl w:ilvl="5" w:tplc="85BCF384" w:tentative="1">
      <w:start w:val="1"/>
      <w:numFmt w:val="lowerRoman"/>
      <w:lvlText w:val="%6."/>
      <w:lvlJc w:val="right"/>
      <w:pPr>
        <w:tabs>
          <w:tab w:val="num" w:pos="4320"/>
        </w:tabs>
        <w:ind w:left="4320" w:hanging="180"/>
      </w:pPr>
    </w:lvl>
    <w:lvl w:ilvl="6" w:tplc="8F7043F2" w:tentative="1">
      <w:start w:val="1"/>
      <w:numFmt w:val="decimal"/>
      <w:lvlText w:val="%7."/>
      <w:lvlJc w:val="left"/>
      <w:pPr>
        <w:tabs>
          <w:tab w:val="num" w:pos="5040"/>
        </w:tabs>
        <w:ind w:left="5040" w:hanging="360"/>
      </w:pPr>
    </w:lvl>
    <w:lvl w:ilvl="7" w:tplc="229C00EE" w:tentative="1">
      <w:start w:val="1"/>
      <w:numFmt w:val="lowerLetter"/>
      <w:lvlText w:val="%8."/>
      <w:lvlJc w:val="left"/>
      <w:pPr>
        <w:tabs>
          <w:tab w:val="num" w:pos="5760"/>
        </w:tabs>
        <w:ind w:left="5760" w:hanging="360"/>
      </w:pPr>
    </w:lvl>
    <w:lvl w:ilvl="8" w:tplc="0D003C30" w:tentative="1">
      <w:start w:val="1"/>
      <w:numFmt w:val="lowerRoman"/>
      <w:lvlText w:val="%9."/>
      <w:lvlJc w:val="right"/>
      <w:pPr>
        <w:tabs>
          <w:tab w:val="num" w:pos="6480"/>
        </w:tabs>
        <w:ind w:left="6480" w:hanging="180"/>
      </w:pPr>
    </w:lvl>
  </w:abstractNum>
  <w:abstractNum w:abstractNumId="16" w15:restartNumberingAfterBreak="0">
    <w:nsid w:val="0B794726"/>
    <w:multiLevelType w:val="hybridMultilevel"/>
    <w:tmpl w:val="A9FA597E"/>
    <w:name w:val="Outline"/>
    <w:lvl w:ilvl="0" w:tplc="FFFFFFFF">
      <w:start w:val="1"/>
      <w:numFmt w:val="decimal"/>
      <w:pStyle w:val="Nabrojantekst2"/>
      <w:lvlText w:val="%1."/>
      <w:lvlJc w:val="left"/>
      <w:pPr>
        <w:tabs>
          <w:tab w:val="num" w:pos="757"/>
        </w:tabs>
        <w:ind w:left="7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E087E11"/>
    <w:multiLevelType w:val="multilevel"/>
    <w:tmpl w:val="4D506D78"/>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2"/>
      <w:numFmt w:val="decimal"/>
      <w:lvlText w:val="%1.%2.%3.%4.%5.%6."/>
      <w:lvlJc w:val="left"/>
      <w:pPr>
        <w:ind w:left="1440" w:hanging="14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D4105F"/>
    <w:multiLevelType w:val="multilevel"/>
    <w:tmpl w:val="E67A5FA8"/>
    <w:styleLink w:val="Style143"/>
    <w:lvl w:ilvl="0">
      <w:start w:val="1"/>
      <w:numFmt w:val="bullet"/>
      <w:pStyle w:val="tacke"/>
      <w:lvlText w:val=""/>
      <w:lvlJc w:val="left"/>
      <w:pPr>
        <w:tabs>
          <w:tab w:val="num" w:pos="680"/>
        </w:tabs>
        <w:ind w:left="567" w:hanging="283"/>
      </w:pPr>
      <w:rPr>
        <w:rFonts w:ascii="Symbol" w:hAnsi="Symbol" w:hint="default"/>
        <w:color w:val="auto"/>
      </w:rPr>
    </w:lvl>
    <w:lvl w:ilvl="1">
      <w:start w:val="1"/>
      <w:numFmt w:val="none"/>
      <w:lvlText w:val="1.1."/>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9" w15:restartNumberingAfterBreak="0">
    <w:nsid w:val="0FE14BB1"/>
    <w:multiLevelType w:val="hybridMultilevel"/>
    <w:tmpl w:val="F266F0A0"/>
    <w:styleLink w:val="WWOutlineListStyl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02596C"/>
    <w:multiLevelType w:val="multilevel"/>
    <w:tmpl w:val="A87ACCBE"/>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5"/>
      <w:numFmt w:val="decimal"/>
      <w:lvlText w:val="%1.%2.%3.%4.%5.%6."/>
      <w:lvlJc w:val="left"/>
      <w:pPr>
        <w:ind w:left="1440" w:hanging="14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3B3BC7"/>
    <w:multiLevelType w:val="hybridMultilevel"/>
    <w:tmpl w:val="FCDC4F3E"/>
    <w:lvl w:ilvl="0" w:tplc="C6986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21C3A"/>
    <w:multiLevelType w:val="hybridMultilevel"/>
    <w:tmpl w:val="A0F0935E"/>
    <w:styleLink w:val="Style213"/>
    <w:lvl w:ilvl="0" w:tplc="DCC048F8">
      <w:start w:val="1"/>
      <w:numFmt w:val="decimal"/>
      <w:pStyle w:val="521"/>
      <w:lvlText w:val="5.2.%1."/>
      <w:lvlJc w:val="left"/>
      <w:pPr>
        <w:ind w:left="720" w:hanging="360"/>
      </w:pPr>
      <w:rPr>
        <w:rFonts w:hint="default"/>
        <w:b/>
      </w:rPr>
    </w:lvl>
    <w:lvl w:ilvl="1" w:tplc="DB0CE9CC" w:tentative="1">
      <w:start w:val="1"/>
      <w:numFmt w:val="lowerLetter"/>
      <w:lvlText w:val="%2."/>
      <w:lvlJc w:val="left"/>
      <w:pPr>
        <w:ind w:left="1440" w:hanging="360"/>
      </w:pPr>
    </w:lvl>
    <w:lvl w:ilvl="2" w:tplc="C8E8F676" w:tentative="1">
      <w:start w:val="1"/>
      <w:numFmt w:val="lowerRoman"/>
      <w:lvlText w:val="%3."/>
      <w:lvlJc w:val="right"/>
      <w:pPr>
        <w:ind w:left="2160" w:hanging="180"/>
      </w:pPr>
    </w:lvl>
    <w:lvl w:ilvl="3" w:tplc="A0266FDC" w:tentative="1">
      <w:start w:val="1"/>
      <w:numFmt w:val="decimal"/>
      <w:lvlText w:val="%4."/>
      <w:lvlJc w:val="left"/>
      <w:pPr>
        <w:ind w:left="2880" w:hanging="360"/>
      </w:pPr>
    </w:lvl>
    <w:lvl w:ilvl="4" w:tplc="CA3032E4" w:tentative="1">
      <w:start w:val="1"/>
      <w:numFmt w:val="lowerLetter"/>
      <w:lvlText w:val="%5."/>
      <w:lvlJc w:val="left"/>
      <w:pPr>
        <w:ind w:left="3600" w:hanging="360"/>
      </w:pPr>
    </w:lvl>
    <w:lvl w:ilvl="5" w:tplc="AB4872BC" w:tentative="1">
      <w:start w:val="1"/>
      <w:numFmt w:val="lowerRoman"/>
      <w:lvlText w:val="%6."/>
      <w:lvlJc w:val="right"/>
      <w:pPr>
        <w:ind w:left="4320" w:hanging="180"/>
      </w:pPr>
    </w:lvl>
    <w:lvl w:ilvl="6" w:tplc="2D50E620" w:tentative="1">
      <w:start w:val="1"/>
      <w:numFmt w:val="decimal"/>
      <w:lvlText w:val="%7."/>
      <w:lvlJc w:val="left"/>
      <w:pPr>
        <w:ind w:left="5040" w:hanging="360"/>
      </w:pPr>
    </w:lvl>
    <w:lvl w:ilvl="7" w:tplc="EF040CAA" w:tentative="1">
      <w:start w:val="1"/>
      <w:numFmt w:val="lowerLetter"/>
      <w:lvlText w:val="%8."/>
      <w:lvlJc w:val="left"/>
      <w:pPr>
        <w:ind w:left="5760" w:hanging="360"/>
      </w:pPr>
    </w:lvl>
    <w:lvl w:ilvl="8" w:tplc="3CA60C62" w:tentative="1">
      <w:start w:val="1"/>
      <w:numFmt w:val="lowerRoman"/>
      <w:lvlText w:val="%9."/>
      <w:lvlJc w:val="right"/>
      <w:pPr>
        <w:ind w:left="6480" w:hanging="180"/>
      </w:pPr>
    </w:lvl>
  </w:abstractNum>
  <w:abstractNum w:abstractNumId="23" w15:restartNumberingAfterBreak="0">
    <w:nsid w:val="13513534"/>
    <w:multiLevelType w:val="hybridMultilevel"/>
    <w:tmpl w:val="9126E10A"/>
    <w:lvl w:ilvl="0" w:tplc="FFFFFFFF">
      <w:start w:val="1"/>
      <w:numFmt w:val="decimal"/>
      <w:pStyle w:val="121"/>
      <w:lvlText w:val="1.2.%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6D23A52"/>
    <w:multiLevelType w:val="multilevel"/>
    <w:tmpl w:val="7760FD1C"/>
    <w:styleLink w:val="1111114"/>
    <w:lvl w:ilvl="0">
      <w:start w:val="1"/>
      <w:numFmt w:val="decimal"/>
      <w:lvlText w:val="%1."/>
      <w:lvlJc w:val="left"/>
      <w:pPr>
        <w:tabs>
          <w:tab w:val="num" w:pos="1134"/>
        </w:tabs>
        <w:ind w:left="1134" w:hanging="1134"/>
      </w:pPr>
      <w:rPr>
        <w:rFonts w:hint="default"/>
      </w:rPr>
    </w:lvl>
    <w:lvl w:ilvl="1">
      <w:start w:val="2"/>
      <w:numFmt w:val="decimal"/>
      <w:pStyle w:val="StyleHeading2LeftBefore0ptAfter0pt"/>
      <w:lvlText w:val="%1.%2."/>
      <w:lvlJc w:val="left"/>
      <w:pPr>
        <w:tabs>
          <w:tab w:val="num" w:pos="1134"/>
        </w:tabs>
        <w:ind w:left="1134" w:hanging="1134"/>
      </w:pPr>
      <w:rPr>
        <w:rFonts w:hint="default"/>
      </w:rPr>
    </w:lvl>
    <w:lvl w:ilvl="2">
      <w:start w:val="1"/>
      <w:numFmt w:val="decimal"/>
      <w:lvlText w:val="%1.3.4."/>
      <w:lvlJc w:val="left"/>
      <w:pPr>
        <w:tabs>
          <w:tab w:val="num" w:pos="1244"/>
        </w:tabs>
        <w:ind w:left="124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5" w15:restartNumberingAfterBreak="0">
    <w:nsid w:val="170B4754"/>
    <w:multiLevelType w:val="hybridMultilevel"/>
    <w:tmpl w:val="5C08018E"/>
    <w:lvl w:ilvl="0" w:tplc="03BA5EDA">
      <w:start w:val="1"/>
      <w:numFmt w:val="decimal"/>
      <w:pStyle w:val="31NOVO"/>
      <w:lvlText w:val="3.%1."/>
      <w:lvlJc w:val="left"/>
      <w:pPr>
        <w:ind w:left="720" w:hanging="360"/>
      </w:pPr>
      <w:rPr>
        <w:rFonts w:hint="default"/>
        <w:b/>
      </w:rPr>
    </w:lvl>
    <w:lvl w:ilvl="1" w:tplc="4DC624A4" w:tentative="1">
      <w:start w:val="1"/>
      <w:numFmt w:val="lowerLetter"/>
      <w:lvlText w:val="%2."/>
      <w:lvlJc w:val="left"/>
      <w:pPr>
        <w:ind w:left="1440" w:hanging="360"/>
      </w:pPr>
    </w:lvl>
    <w:lvl w:ilvl="2" w:tplc="01964EF8" w:tentative="1">
      <w:start w:val="1"/>
      <w:numFmt w:val="lowerRoman"/>
      <w:lvlText w:val="%3."/>
      <w:lvlJc w:val="right"/>
      <w:pPr>
        <w:ind w:left="2160" w:hanging="180"/>
      </w:pPr>
    </w:lvl>
    <w:lvl w:ilvl="3" w:tplc="006EFA18" w:tentative="1">
      <w:start w:val="1"/>
      <w:numFmt w:val="decimal"/>
      <w:lvlText w:val="%4."/>
      <w:lvlJc w:val="left"/>
      <w:pPr>
        <w:ind w:left="2880" w:hanging="360"/>
      </w:pPr>
    </w:lvl>
    <w:lvl w:ilvl="4" w:tplc="31087978" w:tentative="1">
      <w:start w:val="1"/>
      <w:numFmt w:val="lowerLetter"/>
      <w:lvlText w:val="%5."/>
      <w:lvlJc w:val="left"/>
      <w:pPr>
        <w:ind w:left="3600" w:hanging="360"/>
      </w:pPr>
    </w:lvl>
    <w:lvl w:ilvl="5" w:tplc="788AA696" w:tentative="1">
      <w:start w:val="1"/>
      <w:numFmt w:val="lowerRoman"/>
      <w:lvlText w:val="%6."/>
      <w:lvlJc w:val="right"/>
      <w:pPr>
        <w:ind w:left="4320" w:hanging="180"/>
      </w:pPr>
    </w:lvl>
    <w:lvl w:ilvl="6" w:tplc="724AFB38" w:tentative="1">
      <w:start w:val="1"/>
      <w:numFmt w:val="decimal"/>
      <w:lvlText w:val="%7."/>
      <w:lvlJc w:val="left"/>
      <w:pPr>
        <w:ind w:left="5040" w:hanging="360"/>
      </w:pPr>
    </w:lvl>
    <w:lvl w:ilvl="7" w:tplc="5E22A83A" w:tentative="1">
      <w:start w:val="1"/>
      <w:numFmt w:val="lowerLetter"/>
      <w:lvlText w:val="%8."/>
      <w:lvlJc w:val="left"/>
      <w:pPr>
        <w:ind w:left="5760" w:hanging="360"/>
      </w:pPr>
    </w:lvl>
    <w:lvl w:ilvl="8" w:tplc="49B86D02" w:tentative="1">
      <w:start w:val="1"/>
      <w:numFmt w:val="lowerRoman"/>
      <w:lvlText w:val="%9."/>
      <w:lvlJc w:val="right"/>
      <w:pPr>
        <w:ind w:left="6480" w:hanging="180"/>
      </w:pPr>
    </w:lvl>
  </w:abstractNum>
  <w:abstractNum w:abstractNumId="26" w15:restartNumberingAfterBreak="0">
    <w:nsid w:val="17221FEE"/>
    <w:multiLevelType w:val="hybridMultilevel"/>
    <w:tmpl w:val="586EC962"/>
    <w:lvl w:ilvl="0" w:tplc="6218BA96">
      <w:start w:val="1"/>
      <w:numFmt w:val="decimal"/>
      <w:pStyle w:val="Stil6-nabrajanjesarednimbrojevima"/>
      <w:lvlText w:val="%1."/>
      <w:lvlJc w:val="left"/>
      <w:pPr>
        <w:ind w:left="720" w:hanging="360"/>
      </w:pPr>
    </w:lvl>
    <w:lvl w:ilvl="1" w:tplc="AD2266AE">
      <w:start w:val="1"/>
      <w:numFmt w:val="lowerLetter"/>
      <w:lvlText w:val="%2."/>
      <w:lvlJc w:val="left"/>
      <w:pPr>
        <w:ind w:left="1440" w:hanging="360"/>
      </w:pPr>
    </w:lvl>
    <w:lvl w:ilvl="2" w:tplc="9418FD7A">
      <w:start w:val="1"/>
      <w:numFmt w:val="lowerRoman"/>
      <w:lvlText w:val="%3."/>
      <w:lvlJc w:val="right"/>
      <w:pPr>
        <w:ind w:left="2160" w:hanging="180"/>
      </w:pPr>
    </w:lvl>
    <w:lvl w:ilvl="3" w:tplc="EB5CE35E">
      <w:start w:val="1"/>
      <w:numFmt w:val="decimal"/>
      <w:lvlText w:val="%4."/>
      <w:lvlJc w:val="left"/>
      <w:pPr>
        <w:ind w:left="2880" w:hanging="360"/>
      </w:pPr>
    </w:lvl>
    <w:lvl w:ilvl="4" w:tplc="3788EC7C" w:tentative="1">
      <w:start w:val="1"/>
      <w:numFmt w:val="lowerLetter"/>
      <w:lvlText w:val="%5."/>
      <w:lvlJc w:val="left"/>
      <w:pPr>
        <w:ind w:left="3600" w:hanging="360"/>
      </w:pPr>
    </w:lvl>
    <w:lvl w:ilvl="5" w:tplc="F09C0FD6" w:tentative="1">
      <w:start w:val="1"/>
      <w:numFmt w:val="lowerRoman"/>
      <w:lvlText w:val="%6."/>
      <w:lvlJc w:val="right"/>
      <w:pPr>
        <w:ind w:left="4320" w:hanging="180"/>
      </w:pPr>
    </w:lvl>
    <w:lvl w:ilvl="6" w:tplc="D84EA6B6" w:tentative="1">
      <w:start w:val="1"/>
      <w:numFmt w:val="decimal"/>
      <w:lvlText w:val="%7."/>
      <w:lvlJc w:val="left"/>
      <w:pPr>
        <w:ind w:left="5040" w:hanging="360"/>
      </w:pPr>
    </w:lvl>
    <w:lvl w:ilvl="7" w:tplc="2AC667D2" w:tentative="1">
      <w:start w:val="1"/>
      <w:numFmt w:val="lowerLetter"/>
      <w:lvlText w:val="%8."/>
      <w:lvlJc w:val="left"/>
      <w:pPr>
        <w:ind w:left="5760" w:hanging="360"/>
      </w:pPr>
    </w:lvl>
    <w:lvl w:ilvl="8" w:tplc="67021686" w:tentative="1">
      <w:start w:val="1"/>
      <w:numFmt w:val="lowerRoman"/>
      <w:lvlText w:val="%9."/>
      <w:lvlJc w:val="right"/>
      <w:pPr>
        <w:ind w:left="6480" w:hanging="180"/>
      </w:pPr>
    </w:lvl>
  </w:abstractNum>
  <w:abstractNum w:abstractNumId="27" w15:restartNumberingAfterBreak="0">
    <w:nsid w:val="1860474E"/>
    <w:multiLevelType w:val="hybridMultilevel"/>
    <w:tmpl w:val="BE925F1A"/>
    <w:styleLink w:val="1111111"/>
    <w:lvl w:ilvl="0" w:tplc="15D862FA">
      <w:start w:val="1"/>
      <w:numFmt w:val="bullet"/>
      <w:pStyle w:val="Listasatakicama1"/>
      <w:lvlText w:val=""/>
      <w:lvlJc w:val="left"/>
      <w:pPr>
        <w:tabs>
          <w:tab w:val="num" w:pos="397"/>
        </w:tabs>
        <w:ind w:left="397" w:hanging="397"/>
      </w:pPr>
      <w:rPr>
        <w:rFonts w:ascii="Symbol" w:hAnsi="Symbol" w:hint="default"/>
      </w:rPr>
    </w:lvl>
    <w:lvl w:ilvl="1" w:tplc="04090019">
      <w:start w:val="1"/>
      <w:numFmt w:val="decimal"/>
      <w:lvlText w:val="%2."/>
      <w:lvlJc w:val="left"/>
      <w:pPr>
        <w:tabs>
          <w:tab w:val="num" w:pos="1800"/>
        </w:tabs>
        <w:ind w:left="1800" w:hanging="72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D833E6"/>
    <w:multiLevelType w:val="hybridMultilevel"/>
    <w:tmpl w:val="693C99FA"/>
    <w:lvl w:ilvl="0" w:tplc="B726B392">
      <w:start w:val="1"/>
      <w:numFmt w:val="decimal"/>
      <w:pStyle w:val="11"/>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1A2E1F49"/>
    <w:multiLevelType w:val="multilevel"/>
    <w:tmpl w:val="2040B1B6"/>
    <w:styleLink w:val="StyleBulleted"/>
    <w:lvl w:ilvl="0">
      <w:start w:val="1"/>
      <w:numFmt w:val="bullet"/>
      <w:lvlText w:val="-"/>
      <w:lvlJc w:val="left"/>
      <w:pPr>
        <w:tabs>
          <w:tab w:val="num" w:pos="720"/>
        </w:tabs>
        <w:ind w:left="720" w:hanging="360"/>
      </w:pPr>
      <w:rPr>
        <w:rFonts w:ascii="Times New Roman" w:hAnsi="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E82A28"/>
    <w:multiLevelType w:val="multilevel"/>
    <w:tmpl w:val="3892A706"/>
    <w:lvl w:ilvl="0">
      <w:start w:val="1"/>
      <w:numFmt w:val="upperRoman"/>
      <w:pStyle w:val="Glava"/>
      <w:lvlText w:val="%1."/>
      <w:lvlJc w:val="left"/>
      <w:pPr>
        <w:ind w:left="720" w:hanging="360"/>
      </w:pPr>
      <w:rPr>
        <w:rFonts w:hint="default"/>
      </w:rPr>
    </w:lvl>
    <w:lvl w:ilvl="1">
      <w:start w:val="1"/>
      <w:numFmt w:val="decimal"/>
      <w:pStyle w:val="Poglavlje"/>
      <w:lvlText w:val="%1.%2"/>
      <w:lvlJc w:val="left"/>
      <w:pPr>
        <w:tabs>
          <w:tab w:val="num" w:pos="756"/>
        </w:tabs>
        <w:ind w:left="756" w:hanging="576"/>
      </w:pPr>
      <w:rPr>
        <w:rFonts w:hint="default"/>
      </w:rPr>
    </w:lvl>
    <w:lvl w:ilvl="2">
      <w:start w:val="1"/>
      <w:numFmt w:val="decimal"/>
      <w:pStyle w:val="Odeljak"/>
      <w:lvlText w:val="%1.%2.%3"/>
      <w:lvlJc w:val="left"/>
      <w:pPr>
        <w:tabs>
          <w:tab w:val="num" w:pos="900"/>
        </w:tabs>
        <w:ind w:left="90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0"/>
      <w:lvlText w:val="%1.%2.%3.%4.%5.%6.%7.%8.%9"/>
      <w:lvlJc w:val="left"/>
      <w:pPr>
        <w:tabs>
          <w:tab w:val="num" w:pos="1944"/>
        </w:tabs>
        <w:ind w:left="1944" w:hanging="1584"/>
      </w:pPr>
      <w:rPr>
        <w:rFonts w:hint="default"/>
      </w:rPr>
    </w:lvl>
  </w:abstractNum>
  <w:abstractNum w:abstractNumId="31" w15:restartNumberingAfterBreak="0">
    <w:nsid w:val="1E10741B"/>
    <w:multiLevelType w:val="hybridMultilevel"/>
    <w:tmpl w:val="5B6EFB38"/>
    <w:styleLink w:val="WWOutlineListStyle4"/>
    <w:lvl w:ilvl="0" w:tplc="5750F362">
      <w:start w:val="1"/>
      <w:numFmt w:val="decimal"/>
      <w:lvlText w:val="%1."/>
      <w:lvlJc w:val="left"/>
      <w:pPr>
        <w:ind w:left="720" w:hanging="360"/>
      </w:pPr>
      <w:rPr>
        <w:rFonts w:hint="default"/>
      </w:rPr>
    </w:lvl>
    <w:lvl w:ilvl="1" w:tplc="8FB824F2" w:tentative="1">
      <w:start w:val="1"/>
      <w:numFmt w:val="lowerLetter"/>
      <w:lvlText w:val="%2."/>
      <w:lvlJc w:val="left"/>
      <w:pPr>
        <w:ind w:left="1440" w:hanging="360"/>
      </w:pPr>
    </w:lvl>
    <w:lvl w:ilvl="2" w:tplc="C682FC86" w:tentative="1">
      <w:start w:val="1"/>
      <w:numFmt w:val="lowerRoman"/>
      <w:lvlText w:val="%3."/>
      <w:lvlJc w:val="right"/>
      <w:pPr>
        <w:ind w:left="2160" w:hanging="180"/>
      </w:pPr>
    </w:lvl>
    <w:lvl w:ilvl="3" w:tplc="5AAAC196" w:tentative="1">
      <w:start w:val="1"/>
      <w:numFmt w:val="decimal"/>
      <w:lvlText w:val="%4."/>
      <w:lvlJc w:val="left"/>
      <w:pPr>
        <w:ind w:left="2880" w:hanging="360"/>
      </w:pPr>
    </w:lvl>
    <w:lvl w:ilvl="4" w:tplc="451E03A4" w:tentative="1">
      <w:start w:val="1"/>
      <w:numFmt w:val="lowerLetter"/>
      <w:lvlText w:val="%5."/>
      <w:lvlJc w:val="left"/>
      <w:pPr>
        <w:ind w:left="3600" w:hanging="360"/>
      </w:pPr>
    </w:lvl>
    <w:lvl w:ilvl="5" w:tplc="FB70869C" w:tentative="1">
      <w:start w:val="1"/>
      <w:numFmt w:val="lowerRoman"/>
      <w:lvlText w:val="%6."/>
      <w:lvlJc w:val="right"/>
      <w:pPr>
        <w:ind w:left="4320" w:hanging="180"/>
      </w:pPr>
    </w:lvl>
    <w:lvl w:ilvl="6" w:tplc="8E18C1D6" w:tentative="1">
      <w:start w:val="1"/>
      <w:numFmt w:val="decimal"/>
      <w:lvlText w:val="%7."/>
      <w:lvlJc w:val="left"/>
      <w:pPr>
        <w:ind w:left="5040" w:hanging="360"/>
      </w:pPr>
    </w:lvl>
    <w:lvl w:ilvl="7" w:tplc="C8E6CB8C" w:tentative="1">
      <w:start w:val="1"/>
      <w:numFmt w:val="lowerLetter"/>
      <w:lvlText w:val="%8."/>
      <w:lvlJc w:val="left"/>
      <w:pPr>
        <w:ind w:left="5760" w:hanging="360"/>
      </w:pPr>
    </w:lvl>
    <w:lvl w:ilvl="8" w:tplc="475297DA" w:tentative="1">
      <w:start w:val="1"/>
      <w:numFmt w:val="lowerRoman"/>
      <w:lvlText w:val="%9."/>
      <w:lvlJc w:val="right"/>
      <w:pPr>
        <w:ind w:left="6480" w:hanging="180"/>
      </w:pPr>
    </w:lvl>
  </w:abstractNum>
  <w:abstractNum w:abstractNumId="32" w15:restartNumberingAfterBreak="0">
    <w:nsid w:val="1E1D64BA"/>
    <w:multiLevelType w:val="hybridMultilevel"/>
    <w:tmpl w:val="547CA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3333DC"/>
    <w:multiLevelType w:val="hybridMultilevel"/>
    <w:tmpl w:val="8C1A28B6"/>
    <w:styleLink w:val="Style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EA2622"/>
    <w:multiLevelType w:val="hybridMultilevel"/>
    <w:tmpl w:val="2A16047A"/>
    <w:lvl w:ilvl="0" w:tplc="D2C6B68E">
      <w:start w:val="1"/>
      <w:numFmt w:val="decimal"/>
      <w:pStyle w:val="2241"/>
      <w:lvlText w:val="2.2.4.%1."/>
      <w:lvlJc w:val="left"/>
      <w:pPr>
        <w:ind w:left="720" w:hanging="360"/>
      </w:pPr>
      <w:rPr>
        <w:rFonts w:hint="default"/>
      </w:rPr>
    </w:lvl>
    <w:lvl w:ilvl="1" w:tplc="07D00DDA" w:tentative="1">
      <w:start w:val="1"/>
      <w:numFmt w:val="lowerLetter"/>
      <w:lvlText w:val="%2."/>
      <w:lvlJc w:val="left"/>
      <w:pPr>
        <w:ind w:left="1440" w:hanging="360"/>
      </w:pPr>
    </w:lvl>
    <w:lvl w:ilvl="2" w:tplc="A148CE00" w:tentative="1">
      <w:start w:val="1"/>
      <w:numFmt w:val="lowerRoman"/>
      <w:lvlText w:val="%3."/>
      <w:lvlJc w:val="right"/>
      <w:pPr>
        <w:ind w:left="2160" w:hanging="180"/>
      </w:pPr>
    </w:lvl>
    <w:lvl w:ilvl="3" w:tplc="7FAECA60" w:tentative="1">
      <w:start w:val="1"/>
      <w:numFmt w:val="decimal"/>
      <w:lvlText w:val="%4."/>
      <w:lvlJc w:val="left"/>
      <w:pPr>
        <w:ind w:left="2880" w:hanging="360"/>
      </w:pPr>
    </w:lvl>
    <w:lvl w:ilvl="4" w:tplc="776A9CDC" w:tentative="1">
      <w:start w:val="1"/>
      <w:numFmt w:val="lowerLetter"/>
      <w:lvlText w:val="%5."/>
      <w:lvlJc w:val="left"/>
      <w:pPr>
        <w:ind w:left="3600" w:hanging="360"/>
      </w:pPr>
    </w:lvl>
    <w:lvl w:ilvl="5" w:tplc="51D25D6E" w:tentative="1">
      <w:start w:val="1"/>
      <w:numFmt w:val="lowerRoman"/>
      <w:lvlText w:val="%6."/>
      <w:lvlJc w:val="right"/>
      <w:pPr>
        <w:ind w:left="4320" w:hanging="180"/>
      </w:pPr>
    </w:lvl>
    <w:lvl w:ilvl="6" w:tplc="B1EAED84" w:tentative="1">
      <w:start w:val="1"/>
      <w:numFmt w:val="decimal"/>
      <w:lvlText w:val="%7."/>
      <w:lvlJc w:val="left"/>
      <w:pPr>
        <w:ind w:left="5040" w:hanging="360"/>
      </w:pPr>
    </w:lvl>
    <w:lvl w:ilvl="7" w:tplc="6E6460A4" w:tentative="1">
      <w:start w:val="1"/>
      <w:numFmt w:val="lowerLetter"/>
      <w:lvlText w:val="%8."/>
      <w:lvlJc w:val="left"/>
      <w:pPr>
        <w:ind w:left="5760" w:hanging="360"/>
      </w:pPr>
    </w:lvl>
    <w:lvl w:ilvl="8" w:tplc="F252D88A" w:tentative="1">
      <w:start w:val="1"/>
      <w:numFmt w:val="lowerRoman"/>
      <w:lvlText w:val="%9."/>
      <w:lvlJc w:val="right"/>
      <w:pPr>
        <w:ind w:left="6480" w:hanging="180"/>
      </w:pPr>
    </w:lvl>
  </w:abstractNum>
  <w:abstractNum w:abstractNumId="35" w15:restartNumberingAfterBreak="0">
    <w:nsid w:val="1FED0BA2"/>
    <w:multiLevelType w:val="hybridMultilevel"/>
    <w:tmpl w:val="856CED0C"/>
    <w:lvl w:ilvl="0" w:tplc="DDE2A812">
      <w:start w:val="1"/>
      <w:numFmt w:val="decimal"/>
      <w:pStyle w:val="141"/>
      <w:lvlText w:val="1.4.%1."/>
      <w:lvlJc w:val="left"/>
      <w:pPr>
        <w:ind w:left="721" w:hanging="360"/>
      </w:pPr>
      <w:rPr>
        <w:rFonts w:ascii="Arial Bold" w:hAnsi="Arial Bold" w:hint="default"/>
        <w:b/>
        <w:i w:val="0"/>
        <w:sz w:val="22"/>
        <w:szCs w:val="22"/>
      </w:rPr>
    </w:lvl>
    <w:lvl w:ilvl="1" w:tplc="30BE38A6" w:tentative="1">
      <w:start w:val="1"/>
      <w:numFmt w:val="lowerLetter"/>
      <w:lvlText w:val="%2."/>
      <w:lvlJc w:val="left"/>
      <w:pPr>
        <w:ind w:left="1441" w:hanging="360"/>
      </w:pPr>
    </w:lvl>
    <w:lvl w:ilvl="2" w:tplc="A7B6A3A6" w:tentative="1">
      <w:start w:val="1"/>
      <w:numFmt w:val="lowerRoman"/>
      <w:lvlText w:val="%3."/>
      <w:lvlJc w:val="right"/>
      <w:pPr>
        <w:ind w:left="2161" w:hanging="180"/>
      </w:pPr>
    </w:lvl>
    <w:lvl w:ilvl="3" w:tplc="9188935C" w:tentative="1">
      <w:start w:val="1"/>
      <w:numFmt w:val="decimal"/>
      <w:lvlText w:val="%4."/>
      <w:lvlJc w:val="left"/>
      <w:pPr>
        <w:ind w:left="2881" w:hanging="360"/>
      </w:pPr>
    </w:lvl>
    <w:lvl w:ilvl="4" w:tplc="BF800254" w:tentative="1">
      <w:start w:val="1"/>
      <w:numFmt w:val="lowerLetter"/>
      <w:lvlText w:val="%5."/>
      <w:lvlJc w:val="left"/>
      <w:pPr>
        <w:ind w:left="3601" w:hanging="360"/>
      </w:pPr>
    </w:lvl>
    <w:lvl w:ilvl="5" w:tplc="BADC338A" w:tentative="1">
      <w:start w:val="1"/>
      <w:numFmt w:val="lowerRoman"/>
      <w:lvlText w:val="%6."/>
      <w:lvlJc w:val="right"/>
      <w:pPr>
        <w:ind w:left="4321" w:hanging="180"/>
      </w:pPr>
    </w:lvl>
    <w:lvl w:ilvl="6" w:tplc="A7585354" w:tentative="1">
      <w:start w:val="1"/>
      <w:numFmt w:val="decimal"/>
      <w:lvlText w:val="%7."/>
      <w:lvlJc w:val="left"/>
      <w:pPr>
        <w:ind w:left="5041" w:hanging="360"/>
      </w:pPr>
    </w:lvl>
    <w:lvl w:ilvl="7" w:tplc="155268E0" w:tentative="1">
      <w:start w:val="1"/>
      <w:numFmt w:val="lowerLetter"/>
      <w:lvlText w:val="%8."/>
      <w:lvlJc w:val="left"/>
      <w:pPr>
        <w:ind w:left="5761" w:hanging="360"/>
      </w:pPr>
    </w:lvl>
    <w:lvl w:ilvl="8" w:tplc="D6680C04" w:tentative="1">
      <w:start w:val="1"/>
      <w:numFmt w:val="lowerRoman"/>
      <w:lvlText w:val="%9."/>
      <w:lvlJc w:val="right"/>
      <w:pPr>
        <w:ind w:left="6481" w:hanging="180"/>
      </w:pPr>
    </w:lvl>
  </w:abstractNum>
  <w:abstractNum w:abstractNumId="36" w15:restartNumberingAfterBreak="0">
    <w:nsid w:val="207A1F7E"/>
    <w:multiLevelType w:val="singleLevel"/>
    <w:tmpl w:val="99D61D26"/>
    <w:styleLink w:val="Style24"/>
    <w:lvl w:ilvl="0">
      <w:start w:val="1"/>
      <w:numFmt w:val="decimal"/>
      <w:lvlText w:val="%1)"/>
      <w:legacy w:legacy="1" w:legacySpace="0" w:legacyIndent="283"/>
      <w:lvlJc w:val="left"/>
      <w:pPr>
        <w:ind w:left="1417" w:hanging="283"/>
      </w:pPr>
    </w:lvl>
  </w:abstractNum>
  <w:abstractNum w:abstractNumId="37" w15:restartNumberingAfterBreak="0">
    <w:nsid w:val="22C509D8"/>
    <w:multiLevelType w:val="hybridMultilevel"/>
    <w:tmpl w:val="54409908"/>
    <w:lvl w:ilvl="0" w:tplc="CB96C5C0">
      <w:start w:val="1"/>
      <w:numFmt w:val="bullet"/>
      <w:pStyle w:val="Listuvuceno"/>
      <w:lvlText w:val=""/>
      <w:lvlJc w:val="left"/>
      <w:pPr>
        <w:tabs>
          <w:tab w:val="num" w:pos="964"/>
        </w:tabs>
        <w:ind w:left="964" w:hanging="397"/>
      </w:pPr>
      <w:rPr>
        <w:rFonts w:ascii="Symbol" w:hAnsi="Symbol" w:hint="default"/>
      </w:rPr>
    </w:lvl>
    <w:lvl w:ilvl="1" w:tplc="FBDE23A8" w:tentative="1">
      <w:start w:val="1"/>
      <w:numFmt w:val="bullet"/>
      <w:lvlText w:val="o"/>
      <w:lvlJc w:val="left"/>
      <w:pPr>
        <w:tabs>
          <w:tab w:val="num" w:pos="1440"/>
        </w:tabs>
        <w:ind w:left="1440" w:hanging="360"/>
      </w:pPr>
      <w:rPr>
        <w:rFonts w:ascii="Courier New" w:hAnsi="Courier New" w:cs="Courier New" w:hint="default"/>
      </w:rPr>
    </w:lvl>
    <w:lvl w:ilvl="2" w:tplc="5B7E83D8" w:tentative="1">
      <w:start w:val="1"/>
      <w:numFmt w:val="bullet"/>
      <w:lvlText w:val=""/>
      <w:lvlJc w:val="left"/>
      <w:pPr>
        <w:tabs>
          <w:tab w:val="num" w:pos="2160"/>
        </w:tabs>
        <w:ind w:left="2160" w:hanging="360"/>
      </w:pPr>
      <w:rPr>
        <w:rFonts w:ascii="Wingdings" w:hAnsi="Wingdings" w:hint="default"/>
      </w:rPr>
    </w:lvl>
    <w:lvl w:ilvl="3" w:tplc="6C5EA9B0" w:tentative="1">
      <w:start w:val="1"/>
      <w:numFmt w:val="bullet"/>
      <w:lvlText w:val=""/>
      <w:lvlJc w:val="left"/>
      <w:pPr>
        <w:tabs>
          <w:tab w:val="num" w:pos="2880"/>
        </w:tabs>
        <w:ind w:left="2880" w:hanging="360"/>
      </w:pPr>
      <w:rPr>
        <w:rFonts w:ascii="Symbol" w:hAnsi="Symbol" w:hint="default"/>
      </w:rPr>
    </w:lvl>
    <w:lvl w:ilvl="4" w:tplc="5784CABA" w:tentative="1">
      <w:start w:val="1"/>
      <w:numFmt w:val="bullet"/>
      <w:lvlText w:val="o"/>
      <w:lvlJc w:val="left"/>
      <w:pPr>
        <w:tabs>
          <w:tab w:val="num" w:pos="3600"/>
        </w:tabs>
        <w:ind w:left="3600" w:hanging="360"/>
      </w:pPr>
      <w:rPr>
        <w:rFonts w:ascii="Courier New" w:hAnsi="Courier New" w:cs="Courier New" w:hint="default"/>
      </w:rPr>
    </w:lvl>
    <w:lvl w:ilvl="5" w:tplc="E236D7F2" w:tentative="1">
      <w:start w:val="1"/>
      <w:numFmt w:val="bullet"/>
      <w:lvlText w:val=""/>
      <w:lvlJc w:val="left"/>
      <w:pPr>
        <w:tabs>
          <w:tab w:val="num" w:pos="4320"/>
        </w:tabs>
        <w:ind w:left="4320" w:hanging="360"/>
      </w:pPr>
      <w:rPr>
        <w:rFonts w:ascii="Wingdings" w:hAnsi="Wingdings" w:hint="default"/>
      </w:rPr>
    </w:lvl>
    <w:lvl w:ilvl="6" w:tplc="DD22DFC6" w:tentative="1">
      <w:start w:val="1"/>
      <w:numFmt w:val="bullet"/>
      <w:lvlText w:val=""/>
      <w:lvlJc w:val="left"/>
      <w:pPr>
        <w:tabs>
          <w:tab w:val="num" w:pos="5040"/>
        </w:tabs>
        <w:ind w:left="5040" w:hanging="360"/>
      </w:pPr>
      <w:rPr>
        <w:rFonts w:ascii="Symbol" w:hAnsi="Symbol" w:hint="default"/>
      </w:rPr>
    </w:lvl>
    <w:lvl w:ilvl="7" w:tplc="4A8EC2B2" w:tentative="1">
      <w:start w:val="1"/>
      <w:numFmt w:val="bullet"/>
      <w:lvlText w:val="o"/>
      <w:lvlJc w:val="left"/>
      <w:pPr>
        <w:tabs>
          <w:tab w:val="num" w:pos="5760"/>
        </w:tabs>
        <w:ind w:left="5760" w:hanging="360"/>
      </w:pPr>
      <w:rPr>
        <w:rFonts w:ascii="Courier New" w:hAnsi="Courier New" w:cs="Courier New" w:hint="default"/>
      </w:rPr>
    </w:lvl>
    <w:lvl w:ilvl="8" w:tplc="AF5E16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CC6F74"/>
    <w:multiLevelType w:val="hybridMultilevel"/>
    <w:tmpl w:val="22C41202"/>
    <w:styleLink w:val="WWOutlineListStyl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823799"/>
    <w:multiLevelType w:val="multilevel"/>
    <w:tmpl w:val="E77E7616"/>
    <w:styleLink w:val="WWOutlineListStyl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82B3899"/>
    <w:multiLevelType w:val="hybridMultilevel"/>
    <w:tmpl w:val="FBFCA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8303D4"/>
    <w:multiLevelType w:val="hybridMultilevel"/>
    <w:tmpl w:val="F36E556A"/>
    <w:lvl w:ilvl="0" w:tplc="0409000F">
      <w:numFmt w:val="decimal"/>
      <w:pStyle w:val="Body"/>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D967E52"/>
    <w:multiLevelType w:val="hybridMultilevel"/>
    <w:tmpl w:val="3356B6C4"/>
    <w:styleLink w:val="11111113"/>
    <w:lvl w:ilvl="0" w:tplc="368AB0D4">
      <w:numFmt w:val="decimal"/>
      <w:pStyle w:val="IInivo"/>
      <w:lvlText w:val=""/>
      <w:lvlJc w:val="left"/>
    </w:lvl>
    <w:lvl w:ilvl="1" w:tplc="63147F14">
      <w:numFmt w:val="decimal"/>
      <w:lvlText w:val=""/>
      <w:lvlJc w:val="left"/>
    </w:lvl>
    <w:lvl w:ilvl="2" w:tplc="8F88D7F2">
      <w:numFmt w:val="decimal"/>
      <w:lvlText w:val=""/>
      <w:lvlJc w:val="left"/>
    </w:lvl>
    <w:lvl w:ilvl="3" w:tplc="E12E3E24">
      <w:numFmt w:val="decimal"/>
      <w:lvlText w:val=""/>
      <w:lvlJc w:val="left"/>
    </w:lvl>
    <w:lvl w:ilvl="4" w:tplc="578063AC">
      <w:numFmt w:val="decimal"/>
      <w:lvlText w:val=""/>
      <w:lvlJc w:val="left"/>
    </w:lvl>
    <w:lvl w:ilvl="5" w:tplc="418C046E">
      <w:numFmt w:val="decimal"/>
      <w:lvlText w:val=""/>
      <w:lvlJc w:val="left"/>
    </w:lvl>
    <w:lvl w:ilvl="6" w:tplc="6D6C5DB4">
      <w:numFmt w:val="decimal"/>
      <w:lvlText w:val=""/>
      <w:lvlJc w:val="left"/>
    </w:lvl>
    <w:lvl w:ilvl="7" w:tplc="5690541C">
      <w:numFmt w:val="decimal"/>
      <w:lvlText w:val=""/>
      <w:lvlJc w:val="left"/>
    </w:lvl>
    <w:lvl w:ilvl="8" w:tplc="186A1996">
      <w:numFmt w:val="decimal"/>
      <w:lvlText w:val=""/>
      <w:lvlJc w:val="left"/>
    </w:lvl>
  </w:abstractNum>
  <w:abstractNum w:abstractNumId="43" w15:restartNumberingAfterBreak="0">
    <w:nsid w:val="2E233677"/>
    <w:multiLevelType w:val="multilevel"/>
    <w:tmpl w:val="5AF62CF0"/>
    <w:styleLink w:val="Style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985"/>
        </w:tabs>
        <w:ind w:left="1985" w:hanging="198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E7D2E1C"/>
    <w:multiLevelType w:val="singleLevel"/>
    <w:tmpl w:val="6232AB20"/>
    <w:lvl w:ilvl="0">
      <w:numFmt w:val="decimal"/>
      <w:pStyle w:val="bullet1"/>
      <w:lvlText w:val=""/>
      <w:lvlJc w:val="left"/>
    </w:lvl>
  </w:abstractNum>
  <w:abstractNum w:abstractNumId="45" w15:restartNumberingAfterBreak="0">
    <w:nsid w:val="30961C0F"/>
    <w:multiLevelType w:val="multilevel"/>
    <w:tmpl w:val="2BE0BF2C"/>
    <w:styleLink w:val="WWOutlineListStyle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2709E2"/>
    <w:multiLevelType w:val="multilevel"/>
    <w:tmpl w:val="96BEA0B2"/>
    <w:styleLink w:val="WWOutlineListStyle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85731E"/>
    <w:multiLevelType w:val="hybridMultilevel"/>
    <w:tmpl w:val="0EE6D0E4"/>
    <w:lvl w:ilvl="0" w:tplc="C698694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5912B19"/>
    <w:multiLevelType w:val="hybridMultilevel"/>
    <w:tmpl w:val="2D8C9A5A"/>
    <w:styleLink w:val="Style14"/>
    <w:lvl w:ilvl="0" w:tplc="08090017">
      <w:start w:val="1"/>
      <w:numFmt w:val="decimal"/>
      <w:pStyle w:val="511"/>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4252E6"/>
    <w:multiLevelType w:val="multilevel"/>
    <w:tmpl w:val="149C25FC"/>
    <w:styleLink w:val="LFO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FD4121"/>
    <w:multiLevelType w:val="multilevel"/>
    <w:tmpl w:val="5478E770"/>
    <w:lvl w:ilvl="0">
      <w:start w:val="1"/>
      <w:numFmt w:val="decimal"/>
      <w:pStyle w:val="Naslov1"/>
      <w:lvlText w:val="%1."/>
      <w:lvlJc w:val="left"/>
      <w:pPr>
        <w:tabs>
          <w:tab w:val="num" w:pos="851"/>
        </w:tabs>
        <w:ind w:left="851" w:hanging="851"/>
      </w:pPr>
      <w:rPr>
        <w:rFonts w:ascii="MAC C Times" w:hAnsi="MAC C Times" w:hint="default"/>
        <w:b/>
        <w:i w:val="0"/>
        <w:sz w:val="24"/>
        <w:szCs w:val="24"/>
      </w:rPr>
    </w:lvl>
    <w:lvl w:ilvl="1">
      <w:start w:val="1"/>
      <w:numFmt w:val="decimal"/>
      <w:pStyle w:val="Naslov2"/>
      <w:lvlText w:val="%1.%2"/>
      <w:lvlJc w:val="left"/>
      <w:pPr>
        <w:tabs>
          <w:tab w:val="num" w:pos="851"/>
        </w:tabs>
        <w:ind w:left="851" w:hanging="851"/>
      </w:pPr>
      <w:rPr>
        <w:rFonts w:ascii="MAC C Times" w:hAnsi="MAC C Times" w:hint="default"/>
        <w:b/>
        <w:i w:val="0"/>
        <w:sz w:val="24"/>
        <w:szCs w:val="24"/>
      </w:rPr>
    </w:lvl>
    <w:lvl w:ilvl="2">
      <w:start w:val="1"/>
      <w:numFmt w:val="decimal"/>
      <w:pStyle w:val="Naslov3"/>
      <w:lvlText w:val="%1.%2.%3"/>
      <w:lvlJc w:val="left"/>
      <w:pPr>
        <w:tabs>
          <w:tab w:val="num" w:pos="720"/>
        </w:tabs>
        <w:ind w:left="720" w:hanging="720"/>
      </w:pPr>
      <w:rPr>
        <w:rFonts w:ascii="MAC C Times" w:hAnsi="MAC C Times" w:hint="default"/>
        <w:b/>
        <w:i/>
        <w:sz w:val="24"/>
        <w:szCs w:val="24"/>
      </w:rPr>
    </w:lvl>
    <w:lvl w:ilvl="3">
      <w:start w:val="1"/>
      <w:numFmt w:val="decimal"/>
      <w:pStyle w:val="Naslov4"/>
      <w:lvlText w:val="%1.%2.%3.%4"/>
      <w:lvlJc w:val="left"/>
      <w:pPr>
        <w:tabs>
          <w:tab w:val="num" w:pos="864"/>
        </w:tabs>
        <w:ind w:left="864" w:hanging="864"/>
      </w:pPr>
      <w:rPr>
        <w:rFonts w:ascii="MAC C Times" w:hAnsi="MAC C Times" w:hint="default"/>
        <w:b w:val="0"/>
        <w:i w:val="0"/>
        <w:sz w:val="24"/>
        <w:szCs w:val="24"/>
      </w:rPr>
    </w:lvl>
    <w:lvl w:ilvl="4">
      <w:start w:val="1"/>
      <w:numFmt w:val="decimal"/>
      <w:pStyle w:val="Naslov5"/>
      <w:lvlText w:val="%1.%2.%3.%4.%5"/>
      <w:lvlJc w:val="left"/>
      <w:pPr>
        <w:tabs>
          <w:tab w:val="num" w:pos="1008"/>
        </w:tabs>
        <w:ind w:left="1008" w:hanging="1008"/>
      </w:pPr>
      <w:rPr>
        <w:rFonts w:ascii="MAC C Times" w:hAnsi="MAC C Times" w:hint="default"/>
        <w:b w:val="0"/>
        <w:i/>
        <w:cap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80B4657"/>
    <w:multiLevelType w:val="hybridMultilevel"/>
    <w:tmpl w:val="FEE092FC"/>
    <w:lvl w:ilvl="0" w:tplc="F9DE56CA">
      <w:start w:val="1"/>
      <w:numFmt w:val="decimal"/>
      <w:pStyle w:val="Nabrajanje2"/>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99A0E12"/>
    <w:multiLevelType w:val="singleLevel"/>
    <w:tmpl w:val="3B023EF4"/>
    <w:styleLink w:val="Style121"/>
    <w:lvl w:ilvl="0">
      <w:numFmt w:val="decimal"/>
      <w:pStyle w:val="ListBullet4"/>
      <w:lvlText w:val=""/>
      <w:lvlJc w:val="left"/>
    </w:lvl>
  </w:abstractNum>
  <w:abstractNum w:abstractNumId="53" w15:restartNumberingAfterBreak="0">
    <w:nsid w:val="3CE96ECC"/>
    <w:multiLevelType w:val="hybridMultilevel"/>
    <w:tmpl w:val="610EB9B8"/>
    <w:styleLink w:val="LFO313"/>
    <w:lvl w:ilvl="0" w:tplc="FFFFFFFF">
      <w:start w:val="1"/>
      <w:numFmt w:val="bullet"/>
      <w:pStyle w:val="bulcrveno"/>
      <w:lvlText w:val=""/>
      <w:lvlJc w:val="left"/>
      <w:pPr>
        <w:tabs>
          <w:tab w:val="num" w:pos="720"/>
        </w:tabs>
        <w:ind w:left="720" w:hanging="36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884DBE"/>
    <w:multiLevelType w:val="hybridMultilevel"/>
    <w:tmpl w:val="94FC3602"/>
    <w:lvl w:ilvl="0" w:tplc="D89ED870">
      <w:start w:val="1"/>
      <w:numFmt w:val="decimal"/>
      <w:pStyle w:val="31"/>
      <w:lvlText w:val="3.%1."/>
      <w:lvlJc w:val="left"/>
      <w:pPr>
        <w:ind w:left="720" w:hanging="360"/>
      </w:pPr>
      <w:rPr>
        <w:rFonts w:ascii="Arial Bold" w:hAnsi="Arial Bold" w:cs="Times New Roman" w:hint="default"/>
        <w:b/>
        <w:bCs w:val="0"/>
        <w:i w:val="0"/>
        <w:iCs w:val="0"/>
        <w:caps w:val="0"/>
        <w:strike w:val="0"/>
        <w:dstrike w:val="0"/>
        <w:vanish w:val="0"/>
        <w:color w:val="000000"/>
        <w:spacing w:val="0"/>
        <w:kern w:val="0"/>
        <w:position w:val="0"/>
        <w:sz w:val="22"/>
        <w:szCs w:val="24"/>
        <w:u w:val="none"/>
        <w:vertAlign w:val="baseline"/>
        <w:em w:val="none"/>
      </w:rPr>
    </w:lvl>
    <w:lvl w:ilvl="1" w:tplc="E05E289A" w:tentative="1">
      <w:start w:val="1"/>
      <w:numFmt w:val="lowerLetter"/>
      <w:lvlText w:val="%2."/>
      <w:lvlJc w:val="left"/>
      <w:pPr>
        <w:ind w:left="1440" w:hanging="360"/>
      </w:pPr>
    </w:lvl>
    <w:lvl w:ilvl="2" w:tplc="08E8F29C" w:tentative="1">
      <w:start w:val="1"/>
      <w:numFmt w:val="lowerRoman"/>
      <w:lvlText w:val="%3."/>
      <w:lvlJc w:val="right"/>
      <w:pPr>
        <w:ind w:left="2160" w:hanging="180"/>
      </w:pPr>
    </w:lvl>
    <w:lvl w:ilvl="3" w:tplc="E52A05C4" w:tentative="1">
      <w:start w:val="1"/>
      <w:numFmt w:val="decimal"/>
      <w:lvlText w:val="%4."/>
      <w:lvlJc w:val="left"/>
      <w:pPr>
        <w:ind w:left="2880" w:hanging="360"/>
      </w:pPr>
    </w:lvl>
    <w:lvl w:ilvl="4" w:tplc="8898CE16" w:tentative="1">
      <w:start w:val="1"/>
      <w:numFmt w:val="lowerLetter"/>
      <w:lvlText w:val="%5."/>
      <w:lvlJc w:val="left"/>
      <w:pPr>
        <w:ind w:left="3600" w:hanging="360"/>
      </w:pPr>
    </w:lvl>
    <w:lvl w:ilvl="5" w:tplc="D3CCF172" w:tentative="1">
      <w:start w:val="1"/>
      <w:numFmt w:val="lowerRoman"/>
      <w:lvlText w:val="%6."/>
      <w:lvlJc w:val="right"/>
      <w:pPr>
        <w:ind w:left="4320" w:hanging="180"/>
      </w:pPr>
    </w:lvl>
    <w:lvl w:ilvl="6" w:tplc="43C8DABE" w:tentative="1">
      <w:start w:val="1"/>
      <w:numFmt w:val="decimal"/>
      <w:lvlText w:val="%7."/>
      <w:lvlJc w:val="left"/>
      <w:pPr>
        <w:ind w:left="5040" w:hanging="360"/>
      </w:pPr>
    </w:lvl>
    <w:lvl w:ilvl="7" w:tplc="607E6104" w:tentative="1">
      <w:start w:val="1"/>
      <w:numFmt w:val="lowerLetter"/>
      <w:lvlText w:val="%8."/>
      <w:lvlJc w:val="left"/>
      <w:pPr>
        <w:ind w:left="5760" w:hanging="360"/>
      </w:pPr>
    </w:lvl>
    <w:lvl w:ilvl="8" w:tplc="57166922" w:tentative="1">
      <w:start w:val="1"/>
      <w:numFmt w:val="lowerRoman"/>
      <w:lvlText w:val="%9."/>
      <w:lvlJc w:val="right"/>
      <w:pPr>
        <w:ind w:left="6480" w:hanging="180"/>
      </w:pPr>
    </w:lvl>
  </w:abstractNum>
  <w:abstractNum w:abstractNumId="55" w15:restartNumberingAfterBreak="0">
    <w:nsid w:val="3DED6E08"/>
    <w:multiLevelType w:val="multilevel"/>
    <w:tmpl w:val="E81AAD4A"/>
    <w:lvl w:ilvl="0">
      <w:start w:val="6"/>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0D459C9"/>
    <w:multiLevelType w:val="hybridMultilevel"/>
    <w:tmpl w:val="7B6A3772"/>
    <w:styleLink w:val="WWOutlineListStyl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8A611F"/>
    <w:multiLevelType w:val="hybridMultilevel"/>
    <w:tmpl w:val="B52AA956"/>
    <w:lvl w:ilvl="0" w:tplc="0409000F">
      <w:start w:val="1"/>
      <w:numFmt w:val="upperRoman"/>
      <w:pStyle w:val="QMSStyleI"/>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8" w15:restartNumberingAfterBreak="0">
    <w:nsid w:val="44BB025E"/>
    <w:multiLevelType w:val="hybridMultilevel"/>
    <w:tmpl w:val="FA40F142"/>
    <w:lvl w:ilvl="0" w:tplc="FFFFFFFF">
      <w:start w:val="1"/>
      <w:numFmt w:val="bullet"/>
      <w:pStyle w:val="ListBullet1"/>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8C157F"/>
    <w:multiLevelType w:val="multilevel"/>
    <w:tmpl w:val="A87ACCBE"/>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5"/>
      <w:numFmt w:val="decimal"/>
      <w:lvlText w:val="%1.%2.%3.%4.%5.%6."/>
      <w:lvlJc w:val="left"/>
      <w:pPr>
        <w:ind w:left="1440" w:hanging="14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CA4500"/>
    <w:multiLevelType w:val="hybridMultilevel"/>
    <w:tmpl w:val="067AB26A"/>
    <w:styleLink w:val="Style13"/>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B42EB0"/>
    <w:multiLevelType w:val="hybridMultilevel"/>
    <w:tmpl w:val="C924FB1E"/>
    <w:lvl w:ilvl="0" w:tplc="FFFFFFFF">
      <w:start w:val="1"/>
      <w:numFmt w:val="decimal"/>
      <w:pStyle w:val="StyleHeading3Arial11ptBefore6ptAfter6pt"/>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B292BB9"/>
    <w:multiLevelType w:val="hybridMultilevel"/>
    <w:tmpl w:val="3760CA68"/>
    <w:styleLink w:val="Styl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290CB2"/>
    <w:multiLevelType w:val="multilevel"/>
    <w:tmpl w:val="11A07C46"/>
    <w:lvl w:ilvl="0">
      <w:start w:val="1"/>
      <w:numFmt w:val="decimal"/>
      <w:lvlText w:val="%1."/>
      <w:lvlJc w:val="left"/>
      <w:pPr>
        <w:ind w:left="2062" w:hanging="360"/>
      </w:pPr>
      <w:rPr>
        <w:rFonts w:ascii="Arial" w:eastAsia="Times New Roman" w:hAnsi="Arial" w:cs="Times New Roman"/>
        <w:b/>
        <w:sz w:val="28"/>
      </w:rPr>
    </w:lvl>
    <w:lvl w:ilvl="1">
      <w:start w:val="1"/>
      <w:numFmt w:val="decimal"/>
      <w:isLgl/>
      <w:lvlText w:val="%1.%2."/>
      <w:lvlJc w:val="left"/>
      <w:pPr>
        <w:ind w:left="1854"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1080"/>
      </w:pPr>
      <w:rPr>
        <w:rFonts w:hint="default"/>
        <w:i/>
      </w:rPr>
    </w:lvl>
    <w:lvl w:ilvl="4">
      <w:start w:val="1"/>
      <w:numFmt w:val="decimal"/>
      <w:isLgl/>
      <w:lvlText w:val="%1.%2.%3.%4.%5."/>
      <w:lvlJc w:val="left"/>
      <w:pPr>
        <w:ind w:left="1440" w:hanging="1080"/>
      </w:pPr>
      <w:rPr>
        <w:rFonts w:hint="default"/>
        <w:i/>
        <w:sz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4C6A4C0C"/>
    <w:multiLevelType w:val="hybridMultilevel"/>
    <w:tmpl w:val="4EE29768"/>
    <w:lvl w:ilvl="0" w:tplc="9522CDDA">
      <w:start w:val="1"/>
      <w:numFmt w:val="bullet"/>
      <w:lvlText w:val="–"/>
      <w:lvlJc w:val="left"/>
      <w:pPr>
        <w:tabs>
          <w:tab w:val="num" w:pos="378"/>
        </w:tabs>
        <w:ind w:left="378" w:hanging="378"/>
      </w:pPr>
      <w:rPr>
        <w:rFonts w:ascii="Arial" w:hAnsi="Arial" w:hint="default"/>
        <w:spacing w:val="0"/>
        <w:position w:val="0"/>
        <w:sz w:val="22"/>
      </w:rPr>
    </w:lvl>
    <w:lvl w:ilvl="1" w:tplc="04090019">
      <w:start w:val="1"/>
      <w:numFmt w:val="decimal"/>
      <w:pStyle w:val="StyleStyleHeading2NotBoldBefore0ptAfter0ptNotB"/>
      <w:lvlText w:val="%2)"/>
      <w:lvlJc w:val="left"/>
      <w:pPr>
        <w:tabs>
          <w:tab w:val="num" w:pos="2592"/>
        </w:tabs>
        <w:ind w:left="2592" w:hanging="360"/>
      </w:pPr>
      <w:rPr>
        <w:rFonts w:hint="default"/>
        <w:spacing w:val="0"/>
        <w:position w:val="0"/>
        <w:sz w:val="22"/>
      </w:rPr>
    </w:lvl>
    <w:lvl w:ilvl="2" w:tplc="0409001B">
      <w:start w:val="1"/>
      <w:numFmt w:val="bullet"/>
      <w:lvlText w:val=""/>
      <w:lvlJc w:val="left"/>
      <w:pPr>
        <w:tabs>
          <w:tab w:val="num" w:pos="3312"/>
        </w:tabs>
        <w:ind w:left="3312" w:hanging="360"/>
      </w:pPr>
      <w:rPr>
        <w:rFonts w:ascii="Wingdings" w:hAnsi="Wingdings" w:hint="default"/>
      </w:rPr>
    </w:lvl>
    <w:lvl w:ilvl="3" w:tplc="0409000F">
      <w:start w:val="1"/>
      <w:numFmt w:val="lowerLetter"/>
      <w:lvlText w:val="%4)"/>
      <w:lvlJc w:val="left"/>
      <w:pPr>
        <w:tabs>
          <w:tab w:val="num" w:pos="4032"/>
        </w:tabs>
        <w:ind w:left="4032" w:hanging="360"/>
      </w:pPr>
      <w:rPr>
        <w:rFonts w:hint="default"/>
      </w:rPr>
    </w:lvl>
    <w:lvl w:ilvl="4" w:tplc="04090019" w:tentative="1">
      <w:start w:val="1"/>
      <w:numFmt w:val="bullet"/>
      <w:lvlText w:val="o"/>
      <w:lvlJc w:val="left"/>
      <w:pPr>
        <w:tabs>
          <w:tab w:val="num" w:pos="4752"/>
        </w:tabs>
        <w:ind w:left="4752" w:hanging="360"/>
      </w:pPr>
      <w:rPr>
        <w:rFonts w:ascii="Courier New" w:hAnsi="Courier New" w:cs="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cs="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65" w15:restartNumberingAfterBreak="0">
    <w:nsid w:val="4DD70722"/>
    <w:multiLevelType w:val="multilevel"/>
    <w:tmpl w:val="F7E48806"/>
    <w:styleLink w:val="Style3"/>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lang w:val="sr-Latn-CS"/>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411"/>
        </w:tabs>
        <w:ind w:left="2411"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6" w15:restartNumberingAfterBreak="0">
    <w:nsid w:val="50AF1039"/>
    <w:multiLevelType w:val="multilevel"/>
    <w:tmpl w:val="FE140096"/>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3"/>
      <w:numFmt w:val="decimal"/>
      <w:lvlText w:val="%1.%2.%3.%4.%5.%6."/>
      <w:lvlJc w:val="left"/>
      <w:pPr>
        <w:ind w:left="1440" w:hanging="1440"/>
      </w:pPr>
      <w:rPr>
        <w:rFonts w:hint="default"/>
      </w:rPr>
    </w:lvl>
    <w:lvl w:ilvl="6">
      <w:start w:val="4"/>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7714FA"/>
    <w:multiLevelType w:val="multilevel"/>
    <w:tmpl w:val="DDDAA686"/>
    <w:styleLink w:val="WWOutlineList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21A663C"/>
    <w:multiLevelType w:val="hybridMultilevel"/>
    <w:tmpl w:val="AE78AC34"/>
    <w:lvl w:ilvl="0" w:tplc="CFB4E402">
      <w:start w:val="1"/>
      <w:numFmt w:val="decimal"/>
      <w:pStyle w:val="2231"/>
      <w:lvlText w:val="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B16FD1"/>
    <w:multiLevelType w:val="hybridMultilevel"/>
    <w:tmpl w:val="9A9CFA84"/>
    <w:lvl w:ilvl="0" w:tplc="FFFFFFFF">
      <w:start w:val="1"/>
      <w:numFmt w:val="bullet"/>
      <w:pStyle w:val="Crte"/>
      <w:lvlText w:val="-"/>
      <w:lvlJc w:val="left"/>
      <w:pPr>
        <w:tabs>
          <w:tab w:val="num" w:pos="360"/>
        </w:tabs>
        <w:ind w:left="360" w:hanging="216"/>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EC4052"/>
    <w:multiLevelType w:val="hybridMultilevel"/>
    <w:tmpl w:val="B46AF158"/>
    <w:styleLink w:val="WWOutlineListStyle3"/>
    <w:lvl w:ilvl="0" w:tplc="FFFFFFFF">
      <w:start w:val="1"/>
      <w:numFmt w:val="bullet"/>
      <w:pStyle w:val="Stil5-nabrajanjebezrednihbrojeva3pts"/>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71" w15:restartNumberingAfterBreak="0">
    <w:nsid w:val="53F94062"/>
    <w:multiLevelType w:val="hybridMultilevel"/>
    <w:tmpl w:val="7AC40D02"/>
    <w:styleLink w:val="WWOutlineListStyle313"/>
    <w:lvl w:ilvl="0" w:tplc="FFFFFFFF">
      <w:start w:val="1"/>
      <w:numFmt w:val="decimal"/>
      <w:pStyle w:val="5291"/>
      <w:lvlText w:val="5.2.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4895104"/>
    <w:multiLevelType w:val="hybridMultilevel"/>
    <w:tmpl w:val="774C16B2"/>
    <w:styleLink w:val="Style1213"/>
    <w:lvl w:ilvl="0" w:tplc="F3BC0010">
      <w:start w:val="1"/>
      <w:numFmt w:val="decimal"/>
      <w:pStyle w:val="52721"/>
      <w:lvlText w:val="5.2.7.2.%1."/>
      <w:lvlJc w:val="left"/>
      <w:pPr>
        <w:ind w:left="720" w:hanging="360"/>
      </w:pPr>
      <w:rPr>
        <w:rFonts w:hint="default"/>
      </w:rPr>
    </w:lvl>
    <w:lvl w:ilvl="1" w:tplc="D1486F68" w:tentative="1">
      <w:start w:val="1"/>
      <w:numFmt w:val="lowerLetter"/>
      <w:lvlText w:val="%2."/>
      <w:lvlJc w:val="left"/>
      <w:pPr>
        <w:ind w:left="1440" w:hanging="360"/>
      </w:pPr>
    </w:lvl>
    <w:lvl w:ilvl="2" w:tplc="5198BA6E" w:tentative="1">
      <w:start w:val="1"/>
      <w:numFmt w:val="lowerRoman"/>
      <w:lvlText w:val="%3."/>
      <w:lvlJc w:val="right"/>
      <w:pPr>
        <w:ind w:left="2160" w:hanging="180"/>
      </w:pPr>
    </w:lvl>
    <w:lvl w:ilvl="3" w:tplc="C0BA3B82" w:tentative="1">
      <w:start w:val="1"/>
      <w:numFmt w:val="decimal"/>
      <w:lvlText w:val="%4."/>
      <w:lvlJc w:val="left"/>
      <w:pPr>
        <w:ind w:left="2880" w:hanging="360"/>
      </w:pPr>
    </w:lvl>
    <w:lvl w:ilvl="4" w:tplc="4F7CBDAC" w:tentative="1">
      <w:start w:val="1"/>
      <w:numFmt w:val="lowerLetter"/>
      <w:lvlText w:val="%5."/>
      <w:lvlJc w:val="left"/>
      <w:pPr>
        <w:ind w:left="3600" w:hanging="360"/>
      </w:pPr>
    </w:lvl>
    <w:lvl w:ilvl="5" w:tplc="E4F40D62" w:tentative="1">
      <w:start w:val="1"/>
      <w:numFmt w:val="lowerRoman"/>
      <w:lvlText w:val="%6."/>
      <w:lvlJc w:val="right"/>
      <w:pPr>
        <w:ind w:left="4320" w:hanging="180"/>
      </w:pPr>
    </w:lvl>
    <w:lvl w:ilvl="6" w:tplc="EA545750" w:tentative="1">
      <w:start w:val="1"/>
      <w:numFmt w:val="decimal"/>
      <w:lvlText w:val="%7."/>
      <w:lvlJc w:val="left"/>
      <w:pPr>
        <w:ind w:left="5040" w:hanging="360"/>
      </w:pPr>
    </w:lvl>
    <w:lvl w:ilvl="7" w:tplc="13727A9C" w:tentative="1">
      <w:start w:val="1"/>
      <w:numFmt w:val="lowerLetter"/>
      <w:lvlText w:val="%8."/>
      <w:lvlJc w:val="left"/>
      <w:pPr>
        <w:ind w:left="5760" w:hanging="360"/>
      </w:pPr>
    </w:lvl>
    <w:lvl w:ilvl="8" w:tplc="51744A26" w:tentative="1">
      <w:start w:val="1"/>
      <w:numFmt w:val="lowerRoman"/>
      <w:lvlText w:val="%9."/>
      <w:lvlJc w:val="right"/>
      <w:pPr>
        <w:ind w:left="6480" w:hanging="180"/>
      </w:pPr>
    </w:lvl>
  </w:abstractNum>
  <w:abstractNum w:abstractNumId="73" w15:restartNumberingAfterBreak="0">
    <w:nsid w:val="54D66D38"/>
    <w:multiLevelType w:val="hybridMultilevel"/>
    <w:tmpl w:val="B958DADC"/>
    <w:lvl w:ilvl="0" w:tplc="679E861E">
      <w:numFmt w:val="bullet"/>
      <w:pStyle w:val="bul2"/>
      <w:lvlText w:val="-"/>
      <w:lvlJc w:val="left"/>
      <w:pPr>
        <w:tabs>
          <w:tab w:val="num" w:pos="738"/>
        </w:tabs>
        <w:ind w:left="738" w:hanging="341"/>
      </w:pPr>
      <w:rPr>
        <w:rFonts w:ascii="Helvetica Lat" w:eastAsia="Helvetica Lat" w:hAnsi="Helvetica Lat" w:cs="Helvetica Lat" w:hint="default"/>
      </w:rPr>
    </w:lvl>
    <w:lvl w:ilvl="1" w:tplc="98E2A594">
      <w:start w:val="1"/>
      <w:numFmt w:val="bullet"/>
      <w:lvlText w:val="o"/>
      <w:lvlJc w:val="left"/>
      <w:pPr>
        <w:tabs>
          <w:tab w:val="num" w:pos="1724"/>
        </w:tabs>
        <w:ind w:left="1724" w:hanging="360"/>
      </w:pPr>
      <w:rPr>
        <w:rFonts w:ascii="Helvetica Lat" w:hAnsi="Helvetica Lat" w:cs="Helvetica Lat" w:hint="default"/>
      </w:rPr>
    </w:lvl>
    <w:lvl w:ilvl="2" w:tplc="87B23742">
      <w:start w:val="1"/>
      <w:numFmt w:val="bullet"/>
      <w:lvlText w:val=""/>
      <w:lvlJc w:val="left"/>
      <w:pPr>
        <w:tabs>
          <w:tab w:val="num" w:pos="2444"/>
        </w:tabs>
        <w:ind w:left="2444" w:hanging="360"/>
      </w:pPr>
      <w:rPr>
        <w:rFonts w:ascii="Helvetica Lat" w:hAnsi="Helvetica Lat" w:hint="default"/>
      </w:rPr>
    </w:lvl>
    <w:lvl w:ilvl="3" w:tplc="45B81016">
      <w:start w:val="1"/>
      <w:numFmt w:val="bullet"/>
      <w:lvlText w:val=""/>
      <w:lvlJc w:val="left"/>
      <w:pPr>
        <w:tabs>
          <w:tab w:val="num" w:pos="3164"/>
        </w:tabs>
        <w:ind w:left="3164" w:hanging="360"/>
      </w:pPr>
      <w:rPr>
        <w:rFonts w:ascii="Helvetica Lat" w:hAnsi="Helvetica Lat" w:hint="default"/>
      </w:rPr>
    </w:lvl>
    <w:lvl w:ilvl="4" w:tplc="599E6BFA">
      <w:start w:val="1"/>
      <w:numFmt w:val="bullet"/>
      <w:lvlText w:val="o"/>
      <w:lvlJc w:val="left"/>
      <w:pPr>
        <w:tabs>
          <w:tab w:val="num" w:pos="3884"/>
        </w:tabs>
        <w:ind w:left="3884" w:hanging="360"/>
      </w:pPr>
      <w:rPr>
        <w:rFonts w:ascii="Helvetica Lat" w:hAnsi="Helvetica Lat" w:cs="Helvetica Lat" w:hint="default"/>
      </w:rPr>
    </w:lvl>
    <w:lvl w:ilvl="5" w:tplc="CAEC7B1E">
      <w:start w:val="1"/>
      <w:numFmt w:val="bullet"/>
      <w:lvlText w:val=""/>
      <w:lvlJc w:val="left"/>
      <w:pPr>
        <w:tabs>
          <w:tab w:val="num" w:pos="4604"/>
        </w:tabs>
        <w:ind w:left="4604" w:hanging="360"/>
      </w:pPr>
      <w:rPr>
        <w:rFonts w:ascii="Helvetica Lat" w:hAnsi="Helvetica Lat" w:hint="default"/>
      </w:rPr>
    </w:lvl>
    <w:lvl w:ilvl="6" w:tplc="D256D860">
      <w:start w:val="1"/>
      <w:numFmt w:val="bullet"/>
      <w:lvlText w:val=""/>
      <w:lvlJc w:val="left"/>
      <w:pPr>
        <w:tabs>
          <w:tab w:val="num" w:pos="5324"/>
        </w:tabs>
        <w:ind w:left="5324" w:hanging="360"/>
      </w:pPr>
      <w:rPr>
        <w:rFonts w:ascii="Helvetica Lat" w:hAnsi="Helvetica Lat" w:hint="default"/>
      </w:rPr>
    </w:lvl>
    <w:lvl w:ilvl="7" w:tplc="9718E806">
      <w:start w:val="1"/>
      <w:numFmt w:val="bullet"/>
      <w:lvlText w:val="o"/>
      <w:lvlJc w:val="left"/>
      <w:pPr>
        <w:tabs>
          <w:tab w:val="num" w:pos="6044"/>
        </w:tabs>
        <w:ind w:left="6044" w:hanging="360"/>
      </w:pPr>
      <w:rPr>
        <w:rFonts w:ascii="Helvetica Lat" w:hAnsi="Helvetica Lat" w:cs="Helvetica Lat" w:hint="default"/>
      </w:rPr>
    </w:lvl>
    <w:lvl w:ilvl="8" w:tplc="EE88773A">
      <w:start w:val="1"/>
      <w:numFmt w:val="bullet"/>
      <w:lvlText w:val=""/>
      <w:lvlJc w:val="left"/>
      <w:pPr>
        <w:tabs>
          <w:tab w:val="num" w:pos="6764"/>
        </w:tabs>
        <w:ind w:left="6764" w:hanging="360"/>
      </w:pPr>
      <w:rPr>
        <w:rFonts w:ascii="Helvetica Lat" w:hAnsi="Helvetica Lat" w:hint="default"/>
      </w:rPr>
    </w:lvl>
  </w:abstractNum>
  <w:abstractNum w:abstractNumId="74" w15:restartNumberingAfterBreak="0">
    <w:nsid w:val="55586389"/>
    <w:multiLevelType w:val="hybridMultilevel"/>
    <w:tmpl w:val="547CA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7F4085"/>
    <w:multiLevelType w:val="multilevel"/>
    <w:tmpl w:val="E400899A"/>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AD6143"/>
    <w:multiLevelType w:val="multilevel"/>
    <w:tmpl w:val="19205FA0"/>
    <w:lvl w:ilvl="0">
      <w:start w:val="6"/>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9FA175E"/>
    <w:multiLevelType w:val="multilevel"/>
    <w:tmpl w:val="3126EA8A"/>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024376"/>
    <w:multiLevelType w:val="multilevel"/>
    <w:tmpl w:val="70141384"/>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A845491"/>
    <w:multiLevelType w:val="hybridMultilevel"/>
    <w:tmpl w:val="BCD611A2"/>
    <w:styleLink w:val="Style233"/>
    <w:lvl w:ilvl="0" w:tplc="7A2694C6">
      <w:start w:val="1"/>
      <w:numFmt w:val="decimal"/>
      <w:pStyle w:val="51"/>
      <w:lvlText w:val="5.%1."/>
      <w:lvlJc w:val="left"/>
      <w:pPr>
        <w:ind w:left="720" w:hanging="360"/>
      </w:pPr>
      <w:rPr>
        <w:rFonts w:ascii="Arial" w:hAnsi="Arial" w:cs="Arial" w:hint="default"/>
        <w:b/>
      </w:rPr>
    </w:lvl>
    <w:lvl w:ilvl="1" w:tplc="DAC673E8" w:tentative="1">
      <w:start w:val="1"/>
      <w:numFmt w:val="lowerLetter"/>
      <w:lvlText w:val="%2."/>
      <w:lvlJc w:val="left"/>
      <w:pPr>
        <w:ind w:left="1440" w:hanging="360"/>
      </w:pPr>
    </w:lvl>
    <w:lvl w:ilvl="2" w:tplc="222C59B0" w:tentative="1">
      <w:start w:val="1"/>
      <w:numFmt w:val="lowerRoman"/>
      <w:lvlText w:val="%3."/>
      <w:lvlJc w:val="right"/>
      <w:pPr>
        <w:ind w:left="2160" w:hanging="180"/>
      </w:pPr>
    </w:lvl>
    <w:lvl w:ilvl="3" w:tplc="1C38DC7A" w:tentative="1">
      <w:start w:val="1"/>
      <w:numFmt w:val="decimal"/>
      <w:lvlText w:val="%4."/>
      <w:lvlJc w:val="left"/>
      <w:pPr>
        <w:ind w:left="2880" w:hanging="360"/>
      </w:pPr>
    </w:lvl>
    <w:lvl w:ilvl="4" w:tplc="C886446A" w:tentative="1">
      <w:start w:val="1"/>
      <w:numFmt w:val="lowerLetter"/>
      <w:lvlText w:val="%5."/>
      <w:lvlJc w:val="left"/>
      <w:pPr>
        <w:ind w:left="3600" w:hanging="360"/>
      </w:pPr>
    </w:lvl>
    <w:lvl w:ilvl="5" w:tplc="25D8136A" w:tentative="1">
      <w:start w:val="1"/>
      <w:numFmt w:val="lowerRoman"/>
      <w:lvlText w:val="%6."/>
      <w:lvlJc w:val="right"/>
      <w:pPr>
        <w:ind w:left="4320" w:hanging="180"/>
      </w:pPr>
    </w:lvl>
    <w:lvl w:ilvl="6" w:tplc="07E4FC40" w:tentative="1">
      <w:start w:val="1"/>
      <w:numFmt w:val="decimal"/>
      <w:lvlText w:val="%7."/>
      <w:lvlJc w:val="left"/>
      <w:pPr>
        <w:ind w:left="5040" w:hanging="360"/>
      </w:pPr>
    </w:lvl>
    <w:lvl w:ilvl="7" w:tplc="D174E97E" w:tentative="1">
      <w:start w:val="1"/>
      <w:numFmt w:val="lowerLetter"/>
      <w:lvlText w:val="%8."/>
      <w:lvlJc w:val="left"/>
      <w:pPr>
        <w:ind w:left="5760" w:hanging="360"/>
      </w:pPr>
    </w:lvl>
    <w:lvl w:ilvl="8" w:tplc="1D525368" w:tentative="1">
      <w:start w:val="1"/>
      <w:numFmt w:val="lowerRoman"/>
      <w:lvlText w:val="%9."/>
      <w:lvlJc w:val="right"/>
      <w:pPr>
        <w:ind w:left="6480" w:hanging="180"/>
      </w:pPr>
    </w:lvl>
  </w:abstractNum>
  <w:abstractNum w:abstractNumId="80" w15:restartNumberingAfterBreak="0">
    <w:nsid w:val="5ADE41BC"/>
    <w:multiLevelType w:val="hybridMultilevel"/>
    <w:tmpl w:val="04520D5E"/>
    <w:lvl w:ilvl="0" w:tplc="25326458">
      <w:start w:val="1"/>
      <w:numFmt w:val="decimal"/>
      <w:pStyle w:val="211"/>
      <w:lvlText w:val="2.1.%1."/>
      <w:lvlJc w:val="left"/>
      <w:pPr>
        <w:ind w:left="720" w:hanging="360"/>
      </w:pPr>
      <w:rPr>
        <w:rFonts w:hint="default"/>
      </w:rPr>
    </w:lvl>
    <w:lvl w:ilvl="1" w:tplc="EF7892A4" w:tentative="1">
      <w:start w:val="1"/>
      <w:numFmt w:val="lowerLetter"/>
      <w:lvlText w:val="%2."/>
      <w:lvlJc w:val="left"/>
      <w:pPr>
        <w:ind w:left="1440" w:hanging="360"/>
      </w:pPr>
    </w:lvl>
    <w:lvl w:ilvl="2" w:tplc="461E3A5E" w:tentative="1">
      <w:start w:val="1"/>
      <w:numFmt w:val="lowerRoman"/>
      <w:lvlText w:val="%3."/>
      <w:lvlJc w:val="right"/>
      <w:pPr>
        <w:ind w:left="2160" w:hanging="180"/>
      </w:pPr>
    </w:lvl>
    <w:lvl w:ilvl="3" w:tplc="948A2042" w:tentative="1">
      <w:start w:val="1"/>
      <w:numFmt w:val="decimal"/>
      <w:lvlText w:val="%4."/>
      <w:lvlJc w:val="left"/>
      <w:pPr>
        <w:ind w:left="2880" w:hanging="360"/>
      </w:pPr>
    </w:lvl>
    <w:lvl w:ilvl="4" w:tplc="F16A0792" w:tentative="1">
      <w:start w:val="1"/>
      <w:numFmt w:val="lowerLetter"/>
      <w:lvlText w:val="%5."/>
      <w:lvlJc w:val="left"/>
      <w:pPr>
        <w:ind w:left="3600" w:hanging="360"/>
      </w:pPr>
    </w:lvl>
    <w:lvl w:ilvl="5" w:tplc="D6A29EDA" w:tentative="1">
      <w:start w:val="1"/>
      <w:numFmt w:val="lowerRoman"/>
      <w:lvlText w:val="%6."/>
      <w:lvlJc w:val="right"/>
      <w:pPr>
        <w:ind w:left="4320" w:hanging="180"/>
      </w:pPr>
    </w:lvl>
    <w:lvl w:ilvl="6" w:tplc="B2ECB212" w:tentative="1">
      <w:start w:val="1"/>
      <w:numFmt w:val="decimal"/>
      <w:lvlText w:val="%7."/>
      <w:lvlJc w:val="left"/>
      <w:pPr>
        <w:ind w:left="5040" w:hanging="360"/>
      </w:pPr>
    </w:lvl>
    <w:lvl w:ilvl="7" w:tplc="EDAA2F08" w:tentative="1">
      <w:start w:val="1"/>
      <w:numFmt w:val="lowerLetter"/>
      <w:lvlText w:val="%8."/>
      <w:lvlJc w:val="left"/>
      <w:pPr>
        <w:ind w:left="5760" w:hanging="360"/>
      </w:pPr>
    </w:lvl>
    <w:lvl w:ilvl="8" w:tplc="C82E1F72" w:tentative="1">
      <w:start w:val="1"/>
      <w:numFmt w:val="lowerRoman"/>
      <w:lvlText w:val="%9."/>
      <w:lvlJc w:val="right"/>
      <w:pPr>
        <w:ind w:left="6480" w:hanging="180"/>
      </w:pPr>
    </w:lvl>
  </w:abstractNum>
  <w:abstractNum w:abstractNumId="81" w15:restartNumberingAfterBreak="0">
    <w:nsid w:val="5AE37B9C"/>
    <w:multiLevelType w:val="hybridMultilevel"/>
    <w:tmpl w:val="A08C8B0C"/>
    <w:lvl w:ilvl="0" w:tplc="99280E42">
      <w:start w:val="1"/>
      <w:numFmt w:val="bullet"/>
      <w:pStyle w:val="Stil5-nabrajanjebezrednihbrojeva"/>
      <w:lvlText w:val=""/>
      <w:lvlJc w:val="left"/>
      <w:pPr>
        <w:ind w:left="1352" w:hanging="360"/>
      </w:pPr>
      <w:rPr>
        <w:rFonts w:ascii="Symbol" w:hAnsi="Symbol" w:hint="default"/>
      </w:rPr>
    </w:lvl>
    <w:lvl w:ilvl="1" w:tplc="445AC7C0" w:tentative="1">
      <w:start w:val="1"/>
      <w:numFmt w:val="bullet"/>
      <w:lvlText w:val="o"/>
      <w:lvlJc w:val="left"/>
      <w:pPr>
        <w:ind w:left="2432" w:hanging="360"/>
      </w:pPr>
      <w:rPr>
        <w:rFonts w:ascii="Courier New" w:hAnsi="Courier New" w:cs="Courier New" w:hint="default"/>
      </w:rPr>
    </w:lvl>
    <w:lvl w:ilvl="2" w:tplc="AE5683BE" w:tentative="1">
      <w:start w:val="1"/>
      <w:numFmt w:val="bullet"/>
      <w:lvlText w:val=""/>
      <w:lvlJc w:val="left"/>
      <w:pPr>
        <w:ind w:left="3152" w:hanging="360"/>
      </w:pPr>
      <w:rPr>
        <w:rFonts w:ascii="Wingdings" w:hAnsi="Wingdings" w:hint="default"/>
      </w:rPr>
    </w:lvl>
    <w:lvl w:ilvl="3" w:tplc="6E681E68" w:tentative="1">
      <w:start w:val="1"/>
      <w:numFmt w:val="bullet"/>
      <w:lvlText w:val=""/>
      <w:lvlJc w:val="left"/>
      <w:pPr>
        <w:ind w:left="3872" w:hanging="360"/>
      </w:pPr>
      <w:rPr>
        <w:rFonts w:ascii="Symbol" w:hAnsi="Symbol" w:hint="default"/>
      </w:rPr>
    </w:lvl>
    <w:lvl w:ilvl="4" w:tplc="E5A2F99A" w:tentative="1">
      <w:start w:val="1"/>
      <w:numFmt w:val="bullet"/>
      <w:lvlText w:val="o"/>
      <w:lvlJc w:val="left"/>
      <w:pPr>
        <w:ind w:left="4592" w:hanging="360"/>
      </w:pPr>
      <w:rPr>
        <w:rFonts w:ascii="Courier New" w:hAnsi="Courier New" w:cs="Courier New" w:hint="default"/>
      </w:rPr>
    </w:lvl>
    <w:lvl w:ilvl="5" w:tplc="0F126ED8" w:tentative="1">
      <w:start w:val="1"/>
      <w:numFmt w:val="bullet"/>
      <w:lvlText w:val=""/>
      <w:lvlJc w:val="left"/>
      <w:pPr>
        <w:ind w:left="5312" w:hanging="360"/>
      </w:pPr>
      <w:rPr>
        <w:rFonts w:ascii="Wingdings" w:hAnsi="Wingdings" w:hint="default"/>
      </w:rPr>
    </w:lvl>
    <w:lvl w:ilvl="6" w:tplc="B59CC306" w:tentative="1">
      <w:start w:val="1"/>
      <w:numFmt w:val="bullet"/>
      <w:lvlText w:val=""/>
      <w:lvlJc w:val="left"/>
      <w:pPr>
        <w:ind w:left="6032" w:hanging="360"/>
      </w:pPr>
      <w:rPr>
        <w:rFonts w:ascii="Symbol" w:hAnsi="Symbol" w:hint="default"/>
      </w:rPr>
    </w:lvl>
    <w:lvl w:ilvl="7" w:tplc="6B7E1902" w:tentative="1">
      <w:start w:val="1"/>
      <w:numFmt w:val="bullet"/>
      <w:lvlText w:val="o"/>
      <w:lvlJc w:val="left"/>
      <w:pPr>
        <w:ind w:left="6752" w:hanging="360"/>
      </w:pPr>
      <w:rPr>
        <w:rFonts w:ascii="Courier New" w:hAnsi="Courier New" w:cs="Courier New" w:hint="default"/>
      </w:rPr>
    </w:lvl>
    <w:lvl w:ilvl="8" w:tplc="C4522612" w:tentative="1">
      <w:start w:val="1"/>
      <w:numFmt w:val="bullet"/>
      <w:lvlText w:val=""/>
      <w:lvlJc w:val="left"/>
      <w:pPr>
        <w:ind w:left="7472" w:hanging="360"/>
      </w:pPr>
      <w:rPr>
        <w:rFonts w:ascii="Wingdings" w:hAnsi="Wingdings" w:hint="default"/>
      </w:rPr>
    </w:lvl>
  </w:abstractNum>
  <w:abstractNum w:abstractNumId="82" w15:restartNumberingAfterBreak="0">
    <w:nsid w:val="5C66013F"/>
    <w:multiLevelType w:val="multilevel"/>
    <w:tmpl w:val="81168C0A"/>
    <w:lvl w:ilvl="0">
      <w:start w:val="7"/>
      <w:numFmt w:val="decimal"/>
      <w:lvlText w:val="%1"/>
      <w:lvlJc w:val="left"/>
      <w:pPr>
        <w:ind w:hanging="720"/>
        <w:jc w:val="left"/>
      </w:pPr>
      <w:rPr>
        <w:rFonts w:hint="default"/>
      </w:rPr>
    </w:lvl>
    <w:lvl w:ilvl="1">
      <w:start w:val="5"/>
      <w:numFmt w:val="decimal"/>
      <w:lvlText w:val="%1.%2"/>
      <w:lvlJc w:val="left"/>
      <w:pPr>
        <w:ind w:hanging="720"/>
        <w:jc w:val="left"/>
      </w:pPr>
      <w:rPr>
        <w:rFonts w:hint="default"/>
      </w:rPr>
    </w:lvl>
    <w:lvl w:ilvl="2">
      <w:start w:val="2"/>
      <w:numFmt w:val="decimal"/>
      <w:lvlText w:val="%1.%2.%3."/>
      <w:lvlJc w:val="left"/>
      <w:pPr>
        <w:ind w:hanging="720"/>
        <w:jc w:val="left"/>
      </w:pPr>
      <w:rPr>
        <w:rFonts w:ascii="Times New Roman" w:eastAsia="Times New Roman" w:hAnsi="Times New Roman"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5CFB48E7"/>
    <w:multiLevelType w:val="multilevel"/>
    <w:tmpl w:val="174063DA"/>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5D0E1B9B"/>
    <w:multiLevelType w:val="hybridMultilevel"/>
    <w:tmpl w:val="9F48120C"/>
    <w:styleLink w:val="StyleBulleted3"/>
    <w:lvl w:ilvl="0" w:tplc="04090017">
      <w:start w:val="1"/>
      <w:numFmt w:val="bullet"/>
      <w:pStyle w:val="navodi1"/>
      <w:lvlText w:val=""/>
      <w:lvlJc w:val="left"/>
      <w:pPr>
        <w:tabs>
          <w:tab w:val="num" w:pos="780"/>
        </w:tabs>
        <w:ind w:left="7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D641C69"/>
    <w:multiLevelType w:val="multilevel"/>
    <w:tmpl w:val="1C009DFC"/>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3"/>
      <w:numFmt w:val="decimal"/>
      <w:lvlText w:val="%1.%2.%3.%4.%5.%6."/>
      <w:lvlJc w:val="left"/>
      <w:pPr>
        <w:ind w:left="1440" w:hanging="1440"/>
      </w:pPr>
      <w:rPr>
        <w:rFonts w:hint="default"/>
      </w:rPr>
    </w:lvl>
    <w:lvl w:ilvl="6">
      <w:start w:val="4"/>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DB41B75"/>
    <w:multiLevelType w:val="hybridMultilevel"/>
    <w:tmpl w:val="187A610C"/>
    <w:styleLink w:val="WWOutlineListStyle213"/>
    <w:lvl w:ilvl="0" w:tplc="E8CEE470">
      <w:start w:val="1"/>
      <w:numFmt w:val="decimal"/>
      <w:pStyle w:val="151"/>
      <w:lvlText w:val="1.5.%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5DDE572F"/>
    <w:multiLevelType w:val="hybridMultilevel"/>
    <w:tmpl w:val="C666B5CC"/>
    <w:lvl w:ilvl="0" w:tplc="3AD2192A">
      <w:start w:val="1"/>
      <w:numFmt w:val="bullet"/>
      <w:pStyle w:val="nabrajanje"/>
      <w:lvlText w:val=""/>
      <w:lvlJc w:val="left"/>
      <w:pPr>
        <w:tabs>
          <w:tab w:val="num" w:pos="690"/>
        </w:tabs>
        <w:ind w:left="690" w:hanging="360"/>
      </w:pPr>
      <w:rPr>
        <w:rFonts w:ascii="Symbol" w:hAnsi="Symbol" w:hint="default"/>
      </w:rPr>
    </w:lvl>
    <w:lvl w:ilvl="1" w:tplc="CCF0C7E2" w:tentative="1">
      <w:start w:val="1"/>
      <w:numFmt w:val="bullet"/>
      <w:lvlText w:val="o"/>
      <w:lvlJc w:val="left"/>
      <w:pPr>
        <w:tabs>
          <w:tab w:val="num" w:pos="1440"/>
        </w:tabs>
        <w:ind w:left="1440" w:hanging="360"/>
      </w:pPr>
      <w:rPr>
        <w:rFonts w:ascii="Courier New" w:hAnsi="Courier New" w:cs="Courier New" w:hint="default"/>
      </w:rPr>
    </w:lvl>
    <w:lvl w:ilvl="2" w:tplc="C5C0C886">
      <w:start w:val="1"/>
      <w:numFmt w:val="bullet"/>
      <w:lvlText w:val=""/>
      <w:lvlJc w:val="left"/>
      <w:pPr>
        <w:tabs>
          <w:tab w:val="num" w:pos="2160"/>
        </w:tabs>
        <w:ind w:left="2160" w:hanging="360"/>
      </w:pPr>
      <w:rPr>
        <w:rFonts w:ascii="Wingdings" w:hAnsi="Wingdings" w:hint="default"/>
      </w:rPr>
    </w:lvl>
    <w:lvl w:ilvl="3" w:tplc="3E083D16" w:tentative="1">
      <w:start w:val="1"/>
      <w:numFmt w:val="bullet"/>
      <w:lvlText w:val=""/>
      <w:lvlJc w:val="left"/>
      <w:pPr>
        <w:tabs>
          <w:tab w:val="num" w:pos="2880"/>
        </w:tabs>
        <w:ind w:left="2880" w:hanging="360"/>
      </w:pPr>
      <w:rPr>
        <w:rFonts w:ascii="Symbol" w:hAnsi="Symbol" w:hint="default"/>
      </w:rPr>
    </w:lvl>
    <w:lvl w:ilvl="4" w:tplc="F38CE244" w:tentative="1">
      <w:start w:val="1"/>
      <w:numFmt w:val="bullet"/>
      <w:lvlText w:val="o"/>
      <w:lvlJc w:val="left"/>
      <w:pPr>
        <w:tabs>
          <w:tab w:val="num" w:pos="3600"/>
        </w:tabs>
        <w:ind w:left="3600" w:hanging="360"/>
      </w:pPr>
      <w:rPr>
        <w:rFonts w:ascii="Courier New" w:hAnsi="Courier New" w:cs="Courier New" w:hint="default"/>
      </w:rPr>
    </w:lvl>
    <w:lvl w:ilvl="5" w:tplc="CAE6625C" w:tentative="1">
      <w:start w:val="1"/>
      <w:numFmt w:val="bullet"/>
      <w:lvlText w:val=""/>
      <w:lvlJc w:val="left"/>
      <w:pPr>
        <w:tabs>
          <w:tab w:val="num" w:pos="4320"/>
        </w:tabs>
        <w:ind w:left="4320" w:hanging="360"/>
      </w:pPr>
      <w:rPr>
        <w:rFonts w:ascii="Wingdings" w:hAnsi="Wingdings" w:hint="default"/>
      </w:rPr>
    </w:lvl>
    <w:lvl w:ilvl="6" w:tplc="CC648E44" w:tentative="1">
      <w:start w:val="1"/>
      <w:numFmt w:val="bullet"/>
      <w:lvlText w:val=""/>
      <w:lvlJc w:val="left"/>
      <w:pPr>
        <w:tabs>
          <w:tab w:val="num" w:pos="5040"/>
        </w:tabs>
        <w:ind w:left="5040" w:hanging="360"/>
      </w:pPr>
      <w:rPr>
        <w:rFonts w:ascii="Symbol" w:hAnsi="Symbol" w:hint="default"/>
      </w:rPr>
    </w:lvl>
    <w:lvl w:ilvl="7" w:tplc="2A8CBDD6" w:tentative="1">
      <w:start w:val="1"/>
      <w:numFmt w:val="bullet"/>
      <w:lvlText w:val="o"/>
      <w:lvlJc w:val="left"/>
      <w:pPr>
        <w:tabs>
          <w:tab w:val="num" w:pos="5760"/>
        </w:tabs>
        <w:ind w:left="5760" w:hanging="360"/>
      </w:pPr>
      <w:rPr>
        <w:rFonts w:ascii="Courier New" w:hAnsi="Courier New" w:cs="Courier New" w:hint="default"/>
      </w:rPr>
    </w:lvl>
    <w:lvl w:ilvl="8" w:tplc="587AA3DE"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ED2276"/>
    <w:multiLevelType w:val="multilevel"/>
    <w:tmpl w:val="0409001D"/>
    <w:styleLink w:val="WWOutlineListStyle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EDD1659"/>
    <w:multiLevelType w:val="hybridMultilevel"/>
    <w:tmpl w:val="2B34D5CA"/>
    <w:styleLink w:val="Style323"/>
    <w:lvl w:ilvl="0" w:tplc="7772E880">
      <w:start w:val="1"/>
      <w:numFmt w:val="decimal"/>
      <w:pStyle w:val="231"/>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94699D"/>
    <w:multiLevelType w:val="hybridMultilevel"/>
    <w:tmpl w:val="BB786D0A"/>
    <w:lvl w:ilvl="0" w:tplc="8BA81340">
      <w:numFmt w:val="bullet"/>
      <w:lvlText w:val="•"/>
      <w:lvlJc w:val="left"/>
      <w:pPr>
        <w:ind w:left="1104" w:hanging="384"/>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FA75F03"/>
    <w:multiLevelType w:val="hybridMultilevel"/>
    <w:tmpl w:val="5FBC11B0"/>
    <w:styleLink w:val="Style223"/>
    <w:lvl w:ilvl="0" w:tplc="E31A1F4E">
      <w:start w:val="1"/>
      <w:numFmt w:val="decimal"/>
      <w:pStyle w:val="21"/>
      <w:lvlText w:val="2.%1."/>
      <w:lvlJc w:val="left"/>
      <w:pPr>
        <w:ind w:left="720" w:hanging="360"/>
      </w:pPr>
      <w:rPr>
        <w:rFonts w:hint="default"/>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92" w15:restartNumberingAfterBreak="0">
    <w:nsid w:val="600B4085"/>
    <w:multiLevelType w:val="multilevel"/>
    <w:tmpl w:val="F99EBEF2"/>
    <w:styleLink w:val="Style333"/>
    <w:lvl w:ilvl="0">
      <w:start w:val="1"/>
      <w:numFmt w:val="decimal"/>
      <w:pStyle w:val="StyleHeading1Tahoma12p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15:restartNumberingAfterBreak="0">
    <w:nsid w:val="609E4E13"/>
    <w:multiLevelType w:val="multilevel"/>
    <w:tmpl w:val="79A07512"/>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64736E97"/>
    <w:multiLevelType w:val="hybridMultilevel"/>
    <w:tmpl w:val="B72CB43E"/>
    <w:styleLink w:val="Style313"/>
    <w:lvl w:ilvl="0" w:tplc="04090005">
      <w:start w:val="1"/>
      <w:numFmt w:val="bullet"/>
      <w:pStyle w:val="Listasatakicama2"/>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DF1DB5"/>
    <w:multiLevelType w:val="singleLevel"/>
    <w:tmpl w:val="C0C86F54"/>
    <w:styleLink w:val="Style31"/>
    <w:lvl w:ilvl="0">
      <w:start w:val="1"/>
      <w:numFmt w:val="bullet"/>
      <w:lvlText w:val="–"/>
      <w:lvlJc w:val="left"/>
      <w:pPr>
        <w:tabs>
          <w:tab w:val="num" w:pos="473"/>
        </w:tabs>
        <w:ind w:left="454" w:hanging="341"/>
      </w:pPr>
      <w:rPr>
        <w:rFonts w:ascii="Times New Roman" w:hAnsi="Times New Roman" w:hint="default"/>
        <w:b w:val="0"/>
        <w:i w:val="0"/>
        <w:caps w:val="0"/>
        <w:strike w:val="0"/>
        <w:dstrike w:val="0"/>
        <w:vanish w:val="0"/>
        <w:color w:val="000000"/>
        <w:sz w:val="24"/>
        <w:vertAlign w:val="baseline"/>
      </w:rPr>
    </w:lvl>
  </w:abstractNum>
  <w:abstractNum w:abstractNumId="96" w15:restartNumberingAfterBreak="0">
    <w:nsid w:val="67C84217"/>
    <w:multiLevelType w:val="multilevel"/>
    <w:tmpl w:val="79A07512"/>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86E0020"/>
    <w:multiLevelType w:val="multilevel"/>
    <w:tmpl w:val="7AC6846A"/>
    <w:styleLink w:val="StyleBulletedBlack"/>
    <w:lvl w:ilvl="0">
      <w:start w:val="1"/>
      <w:numFmt w:val="bullet"/>
      <w:lvlText w:val="-"/>
      <w:lvlJc w:val="left"/>
      <w:pPr>
        <w:tabs>
          <w:tab w:val="num" w:pos="360"/>
        </w:tabs>
        <w:ind w:left="360" w:hanging="360"/>
      </w:pPr>
      <w:rPr>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932A41"/>
    <w:multiLevelType w:val="hybridMultilevel"/>
    <w:tmpl w:val="7C8EF93A"/>
    <w:styleLink w:val="WWOutlineListStyle113"/>
    <w:lvl w:ilvl="0" w:tplc="19B46C24">
      <w:start w:val="1"/>
      <w:numFmt w:val="decimal"/>
      <w:pStyle w:val="41NOVO"/>
      <w:lvlText w:val="4.%1."/>
      <w:lvlJc w:val="left"/>
      <w:pPr>
        <w:ind w:left="720" w:hanging="360"/>
      </w:pPr>
      <w:rPr>
        <w:rFonts w:ascii="Arial Bold" w:hAnsi="Arial Bold" w:hint="default"/>
        <w:b/>
        <w:i w:val="0"/>
        <w:position w:val="0"/>
        <w:sz w:val="22"/>
      </w:rPr>
    </w:lvl>
    <w:lvl w:ilvl="1" w:tplc="3D707EF4" w:tentative="1">
      <w:start w:val="1"/>
      <w:numFmt w:val="lowerLetter"/>
      <w:lvlText w:val="%2."/>
      <w:lvlJc w:val="left"/>
      <w:pPr>
        <w:ind w:left="1440" w:hanging="360"/>
      </w:pPr>
    </w:lvl>
    <w:lvl w:ilvl="2" w:tplc="D77C32FE" w:tentative="1">
      <w:start w:val="1"/>
      <w:numFmt w:val="lowerRoman"/>
      <w:lvlText w:val="%3."/>
      <w:lvlJc w:val="right"/>
      <w:pPr>
        <w:ind w:left="2160" w:hanging="180"/>
      </w:pPr>
    </w:lvl>
    <w:lvl w:ilvl="3" w:tplc="B6567C56" w:tentative="1">
      <w:start w:val="1"/>
      <w:numFmt w:val="decimal"/>
      <w:lvlText w:val="%4."/>
      <w:lvlJc w:val="left"/>
      <w:pPr>
        <w:ind w:left="2880" w:hanging="360"/>
      </w:pPr>
    </w:lvl>
    <w:lvl w:ilvl="4" w:tplc="73CEFF14" w:tentative="1">
      <w:start w:val="1"/>
      <w:numFmt w:val="lowerLetter"/>
      <w:lvlText w:val="%5."/>
      <w:lvlJc w:val="left"/>
      <w:pPr>
        <w:ind w:left="3600" w:hanging="360"/>
      </w:pPr>
    </w:lvl>
    <w:lvl w:ilvl="5" w:tplc="570CDF84" w:tentative="1">
      <w:start w:val="1"/>
      <w:numFmt w:val="lowerRoman"/>
      <w:lvlText w:val="%6."/>
      <w:lvlJc w:val="right"/>
      <w:pPr>
        <w:ind w:left="4320" w:hanging="180"/>
      </w:pPr>
    </w:lvl>
    <w:lvl w:ilvl="6" w:tplc="8FFA080C" w:tentative="1">
      <w:start w:val="1"/>
      <w:numFmt w:val="decimal"/>
      <w:lvlText w:val="%7."/>
      <w:lvlJc w:val="left"/>
      <w:pPr>
        <w:ind w:left="5040" w:hanging="360"/>
      </w:pPr>
    </w:lvl>
    <w:lvl w:ilvl="7" w:tplc="26DABDC6" w:tentative="1">
      <w:start w:val="1"/>
      <w:numFmt w:val="lowerLetter"/>
      <w:lvlText w:val="%8."/>
      <w:lvlJc w:val="left"/>
      <w:pPr>
        <w:ind w:left="5760" w:hanging="360"/>
      </w:pPr>
    </w:lvl>
    <w:lvl w:ilvl="8" w:tplc="D550014A" w:tentative="1">
      <w:start w:val="1"/>
      <w:numFmt w:val="lowerRoman"/>
      <w:lvlText w:val="%9."/>
      <w:lvlJc w:val="right"/>
      <w:pPr>
        <w:ind w:left="6480" w:hanging="180"/>
      </w:pPr>
    </w:lvl>
  </w:abstractNum>
  <w:abstractNum w:abstractNumId="99" w15:restartNumberingAfterBreak="0">
    <w:nsid w:val="68A5433A"/>
    <w:multiLevelType w:val="hybridMultilevel"/>
    <w:tmpl w:val="6EC28454"/>
    <w:lvl w:ilvl="0" w:tplc="69566A88">
      <w:start w:val="1"/>
      <w:numFmt w:val="decimal"/>
      <w:pStyle w:val="2361"/>
      <w:lvlText w:val="2.3.6.%1."/>
      <w:lvlJc w:val="left"/>
      <w:pPr>
        <w:ind w:left="720" w:hanging="360"/>
      </w:pPr>
      <w:rPr>
        <w:rFonts w:ascii="Arial Bold" w:hAnsi="Arial Bold" w:cs="Times New Roman" w:hint="default"/>
        <w:b/>
        <w:bCs w:val="0"/>
        <w:i w:val="0"/>
        <w:iCs w:val="0"/>
        <w:caps w:val="0"/>
        <w:strike w:val="0"/>
        <w:dstrike w:val="0"/>
        <w:vanish w:val="0"/>
        <w:color w:val="000000"/>
        <w:spacing w:val="0"/>
        <w:kern w:val="0"/>
        <w:position w:val="0"/>
        <w:sz w:val="22"/>
        <w:szCs w:val="24"/>
        <w:u w:val="none"/>
        <w:vertAlign w:val="baseline"/>
        <w:em w:val="none"/>
      </w:rPr>
    </w:lvl>
    <w:lvl w:ilvl="1" w:tplc="72522DD0" w:tentative="1">
      <w:start w:val="1"/>
      <w:numFmt w:val="lowerLetter"/>
      <w:lvlText w:val="%2."/>
      <w:lvlJc w:val="left"/>
      <w:pPr>
        <w:ind w:left="1440" w:hanging="360"/>
      </w:pPr>
    </w:lvl>
    <w:lvl w:ilvl="2" w:tplc="0EAE6C52" w:tentative="1">
      <w:start w:val="1"/>
      <w:numFmt w:val="lowerRoman"/>
      <w:lvlText w:val="%3."/>
      <w:lvlJc w:val="right"/>
      <w:pPr>
        <w:ind w:left="2160" w:hanging="180"/>
      </w:pPr>
    </w:lvl>
    <w:lvl w:ilvl="3" w:tplc="FC724142" w:tentative="1">
      <w:start w:val="1"/>
      <w:numFmt w:val="decimal"/>
      <w:lvlText w:val="%4."/>
      <w:lvlJc w:val="left"/>
      <w:pPr>
        <w:ind w:left="2880" w:hanging="360"/>
      </w:pPr>
    </w:lvl>
    <w:lvl w:ilvl="4" w:tplc="00B697D8" w:tentative="1">
      <w:start w:val="1"/>
      <w:numFmt w:val="lowerLetter"/>
      <w:lvlText w:val="%5."/>
      <w:lvlJc w:val="left"/>
      <w:pPr>
        <w:ind w:left="3600" w:hanging="360"/>
      </w:pPr>
    </w:lvl>
    <w:lvl w:ilvl="5" w:tplc="A7FE45B2" w:tentative="1">
      <w:start w:val="1"/>
      <w:numFmt w:val="lowerRoman"/>
      <w:lvlText w:val="%6."/>
      <w:lvlJc w:val="right"/>
      <w:pPr>
        <w:ind w:left="4320" w:hanging="180"/>
      </w:pPr>
    </w:lvl>
    <w:lvl w:ilvl="6" w:tplc="2468046A" w:tentative="1">
      <w:start w:val="1"/>
      <w:numFmt w:val="decimal"/>
      <w:lvlText w:val="%7."/>
      <w:lvlJc w:val="left"/>
      <w:pPr>
        <w:ind w:left="5040" w:hanging="360"/>
      </w:pPr>
    </w:lvl>
    <w:lvl w:ilvl="7" w:tplc="B2841200" w:tentative="1">
      <w:start w:val="1"/>
      <w:numFmt w:val="lowerLetter"/>
      <w:lvlText w:val="%8."/>
      <w:lvlJc w:val="left"/>
      <w:pPr>
        <w:ind w:left="5760" w:hanging="360"/>
      </w:pPr>
    </w:lvl>
    <w:lvl w:ilvl="8" w:tplc="CF76789A" w:tentative="1">
      <w:start w:val="1"/>
      <w:numFmt w:val="lowerRoman"/>
      <w:lvlText w:val="%9."/>
      <w:lvlJc w:val="right"/>
      <w:pPr>
        <w:ind w:left="6480" w:hanging="180"/>
      </w:pPr>
    </w:lvl>
  </w:abstractNum>
  <w:abstractNum w:abstractNumId="100" w15:restartNumberingAfterBreak="0">
    <w:nsid w:val="69A945E0"/>
    <w:multiLevelType w:val="hybridMultilevel"/>
    <w:tmpl w:val="3F1EF238"/>
    <w:lvl w:ilvl="0" w:tplc="8738E090">
      <w:start w:val="3"/>
      <w:numFmt w:val="bullet"/>
      <w:pStyle w:val="Nabrajanja"/>
      <w:lvlText w:val="-"/>
      <w:lvlJc w:val="left"/>
      <w:pPr>
        <w:ind w:left="720" w:hanging="360"/>
      </w:pPr>
      <w:rPr>
        <w:rFonts w:ascii="Arial Narrow" w:eastAsia="Times New Roman" w:hAnsi="Arial Narrow" w:hint="default"/>
      </w:rPr>
    </w:lvl>
    <w:lvl w:ilvl="1" w:tplc="856619C4" w:tentative="1">
      <w:start w:val="1"/>
      <w:numFmt w:val="bullet"/>
      <w:lvlText w:val="o"/>
      <w:lvlJc w:val="left"/>
      <w:pPr>
        <w:ind w:left="1440" w:hanging="360"/>
      </w:pPr>
      <w:rPr>
        <w:rFonts w:ascii="Courier New" w:hAnsi="Courier New" w:cs="Courier New" w:hint="default"/>
      </w:rPr>
    </w:lvl>
    <w:lvl w:ilvl="2" w:tplc="DB7A8E34" w:tentative="1">
      <w:start w:val="1"/>
      <w:numFmt w:val="bullet"/>
      <w:lvlText w:val=""/>
      <w:lvlJc w:val="left"/>
      <w:pPr>
        <w:ind w:left="2160" w:hanging="360"/>
      </w:pPr>
      <w:rPr>
        <w:rFonts w:ascii="Wingdings" w:hAnsi="Wingdings" w:hint="default"/>
      </w:rPr>
    </w:lvl>
    <w:lvl w:ilvl="3" w:tplc="046A93E2" w:tentative="1">
      <w:start w:val="1"/>
      <w:numFmt w:val="bullet"/>
      <w:lvlText w:val=""/>
      <w:lvlJc w:val="left"/>
      <w:pPr>
        <w:ind w:left="2880" w:hanging="360"/>
      </w:pPr>
      <w:rPr>
        <w:rFonts w:ascii="Symbol" w:hAnsi="Symbol" w:hint="default"/>
      </w:rPr>
    </w:lvl>
    <w:lvl w:ilvl="4" w:tplc="C0EA7B90" w:tentative="1">
      <w:start w:val="1"/>
      <w:numFmt w:val="bullet"/>
      <w:lvlText w:val="o"/>
      <w:lvlJc w:val="left"/>
      <w:pPr>
        <w:ind w:left="3600" w:hanging="360"/>
      </w:pPr>
      <w:rPr>
        <w:rFonts w:ascii="Courier New" w:hAnsi="Courier New" w:cs="Courier New" w:hint="default"/>
      </w:rPr>
    </w:lvl>
    <w:lvl w:ilvl="5" w:tplc="A1D4B2FE" w:tentative="1">
      <w:start w:val="1"/>
      <w:numFmt w:val="bullet"/>
      <w:lvlText w:val=""/>
      <w:lvlJc w:val="left"/>
      <w:pPr>
        <w:ind w:left="4320" w:hanging="360"/>
      </w:pPr>
      <w:rPr>
        <w:rFonts w:ascii="Wingdings" w:hAnsi="Wingdings" w:hint="default"/>
      </w:rPr>
    </w:lvl>
    <w:lvl w:ilvl="6" w:tplc="43F6C14A" w:tentative="1">
      <w:start w:val="1"/>
      <w:numFmt w:val="bullet"/>
      <w:lvlText w:val=""/>
      <w:lvlJc w:val="left"/>
      <w:pPr>
        <w:ind w:left="5040" w:hanging="360"/>
      </w:pPr>
      <w:rPr>
        <w:rFonts w:ascii="Symbol" w:hAnsi="Symbol" w:hint="default"/>
      </w:rPr>
    </w:lvl>
    <w:lvl w:ilvl="7" w:tplc="D260583C" w:tentative="1">
      <w:start w:val="1"/>
      <w:numFmt w:val="bullet"/>
      <w:lvlText w:val="o"/>
      <w:lvlJc w:val="left"/>
      <w:pPr>
        <w:ind w:left="5760" w:hanging="360"/>
      </w:pPr>
      <w:rPr>
        <w:rFonts w:ascii="Courier New" w:hAnsi="Courier New" w:cs="Courier New" w:hint="default"/>
      </w:rPr>
    </w:lvl>
    <w:lvl w:ilvl="8" w:tplc="8054AC7E" w:tentative="1">
      <w:start w:val="1"/>
      <w:numFmt w:val="bullet"/>
      <w:lvlText w:val=""/>
      <w:lvlJc w:val="left"/>
      <w:pPr>
        <w:ind w:left="6480" w:hanging="360"/>
      </w:pPr>
      <w:rPr>
        <w:rFonts w:ascii="Wingdings" w:hAnsi="Wingdings" w:hint="default"/>
      </w:rPr>
    </w:lvl>
  </w:abstractNum>
  <w:abstractNum w:abstractNumId="101" w15:restartNumberingAfterBreak="0">
    <w:nsid w:val="6A797227"/>
    <w:multiLevelType w:val="multilevel"/>
    <w:tmpl w:val="2784422C"/>
    <w:styleLink w:val="LFO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286585"/>
    <w:multiLevelType w:val="hybridMultilevel"/>
    <w:tmpl w:val="CA2203E8"/>
    <w:lvl w:ilvl="0" w:tplc="CCF8FA8A">
      <w:start w:val="1"/>
      <w:numFmt w:val="decimal"/>
      <w:pStyle w:val="2251"/>
      <w:lvlText w:val="2.2.5.%1."/>
      <w:lvlJc w:val="left"/>
      <w:pPr>
        <w:ind w:left="720" w:hanging="360"/>
      </w:pPr>
      <w:rPr>
        <w:rFonts w:hint="default"/>
      </w:rPr>
    </w:lvl>
    <w:lvl w:ilvl="1" w:tplc="2C704068" w:tentative="1">
      <w:start w:val="1"/>
      <w:numFmt w:val="lowerLetter"/>
      <w:lvlText w:val="%2."/>
      <w:lvlJc w:val="left"/>
      <w:pPr>
        <w:ind w:left="1440" w:hanging="360"/>
      </w:pPr>
    </w:lvl>
    <w:lvl w:ilvl="2" w:tplc="613CB1FE" w:tentative="1">
      <w:start w:val="1"/>
      <w:numFmt w:val="lowerRoman"/>
      <w:lvlText w:val="%3."/>
      <w:lvlJc w:val="right"/>
      <w:pPr>
        <w:ind w:left="2160" w:hanging="180"/>
      </w:pPr>
    </w:lvl>
    <w:lvl w:ilvl="3" w:tplc="CECC13D2" w:tentative="1">
      <w:start w:val="1"/>
      <w:numFmt w:val="decimal"/>
      <w:lvlText w:val="%4."/>
      <w:lvlJc w:val="left"/>
      <w:pPr>
        <w:ind w:left="2880" w:hanging="360"/>
      </w:pPr>
    </w:lvl>
    <w:lvl w:ilvl="4" w:tplc="DC1A4BB8" w:tentative="1">
      <w:start w:val="1"/>
      <w:numFmt w:val="lowerLetter"/>
      <w:lvlText w:val="%5."/>
      <w:lvlJc w:val="left"/>
      <w:pPr>
        <w:ind w:left="3600" w:hanging="360"/>
      </w:pPr>
    </w:lvl>
    <w:lvl w:ilvl="5" w:tplc="3F3A1D5C" w:tentative="1">
      <w:start w:val="1"/>
      <w:numFmt w:val="lowerRoman"/>
      <w:lvlText w:val="%6."/>
      <w:lvlJc w:val="right"/>
      <w:pPr>
        <w:ind w:left="4320" w:hanging="180"/>
      </w:pPr>
    </w:lvl>
    <w:lvl w:ilvl="6" w:tplc="C99E6530" w:tentative="1">
      <w:start w:val="1"/>
      <w:numFmt w:val="decimal"/>
      <w:lvlText w:val="%7."/>
      <w:lvlJc w:val="left"/>
      <w:pPr>
        <w:ind w:left="5040" w:hanging="360"/>
      </w:pPr>
    </w:lvl>
    <w:lvl w:ilvl="7" w:tplc="570E32C8" w:tentative="1">
      <w:start w:val="1"/>
      <w:numFmt w:val="lowerLetter"/>
      <w:lvlText w:val="%8."/>
      <w:lvlJc w:val="left"/>
      <w:pPr>
        <w:ind w:left="5760" w:hanging="360"/>
      </w:pPr>
    </w:lvl>
    <w:lvl w:ilvl="8" w:tplc="70F25002" w:tentative="1">
      <w:start w:val="1"/>
      <w:numFmt w:val="lowerRoman"/>
      <w:lvlText w:val="%9."/>
      <w:lvlJc w:val="right"/>
      <w:pPr>
        <w:ind w:left="6480" w:hanging="180"/>
      </w:pPr>
    </w:lvl>
  </w:abstractNum>
  <w:abstractNum w:abstractNumId="103" w15:restartNumberingAfterBreak="0">
    <w:nsid w:val="6D2F659E"/>
    <w:multiLevelType w:val="hybridMultilevel"/>
    <w:tmpl w:val="547CA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D3201C"/>
    <w:multiLevelType w:val="hybridMultilevel"/>
    <w:tmpl w:val="8E72287C"/>
    <w:lvl w:ilvl="0" w:tplc="FFFFFFFF">
      <w:start w:val="1"/>
      <w:numFmt w:val="decimal"/>
      <w:pStyle w:val="5281"/>
      <w:lvlText w:val="5.2.8.%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1342DBE"/>
    <w:multiLevelType w:val="hybridMultilevel"/>
    <w:tmpl w:val="98905730"/>
    <w:lvl w:ilvl="0" w:tplc="40708B90">
      <w:start w:val="1"/>
      <w:numFmt w:val="decimal"/>
      <w:pStyle w:val="Nabrajanje1"/>
      <w:lvlText w:val="%1."/>
      <w:lvlJc w:val="left"/>
      <w:pPr>
        <w:tabs>
          <w:tab w:val="num" w:pos="567"/>
        </w:tabs>
        <w:ind w:left="567" w:hanging="567"/>
      </w:pPr>
      <w:rPr>
        <w:rFonts w:hint="default"/>
      </w:rPr>
    </w:lvl>
    <w:lvl w:ilvl="1" w:tplc="ACE434B2" w:tentative="1">
      <w:start w:val="1"/>
      <w:numFmt w:val="lowerLetter"/>
      <w:lvlText w:val="%2."/>
      <w:lvlJc w:val="left"/>
      <w:pPr>
        <w:tabs>
          <w:tab w:val="num" w:pos="1440"/>
        </w:tabs>
        <w:ind w:left="1440" w:hanging="360"/>
      </w:pPr>
    </w:lvl>
    <w:lvl w:ilvl="2" w:tplc="0362132C" w:tentative="1">
      <w:start w:val="1"/>
      <w:numFmt w:val="lowerRoman"/>
      <w:lvlText w:val="%3."/>
      <w:lvlJc w:val="right"/>
      <w:pPr>
        <w:tabs>
          <w:tab w:val="num" w:pos="2160"/>
        </w:tabs>
        <w:ind w:left="2160" w:hanging="180"/>
      </w:pPr>
    </w:lvl>
    <w:lvl w:ilvl="3" w:tplc="BD8060EA" w:tentative="1">
      <w:start w:val="1"/>
      <w:numFmt w:val="decimal"/>
      <w:lvlText w:val="%4."/>
      <w:lvlJc w:val="left"/>
      <w:pPr>
        <w:tabs>
          <w:tab w:val="num" w:pos="2880"/>
        </w:tabs>
        <w:ind w:left="2880" w:hanging="360"/>
      </w:pPr>
    </w:lvl>
    <w:lvl w:ilvl="4" w:tplc="5B6492FC" w:tentative="1">
      <w:start w:val="1"/>
      <w:numFmt w:val="lowerLetter"/>
      <w:lvlText w:val="%5."/>
      <w:lvlJc w:val="left"/>
      <w:pPr>
        <w:tabs>
          <w:tab w:val="num" w:pos="3600"/>
        </w:tabs>
        <w:ind w:left="3600" w:hanging="360"/>
      </w:pPr>
    </w:lvl>
    <w:lvl w:ilvl="5" w:tplc="79FC17BE" w:tentative="1">
      <w:start w:val="1"/>
      <w:numFmt w:val="lowerRoman"/>
      <w:lvlText w:val="%6."/>
      <w:lvlJc w:val="right"/>
      <w:pPr>
        <w:tabs>
          <w:tab w:val="num" w:pos="4320"/>
        </w:tabs>
        <w:ind w:left="4320" w:hanging="180"/>
      </w:pPr>
    </w:lvl>
    <w:lvl w:ilvl="6" w:tplc="501CDC3C" w:tentative="1">
      <w:start w:val="1"/>
      <w:numFmt w:val="decimal"/>
      <w:lvlText w:val="%7."/>
      <w:lvlJc w:val="left"/>
      <w:pPr>
        <w:tabs>
          <w:tab w:val="num" w:pos="5040"/>
        </w:tabs>
        <w:ind w:left="5040" w:hanging="360"/>
      </w:pPr>
    </w:lvl>
    <w:lvl w:ilvl="7" w:tplc="94BEA304" w:tentative="1">
      <w:start w:val="1"/>
      <w:numFmt w:val="lowerLetter"/>
      <w:lvlText w:val="%8."/>
      <w:lvlJc w:val="left"/>
      <w:pPr>
        <w:tabs>
          <w:tab w:val="num" w:pos="5760"/>
        </w:tabs>
        <w:ind w:left="5760" w:hanging="360"/>
      </w:pPr>
    </w:lvl>
    <w:lvl w:ilvl="8" w:tplc="4D7AD0E0" w:tentative="1">
      <w:start w:val="1"/>
      <w:numFmt w:val="lowerRoman"/>
      <w:lvlText w:val="%9."/>
      <w:lvlJc w:val="right"/>
      <w:pPr>
        <w:tabs>
          <w:tab w:val="num" w:pos="6480"/>
        </w:tabs>
        <w:ind w:left="6480" w:hanging="180"/>
      </w:pPr>
    </w:lvl>
  </w:abstractNum>
  <w:abstractNum w:abstractNumId="106" w15:restartNumberingAfterBreak="0">
    <w:nsid w:val="71407C91"/>
    <w:multiLevelType w:val="multilevel"/>
    <w:tmpl w:val="D6B0AC04"/>
    <w:styleLink w:val="Style32"/>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4384"/>
        </w:tabs>
        <w:ind w:left="4384" w:hanging="864"/>
      </w:pPr>
      <w:rPr>
        <w:rFonts w:hint="default"/>
        <w:b w:val="0"/>
        <w:i w:val="0"/>
        <w:smallCaps w:val="0"/>
        <w:strike w:val="0"/>
        <w:color w:val="000000"/>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3030C35"/>
    <w:multiLevelType w:val="hybridMultilevel"/>
    <w:tmpl w:val="DA6C2060"/>
    <w:lvl w:ilvl="0" w:tplc="CE76320A">
      <w:start w:val="1"/>
      <w:numFmt w:val="decimal"/>
      <w:pStyle w:val="441"/>
      <w:lvlText w:val="4.4.%1."/>
      <w:lvlJc w:val="left"/>
      <w:pPr>
        <w:ind w:left="720" w:hanging="360"/>
      </w:pPr>
      <w:rPr>
        <w:rFonts w:hint="default"/>
      </w:rPr>
    </w:lvl>
    <w:lvl w:ilvl="1" w:tplc="142ADB82" w:tentative="1">
      <w:start w:val="1"/>
      <w:numFmt w:val="lowerLetter"/>
      <w:lvlText w:val="%2."/>
      <w:lvlJc w:val="left"/>
      <w:pPr>
        <w:ind w:left="1440" w:hanging="360"/>
      </w:pPr>
    </w:lvl>
    <w:lvl w:ilvl="2" w:tplc="A6BC2C18" w:tentative="1">
      <w:start w:val="1"/>
      <w:numFmt w:val="lowerRoman"/>
      <w:lvlText w:val="%3."/>
      <w:lvlJc w:val="right"/>
      <w:pPr>
        <w:ind w:left="2160" w:hanging="180"/>
      </w:pPr>
    </w:lvl>
    <w:lvl w:ilvl="3" w:tplc="F98C3604" w:tentative="1">
      <w:start w:val="1"/>
      <w:numFmt w:val="decimal"/>
      <w:lvlText w:val="%4."/>
      <w:lvlJc w:val="left"/>
      <w:pPr>
        <w:ind w:left="2880" w:hanging="360"/>
      </w:pPr>
    </w:lvl>
    <w:lvl w:ilvl="4" w:tplc="AC66608E" w:tentative="1">
      <w:start w:val="1"/>
      <w:numFmt w:val="lowerLetter"/>
      <w:lvlText w:val="%5."/>
      <w:lvlJc w:val="left"/>
      <w:pPr>
        <w:ind w:left="3600" w:hanging="360"/>
      </w:pPr>
    </w:lvl>
    <w:lvl w:ilvl="5" w:tplc="91828E92" w:tentative="1">
      <w:start w:val="1"/>
      <w:numFmt w:val="lowerRoman"/>
      <w:lvlText w:val="%6."/>
      <w:lvlJc w:val="right"/>
      <w:pPr>
        <w:ind w:left="4320" w:hanging="180"/>
      </w:pPr>
    </w:lvl>
    <w:lvl w:ilvl="6" w:tplc="F9E694F6" w:tentative="1">
      <w:start w:val="1"/>
      <w:numFmt w:val="decimal"/>
      <w:lvlText w:val="%7."/>
      <w:lvlJc w:val="left"/>
      <w:pPr>
        <w:ind w:left="5040" w:hanging="360"/>
      </w:pPr>
    </w:lvl>
    <w:lvl w:ilvl="7" w:tplc="1B8E6CCE" w:tentative="1">
      <w:start w:val="1"/>
      <w:numFmt w:val="lowerLetter"/>
      <w:lvlText w:val="%8."/>
      <w:lvlJc w:val="left"/>
      <w:pPr>
        <w:ind w:left="5760" w:hanging="360"/>
      </w:pPr>
    </w:lvl>
    <w:lvl w:ilvl="8" w:tplc="B7D26B1C" w:tentative="1">
      <w:start w:val="1"/>
      <w:numFmt w:val="lowerRoman"/>
      <w:lvlText w:val="%9."/>
      <w:lvlJc w:val="right"/>
      <w:pPr>
        <w:ind w:left="6480" w:hanging="180"/>
      </w:pPr>
    </w:lvl>
  </w:abstractNum>
  <w:abstractNum w:abstractNumId="108" w15:restartNumberingAfterBreak="0">
    <w:nsid w:val="74646FA7"/>
    <w:multiLevelType w:val="hybridMultilevel"/>
    <w:tmpl w:val="704ECAF4"/>
    <w:lvl w:ilvl="0" w:tplc="B658E52A">
      <w:start w:val="1"/>
      <w:numFmt w:val="decimal"/>
      <w:pStyle w:val="a"/>
      <w:lvlText w:val="%1."/>
      <w:lvlJc w:val="left"/>
      <w:pPr>
        <w:ind w:left="720" w:hanging="360"/>
      </w:pPr>
      <w:rPr>
        <w:rFonts w:hint="default"/>
        <w:b/>
      </w:rPr>
    </w:lvl>
    <w:lvl w:ilvl="1" w:tplc="128250D2" w:tentative="1">
      <w:start w:val="1"/>
      <w:numFmt w:val="lowerLetter"/>
      <w:lvlText w:val="%2."/>
      <w:lvlJc w:val="left"/>
      <w:pPr>
        <w:ind w:left="1440" w:hanging="360"/>
      </w:pPr>
    </w:lvl>
    <w:lvl w:ilvl="2" w:tplc="DF6A9AB4" w:tentative="1">
      <w:start w:val="1"/>
      <w:numFmt w:val="lowerRoman"/>
      <w:lvlText w:val="%3."/>
      <w:lvlJc w:val="right"/>
      <w:pPr>
        <w:ind w:left="2160" w:hanging="180"/>
      </w:pPr>
    </w:lvl>
    <w:lvl w:ilvl="3" w:tplc="9BF804D2" w:tentative="1">
      <w:start w:val="1"/>
      <w:numFmt w:val="decimal"/>
      <w:lvlText w:val="%4."/>
      <w:lvlJc w:val="left"/>
      <w:pPr>
        <w:ind w:left="2880" w:hanging="360"/>
      </w:pPr>
    </w:lvl>
    <w:lvl w:ilvl="4" w:tplc="495E0722" w:tentative="1">
      <w:start w:val="1"/>
      <w:numFmt w:val="lowerLetter"/>
      <w:lvlText w:val="%5."/>
      <w:lvlJc w:val="left"/>
      <w:pPr>
        <w:ind w:left="3600" w:hanging="360"/>
      </w:pPr>
    </w:lvl>
    <w:lvl w:ilvl="5" w:tplc="F8E8801E" w:tentative="1">
      <w:start w:val="1"/>
      <w:numFmt w:val="lowerRoman"/>
      <w:lvlText w:val="%6."/>
      <w:lvlJc w:val="right"/>
      <w:pPr>
        <w:ind w:left="4320" w:hanging="180"/>
      </w:pPr>
    </w:lvl>
    <w:lvl w:ilvl="6" w:tplc="67CC6452" w:tentative="1">
      <w:start w:val="1"/>
      <w:numFmt w:val="decimal"/>
      <w:lvlText w:val="%7."/>
      <w:lvlJc w:val="left"/>
      <w:pPr>
        <w:ind w:left="5040" w:hanging="360"/>
      </w:pPr>
    </w:lvl>
    <w:lvl w:ilvl="7" w:tplc="273EE5A2" w:tentative="1">
      <w:start w:val="1"/>
      <w:numFmt w:val="lowerLetter"/>
      <w:lvlText w:val="%8."/>
      <w:lvlJc w:val="left"/>
      <w:pPr>
        <w:ind w:left="5760" w:hanging="360"/>
      </w:pPr>
    </w:lvl>
    <w:lvl w:ilvl="8" w:tplc="1A6AD9D4" w:tentative="1">
      <w:start w:val="1"/>
      <w:numFmt w:val="lowerRoman"/>
      <w:lvlText w:val="%9."/>
      <w:lvlJc w:val="right"/>
      <w:pPr>
        <w:ind w:left="6480" w:hanging="180"/>
      </w:pPr>
    </w:lvl>
  </w:abstractNum>
  <w:abstractNum w:abstractNumId="109" w15:restartNumberingAfterBreak="0">
    <w:nsid w:val="755C0C2B"/>
    <w:multiLevelType w:val="multilevel"/>
    <w:tmpl w:val="F0C4211A"/>
    <w:styleLink w:val="WWOutlineListStyl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5B72C8A"/>
    <w:multiLevelType w:val="hybridMultilevel"/>
    <w:tmpl w:val="D4A8EADA"/>
    <w:lvl w:ilvl="0" w:tplc="D696EB66">
      <w:start w:val="1"/>
      <w:numFmt w:val="decimal"/>
      <w:pStyle w:val="26241"/>
      <w:lvlText w:val="2.6.2.4.%1."/>
      <w:lvlJc w:val="left"/>
      <w:pPr>
        <w:ind w:left="800" w:hanging="360"/>
      </w:pPr>
      <w:rPr>
        <w:rFonts w:hint="default"/>
      </w:rPr>
    </w:lvl>
    <w:lvl w:ilvl="1" w:tplc="26D8B53A" w:tentative="1">
      <w:start w:val="1"/>
      <w:numFmt w:val="lowerLetter"/>
      <w:lvlText w:val="%2."/>
      <w:lvlJc w:val="left"/>
      <w:pPr>
        <w:ind w:left="1520" w:hanging="360"/>
      </w:pPr>
    </w:lvl>
    <w:lvl w:ilvl="2" w:tplc="FC0A9D76">
      <w:start w:val="1"/>
      <w:numFmt w:val="lowerRoman"/>
      <w:lvlText w:val="%3."/>
      <w:lvlJc w:val="right"/>
      <w:pPr>
        <w:ind w:left="2240" w:hanging="180"/>
      </w:pPr>
    </w:lvl>
    <w:lvl w:ilvl="3" w:tplc="437A2454" w:tentative="1">
      <w:start w:val="1"/>
      <w:numFmt w:val="decimal"/>
      <w:lvlText w:val="%4."/>
      <w:lvlJc w:val="left"/>
      <w:pPr>
        <w:ind w:left="2960" w:hanging="360"/>
      </w:pPr>
    </w:lvl>
    <w:lvl w:ilvl="4" w:tplc="0C46324A">
      <w:start w:val="1"/>
      <w:numFmt w:val="lowerLetter"/>
      <w:lvlText w:val="%5."/>
      <w:lvlJc w:val="left"/>
      <w:pPr>
        <w:ind w:left="3680" w:hanging="360"/>
      </w:pPr>
    </w:lvl>
    <w:lvl w:ilvl="5" w:tplc="9AF89D00" w:tentative="1">
      <w:start w:val="1"/>
      <w:numFmt w:val="lowerRoman"/>
      <w:lvlText w:val="%6."/>
      <w:lvlJc w:val="right"/>
      <w:pPr>
        <w:ind w:left="4400" w:hanging="180"/>
      </w:pPr>
    </w:lvl>
    <w:lvl w:ilvl="6" w:tplc="9EA810B8" w:tentative="1">
      <w:start w:val="1"/>
      <w:numFmt w:val="decimal"/>
      <w:lvlText w:val="%7."/>
      <w:lvlJc w:val="left"/>
      <w:pPr>
        <w:ind w:left="5120" w:hanging="360"/>
      </w:pPr>
    </w:lvl>
    <w:lvl w:ilvl="7" w:tplc="B414FF92" w:tentative="1">
      <w:start w:val="1"/>
      <w:numFmt w:val="lowerLetter"/>
      <w:lvlText w:val="%8."/>
      <w:lvlJc w:val="left"/>
      <w:pPr>
        <w:ind w:left="5840" w:hanging="360"/>
      </w:pPr>
    </w:lvl>
    <w:lvl w:ilvl="8" w:tplc="3B2C6C3A" w:tentative="1">
      <w:start w:val="1"/>
      <w:numFmt w:val="lowerRoman"/>
      <w:lvlText w:val="%9."/>
      <w:lvlJc w:val="right"/>
      <w:pPr>
        <w:ind w:left="6560" w:hanging="180"/>
      </w:pPr>
    </w:lvl>
  </w:abstractNum>
  <w:abstractNum w:abstractNumId="111" w15:restartNumberingAfterBreak="0">
    <w:nsid w:val="75F86B68"/>
    <w:multiLevelType w:val="hybridMultilevel"/>
    <w:tmpl w:val="8836282C"/>
    <w:lvl w:ilvl="0" w:tplc="80A6F698">
      <w:start w:val="1"/>
      <w:numFmt w:val="decimal"/>
      <w:pStyle w:val="311"/>
      <w:lvlText w:val="3.1.%1."/>
      <w:lvlJc w:val="left"/>
      <w:pPr>
        <w:ind w:left="720" w:hanging="360"/>
      </w:pPr>
      <w:rPr>
        <w:rFonts w:hint="default"/>
        <w:b/>
      </w:rPr>
    </w:lvl>
    <w:lvl w:ilvl="1" w:tplc="E836EB2E" w:tentative="1">
      <w:start w:val="1"/>
      <w:numFmt w:val="lowerLetter"/>
      <w:lvlText w:val="%2."/>
      <w:lvlJc w:val="left"/>
      <w:pPr>
        <w:ind w:left="1440" w:hanging="360"/>
      </w:pPr>
    </w:lvl>
    <w:lvl w:ilvl="2" w:tplc="E0B06060" w:tentative="1">
      <w:start w:val="1"/>
      <w:numFmt w:val="lowerRoman"/>
      <w:lvlText w:val="%3."/>
      <w:lvlJc w:val="right"/>
      <w:pPr>
        <w:ind w:left="2160" w:hanging="180"/>
      </w:pPr>
    </w:lvl>
    <w:lvl w:ilvl="3" w:tplc="A44C702C" w:tentative="1">
      <w:start w:val="1"/>
      <w:numFmt w:val="decimal"/>
      <w:lvlText w:val="%4."/>
      <w:lvlJc w:val="left"/>
      <w:pPr>
        <w:ind w:left="2880" w:hanging="360"/>
      </w:pPr>
    </w:lvl>
    <w:lvl w:ilvl="4" w:tplc="B59A66DC" w:tentative="1">
      <w:start w:val="1"/>
      <w:numFmt w:val="lowerLetter"/>
      <w:lvlText w:val="%5."/>
      <w:lvlJc w:val="left"/>
      <w:pPr>
        <w:ind w:left="3600" w:hanging="360"/>
      </w:pPr>
    </w:lvl>
    <w:lvl w:ilvl="5" w:tplc="6BF2B9E4" w:tentative="1">
      <w:start w:val="1"/>
      <w:numFmt w:val="lowerRoman"/>
      <w:lvlText w:val="%6."/>
      <w:lvlJc w:val="right"/>
      <w:pPr>
        <w:ind w:left="4320" w:hanging="180"/>
      </w:pPr>
    </w:lvl>
    <w:lvl w:ilvl="6" w:tplc="DD243444" w:tentative="1">
      <w:start w:val="1"/>
      <w:numFmt w:val="decimal"/>
      <w:lvlText w:val="%7."/>
      <w:lvlJc w:val="left"/>
      <w:pPr>
        <w:ind w:left="5040" w:hanging="360"/>
      </w:pPr>
    </w:lvl>
    <w:lvl w:ilvl="7" w:tplc="8D14C06A" w:tentative="1">
      <w:start w:val="1"/>
      <w:numFmt w:val="lowerLetter"/>
      <w:lvlText w:val="%8."/>
      <w:lvlJc w:val="left"/>
      <w:pPr>
        <w:ind w:left="5760" w:hanging="360"/>
      </w:pPr>
    </w:lvl>
    <w:lvl w:ilvl="8" w:tplc="30BE6084" w:tentative="1">
      <w:start w:val="1"/>
      <w:numFmt w:val="lowerRoman"/>
      <w:lvlText w:val="%9."/>
      <w:lvlJc w:val="right"/>
      <w:pPr>
        <w:ind w:left="6480" w:hanging="180"/>
      </w:pPr>
    </w:lvl>
  </w:abstractNum>
  <w:abstractNum w:abstractNumId="112" w15:restartNumberingAfterBreak="0">
    <w:nsid w:val="76265726"/>
    <w:multiLevelType w:val="multilevel"/>
    <w:tmpl w:val="0A20C92C"/>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ED4294"/>
    <w:multiLevelType w:val="multilevel"/>
    <w:tmpl w:val="F5B0279C"/>
    <w:lvl w:ilvl="0">
      <w:start w:val="1"/>
      <w:numFmt w:val="decimal"/>
      <w:lvlText w:val="%1."/>
      <w:lvlJc w:val="left"/>
      <w:pPr>
        <w:tabs>
          <w:tab w:val="num" w:pos="851"/>
        </w:tabs>
        <w:ind w:left="851" w:hanging="851"/>
      </w:pPr>
      <w:rPr>
        <w:rFonts w:hint="default"/>
        <w:b/>
        <w:sz w:val="22"/>
        <w:szCs w:val="22"/>
      </w:rPr>
    </w:lvl>
    <w:lvl w:ilvl="1">
      <w:numFmt w:val="none"/>
      <w:lvlText w:val=""/>
      <w:lvlJc w:val="left"/>
      <w:pPr>
        <w:tabs>
          <w:tab w:val="num" w:pos="360"/>
        </w:tabs>
      </w:pPr>
    </w:lvl>
    <w:lvl w:ilvl="2">
      <w:start w:val="1"/>
      <w:numFmt w:val="bullet"/>
      <w:pStyle w:val="Heading3"/>
      <w:lvlText w:val=""/>
      <w:lvlJc w:val="left"/>
      <w:pPr>
        <w:tabs>
          <w:tab w:val="num" w:pos="360"/>
        </w:tabs>
      </w:pPr>
      <w:rPr>
        <w:rFonts w:ascii="Symbol" w:hAnsi="Symbol" w:hint="default"/>
        <w: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095A61"/>
    <w:multiLevelType w:val="singleLevel"/>
    <w:tmpl w:val="1EEC901E"/>
    <w:styleLink w:val="Style12"/>
    <w:lvl w:ilvl="0">
      <w:start w:val="1"/>
      <w:numFmt w:val="bullet"/>
      <w:pStyle w:val="TOC7"/>
      <w:lvlText w:val="–"/>
      <w:lvlJc w:val="left"/>
      <w:pPr>
        <w:tabs>
          <w:tab w:val="num" w:pos="0"/>
        </w:tabs>
        <w:ind w:left="1984" w:hanging="283"/>
      </w:pPr>
      <w:rPr>
        <w:rFonts w:ascii="Times New Roman" w:hAnsi="Times New Roman" w:hint="default"/>
      </w:rPr>
    </w:lvl>
  </w:abstractNum>
  <w:abstractNum w:abstractNumId="115" w15:restartNumberingAfterBreak="0">
    <w:nsid w:val="787D37B9"/>
    <w:multiLevelType w:val="hybridMultilevel"/>
    <w:tmpl w:val="EF0AF2F6"/>
    <w:styleLink w:val="Style22"/>
    <w:lvl w:ilvl="0" w:tplc="FFFFFFFF">
      <w:start w:val="1"/>
      <w:numFmt w:val="decimal"/>
      <w:pStyle w:val="5271"/>
      <w:lvlText w:val="5.2.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9130EBA"/>
    <w:multiLevelType w:val="hybridMultilevel"/>
    <w:tmpl w:val="56882544"/>
    <w:lvl w:ilvl="0" w:tplc="D1E49594">
      <w:start w:val="1"/>
      <w:numFmt w:val="decimal"/>
      <w:pStyle w:val="251"/>
      <w:lvlText w:val="2.5.%1."/>
      <w:lvlJc w:val="left"/>
      <w:pPr>
        <w:ind w:left="720" w:hanging="360"/>
      </w:pPr>
      <w:rPr>
        <w:rFonts w:hint="default"/>
      </w:rPr>
    </w:lvl>
    <w:lvl w:ilvl="1" w:tplc="E7C655F4" w:tentative="1">
      <w:start w:val="1"/>
      <w:numFmt w:val="lowerLetter"/>
      <w:lvlText w:val="%2."/>
      <w:lvlJc w:val="left"/>
      <w:pPr>
        <w:ind w:left="1440" w:hanging="360"/>
      </w:pPr>
    </w:lvl>
    <w:lvl w:ilvl="2" w:tplc="D278D0B2" w:tentative="1">
      <w:start w:val="1"/>
      <w:numFmt w:val="lowerRoman"/>
      <w:lvlText w:val="%3."/>
      <w:lvlJc w:val="right"/>
      <w:pPr>
        <w:ind w:left="2160" w:hanging="180"/>
      </w:pPr>
    </w:lvl>
    <w:lvl w:ilvl="3" w:tplc="BE1E2B4A" w:tentative="1">
      <w:start w:val="1"/>
      <w:numFmt w:val="decimal"/>
      <w:lvlText w:val="%4."/>
      <w:lvlJc w:val="left"/>
      <w:pPr>
        <w:ind w:left="2880" w:hanging="360"/>
      </w:pPr>
    </w:lvl>
    <w:lvl w:ilvl="4" w:tplc="07C2F0E8" w:tentative="1">
      <w:start w:val="1"/>
      <w:numFmt w:val="lowerLetter"/>
      <w:lvlText w:val="%5."/>
      <w:lvlJc w:val="left"/>
      <w:pPr>
        <w:ind w:left="3600" w:hanging="360"/>
      </w:pPr>
    </w:lvl>
    <w:lvl w:ilvl="5" w:tplc="8D52FC12" w:tentative="1">
      <w:start w:val="1"/>
      <w:numFmt w:val="lowerRoman"/>
      <w:lvlText w:val="%6."/>
      <w:lvlJc w:val="right"/>
      <w:pPr>
        <w:ind w:left="4320" w:hanging="180"/>
      </w:pPr>
    </w:lvl>
    <w:lvl w:ilvl="6" w:tplc="C8CE2740" w:tentative="1">
      <w:start w:val="1"/>
      <w:numFmt w:val="decimal"/>
      <w:lvlText w:val="%7."/>
      <w:lvlJc w:val="left"/>
      <w:pPr>
        <w:ind w:left="5040" w:hanging="360"/>
      </w:pPr>
    </w:lvl>
    <w:lvl w:ilvl="7" w:tplc="07A49B9C" w:tentative="1">
      <w:start w:val="1"/>
      <w:numFmt w:val="lowerLetter"/>
      <w:lvlText w:val="%8."/>
      <w:lvlJc w:val="left"/>
      <w:pPr>
        <w:ind w:left="5760" w:hanging="360"/>
      </w:pPr>
    </w:lvl>
    <w:lvl w:ilvl="8" w:tplc="2878E3F6" w:tentative="1">
      <w:start w:val="1"/>
      <w:numFmt w:val="lowerRoman"/>
      <w:lvlText w:val="%9."/>
      <w:lvlJc w:val="right"/>
      <w:pPr>
        <w:ind w:left="6480" w:hanging="180"/>
      </w:pPr>
    </w:lvl>
  </w:abstractNum>
  <w:abstractNum w:abstractNumId="117" w15:restartNumberingAfterBreak="0">
    <w:nsid w:val="79532610"/>
    <w:multiLevelType w:val="hybridMultilevel"/>
    <w:tmpl w:val="063C9364"/>
    <w:styleLink w:val="StyleBulletedBlack3"/>
    <w:lvl w:ilvl="0" w:tplc="04090001">
      <w:start w:val="1"/>
      <w:numFmt w:val="bullet"/>
      <w:pStyle w:val="Stil5a-nabrajanjebezrednihbrojevadrugognivoa"/>
      <w:lvlText w:val="–"/>
      <w:lvlJc w:val="left"/>
      <w:pPr>
        <w:ind w:left="2933" w:hanging="360"/>
      </w:pPr>
      <w:rPr>
        <w:rFonts w:ascii="Times New Roman" w:hAnsi="Times New Roman" w:hint="default"/>
        <w:spacing w:val="0"/>
        <w:position w:val="0"/>
        <w:sz w:val="22"/>
      </w:rPr>
    </w:lvl>
    <w:lvl w:ilvl="1" w:tplc="04090003">
      <w:start w:val="1"/>
      <w:numFmt w:val="bullet"/>
      <w:lvlText w:val="o"/>
      <w:lvlJc w:val="left"/>
      <w:pPr>
        <w:ind w:left="2933" w:hanging="360"/>
      </w:pPr>
      <w:rPr>
        <w:rFonts w:ascii="Courier New" w:hAnsi="Courier New" w:cs="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8" w15:restartNumberingAfterBreak="0">
    <w:nsid w:val="7996408A"/>
    <w:multiLevelType w:val="hybridMultilevel"/>
    <w:tmpl w:val="9C1A0632"/>
    <w:styleLink w:val="Style243"/>
    <w:lvl w:ilvl="0" w:tplc="59DEEB8A">
      <w:start w:val="1"/>
      <w:numFmt w:val="none"/>
      <w:pStyle w:val="primer"/>
      <w:lvlText w:val="Primer :"/>
      <w:lvlJc w:val="left"/>
      <w:pPr>
        <w:tabs>
          <w:tab w:val="num" w:pos="0"/>
        </w:tabs>
        <w:ind w:left="0" w:firstLine="0"/>
      </w:pPr>
      <w:rPr>
        <w:rFonts w:hint="default"/>
        <w:b/>
        <w:i w:val="0"/>
      </w:rPr>
    </w:lvl>
    <w:lvl w:ilvl="1" w:tplc="C6CE6C9E" w:tentative="1">
      <w:start w:val="1"/>
      <w:numFmt w:val="lowerLetter"/>
      <w:lvlText w:val="%2."/>
      <w:lvlJc w:val="left"/>
      <w:pPr>
        <w:tabs>
          <w:tab w:val="num" w:pos="1440"/>
        </w:tabs>
        <w:ind w:left="1440" w:hanging="360"/>
      </w:pPr>
    </w:lvl>
    <w:lvl w:ilvl="2" w:tplc="6C1CF8B8" w:tentative="1">
      <w:start w:val="1"/>
      <w:numFmt w:val="lowerRoman"/>
      <w:lvlText w:val="%3."/>
      <w:lvlJc w:val="right"/>
      <w:pPr>
        <w:tabs>
          <w:tab w:val="num" w:pos="2160"/>
        </w:tabs>
        <w:ind w:left="2160" w:hanging="180"/>
      </w:pPr>
    </w:lvl>
    <w:lvl w:ilvl="3" w:tplc="2BFAA37E" w:tentative="1">
      <w:start w:val="1"/>
      <w:numFmt w:val="decimal"/>
      <w:lvlText w:val="%4."/>
      <w:lvlJc w:val="left"/>
      <w:pPr>
        <w:tabs>
          <w:tab w:val="num" w:pos="2880"/>
        </w:tabs>
        <w:ind w:left="2880" w:hanging="360"/>
      </w:pPr>
    </w:lvl>
    <w:lvl w:ilvl="4" w:tplc="B3520724" w:tentative="1">
      <w:start w:val="1"/>
      <w:numFmt w:val="lowerLetter"/>
      <w:lvlText w:val="%5."/>
      <w:lvlJc w:val="left"/>
      <w:pPr>
        <w:tabs>
          <w:tab w:val="num" w:pos="3600"/>
        </w:tabs>
        <w:ind w:left="3600" w:hanging="360"/>
      </w:pPr>
    </w:lvl>
    <w:lvl w:ilvl="5" w:tplc="37E6F74A" w:tentative="1">
      <w:start w:val="1"/>
      <w:numFmt w:val="lowerRoman"/>
      <w:lvlText w:val="%6."/>
      <w:lvlJc w:val="right"/>
      <w:pPr>
        <w:tabs>
          <w:tab w:val="num" w:pos="4320"/>
        </w:tabs>
        <w:ind w:left="4320" w:hanging="180"/>
      </w:pPr>
    </w:lvl>
    <w:lvl w:ilvl="6" w:tplc="8772AB1A" w:tentative="1">
      <w:start w:val="1"/>
      <w:numFmt w:val="decimal"/>
      <w:lvlText w:val="%7."/>
      <w:lvlJc w:val="left"/>
      <w:pPr>
        <w:tabs>
          <w:tab w:val="num" w:pos="5040"/>
        </w:tabs>
        <w:ind w:left="5040" w:hanging="360"/>
      </w:pPr>
    </w:lvl>
    <w:lvl w:ilvl="7" w:tplc="984ADD6A" w:tentative="1">
      <w:start w:val="1"/>
      <w:numFmt w:val="lowerLetter"/>
      <w:lvlText w:val="%8."/>
      <w:lvlJc w:val="left"/>
      <w:pPr>
        <w:tabs>
          <w:tab w:val="num" w:pos="5760"/>
        </w:tabs>
        <w:ind w:left="5760" w:hanging="360"/>
      </w:pPr>
    </w:lvl>
    <w:lvl w:ilvl="8" w:tplc="B0AE8954" w:tentative="1">
      <w:start w:val="1"/>
      <w:numFmt w:val="lowerRoman"/>
      <w:lvlText w:val="%9."/>
      <w:lvlJc w:val="right"/>
      <w:pPr>
        <w:tabs>
          <w:tab w:val="num" w:pos="6480"/>
        </w:tabs>
        <w:ind w:left="6480" w:hanging="180"/>
      </w:pPr>
    </w:lvl>
  </w:abstractNum>
  <w:abstractNum w:abstractNumId="119" w15:restartNumberingAfterBreak="0">
    <w:nsid w:val="7AB71C39"/>
    <w:multiLevelType w:val="hybridMultilevel"/>
    <w:tmpl w:val="D90E74FE"/>
    <w:lvl w:ilvl="0" w:tplc="E4AC236C">
      <w:start w:val="1"/>
      <w:numFmt w:val="decimal"/>
      <w:pStyle w:val="221"/>
      <w:lvlText w:val="2.2.%1."/>
      <w:lvlJc w:val="left"/>
      <w:pPr>
        <w:ind w:left="720" w:hanging="360"/>
      </w:pPr>
      <w:rPr>
        <w:rFonts w:hint="default"/>
      </w:rPr>
    </w:lvl>
    <w:lvl w:ilvl="1" w:tplc="2A08F3FC" w:tentative="1">
      <w:start w:val="1"/>
      <w:numFmt w:val="lowerLetter"/>
      <w:lvlText w:val="%2."/>
      <w:lvlJc w:val="left"/>
      <w:pPr>
        <w:ind w:left="1440" w:hanging="360"/>
      </w:pPr>
    </w:lvl>
    <w:lvl w:ilvl="2" w:tplc="CAD6FEC2" w:tentative="1">
      <w:start w:val="1"/>
      <w:numFmt w:val="lowerRoman"/>
      <w:lvlText w:val="%3."/>
      <w:lvlJc w:val="right"/>
      <w:pPr>
        <w:ind w:left="2160" w:hanging="180"/>
      </w:pPr>
    </w:lvl>
    <w:lvl w:ilvl="3" w:tplc="05504546" w:tentative="1">
      <w:start w:val="1"/>
      <w:numFmt w:val="decimal"/>
      <w:lvlText w:val="%4."/>
      <w:lvlJc w:val="left"/>
      <w:pPr>
        <w:ind w:left="2880" w:hanging="360"/>
      </w:pPr>
    </w:lvl>
    <w:lvl w:ilvl="4" w:tplc="0576C5DC" w:tentative="1">
      <w:start w:val="1"/>
      <w:numFmt w:val="lowerLetter"/>
      <w:lvlText w:val="%5."/>
      <w:lvlJc w:val="left"/>
      <w:pPr>
        <w:ind w:left="3600" w:hanging="360"/>
      </w:pPr>
    </w:lvl>
    <w:lvl w:ilvl="5" w:tplc="4336E522" w:tentative="1">
      <w:start w:val="1"/>
      <w:numFmt w:val="lowerRoman"/>
      <w:lvlText w:val="%6."/>
      <w:lvlJc w:val="right"/>
      <w:pPr>
        <w:ind w:left="4320" w:hanging="180"/>
      </w:pPr>
    </w:lvl>
    <w:lvl w:ilvl="6" w:tplc="EBD62112" w:tentative="1">
      <w:start w:val="1"/>
      <w:numFmt w:val="decimal"/>
      <w:lvlText w:val="%7."/>
      <w:lvlJc w:val="left"/>
      <w:pPr>
        <w:ind w:left="5040" w:hanging="360"/>
      </w:pPr>
    </w:lvl>
    <w:lvl w:ilvl="7" w:tplc="32C2A6DC" w:tentative="1">
      <w:start w:val="1"/>
      <w:numFmt w:val="lowerLetter"/>
      <w:lvlText w:val="%8."/>
      <w:lvlJc w:val="left"/>
      <w:pPr>
        <w:ind w:left="5760" w:hanging="360"/>
      </w:pPr>
    </w:lvl>
    <w:lvl w:ilvl="8" w:tplc="F998E968" w:tentative="1">
      <w:start w:val="1"/>
      <w:numFmt w:val="lowerRoman"/>
      <w:lvlText w:val="%9."/>
      <w:lvlJc w:val="right"/>
      <w:pPr>
        <w:ind w:left="6480" w:hanging="180"/>
      </w:pPr>
    </w:lvl>
  </w:abstractNum>
  <w:abstractNum w:abstractNumId="120" w15:restartNumberingAfterBreak="0">
    <w:nsid w:val="7D9763DF"/>
    <w:multiLevelType w:val="hybridMultilevel"/>
    <w:tmpl w:val="74CAFDD8"/>
    <w:lvl w:ilvl="0" w:tplc="C6986946">
      <w:start w:val="1"/>
      <w:numFmt w:val="bullet"/>
      <w:pStyle w:val="bul1"/>
      <w:lvlText w:val="-"/>
      <w:lvlJc w:val="left"/>
      <w:pPr>
        <w:tabs>
          <w:tab w:val="num" w:pos="720"/>
        </w:tabs>
        <w:ind w:left="720" w:hanging="436"/>
      </w:pPr>
      <w:rPr>
        <w:rFonts w:ascii="Helvetica Lat" w:hAnsi="Helvetica Lat" w:cs="Helvetica Lat" w:hint="default"/>
      </w:rPr>
    </w:lvl>
    <w:lvl w:ilvl="1" w:tplc="04090003">
      <w:start w:val="1"/>
      <w:numFmt w:val="bullet"/>
      <w:lvlText w:val="o"/>
      <w:lvlJc w:val="left"/>
      <w:pPr>
        <w:tabs>
          <w:tab w:val="num" w:pos="1440"/>
        </w:tabs>
        <w:ind w:left="1440" w:hanging="360"/>
      </w:pPr>
      <w:rPr>
        <w:rFonts w:ascii="Helvetica Lat" w:hAnsi="Helvetica Lat" w:cs="Helvetica Lat" w:hint="default"/>
      </w:rPr>
    </w:lvl>
    <w:lvl w:ilvl="2" w:tplc="04090005" w:tentative="1">
      <w:start w:val="1"/>
      <w:numFmt w:val="bullet"/>
      <w:lvlText w:val=""/>
      <w:lvlJc w:val="left"/>
      <w:pPr>
        <w:tabs>
          <w:tab w:val="num" w:pos="2160"/>
        </w:tabs>
        <w:ind w:left="2160" w:hanging="360"/>
      </w:pPr>
      <w:rPr>
        <w:rFonts w:ascii="Helvetica Lat" w:hAnsi="Helvetica Lat" w:hint="default"/>
      </w:rPr>
    </w:lvl>
    <w:lvl w:ilvl="3" w:tplc="04090001" w:tentative="1">
      <w:start w:val="1"/>
      <w:numFmt w:val="bullet"/>
      <w:lvlText w:val=""/>
      <w:lvlJc w:val="left"/>
      <w:pPr>
        <w:tabs>
          <w:tab w:val="num" w:pos="2880"/>
        </w:tabs>
        <w:ind w:left="2880" w:hanging="360"/>
      </w:pPr>
      <w:rPr>
        <w:rFonts w:ascii="Helvetica Lat" w:hAnsi="Helvetica Lat" w:hint="default"/>
      </w:rPr>
    </w:lvl>
    <w:lvl w:ilvl="4" w:tplc="04090003" w:tentative="1">
      <w:start w:val="1"/>
      <w:numFmt w:val="bullet"/>
      <w:lvlText w:val="o"/>
      <w:lvlJc w:val="left"/>
      <w:pPr>
        <w:tabs>
          <w:tab w:val="num" w:pos="3600"/>
        </w:tabs>
        <w:ind w:left="3600" w:hanging="360"/>
      </w:pPr>
      <w:rPr>
        <w:rFonts w:ascii="Helvetica Lat" w:hAnsi="Helvetica Lat" w:cs="Helvetica Lat" w:hint="default"/>
      </w:rPr>
    </w:lvl>
    <w:lvl w:ilvl="5" w:tplc="04090005" w:tentative="1">
      <w:start w:val="1"/>
      <w:numFmt w:val="bullet"/>
      <w:lvlText w:val=""/>
      <w:lvlJc w:val="left"/>
      <w:pPr>
        <w:tabs>
          <w:tab w:val="num" w:pos="4320"/>
        </w:tabs>
        <w:ind w:left="4320" w:hanging="360"/>
      </w:pPr>
      <w:rPr>
        <w:rFonts w:ascii="Helvetica Lat" w:hAnsi="Helvetica Lat" w:hint="default"/>
      </w:rPr>
    </w:lvl>
    <w:lvl w:ilvl="6" w:tplc="04090001" w:tentative="1">
      <w:start w:val="1"/>
      <w:numFmt w:val="bullet"/>
      <w:lvlText w:val=""/>
      <w:lvlJc w:val="left"/>
      <w:pPr>
        <w:tabs>
          <w:tab w:val="num" w:pos="5040"/>
        </w:tabs>
        <w:ind w:left="5040" w:hanging="360"/>
      </w:pPr>
      <w:rPr>
        <w:rFonts w:ascii="Helvetica Lat" w:hAnsi="Helvetica Lat" w:hint="default"/>
      </w:rPr>
    </w:lvl>
    <w:lvl w:ilvl="7" w:tplc="04090003" w:tentative="1">
      <w:start w:val="1"/>
      <w:numFmt w:val="bullet"/>
      <w:lvlText w:val="o"/>
      <w:lvlJc w:val="left"/>
      <w:pPr>
        <w:tabs>
          <w:tab w:val="num" w:pos="5760"/>
        </w:tabs>
        <w:ind w:left="5760" w:hanging="360"/>
      </w:pPr>
      <w:rPr>
        <w:rFonts w:ascii="Helvetica Lat" w:hAnsi="Helvetica Lat" w:cs="Helvetica Lat" w:hint="default"/>
      </w:rPr>
    </w:lvl>
    <w:lvl w:ilvl="8" w:tplc="04090005" w:tentative="1">
      <w:start w:val="1"/>
      <w:numFmt w:val="bullet"/>
      <w:lvlText w:val=""/>
      <w:lvlJc w:val="left"/>
      <w:pPr>
        <w:tabs>
          <w:tab w:val="num" w:pos="6480"/>
        </w:tabs>
        <w:ind w:left="6480" w:hanging="360"/>
      </w:pPr>
      <w:rPr>
        <w:rFonts w:ascii="Helvetica Lat" w:hAnsi="Helvetica Lat" w:hint="default"/>
      </w:rPr>
    </w:lvl>
  </w:abstractNum>
  <w:abstractNum w:abstractNumId="121" w15:restartNumberingAfterBreak="0">
    <w:nsid w:val="7DEF11D9"/>
    <w:multiLevelType w:val="multilevel"/>
    <w:tmpl w:val="A780489E"/>
    <w:lvl w:ilvl="0">
      <w:start w:val="5"/>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7"/>
      <w:numFmt w:val="decimal"/>
      <w:lvlText w:val="%1.%2.%3."/>
      <w:lvlJc w:val="left"/>
      <w:pPr>
        <w:ind w:left="1260" w:hanging="1260"/>
      </w:pPr>
      <w:rPr>
        <w:rFonts w:hint="default"/>
      </w:rPr>
    </w:lvl>
    <w:lvl w:ilvl="3">
      <w:start w:val="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2"/>
      <w:numFmt w:val="decimal"/>
      <w:lvlText w:val="%1.%2.%3.%4.%5.%6."/>
      <w:lvlJc w:val="left"/>
      <w:pPr>
        <w:ind w:left="1440" w:hanging="14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3"/>
  </w:num>
  <w:num w:numId="3">
    <w:abstractNumId w:val="38"/>
  </w:num>
  <w:num w:numId="4">
    <w:abstractNumId w:val="56"/>
  </w:num>
  <w:num w:numId="5">
    <w:abstractNumId w:val="19"/>
  </w:num>
  <w:num w:numId="6">
    <w:abstractNumId w:val="62"/>
  </w:num>
  <w:num w:numId="7">
    <w:abstractNumId w:val="26"/>
  </w:num>
  <w:num w:numId="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7"/>
  </w:num>
  <w:num w:numId="10">
    <w:abstractNumId w:val="114"/>
  </w:num>
  <w:num w:numId="11">
    <w:abstractNumId w:val="81"/>
  </w:num>
  <w:num w:numId="12">
    <w:abstractNumId w:val="70"/>
  </w:num>
  <w:num w:numId="13">
    <w:abstractNumId w:val="39"/>
  </w:num>
  <w:num w:numId="14">
    <w:abstractNumId w:val="88"/>
  </w:num>
  <w:num w:numId="15">
    <w:abstractNumId w:val="65"/>
  </w:num>
  <w:num w:numId="16">
    <w:abstractNumId w:val="24"/>
  </w:num>
  <w:num w:numId="17">
    <w:abstractNumId w:val="29"/>
  </w:num>
  <w:num w:numId="18">
    <w:abstractNumId w:val="97"/>
  </w:num>
  <w:num w:numId="19">
    <w:abstractNumId w:val="87"/>
  </w:num>
  <w:num w:numId="20">
    <w:abstractNumId w:val="50"/>
  </w:num>
  <w:num w:numId="21">
    <w:abstractNumId w:val="0"/>
  </w:num>
  <w:num w:numId="22">
    <w:abstractNumId w:val="110"/>
  </w:num>
  <w:num w:numId="23">
    <w:abstractNumId w:val="64"/>
  </w:num>
  <w:num w:numId="24">
    <w:abstractNumId w:val="99"/>
  </w:num>
  <w:num w:numId="25">
    <w:abstractNumId w:val="6"/>
  </w:num>
  <w:num w:numId="26">
    <w:abstractNumId w:val="35"/>
  </w:num>
  <w:num w:numId="27">
    <w:abstractNumId w:val="8"/>
  </w:num>
  <w:num w:numId="28">
    <w:abstractNumId w:val="11"/>
  </w:num>
  <w:num w:numId="29">
    <w:abstractNumId w:val="120"/>
  </w:num>
  <w:num w:numId="30">
    <w:abstractNumId w:val="73"/>
  </w:num>
  <w:num w:numId="31">
    <w:abstractNumId w:val="5"/>
  </w:num>
  <w:num w:numId="32">
    <w:abstractNumId w:val="2"/>
  </w:num>
  <w:num w:numId="33">
    <w:abstractNumId w:val="54"/>
  </w:num>
  <w:num w:numId="34">
    <w:abstractNumId w:val="18"/>
  </w:num>
  <w:num w:numId="35">
    <w:abstractNumId w:val="28"/>
  </w:num>
  <w:num w:numId="36">
    <w:abstractNumId w:val="91"/>
  </w:num>
  <w:num w:numId="37">
    <w:abstractNumId w:val="80"/>
  </w:num>
  <w:num w:numId="38">
    <w:abstractNumId w:val="119"/>
  </w:num>
  <w:num w:numId="39">
    <w:abstractNumId w:val="68"/>
  </w:num>
  <w:num w:numId="40">
    <w:abstractNumId w:val="34"/>
  </w:num>
  <w:num w:numId="41">
    <w:abstractNumId w:val="102"/>
  </w:num>
  <w:num w:numId="42">
    <w:abstractNumId w:val="79"/>
  </w:num>
  <w:num w:numId="43">
    <w:abstractNumId w:val="48"/>
  </w:num>
  <w:num w:numId="44">
    <w:abstractNumId w:val="22"/>
  </w:num>
  <w:num w:numId="45">
    <w:abstractNumId w:val="115"/>
  </w:num>
  <w:num w:numId="46">
    <w:abstractNumId w:val="72"/>
  </w:num>
  <w:num w:numId="47">
    <w:abstractNumId w:val="104"/>
  </w:num>
  <w:num w:numId="48">
    <w:abstractNumId w:val="71"/>
  </w:num>
  <w:num w:numId="49">
    <w:abstractNumId w:val="25"/>
  </w:num>
  <w:num w:numId="50">
    <w:abstractNumId w:val="98"/>
  </w:num>
  <w:num w:numId="51">
    <w:abstractNumId w:val="1"/>
  </w:num>
  <w:num w:numId="52">
    <w:abstractNumId w:val="53"/>
  </w:num>
  <w:num w:numId="53">
    <w:abstractNumId w:val="31"/>
  </w:num>
  <w:num w:numId="54">
    <w:abstractNumId w:val="12"/>
  </w:num>
  <w:num w:numId="55">
    <w:abstractNumId w:val="52"/>
  </w:num>
  <w:num w:numId="56">
    <w:abstractNumId w:val="44"/>
  </w:num>
  <w:num w:numId="57">
    <w:abstractNumId w:val="46"/>
  </w:num>
  <w:num w:numId="58">
    <w:abstractNumId w:val="4"/>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59">
    <w:abstractNumId w:val="45"/>
  </w:num>
  <w:num w:numId="60">
    <w:abstractNumId w:val="67"/>
  </w:num>
  <w:num w:numId="61">
    <w:abstractNumId w:val="101"/>
  </w:num>
  <w:num w:numId="62">
    <w:abstractNumId w:val="109"/>
  </w:num>
  <w:num w:numId="63">
    <w:abstractNumId w:val="49"/>
  </w:num>
  <w:num w:numId="64">
    <w:abstractNumId w:val="42"/>
  </w:num>
  <w:num w:numId="65">
    <w:abstractNumId w:val="113"/>
  </w:num>
  <w:num w:numId="66">
    <w:abstractNumId w:val="51"/>
  </w:num>
  <w:num w:numId="67">
    <w:abstractNumId w:val="58"/>
  </w:num>
  <w:num w:numId="68">
    <w:abstractNumId w:val="3"/>
  </w:num>
  <w:num w:numId="69">
    <w:abstractNumId w:val="105"/>
  </w:num>
  <w:num w:numId="70">
    <w:abstractNumId w:val="37"/>
  </w:num>
  <w:num w:numId="71">
    <w:abstractNumId w:val="30"/>
  </w:num>
  <w:num w:numId="72">
    <w:abstractNumId w:val="15"/>
  </w:num>
  <w:num w:numId="73">
    <w:abstractNumId w:val="27"/>
  </w:num>
  <w:num w:numId="74">
    <w:abstractNumId w:val="94"/>
  </w:num>
  <w:num w:numId="75">
    <w:abstractNumId w:val="16"/>
  </w:num>
  <w:num w:numId="76">
    <w:abstractNumId w:val="118"/>
  </w:num>
  <w:num w:numId="77">
    <w:abstractNumId w:val="92"/>
  </w:num>
  <w:num w:numId="78">
    <w:abstractNumId w:val="13"/>
  </w:num>
  <w:num w:numId="79">
    <w:abstractNumId w:val="41"/>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61"/>
  </w:num>
  <w:num w:numId="83">
    <w:abstractNumId w:val="95"/>
  </w:num>
  <w:num w:numId="84">
    <w:abstractNumId w:val="107"/>
  </w:num>
  <w:num w:numId="85">
    <w:abstractNumId w:val="36"/>
  </w:num>
  <w:num w:numId="86">
    <w:abstractNumId w:val="43"/>
  </w:num>
  <w:num w:numId="87">
    <w:abstractNumId w:val="108"/>
  </w:num>
  <w:num w:numId="88">
    <w:abstractNumId w:val="23"/>
  </w:num>
  <w:num w:numId="89">
    <w:abstractNumId w:val="86"/>
  </w:num>
  <w:num w:numId="90">
    <w:abstractNumId w:val="89"/>
  </w:num>
  <w:num w:numId="91">
    <w:abstractNumId w:val="7"/>
  </w:num>
  <w:num w:numId="92">
    <w:abstractNumId w:val="116"/>
  </w:num>
  <w:num w:numId="93">
    <w:abstractNumId w:val="111"/>
  </w:num>
  <w:num w:numId="94">
    <w:abstractNumId w:val="10"/>
  </w:num>
  <w:num w:numId="95">
    <w:abstractNumId w:val="100"/>
  </w:num>
  <w:num w:numId="96">
    <w:abstractNumId w:val="69"/>
  </w:num>
  <w:num w:numId="97">
    <w:abstractNumId w:val="106"/>
  </w:num>
  <w:num w:numId="98">
    <w:abstractNumId w:val="4"/>
  </w:num>
  <w:num w:numId="99">
    <w:abstractNumId w:val="84"/>
  </w:num>
  <w:num w:numId="100">
    <w:abstractNumId w:val="63"/>
  </w:num>
  <w:num w:numId="101">
    <w:abstractNumId w:val="77"/>
  </w:num>
  <w:num w:numId="102">
    <w:abstractNumId w:val="75"/>
  </w:num>
  <w:num w:numId="103">
    <w:abstractNumId w:val="14"/>
  </w:num>
  <w:num w:numId="104">
    <w:abstractNumId w:val="40"/>
  </w:num>
  <w:num w:numId="105">
    <w:abstractNumId w:val="112"/>
  </w:num>
  <w:num w:numId="106">
    <w:abstractNumId w:val="103"/>
  </w:num>
  <w:num w:numId="107">
    <w:abstractNumId w:val="17"/>
  </w:num>
  <w:num w:numId="108">
    <w:abstractNumId w:val="121"/>
  </w:num>
  <w:num w:numId="109">
    <w:abstractNumId w:val="47"/>
  </w:num>
  <w:num w:numId="110">
    <w:abstractNumId w:val="74"/>
  </w:num>
  <w:num w:numId="111">
    <w:abstractNumId w:val="85"/>
  </w:num>
  <w:num w:numId="112">
    <w:abstractNumId w:val="66"/>
  </w:num>
  <w:num w:numId="113">
    <w:abstractNumId w:val="59"/>
  </w:num>
  <w:num w:numId="114">
    <w:abstractNumId w:val="20"/>
  </w:num>
  <w:num w:numId="115">
    <w:abstractNumId w:val="9"/>
  </w:num>
  <w:num w:numId="116">
    <w:abstractNumId w:val="32"/>
  </w:num>
  <w:num w:numId="117">
    <w:abstractNumId w:val="90"/>
  </w:num>
  <w:num w:numId="118">
    <w:abstractNumId w:val="83"/>
  </w:num>
  <w:num w:numId="119">
    <w:abstractNumId w:val="78"/>
  </w:num>
  <w:num w:numId="120">
    <w:abstractNumId w:val="55"/>
  </w:num>
  <w:num w:numId="121">
    <w:abstractNumId w:val="76"/>
  </w:num>
  <w:num w:numId="122">
    <w:abstractNumId w:val="82"/>
  </w:num>
  <w:num w:numId="123">
    <w:abstractNumId w:val="96"/>
  </w:num>
  <w:num w:numId="124">
    <w:abstractNumId w:val="9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59"/>
    <w:rsid w:val="00004827"/>
    <w:rsid w:val="00005F85"/>
    <w:rsid w:val="000210B8"/>
    <w:rsid w:val="000454A0"/>
    <w:rsid w:val="00047944"/>
    <w:rsid w:val="00051E24"/>
    <w:rsid w:val="00082646"/>
    <w:rsid w:val="00087393"/>
    <w:rsid w:val="000B7657"/>
    <w:rsid w:val="000C382F"/>
    <w:rsid w:val="000C6B27"/>
    <w:rsid w:val="000F397D"/>
    <w:rsid w:val="00101ACD"/>
    <w:rsid w:val="001020BB"/>
    <w:rsid w:val="00110611"/>
    <w:rsid w:val="0012131C"/>
    <w:rsid w:val="00121AF9"/>
    <w:rsid w:val="00131D1B"/>
    <w:rsid w:val="00133539"/>
    <w:rsid w:val="00135C58"/>
    <w:rsid w:val="00140BE3"/>
    <w:rsid w:val="00156E68"/>
    <w:rsid w:val="001757ED"/>
    <w:rsid w:val="001770D8"/>
    <w:rsid w:val="00181E22"/>
    <w:rsid w:val="00184142"/>
    <w:rsid w:val="001E2C5A"/>
    <w:rsid w:val="001F5550"/>
    <w:rsid w:val="00203C5A"/>
    <w:rsid w:val="002072C2"/>
    <w:rsid w:val="002131FE"/>
    <w:rsid w:val="00223E85"/>
    <w:rsid w:val="0022756F"/>
    <w:rsid w:val="00240390"/>
    <w:rsid w:val="002437F7"/>
    <w:rsid w:val="002620B2"/>
    <w:rsid w:val="002E2EA3"/>
    <w:rsid w:val="00301B51"/>
    <w:rsid w:val="003043EB"/>
    <w:rsid w:val="003105CB"/>
    <w:rsid w:val="00343ADD"/>
    <w:rsid w:val="00356FCE"/>
    <w:rsid w:val="00365FD7"/>
    <w:rsid w:val="00381C91"/>
    <w:rsid w:val="003A5ACC"/>
    <w:rsid w:val="003A6962"/>
    <w:rsid w:val="003E4888"/>
    <w:rsid w:val="004279B2"/>
    <w:rsid w:val="004332BB"/>
    <w:rsid w:val="00441F2E"/>
    <w:rsid w:val="00464E46"/>
    <w:rsid w:val="00466F22"/>
    <w:rsid w:val="0048533B"/>
    <w:rsid w:val="004B05F8"/>
    <w:rsid w:val="004C480A"/>
    <w:rsid w:val="004C7169"/>
    <w:rsid w:val="004E390D"/>
    <w:rsid w:val="004F29D1"/>
    <w:rsid w:val="005124B1"/>
    <w:rsid w:val="00517ADA"/>
    <w:rsid w:val="00527869"/>
    <w:rsid w:val="00533852"/>
    <w:rsid w:val="00545ECB"/>
    <w:rsid w:val="005506E0"/>
    <w:rsid w:val="00560651"/>
    <w:rsid w:val="0056492B"/>
    <w:rsid w:val="00574EB7"/>
    <w:rsid w:val="00580775"/>
    <w:rsid w:val="00584FDE"/>
    <w:rsid w:val="005B56F1"/>
    <w:rsid w:val="005E245B"/>
    <w:rsid w:val="005F52B5"/>
    <w:rsid w:val="00601B71"/>
    <w:rsid w:val="0060494A"/>
    <w:rsid w:val="0060785E"/>
    <w:rsid w:val="00607F8A"/>
    <w:rsid w:val="00621786"/>
    <w:rsid w:val="00647F20"/>
    <w:rsid w:val="006C1A87"/>
    <w:rsid w:val="006E18B0"/>
    <w:rsid w:val="00712DDF"/>
    <w:rsid w:val="007316E9"/>
    <w:rsid w:val="00733073"/>
    <w:rsid w:val="00752802"/>
    <w:rsid w:val="00753595"/>
    <w:rsid w:val="00773B15"/>
    <w:rsid w:val="0077716F"/>
    <w:rsid w:val="007804EB"/>
    <w:rsid w:val="007A41B1"/>
    <w:rsid w:val="007A6D21"/>
    <w:rsid w:val="007D025F"/>
    <w:rsid w:val="00804598"/>
    <w:rsid w:val="00823209"/>
    <w:rsid w:val="008500B5"/>
    <w:rsid w:val="00856CCD"/>
    <w:rsid w:val="008642D4"/>
    <w:rsid w:val="00872C00"/>
    <w:rsid w:val="00885FCD"/>
    <w:rsid w:val="008B497F"/>
    <w:rsid w:val="008B6F49"/>
    <w:rsid w:val="00911CD2"/>
    <w:rsid w:val="00921995"/>
    <w:rsid w:val="009221B8"/>
    <w:rsid w:val="009349EC"/>
    <w:rsid w:val="00935F51"/>
    <w:rsid w:val="0095539B"/>
    <w:rsid w:val="00962262"/>
    <w:rsid w:val="00976C1E"/>
    <w:rsid w:val="009A7EF4"/>
    <w:rsid w:val="00A00A62"/>
    <w:rsid w:val="00A20CE9"/>
    <w:rsid w:val="00A63E60"/>
    <w:rsid w:val="00A7454C"/>
    <w:rsid w:val="00A7728C"/>
    <w:rsid w:val="00A87E44"/>
    <w:rsid w:val="00A9015C"/>
    <w:rsid w:val="00AA1433"/>
    <w:rsid w:val="00AC48F9"/>
    <w:rsid w:val="00AC5BB9"/>
    <w:rsid w:val="00B22613"/>
    <w:rsid w:val="00B24EE1"/>
    <w:rsid w:val="00B267AC"/>
    <w:rsid w:val="00B30CC6"/>
    <w:rsid w:val="00B64A02"/>
    <w:rsid w:val="00B71E09"/>
    <w:rsid w:val="00B82163"/>
    <w:rsid w:val="00B879E5"/>
    <w:rsid w:val="00BA71C7"/>
    <w:rsid w:val="00BA748D"/>
    <w:rsid w:val="00BD6206"/>
    <w:rsid w:val="00BF3100"/>
    <w:rsid w:val="00C05ABC"/>
    <w:rsid w:val="00C52A8C"/>
    <w:rsid w:val="00C55419"/>
    <w:rsid w:val="00C97134"/>
    <w:rsid w:val="00CA7A7C"/>
    <w:rsid w:val="00CB58C5"/>
    <w:rsid w:val="00CE15B3"/>
    <w:rsid w:val="00CE2012"/>
    <w:rsid w:val="00CE64AC"/>
    <w:rsid w:val="00D05B68"/>
    <w:rsid w:val="00D1520F"/>
    <w:rsid w:val="00D270FB"/>
    <w:rsid w:val="00D37ACC"/>
    <w:rsid w:val="00D96F00"/>
    <w:rsid w:val="00E2049D"/>
    <w:rsid w:val="00E54BA4"/>
    <w:rsid w:val="00E55942"/>
    <w:rsid w:val="00E9302C"/>
    <w:rsid w:val="00E9335A"/>
    <w:rsid w:val="00E96391"/>
    <w:rsid w:val="00EB7691"/>
    <w:rsid w:val="00EC1659"/>
    <w:rsid w:val="00EC4729"/>
    <w:rsid w:val="00F15370"/>
    <w:rsid w:val="00F566FD"/>
    <w:rsid w:val="00FD041C"/>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EA23C-D19D-4F7D-8519-AC2ADB86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42"/>
    <w:pPr>
      <w:spacing w:before="120" w:after="0" w:line="240" w:lineRule="auto"/>
      <w:jc w:val="both"/>
    </w:pPr>
    <w:rPr>
      <w:rFonts w:ascii="Arial" w:eastAsia="Times New Roman" w:hAnsi="Arial" w:cs="Times New Roman"/>
    </w:rPr>
  </w:style>
  <w:style w:type="paragraph" w:styleId="Heading1">
    <w:name w:val="heading 1"/>
    <w:aliases w:val="Heading 2!"/>
    <w:basedOn w:val="Normal"/>
    <w:next w:val="Normal"/>
    <w:link w:val="Heading1Char"/>
    <w:qFormat/>
    <w:rsid w:val="004C7169"/>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sr-Latn-RS"/>
    </w:rPr>
  </w:style>
  <w:style w:type="paragraph" w:styleId="Heading2">
    <w:name w:val="heading 2"/>
    <w:aliases w:val="Podpoglavje,Naslov2,Heading 21"/>
    <w:basedOn w:val="Normal"/>
    <w:next w:val="Normal"/>
    <w:link w:val="Heading2Char"/>
    <w:unhideWhenUsed/>
    <w:qFormat/>
    <w:rsid w:val="004C7169"/>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val="sr-Latn-RS"/>
    </w:rPr>
  </w:style>
  <w:style w:type="paragraph" w:styleId="Heading30">
    <w:name w:val="heading 3"/>
    <w:aliases w:val="Pod-podpoglavje,x,Naslov3,Heading 31"/>
    <w:basedOn w:val="Normal"/>
    <w:next w:val="Normal"/>
    <w:link w:val="Heading3Char"/>
    <w:qFormat/>
    <w:rsid w:val="004C7169"/>
    <w:pPr>
      <w:keepNext/>
      <w:tabs>
        <w:tab w:val="num" w:pos="720"/>
      </w:tabs>
      <w:spacing w:before="480" w:after="120"/>
      <w:ind w:left="720" w:hanging="720"/>
      <w:outlineLvl w:val="2"/>
    </w:pPr>
    <w:rPr>
      <w:b/>
      <w:color w:val="000000"/>
      <w:szCs w:val="20"/>
      <w:lang w:val="de-DE" w:eastAsia="de-CH"/>
    </w:rPr>
  </w:style>
  <w:style w:type="paragraph" w:styleId="Heading4">
    <w:name w:val="heading 4"/>
    <w:aliases w:val="naslov4,n4,4 + Custom Color(RGB(112,48,160)),4,Heading 41"/>
    <w:basedOn w:val="Normal"/>
    <w:next w:val="Normal"/>
    <w:link w:val="Heading4Char"/>
    <w:qFormat/>
    <w:rsid w:val="004C7169"/>
    <w:pPr>
      <w:keepNext/>
      <w:tabs>
        <w:tab w:val="num" w:pos="4384"/>
      </w:tabs>
      <w:spacing w:before="480" w:after="120"/>
      <w:ind w:left="4384" w:hanging="864"/>
      <w:outlineLvl w:val="3"/>
    </w:pPr>
    <w:rPr>
      <w:szCs w:val="20"/>
      <w:lang w:val="de-DE" w:eastAsia="de-CH"/>
    </w:rPr>
  </w:style>
  <w:style w:type="paragraph" w:styleId="Heading5">
    <w:name w:val="heading 5"/>
    <w:basedOn w:val="Normal"/>
    <w:next w:val="Normal"/>
    <w:link w:val="Heading5Char1"/>
    <w:qFormat/>
    <w:rsid w:val="004C7169"/>
    <w:pPr>
      <w:tabs>
        <w:tab w:val="num" w:pos="1008"/>
      </w:tabs>
      <w:spacing w:before="240" w:after="60"/>
      <w:ind w:left="1008" w:hanging="1008"/>
      <w:outlineLvl w:val="4"/>
    </w:pPr>
    <w:rPr>
      <w:szCs w:val="20"/>
      <w:lang w:val="de-DE" w:eastAsia="de-CH"/>
    </w:rPr>
  </w:style>
  <w:style w:type="paragraph" w:styleId="Heading6">
    <w:name w:val="heading 6"/>
    <w:basedOn w:val="Normal"/>
    <w:next w:val="Normal"/>
    <w:link w:val="Heading6Char"/>
    <w:qFormat/>
    <w:rsid w:val="004C7169"/>
    <w:pPr>
      <w:tabs>
        <w:tab w:val="num" w:pos="1152"/>
      </w:tabs>
      <w:spacing w:before="240" w:after="60"/>
      <w:ind w:left="1152" w:hanging="1152"/>
      <w:outlineLvl w:val="5"/>
    </w:pPr>
    <w:rPr>
      <w:i/>
      <w:szCs w:val="20"/>
      <w:lang w:val="de-DE" w:eastAsia="de-CH"/>
    </w:rPr>
  </w:style>
  <w:style w:type="paragraph" w:styleId="Heading7">
    <w:name w:val="heading 7"/>
    <w:basedOn w:val="Normal"/>
    <w:next w:val="Normal"/>
    <w:link w:val="Heading7Char"/>
    <w:qFormat/>
    <w:rsid w:val="004C7169"/>
    <w:pPr>
      <w:tabs>
        <w:tab w:val="num" w:pos="1296"/>
      </w:tabs>
      <w:spacing w:before="240" w:after="60"/>
      <w:ind w:left="1296" w:hanging="1296"/>
      <w:outlineLvl w:val="6"/>
    </w:pPr>
    <w:rPr>
      <w:szCs w:val="20"/>
      <w:lang w:val="de-DE" w:eastAsia="de-CH"/>
    </w:rPr>
  </w:style>
  <w:style w:type="paragraph" w:styleId="Heading8">
    <w:name w:val="heading 8"/>
    <w:basedOn w:val="Normal"/>
    <w:next w:val="Normal"/>
    <w:link w:val="Heading8Char"/>
    <w:qFormat/>
    <w:rsid w:val="004C7169"/>
    <w:pPr>
      <w:tabs>
        <w:tab w:val="num" w:pos="1440"/>
      </w:tabs>
      <w:spacing w:before="240" w:after="60"/>
      <w:ind w:left="1440" w:hanging="1440"/>
      <w:outlineLvl w:val="7"/>
    </w:pPr>
    <w:rPr>
      <w:i/>
      <w:szCs w:val="20"/>
      <w:lang w:val="de-DE" w:eastAsia="de-CH"/>
    </w:rPr>
  </w:style>
  <w:style w:type="paragraph" w:styleId="Heading9">
    <w:name w:val="heading 9"/>
    <w:basedOn w:val="Normal"/>
    <w:next w:val="Normal"/>
    <w:link w:val="Heading9Char"/>
    <w:qFormat/>
    <w:rsid w:val="004C7169"/>
    <w:pPr>
      <w:tabs>
        <w:tab w:val="num" w:pos="1584"/>
      </w:tabs>
      <w:spacing w:before="240" w:after="60"/>
      <w:ind w:left="1584" w:hanging="1584"/>
      <w:outlineLvl w:val="8"/>
    </w:pPr>
    <w:rPr>
      <w:i/>
      <w:sz w:val="18"/>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48533B"/>
    <w:pPr>
      <w:ind w:left="720"/>
      <w:contextualSpacing/>
    </w:pPr>
  </w:style>
  <w:style w:type="paragraph" w:styleId="BalloonText">
    <w:name w:val="Balloon Text"/>
    <w:aliases w:val=" Char1 Char, Char1,Char1 Char"/>
    <w:basedOn w:val="Normal"/>
    <w:link w:val="BalloonTextChar"/>
    <w:uiPriority w:val="99"/>
    <w:unhideWhenUsed/>
    <w:rsid w:val="000210B8"/>
    <w:pPr>
      <w:spacing w:before="0"/>
    </w:pPr>
    <w:rPr>
      <w:rFonts w:ascii="Segoe UI" w:hAnsi="Segoe UI" w:cs="Segoe UI"/>
      <w:sz w:val="18"/>
      <w:szCs w:val="18"/>
    </w:rPr>
  </w:style>
  <w:style w:type="character" w:customStyle="1" w:styleId="BalloonTextChar">
    <w:name w:val="Balloon Text Char"/>
    <w:aliases w:val=" Char1 Char Char, Char1 Char1,Char1 Char Char2"/>
    <w:basedOn w:val="DefaultParagraphFont"/>
    <w:link w:val="BalloonText"/>
    <w:uiPriority w:val="99"/>
    <w:rsid w:val="000210B8"/>
    <w:rPr>
      <w:rFonts w:ascii="Segoe UI" w:eastAsia="Times New Roman" w:hAnsi="Segoe UI" w:cs="Segoe UI"/>
      <w:sz w:val="18"/>
      <w:szCs w:val="18"/>
    </w:rPr>
  </w:style>
  <w:style w:type="paragraph" w:styleId="Header">
    <w:name w:val="header"/>
    <w:aliases w:val=" Char,Char"/>
    <w:basedOn w:val="Normal"/>
    <w:link w:val="HeaderChar"/>
    <w:unhideWhenUsed/>
    <w:rsid w:val="00773B15"/>
    <w:pPr>
      <w:tabs>
        <w:tab w:val="center" w:pos="4680"/>
        <w:tab w:val="right" w:pos="9360"/>
      </w:tabs>
      <w:spacing w:before="0"/>
    </w:pPr>
  </w:style>
  <w:style w:type="character" w:customStyle="1" w:styleId="HeaderChar">
    <w:name w:val="Header Char"/>
    <w:aliases w:val=" Char Char,Char Char"/>
    <w:basedOn w:val="DefaultParagraphFont"/>
    <w:link w:val="Header"/>
    <w:rsid w:val="00773B15"/>
    <w:rPr>
      <w:rFonts w:ascii="Arial" w:eastAsia="Times New Roman" w:hAnsi="Arial" w:cs="Times New Roman"/>
    </w:rPr>
  </w:style>
  <w:style w:type="paragraph" w:styleId="Footer">
    <w:name w:val="footer"/>
    <w:aliases w:val="Footer Char Char Char Char Char"/>
    <w:basedOn w:val="Normal"/>
    <w:link w:val="FooterChar"/>
    <w:uiPriority w:val="99"/>
    <w:unhideWhenUsed/>
    <w:rsid w:val="00773B15"/>
    <w:pPr>
      <w:tabs>
        <w:tab w:val="center" w:pos="4680"/>
        <w:tab w:val="right" w:pos="9360"/>
      </w:tabs>
      <w:spacing w:before="0"/>
    </w:pPr>
  </w:style>
  <w:style w:type="character" w:customStyle="1" w:styleId="FooterChar">
    <w:name w:val="Footer Char"/>
    <w:aliases w:val="Footer Char Char Char Char Char Char"/>
    <w:basedOn w:val="DefaultParagraphFont"/>
    <w:link w:val="Footer"/>
    <w:uiPriority w:val="99"/>
    <w:rsid w:val="00773B15"/>
    <w:rPr>
      <w:rFonts w:ascii="Arial" w:eastAsia="Times New Roman" w:hAnsi="Arial" w:cs="Times New Roma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4C7169"/>
    <w:rPr>
      <w:rFonts w:ascii="Arial" w:eastAsia="Times New Roman" w:hAnsi="Arial" w:cs="Times New Roman"/>
    </w:rPr>
  </w:style>
  <w:style w:type="character" w:customStyle="1" w:styleId="Heading1Char">
    <w:name w:val="Heading 1 Char"/>
    <w:aliases w:val="Heading 2! Char"/>
    <w:basedOn w:val="DefaultParagraphFont"/>
    <w:link w:val="Heading1"/>
    <w:rsid w:val="004C7169"/>
    <w:rPr>
      <w:rFonts w:asciiTheme="majorHAnsi" w:eastAsiaTheme="majorEastAsia" w:hAnsiTheme="majorHAnsi" w:cstheme="majorBidi"/>
      <w:b/>
      <w:bCs/>
      <w:color w:val="2E74B5" w:themeColor="accent1" w:themeShade="BF"/>
      <w:sz w:val="28"/>
      <w:szCs w:val="28"/>
      <w:lang w:val="sr-Latn-RS"/>
    </w:rPr>
  </w:style>
  <w:style w:type="character" w:customStyle="1" w:styleId="Heading2Char">
    <w:name w:val="Heading 2 Char"/>
    <w:aliases w:val="Podpoglavje Char,Naslov2 Char,Heading 21 Char"/>
    <w:basedOn w:val="DefaultParagraphFont"/>
    <w:link w:val="Heading2"/>
    <w:rsid w:val="004C7169"/>
    <w:rPr>
      <w:rFonts w:asciiTheme="majorHAnsi" w:eastAsiaTheme="majorEastAsia" w:hAnsiTheme="majorHAnsi" w:cstheme="majorBidi"/>
      <w:b/>
      <w:bCs/>
      <w:color w:val="5B9BD5" w:themeColor="accent1"/>
      <w:sz w:val="26"/>
      <w:szCs w:val="26"/>
      <w:lang w:val="sr-Latn-RS"/>
    </w:rPr>
  </w:style>
  <w:style w:type="character" w:customStyle="1" w:styleId="Heading3Char">
    <w:name w:val="Heading 3 Char"/>
    <w:aliases w:val="Pod-podpoglavje Char,x Char,Naslov3 Char,Heading 31 Char"/>
    <w:basedOn w:val="DefaultParagraphFont"/>
    <w:link w:val="Heading30"/>
    <w:rsid w:val="004C7169"/>
    <w:rPr>
      <w:rFonts w:ascii="Arial" w:eastAsia="Times New Roman" w:hAnsi="Arial" w:cs="Times New Roman"/>
      <w:b/>
      <w:color w:val="000000"/>
      <w:szCs w:val="20"/>
      <w:lang w:val="de-DE" w:eastAsia="de-CH"/>
    </w:rPr>
  </w:style>
  <w:style w:type="character" w:customStyle="1" w:styleId="Heading4Char">
    <w:name w:val="Heading 4 Char"/>
    <w:aliases w:val="naslov4 Char,n4 Char,4 + Custom Color(RGB(112 Char,48 Char,160)) Char,4 Char,Heading 41 Char"/>
    <w:basedOn w:val="DefaultParagraphFont"/>
    <w:link w:val="Heading4"/>
    <w:rsid w:val="004C7169"/>
    <w:rPr>
      <w:rFonts w:ascii="Arial" w:eastAsia="Times New Roman" w:hAnsi="Arial" w:cs="Times New Roman"/>
      <w:szCs w:val="20"/>
      <w:lang w:val="de-DE" w:eastAsia="de-CH"/>
    </w:rPr>
  </w:style>
  <w:style w:type="character" w:customStyle="1" w:styleId="Heading5Char">
    <w:name w:val="Heading 5 Char"/>
    <w:aliases w:val="Naslov 5 Char"/>
    <w:basedOn w:val="DefaultParagraphFont"/>
    <w:rsid w:val="004C71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C7169"/>
    <w:rPr>
      <w:rFonts w:ascii="Arial" w:eastAsia="Times New Roman" w:hAnsi="Arial" w:cs="Times New Roman"/>
      <w:i/>
      <w:szCs w:val="20"/>
      <w:lang w:val="de-DE" w:eastAsia="de-CH"/>
    </w:rPr>
  </w:style>
  <w:style w:type="character" w:customStyle="1" w:styleId="Heading7Char">
    <w:name w:val="Heading 7 Char"/>
    <w:basedOn w:val="DefaultParagraphFont"/>
    <w:link w:val="Heading7"/>
    <w:rsid w:val="004C7169"/>
    <w:rPr>
      <w:rFonts w:ascii="Arial" w:eastAsia="Times New Roman" w:hAnsi="Arial" w:cs="Times New Roman"/>
      <w:szCs w:val="20"/>
      <w:lang w:val="de-DE" w:eastAsia="de-CH"/>
    </w:rPr>
  </w:style>
  <w:style w:type="character" w:customStyle="1" w:styleId="Heading8Char">
    <w:name w:val="Heading 8 Char"/>
    <w:basedOn w:val="DefaultParagraphFont"/>
    <w:link w:val="Heading8"/>
    <w:rsid w:val="004C7169"/>
    <w:rPr>
      <w:rFonts w:ascii="Arial" w:eastAsia="Times New Roman" w:hAnsi="Arial" w:cs="Times New Roman"/>
      <w:i/>
      <w:szCs w:val="20"/>
      <w:lang w:val="de-DE" w:eastAsia="de-CH"/>
    </w:rPr>
  </w:style>
  <w:style w:type="character" w:customStyle="1" w:styleId="Heading9Char">
    <w:name w:val="Heading 9 Char"/>
    <w:basedOn w:val="DefaultParagraphFont"/>
    <w:link w:val="Heading9"/>
    <w:rsid w:val="004C7169"/>
    <w:rPr>
      <w:rFonts w:ascii="Arial" w:eastAsia="Times New Roman" w:hAnsi="Arial" w:cs="Times New Roman"/>
      <w:i/>
      <w:sz w:val="18"/>
      <w:szCs w:val="20"/>
      <w:lang w:val="de-DE" w:eastAsia="de-CH"/>
    </w:rPr>
  </w:style>
  <w:style w:type="paragraph" w:styleId="Title">
    <w:name w:val="Title"/>
    <w:basedOn w:val="Normal"/>
    <w:next w:val="Normal"/>
    <w:link w:val="TitleChar"/>
    <w:qFormat/>
    <w:rsid w:val="004C7169"/>
    <w:pPr>
      <w:pBdr>
        <w:bottom w:val="single" w:sz="8" w:space="4" w:color="5B9BD5" w:themeColor="accent1"/>
      </w:pBdr>
      <w:spacing w:before="0" w:after="300"/>
      <w:contextualSpacing/>
      <w:jc w:val="left"/>
    </w:pPr>
    <w:rPr>
      <w:rFonts w:asciiTheme="majorHAnsi" w:eastAsiaTheme="majorEastAsia" w:hAnsiTheme="majorHAnsi" w:cstheme="majorBidi"/>
      <w:color w:val="323E4F" w:themeColor="text2" w:themeShade="BF"/>
      <w:spacing w:val="5"/>
      <w:kern w:val="28"/>
      <w:sz w:val="52"/>
      <w:szCs w:val="52"/>
      <w:lang w:val="sr-Latn-RS"/>
    </w:rPr>
  </w:style>
  <w:style w:type="character" w:customStyle="1" w:styleId="TitleChar">
    <w:name w:val="Title Char"/>
    <w:basedOn w:val="DefaultParagraphFont"/>
    <w:link w:val="Title"/>
    <w:rsid w:val="004C7169"/>
    <w:rPr>
      <w:rFonts w:asciiTheme="majorHAnsi" w:eastAsiaTheme="majorEastAsia" w:hAnsiTheme="majorHAnsi" w:cstheme="majorBidi"/>
      <w:color w:val="323E4F" w:themeColor="text2" w:themeShade="BF"/>
      <w:spacing w:val="5"/>
      <w:kern w:val="28"/>
      <w:sz w:val="52"/>
      <w:szCs w:val="52"/>
      <w:lang w:val="sr-Latn-RS"/>
    </w:rPr>
  </w:style>
  <w:style w:type="paragraph" w:styleId="TOCHeading">
    <w:name w:val="TOC Heading"/>
    <w:basedOn w:val="Heading1"/>
    <w:next w:val="Normal"/>
    <w:uiPriority w:val="39"/>
    <w:unhideWhenUsed/>
    <w:qFormat/>
    <w:rsid w:val="004C7169"/>
    <w:pPr>
      <w:outlineLvl w:val="9"/>
    </w:pPr>
    <w:rPr>
      <w:lang w:val="en-US" w:eastAsia="ja-JP"/>
    </w:rPr>
  </w:style>
  <w:style w:type="paragraph" w:styleId="TOC1">
    <w:name w:val="toc 1"/>
    <w:basedOn w:val="Normal"/>
    <w:next w:val="Normal"/>
    <w:autoRedefine/>
    <w:uiPriority w:val="39"/>
    <w:unhideWhenUsed/>
    <w:qFormat/>
    <w:rsid w:val="004C7169"/>
    <w:pPr>
      <w:spacing w:before="0" w:after="100" w:line="276" w:lineRule="auto"/>
      <w:jc w:val="left"/>
    </w:pPr>
    <w:rPr>
      <w:rFonts w:asciiTheme="minorHAnsi" w:eastAsiaTheme="minorHAnsi" w:hAnsiTheme="minorHAnsi" w:cstheme="minorBidi"/>
      <w:lang w:val="sr-Latn-RS"/>
    </w:rPr>
  </w:style>
  <w:style w:type="character" w:styleId="Hyperlink">
    <w:name w:val="Hyperlink"/>
    <w:basedOn w:val="DefaultParagraphFont"/>
    <w:uiPriority w:val="99"/>
    <w:unhideWhenUsed/>
    <w:rsid w:val="004C7169"/>
    <w:rPr>
      <w:color w:val="0563C1" w:themeColor="hyperlink"/>
      <w:u w:val="single"/>
    </w:rPr>
  </w:style>
  <w:style w:type="numbering" w:customStyle="1" w:styleId="NoList1">
    <w:name w:val="No List1"/>
    <w:next w:val="NoList"/>
    <w:uiPriority w:val="99"/>
    <w:semiHidden/>
    <w:unhideWhenUsed/>
    <w:rsid w:val="004C7169"/>
  </w:style>
  <w:style w:type="paragraph" w:customStyle="1" w:styleId="Style1">
    <w:name w:val="Style1"/>
    <w:basedOn w:val="Normal"/>
    <w:qFormat/>
    <w:rsid w:val="004C7169"/>
    <w:pPr>
      <w:spacing w:before="252" w:line="240" w:lineRule="atLeast"/>
    </w:pPr>
    <w:rPr>
      <w:rFonts w:ascii="Times New Roman" w:hAnsi="Times New Roman"/>
      <w:sz w:val="24"/>
      <w:szCs w:val="20"/>
      <w:lang w:val="en-GB"/>
    </w:rPr>
  </w:style>
  <w:style w:type="character" w:styleId="PageNumber">
    <w:name w:val="page number"/>
    <w:basedOn w:val="DefaultParagraphFont"/>
    <w:unhideWhenUsed/>
    <w:rsid w:val="004C7169"/>
  </w:style>
  <w:style w:type="character" w:customStyle="1" w:styleId="BodyTextChar1">
    <w:name w:val="Body Text Char1"/>
    <w:aliases w:val="Body Text Char Char1 Char,Body Text Char1 Char Char Char,Body Text Char Char Char Char Char,Body Text Char1 Char Char Char Char Char,Body Text Char Char Char Char Char Char Char,Body Text Char1 Char Char Char Char Char Char Char"/>
    <w:link w:val="BodyText"/>
    <w:uiPriority w:val="99"/>
    <w:locked/>
    <w:rsid w:val="004C7169"/>
    <w:rPr>
      <w:sz w:val="23"/>
      <w:lang w:val="en-GB" w:eastAsia="da-DK"/>
    </w:rPr>
  </w:style>
  <w:style w:type="paragraph" w:styleId="BodyText">
    <w:name w:val="Body Text"/>
    <w:aliases w:val="Body Text Char Char1,Body Text Char1 Char Char,Body Text Char Char Char Char,Body Text Char1 Char Char Char Char,Body Text Char Char Char Char Char Char,Body Text Char1 Char Char Char Char Char Char,(Alt+B),Body Text Char2 Char,uvlaka 2"/>
    <w:basedOn w:val="Normal"/>
    <w:link w:val="BodyTextChar1"/>
    <w:uiPriority w:val="99"/>
    <w:unhideWhenUsed/>
    <w:rsid w:val="004C7169"/>
    <w:pPr>
      <w:spacing w:before="0" w:after="270" w:line="270" w:lineRule="atLeast"/>
      <w:jc w:val="left"/>
    </w:pPr>
    <w:rPr>
      <w:rFonts w:asciiTheme="minorHAnsi" w:eastAsiaTheme="minorHAnsi" w:hAnsiTheme="minorHAnsi" w:cstheme="minorBidi"/>
      <w:sz w:val="23"/>
      <w:lang w:val="en-GB" w:eastAsia="da-DK"/>
    </w:rPr>
  </w:style>
  <w:style w:type="character" w:customStyle="1" w:styleId="BodyTextChar">
    <w:name w:val="Body Text Char"/>
    <w:aliases w:val="uvlaka 2 Char,uvlaka 3 Char"/>
    <w:basedOn w:val="DefaultParagraphFont"/>
    <w:rsid w:val="004C7169"/>
    <w:rPr>
      <w:rFonts w:ascii="Arial" w:eastAsia="Times New Roman" w:hAnsi="Arial" w:cs="Times New Roman"/>
    </w:rPr>
  </w:style>
  <w:style w:type="character" w:styleId="CommentReference">
    <w:name w:val="annotation reference"/>
    <w:basedOn w:val="DefaultParagraphFont"/>
    <w:uiPriority w:val="99"/>
    <w:semiHidden/>
    <w:unhideWhenUsed/>
    <w:rsid w:val="004C7169"/>
    <w:rPr>
      <w:sz w:val="16"/>
      <w:szCs w:val="16"/>
    </w:rPr>
  </w:style>
  <w:style w:type="paragraph" w:styleId="CommentText">
    <w:name w:val="annotation text"/>
    <w:aliases w:val=" Char2 Char Char, Char2 Char, Char2 Char Char Char Char, Char2 Char Char Char, Char2,Char2,Char2 Char Char,Char2 Char Char Char Char Char Char Char Char,Char2 Char Char Char Char Char Char Char,Comment Text1, Char23"/>
    <w:basedOn w:val="Normal"/>
    <w:link w:val="CommentTextChar"/>
    <w:uiPriority w:val="99"/>
    <w:semiHidden/>
    <w:unhideWhenUsed/>
    <w:rsid w:val="004C7169"/>
    <w:pPr>
      <w:spacing w:before="0" w:after="160"/>
      <w:jc w:val="left"/>
    </w:pPr>
    <w:rPr>
      <w:rFonts w:ascii="Calibri" w:eastAsia="Calibri" w:hAnsi="Calibri"/>
      <w:sz w:val="20"/>
      <w:szCs w:val="20"/>
    </w:rPr>
  </w:style>
  <w:style w:type="character" w:customStyle="1" w:styleId="CommentTextChar">
    <w:name w:val="Comment Text Char"/>
    <w:aliases w:val=" Char2 Char Char Char1, Char2 Char Char1, Char2 Char Char Char Char Char, Char2 Char Char Char Char1, Char2 Char1,Char2 Char,Char2 Char Char Char,Char2 Char Char Char Char Char Char Char Char Char,Comment Text1 Char, Char23 Char"/>
    <w:basedOn w:val="DefaultParagraphFont"/>
    <w:link w:val="CommentText"/>
    <w:uiPriority w:val="99"/>
    <w:semiHidden/>
    <w:rsid w:val="004C71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7169"/>
    <w:rPr>
      <w:b/>
      <w:bCs/>
    </w:rPr>
  </w:style>
  <w:style w:type="character" w:customStyle="1" w:styleId="CommentSubjectChar">
    <w:name w:val="Comment Subject Char"/>
    <w:basedOn w:val="CommentTextChar"/>
    <w:link w:val="CommentSubject"/>
    <w:uiPriority w:val="99"/>
    <w:semiHidden/>
    <w:rsid w:val="004C7169"/>
    <w:rPr>
      <w:rFonts w:ascii="Calibri" w:eastAsia="Calibri" w:hAnsi="Calibri" w:cs="Times New Roman"/>
      <w:b/>
      <w:bCs/>
      <w:sz w:val="20"/>
      <w:szCs w:val="20"/>
    </w:rPr>
  </w:style>
  <w:style w:type="paragraph" w:styleId="BodyTextIndent2">
    <w:name w:val="Body Text Indent 2"/>
    <w:basedOn w:val="Normal"/>
    <w:link w:val="BodyTextIndent2Char"/>
    <w:rsid w:val="004C7169"/>
    <w:pPr>
      <w:spacing w:before="60" w:after="120"/>
      <w:ind w:left="567" w:hanging="567"/>
      <w:jc w:val="left"/>
    </w:pPr>
    <w:rPr>
      <w:rFonts w:ascii="YuHelvetica" w:hAnsi="YuHelvetica"/>
      <w:b/>
      <w:color w:val="000080"/>
      <w:sz w:val="24"/>
      <w:szCs w:val="20"/>
      <w:lang w:val="sl-SI" w:eastAsia="de-CH"/>
    </w:rPr>
  </w:style>
  <w:style w:type="character" w:customStyle="1" w:styleId="BodyTextIndent2Char">
    <w:name w:val="Body Text Indent 2 Char"/>
    <w:basedOn w:val="DefaultParagraphFont"/>
    <w:link w:val="BodyTextIndent2"/>
    <w:rsid w:val="004C7169"/>
    <w:rPr>
      <w:rFonts w:ascii="YuHelvetica" w:eastAsia="Times New Roman" w:hAnsi="YuHelvetica" w:cs="Times New Roman"/>
      <w:b/>
      <w:color w:val="000080"/>
      <w:sz w:val="24"/>
      <w:szCs w:val="20"/>
      <w:lang w:val="sl-SI" w:eastAsia="de-CH"/>
    </w:rPr>
  </w:style>
  <w:style w:type="paragraph" w:styleId="HTMLPreformatted">
    <w:name w:val="HTML Preformatted"/>
    <w:basedOn w:val="Normal"/>
    <w:link w:val="HTMLPreformattedChar"/>
    <w:unhideWhenUsed/>
    <w:rsid w:val="004C7169"/>
    <w:pPr>
      <w:spacing w:before="0"/>
      <w:jc w:val="left"/>
    </w:pPr>
    <w:rPr>
      <w:rFonts w:ascii="Consolas" w:hAnsi="Consolas"/>
      <w:sz w:val="20"/>
      <w:szCs w:val="20"/>
      <w:lang w:val="de-DE" w:eastAsia="de-CH"/>
    </w:rPr>
  </w:style>
  <w:style w:type="character" w:customStyle="1" w:styleId="HTMLPreformattedChar">
    <w:name w:val="HTML Preformatted Char"/>
    <w:basedOn w:val="DefaultParagraphFont"/>
    <w:link w:val="HTMLPreformatted"/>
    <w:rsid w:val="004C7169"/>
    <w:rPr>
      <w:rFonts w:ascii="Consolas" w:eastAsia="Times New Roman" w:hAnsi="Consolas" w:cs="Times New Roman"/>
      <w:sz w:val="20"/>
      <w:szCs w:val="20"/>
      <w:lang w:val="de-DE" w:eastAsia="de-CH"/>
    </w:rPr>
  </w:style>
  <w:style w:type="table" w:customStyle="1" w:styleId="TableGrid1">
    <w:name w:val="Table Grid1"/>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Indent"/>
    <w:rsid w:val="004C7169"/>
    <w:pPr>
      <w:suppressAutoHyphens/>
      <w:spacing w:after="120" w:line="240" w:lineRule="auto"/>
      <w:ind w:left="1152"/>
      <w:jc w:val="both"/>
    </w:pPr>
    <w:rPr>
      <w:rFonts w:ascii="Arial" w:eastAsia="Times New Roman" w:hAnsi="Arial"/>
      <w:szCs w:val="24"/>
      <w:lang w:val="en-GB" w:eastAsia="ko-KR"/>
    </w:rPr>
  </w:style>
  <w:style w:type="paragraph" w:styleId="NormalIndent">
    <w:name w:val="Normal Indent"/>
    <w:basedOn w:val="Normal"/>
    <w:unhideWhenUsed/>
    <w:rsid w:val="004C7169"/>
    <w:pPr>
      <w:spacing w:before="0" w:after="160" w:line="256" w:lineRule="auto"/>
      <w:ind w:left="720"/>
      <w:jc w:val="left"/>
    </w:pPr>
    <w:rPr>
      <w:rFonts w:ascii="Calibri" w:eastAsia="Calibri" w:hAnsi="Calibri"/>
    </w:rPr>
  </w:style>
  <w:style w:type="paragraph" w:styleId="FootnoteText">
    <w:name w:val="footnote text"/>
    <w:basedOn w:val="Normal"/>
    <w:link w:val="FootnoteTextChar"/>
    <w:rsid w:val="004C7169"/>
    <w:pPr>
      <w:spacing w:before="60" w:after="120"/>
      <w:jc w:val="left"/>
    </w:pPr>
    <w:rPr>
      <w:szCs w:val="20"/>
      <w:lang w:val="de-DE" w:eastAsia="de-CH"/>
    </w:rPr>
  </w:style>
  <w:style w:type="character" w:customStyle="1" w:styleId="FootnoteTextChar">
    <w:name w:val="Footnote Text Char"/>
    <w:basedOn w:val="DefaultParagraphFont"/>
    <w:link w:val="FootnoteText"/>
    <w:rsid w:val="004C7169"/>
    <w:rPr>
      <w:rFonts w:ascii="Arial" w:eastAsia="Times New Roman" w:hAnsi="Arial" w:cs="Times New Roman"/>
      <w:szCs w:val="20"/>
      <w:lang w:val="de-DE" w:eastAsia="de-CH"/>
    </w:rPr>
  </w:style>
  <w:style w:type="character" w:styleId="FootnoteReference">
    <w:name w:val="footnote reference"/>
    <w:rsid w:val="004C7169"/>
    <w:rPr>
      <w:vertAlign w:val="superscript"/>
    </w:rPr>
  </w:style>
  <w:style w:type="paragraph" w:styleId="BodyText2">
    <w:name w:val="Body Text 2"/>
    <w:basedOn w:val="Normal"/>
    <w:link w:val="BodyText2Char"/>
    <w:rsid w:val="004C7169"/>
    <w:pPr>
      <w:spacing w:before="60" w:after="120"/>
      <w:jc w:val="center"/>
    </w:pPr>
    <w:rPr>
      <w:rFonts w:ascii="YuHelvetica" w:hAnsi="YuHelvetica"/>
      <w:color w:val="000080"/>
      <w:sz w:val="18"/>
      <w:szCs w:val="20"/>
      <w:lang w:val="de-DE" w:eastAsia="de-CH"/>
    </w:rPr>
  </w:style>
  <w:style w:type="character" w:customStyle="1" w:styleId="BodyText2Char">
    <w:name w:val="Body Text 2 Char"/>
    <w:basedOn w:val="DefaultParagraphFont"/>
    <w:link w:val="BodyText2"/>
    <w:rsid w:val="004C7169"/>
    <w:rPr>
      <w:rFonts w:ascii="YuHelvetica" w:eastAsia="Times New Roman" w:hAnsi="YuHelvetica" w:cs="Times New Roman"/>
      <w:color w:val="000080"/>
      <w:sz w:val="18"/>
      <w:szCs w:val="20"/>
      <w:lang w:val="de-DE" w:eastAsia="de-CH"/>
    </w:rPr>
  </w:style>
  <w:style w:type="paragraph" w:styleId="BodyText3">
    <w:name w:val="Body Text 3"/>
    <w:basedOn w:val="Normal"/>
    <w:link w:val="BodyText3Char"/>
    <w:rsid w:val="004C7169"/>
    <w:pPr>
      <w:spacing w:before="60" w:after="120"/>
      <w:jc w:val="right"/>
    </w:pPr>
    <w:rPr>
      <w:rFonts w:ascii="YuHelvetica" w:hAnsi="YuHelvetica"/>
      <w:color w:val="FF0000"/>
      <w:sz w:val="16"/>
      <w:szCs w:val="20"/>
      <w:lang w:val="de-DE" w:eastAsia="de-CH"/>
    </w:rPr>
  </w:style>
  <w:style w:type="character" w:customStyle="1" w:styleId="BodyText3Char">
    <w:name w:val="Body Text 3 Char"/>
    <w:basedOn w:val="DefaultParagraphFont"/>
    <w:link w:val="BodyText3"/>
    <w:rsid w:val="004C7169"/>
    <w:rPr>
      <w:rFonts w:ascii="YuHelvetica" w:eastAsia="Times New Roman" w:hAnsi="YuHelvetica" w:cs="Times New Roman"/>
      <w:color w:val="FF0000"/>
      <w:sz w:val="16"/>
      <w:szCs w:val="20"/>
      <w:lang w:val="de-DE" w:eastAsia="de-CH"/>
    </w:rPr>
  </w:style>
  <w:style w:type="paragraph" w:styleId="TOC2">
    <w:name w:val="toc 2"/>
    <w:basedOn w:val="Normal"/>
    <w:next w:val="Normal"/>
    <w:autoRedefine/>
    <w:uiPriority w:val="39"/>
    <w:qFormat/>
    <w:rsid w:val="004C7169"/>
    <w:pPr>
      <w:tabs>
        <w:tab w:val="left" w:pos="1100"/>
        <w:tab w:val="right" w:leader="dot" w:pos="9627"/>
      </w:tabs>
      <w:spacing w:before="240" w:after="240"/>
      <w:ind w:left="1100" w:right="398" w:hanging="1100"/>
      <w:jc w:val="left"/>
    </w:pPr>
    <w:rPr>
      <w:b/>
      <w:noProof/>
      <w:sz w:val="24"/>
      <w:szCs w:val="24"/>
      <w:lang w:val="sr-Latn-CS" w:eastAsia="de-CH"/>
    </w:rPr>
  </w:style>
  <w:style w:type="paragraph" w:styleId="TOC3">
    <w:name w:val="toc 3"/>
    <w:basedOn w:val="Normal"/>
    <w:next w:val="Normal"/>
    <w:autoRedefine/>
    <w:uiPriority w:val="39"/>
    <w:qFormat/>
    <w:rsid w:val="004C7169"/>
    <w:pPr>
      <w:tabs>
        <w:tab w:val="left" w:pos="1134"/>
        <w:tab w:val="right" w:leader="dot" w:pos="9270"/>
        <w:tab w:val="right" w:leader="dot" w:pos="9627"/>
      </w:tabs>
      <w:spacing w:before="0" w:after="120"/>
      <w:ind w:left="1134" w:right="-504" w:hanging="1134"/>
      <w:jc w:val="left"/>
    </w:pPr>
    <w:rPr>
      <w:noProof/>
      <w:szCs w:val="20"/>
      <w:lang w:val="de-DE" w:eastAsia="de-CH"/>
    </w:rPr>
  </w:style>
  <w:style w:type="paragraph" w:styleId="Caption">
    <w:name w:val="caption"/>
    <w:basedOn w:val="Normal"/>
    <w:next w:val="Normal"/>
    <w:qFormat/>
    <w:rsid w:val="004C7169"/>
    <w:pPr>
      <w:spacing w:before="60" w:after="120"/>
      <w:jc w:val="center"/>
    </w:pPr>
    <w:rPr>
      <w:i/>
      <w:szCs w:val="20"/>
      <w:lang w:val="de-CH" w:eastAsia="de-CH"/>
    </w:rPr>
  </w:style>
  <w:style w:type="character" w:styleId="Emphasis">
    <w:name w:val="Emphasis"/>
    <w:uiPriority w:val="20"/>
    <w:qFormat/>
    <w:rsid w:val="004C7169"/>
    <w:rPr>
      <w:i/>
      <w:iCs/>
    </w:rPr>
  </w:style>
  <w:style w:type="paragraph" w:customStyle="1" w:styleId="QMS">
    <w:name w:val="QMS"/>
    <w:basedOn w:val="Heading1"/>
    <w:link w:val="QMSChar"/>
    <w:qFormat/>
    <w:rsid w:val="004C7169"/>
    <w:pPr>
      <w:keepLines w:val="0"/>
      <w:tabs>
        <w:tab w:val="left" w:pos="1134"/>
      </w:tabs>
      <w:spacing w:before="60" w:after="240" w:line="240" w:lineRule="auto"/>
    </w:pPr>
    <w:rPr>
      <w:rFonts w:ascii="Arial" w:eastAsia="Times New Roman" w:hAnsi="Arial"/>
      <w:bCs w:val="0"/>
      <w:noProof/>
      <w:sz w:val="24"/>
      <w:szCs w:val="32"/>
      <w:lang w:val="sr-Latn-CS" w:eastAsia="de-CH"/>
    </w:rPr>
  </w:style>
  <w:style w:type="character" w:customStyle="1" w:styleId="QMSChar">
    <w:name w:val="QMS Char"/>
    <w:basedOn w:val="Heading1Char"/>
    <w:link w:val="QMS"/>
    <w:rsid w:val="004C7169"/>
    <w:rPr>
      <w:rFonts w:ascii="Arial" w:eastAsia="Times New Roman" w:hAnsi="Arial" w:cstheme="majorBidi"/>
      <w:b/>
      <w:bCs w:val="0"/>
      <w:noProof/>
      <w:color w:val="2E74B5" w:themeColor="accent1" w:themeShade="BF"/>
      <w:sz w:val="24"/>
      <w:szCs w:val="32"/>
      <w:lang w:val="sr-Latn-CS" w:eastAsia="de-CH"/>
    </w:rPr>
  </w:style>
  <w:style w:type="paragraph" w:styleId="NoSpacing">
    <w:name w:val="No Spacing"/>
    <w:aliases w:val="1."/>
    <w:link w:val="NoSpacingChar"/>
    <w:uiPriority w:val="1"/>
    <w:qFormat/>
    <w:rsid w:val="004C7169"/>
    <w:pPr>
      <w:spacing w:after="0" w:line="240" w:lineRule="auto"/>
    </w:pPr>
    <w:rPr>
      <w:rFonts w:ascii="Arial" w:eastAsia="Times New Roman" w:hAnsi="Arial" w:cs="Times New Roman"/>
      <w:szCs w:val="20"/>
      <w:lang w:val="de-DE" w:eastAsia="de-CH"/>
    </w:rPr>
  </w:style>
  <w:style w:type="character" w:customStyle="1" w:styleId="NoSpacingChar">
    <w:name w:val="No Spacing Char"/>
    <w:aliases w:val="1. Char"/>
    <w:link w:val="NoSpacing"/>
    <w:uiPriority w:val="1"/>
    <w:rsid w:val="004C7169"/>
    <w:rPr>
      <w:rFonts w:ascii="Arial" w:eastAsia="Times New Roman" w:hAnsi="Arial" w:cs="Times New Roman"/>
      <w:szCs w:val="20"/>
      <w:lang w:val="de-DE" w:eastAsia="de-CH"/>
    </w:rPr>
  </w:style>
  <w:style w:type="paragraph" w:customStyle="1" w:styleId="Stil1-obicantekst">
    <w:name w:val="Stil 1- obican tekst"/>
    <w:basedOn w:val="Footer"/>
    <w:link w:val="Stil1-obicantekstChar"/>
    <w:qFormat/>
    <w:rsid w:val="004C7169"/>
    <w:pPr>
      <w:tabs>
        <w:tab w:val="clear" w:pos="4680"/>
        <w:tab w:val="clear" w:pos="9360"/>
        <w:tab w:val="center" w:pos="4153"/>
        <w:tab w:val="right" w:pos="8306"/>
      </w:tabs>
      <w:spacing w:before="60" w:after="120"/>
    </w:pPr>
    <w:rPr>
      <w:rFonts w:ascii="Times Cirilica" w:hAnsi="Times Cirilica" w:cs="Arial"/>
      <w:b/>
      <w:bCs/>
      <w:color w:val="000000"/>
      <w:sz w:val="20"/>
      <w:lang w:val="sr-Latn-CS" w:eastAsia="de-CH"/>
    </w:rPr>
  </w:style>
  <w:style w:type="paragraph" w:customStyle="1" w:styleId="Stil2-jednacine">
    <w:name w:val="Stil 2 - jednacine"/>
    <w:basedOn w:val="Stil1-obicantekst"/>
    <w:qFormat/>
    <w:rsid w:val="004C7169"/>
    <w:pPr>
      <w:tabs>
        <w:tab w:val="clear" w:pos="4153"/>
        <w:tab w:val="clear" w:pos="8306"/>
        <w:tab w:val="left" w:pos="8307"/>
      </w:tabs>
      <w:jc w:val="right"/>
    </w:pPr>
    <w:rPr>
      <w:bCs w:val="0"/>
      <w:lang w:val="pl-PL"/>
    </w:rPr>
  </w:style>
  <w:style w:type="paragraph" w:customStyle="1" w:styleId="Stil3-slike">
    <w:name w:val="Stil 3 - slike"/>
    <w:basedOn w:val="Stil1-obicantekst"/>
    <w:qFormat/>
    <w:rsid w:val="004C7169"/>
    <w:pPr>
      <w:spacing w:before="120"/>
      <w:jc w:val="center"/>
    </w:pPr>
    <w:rPr>
      <w:bCs w:val="0"/>
      <w:lang w:val="pl-PL"/>
    </w:rPr>
  </w:style>
  <w:style w:type="paragraph" w:customStyle="1" w:styleId="Stil4-tekstutabelama">
    <w:name w:val="Stil 4 - tekst u tabelama"/>
    <w:basedOn w:val="Stil1-obicantekst"/>
    <w:qFormat/>
    <w:rsid w:val="004C7169"/>
    <w:pPr>
      <w:spacing w:after="60"/>
    </w:pPr>
    <w:rPr>
      <w:bCs w:val="0"/>
      <w:sz w:val="18"/>
      <w:lang w:val="pl-PL"/>
    </w:rPr>
  </w:style>
  <w:style w:type="paragraph" w:customStyle="1" w:styleId="Stil5-nabrajanjebezrednihbrojeva">
    <w:name w:val="Stil 5 - nabrajanje bez rednih brojeva"/>
    <w:basedOn w:val="Stil1-obicantekst"/>
    <w:qFormat/>
    <w:rsid w:val="004C7169"/>
    <w:pPr>
      <w:numPr>
        <w:numId w:val="11"/>
      </w:numPr>
      <w:tabs>
        <w:tab w:val="clear" w:pos="4153"/>
        <w:tab w:val="clear" w:pos="8306"/>
        <w:tab w:val="left" w:pos="567"/>
      </w:tabs>
      <w:ind w:left="1219" w:hanging="227"/>
    </w:pPr>
    <w:rPr>
      <w:bCs w:val="0"/>
      <w:lang w:val="pl-PL"/>
    </w:rPr>
  </w:style>
  <w:style w:type="paragraph" w:customStyle="1" w:styleId="Stil6-nabrajanjesarednimbrojevima">
    <w:name w:val="Stil 6 -nabrajanje sa rednim brojevima"/>
    <w:basedOn w:val="Stil1-obicantekst"/>
    <w:qFormat/>
    <w:rsid w:val="004C7169"/>
    <w:pPr>
      <w:numPr>
        <w:numId w:val="7"/>
      </w:numPr>
      <w:tabs>
        <w:tab w:val="clear" w:pos="4153"/>
        <w:tab w:val="clear" w:pos="8306"/>
        <w:tab w:val="right" w:pos="567"/>
      </w:tabs>
      <w:ind w:left="573" w:hanging="216"/>
    </w:pPr>
  </w:style>
  <w:style w:type="paragraph" w:customStyle="1" w:styleId="Stil7-uniformnoporavnattekst">
    <w:name w:val="Stil 7 - uniformno poravnat tekst"/>
    <w:basedOn w:val="Stil1-obicantekst"/>
    <w:qFormat/>
    <w:rsid w:val="004C7169"/>
    <w:pPr>
      <w:jc w:val="left"/>
    </w:pPr>
  </w:style>
  <w:style w:type="paragraph" w:customStyle="1" w:styleId="Stil8-tekstufusnotama">
    <w:name w:val="Stil 8 - tekst u fusnotama"/>
    <w:basedOn w:val="Stil1-obicantekst"/>
    <w:qFormat/>
    <w:rsid w:val="004C7169"/>
    <w:pPr>
      <w:spacing w:after="60"/>
      <w:jc w:val="left"/>
    </w:pPr>
    <w:rPr>
      <w:sz w:val="18"/>
    </w:rPr>
  </w:style>
  <w:style w:type="paragraph" w:customStyle="1" w:styleId="Stil1-obican">
    <w:name w:val="Stil 1 - obican"/>
    <w:basedOn w:val="Normal"/>
    <w:rsid w:val="004C7169"/>
    <w:pPr>
      <w:overflowPunct w:val="0"/>
      <w:autoSpaceDE w:val="0"/>
      <w:autoSpaceDN w:val="0"/>
      <w:adjustRightInd w:val="0"/>
      <w:spacing w:before="240"/>
    </w:pPr>
    <w:rPr>
      <w:rFonts w:ascii="Times New Roman" w:hAnsi="Times New Roman"/>
      <w:sz w:val="24"/>
      <w:szCs w:val="20"/>
      <w:lang w:val="sr-Latn-CS"/>
    </w:rPr>
  </w:style>
  <w:style w:type="paragraph" w:customStyle="1" w:styleId="navodi1">
    <w:name w:val="navodi_1"/>
    <w:basedOn w:val="Normal"/>
    <w:rsid w:val="004C7169"/>
    <w:pPr>
      <w:numPr>
        <w:numId w:val="8"/>
      </w:numPr>
      <w:tabs>
        <w:tab w:val="left" w:pos="993"/>
      </w:tabs>
      <w:spacing w:before="0"/>
    </w:pPr>
    <w:rPr>
      <w:rFonts w:ascii="Times New Roman" w:hAnsi="Times New Roman"/>
      <w:b/>
      <w:bCs/>
      <w:sz w:val="24"/>
      <w:szCs w:val="24"/>
      <w:lang w:val="sl-SI"/>
    </w:rPr>
  </w:style>
  <w:style w:type="paragraph" w:styleId="EndnoteText">
    <w:name w:val="endnote text"/>
    <w:basedOn w:val="Normal"/>
    <w:link w:val="EndnoteTextChar"/>
    <w:unhideWhenUsed/>
    <w:rsid w:val="004C7169"/>
    <w:pPr>
      <w:spacing w:before="60" w:after="120"/>
      <w:jc w:val="left"/>
    </w:pPr>
    <w:rPr>
      <w:sz w:val="20"/>
      <w:szCs w:val="20"/>
      <w:lang w:val="de-DE" w:eastAsia="de-CH"/>
    </w:rPr>
  </w:style>
  <w:style w:type="character" w:customStyle="1" w:styleId="EndnoteTextChar">
    <w:name w:val="Endnote Text Char"/>
    <w:basedOn w:val="DefaultParagraphFont"/>
    <w:link w:val="EndnoteText"/>
    <w:rsid w:val="004C7169"/>
    <w:rPr>
      <w:rFonts w:ascii="Arial" w:eastAsia="Times New Roman" w:hAnsi="Arial" w:cs="Times New Roman"/>
      <w:sz w:val="20"/>
      <w:szCs w:val="20"/>
      <w:lang w:val="de-DE" w:eastAsia="de-CH"/>
    </w:rPr>
  </w:style>
  <w:style w:type="character" w:styleId="EndnoteReference">
    <w:name w:val="endnote reference"/>
    <w:unhideWhenUsed/>
    <w:rsid w:val="004C7169"/>
    <w:rPr>
      <w:vertAlign w:val="superscript"/>
    </w:rPr>
  </w:style>
  <w:style w:type="character" w:customStyle="1" w:styleId="Heading5Char1">
    <w:name w:val="Heading 5 Char1"/>
    <w:link w:val="Heading5"/>
    <w:rsid w:val="004C7169"/>
    <w:rPr>
      <w:rFonts w:ascii="Arial" w:eastAsia="Times New Roman" w:hAnsi="Arial" w:cs="Times New Roman"/>
      <w:szCs w:val="20"/>
      <w:lang w:val="de-DE" w:eastAsia="de-CH"/>
    </w:rPr>
  </w:style>
  <w:style w:type="character" w:styleId="FollowedHyperlink">
    <w:name w:val="FollowedHyperlink"/>
    <w:unhideWhenUsed/>
    <w:rsid w:val="004C7169"/>
    <w:rPr>
      <w:color w:val="800080"/>
      <w:u w:val="single"/>
    </w:rPr>
  </w:style>
  <w:style w:type="paragraph" w:customStyle="1" w:styleId="Numro-8pts">
    <w:name w:val="Numéro-8pts"/>
    <w:basedOn w:val="Normal"/>
    <w:rsid w:val="004C7169"/>
    <w:pPr>
      <w:keepLines/>
      <w:tabs>
        <w:tab w:val="num" w:pos="1134"/>
      </w:tabs>
      <w:spacing w:before="160"/>
      <w:ind w:left="1418" w:hanging="284"/>
    </w:pPr>
    <w:rPr>
      <w:spacing w:val="-2"/>
      <w:sz w:val="20"/>
      <w:szCs w:val="20"/>
      <w:lang w:val="en-GB"/>
    </w:rPr>
  </w:style>
  <w:style w:type="paragraph" w:customStyle="1" w:styleId="puce1-3pts">
    <w:name w:val="puce1-3pts"/>
    <w:basedOn w:val="Normal"/>
    <w:rsid w:val="004C7169"/>
    <w:pPr>
      <w:keepLines/>
      <w:tabs>
        <w:tab w:val="num" w:pos="780"/>
      </w:tabs>
      <w:spacing w:before="60"/>
      <w:ind w:left="1418" w:hanging="360"/>
    </w:pPr>
    <w:rPr>
      <w:noProof/>
      <w:sz w:val="20"/>
      <w:szCs w:val="20"/>
    </w:rPr>
  </w:style>
  <w:style w:type="paragraph" w:customStyle="1" w:styleId="Puce1-8pts">
    <w:name w:val="Puce1-8 pts"/>
    <w:basedOn w:val="puce1-3pts"/>
    <w:rsid w:val="004C7169"/>
    <w:pPr>
      <w:tabs>
        <w:tab w:val="clear" w:pos="780"/>
        <w:tab w:val="num" w:pos="360"/>
        <w:tab w:val="num" w:pos="1494"/>
      </w:tabs>
      <w:spacing w:before="160"/>
      <w:ind w:left="1417"/>
    </w:pPr>
  </w:style>
  <w:style w:type="paragraph" w:customStyle="1" w:styleId="Puce2-3pts">
    <w:name w:val="Puce2-3pts"/>
    <w:basedOn w:val="Normal"/>
    <w:rsid w:val="004C7169"/>
    <w:pPr>
      <w:keepLines/>
      <w:tabs>
        <w:tab w:val="num" w:pos="1134"/>
      </w:tabs>
      <w:spacing w:before="60"/>
      <w:ind w:left="1701" w:hanging="284"/>
    </w:pPr>
    <w:rPr>
      <w:sz w:val="20"/>
      <w:szCs w:val="20"/>
      <w:lang w:val="en-GB"/>
    </w:rPr>
  </w:style>
  <w:style w:type="paragraph" w:customStyle="1" w:styleId="Puce2-8pts">
    <w:name w:val="Puce2-8pts"/>
    <w:basedOn w:val="Normal"/>
    <w:autoRedefine/>
    <w:rsid w:val="004C7169"/>
    <w:pPr>
      <w:keepLines/>
      <w:tabs>
        <w:tab w:val="num" w:pos="-283"/>
      </w:tabs>
      <w:spacing w:before="160"/>
      <w:ind w:left="1701" w:hanging="360"/>
    </w:pPr>
    <w:rPr>
      <w:sz w:val="20"/>
      <w:szCs w:val="20"/>
      <w:lang w:val="en-GB"/>
    </w:rPr>
  </w:style>
  <w:style w:type="paragraph" w:customStyle="1" w:styleId="Table">
    <w:name w:val="Table"/>
    <w:basedOn w:val="BodyText"/>
    <w:rsid w:val="004C7169"/>
    <w:pPr>
      <w:keepNext/>
      <w:keepLines/>
      <w:spacing w:before="120" w:after="120" w:line="240" w:lineRule="auto"/>
    </w:pPr>
    <w:rPr>
      <w:rFonts w:ascii="Arial" w:eastAsia="Times New Roman" w:hAnsi="Arial"/>
      <w:sz w:val="18"/>
      <w:lang w:eastAsia="en-US"/>
    </w:rPr>
  </w:style>
  <w:style w:type="paragraph" w:styleId="TOC5">
    <w:name w:val="toc 5"/>
    <w:basedOn w:val="Normal"/>
    <w:next w:val="Normal"/>
    <w:autoRedefine/>
    <w:uiPriority w:val="39"/>
    <w:rsid w:val="004C7169"/>
    <w:pPr>
      <w:tabs>
        <w:tab w:val="left" w:pos="1920"/>
        <w:tab w:val="left" w:pos="2268"/>
        <w:tab w:val="right" w:pos="9628"/>
      </w:tabs>
      <w:spacing w:before="0"/>
      <w:ind w:left="1134"/>
      <w:jc w:val="left"/>
    </w:pPr>
    <w:rPr>
      <w:rFonts w:ascii="Times New Roman" w:hAnsi="Times New Roman"/>
      <w:sz w:val="20"/>
      <w:szCs w:val="20"/>
    </w:rPr>
  </w:style>
  <w:style w:type="paragraph" w:styleId="TOC4">
    <w:name w:val="toc 4"/>
    <w:basedOn w:val="TOC3"/>
    <w:next w:val="Normal"/>
    <w:autoRedefine/>
    <w:uiPriority w:val="39"/>
    <w:rsid w:val="004C7169"/>
    <w:pPr>
      <w:keepLines/>
      <w:tabs>
        <w:tab w:val="clear" w:pos="9627"/>
        <w:tab w:val="right" w:leader="dot" w:pos="9570"/>
      </w:tabs>
      <w:ind w:left="0" w:right="284" w:firstLine="0"/>
    </w:pPr>
    <w:rPr>
      <w:rFonts w:cs="Arial"/>
      <w:smallCaps/>
      <w:lang w:val="en-US" w:eastAsia="en-US"/>
    </w:rPr>
  </w:style>
  <w:style w:type="paragraph" w:styleId="TOC6">
    <w:name w:val="toc 6"/>
    <w:basedOn w:val="Normal"/>
    <w:next w:val="Normal"/>
    <w:autoRedefine/>
    <w:uiPriority w:val="39"/>
    <w:rsid w:val="004C7169"/>
    <w:pPr>
      <w:tabs>
        <w:tab w:val="left" w:pos="2070"/>
        <w:tab w:val="left" w:pos="2268"/>
        <w:tab w:val="right" w:leader="dot" w:pos="9628"/>
      </w:tabs>
      <w:spacing w:before="0"/>
      <w:ind w:left="1134"/>
      <w:jc w:val="left"/>
    </w:pPr>
    <w:rPr>
      <w:rFonts w:ascii="Times New Roman" w:hAnsi="Times New Roman"/>
      <w:sz w:val="20"/>
      <w:szCs w:val="20"/>
    </w:rPr>
  </w:style>
  <w:style w:type="paragraph" w:styleId="TOC7">
    <w:name w:val="toc 7"/>
    <w:basedOn w:val="Normal"/>
    <w:next w:val="Normal"/>
    <w:autoRedefine/>
    <w:uiPriority w:val="39"/>
    <w:rsid w:val="004C7169"/>
    <w:pPr>
      <w:numPr>
        <w:numId w:val="10"/>
      </w:numPr>
      <w:tabs>
        <w:tab w:val="clear" w:pos="0"/>
      </w:tabs>
      <w:spacing w:before="0"/>
      <w:ind w:left="1200" w:firstLine="0"/>
      <w:jc w:val="left"/>
    </w:pPr>
    <w:rPr>
      <w:rFonts w:ascii="Times New Roman" w:hAnsi="Times New Roman"/>
      <w:sz w:val="20"/>
      <w:szCs w:val="20"/>
    </w:rPr>
  </w:style>
  <w:style w:type="paragraph" w:styleId="TOC8">
    <w:name w:val="toc 8"/>
    <w:basedOn w:val="Normal"/>
    <w:next w:val="Normal"/>
    <w:autoRedefine/>
    <w:uiPriority w:val="39"/>
    <w:rsid w:val="004C7169"/>
    <w:pPr>
      <w:spacing w:before="0"/>
      <w:ind w:left="1400"/>
      <w:jc w:val="left"/>
    </w:pPr>
    <w:rPr>
      <w:rFonts w:ascii="Times New Roman" w:hAnsi="Times New Roman"/>
      <w:sz w:val="20"/>
      <w:szCs w:val="20"/>
    </w:rPr>
  </w:style>
  <w:style w:type="paragraph" w:customStyle="1" w:styleId="Stil5-nabrajanjebezrednihbrojeva3pts">
    <w:name w:val="Stil 5 - nabrajanje bez rednih brojeva 3 pts"/>
    <w:basedOn w:val="Stil5-nabrajanjebezrednihbrojeva"/>
    <w:qFormat/>
    <w:rsid w:val="004C7169"/>
    <w:pPr>
      <w:numPr>
        <w:numId w:val="12"/>
      </w:numPr>
      <w:tabs>
        <w:tab w:val="clear" w:pos="567"/>
        <w:tab w:val="left" w:pos="1701"/>
      </w:tabs>
      <w:ind w:left="1349" w:hanging="357"/>
    </w:pPr>
  </w:style>
  <w:style w:type="paragraph" w:customStyle="1" w:styleId="Stil5a-nabrajanjebezrednihbrojevadrugognivoa">
    <w:name w:val="Stil 5a - nabrajanje bez rednih brojeva drugog nivoa"/>
    <w:basedOn w:val="Stil1-obicantekst"/>
    <w:link w:val="Stil5a-nabrajanjebezrednihbrojevadrugognivoaChar"/>
    <w:qFormat/>
    <w:rsid w:val="004C7169"/>
    <w:pPr>
      <w:numPr>
        <w:numId w:val="9"/>
      </w:numPr>
      <w:tabs>
        <w:tab w:val="clear" w:pos="4153"/>
        <w:tab w:val="clear" w:pos="8306"/>
        <w:tab w:val="center" w:pos="567"/>
      </w:tabs>
      <w:ind w:left="720"/>
    </w:pPr>
    <w:rPr>
      <w:rFonts w:cs="Times New Roman"/>
    </w:rPr>
  </w:style>
  <w:style w:type="paragraph" w:customStyle="1" w:styleId="Stil51-nabrajanjebezrednihbrojevadrugognivoa3pts">
    <w:name w:val="Stil 51 - nabrajanje bez rednih brojeva drugog nivoa 3pts"/>
    <w:basedOn w:val="Stil5a-nabrajanjebezrednihbrojevadrugognivoa"/>
    <w:link w:val="Stil51-nabrajanjebezrednihbrojevadrugognivoa3ptsChar"/>
    <w:qFormat/>
    <w:rsid w:val="004C7169"/>
  </w:style>
  <w:style w:type="paragraph" w:customStyle="1" w:styleId="Stil5a-nabrajenjebezrednihbrojevadrugognivoa-3pts">
    <w:name w:val="Stil 5a - nabrajenje bez rednih brojeva drugog nivoa - 3 pts"/>
    <w:basedOn w:val="Stil5a-nabrajanjebezrednihbrojevadrugognivoa"/>
    <w:qFormat/>
    <w:rsid w:val="004C7169"/>
  </w:style>
  <w:style w:type="paragraph" w:styleId="TableofFigures">
    <w:name w:val="table of figures"/>
    <w:aliases w:val="POPIS TABLICA"/>
    <w:basedOn w:val="Normal"/>
    <w:next w:val="Normal"/>
    <w:unhideWhenUsed/>
    <w:rsid w:val="004C7169"/>
    <w:pPr>
      <w:spacing w:before="60" w:after="120"/>
      <w:jc w:val="left"/>
    </w:pPr>
    <w:rPr>
      <w:szCs w:val="20"/>
      <w:lang w:val="de-DE" w:eastAsia="de-CH"/>
    </w:rPr>
  </w:style>
  <w:style w:type="numbering" w:customStyle="1" w:styleId="Style2">
    <w:name w:val="Style2"/>
    <w:uiPriority w:val="99"/>
    <w:rsid w:val="004C7169"/>
  </w:style>
  <w:style w:type="numbering" w:customStyle="1" w:styleId="Style3">
    <w:name w:val="Style3"/>
    <w:uiPriority w:val="99"/>
    <w:rsid w:val="004C7169"/>
    <w:pPr>
      <w:numPr>
        <w:numId w:val="15"/>
      </w:numPr>
    </w:pPr>
  </w:style>
  <w:style w:type="paragraph" w:customStyle="1" w:styleId="StyleTOCHeadingBefore12ptAfter0ptLinespacingsi">
    <w:name w:val="Style TOC Heading + Before:  12 pt After:  0 pt Line spacing:  si..."/>
    <w:basedOn w:val="TOCHeading"/>
    <w:rsid w:val="004C7169"/>
    <w:pPr>
      <w:tabs>
        <w:tab w:val="left" w:pos="1134"/>
      </w:tabs>
      <w:spacing w:before="60" w:after="240" w:line="240" w:lineRule="auto"/>
    </w:pPr>
    <w:rPr>
      <w:rFonts w:ascii="Cambria" w:eastAsia="Times New Roman" w:hAnsi="Cambria" w:cs="Times New Roman"/>
      <w:noProof/>
      <w:color w:val="auto"/>
      <w:sz w:val="24"/>
      <w:szCs w:val="20"/>
      <w:lang w:eastAsia="en-US"/>
    </w:rPr>
  </w:style>
  <w:style w:type="paragraph" w:styleId="PlainText">
    <w:name w:val="Plain Text"/>
    <w:aliases w:val="napomena"/>
    <w:basedOn w:val="Normal"/>
    <w:link w:val="PlainTextChar1"/>
    <w:rsid w:val="004C7169"/>
    <w:pPr>
      <w:widowControl w:val="0"/>
      <w:tabs>
        <w:tab w:val="left" w:pos="340"/>
        <w:tab w:val="left" w:pos="851"/>
        <w:tab w:val="right" w:pos="9356"/>
      </w:tabs>
      <w:overflowPunct w:val="0"/>
      <w:autoSpaceDE w:val="0"/>
      <w:autoSpaceDN w:val="0"/>
      <w:adjustRightInd w:val="0"/>
      <w:spacing w:before="0"/>
      <w:textAlignment w:val="baseline"/>
    </w:pPr>
    <w:rPr>
      <w:rFonts w:ascii="Courier New" w:hAnsi="Courier New"/>
      <w:sz w:val="20"/>
      <w:szCs w:val="20"/>
    </w:rPr>
  </w:style>
  <w:style w:type="character" w:customStyle="1" w:styleId="PlainTextChar">
    <w:name w:val="Plain Text Char"/>
    <w:aliases w:val="napomena Char Char"/>
    <w:basedOn w:val="DefaultParagraphFont"/>
    <w:rsid w:val="004C7169"/>
    <w:rPr>
      <w:rFonts w:ascii="Consolas" w:eastAsia="Times New Roman" w:hAnsi="Consolas" w:cs="Times New Roman"/>
      <w:sz w:val="21"/>
      <w:szCs w:val="21"/>
    </w:rPr>
  </w:style>
  <w:style w:type="character" w:customStyle="1" w:styleId="CharChar24">
    <w:name w:val="Char Char24"/>
    <w:rsid w:val="004C7169"/>
    <w:rPr>
      <w:rFonts w:ascii="YU Times New Roman" w:hAnsi="YU Times New Roman"/>
      <w:sz w:val="24"/>
      <w:lang w:val="en-US" w:eastAsia="en-US" w:bidi="ar-SA"/>
    </w:rPr>
  </w:style>
  <w:style w:type="paragraph" w:customStyle="1" w:styleId="Nabrajanje0">
    <w:name w:val="Nabrajanje"/>
    <w:rsid w:val="004C7169"/>
    <w:pPr>
      <w:tabs>
        <w:tab w:val="left" w:pos="851"/>
      </w:tabs>
      <w:overflowPunct w:val="0"/>
      <w:autoSpaceDE w:val="0"/>
      <w:autoSpaceDN w:val="0"/>
      <w:adjustRightInd w:val="0"/>
      <w:spacing w:before="20" w:after="20" w:line="240" w:lineRule="auto"/>
      <w:ind w:left="850" w:hanging="425"/>
      <w:jc w:val="both"/>
      <w:textAlignment w:val="baseline"/>
    </w:pPr>
    <w:rPr>
      <w:rFonts w:ascii="Times New Roman" w:eastAsia="Times New Roman" w:hAnsi="Times New Roman" w:cs="Times New Roman"/>
      <w:spacing w:val="-8"/>
      <w:sz w:val="24"/>
      <w:szCs w:val="20"/>
    </w:rPr>
  </w:style>
  <w:style w:type="character" w:customStyle="1" w:styleId="Heading1CharChar1">
    <w:name w:val="Heading 1 Char Char1"/>
    <w:rsid w:val="004C7169"/>
    <w:rPr>
      <w:rFonts w:ascii="Arial" w:hAnsi="Arial"/>
      <w:b/>
      <w:caps/>
      <w:color w:val="000000"/>
      <w:kern w:val="28"/>
      <w:sz w:val="24"/>
      <w:szCs w:val="24"/>
      <w:lang w:val="de-DE" w:eastAsia="de-CH" w:bidi="ar-SA"/>
    </w:rPr>
  </w:style>
  <w:style w:type="character" w:customStyle="1" w:styleId="Heading2CharChar">
    <w:name w:val="Heading 2 Char Char"/>
    <w:rsid w:val="004C7169"/>
    <w:rPr>
      <w:rFonts w:ascii="Arial" w:hAnsi="Arial" w:cs="Arial"/>
      <w:b/>
      <w:color w:val="000000"/>
      <w:position w:val="4"/>
      <w:sz w:val="24"/>
      <w:szCs w:val="24"/>
      <w:lang w:val="de-DE" w:eastAsia="de-CH" w:bidi="ar-SA"/>
    </w:rPr>
  </w:style>
  <w:style w:type="character" w:customStyle="1" w:styleId="Heading3CharChar">
    <w:name w:val="Heading 3 Char Char"/>
    <w:rsid w:val="004C7169"/>
    <w:rPr>
      <w:rFonts w:ascii="Arial" w:hAnsi="Arial"/>
      <w:b/>
      <w:color w:val="000000"/>
      <w:sz w:val="22"/>
      <w:lang w:val="de-DE" w:eastAsia="de-CH" w:bidi="ar-SA"/>
    </w:rPr>
  </w:style>
  <w:style w:type="paragraph" w:styleId="BlockText">
    <w:name w:val="Block Text"/>
    <w:basedOn w:val="Normal"/>
    <w:uiPriority w:val="99"/>
    <w:rsid w:val="004C7169"/>
    <w:pPr>
      <w:tabs>
        <w:tab w:val="left" w:pos="-720"/>
      </w:tabs>
      <w:suppressAutoHyphens/>
      <w:spacing w:before="0" w:after="54"/>
      <w:ind w:left="-3391" w:right="-123" w:firstLine="3391"/>
      <w:jc w:val="left"/>
    </w:pPr>
    <w:rPr>
      <w:rFonts w:ascii="YU Times New Roman" w:hAnsi="YU Times New Roman"/>
      <w:sz w:val="20"/>
      <w:szCs w:val="20"/>
      <w:lang w:eastAsia="sr-Cyrl-CS"/>
    </w:rPr>
  </w:style>
  <w:style w:type="paragraph" w:customStyle="1" w:styleId="tekst">
    <w:name w:val="tekst"/>
    <w:basedOn w:val="Normal"/>
    <w:link w:val="tekstChar"/>
    <w:rsid w:val="004C7169"/>
    <w:pPr>
      <w:tabs>
        <w:tab w:val="left" w:pos="5387"/>
      </w:tabs>
      <w:spacing w:before="0" w:after="120" w:line="264" w:lineRule="auto"/>
    </w:pPr>
    <w:rPr>
      <w:rFonts w:ascii="Times New Roman" w:hAnsi="Times New Roman"/>
      <w:bCs/>
      <w:sz w:val="24"/>
      <w:szCs w:val="24"/>
      <w:lang w:val="sr-Cyrl-CS"/>
    </w:rPr>
  </w:style>
  <w:style w:type="paragraph" w:customStyle="1" w:styleId="naslov10">
    <w:name w:val="naslov 1"/>
    <w:basedOn w:val="Normal"/>
    <w:rsid w:val="004C7169"/>
    <w:pPr>
      <w:keepNext/>
      <w:widowControl w:val="0"/>
      <w:spacing w:after="120" w:line="264" w:lineRule="auto"/>
      <w:jc w:val="left"/>
      <w:outlineLvl w:val="1"/>
    </w:pPr>
    <w:rPr>
      <w:rFonts w:ascii="Times New Roman" w:hAnsi="Times New Roman"/>
      <w:b/>
      <w:sz w:val="26"/>
      <w:szCs w:val="20"/>
      <w:lang w:eastAsia="sr-Latn-CS"/>
    </w:rPr>
  </w:style>
  <w:style w:type="character" w:customStyle="1" w:styleId="tekstChar">
    <w:name w:val="tekst Char"/>
    <w:link w:val="tekst"/>
    <w:rsid w:val="004C7169"/>
    <w:rPr>
      <w:rFonts w:ascii="Times New Roman" w:eastAsia="Times New Roman" w:hAnsi="Times New Roman" w:cs="Times New Roman"/>
      <w:bCs/>
      <w:sz w:val="24"/>
      <w:szCs w:val="24"/>
      <w:lang w:val="sr-Cyrl-CS"/>
    </w:rPr>
  </w:style>
  <w:style w:type="paragraph" w:customStyle="1" w:styleId="naslov20">
    <w:name w:val="naslov 2"/>
    <w:basedOn w:val="Heading2"/>
    <w:rsid w:val="004C7169"/>
    <w:pPr>
      <w:keepLines w:val="0"/>
      <w:widowControl w:val="0"/>
      <w:numPr>
        <w:ilvl w:val="1"/>
      </w:numPr>
      <w:spacing w:before="120" w:after="240" w:line="264" w:lineRule="auto"/>
      <w:jc w:val="both"/>
    </w:pPr>
    <w:rPr>
      <w:rFonts w:ascii="Times New Roman" w:eastAsia="Times New Roman" w:hAnsi="Times New Roman" w:cs="Times New Roman"/>
      <w:bCs w:val="0"/>
      <w:color w:val="auto"/>
      <w:sz w:val="24"/>
      <w:szCs w:val="24"/>
      <w:lang w:val="en-US" w:eastAsia="sr-Latn-CS"/>
    </w:rPr>
  </w:style>
  <w:style w:type="numbering" w:customStyle="1" w:styleId="StyleBulleted">
    <w:name w:val="Style Bulleted"/>
    <w:basedOn w:val="NoList"/>
    <w:rsid w:val="004C7169"/>
    <w:pPr>
      <w:numPr>
        <w:numId w:val="17"/>
      </w:numPr>
    </w:pPr>
  </w:style>
  <w:style w:type="numbering" w:customStyle="1" w:styleId="StyleBulletedBlack">
    <w:name w:val="Style Bulleted Black"/>
    <w:basedOn w:val="NoList"/>
    <w:rsid w:val="004C7169"/>
    <w:pPr>
      <w:numPr>
        <w:numId w:val="18"/>
      </w:numPr>
    </w:pPr>
  </w:style>
  <w:style w:type="paragraph" w:customStyle="1" w:styleId="naslov30">
    <w:name w:val="naslov 3"/>
    <w:basedOn w:val="tekst"/>
    <w:link w:val="naslov3Char"/>
    <w:rsid w:val="004C7169"/>
    <w:pPr>
      <w:tabs>
        <w:tab w:val="clear" w:pos="5387"/>
      </w:tabs>
      <w:spacing w:before="120"/>
      <w:jc w:val="left"/>
    </w:pPr>
    <w:rPr>
      <w:u w:val="single"/>
    </w:rPr>
  </w:style>
  <w:style w:type="paragraph" w:customStyle="1" w:styleId="tekstinstrumenti">
    <w:name w:val="tekst instrumenti"/>
    <w:basedOn w:val="tekst"/>
    <w:link w:val="tekstinstrumentiChar"/>
    <w:rsid w:val="004C7169"/>
    <w:pPr>
      <w:tabs>
        <w:tab w:val="clear" w:pos="5387"/>
        <w:tab w:val="left" w:leader="dot" w:pos="1985"/>
      </w:tabs>
      <w:spacing w:after="0"/>
      <w:ind w:left="1985" w:hanging="1701"/>
      <w:jc w:val="left"/>
    </w:pPr>
  </w:style>
  <w:style w:type="paragraph" w:customStyle="1" w:styleId="nabrajanje">
    <w:name w:val="nabrajanje"/>
    <w:basedOn w:val="Normal"/>
    <w:rsid w:val="004C7169"/>
    <w:pPr>
      <w:widowControl w:val="0"/>
      <w:numPr>
        <w:numId w:val="19"/>
      </w:numPr>
      <w:spacing w:before="0" w:line="264" w:lineRule="auto"/>
    </w:pPr>
    <w:rPr>
      <w:rFonts w:ascii="Times New Roman" w:hAnsi="Times New Roman"/>
      <w:sz w:val="24"/>
      <w:szCs w:val="20"/>
      <w:lang w:eastAsia="sr-Latn-CS"/>
    </w:rPr>
  </w:style>
  <w:style w:type="character" w:customStyle="1" w:styleId="naslov3Char">
    <w:name w:val="naslov 3 Char"/>
    <w:link w:val="naslov30"/>
    <w:rsid w:val="004C7169"/>
    <w:rPr>
      <w:rFonts w:ascii="Times New Roman" w:eastAsia="Times New Roman" w:hAnsi="Times New Roman" w:cs="Times New Roman"/>
      <w:bCs/>
      <w:sz w:val="24"/>
      <w:szCs w:val="24"/>
      <w:u w:val="single"/>
      <w:lang w:val="sr-Cyrl-CS"/>
    </w:rPr>
  </w:style>
  <w:style w:type="character" w:customStyle="1" w:styleId="tekstinstrumentiChar">
    <w:name w:val="tekst instrumenti Char"/>
    <w:basedOn w:val="tekstChar"/>
    <w:link w:val="tekstinstrumenti"/>
    <w:rsid w:val="004C7169"/>
    <w:rPr>
      <w:rFonts w:ascii="Times New Roman" w:eastAsia="Times New Roman" w:hAnsi="Times New Roman" w:cs="Times New Roman"/>
      <w:bCs/>
      <w:sz w:val="24"/>
      <w:szCs w:val="24"/>
      <w:lang w:val="sr-Cyrl-CS"/>
    </w:rPr>
  </w:style>
  <w:style w:type="paragraph" w:styleId="BodyTextIndent3">
    <w:name w:val="Body Text Indent 3"/>
    <w:basedOn w:val="Normal"/>
    <w:link w:val="BodyTextIndent3Char"/>
    <w:rsid w:val="004C7169"/>
    <w:pPr>
      <w:widowControl w:val="0"/>
      <w:spacing w:before="0" w:line="264" w:lineRule="auto"/>
      <w:ind w:left="720" w:hanging="720"/>
    </w:pPr>
    <w:rPr>
      <w:rFonts w:ascii="Times New Roman" w:hAnsi="Times New Roman"/>
      <w:sz w:val="26"/>
      <w:szCs w:val="20"/>
      <w:lang w:eastAsia="sr-Latn-CS"/>
    </w:rPr>
  </w:style>
  <w:style w:type="character" w:customStyle="1" w:styleId="BodyTextIndent3Char">
    <w:name w:val="Body Text Indent 3 Char"/>
    <w:basedOn w:val="DefaultParagraphFont"/>
    <w:link w:val="BodyTextIndent3"/>
    <w:rsid w:val="004C7169"/>
    <w:rPr>
      <w:rFonts w:ascii="Times New Roman" w:eastAsia="Times New Roman" w:hAnsi="Times New Roman" w:cs="Times New Roman"/>
      <w:sz w:val="26"/>
      <w:szCs w:val="20"/>
      <w:lang w:eastAsia="sr-Latn-CS"/>
    </w:rPr>
  </w:style>
  <w:style w:type="paragraph" w:styleId="BodyTextIndent">
    <w:name w:val="Body Text Indent"/>
    <w:basedOn w:val="Normal"/>
    <w:link w:val="BodyTextIndentChar"/>
    <w:rsid w:val="004C7169"/>
    <w:pPr>
      <w:widowControl w:val="0"/>
      <w:spacing w:before="0" w:line="264" w:lineRule="auto"/>
      <w:ind w:left="713" w:hanging="713"/>
    </w:pPr>
    <w:rPr>
      <w:rFonts w:ascii="Times New Roman" w:hAnsi="Times New Roman"/>
      <w:sz w:val="26"/>
      <w:szCs w:val="20"/>
      <w:lang w:eastAsia="sr-Latn-CS"/>
    </w:rPr>
  </w:style>
  <w:style w:type="character" w:customStyle="1" w:styleId="BodyTextIndentChar">
    <w:name w:val="Body Text Indent Char"/>
    <w:basedOn w:val="DefaultParagraphFont"/>
    <w:link w:val="BodyTextIndent"/>
    <w:rsid w:val="004C7169"/>
    <w:rPr>
      <w:rFonts w:ascii="Times New Roman" w:eastAsia="Times New Roman" w:hAnsi="Times New Roman" w:cs="Times New Roman"/>
      <w:sz w:val="26"/>
      <w:szCs w:val="20"/>
      <w:lang w:eastAsia="sr-Latn-CS"/>
    </w:rPr>
  </w:style>
  <w:style w:type="paragraph" w:customStyle="1" w:styleId="Stylenaslov1Left">
    <w:name w:val="Style naslov 1 + Left"/>
    <w:basedOn w:val="naslov10"/>
    <w:rsid w:val="004C7169"/>
    <w:rPr>
      <w:bCs/>
    </w:rPr>
  </w:style>
  <w:style w:type="paragraph" w:customStyle="1" w:styleId="tekstinstrumentivece">
    <w:name w:val="tekst instrumenti vece"/>
    <w:basedOn w:val="tekstinstrumenti"/>
    <w:link w:val="tekstinstrumentiveceChar"/>
    <w:rsid w:val="004C7169"/>
    <w:pPr>
      <w:tabs>
        <w:tab w:val="clear" w:pos="1985"/>
        <w:tab w:val="left" w:leader="dot" w:pos="2948"/>
      </w:tabs>
      <w:ind w:left="3232" w:hanging="2948"/>
    </w:pPr>
  </w:style>
  <w:style w:type="character" w:customStyle="1" w:styleId="tekstinstrumentiveceChar">
    <w:name w:val="tekst instrumenti vece Char"/>
    <w:basedOn w:val="tekstinstrumentiChar"/>
    <w:link w:val="tekstinstrumentivece"/>
    <w:rsid w:val="004C7169"/>
    <w:rPr>
      <w:rFonts w:ascii="Times New Roman" w:eastAsia="Times New Roman" w:hAnsi="Times New Roman" w:cs="Times New Roman"/>
      <w:bCs/>
      <w:sz w:val="24"/>
      <w:szCs w:val="24"/>
      <w:lang w:val="sr-Cyrl-CS"/>
    </w:rPr>
  </w:style>
  <w:style w:type="paragraph" w:customStyle="1" w:styleId="xl22">
    <w:name w:val="xl22"/>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3">
    <w:name w:val="xl23"/>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4">
    <w:name w:val="xl24"/>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25">
    <w:name w:val="xl25"/>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rsid w:val="004C7169"/>
    <w:pP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4C7169"/>
    <w:pPr>
      <w:spacing w:before="100" w:beforeAutospacing="1" w:after="100" w:afterAutospacing="1"/>
      <w:jc w:val="left"/>
      <w:textAlignment w:val="center"/>
    </w:pPr>
    <w:rPr>
      <w:rFonts w:ascii="Times New Roman" w:hAnsi="Times New Roman"/>
      <w:sz w:val="24"/>
      <w:szCs w:val="24"/>
    </w:rPr>
  </w:style>
  <w:style w:type="paragraph" w:customStyle="1" w:styleId="xl29">
    <w:name w:val="xl29"/>
    <w:basedOn w:val="Normal"/>
    <w:rsid w:val="004C71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30">
    <w:name w:val="xl30"/>
    <w:basedOn w:val="Normal"/>
    <w:rsid w:val="004C7169"/>
    <w:pPr>
      <w:pBdr>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31">
    <w:name w:val="xl31"/>
    <w:basedOn w:val="Normal"/>
    <w:rsid w:val="004C71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styleId="Revision">
    <w:name w:val="Revision"/>
    <w:hidden/>
    <w:uiPriority w:val="99"/>
    <w:semiHidden/>
    <w:rsid w:val="004C7169"/>
    <w:pPr>
      <w:spacing w:after="0" w:line="240" w:lineRule="auto"/>
    </w:pPr>
    <w:rPr>
      <w:rFonts w:ascii="YU Times New Roman" w:eastAsia="Times New Roman" w:hAnsi="YU Times New Roman" w:cs="Times New Roman"/>
      <w:sz w:val="24"/>
      <w:szCs w:val="20"/>
      <w:lang w:eastAsia="sr-Cyrl-CS"/>
    </w:rPr>
  </w:style>
  <w:style w:type="character" w:customStyle="1" w:styleId="Heading1CharChar">
    <w:name w:val="Heading 1 Char Char"/>
    <w:rsid w:val="004C7169"/>
    <w:rPr>
      <w:rFonts w:ascii="Times New Roman Bold" w:hAnsi="Times New Roman Bold"/>
      <w:b/>
      <w:caps/>
      <w:sz w:val="24"/>
      <w:szCs w:val="24"/>
      <w:lang w:val="es-VE" w:eastAsia="sr-Latn-CS" w:bidi="ar-SA"/>
    </w:rPr>
  </w:style>
  <w:style w:type="paragraph" w:customStyle="1" w:styleId="Stylenaslov2Black">
    <w:name w:val="Style naslov 2 + Black"/>
    <w:basedOn w:val="naslov20"/>
    <w:rsid w:val="004C7169"/>
    <w:pPr>
      <w:tabs>
        <w:tab w:val="num" w:pos="0"/>
        <w:tab w:val="num" w:pos="200"/>
        <w:tab w:val="left" w:pos="851"/>
      </w:tabs>
      <w:spacing w:after="0" w:line="240" w:lineRule="auto"/>
      <w:ind w:left="200"/>
    </w:pPr>
    <w:rPr>
      <w:bCs/>
      <w:i/>
      <w:iCs/>
      <w:color w:val="000000"/>
    </w:rPr>
  </w:style>
  <w:style w:type="paragraph" w:customStyle="1" w:styleId="StyleTimesNewRomanBoldItalicSmallcapsCentered">
    <w:name w:val="Style Times New Roman Bold Italic Small caps Centered"/>
    <w:basedOn w:val="Normal"/>
    <w:rsid w:val="004C7169"/>
    <w:pPr>
      <w:spacing w:before="0"/>
      <w:jc w:val="center"/>
    </w:pPr>
    <w:rPr>
      <w:rFonts w:ascii="Times New Roman" w:hAnsi="Times New Roman"/>
      <w:b/>
      <w:bCs/>
      <w:i/>
      <w:iCs/>
      <w:sz w:val="24"/>
      <w:szCs w:val="24"/>
      <w:lang w:eastAsia="sr-Latn-CS"/>
    </w:rPr>
  </w:style>
  <w:style w:type="paragraph" w:customStyle="1" w:styleId="Naslov1">
    <w:name w:val="Naslov 1"/>
    <w:basedOn w:val="Heading1"/>
    <w:rsid w:val="004C7169"/>
    <w:pPr>
      <w:keepLines w:val="0"/>
      <w:numPr>
        <w:numId w:val="20"/>
      </w:numPr>
      <w:tabs>
        <w:tab w:val="left" w:pos="1134"/>
      </w:tabs>
      <w:spacing w:before="120" w:after="60" w:line="240" w:lineRule="auto"/>
    </w:pPr>
    <w:rPr>
      <w:rFonts w:ascii="MAC C Times" w:eastAsia="Times New Roman" w:hAnsi="MAC C Times" w:cs="Arial"/>
      <w:color w:val="auto"/>
      <w:kern w:val="32"/>
      <w:sz w:val="24"/>
      <w:lang w:val="en-US"/>
    </w:rPr>
  </w:style>
  <w:style w:type="paragraph" w:customStyle="1" w:styleId="Naslov2">
    <w:name w:val="Naslov 2"/>
    <w:basedOn w:val="Heading1"/>
    <w:rsid w:val="004C7169"/>
    <w:pPr>
      <w:keepLines w:val="0"/>
      <w:numPr>
        <w:ilvl w:val="1"/>
        <w:numId w:val="20"/>
      </w:numPr>
      <w:tabs>
        <w:tab w:val="left" w:pos="1134"/>
      </w:tabs>
      <w:spacing w:before="120" w:after="60" w:line="240" w:lineRule="auto"/>
    </w:pPr>
    <w:rPr>
      <w:rFonts w:ascii="MAC C Times" w:eastAsia="Times New Roman" w:hAnsi="MAC C Times" w:cs="Times New Roman"/>
      <w:caps/>
      <w:color w:val="auto"/>
      <w:kern w:val="32"/>
      <w:sz w:val="24"/>
      <w:szCs w:val="24"/>
      <w:lang w:val="en-US"/>
    </w:rPr>
  </w:style>
  <w:style w:type="paragraph" w:customStyle="1" w:styleId="Naslov3">
    <w:name w:val="Naslov 3"/>
    <w:basedOn w:val="Title"/>
    <w:link w:val="Naslov3CharChar"/>
    <w:rsid w:val="004C7169"/>
    <w:pPr>
      <w:numPr>
        <w:ilvl w:val="2"/>
        <w:numId w:val="20"/>
      </w:numPr>
      <w:pBdr>
        <w:bottom w:val="none" w:sz="0" w:space="0" w:color="auto"/>
      </w:pBdr>
      <w:tabs>
        <w:tab w:val="clear" w:pos="720"/>
        <w:tab w:val="left" w:pos="851"/>
      </w:tabs>
      <w:spacing w:after="240"/>
      <w:ind w:left="851" w:hanging="851"/>
      <w:contextualSpacing w:val="0"/>
      <w:jc w:val="center"/>
    </w:pPr>
    <w:rPr>
      <w:rFonts w:ascii="MAC C Times" w:eastAsia="Times New Roman" w:hAnsi="MAC C Times" w:cs="Times New Roman"/>
      <w:b/>
      <w:bCs/>
      <w:i/>
      <w:color w:val="auto"/>
      <w:spacing w:val="0"/>
      <w:kern w:val="0"/>
      <w:sz w:val="24"/>
      <w:szCs w:val="24"/>
      <w:lang w:val="sl-SI" w:eastAsia="de-CH"/>
    </w:rPr>
  </w:style>
  <w:style w:type="paragraph" w:customStyle="1" w:styleId="Naslov4">
    <w:name w:val="Naslov 4"/>
    <w:basedOn w:val="Normal"/>
    <w:rsid w:val="004C7169"/>
    <w:pPr>
      <w:numPr>
        <w:ilvl w:val="3"/>
        <w:numId w:val="20"/>
      </w:numPr>
      <w:spacing w:before="0"/>
    </w:pPr>
    <w:rPr>
      <w:rFonts w:ascii="MAC C Times" w:hAnsi="MAC C Times"/>
      <w:sz w:val="24"/>
      <w:szCs w:val="24"/>
      <w:lang w:val="sl-SI"/>
    </w:rPr>
  </w:style>
  <w:style w:type="paragraph" w:customStyle="1" w:styleId="Naslov5">
    <w:name w:val="Naslov 5"/>
    <w:basedOn w:val="Normal"/>
    <w:rsid w:val="004C7169"/>
    <w:pPr>
      <w:keepNext/>
      <w:numPr>
        <w:ilvl w:val="4"/>
        <w:numId w:val="20"/>
      </w:numPr>
      <w:spacing w:before="0"/>
      <w:outlineLvl w:val="3"/>
    </w:pPr>
    <w:rPr>
      <w:rFonts w:ascii="MAC C Times" w:hAnsi="MAC C Times"/>
      <w:bCs/>
      <w:i/>
      <w:sz w:val="24"/>
      <w:szCs w:val="24"/>
    </w:rPr>
  </w:style>
  <w:style w:type="character" w:customStyle="1" w:styleId="Naslov3CharChar">
    <w:name w:val="Naslov 3 Char Char"/>
    <w:link w:val="Naslov3"/>
    <w:rsid w:val="004C7169"/>
    <w:rPr>
      <w:rFonts w:ascii="MAC C Times" w:eastAsia="Times New Roman" w:hAnsi="MAC C Times" w:cs="Times New Roman"/>
      <w:b/>
      <w:bCs/>
      <w:i/>
      <w:sz w:val="24"/>
      <w:szCs w:val="24"/>
      <w:lang w:val="sl-SI" w:eastAsia="de-CH"/>
    </w:rPr>
  </w:style>
  <w:style w:type="paragraph" w:styleId="TOC9">
    <w:name w:val="toc 9"/>
    <w:basedOn w:val="Normal"/>
    <w:next w:val="Normal"/>
    <w:autoRedefine/>
    <w:uiPriority w:val="39"/>
    <w:rsid w:val="004C7169"/>
    <w:pPr>
      <w:spacing w:before="0"/>
      <w:ind w:left="1920"/>
      <w:jc w:val="left"/>
    </w:pPr>
    <w:rPr>
      <w:rFonts w:ascii="Times New Roman" w:hAnsi="Times New Roman"/>
      <w:sz w:val="24"/>
      <w:szCs w:val="24"/>
    </w:rPr>
  </w:style>
  <w:style w:type="paragraph" w:customStyle="1" w:styleId="StyleHeading2LeftBefore0ptAfter0pt">
    <w:name w:val="Style Heading 2 + Left Before:  0 pt After:  0 pt"/>
    <w:basedOn w:val="Heading2"/>
    <w:rsid w:val="004C7169"/>
    <w:pPr>
      <w:keepLines w:val="0"/>
      <w:numPr>
        <w:ilvl w:val="1"/>
        <w:numId w:val="16"/>
      </w:numPr>
      <w:spacing w:before="0" w:line="240" w:lineRule="auto"/>
    </w:pPr>
    <w:rPr>
      <w:rFonts w:ascii="Arial" w:eastAsia="Times New Roman" w:hAnsi="Arial" w:cs="Times New Roman"/>
      <w:color w:val="000000"/>
      <w:position w:val="4"/>
      <w:sz w:val="24"/>
      <w:szCs w:val="24"/>
      <w:lang w:val="de-DE" w:eastAsia="de-CH"/>
    </w:rPr>
  </w:style>
  <w:style w:type="paragraph" w:customStyle="1" w:styleId="StyleStil5-nabrajanjebezrednihbrojeva3ptsBefore0pt">
    <w:name w:val="Style Stil 5 - nabrajanje bez rednih brojeva 3 pts + Before:  0 pt..."/>
    <w:basedOn w:val="Stil5-nabrajanjebezrednihbrojeva3pts"/>
    <w:rsid w:val="004C7169"/>
    <w:pPr>
      <w:tabs>
        <w:tab w:val="clear" w:pos="1701"/>
        <w:tab w:val="num" w:pos="-692"/>
        <w:tab w:val="left" w:pos="1134"/>
        <w:tab w:val="right" w:leader="dot" w:pos="4536"/>
        <w:tab w:val="right" w:pos="6804"/>
      </w:tabs>
      <w:spacing w:before="0" w:after="60"/>
      <w:ind w:left="1020" w:hanging="360"/>
    </w:pPr>
    <w:rPr>
      <w:rFonts w:cs="Times New Roman"/>
      <w:szCs w:val="20"/>
    </w:rPr>
  </w:style>
  <w:style w:type="paragraph" w:customStyle="1" w:styleId="font5">
    <w:name w:val="font5"/>
    <w:basedOn w:val="Normal"/>
    <w:rsid w:val="004C7169"/>
    <w:pPr>
      <w:spacing w:before="100" w:beforeAutospacing="1" w:after="100" w:afterAutospacing="1"/>
      <w:jc w:val="left"/>
    </w:pPr>
    <w:rPr>
      <w:rFonts w:cs="Arial"/>
      <w:sz w:val="20"/>
      <w:szCs w:val="20"/>
    </w:rPr>
  </w:style>
  <w:style w:type="paragraph" w:customStyle="1" w:styleId="xl32">
    <w:name w:val="xl32"/>
    <w:basedOn w:val="Normal"/>
    <w:rsid w:val="004C7169"/>
    <w:pPr>
      <w:pBdr>
        <w:top w:val="single" w:sz="4" w:space="0" w:color="auto"/>
      </w:pBdr>
      <w:spacing w:before="100" w:beforeAutospacing="1" w:after="100" w:afterAutospacing="1"/>
      <w:jc w:val="right"/>
    </w:pPr>
    <w:rPr>
      <w:rFonts w:ascii="Times New Roman" w:hAnsi="Times New Roman"/>
      <w:b/>
      <w:bCs/>
      <w:sz w:val="24"/>
      <w:szCs w:val="24"/>
    </w:rPr>
  </w:style>
  <w:style w:type="paragraph" w:customStyle="1" w:styleId="xl33">
    <w:name w:val="xl33"/>
    <w:basedOn w:val="Normal"/>
    <w:rsid w:val="004C7169"/>
    <w:pPr>
      <w:pBdr>
        <w:top w:val="single" w:sz="4" w:space="0" w:color="auto"/>
      </w:pBdr>
      <w:spacing w:before="100" w:beforeAutospacing="1" w:after="100" w:afterAutospacing="1"/>
      <w:jc w:val="center"/>
    </w:pPr>
    <w:rPr>
      <w:rFonts w:ascii="Times New Roman" w:hAnsi="Times New Roman"/>
      <w:sz w:val="24"/>
      <w:szCs w:val="24"/>
    </w:rPr>
  </w:style>
  <w:style w:type="paragraph" w:customStyle="1" w:styleId="xl34">
    <w:name w:val="xl34"/>
    <w:basedOn w:val="Normal"/>
    <w:rsid w:val="004C7169"/>
    <w:pPr>
      <w:spacing w:before="100" w:beforeAutospacing="1" w:after="100" w:afterAutospacing="1"/>
      <w:jc w:val="left"/>
    </w:pPr>
    <w:rPr>
      <w:rFonts w:ascii="Times New Roman" w:hAnsi="Times New Roman"/>
      <w:b/>
      <w:bCs/>
      <w:sz w:val="24"/>
      <w:szCs w:val="24"/>
    </w:rPr>
  </w:style>
  <w:style w:type="paragraph" w:customStyle="1" w:styleId="xl35">
    <w:name w:val="xl35"/>
    <w:basedOn w:val="Normal"/>
    <w:rsid w:val="004C7169"/>
    <w:pPr>
      <w:pBdr>
        <w:top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36">
    <w:name w:val="xl36"/>
    <w:basedOn w:val="Normal"/>
    <w:rsid w:val="004C7169"/>
    <w:pPr>
      <w:pBdr>
        <w:top w:val="single" w:sz="8" w:space="0" w:color="auto"/>
      </w:pBdr>
      <w:spacing w:before="100" w:beforeAutospacing="1" w:after="100" w:afterAutospacing="1"/>
      <w:jc w:val="right"/>
    </w:pPr>
    <w:rPr>
      <w:rFonts w:ascii="Times New Roman" w:hAnsi="Times New Roman"/>
      <w:b/>
      <w:bCs/>
      <w:sz w:val="24"/>
      <w:szCs w:val="24"/>
    </w:rPr>
  </w:style>
  <w:style w:type="paragraph" w:customStyle="1" w:styleId="xl37">
    <w:name w:val="xl37"/>
    <w:basedOn w:val="Normal"/>
    <w:rsid w:val="004C7169"/>
    <w:pPr>
      <w:pBdr>
        <w:top w:val="single" w:sz="8" w:space="0" w:color="auto"/>
      </w:pBdr>
      <w:spacing w:before="100" w:beforeAutospacing="1" w:after="100" w:afterAutospacing="1"/>
      <w:jc w:val="center"/>
    </w:pPr>
    <w:rPr>
      <w:rFonts w:ascii="Times New Roman" w:hAnsi="Times New Roman"/>
      <w:sz w:val="24"/>
      <w:szCs w:val="24"/>
    </w:rPr>
  </w:style>
  <w:style w:type="paragraph" w:customStyle="1" w:styleId="xl38">
    <w:name w:val="xl38"/>
    <w:basedOn w:val="Normal"/>
    <w:rsid w:val="004C7169"/>
    <w:pPr>
      <w:spacing w:before="100" w:beforeAutospacing="1" w:after="100" w:afterAutospacing="1"/>
      <w:jc w:val="right"/>
    </w:pPr>
    <w:rPr>
      <w:rFonts w:ascii="Times New Roman" w:hAnsi="Times New Roman"/>
      <w:sz w:val="24"/>
      <w:szCs w:val="24"/>
    </w:rPr>
  </w:style>
  <w:style w:type="paragraph" w:customStyle="1" w:styleId="xl39">
    <w:name w:val="xl39"/>
    <w:basedOn w:val="Normal"/>
    <w:rsid w:val="004C7169"/>
    <w:pPr>
      <w:spacing w:before="100" w:beforeAutospacing="1" w:after="100" w:afterAutospacing="1"/>
      <w:jc w:val="right"/>
    </w:pPr>
    <w:rPr>
      <w:rFonts w:ascii="Times New Roman" w:hAnsi="Times New Roman"/>
      <w:sz w:val="24"/>
      <w:szCs w:val="24"/>
    </w:rPr>
  </w:style>
  <w:style w:type="paragraph" w:customStyle="1" w:styleId="xl40">
    <w:name w:val="xl40"/>
    <w:basedOn w:val="Normal"/>
    <w:rsid w:val="004C7169"/>
    <w:pPr>
      <w:spacing w:before="100" w:beforeAutospacing="1" w:after="100" w:afterAutospacing="1"/>
      <w:jc w:val="center"/>
      <w:textAlignment w:val="top"/>
    </w:pPr>
    <w:rPr>
      <w:rFonts w:ascii="Times New Roman" w:hAnsi="Times New Roman"/>
      <w:sz w:val="24"/>
      <w:szCs w:val="24"/>
    </w:rPr>
  </w:style>
  <w:style w:type="paragraph" w:customStyle="1" w:styleId="xl41">
    <w:name w:val="xl41"/>
    <w:basedOn w:val="Normal"/>
    <w:rsid w:val="004C7169"/>
    <w:pPr>
      <w:spacing w:before="100" w:beforeAutospacing="1" w:after="100" w:afterAutospacing="1"/>
    </w:pPr>
    <w:rPr>
      <w:rFonts w:ascii="Times New Roman" w:hAnsi="Times New Roman"/>
      <w:sz w:val="24"/>
      <w:szCs w:val="24"/>
    </w:rPr>
  </w:style>
  <w:style w:type="paragraph" w:customStyle="1" w:styleId="xl42">
    <w:name w:val="xl42"/>
    <w:basedOn w:val="Normal"/>
    <w:rsid w:val="004C7169"/>
    <w:pPr>
      <w:spacing w:before="100" w:beforeAutospacing="1" w:after="100" w:afterAutospacing="1"/>
      <w:jc w:val="right"/>
    </w:pPr>
    <w:rPr>
      <w:rFonts w:ascii="Times New Roman" w:hAnsi="Times New Roman"/>
      <w:sz w:val="24"/>
      <w:szCs w:val="24"/>
    </w:rPr>
  </w:style>
  <w:style w:type="paragraph" w:customStyle="1" w:styleId="xl43">
    <w:name w:val="xl43"/>
    <w:basedOn w:val="Normal"/>
    <w:rsid w:val="004C7169"/>
    <w:pPr>
      <w:spacing w:before="100" w:beforeAutospacing="1" w:after="100" w:afterAutospacing="1"/>
      <w:jc w:val="right"/>
    </w:pPr>
    <w:rPr>
      <w:rFonts w:ascii="Times New Roman" w:hAnsi="Times New Roman"/>
      <w:b/>
      <w:bCs/>
      <w:sz w:val="24"/>
      <w:szCs w:val="24"/>
    </w:rPr>
  </w:style>
  <w:style w:type="paragraph" w:customStyle="1" w:styleId="xl44">
    <w:name w:val="xl44"/>
    <w:basedOn w:val="Normal"/>
    <w:rsid w:val="004C7169"/>
    <w:pPr>
      <w:spacing w:before="100" w:beforeAutospacing="1" w:after="100" w:afterAutospacing="1"/>
      <w:jc w:val="left"/>
    </w:pPr>
    <w:rPr>
      <w:rFonts w:ascii="Times New Roman" w:hAnsi="Times New Roman"/>
      <w:b/>
      <w:bCs/>
      <w:sz w:val="24"/>
      <w:szCs w:val="24"/>
    </w:rPr>
  </w:style>
  <w:style w:type="paragraph" w:customStyle="1" w:styleId="xl45">
    <w:name w:val="xl45"/>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rsid w:val="004C7169"/>
    <w:pPr>
      <w:spacing w:before="100" w:beforeAutospacing="1" w:after="100" w:afterAutospacing="1"/>
      <w:jc w:val="left"/>
    </w:pPr>
    <w:rPr>
      <w:rFonts w:ascii="Times New Roman" w:hAnsi="Times New Roman"/>
      <w:b/>
      <w:bCs/>
    </w:rPr>
  </w:style>
  <w:style w:type="paragraph" w:customStyle="1" w:styleId="xl49">
    <w:name w:val="xl49"/>
    <w:basedOn w:val="Normal"/>
    <w:rsid w:val="004C7169"/>
    <w:pPr>
      <w:pBdr>
        <w:top w:val="single" w:sz="4" w:space="0" w:color="auto"/>
      </w:pBdr>
      <w:spacing w:before="100" w:beforeAutospacing="1" w:after="100" w:afterAutospacing="1"/>
      <w:jc w:val="right"/>
    </w:pPr>
    <w:rPr>
      <w:rFonts w:ascii="Times New Roman" w:hAnsi="Times New Roman"/>
      <w:sz w:val="24"/>
      <w:szCs w:val="24"/>
    </w:rPr>
  </w:style>
  <w:style w:type="paragraph" w:customStyle="1" w:styleId="xl50">
    <w:name w:val="xl50"/>
    <w:basedOn w:val="Normal"/>
    <w:rsid w:val="004C7169"/>
    <w:pPr>
      <w:pBdr>
        <w:top w:val="single" w:sz="8" w:space="0" w:color="auto"/>
      </w:pBdr>
      <w:spacing w:before="100" w:beforeAutospacing="1" w:after="100" w:afterAutospacing="1"/>
      <w:jc w:val="right"/>
    </w:pPr>
    <w:rPr>
      <w:rFonts w:ascii="Times New Roman" w:hAnsi="Times New Roman"/>
      <w:sz w:val="24"/>
      <w:szCs w:val="24"/>
    </w:rPr>
  </w:style>
  <w:style w:type="paragraph" w:customStyle="1" w:styleId="xl51">
    <w:name w:val="xl51"/>
    <w:basedOn w:val="Normal"/>
    <w:rsid w:val="004C7169"/>
    <w:pPr>
      <w:pBdr>
        <w:top w:val="single" w:sz="4" w:space="0" w:color="auto"/>
      </w:pBdr>
      <w:spacing w:before="100" w:beforeAutospacing="1" w:after="100" w:afterAutospacing="1"/>
      <w:jc w:val="right"/>
    </w:pPr>
    <w:rPr>
      <w:rFonts w:ascii="Times New Roman" w:hAnsi="Times New Roman"/>
      <w:b/>
      <w:bCs/>
      <w:sz w:val="24"/>
      <w:szCs w:val="24"/>
    </w:rPr>
  </w:style>
  <w:style w:type="paragraph" w:customStyle="1" w:styleId="xl52">
    <w:name w:val="xl52"/>
    <w:basedOn w:val="Normal"/>
    <w:rsid w:val="004C7169"/>
    <w:pPr>
      <w:spacing w:before="100" w:beforeAutospacing="1" w:after="100" w:afterAutospacing="1"/>
      <w:jc w:val="right"/>
    </w:pPr>
    <w:rPr>
      <w:rFonts w:ascii="Times New Roman" w:hAnsi="Times New Roman"/>
      <w:b/>
      <w:bCs/>
      <w:sz w:val="24"/>
      <w:szCs w:val="24"/>
    </w:rPr>
  </w:style>
  <w:style w:type="paragraph" w:customStyle="1" w:styleId="xl53">
    <w:name w:val="xl53"/>
    <w:basedOn w:val="Normal"/>
    <w:rsid w:val="004C7169"/>
    <w:pPr>
      <w:pBdr>
        <w:top w:val="single" w:sz="8" w:space="0" w:color="auto"/>
      </w:pBdr>
      <w:spacing w:before="100" w:beforeAutospacing="1" w:after="100" w:afterAutospacing="1"/>
      <w:jc w:val="right"/>
    </w:pPr>
    <w:rPr>
      <w:rFonts w:ascii="Times New Roman" w:hAnsi="Times New Roman"/>
      <w:b/>
      <w:bCs/>
      <w:sz w:val="24"/>
      <w:szCs w:val="24"/>
    </w:rPr>
  </w:style>
  <w:style w:type="paragraph" w:customStyle="1" w:styleId="xl54">
    <w:name w:val="xl54"/>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56">
    <w:name w:val="xl56"/>
    <w:basedOn w:val="Normal"/>
    <w:rsid w:val="004C7169"/>
    <w:pPr>
      <w:pBdr>
        <w:top w:val="single" w:sz="4" w:space="0" w:color="auto"/>
      </w:pBdr>
      <w:spacing w:before="100" w:beforeAutospacing="1" w:after="100" w:afterAutospacing="1"/>
      <w:jc w:val="left"/>
    </w:pPr>
    <w:rPr>
      <w:rFonts w:ascii="Times New Roman" w:hAnsi="Times New Roman"/>
      <w:sz w:val="24"/>
      <w:szCs w:val="24"/>
    </w:rPr>
  </w:style>
  <w:style w:type="paragraph" w:customStyle="1" w:styleId="xl57">
    <w:name w:val="xl57"/>
    <w:basedOn w:val="Normal"/>
    <w:rsid w:val="004C7169"/>
    <w:pPr>
      <w:pBdr>
        <w:top w:val="single" w:sz="8" w:space="0" w:color="auto"/>
      </w:pBdr>
      <w:spacing w:before="100" w:beforeAutospacing="1" w:after="100" w:afterAutospacing="1"/>
      <w:jc w:val="left"/>
    </w:pPr>
    <w:rPr>
      <w:rFonts w:ascii="Times New Roman" w:hAnsi="Times New Roman"/>
      <w:sz w:val="24"/>
      <w:szCs w:val="24"/>
    </w:rPr>
  </w:style>
  <w:style w:type="paragraph" w:customStyle="1" w:styleId="StyleHeading2Before3ptAfter12pt">
    <w:name w:val="Style Heading 2 + Before:  3 pt After:  12 pt"/>
    <w:basedOn w:val="Heading2"/>
    <w:rsid w:val="004C7169"/>
    <w:pPr>
      <w:keepLines w:val="0"/>
      <w:tabs>
        <w:tab w:val="num" w:pos="880"/>
      </w:tabs>
      <w:spacing w:before="60" w:after="240" w:line="240" w:lineRule="auto"/>
      <w:ind w:left="880"/>
      <w:jc w:val="both"/>
    </w:pPr>
    <w:rPr>
      <w:rFonts w:ascii="Arial" w:eastAsia="Times New Roman" w:hAnsi="Arial" w:cs="Times New Roman"/>
      <w:color w:val="000000"/>
      <w:position w:val="4"/>
      <w:sz w:val="24"/>
      <w:szCs w:val="20"/>
      <w:lang w:val="de-DE" w:eastAsia="de-CH"/>
    </w:rPr>
  </w:style>
  <w:style w:type="paragraph" w:customStyle="1" w:styleId="Default">
    <w:name w:val="Default"/>
    <w:rsid w:val="004C71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rticajOkoline">
    <w:name w:val="Urticaj Okoline"/>
    <w:rsid w:val="004C7169"/>
    <w:pPr>
      <w:tabs>
        <w:tab w:val="left" w:pos="284"/>
        <w:tab w:val="left" w:pos="567"/>
        <w:tab w:val="left" w:pos="4820"/>
        <w:tab w:val="right" w:pos="9356"/>
      </w:tabs>
      <w:suppressAutoHyphens/>
      <w:overflowPunct w:val="0"/>
      <w:autoSpaceDE w:val="0"/>
      <w:autoSpaceDN w:val="0"/>
      <w:adjustRightInd w:val="0"/>
      <w:spacing w:after="0" w:line="240" w:lineRule="auto"/>
      <w:ind w:left="567" w:hanging="567"/>
      <w:textAlignment w:val="baseline"/>
    </w:pPr>
    <w:rPr>
      <w:rFonts w:ascii="YU Times New Roman" w:eastAsia="Times New Roman" w:hAnsi="YU Times New Roman" w:cs="Times New Roman"/>
      <w:spacing w:val="-3"/>
      <w:sz w:val="24"/>
      <w:szCs w:val="20"/>
    </w:rPr>
  </w:style>
  <w:style w:type="paragraph" w:styleId="ListBullet3">
    <w:name w:val="List Bullet 3"/>
    <w:basedOn w:val="Normal"/>
    <w:autoRedefine/>
    <w:rsid w:val="004C7169"/>
    <w:pPr>
      <w:numPr>
        <w:numId w:val="21"/>
      </w:numPr>
      <w:shd w:val="clear" w:color="auto" w:fill="FFFFFF"/>
      <w:tabs>
        <w:tab w:val="left" w:pos="1134"/>
      </w:tabs>
      <w:spacing w:before="0" w:after="120"/>
      <w:ind w:left="922" w:firstLine="288"/>
    </w:pPr>
    <w:rPr>
      <w:rFonts w:ascii="Tahoma" w:hAnsi="Tahoma" w:cs="Tahoma"/>
      <w:bCs/>
      <w:sz w:val="20"/>
      <w:lang w:val="sr-Cyrl-CS"/>
    </w:rPr>
  </w:style>
  <w:style w:type="character" w:customStyle="1" w:styleId="StyleTimesNewRoman">
    <w:name w:val="Style Times New Roman"/>
    <w:rsid w:val="004C7169"/>
    <w:rPr>
      <w:rFonts w:ascii="Times New Roman" w:hAnsi="Times New Roman"/>
    </w:rPr>
  </w:style>
  <w:style w:type="character" w:customStyle="1" w:styleId="CharChar31">
    <w:name w:val="Char Char31"/>
    <w:rsid w:val="004C7169"/>
    <w:rPr>
      <w:rFonts w:ascii="Arial" w:hAnsi="Arial" w:cs="Arial"/>
      <w:b/>
      <w:kern w:val="28"/>
      <w:sz w:val="24"/>
      <w:lang w:val="de-DE" w:eastAsia="de-CH" w:bidi="ar-SA"/>
    </w:rPr>
  </w:style>
  <w:style w:type="paragraph" w:customStyle="1" w:styleId="26241">
    <w:name w:val="2.6.2.4.1."/>
    <w:basedOn w:val="Heading5"/>
    <w:qFormat/>
    <w:rsid w:val="004C7169"/>
    <w:pPr>
      <w:keepNext/>
      <w:numPr>
        <w:numId w:val="22"/>
      </w:numPr>
      <w:tabs>
        <w:tab w:val="left" w:pos="1701"/>
      </w:tabs>
      <w:overflowPunct w:val="0"/>
      <w:autoSpaceDE w:val="0"/>
      <w:autoSpaceDN w:val="0"/>
      <w:adjustRightInd w:val="0"/>
      <w:spacing w:before="0" w:after="0"/>
      <w:ind w:left="720" w:hanging="390"/>
      <w:textAlignment w:val="baseline"/>
    </w:pPr>
    <w:rPr>
      <w:rFonts w:cs="Arial"/>
      <w:b/>
      <w:szCs w:val="22"/>
      <w:lang w:val="en-US" w:eastAsia="en-US"/>
    </w:rPr>
  </w:style>
  <w:style w:type="character" w:customStyle="1" w:styleId="Stil51-nabrajanjebezrednihbrojevadrugognivoa3ptsChar">
    <w:name w:val="Stil 51 - nabrajanje bez rednih brojeva drugog nivoa 3pts Char"/>
    <w:link w:val="Stil51-nabrajanjebezrednihbrojevadrugognivoa3pts"/>
    <w:rsid w:val="004C7169"/>
    <w:rPr>
      <w:rFonts w:ascii="Times Cirilica" w:eastAsia="Times New Roman" w:hAnsi="Times Cirilica" w:cs="Times New Roman"/>
      <w:b/>
      <w:bCs/>
      <w:color w:val="000000"/>
      <w:sz w:val="20"/>
      <w:lang w:val="sr-Latn-CS" w:eastAsia="de-CH"/>
    </w:rPr>
  </w:style>
  <w:style w:type="paragraph" w:customStyle="1" w:styleId="HANGING2">
    <w:name w:val="HANGING_2"/>
    <w:aliases w:val="5"/>
    <w:basedOn w:val="Normal"/>
    <w:rsid w:val="004C7169"/>
    <w:pPr>
      <w:tabs>
        <w:tab w:val="left" w:pos="1418"/>
      </w:tabs>
      <w:overflowPunct w:val="0"/>
      <w:autoSpaceDE w:val="0"/>
      <w:autoSpaceDN w:val="0"/>
      <w:adjustRightInd w:val="0"/>
      <w:spacing w:before="0"/>
      <w:ind w:left="1418" w:hanging="1418"/>
      <w:textAlignment w:val="baseline"/>
    </w:pPr>
    <w:rPr>
      <w:rFonts w:ascii="YU Times New Roman" w:hAnsi="YU Times New Roman"/>
      <w:sz w:val="24"/>
      <w:szCs w:val="20"/>
    </w:rPr>
  </w:style>
  <w:style w:type="paragraph" w:customStyle="1" w:styleId="Hanging10">
    <w:name w:val="Hanging_10"/>
    <w:basedOn w:val="Normal"/>
    <w:rsid w:val="004C7169"/>
    <w:pPr>
      <w:overflowPunct w:val="0"/>
      <w:autoSpaceDE w:val="0"/>
      <w:autoSpaceDN w:val="0"/>
      <w:adjustRightInd w:val="0"/>
      <w:spacing w:before="0"/>
      <w:ind w:left="5670" w:hanging="5670"/>
      <w:textAlignment w:val="baseline"/>
    </w:pPr>
    <w:rPr>
      <w:rFonts w:ascii="YU Times New Roman" w:hAnsi="YU Times New Roman"/>
      <w:sz w:val="24"/>
      <w:szCs w:val="20"/>
    </w:rPr>
  </w:style>
  <w:style w:type="paragraph" w:customStyle="1" w:styleId="Stil2-manjirazmak">
    <w:name w:val="Stil 2 - manji razmak"/>
    <w:basedOn w:val="Normal"/>
    <w:rsid w:val="004C7169"/>
    <w:pPr>
      <w:tabs>
        <w:tab w:val="left" w:pos="284"/>
      </w:tabs>
      <w:overflowPunct w:val="0"/>
      <w:autoSpaceDE w:val="0"/>
      <w:autoSpaceDN w:val="0"/>
      <w:adjustRightInd w:val="0"/>
      <w:spacing w:before="60" w:after="20"/>
      <w:ind w:left="284" w:hanging="284"/>
      <w:textAlignment w:val="baseline"/>
    </w:pPr>
    <w:rPr>
      <w:rFonts w:ascii="Times New Roman" w:hAnsi="Times New Roman"/>
      <w:sz w:val="24"/>
      <w:szCs w:val="20"/>
      <w:lang w:val="sr-Latn-CS"/>
    </w:rPr>
  </w:style>
  <w:style w:type="paragraph" w:styleId="DocumentMap">
    <w:name w:val="Document Map"/>
    <w:basedOn w:val="Normal"/>
    <w:link w:val="DocumentMapChar"/>
    <w:rsid w:val="004C7169"/>
    <w:pPr>
      <w:shd w:val="clear" w:color="auto" w:fill="000080"/>
      <w:overflowPunct w:val="0"/>
      <w:autoSpaceDE w:val="0"/>
      <w:autoSpaceDN w:val="0"/>
      <w:adjustRightInd w:val="0"/>
      <w:spacing w:before="0"/>
      <w:jc w:val="left"/>
      <w:textAlignment w:val="baseline"/>
    </w:pPr>
    <w:rPr>
      <w:rFonts w:ascii="Tahoma" w:hAnsi="Tahoma" w:cs="Tahoma"/>
      <w:sz w:val="20"/>
      <w:szCs w:val="20"/>
    </w:rPr>
  </w:style>
  <w:style w:type="character" w:customStyle="1" w:styleId="DocumentMapChar">
    <w:name w:val="Document Map Char"/>
    <w:basedOn w:val="DefaultParagraphFont"/>
    <w:link w:val="DocumentMap"/>
    <w:rsid w:val="004C7169"/>
    <w:rPr>
      <w:rFonts w:ascii="Tahoma" w:eastAsia="Times New Roman" w:hAnsi="Tahoma" w:cs="Tahoma"/>
      <w:sz w:val="20"/>
      <w:szCs w:val="20"/>
      <w:shd w:val="clear" w:color="auto" w:fill="000080"/>
    </w:rPr>
  </w:style>
  <w:style w:type="paragraph" w:customStyle="1" w:styleId="LetteredList">
    <w:name w:val="Lettered List"/>
    <w:basedOn w:val="Normal"/>
    <w:rsid w:val="004C7169"/>
    <w:pPr>
      <w:tabs>
        <w:tab w:val="left" w:pos="360"/>
      </w:tabs>
      <w:overflowPunct w:val="0"/>
      <w:autoSpaceDE w:val="0"/>
      <w:autoSpaceDN w:val="0"/>
      <w:adjustRightInd w:val="0"/>
      <w:spacing w:before="0" w:after="180"/>
      <w:ind w:left="720" w:hanging="360"/>
      <w:textAlignment w:val="baseline"/>
    </w:pPr>
    <w:rPr>
      <w:rFonts w:ascii="Times New Roman" w:hAnsi="Times New Roman"/>
      <w:sz w:val="24"/>
      <w:szCs w:val="20"/>
      <w:lang w:val="es-ES_tradnl"/>
    </w:rPr>
  </w:style>
  <w:style w:type="paragraph" w:customStyle="1" w:styleId="Podnaslov">
    <w:name w:val="Podnaslov"/>
    <w:basedOn w:val="Normal"/>
    <w:rsid w:val="004C7169"/>
    <w:pPr>
      <w:overflowPunct w:val="0"/>
      <w:autoSpaceDE w:val="0"/>
      <w:autoSpaceDN w:val="0"/>
      <w:adjustRightInd w:val="0"/>
      <w:spacing w:before="0"/>
      <w:textAlignment w:val="baseline"/>
    </w:pPr>
    <w:rPr>
      <w:rFonts w:ascii="Times New Roman" w:hAnsi="Times New Roman"/>
      <w:b/>
      <w:sz w:val="24"/>
      <w:szCs w:val="20"/>
      <w:u w:val="single"/>
      <w:lang w:val="sr-Latn-CS" w:eastAsia="sr-Latn-CS"/>
    </w:rPr>
  </w:style>
  <w:style w:type="paragraph" w:styleId="NormalWeb">
    <w:name w:val="Normal (Web)"/>
    <w:basedOn w:val="Normal"/>
    <w:rsid w:val="004C7169"/>
    <w:pPr>
      <w:spacing w:before="100" w:beforeAutospacing="1" w:after="100" w:afterAutospacing="1"/>
      <w:jc w:val="left"/>
    </w:pPr>
    <w:rPr>
      <w:rFonts w:ascii="Times New Roman" w:hAnsi="Times New Roman"/>
      <w:sz w:val="24"/>
      <w:szCs w:val="24"/>
    </w:rPr>
  </w:style>
  <w:style w:type="paragraph" w:customStyle="1" w:styleId="Podnaslov0">
    <w:name w:val="Podnaslov!"/>
    <w:basedOn w:val="Normal"/>
    <w:rsid w:val="004C7169"/>
    <w:pPr>
      <w:tabs>
        <w:tab w:val="left" w:pos="284"/>
        <w:tab w:val="left" w:pos="851"/>
      </w:tabs>
      <w:overflowPunct w:val="0"/>
      <w:autoSpaceDE w:val="0"/>
      <w:autoSpaceDN w:val="0"/>
      <w:adjustRightInd w:val="0"/>
      <w:spacing w:before="0"/>
      <w:textAlignment w:val="baseline"/>
    </w:pPr>
    <w:rPr>
      <w:rFonts w:ascii="YU Times New Roman" w:hAnsi="YU Times New Roman"/>
      <w:sz w:val="28"/>
      <w:szCs w:val="20"/>
      <w:lang w:eastAsia="sr-Latn-CS"/>
    </w:rPr>
  </w:style>
  <w:style w:type="paragraph" w:customStyle="1" w:styleId="Naslov">
    <w:name w:val="Naslov"/>
    <w:basedOn w:val="Normal"/>
    <w:rsid w:val="004C7169"/>
    <w:pPr>
      <w:tabs>
        <w:tab w:val="left" w:pos="284"/>
        <w:tab w:val="left" w:pos="851"/>
      </w:tabs>
      <w:overflowPunct w:val="0"/>
      <w:autoSpaceDE w:val="0"/>
      <w:autoSpaceDN w:val="0"/>
      <w:adjustRightInd w:val="0"/>
      <w:spacing w:before="0" w:after="600"/>
      <w:jc w:val="left"/>
      <w:textAlignment w:val="baseline"/>
    </w:pPr>
    <w:rPr>
      <w:rFonts w:ascii="Times New Roman" w:hAnsi="Times New Roman"/>
      <w:b/>
      <w:sz w:val="28"/>
      <w:szCs w:val="20"/>
      <w:lang w:eastAsia="sr-Latn-CS"/>
    </w:rPr>
  </w:style>
  <w:style w:type="paragraph" w:customStyle="1" w:styleId="TabJ10">
    <w:name w:val="Tab_J_10"/>
    <w:basedOn w:val="Normal"/>
    <w:rsid w:val="004C7169"/>
    <w:pPr>
      <w:widowControl w:val="0"/>
      <w:tabs>
        <w:tab w:val="left" w:pos="340"/>
        <w:tab w:val="left" w:pos="851"/>
        <w:tab w:val="right" w:pos="9356"/>
      </w:tabs>
      <w:overflowPunct w:val="0"/>
      <w:autoSpaceDE w:val="0"/>
      <w:autoSpaceDN w:val="0"/>
      <w:adjustRightInd w:val="0"/>
      <w:spacing w:before="0"/>
      <w:ind w:left="57" w:right="57"/>
      <w:jc w:val="left"/>
      <w:textAlignment w:val="baseline"/>
    </w:pPr>
    <w:rPr>
      <w:rFonts w:ascii="YU Times New Roman" w:hAnsi="YU Times New Roman"/>
      <w:sz w:val="20"/>
      <w:szCs w:val="20"/>
    </w:rPr>
  </w:style>
  <w:style w:type="paragraph" w:customStyle="1" w:styleId="Glavninaslov">
    <w:name w:val="Glavni naslov"/>
    <w:basedOn w:val="Title"/>
    <w:autoRedefine/>
    <w:rsid w:val="004C7169"/>
    <w:pPr>
      <w:pBdr>
        <w:bottom w:val="none" w:sz="0" w:space="0" w:color="auto"/>
      </w:pBdr>
      <w:spacing w:after="360"/>
      <w:contextualSpacing w:val="0"/>
      <w:jc w:val="center"/>
    </w:pPr>
    <w:rPr>
      <w:rFonts w:ascii="Times New Roman" w:eastAsia="Times New Roman" w:hAnsi="Times New Roman" w:cs="Times New Roman"/>
      <w:b/>
      <w:color w:val="auto"/>
      <w:spacing w:val="0"/>
      <w:kern w:val="0"/>
      <w:sz w:val="24"/>
      <w:szCs w:val="24"/>
      <w:lang w:val="sl-SI"/>
    </w:rPr>
  </w:style>
  <w:style w:type="paragraph" w:customStyle="1" w:styleId="Podnaslov1">
    <w:name w:val="Podnaslov1"/>
    <w:basedOn w:val="Heading1"/>
    <w:rsid w:val="004C7169"/>
    <w:pPr>
      <w:keepLines w:val="0"/>
      <w:tabs>
        <w:tab w:val="left" w:pos="284"/>
        <w:tab w:val="left" w:pos="851"/>
        <w:tab w:val="left" w:pos="1134"/>
        <w:tab w:val="left" w:pos="6237"/>
      </w:tabs>
      <w:spacing w:before="60" w:after="360" w:line="240" w:lineRule="auto"/>
      <w:jc w:val="both"/>
    </w:pPr>
    <w:rPr>
      <w:rFonts w:ascii="YU Times New Roman" w:eastAsia="Times New Roman" w:hAnsi="YU Times New Roman" w:cs="Times New Roman"/>
      <w:b w:val="0"/>
      <w:bCs w:val="0"/>
      <w:color w:val="auto"/>
      <w:sz w:val="24"/>
      <w:szCs w:val="24"/>
      <w:u w:val="single"/>
      <w:lang w:val="en-US"/>
    </w:rPr>
  </w:style>
  <w:style w:type="paragraph" w:customStyle="1" w:styleId="Glavninaslov1">
    <w:name w:val="Glavni naslov1"/>
    <w:basedOn w:val="Podnaslov"/>
    <w:rsid w:val="004C7169"/>
    <w:pPr>
      <w:tabs>
        <w:tab w:val="left" w:pos="720"/>
      </w:tabs>
      <w:overflowPunct/>
      <w:autoSpaceDE/>
      <w:autoSpaceDN/>
      <w:adjustRightInd/>
      <w:spacing w:after="600"/>
      <w:jc w:val="left"/>
      <w:textAlignment w:val="auto"/>
    </w:pPr>
    <w:rPr>
      <w:szCs w:val="24"/>
      <w:u w:val="none"/>
      <w:lang w:eastAsia="en-US"/>
    </w:rPr>
  </w:style>
  <w:style w:type="paragraph" w:customStyle="1" w:styleId="PodnaslovB">
    <w:name w:val="Podnaslov_B"/>
    <w:autoRedefine/>
    <w:rsid w:val="004C7169"/>
    <w:pPr>
      <w:tabs>
        <w:tab w:val="left" w:pos="340"/>
        <w:tab w:val="left" w:pos="851"/>
      </w:tabs>
      <w:spacing w:after="0" w:line="240" w:lineRule="auto"/>
    </w:pPr>
    <w:rPr>
      <w:rFonts w:ascii="Times New Roman" w:eastAsia="Times New Roman" w:hAnsi="Times New Roman" w:cs="Times New Roman"/>
      <w:sz w:val="24"/>
      <w:szCs w:val="24"/>
      <w:lang w:val="sr-Latn-CS"/>
    </w:rPr>
  </w:style>
  <w:style w:type="character" w:customStyle="1" w:styleId="hps">
    <w:name w:val="hps"/>
    <w:basedOn w:val="DefaultParagraphFont"/>
    <w:rsid w:val="004C7169"/>
  </w:style>
  <w:style w:type="paragraph" w:customStyle="1" w:styleId="2361">
    <w:name w:val="2.3.6.1."/>
    <w:basedOn w:val="Heading4"/>
    <w:qFormat/>
    <w:rsid w:val="004C7169"/>
    <w:pPr>
      <w:numPr>
        <w:numId w:val="24"/>
      </w:numPr>
      <w:tabs>
        <w:tab w:val="left" w:pos="900"/>
        <w:tab w:val="left" w:pos="1870"/>
        <w:tab w:val="left" w:pos="3553"/>
      </w:tabs>
      <w:overflowPunct w:val="0"/>
      <w:autoSpaceDE w:val="0"/>
      <w:autoSpaceDN w:val="0"/>
      <w:adjustRightInd w:val="0"/>
      <w:spacing w:before="240"/>
      <w:jc w:val="left"/>
      <w:textAlignment w:val="baseline"/>
    </w:pPr>
    <w:rPr>
      <w:rFonts w:cs="Arial"/>
      <w:b/>
      <w:szCs w:val="22"/>
      <w:lang w:val="en-US"/>
    </w:rPr>
  </w:style>
  <w:style w:type="character" w:customStyle="1" w:styleId="apple-style-span">
    <w:name w:val="apple-style-span"/>
    <w:basedOn w:val="DefaultParagraphFont"/>
    <w:rsid w:val="004C7169"/>
  </w:style>
  <w:style w:type="character" w:customStyle="1" w:styleId="CharChar15">
    <w:name w:val="Char Char15"/>
    <w:rsid w:val="004C7169"/>
    <w:rPr>
      <w:rFonts w:ascii="Arial" w:hAnsi="Arial" w:cs="Arial"/>
      <w:b/>
      <w:color w:val="000000"/>
      <w:position w:val="4"/>
      <w:sz w:val="24"/>
      <w:lang w:val="de-DE" w:eastAsia="de-CH" w:bidi="ar-SA"/>
    </w:rPr>
  </w:style>
  <w:style w:type="character" w:customStyle="1" w:styleId="apple-converted-space">
    <w:name w:val="apple-converted-space"/>
    <w:basedOn w:val="DefaultParagraphFont"/>
    <w:rsid w:val="004C7169"/>
  </w:style>
  <w:style w:type="paragraph" w:customStyle="1" w:styleId="291">
    <w:name w:val="2.9.1."/>
    <w:basedOn w:val="Heading30"/>
    <w:qFormat/>
    <w:rsid w:val="004C7169"/>
    <w:pPr>
      <w:tabs>
        <w:tab w:val="clear" w:pos="720"/>
        <w:tab w:val="left" w:pos="425"/>
        <w:tab w:val="left" w:pos="851"/>
        <w:tab w:val="left" w:pos="1276"/>
        <w:tab w:val="left" w:pos="1701"/>
      </w:tabs>
      <w:overflowPunct w:val="0"/>
      <w:autoSpaceDE w:val="0"/>
      <w:autoSpaceDN w:val="0"/>
      <w:adjustRightInd w:val="0"/>
      <w:spacing w:before="0" w:after="0"/>
      <w:ind w:left="1854" w:hanging="360"/>
      <w:textAlignment w:val="baseline"/>
    </w:pPr>
    <w:rPr>
      <w:color w:val="auto"/>
      <w:sz w:val="20"/>
      <w:lang w:val="en-US" w:eastAsia="en-US"/>
    </w:rPr>
  </w:style>
  <w:style w:type="paragraph" w:customStyle="1" w:styleId="BodyText22">
    <w:name w:val="Body Text 22"/>
    <w:basedOn w:val="Normal"/>
    <w:rsid w:val="004C7169"/>
    <w:pPr>
      <w:tabs>
        <w:tab w:val="left" w:pos="709"/>
        <w:tab w:val="right" w:pos="9356"/>
      </w:tabs>
      <w:overflowPunct w:val="0"/>
      <w:autoSpaceDE w:val="0"/>
      <w:autoSpaceDN w:val="0"/>
      <w:adjustRightInd w:val="0"/>
      <w:spacing w:before="0"/>
      <w:ind w:left="709" w:hanging="279"/>
      <w:textAlignment w:val="baseline"/>
    </w:pPr>
    <w:rPr>
      <w:rFonts w:ascii="YU Times New Roman" w:hAnsi="YU Times New Roman"/>
      <w:sz w:val="24"/>
      <w:szCs w:val="20"/>
    </w:rPr>
  </w:style>
  <w:style w:type="paragraph" w:customStyle="1" w:styleId="BodyText21">
    <w:name w:val="Body Text 21"/>
    <w:basedOn w:val="Normal"/>
    <w:rsid w:val="004C7169"/>
    <w:pPr>
      <w:overflowPunct w:val="0"/>
      <w:autoSpaceDE w:val="0"/>
      <w:autoSpaceDN w:val="0"/>
      <w:adjustRightInd w:val="0"/>
      <w:spacing w:before="0"/>
      <w:jc w:val="left"/>
      <w:textAlignment w:val="baseline"/>
    </w:pPr>
    <w:rPr>
      <w:rFonts w:ascii="Times New Roman" w:hAnsi="Times New Roman"/>
      <w:b/>
      <w:sz w:val="24"/>
      <w:szCs w:val="20"/>
    </w:rPr>
  </w:style>
  <w:style w:type="paragraph" w:customStyle="1" w:styleId="a0">
    <w:name w:val="???? ??????"/>
    <w:basedOn w:val="Normal"/>
    <w:rsid w:val="004C7169"/>
    <w:pPr>
      <w:tabs>
        <w:tab w:val="left" w:pos="473"/>
        <w:tab w:val="left" w:pos="9072"/>
      </w:tabs>
      <w:overflowPunct w:val="0"/>
      <w:autoSpaceDE w:val="0"/>
      <w:autoSpaceDN w:val="0"/>
      <w:adjustRightInd w:val="0"/>
      <w:spacing w:line="312" w:lineRule="auto"/>
      <w:ind w:left="454" w:hanging="341"/>
      <w:textAlignment w:val="baseline"/>
    </w:pPr>
    <w:rPr>
      <w:rFonts w:ascii="Times New Roman" w:hAnsi="Times New Roman"/>
      <w:sz w:val="24"/>
      <w:szCs w:val="20"/>
      <w:lang w:val="ru-RU"/>
    </w:rPr>
  </w:style>
  <w:style w:type="paragraph" w:customStyle="1" w:styleId="podnaslovpropisa">
    <w:name w:val="podnaslovpropisa"/>
    <w:basedOn w:val="Default"/>
    <w:next w:val="Default"/>
    <w:rsid w:val="004C7169"/>
    <w:pPr>
      <w:spacing w:before="100" w:after="100"/>
    </w:pPr>
    <w:rPr>
      <w:color w:val="auto"/>
    </w:rPr>
  </w:style>
  <w:style w:type="paragraph" w:customStyle="1" w:styleId="Normal1">
    <w:name w:val="Normal1"/>
    <w:basedOn w:val="Default"/>
    <w:next w:val="Default"/>
    <w:rsid w:val="004C7169"/>
    <w:pPr>
      <w:spacing w:before="100" w:after="100"/>
    </w:pPr>
    <w:rPr>
      <w:color w:val="auto"/>
    </w:rPr>
  </w:style>
  <w:style w:type="character" w:customStyle="1" w:styleId="CharChar2">
    <w:name w:val="Char Char2"/>
    <w:rsid w:val="004C7169"/>
    <w:rPr>
      <w:rFonts w:ascii="YU Times New Roman" w:hAnsi="YU Times New Roman"/>
      <w:sz w:val="24"/>
      <w:lang w:val="en-US" w:eastAsia="sr-Latn-CS" w:bidi="ar-SA"/>
    </w:rPr>
  </w:style>
  <w:style w:type="paragraph" w:customStyle="1" w:styleId="141">
    <w:name w:val="1.4.1."/>
    <w:basedOn w:val="Heading30"/>
    <w:qFormat/>
    <w:rsid w:val="004C7169"/>
    <w:pPr>
      <w:numPr>
        <w:numId w:val="26"/>
      </w:numPr>
      <w:tabs>
        <w:tab w:val="left" w:pos="1100"/>
        <w:tab w:val="left" w:pos="1134"/>
        <w:tab w:val="left" w:pos="1418"/>
        <w:tab w:val="left" w:pos="11880"/>
      </w:tabs>
      <w:spacing w:before="120"/>
    </w:pPr>
    <w:rPr>
      <w:rFonts w:cs="Arial"/>
      <w:szCs w:val="24"/>
      <w:lang w:val="sr-Latn-CS"/>
    </w:rPr>
  </w:style>
  <w:style w:type="numbering" w:styleId="111111">
    <w:name w:val="Outline List 2"/>
    <w:basedOn w:val="NoList"/>
    <w:rsid w:val="004C7169"/>
    <w:pPr>
      <w:numPr>
        <w:numId w:val="25"/>
      </w:numPr>
    </w:pPr>
  </w:style>
  <w:style w:type="paragraph" w:customStyle="1" w:styleId="1451">
    <w:name w:val="1.4.5.1."/>
    <w:basedOn w:val="Heading4"/>
    <w:qFormat/>
    <w:rsid w:val="004C7169"/>
    <w:pPr>
      <w:numPr>
        <w:numId w:val="27"/>
      </w:numPr>
      <w:tabs>
        <w:tab w:val="left" w:pos="1100"/>
        <w:tab w:val="left" w:pos="1134"/>
        <w:tab w:val="left" w:pos="1418"/>
      </w:tabs>
      <w:spacing w:before="120"/>
    </w:pPr>
    <w:rPr>
      <w:b/>
    </w:rPr>
  </w:style>
  <w:style w:type="paragraph" w:customStyle="1" w:styleId="Style11">
    <w:name w:val="Style11"/>
    <w:basedOn w:val="Heading30"/>
    <w:qFormat/>
    <w:rsid w:val="004C7169"/>
    <w:pPr>
      <w:tabs>
        <w:tab w:val="clear" w:pos="720"/>
        <w:tab w:val="left" w:pos="1100"/>
        <w:tab w:val="left" w:pos="1134"/>
        <w:tab w:val="left" w:pos="1418"/>
        <w:tab w:val="left" w:pos="11880"/>
      </w:tabs>
      <w:spacing w:before="120"/>
      <w:ind w:left="360" w:hanging="360"/>
    </w:pPr>
    <w:rPr>
      <w:rFonts w:cs="Arial"/>
      <w:szCs w:val="24"/>
      <w:lang w:val="sr-Latn-CS"/>
    </w:rPr>
  </w:style>
  <w:style w:type="paragraph" w:customStyle="1" w:styleId="147">
    <w:name w:val="1.4.7."/>
    <w:basedOn w:val="Heading4"/>
    <w:qFormat/>
    <w:rsid w:val="004C7169"/>
    <w:pPr>
      <w:numPr>
        <w:numId w:val="28"/>
      </w:numPr>
      <w:tabs>
        <w:tab w:val="left" w:pos="1100"/>
        <w:tab w:val="left" w:pos="1134"/>
        <w:tab w:val="left" w:pos="1418"/>
      </w:tabs>
      <w:spacing w:before="120"/>
    </w:pPr>
    <w:rPr>
      <w:rFonts w:ascii="Arial Bold" w:hAnsi="Arial Bold"/>
      <w:b/>
    </w:rPr>
  </w:style>
  <w:style w:type="paragraph" w:customStyle="1" w:styleId="PromenenaOpremi">
    <w:name w:val="Promene na Opremi"/>
    <w:rsid w:val="004C7169"/>
    <w:pPr>
      <w:tabs>
        <w:tab w:val="left" w:pos="425"/>
      </w:tabs>
      <w:overflowPunct w:val="0"/>
      <w:autoSpaceDE w:val="0"/>
      <w:autoSpaceDN w:val="0"/>
      <w:adjustRightInd w:val="0"/>
      <w:spacing w:before="60" w:after="60" w:line="240" w:lineRule="auto"/>
      <w:ind w:left="425" w:hanging="425"/>
      <w:jc w:val="both"/>
      <w:textAlignment w:val="baseline"/>
    </w:pPr>
    <w:rPr>
      <w:rFonts w:ascii="YU Times New Roman" w:eastAsia="Times New Roman" w:hAnsi="YU Times New Roman" w:cs="Times New Roman"/>
      <w:sz w:val="24"/>
      <w:szCs w:val="20"/>
      <w:lang w:eastAsia="sr-Latn-CS"/>
    </w:rPr>
  </w:style>
  <w:style w:type="character" w:customStyle="1" w:styleId="Style115pt">
    <w:name w:val="Style 11.5 pt"/>
    <w:rsid w:val="004C7169"/>
    <w:rPr>
      <w:sz w:val="24"/>
    </w:rPr>
  </w:style>
  <w:style w:type="paragraph" w:styleId="Date">
    <w:name w:val="Date"/>
    <w:basedOn w:val="Normal"/>
    <w:next w:val="Normal"/>
    <w:link w:val="DateChar"/>
    <w:rsid w:val="004C7169"/>
    <w:pPr>
      <w:spacing w:before="0"/>
      <w:jc w:val="left"/>
    </w:pPr>
    <w:rPr>
      <w:rFonts w:ascii="Times New Roman" w:hAnsi="Times New Roman"/>
      <w:sz w:val="24"/>
      <w:szCs w:val="24"/>
      <w:lang w:val="ru-RU" w:eastAsia="ru-RU"/>
    </w:rPr>
  </w:style>
  <w:style w:type="character" w:customStyle="1" w:styleId="DateChar">
    <w:name w:val="Date Char"/>
    <w:basedOn w:val="DefaultParagraphFont"/>
    <w:link w:val="Date"/>
    <w:rsid w:val="004C7169"/>
    <w:rPr>
      <w:rFonts w:ascii="Times New Roman" w:eastAsia="Times New Roman" w:hAnsi="Times New Roman" w:cs="Times New Roman"/>
      <w:sz w:val="24"/>
      <w:szCs w:val="24"/>
      <w:lang w:val="ru-RU" w:eastAsia="ru-RU"/>
    </w:rPr>
  </w:style>
  <w:style w:type="paragraph" w:customStyle="1" w:styleId="StandardIECNo">
    <w:name w:val="Standard_IEC No"/>
    <w:autoRedefine/>
    <w:rsid w:val="004C7169"/>
    <w:pPr>
      <w:tabs>
        <w:tab w:val="left" w:pos="2835"/>
      </w:tabs>
      <w:spacing w:before="60" w:after="60" w:line="240" w:lineRule="auto"/>
      <w:ind w:left="2836" w:hanging="2552"/>
    </w:pPr>
    <w:rPr>
      <w:rFonts w:ascii="Arial" w:eastAsia="Times New Roman" w:hAnsi="Arial" w:cs="Times New Roman"/>
      <w:sz w:val="24"/>
      <w:szCs w:val="20"/>
    </w:rPr>
  </w:style>
  <w:style w:type="paragraph" w:customStyle="1" w:styleId="MyBulet">
    <w:name w:val="My Bulet"/>
    <w:next w:val="Normal"/>
    <w:autoRedefine/>
    <w:rsid w:val="004C7169"/>
    <w:pPr>
      <w:tabs>
        <w:tab w:val="left" w:pos="680"/>
      </w:tabs>
      <w:spacing w:before="60" w:after="60" w:line="240" w:lineRule="auto"/>
      <w:ind w:left="681" w:hanging="397"/>
      <w:jc w:val="both"/>
    </w:pPr>
    <w:rPr>
      <w:rFonts w:ascii="Arial" w:eastAsia="Times New Roman" w:hAnsi="Arial" w:cs="Arial"/>
      <w:sz w:val="24"/>
      <w:szCs w:val="20"/>
    </w:rPr>
  </w:style>
  <w:style w:type="paragraph" w:customStyle="1" w:styleId="MySubBulet">
    <w:name w:val="My_Sub_Bulet"/>
    <w:basedOn w:val="MyBulet"/>
    <w:autoRedefine/>
    <w:rsid w:val="004C7169"/>
    <w:pPr>
      <w:tabs>
        <w:tab w:val="clear" w:pos="680"/>
        <w:tab w:val="left" w:pos="964"/>
      </w:tabs>
      <w:ind w:left="964" w:hanging="284"/>
    </w:pPr>
    <w:rPr>
      <w:spacing w:val="4"/>
    </w:rPr>
  </w:style>
  <w:style w:type="paragraph" w:customStyle="1" w:styleId="TableLB">
    <w:name w:val="Table_L_B"/>
    <w:autoRedefine/>
    <w:rsid w:val="004C7169"/>
    <w:pPr>
      <w:overflowPunct w:val="0"/>
      <w:autoSpaceDE w:val="0"/>
      <w:autoSpaceDN w:val="0"/>
      <w:adjustRightInd w:val="0"/>
      <w:spacing w:before="120" w:after="120" w:line="240" w:lineRule="auto"/>
      <w:textAlignment w:val="baseline"/>
    </w:pPr>
    <w:rPr>
      <w:rFonts w:ascii="Arial" w:eastAsia="Times New Roman" w:hAnsi="Arial" w:cs="Times New Roman"/>
      <w:b/>
      <w:color w:val="0000FF"/>
      <w:sz w:val="24"/>
      <w:szCs w:val="24"/>
    </w:rPr>
  </w:style>
  <w:style w:type="paragraph" w:customStyle="1" w:styleId="tab1">
    <w:name w:val="tab_1"/>
    <w:basedOn w:val="FootnoteText"/>
    <w:rsid w:val="004C7169"/>
    <w:pPr>
      <w:spacing w:before="0" w:after="0"/>
      <w:ind w:left="567"/>
    </w:pPr>
    <w:rPr>
      <w:rFonts w:ascii="Times New Roman" w:hAnsi="Times New Roman"/>
      <w:sz w:val="20"/>
      <w:lang w:val="sl-SI" w:eastAsia="en-US"/>
    </w:rPr>
  </w:style>
  <w:style w:type="paragraph" w:styleId="Subtitle">
    <w:name w:val="Subtitle"/>
    <w:basedOn w:val="Normal"/>
    <w:link w:val="SubtitleChar"/>
    <w:qFormat/>
    <w:rsid w:val="004C7169"/>
    <w:pPr>
      <w:autoSpaceDE w:val="0"/>
      <w:autoSpaceDN w:val="0"/>
      <w:spacing w:before="0" w:line="360" w:lineRule="auto"/>
      <w:jc w:val="center"/>
    </w:pPr>
    <w:rPr>
      <w:rFonts w:ascii="Times New Roman" w:hAnsi="Times New Roman"/>
      <w:b/>
      <w:sz w:val="28"/>
      <w:szCs w:val="20"/>
      <w:lang w:val="ru-RU"/>
    </w:rPr>
  </w:style>
  <w:style w:type="character" w:customStyle="1" w:styleId="SubtitleChar">
    <w:name w:val="Subtitle Char"/>
    <w:basedOn w:val="DefaultParagraphFont"/>
    <w:link w:val="Subtitle"/>
    <w:rsid w:val="004C7169"/>
    <w:rPr>
      <w:rFonts w:ascii="Times New Roman" w:eastAsia="Times New Roman" w:hAnsi="Times New Roman" w:cs="Times New Roman"/>
      <w:b/>
      <w:sz w:val="28"/>
      <w:szCs w:val="20"/>
      <w:lang w:val="ru-RU"/>
    </w:rPr>
  </w:style>
  <w:style w:type="paragraph" w:customStyle="1" w:styleId="a1">
    <w:name w:val="Марк Список"/>
    <w:basedOn w:val="Normal"/>
    <w:rsid w:val="004C7169"/>
    <w:pPr>
      <w:tabs>
        <w:tab w:val="num" w:pos="644"/>
        <w:tab w:val="left" w:pos="9072"/>
      </w:tabs>
      <w:spacing w:line="312" w:lineRule="auto"/>
      <w:ind w:left="567" w:hanging="283"/>
    </w:pPr>
    <w:rPr>
      <w:rFonts w:ascii="Times New Roman" w:hAnsi="Times New Roman"/>
      <w:sz w:val="24"/>
      <w:szCs w:val="20"/>
      <w:lang w:val="ru-RU" w:eastAsia="ru-RU"/>
    </w:rPr>
  </w:style>
  <w:style w:type="character" w:customStyle="1" w:styleId="PodpoglavjeCharChar">
    <w:name w:val="Podpoglavje Char Char"/>
    <w:rsid w:val="004C7169"/>
    <w:rPr>
      <w:rFonts w:ascii="YU Times New Roman" w:hAnsi="YU Times New Roman"/>
      <w:sz w:val="24"/>
    </w:rPr>
  </w:style>
  <w:style w:type="character" w:customStyle="1" w:styleId="Pod-podpoglavjeCharChar">
    <w:name w:val="Pod-podpoglavje Char Char"/>
    <w:rsid w:val="004C7169"/>
    <w:rPr>
      <w:b/>
      <w:sz w:val="24"/>
    </w:rPr>
  </w:style>
  <w:style w:type="character" w:customStyle="1" w:styleId="CharCharChar">
    <w:name w:val="Char Char Char"/>
    <w:rsid w:val="004C7169"/>
    <w:rPr>
      <w:sz w:val="24"/>
    </w:rPr>
  </w:style>
  <w:style w:type="character" w:customStyle="1" w:styleId="CharChar21">
    <w:name w:val="Char Char21"/>
    <w:rsid w:val="004C7169"/>
    <w:rPr>
      <w:b/>
      <w:sz w:val="24"/>
    </w:rPr>
  </w:style>
  <w:style w:type="character" w:customStyle="1" w:styleId="CharChar20">
    <w:name w:val="Char Char20"/>
    <w:rsid w:val="004C7169"/>
    <w:rPr>
      <w:sz w:val="24"/>
      <w:shd w:val="clear" w:color="auto" w:fill="FFFFFF"/>
    </w:rPr>
  </w:style>
  <w:style w:type="character" w:customStyle="1" w:styleId="CharChar19">
    <w:name w:val="Char Char19"/>
    <w:rsid w:val="004C7169"/>
    <w:rPr>
      <w:rFonts w:ascii="YU Times New Roman" w:hAnsi="YU Times New Roman"/>
      <w:b/>
      <w:sz w:val="22"/>
      <w:lang w:eastAsia="sr-Latn-CS"/>
    </w:rPr>
  </w:style>
  <w:style w:type="character" w:customStyle="1" w:styleId="CharChar18">
    <w:name w:val="Char Char18"/>
    <w:rsid w:val="004C7169"/>
    <w:rPr>
      <w:rFonts w:ascii="YU Times New Roman" w:hAnsi="YU Times New Roman"/>
      <w:b/>
      <w:caps/>
      <w:sz w:val="22"/>
      <w:lang w:eastAsia="sr-Latn-CS"/>
    </w:rPr>
  </w:style>
  <w:style w:type="character" w:customStyle="1" w:styleId="CharChar16">
    <w:name w:val="Char Char16"/>
    <w:rsid w:val="004C7169"/>
    <w:rPr>
      <w:rFonts w:ascii="Arial" w:hAnsi="Arial"/>
      <w:sz w:val="22"/>
    </w:rPr>
  </w:style>
  <w:style w:type="character" w:customStyle="1" w:styleId="Char1CharChar">
    <w:name w:val="Char1 Char Char"/>
    <w:aliases w:val=" Char1 Char Char1"/>
    <w:semiHidden/>
    <w:rsid w:val="004C7169"/>
    <w:rPr>
      <w:rFonts w:ascii="Tahoma" w:hAnsi="Tahoma" w:cs="Tahoma"/>
      <w:sz w:val="16"/>
      <w:szCs w:val="16"/>
    </w:rPr>
  </w:style>
  <w:style w:type="paragraph" w:customStyle="1" w:styleId="Tekst0">
    <w:name w:val="Tekst"/>
    <w:basedOn w:val="Normal"/>
    <w:rsid w:val="004C7169"/>
    <w:pPr>
      <w:spacing w:before="0" w:line="264" w:lineRule="auto"/>
    </w:pPr>
    <w:rPr>
      <w:rFonts w:ascii="Helvetica Lat" w:hAnsi="Helvetica Lat"/>
      <w:sz w:val="24"/>
      <w:szCs w:val="20"/>
    </w:rPr>
  </w:style>
  <w:style w:type="paragraph" w:customStyle="1" w:styleId="Document1">
    <w:name w:val="Document 1"/>
    <w:rsid w:val="004C7169"/>
    <w:pPr>
      <w:keepNext/>
      <w:keepLines/>
      <w:widowControl w:val="0"/>
      <w:tabs>
        <w:tab w:val="left" w:pos="-720"/>
      </w:tabs>
      <w:suppressAutoHyphens/>
      <w:autoSpaceDE w:val="0"/>
      <w:autoSpaceDN w:val="0"/>
      <w:adjustRightInd w:val="0"/>
      <w:spacing w:after="0" w:line="240" w:lineRule="atLeast"/>
    </w:pPr>
    <w:rPr>
      <w:rFonts w:ascii="Helvetica Lat" w:eastAsia="Times New Roman" w:hAnsi="Helvetica Lat" w:cs="Times New Roman"/>
      <w:sz w:val="24"/>
      <w:szCs w:val="24"/>
    </w:rPr>
  </w:style>
  <w:style w:type="character" w:customStyle="1" w:styleId="FontStyle16">
    <w:name w:val="Font Style16"/>
    <w:rsid w:val="004C7169"/>
    <w:rPr>
      <w:rFonts w:ascii="Times New Roman" w:hAnsi="Times New Roman" w:cs="Times New Roman"/>
      <w:sz w:val="20"/>
      <w:szCs w:val="20"/>
    </w:rPr>
  </w:style>
  <w:style w:type="paragraph" w:customStyle="1" w:styleId="Style4">
    <w:name w:val="Style4"/>
    <w:basedOn w:val="Normal"/>
    <w:qFormat/>
    <w:rsid w:val="004C7169"/>
    <w:pPr>
      <w:widowControl w:val="0"/>
      <w:autoSpaceDE w:val="0"/>
      <w:autoSpaceDN w:val="0"/>
      <w:adjustRightInd w:val="0"/>
      <w:spacing w:before="0" w:line="296" w:lineRule="exact"/>
    </w:pPr>
    <w:rPr>
      <w:rFonts w:ascii="Times New Roman" w:hAnsi="Times New Roman"/>
      <w:sz w:val="24"/>
      <w:szCs w:val="24"/>
    </w:rPr>
  </w:style>
  <w:style w:type="paragraph" w:customStyle="1" w:styleId="Style5">
    <w:name w:val="Style5"/>
    <w:basedOn w:val="Normal"/>
    <w:rsid w:val="004C7169"/>
    <w:pPr>
      <w:widowControl w:val="0"/>
      <w:autoSpaceDE w:val="0"/>
      <w:autoSpaceDN w:val="0"/>
      <w:adjustRightInd w:val="0"/>
      <w:spacing w:before="0"/>
      <w:jc w:val="left"/>
    </w:pPr>
    <w:rPr>
      <w:rFonts w:ascii="Times New Roman" w:hAnsi="Times New Roman"/>
      <w:sz w:val="24"/>
      <w:szCs w:val="24"/>
    </w:rPr>
  </w:style>
  <w:style w:type="paragraph" w:customStyle="1" w:styleId="Tabele">
    <w:name w:val="Tabele"/>
    <w:basedOn w:val="Normal"/>
    <w:qFormat/>
    <w:rsid w:val="004C7169"/>
    <w:pPr>
      <w:spacing w:before="60" w:after="60"/>
    </w:pPr>
    <w:rPr>
      <w:rFonts w:ascii="Helvetica Lat" w:hAnsi="Helvetica Lat" w:cs="Helvetica Lat"/>
      <w:sz w:val="18"/>
      <w:szCs w:val="20"/>
      <w:lang w:val="sr-Latn-CS"/>
    </w:rPr>
  </w:style>
  <w:style w:type="paragraph" w:customStyle="1" w:styleId="bul1">
    <w:name w:val="bul1"/>
    <w:autoRedefine/>
    <w:rsid w:val="004C7169"/>
    <w:pPr>
      <w:numPr>
        <w:numId w:val="29"/>
      </w:numPr>
      <w:tabs>
        <w:tab w:val="right" w:leader="dot" w:pos="6804"/>
        <w:tab w:val="right" w:pos="8789"/>
      </w:tabs>
      <w:spacing w:before="40" w:after="40" w:line="240" w:lineRule="auto"/>
      <w:jc w:val="both"/>
    </w:pPr>
    <w:rPr>
      <w:rFonts w:ascii="Helvetica Lat" w:eastAsia="Times New Roman" w:hAnsi="Helvetica Lat" w:cs="Times New Roman"/>
      <w:sz w:val="24"/>
      <w:szCs w:val="24"/>
      <w:lang w:val="sr-Cyrl-CS"/>
    </w:rPr>
  </w:style>
  <w:style w:type="character" w:customStyle="1" w:styleId="QMSCharChar">
    <w:name w:val="QMS Char Char"/>
    <w:rsid w:val="004C7169"/>
    <w:rPr>
      <w:rFonts w:ascii="YU Times New Roman" w:hAnsi="YU Times New Roman"/>
      <w:i/>
      <w:sz w:val="24"/>
      <w:lang w:val="de-DE" w:eastAsia="de-CH" w:bidi="ar-SA"/>
    </w:rPr>
  </w:style>
  <w:style w:type="character" w:customStyle="1" w:styleId="NoSpacingCharChar">
    <w:name w:val="No Spacing Char Char"/>
    <w:rsid w:val="004C7169"/>
    <w:rPr>
      <w:rFonts w:ascii="Helvetica Lat" w:hAnsi="Helvetica Lat"/>
      <w:sz w:val="22"/>
      <w:lang w:val="de-DE" w:eastAsia="de-CH" w:bidi="ar-SA"/>
    </w:rPr>
  </w:style>
  <w:style w:type="paragraph" w:customStyle="1" w:styleId="Document">
    <w:name w:val="Document"/>
    <w:basedOn w:val="Normal"/>
    <w:rsid w:val="004C7169"/>
    <w:pPr>
      <w:spacing w:before="60" w:after="120"/>
      <w:jc w:val="center"/>
    </w:pPr>
    <w:rPr>
      <w:rFonts w:ascii="Helvetica Lat" w:hAnsi="Helvetica Lat"/>
      <w:sz w:val="24"/>
      <w:szCs w:val="20"/>
      <w:lang w:val="de-DE" w:eastAsia="de-CH"/>
    </w:rPr>
  </w:style>
  <w:style w:type="paragraph" w:customStyle="1" w:styleId="wfxRecipient">
    <w:name w:val="wfxRecipient"/>
    <w:basedOn w:val="Normal"/>
    <w:rsid w:val="004C7169"/>
    <w:pPr>
      <w:widowControl w:val="0"/>
      <w:spacing w:before="60" w:after="120"/>
      <w:jc w:val="left"/>
    </w:pPr>
    <w:rPr>
      <w:rFonts w:ascii="Helvetica Lat" w:hAnsi="Helvetica Lat"/>
      <w:sz w:val="24"/>
      <w:szCs w:val="20"/>
      <w:lang w:val="de-DE" w:eastAsia="de-CH"/>
    </w:rPr>
  </w:style>
  <w:style w:type="paragraph" w:customStyle="1" w:styleId="Norma">
    <w:name w:val="Norma"/>
    <w:basedOn w:val="Normal"/>
    <w:rsid w:val="004C7169"/>
    <w:pPr>
      <w:spacing w:before="0"/>
    </w:pPr>
    <w:rPr>
      <w:rFonts w:ascii="Helvetica Lat" w:hAnsi="Helvetica Lat"/>
      <w:szCs w:val="20"/>
      <w:lang w:val="de-DE" w:eastAsia="de-CH"/>
    </w:rPr>
  </w:style>
  <w:style w:type="paragraph" w:customStyle="1" w:styleId="StyleHeading312pt">
    <w:name w:val="Style Heading 3 + 12 pt"/>
    <w:basedOn w:val="Heading30"/>
    <w:rsid w:val="004C7169"/>
    <w:pPr>
      <w:tabs>
        <w:tab w:val="clear" w:pos="720"/>
        <w:tab w:val="left" w:pos="-6840"/>
        <w:tab w:val="left" w:pos="900"/>
        <w:tab w:val="left" w:pos="1080"/>
      </w:tabs>
      <w:ind w:left="360" w:hanging="360"/>
      <w:jc w:val="left"/>
    </w:pPr>
    <w:rPr>
      <w:rFonts w:ascii="Helvetica Lat" w:hAnsi="Helvetica Lat" w:cs="Helvetica Lat"/>
      <w:b w:val="0"/>
      <w:color w:val="auto"/>
      <w:szCs w:val="22"/>
      <w:lang w:val="sr-Latn-CS"/>
    </w:rPr>
  </w:style>
  <w:style w:type="character" w:customStyle="1" w:styleId="PlainTextChar1">
    <w:name w:val="Plain Text Char1"/>
    <w:aliases w:val="napomena Char"/>
    <w:link w:val="PlainText"/>
    <w:rsid w:val="004C7169"/>
    <w:rPr>
      <w:rFonts w:ascii="Courier New" w:eastAsia="Times New Roman" w:hAnsi="Courier New" w:cs="Times New Roman"/>
      <w:sz w:val="20"/>
      <w:szCs w:val="20"/>
    </w:rPr>
  </w:style>
  <w:style w:type="paragraph" w:customStyle="1" w:styleId="Normale2">
    <w:name w:val="Normale 2"/>
    <w:basedOn w:val="Normal"/>
    <w:rsid w:val="004C7169"/>
    <w:pPr>
      <w:tabs>
        <w:tab w:val="left" w:pos="993"/>
      </w:tabs>
      <w:spacing w:before="0"/>
      <w:ind w:left="284" w:right="-2"/>
      <w:jc w:val="left"/>
    </w:pPr>
    <w:rPr>
      <w:rFonts w:ascii="Helvetica Lat" w:hAnsi="Helvetica Lat" w:cs="Helvetica Lat"/>
      <w:sz w:val="20"/>
      <w:szCs w:val="20"/>
      <w:lang w:val="en-GB" w:eastAsia="it-IT"/>
    </w:rPr>
  </w:style>
  <w:style w:type="paragraph" w:customStyle="1" w:styleId="Normale3">
    <w:name w:val="Normale 3"/>
    <w:basedOn w:val="Normal"/>
    <w:autoRedefine/>
    <w:rsid w:val="004C7169"/>
    <w:pPr>
      <w:tabs>
        <w:tab w:val="left" w:pos="993"/>
        <w:tab w:val="left" w:pos="1418"/>
      </w:tabs>
      <w:spacing w:before="0"/>
    </w:pPr>
    <w:rPr>
      <w:rFonts w:ascii="Helvetica Lat" w:hAnsi="Helvetica Lat" w:cs="Helvetica Lat"/>
      <w:sz w:val="20"/>
      <w:szCs w:val="20"/>
      <w:lang w:eastAsia="it-IT"/>
    </w:rPr>
  </w:style>
  <w:style w:type="paragraph" w:customStyle="1" w:styleId="normale2grassetto">
    <w:name w:val="normale 2 grassetto"/>
    <w:basedOn w:val="Normale2"/>
    <w:rsid w:val="004C7169"/>
    <w:rPr>
      <w:b/>
      <w:bCs/>
    </w:rPr>
  </w:style>
  <w:style w:type="character" w:styleId="Strong">
    <w:name w:val="Strong"/>
    <w:qFormat/>
    <w:rsid w:val="004C7169"/>
    <w:rPr>
      <w:b/>
      <w:bCs/>
    </w:rPr>
  </w:style>
  <w:style w:type="paragraph" w:customStyle="1" w:styleId="Pa72">
    <w:name w:val="Pa7+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character" w:customStyle="1" w:styleId="A02">
    <w:name w:val="A0+2"/>
    <w:rsid w:val="004C7169"/>
    <w:rPr>
      <w:b/>
      <w:bCs/>
      <w:color w:val="000000"/>
    </w:rPr>
  </w:style>
  <w:style w:type="character" w:customStyle="1" w:styleId="A11">
    <w:name w:val="A1+1"/>
    <w:rsid w:val="004C7169"/>
    <w:rPr>
      <w:b/>
      <w:bCs/>
      <w:i/>
      <w:iCs/>
      <w:color w:val="000000"/>
      <w:sz w:val="22"/>
      <w:szCs w:val="22"/>
    </w:rPr>
  </w:style>
  <w:style w:type="paragraph" w:customStyle="1" w:styleId="Pa132">
    <w:name w:val="Pa13+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Pa112">
    <w:name w:val="Pa11+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Pa122">
    <w:name w:val="Pa12+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ListifItems">
    <w:name w:val="List if Items"/>
    <w:rsid w:val="004C7169"/>
    <w:pPr>
      <w:tabs>
        <w:tab w:val="left" w:pos="1531"/>
      </w:tabs>
      <w:overflowPunct w:val="0"/>
      <w:autoSpaceDE w:val="0"/>
      <w:autoSpaceDN w:val="0"/>
      <w:adjustRightInd w:val="0"/>
      <w:spacing w:after="0" w:line="240" w:lineRule="auto"/>
      <w:ind w:left="1531" w:hanging="284"/>
      <w:textAlignment w:val="baseline"/>
    </w:pPr>
    <w:rPr>
      <w:rFonts w:ascii="Helvetica Lat" w:eastAsia="Times New Roman" w:hAnsi="Helvetica Lat" w:cs="Times New Roman"/>
      <w:szCs w:val="20"/>
    </w:rPr>
  </w:style>
  <w:style w:type="paragraph" w:customStyle="1" w:styleId="NormalPrj">
    <w:name w:val="NormalPrj"/>
    <w:basedOn w:val="Normal"/>
    <w:rsid w:val="004C7169"/>
    <w:pPr>
      <w:overflowPunct w:val="0"/>
      <w:autoSpaceDE w:val="0"/>
      <w:autoSpaceDN w:val="0"/>
      <w:adjustRightInd w:val="0"/>
      <w:spacing w:before="0"/>
      <w:ind w:left="851"/>
      <w:textAlignment w:val="baseline"/>
    </w:pPr>
    <w:rPr>
      <w:rFonts w:ascii="Times New Roman" w:hAnsi="Times New Roman"/>
      <w:sz w:val="24"/>
      <w:szCs w:val="20"/>
      <w:lang w:val="en-GB"/>
    </w:rPr>
  </w:style>
  <w:style w:type="paragraph" w:customStyle="1" w:styleId="StyleHeading4NotBold">
    <w:name w:val="Style Heading 4 + Not Bold"/>
    <w:basedOn w:val="Heading4"/>
    <w:autoRedefine/>
    <w:rsid w:val="004C7169"/>
    <w:pPr>
      <w:tabs>
        <w:tab w:val="clear" w:pos="4384"/>
        <w:tab w:val="left" w:pos="425"/>
        <w:tab w:val="left" w:pos="851"/>
        <w:tab w:val="left" w:pos="1080"/>
        <w:tab w:val="left" w:pos="1276"/>
      </w:tabs>
      <w:overflowPunct w:val="0"/>
      <w:autoSpaceDE w:val="0"/>
      <w:autoSpaceDN w:val="0"/>
      <w:adjustRightInd w:val="0"/>
      <w:spacing w:before="0" w:after="0"/>
      <w:ind w:left="0" w:hanging="360"/>
      <w:jc w:val="left"/>
      <w:textAlignment w:val="baseline"/>
    </w:pPr>
    <w:rPr>
      <w:rFonts w:ascii="Times New Roman" w:hAnsi="Times New Roman" w:cs="Arial"/>
      <w:b/>
      <w:bCs/>
      <w:i/>
      <w:sz w:val="24"/>
      <w:szCs w:val="24"/>
      <w:lang w:val="sl-SI" w:eastAsia="en-US"/>
    </w:rPr>
  </w:style>
  <w:style w:type="character" w:customStyle="1" w:styleId="CharChar17">
    <w:name w:val="Char Char17"/>
    <w:rsid w:val="004C7169"/>
    <w:rPr>
      <w:rFonts w:ascii="Helvetica Lat" w:hAnsi="Helvetica Lat"/>
      <w:b/>
      <w:kern w:val="28"/>
      <w:sz w:val="24"/>
      <w:lang w:val="de-DE" w:eastAsia="de-CH" w:bidi="ar-SA"/>
    </w:rPr>
  </w:style>
  <w:style w:type="paragraph" w:customStyle="1" w:styleId="naponi">
    <w:name w:val="naponi"/>
    <w:basedOn w:val="Normal"/>
    <w:autoRedefine/>
    <w:rsid w:val="004C7169"/>
    <w:pPr>
      <w:spacing w:before="60" w:after="120"/>
      <w:ind w:left="1701"/>
      <w:jc w:val="left"/>
    </w:pPr>
    <w:rPr>
      <w:rFonts w:ascii="Helvetica Lat" w:hAnsi="Helvetica Lat"/>
      <w:szCs w:val="20"/>
      <w:lang w:val="de-DE" w:eastAsia="de-CH"/>
    </w:rPr>
  </w:style>
  <w:style w:type="paragraph" w:customStyle="1" w:styleId="bul2">
    <w:name w:val="bul2"/>
    <w:basedOn w:val="bul1"/>
    <w:autoRedefine/>
    <w:rsid w:val="004C7169"/>
    <w:pPr>
      <w:numPr>
        <w:numId w:val="30"/>
      </w:numPr>
      <w:tabs>
        <w:tab w:val="clear" w:pos="738"/>
        <w:tab w:val="clear" w:pos="6804"/>
        <w:tab w:val="clear" w:pos="8789"/>
        <w:tab w:val="num" w:pos="567"/>
        <w:tab w:val="right" w:leader="dot" w:pos="9072"/>
      </w:tabs>
      <w:spacing w:before="60" w:after="60"/>
      <w:ind w:left="567" w:right="567" w:hanging="170"/>
      <w:jc w:val="left"/>
    </w:pPr>
    <w:rPr>
      <w:lang w:eastAsia="de-CH"/>
    </w:rPr>
  </w:style>
  <w:style w:type="paragraph" w:customStyle="1" w:styleId="TextChar">
    <w:name w:val="Text Char"/>
    <w:link w:val="TextCharChar"/>
    <w:autoRedefine/>
    <w:rsid w:val="004C7169"/>
    <w:pPr>
      <w:keepLines/>
      <w:spacing w:before="20" w:after="20" w:line="240" w:lineRule="auto"/>
      <w:jc w:val="both"/>
    </w:pPr>
    <w:rPr>
      <w:rFonts w:ascii="Helvetica Lat" w:eastAsia="Times New Roman" w:hAnsi="Helvetica Lat" w:cs="Helvetica Lat"/>
      <w:spacing w:val="-2"/>
      <w:position w:val="-24"/>
      <w:lang w:val="sr-Latn-CS"/>
    </w:rPr>
  </w:style>
  <w:style w:type="character" w:customStyle="1" w:styleId="TextCharChar">
    <w:name w:val="Text Char Char"/>
    <w:link w:val="TextChar"/>
    <w:rsid w:val="004C7169"/>
    <w:rPr>
      <w:rFonts w:ascii="Helvetica Lat" w:eastAsia="Times New Roman" w:hAnsi="Helvetica Lat" w:cs="Helvetica Lat"/>
      <w:spacing w:val="-2"/>
      <w:position w:val="-24"/>
      <w:lang w:val="sr-Latn-CS"/>
    </w:rPr>
  </w:style>
  <w:style w:type="paragraph" w:customStyle="1" w:styleId="TextDataNo3">
    <w:name w:val="Text_Data No 3"/>
    <w:autoRedefine/>
    <w:rsid w:val="004C7169"/>
    <w:pPr>
      <w:tabs>
        <w:tab w:val="left" w:pos="3969"/>
      </w:tabs>
      <w:spacing w:after="0" w:line="240" w:lineRule="auto"/>
      <w:ind w:left="3969" w:hanging="3969"/>
    </w:pPr>
    <w:rPr>
      <w:rFonts w:ascii="Helvetica Lat" w:eastAsia="Times New Roman" w:hAnsi="Helvetica Lat" w:cs="Times New Roman"/>
      <w:spacing w:val="-3"/>
      <w:lang w:eastAsia="fr-FR"/>
    </w:rPr>
  </w:style>
  <w:style w:type="paragraph" w:customStyle="1" w:styleId="StyleHeading3">
    <w:name w:val="Style Heading 3"/>
    <w:basedOn w:val="Heading30"/>
    <w:rsid w:val="004C7169"/>
    <w:pPr>
      <w:tabs>
        <w:tab w:val="clear" w:pos="720"/>
        <w:tab w:val="left" w:pos="-6840"/>
        <w:tab w:val="left" w:pos="1080"/>
      </w:tabs>
      <w:suppressAutoHyphens/>
      <w:spacing w:before="120" w:after="0"/>
      <w:ind w:left="0" w:firstLine="0"/>
      <w:jc w:val="left"/>
    </w:pPr>
    <w:rPr>
      <w:bCs/>
      <w:color w:val="auto"/>
      <w:lang w:val="en-GB" w:eastAsia="hr-HR"/>
    </w:rPr>
  </w:style>
  <w:style w:type="paragraph" w:customStyle="1" w:styleId="Styleheading4">
    <w:name w:val="Style heading 4"/>
    <w:basedOn w:val="Normal"/>
    <w:link w:val="Styleheading4Char"/>
    <w:rsid w:val="004C7169"/>
    <w:pPr>
      <w:spacing w:before="100" w:beforeAutospacing="1" w:after="100" w:afterAutospacing="1"/>
      <w:ind w:firstLine="1134"/>
      <w:jc w:val="left"/>
    </w:pPr>
    <w:rPr>
      <w:rFonts w:ascii="Helvetica Lat" w:hAnsi="Helvetica Lat" w:cs="Helvetica Lat"/>
      <w:lang w:val="sr-Latn-CS" w:eastAsia="hr-HR"/>
    </w:rPr>
  </w:style>
  <w:style w:type="character" w:customStyle="1" w:styleId="Styleheading4Char">
    <w:name w:val="Style heading 4 Char"/>
    <w:link w:val="Styleheading4"/>
    <w:rsid w:val="004C7169"/>
    <w:rPr>
      <w:rFonts w:ascii="Helvetica Lat" w:eastAsia="Times New Roman" w:hAnsi="Helvetica Lat" w:cs="Helvetica Lat"/>
      <w:lang w:val="sr-Latn-CS" w:eastAsia="hr-HR"/>
    </w:rPr>
  </w:style>
  <w:style w:type="paragraph" w:customStyle="1" w:styleId="StyleHeading2Before6ptAfter12pt">
    <w:name w:val="Style Heading 2 + Before:  6 pt After:  12 pt"/>
    <w:basedOn w:val="Heading2"/>
    <w:autoRedefine/>
    <w:rsid w:val="004C7169"/>
    <w:pPr>
      <w:tabs>
        <w:tab w:val="left" w:pos="1080"/>
      </w:tabs>
      <w:spacing w:before="120" w:after="240" w:line="240" w:lineRule="auto"/>
      <w:ind w:left="1134" w:hanging="1134"/>
      <w:jc w:val="both"/>
    </w:pPr>
    <w:rPr>
      <w:rFonts w:ascii="Arial" w:eastAsia="Times New Roman" w:hAnsi="Arial" w:cs="Times New Roman"/>
      <w:color w:val="auto"/>
      <w:sz w:val="24"/>
      <w:szCs w:val="24"/>
      <w:lang w:val="sr-Latn-CS"/>
    </w:rPr>
  </w:style>
  <w:style w:type="paragraph" w:customStyle="1" w:styleId="StyleTimesNewRomanJustifiedChar">
    <w:name w:val="Style Times New Roman Justified Char"/>
    <w:link w:val="StyleTimesNewRomanJustifiedCharChar"/>
    <w:autoRedefine/>
    <w:rsid w:val="004C7169"/>
    <w:pPr>
      <w:spacing w:before="60" w:after="120" w:line="240" w:lineRule="auto"/>
      <w:jc w:val="both"/>
    </w:pPr>
    <w:rPr>
      <w:rFonts w:ascii="Arial" w:eastAsia="Times New Roman" w:hAnsi="Arial" w:cs="Arial"/>
    </w:rPr>
  </w:style>
  <w:style w:type="character" w:customStyle="1" w:styleId="StyleTimesNewRomanJustifiedCharChar">
    <w:name w:val="Style Times New Roman Justified Char Char"/>
    <w:link w:val="StyleTimesNewRomanJustifiedChar"/>
    <w:rsid w:val="004C7169"/>
    <w:rPr>
      <w:rFonts w:ascii="Arial" w:eastAsia="Times New Roman" w:hAnsi="Arial" w:cs="Arial"/>
    </w:rPr>
  </w:style>
  <w:style w:type="paragraph" w:customStyle="1" w:styleId="opsomming1">
    <w:name w:val="opsomming 1"/>
    <w:basedOn w:val="Normal"/>
    <w:rsid w:val="004C7169"/>
    <w:pPr>
      <w:widowControl w:val="0"/>
      <w:numPr>
        <w:numId w:val="31"/>
      </w:numPr>
      <w:tabs>
        <w:tab w:val="left" w:pos="357"/>
      </w:tabs>
      <w:suppressAutoHyphens/>
      <w:spacing w:before="0" w:line="249" w:lineRule="atLeast"/>
    </w:pPr>
    <w:rPr>
      <w:rFonts w:eastAsia="Lucida Sans Unicode"/>
      <w:kern w:val="1"/>
      <w:sz w:val="21"/>
      <w:szCs w:val="24"/>
      <w:lang w:val="en-GB" w:eastAsia="de-CH"/>
    </w:rPr>
  </w:style>
  <w:style w:type="character" w:customStyle="1" w:styleId="HeaderChar1">
    <w:name w:val="Header Char1"/>
    <w:rsid w:val="004C7169"/>
    <w:rPr>
      <w:rFonts w:ascii="Yu_HelvN" w:hAnsi="Yu_HelvN"/>
      <w:kern w:val="22"/>
      <w:sz w:val="22"/>
      <w:lang w:val="en-US" w:eastAsia="en-US" w:bidi="ar-SA"/>
    </w:rPr>
  </w:style>
  <w:style w:type="paragraph" w:styleId="ListNumber">
    <w:name w:val="List Number"/>
    <w:basedOn w:val="Normal"/>
    <w:link w:val="ListNumberChar"/>
    <w:rsid w:val="004C7169"/>
    <w:pPr>
      <w:numPr>
        <w:numId w:val="32"/>
      </w:numPr>
      <w:shd w:val="clear" w:color="auto" w:fill="FFFFFF"/>
      <w:spacing w:before="0" w:after="240" w:line="360" w:lineRule="auto"/>
    </w:pPr>
    <w:rPr>
      <w:rFonts w:ascii="Tahoma" w:hAnsi="Tahoma" w:cs="Tahoma"/>
      <w:bCs/>
      <w:sz w:val="20"/>
      <w:lang w:val="sr-Cyrl-CS"/>
    </w:rPr>
  </w:style>
  <w:style w:type="paragraph" w:customStyle="1" w:styleId="31">
    <w:name w:val="3.1."/>
    <w:basedOn w:val="Heading2"/>
    <w:qFormat/>
    <w:rsid w:val="004C7169"/>
    <w:pPr>
      <w:keepLines w:val="0"/>
      <w:numPr>
        <w:numId w:val="33"/>
      </w:numPr>
      <w:tabs>
        <w:tab w:val="left" w:pos="2268"/>
        <w:tab w:val="left" w:pos="4253"/>
      </w:tabs>
      <w:overflowPunct w:val="0"/>
      <w:autoSpaceDE w:val="0"/>
      <w:autoSpaceDN w:val="0"/>
      <w:adjustRightInd w:val="0"/>
      <w:spacing w:before="240" w:after="120" w:line="240" w:lineRule="auto"/>
      <w:jc w:val="both"/>
      <w:textAlignment w:val="baseline"/>
    </w:pPr>
    <w:rPr>
      <w:rFonts w:ascii="Arial Bold" w:eastAsia="Times New Roman" w:hAnsi="Arial Bold" w:cs="Times New Roman"/>
      <w:bCs w:val="0"/>
      <w:color w:val="auto"/>
      <w:sz w:val="22"/>
      <w:szCs w:val="22"/>
      <w:lang w:val="en-US"/>
    </w:rPr>
  </w:style>
  <w:style w:type="paragraph" w:customStyle="1" w:styleId="tacke">
    <w:name w:val="tacke"/>
    <w:link w:val="tackeCharChar"/>
    <w:autoRedefine/>
    <w:rsid w:val="004C7169"/>
    <w:pPr>
      <w:numPr>
        <w:numId w:val="34"/>
      </w:numPr>
      <w:spacing w:before="60" w:after="120" w:line="240" w:lineRule="auto"/>
      <w:ind w:left="284" w:firstLine="680"/>
      <w:jc w:val="both"/>
    </w:pPr>
    <w:rPr>
      <w:rFonts w:ascii="Arial" w:eastAsia="Times New Roman" w:hAnsi="Arial" w:cs="Times New Roman"/>
      <w:szCs w:val="20"/>
      <w:lang w:val="sr-Latn-CS"/>
    </w:rPr>
  </w:style>
  <w:style w:type="character" w:customStyle="1" w:styleId="tackeCharChar">
    <w:name w:val="tacke Char Char"/>
    <w:link w:val="tacke"/>
    <w:rsid w:val="004C7169"/>
    <w:rPr>
      <w:rFonts w:ascii="Arial" w:eastAsia="Times New Roman" w:hAnsi="Arial" w:cs="Times New Roman"/>
      <w:szCs w:val="20"/>
      <w:lang w:val="sr-Latn-CS"/>
    </w:rPr>
  </w:style>
  <w:style w:type="paragraph" w:customStyle="1" w:styleId="StyleTextArial11pt1CharChar">
    <w:name w:val="Style Text + Arial 11 pt1 Char Char"/>
    <w:basedOn w:val="Normal"/>
    <w:link w:val="StyleTextArial11pt1CharCharChar"/>
    <w:rsid w:val="004C7169"/>
    <w:pPr>
      <w:spacing w:before="60" w:after="120"/>
      <w:ind w:left="907"/>
    </w:pPr>
    <w:rPr>
      <w:szCs w:val="24"/>
      <w:lang w:val="sr-Latn-CS"/>
    </w:rPr>
  </w:style>
  <w:style w:type="character" w:customStyle="1" w:styleId="StyleTextArial11pt1CharCharChar">
    <w:name w:val="Style Text + Arial 11 pt1 Char Char Char"/>
    <w:link w:val="StyleTextArial11pt1CharChar"/>
    <w:rsid w:val="004C7169"/>
    <w:rPr>
      <w:rFonts w:ascii="Arial" w:eastAsia="Times New Roman" w:hAnsi="Arial" w:cs="Times New Roman"/>
      <w:szCs w:val="24"/>
      <w:lang w:val="sr-Latn-CS"/>
    </w:rPr>
  </w:style>
  <w:style w:type="paragraph" w:customStyle="1" w:styleId="11">
    <w:name w:val="1.1."/>
    <w:basedOn w:val="Heading2"/>
    <w:qFormat/>
    <w:rsid w:val="004C7169"/>
    <w:pPr>
      <w:keepLines w:val="0"/>
      <w:numPr>
        <w:numId w:val="35"/>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21">
    <w:name w:val="2.1."/>
    <w:basedOn w:val="Heading2"/>
    <w:qFormat/>
    <w:rsid w:val="004C7169"/>
    <w:pPr>
      <w:keepLines w:val="0"/>
      <w:numPr>
        <w:numId w:val="36"/>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211">
    <w:name w:val="2.1.1."/>
    <w:basedOn w:val="Heading30"/>
    <w:qFormat/>
    <w:rsid w:val="004C7169"/>
    <w:pPr>
      <w:numPr>
        <w:numId w:val="37"/>
      </w:numPr>
      <w:tabs>
        <w:tab w:val="left" w:pos="425"/>
        <w:tab w:val="left" w:pos="851"/>
        <w:tab w:val="left" w:pos="1276"/>
        <w:tab w:val="left" w:pos="1701"/>
      </w:tabs>
      <w:overflowPunct w:val="0"/>
      <w:autoSpaceDE w:val="0"/>
      <w:autoSpaceDN w:val="0"/>
      <w:adjustRightInd w:val="0"/>
      <w:spacing w:before="0"/>
      <w:textAlignment w:val="baseline"/>
    </w:pPr>
    <w:rPr>
      <w:rFonts w:cs="Arial"/>
      <w:b w:val="0"/>
      <w:noProof/>
      <w:color w:val="auto"/>
      <w:szCs w:val="22"/>
      <w:lang w:val="sr-Latn-CS"/>
    </w:rPr>
  </w:style>
  <w:style w:type="paragraph" w:customStyle="1" w:styleId="221">
    <w:name w:val="2.2.1."/>
    <w:basedOn w:val="Heading30"/>
    <w:qFormat/>
    <w:rsid w:val="004C7169"/>
    <w:pPr>
      <w:numPr>
        <w:numId w:val="38"/>
      </w:numPr>
      <w:tabs>
        <w:tab w:val="left" w:pos="425"/>
        <w:tab w:val="left" w:pos="851"/>
        <w:tab w:val="left" w:pos="1276"/>
        <w:tab w:val="left" w:pos="1701"/>
      </w:tabs>
      <w:overflowPunct w:val="0"/>
      <w:autoSpaceDE w:val="0"/>
      <w:autoSpaceDN w:val="0"/>
      <w:adjustRightInd w:val="0"/>
      <w:spacing w:before="0"/>
      <w:textAlignment w:val="baseline"/>
    </w:pPr>
    <w:rPr>
      <w:rFonts w:cs="Arial"/>
      <w:noProof/>
      <w:color w:val="auto"/>
      <w:szCs w:val="22"/>
      <w:lang w:val="sr-Latn-CS"/>
    </w:rPr>
  </w:style>
  <w:style w:type="paragraph" w:customStyle="1" w:styleId="2231">
    <w:name w:val="2.2.3.1."/>
    <w:basedOn w:val="Heading4"/>
    <w:qFormat/>
    <w:rsid w:val="004C7169"/>
    <w:pPr>
      <w:numPr>
        <w:numId w:val="39"/>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2241">
    <w:name w:val="2.2.4.1."/>
    <w:basedOn w:val="Heading4"/>
    <w:qFormat/>
    <w:rsid w:val="004C7169"/>
    <w:pPr>
      <w:numPr>
        <w:numId w:val="40"/>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2251">
    <w:name w:val="2.2.5.1."/>
    <w:basedOn w:val="Heading4"/>
    <w:qFormat/>
    <w:rsid w:val="004C7169"/>
    <w:pPr>
      <w:numPr>
        <w:numId w:val="41"/>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51">
    <w:name w:val="5.1."/>
    <w:basedOn w:val="Heading2"/>
    <w:qFormat/>
    <w:rsid w:val="004C7169"/>
    <w:pPr>
      <w:keepLines w:val="0"/>
      <w:numPr>
        <w:numId w:val="42"/>
      </w:numPr>
      <w:tabs>
        <w:tab w:val="left" w:pos="990"/>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511">
    <w:name w:val="5.1.1."/>
    <w:basedOn w:val="Heading30"/>
    <w:qFormat/>
    <w:rsid w:val="004C7169"/>
    <w:pPr>
      <w:numPr>
        <w:numId w:val="43"/>
      </w:numPr>
      <w:tabs>
        <w:tab w:val="left" w:pos="425"/>
        <w:tab w:val="left" w:pos="851"/>
        <w:tab w:val="left" w:pos="1276"/>
        <w:tab w:val="left" w:pos="1701"/>
      </w:tabs>
      <w:overflowPunct w:val="0"/>
      <w:autoSpaceDE w:val="0"/>
      <w:autoSpaceDN w:val="0"/>
      <w:adjustRightInd w:val="0"/>
      <w:spacing w:before="0"/>
      <w:textAlignment w:val="baseline"/>
    </w:pPr>
    <w:rPr>
      <w:rFonts w:cs="Arial"/>
      <w:noProof/>
      <w:color w:val="auto"/>
      <w:szCs w:val="22"/>
      <w:lang w:val="sr-Latn-CS"/>
    </w:rPr>
  </w:style>
  <w:style w:type="paragraph" w:customStyle="1" w:styleId="521">
    <w:name w:val="5.2.1."/>
    <w:basedOn w:val="Heading30"/>
    <w:qFormat/>
    <w:rsid w:val="004C7169"/>
    <w:pPr>
      <w:numPr>
        <w:numId w:val="44"/>
      </w:numPr>
      <w:tabs>
        <w:tab w:val="left" w:pos="284"/>
        <w:tab w:val="left" w:pos="425"/>
        <w:tab w:val="left" w:pos="851"/>
        <w:tab w:val="left" w:pos="1276"/>
        <w:tab w:val="left" w:pos="1701"/>
        <w:tab w:val="left" w:pos="6237"/>
      </w:tabs>
      <w:overflowPunct w:val="0"/>
      <w:autoSpaceDE w:val="0"/>
      <w:autoSpaceDN w:val="0"/>
      <w:adjustRightInd w:val="0"/>
      <w:spacing w:before="0" w:after="0"/>
      <w:textAlignment w:val="baseline"/>
    </w:pPr>
    <w:rPr>
      <w:rFonts w:cs="Arial"/>
      <w:color w:val="auto"/>
      <w:szCs w:val="22"/>
      <w:lang w:val="en-US" w:eastAsia="en-US"/>
    </w:rPr>
  </w:style>
  <w:style w:type="paragraph" w:customStyle="1" w:styleId="5271">
    <w:name w:val="5.2.7.1."/>
    <w:basedOn w:val="Heading4"/>
    <w:qFormat/>
    <w:rsid w:val="004C7169"/>
    <w:pPr>
      <w:numPr>
        <w:numId w:val="45"/>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szCs w:val="22"/>
      <w:lang w:eastAsia="en-US"/>
    </w:rPr>
  </w:style>
  <w:style w:type="paragraph" w:customStyle="1" w:styleId="52721">
    <w:name w:val="5.2.7.2.1."/>
    <w:basedOn w:val="Heading5"/>
    <w:qFormat/>
    <w:rsid w:val="004C7169"/>
    <w:pPr>
      <w:keepNext/>
      <w:numPr>
        <w:numId w:val="46"/>
      </w:numPr>
      <w:tabs>
        <w:tab w:val="left" w:pos="284"/>
        <w:tab w:val="num" w:pos="690"/>
        <w:tab w:val="left" w:pos="851"/>
        <w:tab w:val="left" w:pos="1701"/>
        <w:tab w:val="left" w:pos="6237"/>
      </w:tabs>
      <w:overflowPunct w:val="0"/>
      <w:autoSpaceDE w:val="0"/>
      <w:autoSpaceDN w:val="0"/>
      <w:adjustRightInd w:val="0"/>
      <w:spacing w:before="0" w:after="0"/>
      <w:ind w:left="690" w:hanging="357"/>
      <w:jc w:val="left"/>
      <w:textAlignment w:val="baseline"/>
    </w:pPr>
    <w:rPr>
      <w:rFonts w:cs="Arial"/>
      <w:b/>
      <w:szCs w:val="22"/>
      <w:lang w:eastAsia="en-US"/>
    </w:rPr>
  </w:style>
  <w:style w:type="paragraph" w:customStyle="1" w:styleId="5281">
    <w:name w:val="5.2.8.1."/>
    <w:basedOn w:val="Heading4"/>
    <w:qFormat/>
    <w:rsid w:val="004C7169"/>
    <w:pPr>
      <w:numPr>
        <w:numId w:val="47"/>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szCs w:val="22"/>
      <w:lang w:eastAsia="en-US"/>
    </w:rPr>
  </w:style>
  <w:style w:type="paragraph" w:customStyle="1" w:styleId="5291">
    <w:name w:val="5.2.9.1."/>
    <w:basedOn w:val="Heading4"/>
    <w:qFormat/>
    <w:rsid w:val="004C7169"/>
    <w:pPr>
      <w:numPr>
        <w:numId w:val="48"/>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bCs/>
      <w:szCs w:val="22"/>
      <w:lang w:val="en-US" w:eastAsia="en-US"/>
    </w:rPr>
  </w:style>
  <w:style w:type="paragraph" w:customStyle="1" w:styleId="31NOVO">
    <w:name w:val="3.1. NOVO"/>
    <w:basedOn w:val="Heading2"/>
    <w:qFormat/>
    <w:rsid w:val="004C7169"/>
    <w:pPr>
      <w:keepLines w:val="0"/>
      <w:numPr>
        <w:numId w:val="49"/>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41NOVO">
    <w:name w:val="4.1. NOVO"/>
    <w:basedOn w:val="Heading2"/>
    <w:qFormat/>
    <w:rsid w:val="004C7169"/>
    <w:pPr>
      <w:keepLines w:val="0"/>
      <w:numPr>
        <w:numId w:val="50"/>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Normal11">
    <w:name w:val="Normal11"/>
    <w:basedOn w:val="Default"/>
    <w:next w:val="Default"/>
    <w:rsid w:val="004C7169"/>
    <w:pPr>
      <w:spacing w:before="100" w:after="100"/>
    </w:pPr>
    <w:rPr>
      <w:rFonts w:ascii="Arial" w:hAnsi="Arial"/>
      <w:color w:val="auto"/>
      <w:sz w:val="22"/>
    </w:rPr>
  </w:style>
  <w:style w:type="character" w:customStyle="1" w:styleId="Style125ptBlack">
    <w:name w:val="Style 12.5 pt Black"/>
    <w:rsid w:val="004C7169"/>
    <w:rPr>
      <w:color w:val="000000"/>
      <w:kern w:val="0"/>
      <w:sz w:val="24"/>
      <w:szCs w:val="24"/>
    </w:rPr>
  </w:style>
  <w:style w:type="paragraph" w:customStyle="1" w:styleId="StyleHeading2Allcaps">
    <w:name w:val="Style Heading 2 + All caps"/>
    <w:basedOn w:val="Heading2"/>
    <w:autoRedefine/>
    <w:rsid w:val="004C7169"/>
    <w:pPr>
      <w:keepLines w:val="0"/>
      <w:numPr>
        <w:ilvl w:val="1"/>
      </w:numPr>
      <w:tabs>
        <w:tab w:val="num" w:pos="1134"/>
      </w:tabs>
      <w:spacing w:before="360" w:line="240" w:lineRule="auto"/>
      <w:ind w:left="1134" w:hanging="1134"/>
    </w:pPr>
    <w:rPr>
      <w:rFonts w:ascii="Arial Bold" w:eastAsia="Times New Roman" w:hAnsi="Arial Bold" w:cs="Times New Roman"/>
      <w:color w:val="auto"/>
      <w:position w:val="4"/>
      <w:sz w:val="22"/>
      <w:szCs w:val="22"/>
      <w:lang w:val="en-US" w:eastAsia="de-CH"/>
    </w:rPr>
  </w:style>
  <w:style w:type="character" w:customStyle="1" w:styleId="Stil5a-nabrajanjebezrednihbrojevadrugognivoaChar">
    <w:name w:val="Stil 5a - nabrajanje bez rednih brojeva drugog nivoa Char"/>
    <w:link w:val="Stil5a-nabrajanjebezrednihbrojevadrugognivoa"/>
    <w:rsid w:val="004C7169"/>
    <w:rPr>
      <w:rFonts w:ascii="Times Cirilica" w:eastAsia="Times New Roman" w:hAnsi="Times Cirilica" w:cs="Times New Roman"/>
      <w:b/>
      <w:bCs/>
      <w:color w:val="000000"/>
      <w:sz w:val="20"/>
      <w:lang w:val="sr-Latn-CS" w:eastAsia="de-CH"/>
    </w:rPr>
  </w:style>
  <w:style w:type="paragraph" w:styleId="ListBullet2">
    <w:name w:val="List Bullet 2"/>
    <w:basedOn w:val="Normal"/>
    <w:rsid w:val="004C7169"/>
    <w:pPr>
      <w:numPr>
        <w:numId w:val="51"/>
      </w:numPr>
      <w:spacing w:before="0"/>
      <w:jc w:val="left"/>
    </w:pPr>
    <w:rPr>
      <w:sz w:val="24"/>
      <w:szCs w:val="20"/>
    </w:rPr>
  </w:style>
  <w:style w:type="paragraph" w:customStyle="1" w:styleId="StyleStyleHeading2NotBoldBefore0ptAfter0ptNotB">
    <w:name w:val="Style Style Heading 2 + Not Bold Before:  0 pt After:  0 pt + Not B..."/>
    <w:basedOn w:val="Normal"/>
    <w:rsid w:val="004C7169"/>
    <w:pPr>
      <w:keepNext/>
      <w:numPr>
        <w:ilvl w:val="1"/>
        <w:numId w:val="23"/>
      </w:numPr>
      <w:spacing w:after="60"/>
      <w:outlineLvl w:val="1"/>
    </w:pPr>
    <w:rPr>
      <w:b/>
      <w:position w:val="4"/>
      <w:szCs w:val="20"/>
      <w:lang w:val="de-DE" w:eastAsia="de-CH"/>
    </w:rPr>
  </w:style>
  <w:style w:type="character" w:customStyle="1" w:styleId="CharChar14">
    <w:name w:val="Char Char14"/>
    <w:locked/>
    <w:rsid w:val="004C7169"/>
    <w:rPr>
      <w:rFonts w:ascii="Arial" w:hAnsi="Arial" w:cs="Arial"/>
      <w:b/>
      <w:color w:val="000000"/>
      <w:position w:val="4"/>
      <w:sz w:val="24"/>
      <w:lang w:val="de-DE" w:eastAsia="de-CH" w:bidi="ar-SA"/>
    </w:rPr>
  </w:style>
  <w:style w:type="character" w:customStyle="1" w:styleId="CharChar13">
    <w:name w:val="Char Char13"/>
    <w:locked/>
    <w:rsid w:val="004C7169"/>
    <w:rPr>
      <w:rFonts w:ascii="Arial" w:hAnsi="Arial"/>
      <w:b/>
      <w:color w:val="000000"/>
      <w:sz w:val="22"/>
      <w:lang w:val="de-DE" w:eastAsia="de-CH" w:bidi="ar-SA"/>
    </w:rPr>
  </w:style>
  <w:style w:type="character" w:customStyle="1" w:styleId="WW8Num1z0">
    <w:name w:val="WW8Num1z0"/>
    <w:rsid w:val="004C7169"/>
    <w:rPr>
      <w:rFonts w:ascii="Symbol" w:hAnsi="Symbol" w:cs="OpenSymbol"/>
    </w:rPr>
  </w:style>
  <w:style w:type="character" w:customStyle="1" w:styleId="WW8Num2z0">
    <w:name w:val="WW8Num2z0"/>
    <w:rsid w:val="004C7169"/>
    <w:rPr>
      <w:b/>
      <w:bCs/>
    </w:rPr>
  </w:style>
  <w:style w:type="character" w:customStyle="1" w:styleId="WW8Num3z0">
    <w:name w:val="WW8Num3z0"/>
    <w:rsid w:val="004C7169"/>
    <w:rPr>
      <w:rFonts w:ascii="Symbol" w:hAnsi="Symbol" w:cs="OpenSymbol"/>
    </w:rPr>
  </w:style>
  <w:style w:type="character" w:customStyle="1" w:styleId="WW8Num3z1">
    <w:name w:val="WW8Num3z1"/>
    <w:rsid w:val="004C7169"/>
    <w:rPr>
      <w:rFonts w:ascii="OpenSymbol" w:hAnsi="OpenSymbol" w:cs="OpenSymbol"/>
    </w:rPr>
  </w:style>
  <w:style w:type="character" w:customStyle="1" w:styleId="WW8Num4z0">
    <w:name w:val="WW8Num4z0"/>
    <w:rsid w:val="004C7169"/>
    <w:rPr>
      <w:rFonts w:ascii="Symbol" w:hAnsi="Symbol" w:cs="OpenSymbol"/>
    </w:rPr>
  </w:style>
  <w:style w:type="character" w:customStyle="1" w:styleId="WW8Num4z1">
    <w:name w:val="WW8Num4z1"/>
    <w:rsid w:val="004C7169"/>
    <w:rPr>
      <w:rFonts w:ascii="OpenSymbol" w:hAnsi="OpenSymbol" w:cs="OpenSymbol"/>
    </w:rPr>
  </w:style>
  <w:style w:type="character" w:customStyle="1" w:styleId="WW8Num5z0">
    <w:name w:val="WW8Num5z0"/>
    <w:rsid w:val="004C7169"/>
    <w:rPr>
      <w:rFonts w:ascii="Symbol" w:hAnsi="Symbol" w:cs="OpenSymbol"/>
    </w:rPr>
  </w:style>
  <w:style w:type="character" w:customStyle="1" w:styleId="WW8Num5z1">
    <w:name w:val="WW8Num5z1"/>
    <w:rsid w:val="004C7169"/>
    <w:rPr>
      <w:rFonts w:ascii="OpenSymbol" w:hAnsi="OpenSymbol" w:cs="OpenSymbol"/>
    </w:rPr>
  </w:style>
  <w:style w:type="character" w:customStyle="1" w:styleId="WW8Num6z0">
    <w:name w:val="WW8Num6z0"/>
    <w:rsid w:val="004C7169"/>
    <w:rPr>
      <w:b/>
      <w:bCs/>
    </w:rPr>
  </w:style>
  <w:style w:type="character" w:customStyle="1" w:styleId="WW8Num7z0">
    <w:name w:val="WW8Num7z0"/>
    <w:rsid w:val="004C7169"/>
    <w:rPr>
      <w:b/>
      <w:bCs/>
    </w:rPr>
  </w:style>
  <w:style w:type="character" w:customStyle="1" w:styleId="WW8Num8z2">
    <w:name w:val="WW8Num8z2"/>
    <w:rsid w:val="004C7169"/>
    <w:rPr>
      <w:b/>
      <w:bCs/>
    </w:rPr>
  </w:style>
  <w:style w:type="character" w:customStyle="1" w:styleId="WW8Num9z0">
    <w:name w:val="WW8Num9z0"/>
    <w:rsid w:val="004C7169"/>
    <w:rPr>
      <w:b/>
      <w:bCs/>
    </w:rPr>
  </w:style>
  <w:style w:type="character" w:customStyle="1" w:styleId="WW8Num10z0">
    <w:name w:val="WW8Num10z0"/>
    <w:rsid w:val="004C7169"/>
    <w:rPr>
      <w:b/>
      <w:bCs/>
    </w:rPr>
  </w:style>
  <w:style w:type="character" w:customStyle="1" w:styleId="WW8Num11z0">
    <w:name w:val="WW8Num11z0"/>
    <w:rsid w:val="004C7169"/>
    <w:rPr>
      <w:rFonts w:ascii="Symbol" w:hAnsi="Symbol" w:cs="OpenSymbol"/>
    </w:rPr>
  </w:style>
  <w:style w:type="character" w:customStyle="1" w:styleId="WW8Num11z1">
    <w:name w:val="WW8Num11z1"/>
    <w:rsid w:val="004C7169"/>
    <w:rPr>
      <w:rFonts w:ascii="OpenSymbol" w:hAnsi="OpenSymbol" w:cs="OpenSymbol"/>
    </w:rPr>
  </w:style>
  <w:style w:type="character" w:customStyle="1" w:styleId="WW8Num12z0">
    <w:name w:val="WW8Num12z0"/>
    <w:rsid w:val="004C7169"/>
    <w:rPr>
      <w:rFonts w:ascii="Symbol" w:hAnsi="Symbol" w:cs="OpenSymbol"/>
    </w:rPr>
  </w:style>
  <w:style w:type="character" w:customStyle="1" w:styleId="WW8Num12z1">
    <w:name w:val="WW8Num12z1"/>
    <w:rsid w:val="004C7169"/>
    <w:rPr>
      <w:rFonts w:ascii="OpenSymbol" w:hAnsi="OpenSymbol" w:cs="OpenSymbol"/>
    </w:rPr>
  </w:style>
  <w:style w:type="character" w:customStyle="1" w:styleId="WW8Num13z0">
    <w:name w:val="WW8Num13z0"/>
    <w:rsid w:val="004C7169"/>
    <w:rPr>
      <w:rFonts w:ascii="Symbol" w:hAnsi="Symbol" w:cs="OpenSymbol"/>
    </w:rPr>
  </w:style>
  <w:style w:type="character" w:customStyle="1" w:styleId="WW8Num13z1">
    <w:name w:val="WW8Num13z1"/>
    <w:rsid w:val="004C7169"/>
    <w:rPr>
      <w:rFonts w:ascii="OpenSymbol" w:hAnsi="OpenSymbol" w:cs="OpenSymbol"/>
    </w:rPr>
  </w:style>
  <w:style w:type="character" w:customStyle="1" w:styleId="WW8Num14z0">
    <w:name w:val="WW8Num14z0"/>
    <w:rsid w:val="004C7169"/>
    <w:rPr>
      <w:rFonts w:ascii="Symbol" w:hAnsi="Symbol" w:cs="OpenSymbol"/>
    </w:rPr>
  </w:style>
  <w:style w:type="character" w:customStyle="1" w:styleId="WW8Num14z1">
    <w:name w:val="WW8Num14z1"/>
    <w:rsid w:val="004C7169"/>
    <w:rPr>
      <w:rFonts w:ascii="OpenSymbol" w:hAnsi="OpenSymbol" w:cs="OpenSymbol"/>
    </w:rPr>
  </w:style>
  <w:style w:type="character" w:customStyle="1" w:styleId="WW8Num15z0">
    <w:name w:val="WW8Num15z0"/>
    <w:rsid w:val="004C7169"/>
    <w:rPr>
      <w:b/>
      <w:bCs/>
    </w:rPr>
  </w:style>
  <w:style w:type="character" w:customStyle="1" w:styleId="WW8Num16z0">
    <w:name w:val="WW8Num16z0"/>
    <w:rsid w:val="004C7169"/>
    <w:rPr>
      <w:b/>
      <w:bCs/>
    </w:rPr>
  </w:style>
  <w:style w:type="character" w:customStyle="1" w:styleId="WW8Num17z0">
    <w:name w:val="WW8Num17z0"/>
    <w:rsid w:val="004C7169"/>
    <w:rPr>
      <w:rFonts w:ascii="Symbol" w:hAnsi="Symbol" w:cs="OpenSymbol"/>
    </w:rPr>
  </w:style>
  <w:style w:type="character" w:customStyle="1" w:styleId="WW8Num17z1">
    <w:name w:val="WW8Num17z1"/>
    <w:rsid w:val="004C7169"/>
    <w:rPr>
      <w:rFonts w:ascii="OpenSymbol" w:hAnsi="OpenSymbol" w:cs="OpenSymbol"/>
    </w:rPr>
  </w:style>
  <w:style w:type="character" w:customStyle="1" w:styleId="WW8Num18z0">
    <w:name w:val="WW8Num18z0"/>
    <w:rsid w:val="004C7169"/>
    <w:rPr>
      <w:rFonts w:ascii="Symbol" w:hAnsi="Symbol" w:cs="OpenSymbol"/>
    </w:rPr>
  </w:style>
  <w:style w:type="character" w:customStyle="1" w:styleId="WW8Num18z1">
    <w:name w:val="WW8Num18z1"/>
    <w:rsid w:val="004C7169"/>
    <w:rPr>
      <w:rFonts w:ascii="OpenSymbol" w:hAnsi="OpenSymbol" w:cs="OpenSymbol"/>
    </w:rPr>
  </w:style>
  <w:style w:type="character" w:customStyle="1" w:styleId="Absatz-Standardschriftart">
    <w:name w:val="Absatz-Standardschriftart"/>
    <w:rsid w:val="004C7169"/>
  </w:style>
  <w:style w:type="character" w:customStyle="1" w:styleId="Bullets">
    <w:name w:val="Bullets"/>
    <w:rsid w:val="004C7169"/>
    <w:rPr>
      <w:rFonts w:ascii="OpenSymbol" w:eastAsia="OpenSymbol" w:hAnsi="OpenSymbol" w:cs="OpenSymbol"/>
    </w:rPr>
  </w:style>
  <w:style w:type="character" w:customStyle="1" w:styleId="NumberingSymbols">
    <w:name w:val="Numbering Symbols"/>
    <w:rsid w:val="004C7169"/>
    <w:rPr>
      <w:b/>
      <w:bCs/>
    </w:rPr>
  </w:style>
  <w:style w:type="paragraph" w:customStyle="1" w:styleId="Heading">
    <w:name w:val="Heading"/>
    <w:basedOn w:val="Normal"/>
    <w:next w:val="BodyText"/>
    <w:rsid w:val="004C7169"/>
    <w:pPr>
      <w:keepNext/>
      <w:widowControl w:val="0"/>
      <w:suppressAutoHyphens/>
      <w:spacing w:before="240" w:after="120"/>
      <w:jc w:val="left"/>
    </w:pPr>
    <w:rPr>
      <w:rFonts w:ascii="Times New Roman" w:eastAsia="Arial Unicode MS" w:hAnsi="Times New Roman" w:cs="Tahoma"/>
      <w:kern w:val="1"/>
      <w:sz w:val="24"/>
      <w:szCs w:val="28"/>
      <w:lang w:val="sr-Latn-CS" w:eastAsia="hi-IN" w:bidi="hi-IN"/>
    </w:rPr>
  </w:style>
  <w:style w:type="paragraph" w:styleId="List">
    <w:name w:val="List"/>
    <w:basedOn w:val="BodyText"/>
    <w:rsid w:val="004C7169"/>
    <w:pPr>
      <w:widowControl w:val="0"/>
      <w:suppressAutoHyphens/>
      <w:spacing w:after="120" w:line="240" w:lineRule="auto"/>
    </w:pPr>
    <w:rPr>
      <w:rFonts w:ascii="Times New Roman" w:eastAsia="Arial Unicode MS" w:hAnsi="Times New Roman" w:cs="Tahoma"/>
      <w:kern w:val="1"/>
      <w:sz w:val="24"/>
      <w:szCs w:val="24"/>
      <w:lang w:val="sr-Latn-CS" w:eastAsia="hi-IN" w:bidi="hi-IN"/>
    </w:rPr>
  </w:style>
  <w:style w:type="paragraph" w:customStyle="1" w:styleId="Index">
    <w:name w:val="Index"/>
    <w:basedOn w:val="Normal"/>
    <w:rsid w:val="004C7169"/>
    <w:pPr>
      <w:widowControl w:val="0"/>
      <w:suppressLineNumbers/>
      <w:suppressAutoHyphens/>
      <w:spacing w:before="0"/>
      <w:jc w:val="left"/>
    </w:pPr>
    <w:rPr>
      <w:rFonts w:ascii="Times New Roman" w:eastAsia="Arial Unicode MS" w:hAnsi="Times New Roman" w:cs="Tahoma"/>
      <w:kern w:val="1"/>
      <w:sz w:val="24"/>
      <w:szCs w:val="24"/>
      <w:lang w:val="sr-Latn-CS" w:eastAsia="hi-IN" w:bidi="hi-IN"/>
    </w:rPr>
  </w:style>
  <w:style w:type="character" w:customStyle="1" w:styleId="Style1Char">
    <w:name w:val="Style1 Char"/>
    <w:rsid w:val="004C7169"/>
    <w:rPr>
      <w:rFonts w:ascii="Arial" w:hAnsi="Arial"/>
      <w:sz w:val="22"/>
      <w:szCs w:val="24"/>
    </w:rPr>
  </w:style>
  <w:style w:type="character" w:customStyle="1" w:styleId="Style2Char">
    <w:name w:val="Style2 Char"/>
    <w:rsid w:val="004C7169"/>
    <w:rPr>
      <w:rFonts w:ascii="Arial" w:hAnsi="Arial"/>
      <w:sz w:val="22"/>
      <w:szCs w:val="24"/>
    </w:rPr>
  </w:style>
  <w:style w:type="paragraph" w:customStyle="1" w:styleId="bulcrveno">
    <w:name w:val="bulcrveno"/>
    <w:autoRedefine/>
    <w:rsid w:val="004C7169"/>
    <w:pPr>
      <w:numPr>
        <w:numId w:val="52"/>
      </w:numPr>
      <w:tabs>
        <w:tab w:val="right" w:leader="dot" w:pos="8789"/>
      </w:tabs>
      <w:spacing w:after="0" w:line="240" w:lineRule="auto"/>
      <w:jc w:val="both"/>
    </w:pPr>
    <w:rPr>
      <w:rFonts w:ascii="Arial" w:eastAsia="MS Mincho" w:hAnsi="Arial" w:cs="Arial"/>
      <w:color w:val="FF0000"/>
      <w:sz w:val="20"/>
      <w:szCs w:val="20"/>
      <w:lang w:val="sr-Latn-CS"/>
    </w:rPr>
  </w:style>
  <w:style w:type="numbering" w:customStyle="1" w:styleId="Style21">
    <w:name w:val="Style21"/>
    <w:uiPriority w:val="99"/>
    <w:rsid w:val="004C7169"/>
  </w:style>
  <w:style w:type="paragraph" w:customStyle="1" w:styleId="ListofItems">
    <w:name w:val="List of Items"/>
    <w:rsid w:val="004C7169"/>
    <w:pPr>
      <w:tabs>
        <w:tab w:val="left" w:pos="1531"/>
      </w:tabs>
      <w:overflowPunct w:val="0"/>
      <w:autoSpaceDE w:val="0"/>
      <w:autoSpaceDN w:val="0"/>
      <w:adjustRightInd w:val="0"/>
      <w:spacing w:after="0" w:line="240" w:lineRule="auto"/>
      <w:ind w:left="1531" w:hanging="284"/>
      <w:textAlignment w:val="baseline"/>
    </w:pPr>
    <w:rPr>
      <w:rFonts w:ascii="Arial" w:eastAsia="Times New Roman" w:hAnsi="Arial" w:cs="Times New Roman"/>
      <w:szCs w:val="20"/>
    </w:rPr>
  </w:style>
  <w:style w:type="numbering" w:customStyle="1" w:styleId="NoList11">
    <w:name w:val="No List11"/>
    <w:next w:val="NoList"/>
    <w:uiPriority w:val="99"/>
    <w:semiHidden/>
    <w:unhideWhenUsed/>
    <w:rsid w:val="004C7169"/>
  </w:style>
  <w:style w:type="numbering" w:customStyle="1" w:styleId="NoList111">
    <w:name w:val="No List111"/>
    <w:next w:val="NoList"/>
    <w:uiPriority w:val="99"/>
    <w:semiHidden/>
    <w:rsid w:val="004C7169"/>
  </w:style>
  <w:style w:type="paragraph" w:customStyle="1" w:styleId="Predmet">
    <w:name w:val="Predmet"/>
    <w:basedOn w:val="Normal"/>
    <w:rsid w:val="004C7169"/>
    <w:pPr>
      <w:widowControl w:val="0"/>
      <w:spacing w:after="120" w:line="360" w:lineRule="auto"/>
      <w:ind w:left="1134" w:hanging="1134"/>
    </w:pPr>
    <w:rPr>
      <w:b/>
      <w:snapToGrid w:val="0"/>
      <w:szCs w:val="20"/>
      <w:lang w:val="hr-HR"/>
    </w:rPr>
  </w:style>
  <w:style w:type="paragraph" w:customStyle="1" w:styleId="Podloge">
    <w:name w:val="Podloge"/>
    <w:basedOn w:val="Normal"/>
    <w:rsid w:val="004C7169"/>
    <w:pPr>
      <w:numPr>
        <w:numId w:val="54"/>
      </w:numPr>
      <w:tabs>
        <w:tab w:val="left" w:pos="1418"/>
      </w:tabs>
      <w:spacing w:after="120" w:line="320" w:lineRule="atLeast"/>
    </w:pPr>
    <w:rPr>
      <w:rFonts w:cs="Arial"/>
      <w:lang w:val="hr-HR"/>
    </w:rPr>
  </w:style>
  <w:style w:type="paragraph" w:customStyle="1" w:styleId="Formula">
    <w:name w:val="Formula"/>
    <w:basedOn w:val="Normal"/>
    <w:next w:val="Normal"/>
    <w:rsid w:val="004C7169"/>
    <w:pPr>
      <w:tabs>
        <w:tab w:val="center" w:pos="4536"/>
        <w:tab w:val="right" w:pos="9072"/>
      </w:tabs>
      <w:spacing w:before="60" w:after="60" w:line="360" w:lineRule="auto"/>
    </w:pPr>
    <w:rPr>
      <w:szCs w:val="20"/>
      <w:lang w:val="hr-HR"/>
    </w:rPr>
  </w:style>
  <w:style w:type="paragraph" w:customStyle="1" w:styleId="StyleBoldLeft">
    <w:name w:val="Style Bold Left"/>
    <w:basedOn w:val="Normal"/>
    <w:rsid w:val="004C7169"/>
    <w:pPr>
      <w:tabs>
        <w:tab w:val="left" w:pos="1418"/>
      </w:tabs>
      <w:spacing w:after="120"/>
      <w:jc w:val="left"/>
    </w:pPr>
    <w:rPr>
      <w:b/>
      <w:bCs/>
      <w:sz w:val="24"/>
      <w:szCs w:val="20"/>
      <w:lang w:val="hr-HR"/>
    </w:rPr>
  </w:style>
  <w:style w:type="paragraph" w:customStyle="1" w:styleId="title2">
    <w:name w:val="title2"/>
    <w:basedOn w:val="Normal"/>
    <w:rsid w:val="004C7169"/>
    <w:pPr>
      <w:spacing w:after="120"/>
      <w:jc w:val="left"/>
    </w:pPr>
    <w:rPr>
      <w:noProof/>
      <w:szCs w:val="20"/>
      <w:lang w:val="en-GB"/>
    </w:rPr>
  </w:style>
  <w:style w:type="paragraph" w:styleId="ListBullet4">
    <w:name w:val="List Bullet 4"/>
    <w:basedOn w:val="Normal"/>
    <w:autoRedefine/>
    <w:rsid w:val="004C7169"/>
    <w:pPr>
      <w:numPr>
        <w:numId w:val="55"/>
      </w:numPr>
      <w:tabs>
        <w:tab w:val="left" w:pos="2410"/>
        <w:tab w:val="left" w:pos="2694"/>
      </w:tabs>
      <w:spacing w:after="120" w:line="264" w:lineRule="auto"/>
    </w:pPr>
    <w:rPr>
      <w:szCs w:val="20"/>
      <w:lang w:val="en-GB"/>
    </w:rPr>
  </w:style>
  <w:style w:type="paragraph" w:customStyle="1" w:styleId="HeaderBase">
    <w:name w:val="Header Base"/>
    <w:basedOn w:val="Normal"/>
    <w:rsid w:val="004C7169"/>
    <w:pPr>
      <w:keepLines/>
      <w:tabs>
        <w:tab w:val="left" w:pos="709"/>
        <w:tab w:val="left" w:pos="851"/>
        <w:tab w:val="center" w:pos="4320"/>
        <w:tab w:val="right" w:pos="8640"/>
      </w:tabs>
      <w:spacing w:after="120"/>
    </w:pPr>
    <w:rPr>
      <w:szCs w:val="20"/>
    </w:rPr>
  </w:style>
  <w:style w:type="paragraph" w:customStyle="1" w:styleId="bullet1">
    <w:name w:val="bullet1"/>
    <w:basedOn w:val="Normal"/>
    <w:rsid w:val="004C7169"/>
    <w:pPr>
      <w:numPr>
        <w:numId w:val="56"/>
      </w:numPr>
      <w:tabs>
        <w:tab w:val="left" w:pos="851"/>
        <w:tab w:val="num" w:pos="927"/>
      </w:tabs>
      <w:spacing w:after="120" w:line="320" w:lineRule="atLeast"/>
      <w:ind w:left="851" w:hanging="284"/>
    </w:pPr>
    <w:rPr>
      <w:i/>
      <w:sz w:val="20"/>
      <w:szCs w:val="24"/>
      <w:lang w:val="en-GB"/>
    </w:rPr>
  </w:style>
  <w:style w:type="character" w:customStyle="1" w:styleId="CharChar5">
    <w:name w:val="Char Char5"/>
    <w:rsid w:val="004C7169"/>
    <w:rPr>
      <w:rFonts w:ascii="Arial Bold" w:hAnsi="Arial Bold" w:cs="Arial"/>
      <w:b/>
      <w:bCs/>
      <w:caps/>
      <w:kern w:val="32"/>
      <w:sz w:val="28"/>
      <w:szCs w:val="32"/>
      <w:lang w:eastAsia="en-US"/>
    </w:rPr>
  </w:style>
  <w:style w:type="paragraph" w:styleId="ListBullet">
    <w:name w:val="List Bullet"/>
    <w:basedOn w:val="Normal"/>
    <w:rsid w:val="004C7169"/>
    <w:pPr>
      <w:numPr>
        <w:numId w:val="58"/>
      </w:numPr>
      <w:tabs>
        <w:tab w:val="left" w:pos="851"/>
        <w:tab w:val="left" w:pos="1843"/>
      </w:tabs>
      <w:spacing w:after="120" w:line="300" w:lineRule="atLeast"/>
      <w:ind w:left="851" w:hanging="284"/>
    </w:pPr>
    <w:rPr>
      <w:snapToGrid w:val="0"/>
      <w:szCs w:val="20"/>
      <w:lang w:val="sl-SI" w:eastAsia="sl-SI"/>
    </w:rPr>
  </w:style>
  <w:style w:type="paragraph" w:customStyle="1" w:styleId="Tabela">
    <w:name w:val="Tabela"/>
    <w:basedOn w:val="Normal"/>
    <w:rsid w:val="004C7169"/>
    <w:pPr>
      <w:spacing w:after="120"/>
    </w:pPr>
    <w:rPr>
      <w:szCs w:val="20"/>
      <w:lang w:val="hr-HR"/>
    </w:rPr>
  </w:style>
  <w:style w:type="paragraph" w:customStyle="1" w:styleId="TablicaNaslov">
    <w:name w:val="Tablica_Naslov"/>
    <w:basedOn w:val="Normal"/>
    <w:link w:val="TablicaNaslovChar"/>
    <w:rsid w:val="004C7169"/>
    <w:pPr>
      <w:spacing w:before="240" w:after="120" w:line="300" w:lineRule="atLeast"/>
      <w:ind w:left="1418" w:hanging="1418"/>
      <w:jc w:val="left"/>
    </w:pPr>
    <w:rPr>
      <w:b/>
      <w:sz w:val="20"/>
      <w:szCs w:val="20"/>
      <w:lang w:val="hr-HR" w:eastAsia="de-CH"/>
    </w:rPr>
  </w:style>
  <w:style w:type="paragraph" w:customStyle="1" w:styleId="Prored15">
    <w:name w:val="Prored1.5"/>
    <w:basedOn w:val="Normal"/>
    <w:rsid w:val="004C7169"/>
    <w:pPr>
      <w:spacing w:after="120" w:line="360" w:lineRule="auto"/>
    </w:pPr>
    <w:rPr>
      <w:rFonts w:ascii="HSans" w:hAnsi="HSans"/>
      <w:szCs w:val="20"/>
      <w:lang w:eastAsia="hr-HR"/>
    </w:rPr>
  </w:style>
  <w:style w:type="paragraph" w:customStyle="1" w:styleId="Equation">
    <w:name w:val="Equation"/>
    <w:basedOn w:val="Normal"/>
    <w:next w:val="Normal"/>
    <w:rsid w:val="004C7169"/>
    <w:pPr>
      <w:tabs>
        <w:tab w:val="center" w:pos="4536"/>
        <w:tab w:val="right" w:pos="9072"/>
      </w:tabs>
      <w:spacing w:after="120"/>
      <w:jc w:val="left"/>
    </w:pPr>
    <w:rPr>
      <w:szCs w:val="20"/>
      <w:lang w:val="hr-HR"/>
    </w:rPr>
  </w:style>
  <w:style w:type="paragraph" w:customStyle="1" w:styleId="SlikaNaslov">
    <w:name w:val="Slika_Naslov"/>
    <w:basedOn w:val="Normal"/>
    <w:rsid w:val="004C7169"/>
    <w:pPr>
      <w:spacing w:after="120" w:line="300" w:lineRule="atLeast"/>
      <w:jc w:val="center"/>
    </w:pPr>
    <w:rPr>
      <w:b/>
      <w:sz w:val="20"/>
      <w:szCs w:val="20"/>
      <w:lang w:val="hr-HR"/>
    </w:rPr>
  </w:style>
  <w:style w:type="paragraph" w:customStyle="1" w:styleId="Slika">
    <w:name w:val="Slika"/>
    <w:basedOn w:val="Normal"/>
    <w:link w:val="SlikaChar"/>
    <w:rsid w:val="004C7169"/>
    <w:pPr>
      <w:spacing w:before="60" w:after="60"/>
      <w:ind w:left="-567" w:right="-567"/>
      <w:jc w:val="center"/>
    </w:pPr>
    <w:rPr>
      <w:sz w:val="20"/>
      <w:szCs w:val="20"/>
      <w:lang w:val="hr-HR" w:eastAsia="de-CH"/>
    </w:rPr>
  </w:style>
  <w:style w:type="paragraph" w:customStyle="1" w:styleId="tablica">
    <w:name w:val="tablica"/>
    <w:basedOn w:val="TablicaNaslov"/>
    <w:link w:val="tablicaChar"/>
    <w:qFormat/>
    <w:rsid w:val="004C7169"/>
    <w:pPr>
      <w:spacing w:line="240" w:lineRule="auto"/>
      <w:jc w:val="center"/>
    </w:pPr>
    <w:rPr>
      <w:b w:val="0"/>
    </w:rPr>
  </w:style>
  <w:style w:type="character" w:customStyle="1" w:styleId="TablicaNaslovChar">
    <w:name w:val="Tablica_Naslov Char"/>
    <w:link w:val="TablicaNaslov"/>
    <w:rsid w:val="004C7169"/>
    <w:rPr>
      <w:rFonts w:ascii="Arial" w:eastAsia="Times New Roman" w:hAnsi="Arial" w:cs="Times New Roman"/>
      <w:b/>
      <w:sz w:val="20"/>
      <w:szCs w:val="20"/>
      <w:lang w:val="hr-HR" w:eastAsia="de-CH"/>
    </w:rPr>
  </w:style>
  <w:style w:type="character" w:customStyle="1" w:styleId="tablicaChar">
    <w:name w:val="tablica Char"/>
    <w:link w:val="tablica"/>
    <w:rsid w:val="004C7169"/>
    <w:rPr>
      <w:rFonts w:ascii="Arial" w:eastAsia="Times New Roman" w:hAnsi="Arial" w:cs="Times New Roman"/>
      <w:sz w:val="20"/>
      <w:szCs w:val="20"/>
      <w:lang w:val="hr-HR" w:eastAsia="de-CH"/>
    </w:rPr>
  </w:style>
  <w:style w:type="character" w:customStyle="1" w:styleId="FontStyle67">
    <w:name w:val="Font Style67"/>
    <w:rsid w:val="004C7169"/>
    <w:rPr>
      <w:rFonts w:ascii="Times New Roman" w:hAnsi="Times New Roman" w:cs="Times New Roman"/>
      <w:b/>
      <w:bCs/>
      <w:sz w:val="30"/>
      <w:szCs w:val="30"/>
    </w:rPr>
  </w:style>
  <w:style w:type="character" w:customStyle="1" w:styleId="FontStyle69">
    <w:name w:val="Font Style69"/>
    <w:rsid w:val="004C7169"/>
    <w:rPr>
      <w:rFonts w:ascii="Times New Roman" w:hAnsi="Times New Roman" w:cs="Times New Roman"/>
      <w:b/>
      <w:bCs/>
      <w:sz w:val="28"/>
      <w:szCs w:val="28"/>
    </w:rPr>
  </w:style>
  <w:style w:type="paragraph" w:customStyle="1" w:styleId="StyleHeading6Red">
    <w:name w:val="Style Heading 6 + Red"/>
    <w:basedOn w:val="Heading6"/>
    <w:link w:val="StyleHeading6RedChar"/>
    <w:rsid w:val="004C7169"/>
    <w:pPr>
      <w:numPr>
        <w:ilvl w:val="5"/>
      </w:numPr>
      <w:tabs>
        <w:tab w:val="left" w:pos="720"/>
        <w:tab w:val="num" w:pos="1152"/>
      </w:tabs>
      <w:spacing w:before="120" w:after="120" w:line="264" w:lineRule="auto"/>
      <w:ind w:left="1152" w:hanging="1152"/>
      <w:jc w:val="center"/>
    </w:pPr>
    <w:rPr>
      <w:bCs/>
      <w:i w:val="0"/>
      <w:color w:val="FF0000"/>
      <w:szCs w:val="22"/>
      <w:lang w:val="hr-HR"/>
    </w:rPr>
  </w:style>
  <w:style w:type="character" w:customStyle="1" w:styleId="StyleHeading6RedChar">
    <w:name w:val="Style Heading 6 + Red Char"/>
    <w:link w:val="StyleHeading6Red"/>
    <w:rsid w:val="004C7169"/>
    <w:rPr>
      <w:rFonts w:ascii="Arial" w:eastAsia="Times New Roman" w:hAnsi="Arial" w:cs="Times New Roman"/>
      <w:bCs/>
      <w:color w:val="FF0000"/>
      <w:lang w:val="hr-HR" w:eastAsia="de-CH"/>
    </w:rPr>
  </w:style>
  <w:style w:type="character" w:customStyle="1" w:styleId="TitleChar1">
    <w:name w:val="Title Char1"/>
    <w:rsid w:val="004C7169"/>
    <w:rPr>
      <w:rFonts w:eastAsia="Times New Roman"/>
      <w:b/>
      <w:sz w:val="36"/>
      <w:lang w:val="en-GB"/>
    </w:rPr>
  </w:style>
  <w:style w:type="numbering" w:customStyle="1" w:styleId="NoList1111">
    <w:name w:val="No List1111"/>
    <w:next w:val="NoList"/>
    <w:uiPriority w:val="99"/>
    <w:semiHidden/>
    <w:unhideWhenUsed/>
    <w:rsid w:val="004C7169"/>
  </w:style>
  <w:style w:type="table" w:customStyle="1" w:styleId="TableGrid6">
    <w:name w:val="Table Grid6"/>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3">
    <w:name w:val="Character Style 3"/>
    <w:rsid w:val="004C7169"/>
    <w:rPr>
      <w:sz w:val="23"/>
      <w:szCs w:val="23"/>
    </w:rPr>
  </w:style>
  <w:style w:type="paragraph" w:customStyle="1" w:styleId="Style10">
    <w:name w:val="Style 10"/>
    <w:basedOn w:val="Normal"/>
    <w:rsid w:val="004C7169"/>
    <w:pPr>
      <w:widowControl w:val="0"/>
      <w:autoSpaceDE w:val="0"/>
      <w:autoSpaceDN w:val="0"/>
      <w:spacing w:after="120"/>
      <w:ind w:left="144" w:right="144" w:firstLine="720"/>
    </w:pPr>
    <w:rPr>
      <w:rFonts w:ascii="Times New Roman" w:hAnsi="Times New Roman"/>
      <w:sz w:val="23"/>
      <w:szCs w:val="23"/>
      <w:lang w:val="hr-HR"/>
    </w:rPr>
  </w:style>
  <w:style w:type="character" w:customStyle="1" w:styleId="TablicaCharChar">
    <w:name w:val="Tablica Char Char"/>
    <w:link w:val="Tablica0"/>
    <w:locked/>
    <w:rsid w:val="004C7169"/>
    <w:rPr>
      <w:rFonts w:ascii="Arial" w:hAnsi="Arial" w:cs="Arial"/>
      <w:lang w:val="hr-HR"/>
    </w:rPr>
  </w:style>
  <w:style w:type="paragraph" w:customStyle="1" w:styleId="Tablica0">
    <w:name w:val="Tablica"/>
    <w:basedOn w:val="TablicaNaslov"/>
    <w:link w:val="TablicaCharChar"/>
    <w:qFormat/>
    <w:rsid w:val="004C7169"/>
    <w:pPr>
      <w:spacing w:before="60" w:after="60" w:line="240" w:lineRule="auto"/>
      <w:ind w:left="0" w:firstLine="0"/>
      <w:jc w:val="center"/>
    </w:pPr>
    <w:rPr>
      <w:rFonts w:eastAsiaTheme="minorHAnsi" w:cs="Arial"/>
      <w:b w:val="0"/>
      <w:sz w:val="22"/>
      <w:szCs w:val="22"/>
      <w:lang w:eastAsia="en-US"/>
    </w:rPr>
  </w:style>
  <w:style w:type="character" w:customStyle="1" w:styleId="FontStyle51">
    <w:name w:val="Font Style51"/>
    <w:rsid w:val="004C7169"/>
    <w:rPr>
      <w:rFonts w:ascii="Times New Roman" w:hAnsi="Times New Roman" w:cs="Times New Roman" w:hint="default"/>
      <w:sz w:val="20"/>
      <w:szCs w:val="20"/>
    </w:rPr>
  </w:style>
  <w:style w:type="character" w:customStyle="1" w:styleId="FontStyle60">
    <w:name w:val="Font Style60"/>
    <w:rsid w:val="004C7169"/>
    <w:rPr>
      <w:rFonts w:ascii="Arial Unicode MS" w:eastAsia="Arial Unicode MS" w:hAnsi="Arial Unicode MS" w:cs="Arial Unicode MS" w:hint="eastAsia"/>
      <w:b/>
      <w:bCs/>
      <w:sz w:val="18"/>
      <w:szCs w:val="18"/>
    </w:rPr>
  </w:style>
  <w:style w:type="numbering" w:customStyle="1" w:styleId="Style12">
    <w:name w:val="Style12"/>
    <w:rsid w:val="004C7169"/>
    <w:pPr>
      <w:numPr>
        <w:numId w:val="10"/>
      </w:numPr>
    </w:pPr>
  </w:style>
  <w:style w:type="numbering" w:customStyle="1" w:styleId="NoList2">
    <w:name w:val="No List2"/>
    <w:next w:val="NoList"/>
    <w:uiPriority w:val="99"/>
    <w:semiHidden/>
    <w:unhideWhenUsed/>
    <w:rsid w:val="004C7169"/>
  </w:style>
  <w:style w:type="numbering" w:customStyle="1" w:styleId="WWOutlineListStyle3">
    <w:name w:val="WW_OutlineListStyle_3"/>
    <w:basedOn w:val="NoList"/>
    <w:rsid w:val="004C7169"/>
    <w:pPr>
      <w:numPr>
        <w:numId w:val="12"/>
      </w:numPr>
    </w:pPr>
  </w:style>
  <w:style w:type="numbering" w:customStyle="1" w:styleId="WWOutlineListStyle2">
    <w:name w:val="WW_OutlineListStyle_2"/>
    <w:basedOn w:val="NoList"/>
    <w:rsid w:val="004C7169"/>
    <w:pPr>
      <w:numPr>
        <w:numId w:val="13"/>
      </w:numPr>
    </w:pPr>
  </w:style>
  <w:style w:type="numbering" w:customStyle="1" w:styleId="WWOutlineListStyle10">
    <w:name w:val="WW_OutlineListStyle_1"/>
    <w:basedOn w:val="NoList"/>
    <w:rsid w:val="004C7169"/>
    <w:pPr>
      <w:numPr>
        <w:numId w:val="14"/>
      </w:numPr>
    </w:pPr>
  </w:style>
  <w:style w:type="numbering" w:customStyle="1" w:styleId="WWOutlineListStyle">
    <w:name w:val="WW_OutlineListStyle"/>
    <w:basedOn w:val="NoList"/>
    <w:rsid w:val="004C7169"/>
    <w:pPr>
      <w:numPr>
        <w:numId w:val="62"/>
      </w:numPr>
    </w:pPr>
  </w:style>
  <w:style w:type="numbering" w:customStyle="1" w:styleId="LFO3">
    <w:name w:val="LFO3"/>
    <w:basedOn w:val="NoList"/>
    <w:rsid w:val="004C7169"/>
    <w:pPr>
      <w:numPr>
        <w:numId w:val="63"/>
      </w:numPr>
    </w:pPr>
  </w:style>
  <w:style w:type="numbering" w:customStyle="1" w:styleId="NoList3">
    <w:name w:val="No List3"/>
    <w:next w:val="NoList"/>
    <w:uiPriority w:val="99"/>
    <w:semiHidden/>
    <w:unhideWhenUsed/>
    <w:rsid w:val="004C7169"/>
  </w:style>
  <w:style w:type="paragraph" w:customStyle="1" w:styleId="StyleHeading3TimesNewRoman12pt">
    <w:name w:val="Style Heading 3 + Times New Roman 12 pt"/>
    <w:basedOn w:val="Heading30"/>
    <w:rsid w:val="004C7169"/>
    <w:pPr>
      <w:keepLines/>
      <w:tabs>
        <w:tab w:val="clear" w:pos="720"/>
        <w:tab w:val="num" w:pos="340"/>
      </w:tabs>
      <w:spacing w:before="120" w:line="360" w:lineRule="auto"/>
      <w:ind w:left="1247" w:hanging="1247"/>
    </w:pPr>
    <w:rPr>
      <w:rFonts w:ascii="Arial Bold" w:eastAsia="Calibri" w:hAnsi="Arial Bold"/>
      <w:bCs/>
      <w:noProof/>
      <w:color w:val="auto"/>
      <w:szCs w:val="24"/>
      <w:lang w:val="hr-HR"/>
    </w:rPr>
  </w:style>
  <w:style w:type="paragraph" w:customStyle="1" w:styleId="StyleHeading1LeftBefore0ptLinespacingAtleast15pt">
    <w:name w:val="Style Heading 1 + Left Before:  0 pt Line spacing:  At least 15 pt"/>
    <w:basedOn w:val="Heading1"/>
    <w:rsid w:val="004C7169"/>
    <w:pPr>
      <w:keepLines w:val="0"/>
      <w:widowControl w:val="0"/>
      <w:tabs>
        <w:tab w:val="left" w:pos="900"/>
      </w:tabs>
      <w:spacing w:before="120" w:after="60" w:line="300" w:lineRule="atLeast"/>
      <w:ind w:left="861" w:hanging="360"/>
      <w:jc w:val="both"/>
    </w:pPr>
    <w:rPr>
      <w:rFonts w:ascii="Arial Bold" w:eastAsia="Times New Roman" w:hAnsi="Arial Bold" w:cs="Times New Roman"/>
      <w:color w:val="auto"/>
      <w:kern w:val="28"/>
      <w:sz w:val="32"/>
      <w:szCs w:val="24"/>
      <w:lang w:val="hr-HR" w:eastAsia="de-CH"/>
    </w:rPr>
  </w:style>
  <w:style w:type="paragraph" w:customStyle="1" w:styleId="Heading3">
    <w:name w:val="Heading 3!"/>
    <w:basedOn w:val="Heading30"/>
    <w:qFormat/>
    <w:rsid w:val="004C7169"/>
    <w:pPr>
      <w:keepLines/>
      <w:numPr>
        <w:ilvl w:val="2"/>
        <w:numId w:val="65"/>
      </w:numPr>
      <w:spacing w:before="240" w:line="320" w:lineRule="atLeast"/>
      <w:ind w:left="0" w:firstLine="0"/>
      <w:jc w:val="left"/>
    </w:pPr>
    <w:rPr>
      <w:rFonts w:eastAsia="Calibri"/>
      <w:bCs/>
      <w:noProof/>
      <w:color w:val="auto"/>
      <w:szCs w:val="22"/>
      <w:lang w:val="hr-HR"/>
    </w:rPr>
  </w:style>
  <w:style w:type="paragraph" w:customStyle="1" w:styleId="Bezproreda1">
    <w:name w:val="Bez proreda1"/>
    <w:basedOn w:val="Normal"/>
    <w:link w:val="BezproredaChar"/>
    <w:qFormat/>
    <w:rsid w:val="004C7169"/>
    <w:pPr>
      <w:spacing w:after="120"/>
      <w:jc w:val="left"/>
    </w:pPr>
    <w:rPr>
      <w:rFonts w:ascii="Calibri" w:eastAsia="Tw Cen MT" w:hAnsi="Calibri"/>
      <w:noProof/>
      <w:szCs w:val="20"/>
      <w:lang w:val="de-DE" w:eastAsia="ja-JP"/>
    </w:rPr>
  </w:style>
  <w:style w:type="character" w:customStyle="1" w:styleId="BezproredaChar">
    <w:name w:val="Bez proreda Char"/>
    <w:link w:val="Bezproreda1"/>
    <w:rsid w:val="004C7169"/>
    <w:rPr>
      <w:rFonts w:ascii="Calibri" w:eastAsia="Tw Cen MT" w:hAnsi="Calibri" w:cs="Times New Roman"/>
      <w:noProof/>
      <w:szCs w:val="20"/>
      <w:lang w:val="de-DE" w:eastAsia="ja-JP"/>
    </w:rPr>
  </w:style>
  <w:style w:type="paragraph" w:customStyle="1" w:styleId="StyleHeading1">
    <w:name w:val="Style Heading 1"/>
    <w:aliases w:val="Naslov 1 + Left Left:  0 pt Hanging:  216 pt"/>
    <w:basedOn w:val="Heading1"/>
    <w:autoRedefine/>
    <w:rsid w:val="004C7169"/>
    <w:pPr>
      <w:keepLines w:val="0"/>
      <w:widowControl w:val="0"/>
      <w:tabs>
        <w:tab w:val="left" w:pos="900"/>
      </w:tabs>
      <w:spacing w:before="120" w:after="180" w:line="320" w:lineRule="atLeast"/>
      <w:ind w:left="432" w:hanging="432"/>
      <w:jc w:val="both"/>
    </w:pPr>
    <w:rPr>
      <w:rFonts w:ascii="Arial Bold" w:eastAsia="Times New Roman" w:hAnsi="Arial Bold" w:cs="Times New Roman"/>
      <w:b w:val="0"/>
      <w:color w:val="auto"/>
      <w:kern w:val="32"/>
      <w:szCs w:val="24"/>
      <w:lang w:val="sr-Latn-CS" w:eastAsia="de-CH"/>
    </w:rPr>
  </w:style>
  <w:style w:type="numbering" w:customStyle="1" w:styleId="NoList4">
    <w:name w:val="No List4"/>
    <w:next w:val="NoList"/>
    <w:uiPriority w:val="99"/>
    <w:semiHidden/>
    <w:unhideWhenUsed/>
    <w:rsid w:val="004C7169"/>
  </w:style>
  <w:style w:type="table" w:customStyle="1" w:styleId="TableGrid3">
    <w:name w:val="Table Grid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nivo">
    <w:name w:val="II nivo"/>
    <w:basedOn w:val="Heading2"/>
    <w:next w:val="Normal"/>
    <w:autoRedefine/>
    <w:qFormat/>
    <w:rsid w:val="004C7169"/>
    <w:pPr>
      <w:keepLines w:val="0"/>
      <w:numPr>
        <w:numId w:val="64"/>
      </w:numPr>
      <w:tabs>
        <w:tab w:val="left" w:pos="680"/>
      </w:tabs>
      <w:spacing w:before="240" w:after="120" w:line="320" w:lineRule="atLeast"/>
      <w:ind w:left="432" w:hanging="432"/>
      <w:jc w:val="both"/>
    </w:pPr>
    <w:rPr>
      <w:rFonts w:ascii="Arial" w:eastAsia="Calibri" w:hAnsi="Arial" w:cs="Times New Roman"/>
      <w:iCs/>
      <w:noProof/>
      <w:color w:val="auto"/>
      <w:sz w:val="22"/>
      <w:szCs w:val="28"/>
      <w:lang w:val="hr-HR" w:eastAsia="de-CH"/>
    </w:rPr>
  </w:style>
  <w:style w:type="paragraph" w:customStyle="1" w:styleId="TabRB10">
    <w:name w:val="Tab_RB_10"/>
    <w:rsid w:val="004C7169"/>
    <w:pPr>
      <w:overflowPunct w:val="0"/>
      <w:autoSpaceDE w:val="0"/>
      <w:autoSpaceDN w:val="0"/>
      <w:adjustRightInd w:val="0"/>
      <w:spacing w:after="0" w:line="240" w:lineRule="auto"/>
      <w:jc w:val="right"/>
      <w:textAlignment w:val="baseline"/>
    </w:pPr>
    <w:rPr>
      <w:rFonts w:ascii="Arial" w:eastAsia="Times New Roman" w:hAnsi="Arial" w:cs="Times New Roman"/>
      <w:b/>
      <w:sz w:val="20"/>
      <w:szCs w:val="20"/>
    </w:rPr>
  </w:style>
  <w:style w:type="paragraph" w:customStyle="1" w:styleId="TableCB">
    <w:name w:val="Table_C_B"/>
    <w:rsid w:val="004C7169"/>
    <w:pPr>
      <w:overflowPunct w:val="0"/>
      <w:autoSpaceDE w:val="0"/>
      <w:autoSpaceDN w:val="0"/>
      <w:adjustRightInd w:val="0"/>
      <w:spacing w:before="120" w:after="120" w:line="240" w:lineRule="auto"/>
      <w:ind w:left="57" w:right="57"/>
      <w:jc w:val="center"/>
      <w:textAlignment w:val="baseline"/>
    </w:pPr>
    <w:rPr>
      <w:rFonts w:ascii="YU Times New Roman" w:eastAsia="Times New Roman" w:hAnsi="YU Times New Roman" w:cs="Times New Roman"/>
      <w:b/>
      <w:sz w:val="20"/>
      <w:szCs w:val="20"/>
      <w:lang w:val="en-GB"/>
    </w:rPr>
  </w:style>
  <w:style w:type="paragraph" w:customStyle="1" w:styleId="TabRB100">
    <w:name w:val="Tab_R_B_10"/>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b/>
      <w:sz w:val="20"/>
      <w:szCs w:val="20"/>
    </w:rPr>
  </w:style>
  <w:style w:type="paragraph" w:customStyle="1" w:styleId="Rekapitulacija">
    <w:name w:val="Rekapitulacija"/>
    <w:rsid w:val="004C7169"/>
    <w:pPr>
      <w:tabs>
        <w:tab w:val="right" w:leader="dot" w:pos="9639"/>
      </w:tabs>
      <w:overflowPunct w:val="0"/>
      <w:autoSpaceDE w:val="0"/>
      <w:autoSpaceDN w:val="0"/>
      <w:adjustRightInd w:val="0"/>
      <w:spacing w:before="120" w:after="120" w:line="240" w:lineRule="auto"/>
      <w:textAlignment w:val="baseline"/>
    </w:pPr>
    <w:rPr>
      <w:rFonts w:ascii="YU Times New Roman" w:eastAsia="Times New Roman" w:hAnsi="YU Times New Roman" w:cs="Times New Roman"/>
      <w:b/>
      <w:sz w:val="20"/>
      <w:szCs w:val="20"/>
      <w:lang w:val="en-GB"/>
    </w:rPr>
  </w:style>
  <w:style w:type="paragraph" w:customStyle="1" w:styleId="TabC">
    <w:name w:val="Tab_C"/>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sz w:val="20"/>
      <w:szCs w:val="20"/>
    </w:rPr>
  </w:style>
  <w:style w:type="paragraph" w:customStyle="1" w:styleId="TabLB10">
    <w:name w:val="Tab_L_B_10"/>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b/>
      <w:sz w:val="20"/>
      <w:szCs w:val="20"/>
    </w:rPr>
  </w:style>
  <w:style w:type="paragraph" w:customStyle="1" w:styleId="Heading0715">
    <w:name w:val="Heading_07_15"/>
    <w:basedOn w:val="Normal"/>
    <w:rsid w:val="004C7169"/>
    <w:pPr>
      <w:tabs>
        <w:tab w:val="left" w:pos="851"/>
        <w:tab w:val="left" w:pos="2268"/>
      </w:tabs>
      <w:overflowPunct w:val="0"/>
      <w:autoSpaceDE w:val="0"/>
      <w:autoSpaceDN w:val="0"/>
      <w:adjustRightInd w:val="0"/>
      <w:spacing w:before="40" w:after="40"/>
      <w:ind w:left="851" w:hanging="454"/>
      <w:jc w:val="left"/>
      <w:textAlignment w:val="baseline"/>
    </w:pPr>
    <w:rPr>
      <w:rFonts w:ascii="YU Times New Roman" w:hAnsi="YU Times New Roman"/>
      <w:spacing w:val="-3"/>
      <w:sz w:val="24"/>
      <w:szCs w:val="20"/>
    </w:rPr>
  </w:style>
  <w:style w:type="paragraph" w:customStyle="1" w:styleId="TabR">
    <w:name w:val="Tab_R"/>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sz w:val="24"/>
      <w:szCs w:val="20"/>
    </w:rPr>
  </w:style>
  <w:style w:type="paragraph" w:customStyle="1" w:styleId="TabLR12">
    <w:name w:val="TabL_R_12"/>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sz w:val="24"/>
      <w:szCs w:val="20"/>
    </w:rPr>
  </w:style>
  <w:style w:type="paragraph" w:customStyle="1" w:styleId="TabL12">
    <w:name w:val="Tab_L_12"/>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sz w:val="24"/>
      <w:szCs w:val="20"/>
    </w:rPr>
  </w:style>
  <w:style w:type="paragraph" w:customStyle="1" w:styleId="TabLB12">
    <w:name w:val="Tab_LB_12"/>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b/>
      <w:sz w:val="24"/>
      <w:szCs w:val="20"/>
    </w:rPr>
  </w:style>
  <w:style w:type="paragraph" w:customStyle="1" w:styleId="TabCB12">
    <w:name w:val="Tab_CB_12"/>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b/>
      <w:sz w:val="24"/>
      <w:szCs w:val="20"/>
    </w:rPr>
  </w:style>
  <w:style w:type="paragraph" w:customStyle="1" w:styleId="TabC12">
    <w:name w:val="Tab_C_12"/>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sz w:val="24"/>
      <w:szCs w:val="20"/>
    </w:rPr>
  </w:style>
  <w:style w:type="paragraph" w:customStyle="1" w:styleId="TabRB12">
    <w:name w:val="Tab_RB_12"/>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b/>
      <w:sz w:val="24"/>
      <w:szCs w:val="20"/>
    </w:rPr>
  </w:style>
  <w:style w:type="paragraph" w:customStyle="1" w:styleId="SadrzajCrteza">
    <w:name w:val="Sadrzaj_Crteza"/>
    <w:rsid w:val="004C7169"/>
    <w:pPr>
      <w:tabs>
        <w:tab w:val="left" w:pos="851"/>
        <w:tab w:val="right" w:leader="dot" w:pos="9356"/>
      </w:tabs>
      <w:overflowPunct w:val="0"/>
      <w:autoSpaceDE w:val="0"/>
      <w:autoSpaceDN w:val="0"/>
      <w:adjustRightInd w:val="0"/>
      <w:spacing w:after="0" w:line="240" w:lineRule="auto"/>
      <w:textAlignment w:val="baseline"/>
    </w:pPr>
    <w:rPr>
      <w:rFonts w:ascii="YU Times New Roman" w:eastAsia="Times New Roman" w:hAnsi="YU Times New Roman" w:cs="Times New Roman"/>
      <w:sz w:val="24"/>
      <w:szCs w:val="20"/>
    </w:rPr>
  </w:style>
  <w:style w:type="paragraph" w:customStyle="1" w:styleId="TabR11">
    <w:name w:val="Tab_R_11"/>
    <w:rsid w:val="004C7169"/>
    <w:pPr>
      <w:overflowPunct w:val="0"/>
      <w:autoSpaceDE w:val="0"/>
      <w:autoSpaceDN w:val="0"/>
      <w:adjustRightInd w:val="0"/>
      <w:spacing w:after="0" w:line="240" w:lineRule="auto"/>
      <w:jc w:val="right"/>
      <w:textAlignment w:val="baseline"/>
    </w:pPr>
    <w:rPr>
      <w:rFonts w:ascii="Arial" w:eastAsia="Times New Roman" w:hAnsi="Arial" w:cs="Times New Roman"/>
      <w:szCs w:val="20"/>
    </w:rPr>
  </w:style>
  <w:style w:type="paragraph" w:customStyle="1" w:styleId="TabL11">
    <w:name w:val="Tab_L_11"/>
    <w:rsid w:val="004C7169"/>
    <w:pPr>
      <w:suppressAutoHyphens/>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TabLH11">
    <w:name w:val="Tab_L_H_11"/>
    <w:rsid w:val="004C7169"/>
    <w:pPr>
      <w:tabs>
        <w:tab w:val="left" w:pos="284"/>
        <w:tab w:val="right" w:leader="dot" w:pos="4990"/>
      </w:tabs>
      <w:overflowPunct w:val="0"/>
      <w:autoSpaceDE w:val="0"/>
      <w:autoSpaceDN w:val="0"/>
      <w:adjustRightInd w:val="0"/>
      <w:spacing w:after="0" w:line="240" w:lineRule="auto"/>
      <w:ind w:left="284" w:hanging="227"/>
      <w:textAlignment w:val="baseline"/>
    </w:pPr>
    <w:rPr>
      <w:rFonts w:ascii="Arial" w:eastAsia="Times New Roman" w:hAnsi="Arial" w:cs="Times New Roman"/>
      <w:sz w:val="24"/>
      <w:szCs w:val="20"/>
    </w:rPr>
  </w:style>
  <w:style w:type="paragraph" w:customStyle="1" w:styleId="TabC11">
    <w:name w:val="Tab_C_11"/>
    <w:rsid w:val="004C7169"/>
    <w:pPr>
      <w:suppressAutoHyphens/>
      <w:overflowPunct w:val="0"/>
      <w:autoSpaceDE w:val="0"/>
      <w:autoSpaceDN w:val="0"/>
      <w:adjustRightInd w:val="0"/>
      <w:spacing w:after="0" w:line="240" w:lineRule="auto"/>
      <w:jc w:val="center"/>
      <w:textAlignment w:val="baseline"/>
    </w:pPr>
    <w:rPr>
      <w:rFonts w:ascii="Arial" w:eastAsia="Times New Roman" w:hAnsi="Arial" w:cs="Times New Roman"/>
      <w:szCs w:val="20"/>
    </w:rPr>
  </w:style>
  <w:style w:type="paragraph" w:customStyle="1" w:styleId="Definitions">
    <w:name w:val="Definitions"/>
    <w:rsid w:val="004C7169"/>
    <w:pPr>
      <w:tabs>
        <w:tab w:val="left" w:pos="4253"/>
      </w:tabs>
      <w:overflowPunct w:val="0"/>
      <w:autoSpaceDE w:val="0"/>
      <w:autoSpaceDN w:val="0"/>
      <w:adjustRightInd w:val="0"/>
      <w:spacing w:before="240" w:after="240" w:line="240" w:lineRule="auto"/>
      <w:ind w:left="4253" w:hanging="3402"/>
      <w:jc w:val="both"/>
      <w:textAlignment w:val="baseline"/>
    </w:pPr>
    <w:rPr>
      <w:rFonts w:ascii="Arial" w:eastAsia="Times New Roman" w:hAnsi="Arial" w:cs="Times New Roman"/>
      <w:szCs w:val="20"/>
      <w:lang w:val="en-GB"/>
    </w:rPr>
  </w:style>
  <w:style w:type="paragraph" w:customStyle="1" w:styleId="Kolor">
    <w:name w:val="Kolor"/>
    <w:rsid w:val="004C7169"/>
    <w:pPr>
      <w:tabs>
        <w:tab w:val="left" w:pos="3119"/>
      </w:tabs>
      <w:overflowPunct w:val="0"/>
      <w:autoSpaceDE w:val="0"/>
      <w:autoSpaceDN w:val="0"/>
      <w:adjustRightInd w:val="0"/>
      <w:spacing w:before="60" w:after="60" w:line="240" w:lineRule="auto"/>
      <w:ind w:left="3119" w:hanging="1985"/>
      <w:textAlignment w:val="baseline"/>
    </w:pPr>
    <w:rPr>
      <w:rFonts w:ascii="Arial" w:eastAsia="Times New Roman" w:hAnsi="Arial" w:cs="Times New Roman"/>
      <w:sz w:val="24"/>
      <w:szCs w:val="20"/>
    </w:rPr>
  </w:style>
  <w:style w:type="paragraph" w:customStyle="1" w:styleId="StyleMyBuletRed">
    <w:name w:val="Style My Bulet + Red"/>
    <w:basedOn w:val="MyBulet"/>
    <w:rsid w:val="004C7169"/>
    <w:pPr>
      <w:tabs>
        <w:tab w:val="clear" w:pos="680"/>
        <w:tab w:val="left" w:pos="1247"/>
      </w:tabs>
      <w:overflowPunct w:val="0"/>
      <w:autoSpaceDE w:val="0"/>
      <w:autoSpaceDN w:val="0"/>
      <w:adjustRightInd w:val="0"/>
      <w:ind w:left="1248"/>
      <w:textAlignment w:val="baseline"/>
    </w:pPr>
    <w:rPr>
      <w:rFonts w:cs="Times New Roman"/>
      <w:sz w:val="22"/>
    </w:rPr>
  </w:style>
  <w:style w:type="paragraph" w:customStyle="1" w:styleId="TechnicalDAta">
    <w:name w:val="Technical_DAta"/>
    <w:rsid w:val="004C7169"/>
    <w:pPr>
      <w:tabs>
        <w:tab w:val="left" w:pos="1418"/>
        <w:tab w:val="right" w:leader="dot" w:pos="7371"/>
      </w:tabs>
      <w:overflowPunct w:val="0"/>
      <w:autoSpaceDE w:val="0"/>
      <w:autoSpaceDN w:val="0"/>
      <w:adjustRightInd w:val="0"/>
      <w:spacing w:after="0" w:line="240" w:lineRule="auto"/>
      <w:ind w:left="1531" w:hanging="397"/>
      <w:textAlignment w:val="baseline"/>
    </w:pPr>
    <w:rPr>
      <w:rFonts w:ascii="Arial" w:eastAsia="Times New Roman" w:hAnsi="Arial" w:cs="Times New Roman"/>
      <w:spacing w:val="-2"/>
      <w:szCs w:val="20"/>
    </w:rPr>
  </w:style>
  <w:style w:type="paragraph" w:customStyle="1" w:styleId="TextBold">
    <w:name w:val="Text_Bold"/>
    <w:rsid w:val="004C7169"/>
    <w:pPr>
      <w:overflowPunct w:val="0"/>
      <w:autoSpaceDE w:val="0"/>
      <w:autoSpaceDN w:val="0"/>
      <w:adjustRightInd w:val="0"/>
      <w:spacing w:after="0" w:line="240" w:lineRule="auto"/>
      <w:ind w:left="1134"/>
      <w:textAlignment w:val="baseline"/>
    </w:pPr>
    <w:rPr>
      <w:rFonts w:ascii="Arial" w:eastAsia="Times New Roman" w:hAnsi="Arial" w:cs="Times New Roman"/>
      <w:b/>
      <w:szCs w:val="20"/>
    </w:rPr>
  </w:style>
  <w:style w:type="paragraph" w:customStyle="1" w:styleId="TechnicalData0">
    <w:name w:val="Technical_Data"/>
    <w:rsid w:val="004C7169"/>
    <w:pPr>
      <w:tabs>
        <w:tab w:val="left" w:pos="1418"/>
        <w:tab w:val="right" w:leader="dot" w:pos="7797"/>
      </w:tabs>
      <w:overflowPunct w:val="0"/>
      <w:autoSpaceDE w:val="0"/>
      <w:autoSpaceDN w:val="0"/>
      <w:adjustRightInd w:val="0"/>
      <w:spacing w:before="60" w:after="60" w:line="240" w:lineRule="auto"/>
      <w:ind w:left="1531" w:hanging="397"/>
      <w:textAlignment w:val="baseline"/>
    </w:pPr>
    <w:rPr>
      <w:rFonts w:ascii="Arial" w:eastAsia="Times New Roman" w:hAnsi="Arial" w:cs="Times New Roman"/>
      <w:spacing w:val="-2"/>
      <w:szCs w:val="20"/>
    </w:rPr>
  </w:style>
  <w:style w:type="paragraph" w:customStyle="1" w:styleId="Right">
    <w:name w:val="_Right"/>
    <w:basedOn w:val="Normal"/>
    <w:rsid w:val="004C7169"/>
    <w:pPr>
      <w:overflowPunct w:val="0"/>
      <w:autoSpaceDE w:val="0"/>
      <w:autoSpaceDN w:val="0"/>
      <w:adjustRightInd w:val="0"/>
      <w:spacing w:before="0"/>
      <w:jc w:val="left"/>
      <w:textAlignment w:val="baseline"/>
    </w:pPr>
    <w:rPr>
      <w:rFonts w:ascii="Times New Roman" w:hAnsi="Times New Roman"/>
      <w:b/>
      <w:sz w:val="24"/>
      <w:szCs w:val="20"/>
    </w:rPr>
  </w:style>
  <w:style w:type="paragraph" w:customStyle="1" w:styleId="TabCB11">
    <w:name w:val="Tab_CB_11"/>
    <w:rsid w:val="004C7169"/>
    <w:pPr>
      <w:overflowPunct w:val="0"/>
      <w:autoSpaceDE w:val="0"/>
      <w:autoSpaceDN w:val="0"/>
      <w:adjustRightInd w:val="0"/>
      <w:spacing w:after="0" w:line="240" w:lineRule="auto"/>
      <w:jc w:val="center"/>
      <w:textAlignment w:val="baseline"/>
    </w:pPr>
    <w:rPr>
      <w:rFonts w:ascii="Arial" w:eastAsia="Times New Roman" w:hAnsi="Arial" w:cs="Times New Roman"/>
      <w:b/>
      <w:color w:val="0000FF"/>
      <w:szCs w:val="20"/>
    </w:rPr>
  </w:style>
  <w:style w:type="paragraph" w:customStyle="1" w:styleId="TabR10">
    <w:name w:val="Tab_R_10"/>
    <w:rsid w:val="004C7169"/>
    <w:pPr>
      <w:overflowPunct w:val="0"/>
      <w:autoSpaceDE w:val="0"/>
      <w:autoSpaceDN w:val="0"/>
      <w:adjustRightInd w:val="0"/>
      <w:spacing w:after="0" w:line="240" w:lineRule="auto"/>
      <w:jc w:val="right"/>
      <w:textAlignment w:val="baseline"/>
    </w:pPr>
    <w:rPr>
      <w:rFonts w:ascii="Arial" w:eastAsia="Times New Roman" w:hAnsi="Arial" w:cs="Times New Roman"/>
      <w:sz w:val="20"/>
      <w:szCs w:val="20"/>
    </w:rPr>
  </w:style>
  <w:style w:type="paragraph" w:customStyle="1" w:styleId="TabL10">
    <w:name w:val="Tab_L_10"/>
    <w:rsid w:val="004C7169"/>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TabC10">
    <w:name w:val="Tab_C_10"/>
    <w:rsid w:val="004C7169"/>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sz w:val="20"/>
      <w:szCs w:val="20"/>
    </w:rPr>
  </w:style>
  <w:style w:type="paragraph" w:customStyle="1" w:styleId="TabLB100">
    <w:name w:val="Tab_LB_10"/>
    <w:rsid w:val="004C7169"/>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paragraph" w:customStyle="1" w:styleId="Izraz">
    <w:name w:val="Izraz"/>
    <w:basedOn w:val="Caption"/>
    <w:rsid w:val="004C7169"/>
    <w:pPr>
      <w:spacing w:before="120"/>
      <w:jc w:val="right"/>
    </w:pPr>
    <w:rPr>
      <w:rFonts w:ascii="Times New Roman" w:hAnsi="Times New Roman"/>
      <w:b/>
      <w:bCs/>
      <w:i w:val="0"/>
      <w:sz w:val="24"/>
      <w:szCs w:val="24"/>
      <w:lang w:val="en-GB" w:eastAsia="en-US"/>
    </w:rPr>
  </w:style>
  <w:style w:type="paragraph" w:customStyle="1" w:styleId="Nabrajanje1">
    <w:name w:val="Nabrajanje1"/>
    <w:basedOn w:val="Normal"/>
    <w:next w:val="ListNumber"/>
    <w:rsid w:val="004C7169"/>
    <w:pPr>
      <w:numPr>
        <w:numId w:val="69"/>
      </w:numPr>
      <w:spacing w:before="0" w:after="60"/>
      <w:jc w:val="left"/>
    </w:pPr>
    <w:rPr>
      <w:rFonts w:ascii="Times New Roman" w:hAnsi="Times New Roman"/>
      <w:sz w:val="24"/>
      <w:szCs w:val="24"/>
      <w:lang w:val="sr-Latn-CS"/>
    </w:rPr>
  </w:style>
  <w:style w:type="paragraph" w:customStyle="1" w:styleId="Nabrajanje2">
    <w:name w:val="Nabrajanje2"/>
    <w:basedOn w:val="Nabrajanje1"/>
    <w:next w:val="ListNumber"/>
    <w:rsid w:val="004C7169"/>
    <w:pPr>
      <w:numPr>
        <w:numId w:val="66"/>
      </w:numPr>
    </w:pPr>
  </w:style>
  <w:style w:type="paragraph" w:styleId="ListContinue">
    <w:name w:val="List Continue"/>
    <w:basedOn w:val="Normal"/>
    <w:rsid w:val="004C7169"/>
    <w:pPr>
      <w:spacing w:before="0"/>
      <w:ind w:left="283"/>
      <w:jc w:val="left"/>
    </w:pPr>
    <w:rPr>
      <w:rFonts w:ascii="Times New Roman" w:hAnsi="Times New Roman"/>
      <w:sz w:val="24"/>
      <w:szCs w:val="24"/>
      <w:lang w:val="en-GB"/>
    </w:rPr>
  </w:style>
  <w:style w:type="paragraph" w:styleId="BodyTextFirstIndent">
    <w:name w:val="Body Text First Indent"/>
    <w:basedOn w:val="Normal"/>
    <w:link w:val="BodyTextFirstIndentChar"/>
    <w:rsid w:val="004C7169"/>
    <w:pPr>
      <w:spacing w:before="0" w:after="120"/>
      <w:ind w:left="567"/>
    </w:pPr>
    <w:rPr>
      <w:sz w:val="24"/>
      <w:szCs w:val="24"/>
      <w:lang w:val="en-GB" w:eastAsia="de-CH"/>
    </w:rPr>
  </w:style>
  <w:style w:type="character" w:customStyle="1" w:styleId="BodyTextFirstIndentChar">
    <w:name w:val="Body Text First Indent Char"/>
    <w:basedOn w:val="BodyTextChar"/>
    <w:link w:val="BodyTextFirstIndent"/>
    <w:rsid w:val="004C7169"/>
    <w:rPr>
      <w:rFonts w:ascii="Arial" w:eastAsia="Times New Roman" w:hAnsi="Arial" w:cs="Times New Roman"/>
      <w:sz w:val="24"/>
      <w:szCs w:val="24"/>
      <w:lang w:val="en-GB" w:eastAsia="de-CH"/>
    </w:rPr>
  </w:style>
  <w:style w:type="paragraph" w:customStyle="1" w:styleId="StyleCaption12ptCentered">
    <w:name w:val="Style Caption + 12 pt Centered"/>
    <w:basedOn w:val="Caption"/>
    <w:rsid w:val="004C7169"/>
    <w:pPr>
      <w:spacing w:before="120"/>
    </w:pPr>
    <w:rPr>
      <w:rFonts w:ascii="Times New Roman" w:hAnsi="Times New Roman"/>
      <w:b/>
      <w:bCs/>
      <w:i w:val="0"/>
      <w:sz w:val="24"/>
      <w:szCs w:val="24"/>
      <w:lang w:val="en-GB" w:eastAsia="en-US"/>
    </w:rPr>
  </w:style>
  <w:style w:type="paragraph" w:customStyle="1" w:styleId="ListBullet1">
    <w:name w:val="List Bullet 1"/>
    <w:basedOn w:val="ListBullet"/>
    <w:rsid w:val="004C7169"/>
    <w:pPr>
      <w:numPr>
        <w:numId w:val="67"/>
      </w:numPr>
      <w:tabs>
        <w:tab w:val="clear" w:pos="851"/>
        <w:tab w:val="clear" w:pos="1843"/>
      </w:tabs>
      <w:spacing w:before="0" w:after="0" w:line="240" w:lineRule="auto"/>
      <w:jc w:val="left"/>
    </w:pPr>
    <w:rPr>
      <w:rFonts w:ascii="Times New Roman" w:hAnsi="Times New Roman"/>
      <w:snapToGrid/>
      <w:sz w:val="24"/>
      <w:szCs w:val="24"/>
      <w:lang w:val="sr-Latn-CS" w:eastAsia="en-US"/>
    </w:rPr>
  </w:style>
  <w:style w:type="paragraph" w:customStyle="1" w:styleId="ListBullet11">
    <w:name w:val="List Bullet 11"/>
    <w:basedOn w:val="ListBullet1"/>
    <w:rsid w:val="004C7169"/>
    <w:pPr>
      <w:numPr>
        <w:numId w:val="68"/>
      </w:numPr>
    </w:pPr>
  </w:style>
  <w:style w:type="paragraph" w:customStyle="1" w:styleId="Listuvuceno">
    <w:name w:val="List uvuceno"/>
    <w:basedOn w:val="List"/>
    <w:rsid w:val="004C7169"/>
    <w:pPr>
      <w:widowControl/>
      <w:numPr>
        <w:numId w:val="70"/>
      </w:numPr>
      <w:tabs>
        <w:tab w:val="clear" w:pos="964"/>
      </w:tabs>
      <w:suppressAutoHyphens w:val="0"/>
      <w:spacing w:after="0"/>
      <w:ind w:left="0" w:firstLine="0"/>
    </w:pPr>
    <w:rPr>
      <w:rFonts w:eastAsia="Times New Roman" w:cs="Times New Roman"/>
      <w:kern w:val="0"/>
      <w:lang w:val="pt-BR" w:eastAsia="en-US" w:bidi="ar-SA"/>
    </w:rPr>
  </w:style>
  <w:style w:type="paragraph" w:customStyle="1" w:styleId="Poglavlje">
    <w:name w:val="Poglavlje"/>
    <w:basedOn w:val="Heading2"/>
    <w:next w:val="ObianTekst"/>
    <w:rsid w:val="004C7169"/>
    <w:pPr>
      <w:keepLines w:val="0"/>
      <w:numPr>
        <w:ilvl w:val="1"/>
        <w:numId w:val="71"/>
      </w:numPr>
      <w:overflowPunct w:val="0"/>
      <w:autoSpaceDE w:val="0"/>
      <w:autoSpaceDN w:val="0"/>
      <w:adjustRightInd w:val="0"/>
      <w:spacing w:before="240" w:after="360" w:line="240" w:lineRule="atLeast"/>
      <w:ind w:left="935" w:hanging="578"/>
      <w:textAlignment w:val="baseline"/>
    </w:pPr>
    <w:rPr>
      <w:rFonts w:ascii="Arial" w:eastAsia="Times New Roman" w:hAnsi="Arial" w:cs="Times New Roman"/>
      <w:b w:val="0"/>
      <w:i/>
      <w:iCs/>
      <w:color w:val="auto"/>
      <w:sz w:val="22"/>
      <w:szCs w:val="24"/>
      <w:lang w:val="sr-Latn-CS" w:eastAsia="de-CH"/>
    </w:rPr>
  </w:style>
  <w:style w:type="paragraph" w:customStyle="1" w:styleId="Odeljak">
    <w:name w:val="Odeljak"/>
    <w:basedOn w:val="Heading30"/>
    <w:next w:val="ObianTekst"/>
    <w:rsid w:val="004C7169"/>
    <w:pPr>
      <w:numPr>
        <w:ilvl w:val="2"/>
        <w:numId w:val="71"/>
      </w:numPr>
      <w:tabs>
        <w:tab w:val="clear" w:pos="900"/>
        <w:tab w:val="num" w:pos="1080"/>
      </w:tabs>
      <w:overflowPunct w:val="0"/>
      <w:autoSpaceDE w:val="0"/>
      <w:autoSpaceDN w:val="0"/>
      <w:adjustRightInd w:val="0"/>
      <w:spacing w:before="240" w:after="360"/>
      <w:ind w:left="1077"/>
      <w:jc w:val="left"/>
      <w:textAlignment w:val="baseline"/>
    </w:pPr>
    <w:rPr>
      <w:rFonts w:cs="Arial"/>
      <w:bCs/>
      <w:color w:val="auto"/>
      <w:sz w:val="24"/>
      <w:szCs w:val="24"/>
      <w:lang w:val="sr-Latn-CS"/>
    </w:rPr>
  </w:style>
  <w:style w:type="paragraph" w:customStyle="1" w:styleId="Glava">
    <w:name w:val="Glava"/>
    <w:basedOn w:val="Heading1"/>
    <w:next w:val="ObianTekst"/>
    <w:rsid w:val="004C7169"/>
    <w:pPr>
      <w:keepLines w:val="0"/>
      <w:widowControl w:val="0"/>
      <w:numPr>
        <w:numId w:val="71"/>
      </w:numPr>
      <w:tabs>
        <w:tab w:val="left" w:pos="900"/>
      </w:tabs>
      <w:suppressAutoHyphens/>
      <w:spacing w:before="120" w:after="60" w:line="320" w:lineRule="atLeast"/>
      <w:contextualSpacing/>
      <w:jc w:val="center"/>
    </w:pPr>
    <w:rPr>
      <w:rFonts w:ascii="Arial Bold" w:eastAsia="Times New Roman" w:hAnsi="Arial Bold" w:cs="Times New Roman"/>
      <w:color w:val="auto"/>
      <w:lang w:val="sr-Latn-CS" w:eastAsia="de-CH"/>
    </w:rPr>
  </w:style>
  <w:style w:type="paragraph" w:customStyle="1" w:styleId="ObianTekst">
    <w:name w:val="Običan Tekst"/>
    <w:basedOn w:val="BodyText"/>
    <w:link w:val="ObianTekstChar"/>
    <w:rsid w:val="004C7169"/>
    <w:pPr>
      <w:spacing w:before="120" w:after="120" w:line="240" w:lineRule="auto"/>
      <w:ind w:firstLine="720"/>
      <w:contextualSpacing/>
      <w:jc w:val="both"/>
    </w:pPr>
    <w:rPr>
      <w:rFonts w:ascii="Times New Roman" w:eastAsia="Times New Roman" w:hAnsi="Times New Roman"/>
      <w:sz w:val="24"/>
      <w:szCs w:val="24"/>
      <w:lang w:val="sr-Latn-CS" w:eastAsia="de-CH"/>
    </w:rPr>
  </w:style>
  <w:style w:type="character" w:customStyle="1" w:styleId="ObianTekstChar">
    <w:name w:val="Običan Tekst Char"/>
    <w:link w:val="ObianTekst"/>
    <w:rsid w:val="004C7169"/>
    <w:rPr>
      <w:rFonts w:ascii="Times New Roman" w:eastAsia="Times New Roman" w:hAnsi="Times New Roman"/>
      <w:sz w:val="24"/>
      <w:szCs w:val="24"/>
      <w:lang w:val="sr-Latn-CS" w:eastAsia="de-CH"/>
    </w:rPr>
  </w:style>
  <w:style w:type="paragraph" w:customStyle="1" w:styleId="NazivTabele">
    <w:name w:val="Naziv Tabele"/>
    <w:basedOn w:val="Normal"/>
    <w:next w:val="ObianTekst"/>
    <w:autoRedefine/>
    <w:rsid w:val="004C7169"/>
    <w:pPr>
      <w:numPr>
        <w:numId w:val="72"/>
      </w:numPr>
      <w:spacing w:after="120"/>
      <w:jc w:val="center"/>
    </w:pPr>
    <w:rPr>
      <w:rFonts w:ascii="Times New Roman" w:hAnsi="Times New Roman"/>
      <w:b/>
      <w:bCs/>
      <w:sz w:val="24"/>
      <w:szCs w:val="24"/>
      <w:lang w:val="sr-Latn-CS"/>
    </w:rPr>
  </w:style>
  <w:style w:type="paragraph" w:customStyle="1" w:styleId="Listasatakicama1">
    <w:name w:val="Lista sa tačkicama 1"/>
    <w:basedOn w:val="ObianTekst"/>
    <w:rsid w:val="004C7169"/>
    <w:pPr>
      <w:numPr>
        <w:numId w:val="73"/>
      </w:numPr>
      <w:tabs>
        <w:tab w:val="clear" w:pos="397"/>
        <w:tab w:val="num" w:pos="360"/>
        <w:tab w:val="num" w:pos="738"/>
      </w:tabs>
      <w:ind w:left="738" w:firstLine="720"/>
      <w:jc w:val="left"/>
    </w:pPr>
  </w:style>
  <w:style w:type="paragraph" w:customStyle="1" w:styleId="Listasatakicama2">
    <w:name w:val="Lista sa tačkicama 2"/>
    <w:basedOn w:val="ObianTekst"/>
    <w:rsid w:val="004C7169"/>
    <w:pPr>
      <w:numPr>
        <w:numId w:val="74"/>
      </w:numPr>
      <w:tabs>
        <w:tab w:val="clear" w:pos="794"/>
        <w:tab w:val="num" w:pos="360"/>
        <w:tab w:val="num" w:pos="714"/>
        <w:tab w:val="num" w:pos="851"/>
      </w:tabs>
      <w:ind w:left="0" w:firstLine="720"/>
    </w:pPr>
  </w:style>
  <w:style w:type="paragraph" w:customStyle="1" w:styleId="NazivSlike">
    <w:name w:val="Naziv Slike"/>
    <w:basedOn w:val="Normal"/>
    <w:next w:val="ObianTekst"/>
    <w:link w:val="NazivSlikeChar"/>
    <w:autoRedefine/>
    <w:rsid w:val="004C7169"/>
    <w:pPr>
      <w:spacing w:after="120"/>
      <w:jc w:val="center"/>
    </w:pPr>
    <w:rPr>
      <w:rFonts w:ascii="Times New Roman" w:hAnsi="Times New Roman"/>
      <w:b/>
      <w:bCs/>
      <w:sz w:val="24"/>
      <w:szCs w:val="24"/>
      <w:lang w:val="pt-BR" w:eastAsia="de-CH"/>
    </w:rPr>
  </w:style>
  <w:style w:type="character" w:customStyle="1" w:styleId="NazivSlikeChar">
    <w:name w:val="Naziv Slike Char"/>
    <w:link w:val="NazivSlike"/>
    <w:rsid w:val="004C7169"/>
    <w:rPr>
      <w:rFonts w:ascii="Times New Roman" w:eastAsia="Times New Roman" w:hAnsi="Times New Roman" w:cs="Times New Roman"/>
      <w:b/>
      <w:bCs/>
      <w:sz w:val="24"/>
      <w:szCs w:val="24"/>
      <w:lang w:val="pt-BR" w:eastAsia="de-CH"/>
    </w:rPr>
  </w:style>
  <w:style w:type="paragraph" w:customStyle="1" w:styleId="Naslovutabeli">
    <w:name w:val="Naslov u tabeli"/>
    <w:basedOn w:val="ObianTekst"/>
    <w:rsid w:val="004C7169"/>
    <w:pPr>
      <w:ind w:firstLine="0"/>
      <w:jc w:val="center"/>
    </w:pPr>
    <w:rPr>
      <w:rFonts w:ascii="Arial" w:hAnsi="Arial"/>
      <w:b/>
      <w:bCs/>
      <w:caps/>
      <w:szCs w:val="20"/>
    </w:rPr>
  </w:style>
  <w:style w:type="paragraph" w:customStyle="1" w:styleId="Nazivutabeli">
    <w:name w:val="Naziv u tabeli"/>
    <w:basedOn w:val="ObianTekst"/>
    <w:rsid w:val="004C7169"/>
    <w:pPr>
      <w:ind w:firstLine="0"/>
      <w:jc w:val="center"/>
    </w:pPr>
    <w:rPr>
      <w:rFonts w:ascii="Arial" w:hAnsi="Arial"/>
      <w:b/>
      <w:bCs/>
      <w:szCs w:val="20"/>
    </w:rPr>
  </w:style>
  <w:style w:type="paragraph" w:customStyle="1" w:styleId="Podnaslov2">
    <w:name w:val="Podnaslov2"/>
    <w:basedOn w:val="Normal"/>
    <w:rsid w:val="004C7169"/>
    <w:pPr>
      <w:spacing w:before="0"/>
      <w:jc w:val="center"/>
    </w:pPr>
    <w:rPr>
      <w:b/>
      <w:bCs/>
      <w:sz w:val="28"/>
      <w:szCs w:val="20"/>
      <w:lang w:val="en-GB"/>
    </w:rPr>
  </w:style>
  <w:style w:type="character" w:customStyle="1" w:styleId="Sadrzaj">
    <w:name w:val="Sadrzaj"/>
    <w:rsid w:val="004C7169"/>
    <w:rPr>
      <w:rFonts w:ascii="Arial" w:hAnsi="Arial"/>
      <w:b/>
      <w:bCs/>
      <w:sz w:val="30"/>
      <w:u w:val="single"/>
    </w:rPr>
  </w:style>
  <w:style w:type="paragraph" w:customStyle="1" w:styleId="GlavniNaslov0">
    <w:name w:val="Glavni Naslov"/>
    <w:basedOn w:val="Header"/>
    <w:rsid w:val="004C7169"/>
    <w:pPr>
      <w:tabs>
        <w:tab w:val="clear" w:pos="4680"/>
        <w:tab w:val="clear" w:pos="9360"/>
        <w:tab w:val="right" w:pos="2268"/>
        <w:tab w:val="right" w:pos="3402"/>
      </w:tabs>
      <w:jc w:val="center"/>
    </w:pPr>
    <w:rPr>
      <w:rFonts w:ascii="Yu_HelvN" w:hAnsi="Yu_HelvN"/>
      <w:b/>
      <w:bCs/>
      <w:kern w:val="22"/>
      <w:sz w:val="36"/>
      <w:szCs w:val="20"/>
      <w:lang w:val="en-GB" w:eastAsia="de-CH"/>
    </w:rPr>
  </w:style>
  <w:style w:type="paragraph" w:customStyle="1" w:styleId="StyleArial6ptSmallcapsJustified">
    <w:name w:val="Style Arial 6 pt Small caps Justified"/>
    <w:basedOn w:val="Normal"/>
    <w:semiHidden/>
    <w:rsid w:val="004C7169"/>
    <w:pPr>
      <w:spacing w:before="0"/>
      <w:jc w:val="left"/>
    </w:pPr>
    <w:rPr>
      <w:smallCaps/>
      <w:sz w:val="12"/>
      <w:szCs w:val="20"/>
      <w:lang w:val="en-GB"/>
    </w:rPr>
  </w:style>
  <w:style w:type="paragraph" w:customStyle="1" w:styleId="Nabrojantekst1">
    <w:name w:val="Nabrojan tekst 1"/>
    <w:basedOn w:val="ObianTekst"/>
    <w:rsid w:val="004C7169"/>
    <w:pPr>
      <w:ind w:firstLine="0"/>
    </w:pPr>
  </w:style>
  <w:style w:type="paragraph" w:customStyle="1" w:styleId="Nabrojantekst2">
    <w:name w:val="Nabrojan tekst 2"/>
    <w:basedOn w:val="ObianTekst"/>
    <w:rsid w:val="004C7169"/>
    <w:pPr>
      <w:numPr>
        <w:numId w:val="75"/>
      </w:numPr>
      <w:tabs>
        <w:tab w:val="clear" w:pos="757"/>
        <w:tab w:val="num" w:pos="360"/>
        <w:tab w:val="num" w:pos="567"/>
      </w:tabs>
      <w:ind w:left="0" w:firstLine="720"/>
    </w:pPr>
  </w:style>
  <w:style w:type="paragraph" w:customStyle="1" w:styleId="SamaSlika">
    <w:name w:val="Sama Slika"/>
    <w:basedOn w:val="Normal"/>
    <w:next w:val="NazivSlike"/>
    <w:rsid w:val="004C7169"/>
    <w:pPr>
      <w:framePr w:hSpace="180" w:wrap="around" w:vAnchor="page" w:hAnchor="margin" w:y="625"/>
      <w:spacing w:before="240" w:after="120"/>
      <w:jc w:val="center"/>
    </w:pPr>
    <w:rPr>
      <w:rFonts w:ascii="Times New Roman" w:hAnsi="Times New Roman"/>
      <w:sz w:val="24"/>
      <w:szCs w:val="24"/>
      <w:lang w:val="en-GB"/>
    </w:rPr>
  </w:style>
  <w:style w:type="table" w:styleId="TableElegant">
    <w:name w:val="Table Elegant"/>
    <w:basedOn w:val="TableNormal"/>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zivSlikeCharChar">
    <w:name w:val="Naziv Slike Char Char"/>
    <w:rsid w:val="004C7169"/>
    <w:rPr>
      <w:bCs/>
      <w:sz w:val="24"/>
      <w:szCs w:val="24"/>
      <w:lang w:val="pt-BR" w:eastAsia="en-US" w:bidi="ar-SA"/>
    </w:rPr>
  </w:style>
  <w:style w:type="paragraph" w:customStyle="1" w:styleId="primer">
    <w:name w:val="primer"/>
    <w:basedOn w:val="ObianTekst"/>
    <w:rsid w:val="004C7169"/>
    <w:pPr>
      <w:numPr>
        <w:numId w:val="76"/>
      </w:numPr>
      <w:tabs>
        <w:tab w:val="clear" w:pos="0"/>
        <w:tab w:val="num" w:pos="360"/>
        <w:tab w:val="num" w:pos="680"/>
        <w:tab w:val="num" w:pos="964"/>
      </w:tabs>
      <w:ind w:left="567" w:firstLine="720"/>
    </w:pPr>
  </w:style>
  <w:style w:type="character" w:customStyle="1" w:styleId="ListNumberChar">
    <w:name w:val="List Number Char"/>
    <w:link w:val="ListNumber"/>
    <w:rsid w:val="004C7169"/>
    <w:rPr>
      <w:rFonts w:ascii="Tahoma" w:eastAsia="Times New Roman" w:hAnsi="Tahoma" w:cs="Tahoma"/>
      <w:bCs/>
      <w:sz w:val="20"/>
      <w:shd w:val="clear" w:color="auto" w:fill="FFFFFF"/>
      <w:lang w:val="sr-Cyrl-CS"/>
    </w:rPr>
  </w:style>
  <w:style w:type="paragraph" w:customStyle="1" w:styleId="StyleHeading3Tahoma12pt">
    <w:name w:val="Style Heading 3 + Tahoma 12 pt"/>
    <w:basedOn w:val="Heading30"/>
    <w:rsid w:val="004C7169"/>
    <w:pPr>
      <w:numPr>
        <w:ilvl w:val="2"/>
      </w:numPr>
      <w:tabs>
        <w:tab w:val="num" w:pos="720"/>
        <w:tab w:val="num" w:pos="1080"/>
      </w:tabs>
      <w:suppressAutoHyphens/>
      <w:overflowPunct w:val="0"/>
      <w:autoSpaceDE w:val="0"/>
      <w:autoSpaceDN w:val="0"/>
      <w:adjustRightInd w:val="0"/>
      <w:spacing w:before="240" w:after="60" w:line="360" w:lineRule="auto"/>
      <w:ind w:left="864" w:hanging="504"/>
      <w:textAlignment w:val="baseline"/>
    </w:pPr>
    <w:rPr>
      <w:rFonts w:ascii="Tahoma" w:hAnsi="Tahoma" w:cs="Arial"/>
      <w:b w:val="0"/>
      <w:color w:val="auto"/>
      <w:spacing w:val="-4"/>
      <w:kern w:val="32"/>
      <w:sz w:val="20"/>
      <w:szCs w:val="26"/>
      <w:lang w:val="en-GB" w:eastAsia="ar-SA"/>
    </w:rPr>
  </w:style>
  <w:style w:type="paragraph" w:customStyle="1" w:styleId="StyleHeading1Tahoma12pt">
    <w:name w:val="Style Heading 1 + Tahoma 12 pt"/>
    <w:basedOn w:val="Normal"/>
    <w:next w:val="Normal"/>
    <w:rsid w:val="004C7169"/>
    <w:pPr>
      <w:tabs>
        <w:tab w:val="left" w:pos="720"/>
      </w:tabs>
      <w:suppressAutoHyphens/>
      <w:overflowPunct w:val="0"/>
      <w:autoSpaceDE w:val="0"/>
      <w:autoSpaceDN w:val="0"/>
      <w:adjustRightInd w:val="0"/>
      <w:spacing w:before="0" w:line="360" w:lineRule="auto"/>
      <w:ind w:left="720"/>
      <w:textAlignment w:val="baseline"/>
    </w:pPr>
    <w:rPr>
      <w:rFonts w:ascii="Tahoma" w:hAnsi="Tahoma"/>
      <w:spacing w:val="-4"/>
      <w:sz w:val="20"/>
      <w:szCs w:val="20"/>
      <w:lang w:val="en-GB" w:eastAsia="ar-SA"/>
    </w:rPr>
  </w:style>
  <w:style w:type="paragraph" w:customStyle="1" w:styleId="StyleHeading1Tahoma12pt1">
    <w:name w:val="Style Heading 1 + Tahoma 12 pt1"/>
    <w:basedOn w:val="Heading1"/>
    <w:rsid w:val="004C7169"/>
    <w:pPr>
      <w:keepLines w:val="0"/>
      <w:widowControl w:val="0"/>
      <w:numPr>
        <w:numId w:val="77"/>
      </w:numPr>
      <w:tabs>
        <w:tab w:val="left" w:pos="900"/>
      </w:tabs>
      <w:suppressAutoHyphens/>
      <w:overflowPunct w:val="0"/>
      <w:autoSpaceDE w:val="0"/>
      <w:autoSpaceDN w:val="0"/>
      <w:adjustRightInd w:val="0"/>
      <w:spacing w:before="120" w:line="360" w:lineRule="auto"/>
      <w:jc w:val="center"/>
      <w:textAlignment w:val="baseline"/>
    </w:pPr>
    <w:rPr>
      <w:rFonts w:ascii="Tahoma" w:eastAsia="Times New Roman" w:hAnsi="Tahoma" w:cs="Times New Roman"/>
      <w:caps/>
      <w:color w:val="auto"/>
      <w:sz w:val="22"/>
      <w:szCs w:val="24"/>
      <w:lang w:val="en-GB" w:eastAsia="ar-SA"/>
    </w:rPr>
  </w:style>
  <w:style w:type="paragraph" w:customStyle="1" w:styleId="StyleHeading1Tahoma12ptLeft1">
    <w:name w:val="Style Heading 1 + Tahoma 12 pt Left1"/>
    <w:basedOn w:val="Heading1"/>
    <w:rsid w:val="004C7169"/>
    <w:pPr>
      <w:keepLines w:val="0"/>
      <w:widowControl w:val="0"/>
      <w:numPr>
        <w:numId w:val="78"/>
      </w:numPr>
      <w:tabs>
        <w:tab w:val="left" w:pos="900"/>
      </w:tabs>
      <w:suppressAutoHyphens/>
      <w:overflowPunct w:val="0"/>
      <w:autoSpaceDE w:val="0"/>
      <w:autoSpaceDN w:val="0"/>
      <w:adjustRightInd w:val="0"/>
      <w:spacing w:before="120" w:line="360" w:lineRule="auto"/>
      <w:jc w:val="both"/>
      <w:textAlignment w:val="baseline"/>
    </w:pPr>
    <w:rPr>
      <w:rFonts w:ascii="Tahoma" w:eastAsia="Times New Roman" w:hAnsi="Tahoma" w:cs="Times New Roman"/>
      <w:caps/>
      <w:color w:val="auto"/>
      <w:sz w:val="22"/>
      <w:szCs w:val="24"/>
      <w:lang w:val="en-GB" w:eastAsia="ar-SA"/>
    </w:rPr>
  </w:style>
  <w:style w:type="paragraph" w:customStyle="1" w:styleId="StyleHeading2Tahoma">
    <w:name w:val="Style Heading 2 + Tahoma"/>
    <w:basedOn w:val="Heading2"/>
    <w:next w:val="Normal"/>
    <w:autoRedefine/>
    <w:rsid w:val="004C7169"/>
    <w:pPr>
      <w:keepLines w:val="0"/>
      <w:spacing w:before="240" w:after="240" w:line="240" w:lineRule="auto"/>
      <w:ind w:left="432" w:hanging="432"/>
    </w:pPr>
    <w:rPr>
      <w:rFonts w:ascii="Tahoma" w:eastAsia="Times New Roman" w:hAnsi="Tahoma" w:cs="Times New Roman"/>
      <w:color w:val="auto"/>
      <w:sz w:val="28"/>
      <w:szCs w:val="28"/>
      <w:lang w:val="de-DE" w:eastAsia="de-CH"/>
    </w:rPr>
  </w:style>
  <w:style w:type="paragraph" w:customStyle="1" w:styleId="Body">
    <w:name w:val="Body"/>
    <w:rsid w:val="004C7169"/>
    <w:pPr>
      <w:numPr>
        <w:numId w:val="79"/>
      </w:numPr>
      <w:tabs>
        <w:tab w:val="left" w:pos="720"/>
        <w:tab w:val="left" w:pos="1152"/>
        <w:tab w:val="left" w:pos="1584"/>
        <w:tab w:val="left" w:pos="2016"/>
      </w:tabs>
      <w:overflowPunct w:val="0"/>
      <w:autoSpaceDE w:val="0"/>
      <w:autoSpaceDN w:val="0"/>
      <w:adjustRightInd w:val="0"/>
      <w:spacing w:before="180" w:after="0" w:line="240" w:lineRule="auto"/>
      <w:ind w:left="720" w:firstLine="0"/>
      <w:textAlignment w:val="baseline"/>
    </w:pPr>
    <w:rPr>
      <w:rFonts w:ascii="Times" w:eastAsia="Times New Roman" w:hAnsi="Times" w:cs="Times New Roman"/>
      <w:szCs w:val="20"/>
    </w:rPr>
  </w:style>
  <w:style w:type="table" w:customStyle="1" w:styleId="TableGrid4">
    <w:name w:val="Table Grid4"/>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4C7169"/>
  </w:style>
  <w:style w:type="table" w:customStyle="1" w:styleId="TableGrid5">
    <w:name w:val="Table Grid5"/>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MSStyleIChar">
    <w:name w:val="QMS Style I Char"/>
    <w:link w:val="QMSStyleI"/>
    <w:locked/>
    <w:rsid w:val="004C7169"/>
    <w:rPr>
      <w:rFonts w:ascii="Arial" w:hAnsi="Arial"/>
      <w:b/>
      <w:bCs/>
      <w:caps/>
      <w:kern w:val="32"/>
      <w:sz w:val="24"/>
      <w:szCs w:val="24"/>
      <w:lang w:val="de-DE" w:eastAsia="de-CH"/>
    </w:rPr>
  </w:style>
  <w:style w:type="paragraph" w:customStyle="1" w:styleId="QMSStyleI">
    <w:name w:val="QMS Style I"/>
    <w:basedOn w:val="Normal"/>
    <w:link w:val="QMSStyleIChar"/>
    <w:autoRedefine/>
    <w:qFormat/>
    <w:rsid w:val="004C7169"/>
    <w:pPr>
      <w:keepNext/>
      <w:numPr>
        <w:numId w:val="80"/>
      </w:numPr>
      <w:tabs>
        <w:tab w:val="left" w:pos="2340"/>
        <w:tab w:val="left" w:pos="3150"/>
      </w:tabs>
      <w:spacing w:before="0" w:after="240" w:line="276" w:lineRule="auto"/>
      <w:jc w:val="left"/>
      <w:outlineLvl w:val="0"/>
    </w:pPr>
    <w:rPr>
      <w:rFonts w:eastAsiaTheme="minorHAnsi" w:cstheme="minorBidi"/>
      <w:b/>
      <w:bCs/>
      <w:caps/>
      <w:kern w:val="32"/>
      <w:sz w:val="24"/>
      <w:szCs w:val="24"/>
      <w:lang w:val="de-DE" w:eastAsia="de-CH"/>
    </w:rPr>
  </w:style>
  <w:style w:type="paragraph" w:customStyle="1" w:styleId="StyleHeading2Naslov2Naslov2Kernat11pt">
    <w:name w:val="Style Heading 2Naslov2Naslov 2 + Kern at 11 pt"/>
    <w:basedOn w:val="Heading2"/>
    <w:rsid w:val="004C7169"/>
    <w:pPr>
      <w:keepLines w:val="0"/>
      <w:numPr>
        <w:ilvl w:val="1"/>
      </w:numPr>
      <w:spacing w:before="240" w:after="120" w:line="240" w:lineRule="auto"/>
      <w:jc w:val="both"/>
    </w:pPr>
    <w:rPr>
      <w:rFonts w:ascii="Arial" w:eastAsia="Times New Roman" w:hAnsi="Arial" w:cs="Times New Roman"/>
      <w:color w:val="auto"/>
      <w:kern w:val="22"/>
      <w:position w:val="4"/>
      <w:sz w:val="22"/>
      <w:szCs w:val="20"/>
      <w:lang w:val="de-DE" w:eastAsia="de-CH"/>
    </w:rPr>
  </w:style>
  <w:style w:type="paragraph" w:customStyle="1" w:styleId="StyleHeading3Ariel11pt">
    <w:name w:val="Style Heading 3 Ariel 11pt"/>
    <w:basedOn w:val="StyleHeading3Tahoma12pt"/>
    <w:next w:val="ObianTekst"/>
    <w:qFormat/>
    <w:rsid w:val="004C7169"/>
    <w:pPr>
      <w:ind w:left="720" w:hanging="720"/>
    </w:pPr>
    <w:rPr>
      <w:rFonts w:ascii="Arial" w:eastAsia="Calibri" w:hAnsi="Arial"/>
      <w:b/>
      <w:noProof/>
      <w:sz w:val="22"/>
      <w:szCs w:val="22"/>
    </w:rPr>
  </w:style>
  <w:style w:type="numbering" w:customStyle="1" w:styleId="NoList6">
    <w:name w:val="No List6"/>
    <w:next w:val="NoList"/>
    <w:uiPriority w:val="99"/>
    <w:semiHidden/>
    <w:unhideWhenUsed/>
    <w:rsid w:val="004C7169"/>
  </w:style>
  <w:style w:type="numbering" w:customStyle="1" w:styleId="NoList12">
    <w:name w:val="No List12"/>
    <w:next w:val="NoList"/>
    <w:uiPriority w:val="99"/>
    <w:semiHidden/>
    <w:rsid w:val="004C7169"/>
  </w:style>
  <w:style w:type="numbering" w:customStyle="1" w:styleId="Style13">
    <w:name w:val="Style13"/>
    <w:rsid w:val="004C7169"/>
    <w:pPr>
      <w:numPr>
        <w:numId w:val="81"/>
      </w:numPr>
    </w:pPr>
  </w:style>
  <w:style w:type="numbering" w:customStyle="1" w:styleId="NoList112">
    <w:name w:val="No List112"/>
    <w:next w:val="NoList"/>
    <w:uiPriority w:val="99"/>
    <w:semiHidden/>
    <w:unhideWhenUsed/>
    <w:rsid w:val="004C7169"/>
  </w:style>
  <w:style w:type="numbering" w:customStyle="1" w:styleId="Style111">
    <w:name w:val="Style111"/>
    <w:rsid w:val="004C7169"/>
  </w:style>
  <w:style w:type="numbering" w:customStyle="1" w:styleId="Style121">
    <w:name w:val="Style121"/>
    <w:rsid w:val="004C7169"/>
    <w:pPr>
      <w:numPr>
        <w:numId w:val="55"/>
      </w:numPr>
    </w:pPr>
  </w:style>
  <w:style w:type="numbering" w:customStyle="1" w:styleId="NoList21">
    <w:name w:val="No List21"/>
    <w:next w:val="NoList"/>
    <w:uiPriority w:val="99"/>
    <w:semiHidden/>
    <w:unhideWhenUsed/>
    <w:rsid w:val="004C7169"/>
  </w:style>
  <w:style w:type="numbering" w:customStyle="1" w:styleId="WWOutlineListStyle31">
    <w:name w:val="WW_OutlineListStyle_31"/>
    <w:basedOn w:val="NoList"/>
    <w:rsid w:val="004C7169"/>
    <w:pPr>
      <w:numPr>
        <w:numId w:val="57"/>
      </w:numPr>
    </w:pPr>
  </w:style>
  <w:style w:type="numbering" w:customStyle="1" w:styleId="WWOutlineListStyle21">
    <w:name w:val="WW_OutlineListStyle_21"/>
    <w:basedOn w:val="NoList"/>
    <w:rsid w:val="004C7169"/>
    <w:pPr>
      <w:numPr>
        <w:numId w:val="98"/>
      </w:numPr>
    </w:pPr>
  </w:style>
  <w:style w:type="numbering" w:customStyle="1" w:styleId="WWOutlineListStyle11">
    <w:name w:val="WW_OutlineListStyle_11"/>
    <w:basedOn w:val="NoList"/>
    <w:rsid w:val="004C7169"/>
    <w:pPr>
      <w:numPr>
        <w:numId w:val="59"/>
      </w:numPr>
    </w:pPr>
  </w:style>
  <w:style w:type="numbering" w:customStyle="1" w:styleId="WWOutlineListStyle1">
    <w:name w:val="WW_OutlineListStyle1"/>
    <w:basedOn w:val="NoList"/>
    <w:rsid w:val="004C7169"/>
    <w:pPr>
      <w:numPr>
        <w:numId w:val="60"/>
      </w:numPr>
    </w:pPr>
  </w:style>
  <w:style w:type="numbering" w:customStyle="1" w:styleId="LFO31">
    <w:name w:val="LFO31"/>
    <w:basedOn w:val="NoList"/>
    <w:rsid w:val="004C7169"/>
    <w:pPr>
      <w:numPr>
        <w:numId w:val="61"/>
      </w:numPr>
    </w:pPr>
  </w:style>
  <w:style w:type="numbering" w:customStyle="1" w:styleId="NoList31">
    <w:name w:val="No List31"/>
    <w:next w:val="NoList"/>
    <w:uiPriority w:val="99"/>
    <w:semiHidden/>
    <w:unhideWhenUsed/>
    <w:rsid w:val="004C7169"/>
  </w:style>
  <w:style w:type="numbering" w:customStyle="1" w:styleId="NoList41">
    <w:name w:val="No List41"/>
    <w:next w:val="NoList"/>
    <w:uiPriority w:val="99"/>
    <w:semiHidden/>
    <w:unhideWhenUsed/>
    <w:rsid w:val="004C7169"/>
  </w:style>
  <w:style w:type="numbering" w:customStyle="1" w:styleId="1111111">
    <w:name w:val="1 / 1.1 / 1.1.11"/>
    <w:basedOn w:val="NoList"/>
    <w:next w:val="111111"/>
    <w:rsid w:val="004C7169"/>
    <w:pPr>
      <w:numPr>
        <w:numId w:val="73"/>
      </w:numPr>
    </w:pPr>
  </w:style>
  <w:style w:type="numbering" w:customStyle="1" w:styleId="NoList51">
    <w:name w:val="No List51"/>
    <w:next w:val="NoList"/>
    <w:semiHidden/>
    <w:rsid w:val="004C7169"/>
  </w:style>
  <w:style w:type="paragraph" w:customStyle="1" w:styleId="StyleHeading4naslov4n44CustomColorRGB112481604Nasl">
    <w:name w:val="Style Heading 4naslov4n44 + Custom Color(RGB(11248160))4Nasl..."/>
    <w:basedOn w:val="Heading4"/>
    <w:rsid w:val="004C7169"/>
    <w:pPr>
      <w:numPr>
        <w:ilvl w:val="3"/>
      </w:numPr>
      <w:tabs>
        <w:tab w:val="num" w:pos="4384"/>
      </w:tabs>
      <w:spacing w:before="240"/>
      <w:ind w:left="1147" w:hanging="864"/>
    </w:pPr>
    <w:rPr>
      <w:bCs/>
    </w:rPr>
  </w:style>
  <w:style w:type="paragraph" w:customStyle="1" w:styleId="StyleHeading3Arial11ptBefore6ptAfter6pt">
    <w:name w:val="Style Heading 3 + Arial 11 pt Before:  6 pt After:  6 pt"/>
    <w:basedOn w:val="Heading30"/>
    <w:rsid w:val="004C7169"/>
    <w:pPr>
      <w:numPr>
        <w:numId w:val="82"/>
      </w:numPr>
      <w:tabs>
        <w:tab w:val="left" w:pos="425"/>
        <w:tab w:val="left" w:pos="851"/>
        <w:tab w:val="left" w:pos="1276"/>
        <w:tab w:val="left" w:pos="1701"/>
      </w:tabs>
      <w:overflowPunct w:val="0"/>
      <w:autoSpaceDE w:val="0"/>
      <w:autoSpaceDN w:val="0"/>
      <w:adjustRightInd w:val="0"/>
      <w:spacing w:before="120"/>
      <w:textAlignment w:val="baseline"/>
    </w:pPr>
    <w:rPr>
      <w:bCs/>
      <w:color w:val="auto"/>
      <w:lang w:val="en-US" w:eastAsia="sr-Latn-CS"/>
    </w:rPr>
  </w:style>
  <w:style w:type="paragraph" w:customStyle="1" w:styleId="441">
    <w:name w:val="4.4.1."/>
    <w:basedOn w:val="Heading30"/>
    <w:qFormat/>
    <w:rsid w:val="004C7169"/>
    <w:pPr>
      <w:numPr>
        <w:numId w:val="84"/>
      </w:numPr>
      <w:tabs>
        <w:tab w:val="left" w:pos="425"/>
        <w:tab w:val="left" w:pos="851"/>
        <w:tab w:val="left" w:pos="1276"/>
        <w:tab w:val="left" w:pos="1701"/>
      </w:tabs>
      <w:overflowPunct w:val="0"/>
      <w:autoSpaceDE w:val="0"/>
      <w:autoSpaceDN w:val="0"/>
      <w:adjustRightInd w:val="0"/>
      <w:spacing w:before="0" w:after="0"/>
      <w:textAlignment w:val="baseline"/>
    </w:pPr>
    <w:rPr>
      <w:rFonts w:cs="Arial"/>
      <w:color w:val="auto"/>
      <w:szCs w:val="22"/>
      <w:lang w:val="sr-Latn-CS" w:eastAsia="sr-Latn-CS"/>
    </w:rPr>
  </w:style>
  <w:style w:type="character" w:customStyle="1" w:styleId="SlikaChar">
    <w:name w:val="Slika Char"/>
    <w:link w:val="Slika"/>
    <w:rsid w:val="004C7169"/>
    <w:rPr>
      <w:rFonts w:ascii="Arial" w:eastAsia="Times New Roman" w:hAnsi="Arial" w:cs="Times New Roman"/>
      <w:sz w:val="20"/>
      <w:szCs w:val="20"/>
      <w:lang w:val="hr-HR" w:eastAsia="de-CH"/>
    </w:rPr>
  </w:style>
  <w:style w:type="paragraph" w:customStyle="1" w:styleId="OSNOVNI">
    <w:name w:val="OSNOVNI"/>
    <w:rsid w:val="004C7169"/>
    <w:pPr>
      <w:widowControl w:val="0"/>
      <w:tabs>
        <w:tab w:val="left" w:pos="-720"/>
      </w:tabs>
      <w:suppressAutoHyphens/>
      <w:spacing w:after="0" w:line="240" w:lineRule="auto"/>
    </w:pPr>
    <w:rPr>
      <w:rFonts w:ascii="CG Times" w:eastAsia="Times New Roman" w:hAnsi="CG Times" w:cs="Times New Roman"/>
      <w:snapToGrid w:val="0"/>
      <w:sz w:val="24"/>
      <w:szCs w:val="20"/>
    </w:rPr>
  </w:style>
  <w:style w:type="paragraph" w:customStyle="1" w:styleId="crtice">
    <w:name w:val="crtice"/>
    <w:basedOn w:val="Normal"/>
    <w:autoRedefine/>
    <w:rsid w:val="004C7169"/>
    <w:pPr>
      <w:tabs>
        <w:tab w:val="left" w:pos="340"/>
        <w:tab w:val="left" w:pos="567"/>
        <w:tab w:val="num" w:pos="851"/>
        <w:tab w:val="left" w:pos="1701"/>
        <w:tab w:val="left" w:pos="2268"/>
        <w:tab w:val="left" w:pos="4500"/>
        <w:tab w:val="right" w:pos="7797"/>
        <w:tab w:val="left" w:pos="8931"/>
      </w:tabs>
      <w:spacing w:before="60" w:after="40"/>
      <w:ind w:left="567" w:hanging="227"/>
    </w:pPr>
    <w:rPr>
      <w:lang w:val="it-IT"/>
    </w:rPr>
  </w:style>
  <w:style w:type="paragraph" w:customStyle="1" w:styleId="Style10ptJustified">
    <w:name w:val="Style 10 pt Justified"/>
    <w:basedOn w:val="Normal"/>
    <w:rsid w:val="004C7169"/>
    <w:pPr>
      <w:spacing w:before="0"/>
    </w:pPr>
    <w:rPr>
      <w:rFonts w:ascii="Times New Roman" w:hAnsi="Times New Roman"/>
      <w:sz w:val="24"/>
      <w:szCs w:val="24"/>
    </w:rPr>
  </w:style>
  <w:style w:type="character" w:customStyle="1" w:styleId="Stil1-obicantekstChar">
    <w:name w:val="Stil 1- obican tekst Char"/>
    <w:link w:val="Stil1-obicantekst"/>
    <w:rsid w:val="004C7169"/>
    <w:rPr>
      <w:rFonts w:ascii="Times Cirilica" w:eastAsia="Times New Roman" w:hAnsi="Times Cirilica" w:cs="Arial"/>
      <w:b/>
      <w:bCs/>
      <w:color w:val="000000"/>
      <w:sz w:val="20"/>
      <w:lang w:val="sr-Latn-CS" w:eastAsia="de-CH"/>
    </w:rPr>
  </w:style>
  <w:style w:type="character" w:customStyle="1" w:styleId="CharChar23">
    <w:name w:val="Char Char23"/>
    <w:locked/>
    <w:rsid w:val="004C7169"/>
    <w:rPr>
      <w:rFonts w:ascii="Cambria" w:hAnsi="Cambria"/>
      <w:b/>
      <w:bCs/>
      <w:i/>
      <w:iCs/>
      <w:sz w:val="28"/>
      <w:szCs w:val="28"/>
      <w:lang w:val="en-US" w:eastAsia="en-US" w:bidi="ar-SA"/>
    </w:rPr>
  </w:style>
  <w:style w:type="character" w:customStyle="1" w:styleId="CharChar22">
    <w:name w:val="Char Char22"/>
    <w:locked/>
    <w:rsid w:val="004C7169"/>
    <w:rPr>
      <w:rFonts w:ascii="Cambria" w:hAnsi="Cambria"/>
      <w:b/>
      <w:bCs/>
      <w:sz w:val="26"/>
      <w:szCs w:val="26"/>
      <w:lang w:val="en-US" w:eastAsia="en-US" w:bidi="ar-SA"/>
    </w:rPr>
  </w:style>
  <w:style w:type="character" w:customStyle="1" w:styleId="CharChar4">
    <w:name w:val="Char Char4"/>
    <w:semiHidden/>
    <w:locked/>
    <w:rsid w:val="004C7169"/>
    <w:rPr>
      <w:rFonts w:ascii="Arial" w:hAnsi="Arial" w:cs="Arial"/>
      <w:sz w:val="22"/>
      <w:lang w:val="de-DE" w:eastAsia="de-CH" w:bidi="ar-SA"/>
    </w:rPr>
  </w:style>
  <w:style w:type="character" w:customStyle="1" w:styleId="CharChar1">
    <w:name w:val="Char Char1"/>
    <w:semiHidden/>
    <w:locked/>
    <w:rsid w:val="004C7169"/>
    <w:rPr>
      <w:rFonts w:ascii="Arial" w:hAnsi="Arial" w:cs="Arial"/>
      <w:lang w:val="de-DE" w:eastAsia="de-CH" w:bidi="ar-SA"/>
    </w:rPr>
  </w:style>
  <w:style w:type="character" w:customStyle="1" w:styleId="CharChar3">
    <w:name w:val="Char Char3"/>
    <w:semiHidden/>
    <w:locked/>
    <w:rsid w:val="004C7169"/>
    <w:rPr>
      <w:rFonts w:ascii="Arial" w:hAnsi="Arial" w:cs="Arial"/>
      <w:lang w:val="de-DE" w:eastAsia="de-CH" w:bidi="ar-SA"/>
    </w:rPr>
  </w:style>
  <w:style w:type="character" w:customStyle="1" w:styleId="CharChar8">
    <w:name w:val="Char Char8"/>
    <w:locked/>
    <w:rsid w:val="004C7169"/>
    <w:rPr>
      <w:b/>
      <w:lang w:val="de-DE" w:eastAsia="de-CH" w:bidi="ar-SA"/>
    </w:rPr>
  </w:style>
  <w:style w:type="character" w:customStyle="1" w:styleId="CharChar10">
    <w:name w:val="Char Char10"/>
    <w:locked/>
    <w:rsid w:val="004C7169"/>
    <w:rPr>
      <w:rFonts w:ascii="YU Times New Roman" w:hAnsi="YU Times New Roman"/>
      <w:sz w:val="24"/>
      <w:lang w:val="sr-Latn-CS" w:eastAsia="en-US" w:bidi="ar-SA"/>
    </w:rPr>
  </w:style>
  <w:style w:type="character" w:customStyle="1" w:styleId="CharChar12">
    <w:name w:val="Char Char12"/>
    <w:locked/>
    <w:rsid w:val="004C7169"/>
    <w:rPr>
      <w:rFonts w:ascii="YU Times New Roman" w:hAnsi="YU Times New Roman"/>
      <w:sz w:val="16"/>
      <w:szCs w:val="16"/>
      <w:lang w:val="en-US" w:eastAsia="en-US" w:bidi="ar-SA"/>
    </w:rPr>
  </w:style>
  <w:style w:type="character" w:customStyle="1" w:styleId="CharChar7">
    <w:name w:val="Char Char7"/>
    <w:locked/>
    <w:rsid w:val="004C7169"/>
    <w:rPr>
      <w:rFonts w:ascii="YuHelvetica" w:hAnsi="YuHelvetica"/>
      <w:b/>
      <w:color w:val="000080"/>
      <w:sz w:val="24"/>
      <w:lang w:val="sl-SI" w:eastAsia="de-CH" w:bidi="ar-SA"/>
    </w:rPr>
  </w:style>
  <w:style w:type="character" w:customStyle="1" w:styleId="CharChar6">
    <w:name w:val="Char Char6"/>
    <w:locked/>
    <w:rsid w:val="004C7169"/>
    <w:rPr>
      <w:rFonts w:ascii="YuHelvetica" w:hAnsi="YuHelvetica"/>
      <w:color w:val="000080"/>
      <w:sz w:val="24"/>
      <w:lang w:val="de-DE" w:eastAsia="de-CH" w:bidi="ar-SA"/>
    </w:rPr>
  </w:style>
  <w:style w:type="character" w:customStyle="1" w:styleId="CharChar9">
    <w:name w:val="Char Char9"/>
    <w:semiHidden/>
    <w:locked/>
    <w:rsid w:val="004C7169"/>
    <w:rPr>
      <w:rFonts w:ascii="Tahoma" w:hAnsi="Tahoma" w:cs="Tahoma"/>
      <w:sz w:val="22"/>
      <w:lang w:val="de-DE" w:eastAsia="de-CH" w:bidi="ar-SA"/>
    </w:rPr>
  </w:style>
  <w:style w:type="character" w:customStyle="1" w:styleId="CharChar11">
    <w:name w:val="Char Char11"/>
    <w:locked/>
    <w:rsid w:val="004C7169"/>
    <w:rPr>
      <w:rFonts w:ascii="Courier New" w:hAnsi="Courier New" w:cs="Courier New"/>
      <w:lang w:val="en-US" w:eastAsia="en-US" w:bidi="ar-SA"/>
    </w:rPr>
  </w:style>
  <w:style w:type="character" w:customStyle="1" w:styleId="HEDING01Char">
    <w:name w:val="HEDING 01 Char"/>
    <w:link w:val="HEDING01"/>
    <w:locked/>
    <w:rsid w:val="004C7169"/>
    <w:rPr>
      <w:rFonts w:ascii="Arial" w:hAnsi="Arial" w:cs="Arial"/>
      <w:b/>
      <w:bCs/>
      <w:sz w:val="24"/>
      <w:szCs w:val="24"/>
      <w:lang w:val="sr-Latn-CS"/>
    </w:rPr>
  </w:style>
  <w:style w:type="paragraph" w:customStyle="1" w:styleId="HEDING01">
    <w:name w:val="HEDING 01"/>
    <w:basedOn w:val="Normal"/>
    <w:link w:val="HEDING01Char"/>
    <w:rsid w:val="004C7169"/>
    <w:pPr>
      <w:tabs>
        <w:tab w:val="left" w:pos="540"/>
      </w:tabs>
      <w:spacing w:before="0"/>
      <w:jc w:val="left"/>
      <w:outlineLvl w:val="0"/>
    </w:pPr>
    <w:rPr>
      <w:rFonts w:eastAsiaTheme="minorHAnsi" w:cs="Arial"/>
      <w:b/>
      <w:bCs/>
      <w:sz w:val="24"/>
      <w:szCs w:val="24"/>
      <w:lang w:val="sr-Latn-CS"/>
    </w:rPr>
  </w:style>
  <w:style w:type="paragraph" w:customStyle="1" w:styleId="a">
    <w:name w:val="!."/>
    <w:basedOn w:val="Heading1"/>
    <w:qFormat/>
    <w:rsid w:val="004C7169"/>
    <w:pPr>
      <w:keepLines w:val="0"/>
      <w:numPr>
        <w:numId w:val="87"/>
      </w:numPr>
      <w:tabs>
        <w:tab w:val="left" w:pos="425"/>
        <w:tab w:val="left" w:pos="851"/>
        <w:tab w:val="left" w:pos="1701"/>
        <w:tab w:val="left" w:pos="2268"/>
        <w:tab w:val="left" w:pos="3261"/>
        <w:tab w:val="left" w:pos="3402"/>
        <w:tab w:val="left" w:pos="4111"/>
      </w:tabs>
      <w:overflowPunct w:val="0"/>
      <w:autoSpaceDE w:val="0"/>
      <w:autoSpaceDN w:val="0"/>
      <w:adjustRightInd w:val="0"/>
      <w:spacing w:before="0" w:line="240" w:lineRule="auto"/>
      <w:jc w:val="center"/>
      <w:textAlignment w:val="baseline"/>
    </w:pPr>
    <w:rPr>
      <w:rFonts w:ascii="Arial" w:eastAsia="Times New Roman" w:hAnsi="Arial" w:cs="Arial"/>
      <w:bCs w:val="0"/>
      <w:color w:val="auto"/>
      <w:kern w:val="28"/>
      <w:sz w:val="24"/>
      <w:szCs w:val="20"/>
      <w:lang w:val="sr-Latn-CS" w:eastAsia="de-CH"/>
    </w:rPr>
  </w:style>
  <w:style w:type="paragraph" w:customStyle="1" w:styleId="121">
    <w:name w:val="1.2.1."/>
    <w:basedOn w:val="Heading30"/>
    <w:qFormat/>
    <w:rsid w:val="004C7169"/>
    <w:pPr>
      <w:numPr>
        <w:numId w:val="88"/>
      </w:numPr>
      <w:tabs>
        <w:tab w:val="left" w:pos="425"/>
        <w:tab w:val="left" w:pos="851"/>
        <w:tab w:val="left" w:pos="1276"/>
        <w:tab w:val="left" w:pos="1701"/>
      </w:tabs>
      <w:overflowPunct w:val="0"/>
      <w:autoSpaceDE w:val="0"/>
      <w:autoSpaceDN w:val="0"/>
      <w:adjustRightInd w:val="0"/>
      <w:spacing w:before="0" w:after="0"/>
      <w:textAlignment w:val="baseline"/>
    </w:pPr>
    <w:rPr>
      <w:rFonts w:cs="Arial"/>
      <w:b w:val="0"/>
      <w:color w:val="auto"/>
      <w:szCs w:val="22"/>
      <w:lang w:val="sr-Latn-CS" w:eastAsia="sr-Latn-CS"/>
    </w:rPr>
  </w:style>
  <w:style w:type="paragraph" w:customStyle="1" w:styleId="151">
    <w:name w:val="1.5.1."/>
    <w:basedOn w:val="Heading30"/>
    <w:qFormat/>
    <w:rsid w:val="004C7169"/>
    <w:pPr>
      <w:numPr>
        <w:numId w:val="89"/>
      </w:numPr>
      <w:tabs>
        <w:tab w:val="left" w:pos="1134"/>
        <w:tab w:val="left" w:pos="1276"/>
      </w:tabs>
      <w:spacing w:before="240" w:after="60"/>
      <w:jc w:val="left"/>
    </w:pPr>
    <w:rPr>
      <w:rFonts w:cs="Arial"/>
      <w:b w:val="0"/>
      <w:bCs/>
      <w:color w:val="auto"/>
      <w:kern w:val="32"/>
      <w:sz w:val="24"/>
      <w:szCs w:val="24"/>
      <w:lang w:val="sr-Latn-CS" w:eastAsia="sr-Latn-CS"/>
    </w:rPr>
  </w:style>
  <w:style w:type="paragraph" w:customStyle="1" w:styleId="231">
    <w:name w:val="2.3.1."/>
    <w:basedOn w:val="Heading30"/>
    <w:qFormat/>
    <w:rsid w:val="004C7169"/>
    <w:pPr>
      <w:numPr>
        <w:numId w:val="90"/>
      </w:numPr>
      <w:tabs>
        <w:tab w:val="left" w:pos="425"/>
        <w:tab w:val="left" w:pos="851"/>
        <w:tab w:val="left" w:pos="1134"/>
        <w:tab w:val="left" w:pos="1276"/>
        <w:tab w:val="left" w:pos="1701"/>
      </w:tabs>
      <w:spacing w:before="240" w:after="60"/>
    </w:pPr>
    <w:rPr>
      <w:rFonts w:cs="Arial"/>
      <w:bCs/>
      <w:iCs/>
      <w:color w:val="auto"/>
      <w:szCs w:val="22"/>
      <w:lang w:val="sl-SI" w:eastAsia="sr-Latn-CS"/>
    </w:rPr>
  </w:style>
  <w:style w:type="paragraph" w:customStyle="1" w:styleId="241">
    <w:name w:val="2.4.1."/>
    <w:basedOn w:val="Heading30"/>
    <w:qFormat/>
    <w:rsid w:val="004C7169"/>
    <w:pPr>
      <w:numPr>
        <w:numId w:val="91"/>
      </w:numPr>
      <w:tabs>
        <w:tab w:val="left" w:pos="425"/>
        <w:tab w:val="left" w:pos="851"/>
        <w:tab w:val="left" w:pos="1134"/>
        <w:tab w:val="left" w:pos="1276"/>
        <w:tab w:val="left" w:pos="1701"/>
      </w:tabs>
      <w:spacing w:before="240" w:after="60"/>
      <w:outlineLvl w:val="1"/>
    </w:pPr>
    <w:rPr>
      <w:rFonts w:cs="Arial"/>
      <w:bCs/>
      <w:iCs/>
      <w:color w:val="auto"/>
      <w:szCs w:val="22"/>
      <w:lang w:val="sl-SI" w:eastAsia="sr-Latn-CS"/>
    </w:rPr>
  </w:style>
  <w:style w:type="paragraph" w:customStyle="1" w:styleId="251">
    <w:name w:val="2.5.1."/>
    <w:basedOn w:val="Heading30"/>
    <w:qFormat/>
    <w:rsid w:val="004C7169"/>
    <w:pPr>
      <w:numPr>
        <w:numId w:val="92"/>
      </w:numPr>
      <w:tabs>
        <w:tab w:val="left" w:pos="1134"/>
      </w:tabs>
      <w:spacing w:before="240" w:after="60"/>
    </w:pPr>
    <w:rPr>
      <w:rFonts w:cs="Arial"/>
      <w:bCs/>
      <w:color w:val="auto"/>
      <w:szCs w:val="22"/>
      <w:lang w:val="sl-SI" w:eastAsia="sr-Latn-CS"/>
    </w:rPr>
  </w:style>
  <w:style w:type="paragraph" w:customStyle="1" w:styleId="311">
    <w:name w:val="3.1.1."/>
    <w:basedOn w:val="Heading30"/>
    <w:qFormat/>
    <w:rsid w:val="004C7169"/>
    <w:pPr>
      <w:numPr>
        <w:numId w:val="93"/>
      </w:numPr>
      <w:tabs>
        <w:tab w:val="left" w:pos="1134"/>
      </w:tabs>
      <w:spacing w:before="240" w:after="60"/>
    </w:pPr>
    <w:rPr>
      <w:rFonts w:cs="Arial"/>
      <w:bCs/>
      <w:color w:val="auto"/>
      <w:szCs w:val="22"/>
      <w:lang w:val="sl-SI" w:eastAsia="sr-Latn-CS"/>
    </w:rPr>
  </w:style>
  <w:style w:type="paragraph" w:customStyle="1" w:styleId="321">
    <w:name w:val="3.2.1."/>
    <w:basedOn w:val="Heading30"/>
    <w:qFormat/>
    <w:rsid w:val="004C7169"/>
    <w:pPr>
      <w:numPr>
        <w:numId w:val="94"/>
      </w:numPr>
      <w:tabs>
        <w:tab w:val="left" w:pos="1134"/>
        <w:tab w:val="left" w:pos="1276"/>
      </w:tabs>
      <w:spacing w:before="240" w:after="60"/>
      <w:jc w:val="left"/>
    </w:pPr>
    <w:rPr>
      <w:rFonts w:cs="Arial"/>
      <w:b w:val="0"/>
      <w:bCs/>
      <w:color w:val="auto"/>
      <w:kern w:val="32"/>
      <w:szCs w:val="24"/>
      <w:lang w:val="sr-Latn-CS" w:eastAsia="sr-Latn-CS"/>
    </w:rPr>
  </w:style>
  <w:style w:type="paragraph" w:customStyle="1" w:styleId="TekstIPBrodarevo">
    <w:name w:val="Tekst_IP_Brodarevo"/>
    <w:basedOn w:val="Normal"/>
    <w:qFormat/>
    <w:rsid w:val="004C7169"/>
    <w:pPr>
      <w:spacing w:after="120"/>
    </w:pPr>
    <w:rPr>
      <w:rFonts w:ascii="Arial Narrow" w:hAnsi="Arial Narrow"/>
      <w:szCs w:val="20"/>
      <w:lang w:val="de-DE" w:eastAsia="de-CH"/>
    </w:rPr>
  </w:style>
  <w:style w:type="paragraph" w:customStyle="1" w:styleId="Chapitre">
    <w:name w:val="Chapitre"/>
    <w:basedOn w:val="Normal"/>
    <w:next w:val="BodyText"/>
    <w:rsid w:val="004C7169"/>
    <w:pPr>
      <w:keepLines/>
      <w:pageBreakBefore/>
      <w:pBdr>
        <w:top w:val="single" w:sz="18" w:space="1" w:color="auto"/>
        <w:bottom w:val="single" w:sz="4" w:space="1" w:color="auto"/>
      </w:pBdr>
      <w:spacing w:before="6000" w:after="100"/>
      <w:ind w:left="1985" w:right="1985"/>
      <w:jc w:val="center"/>
    </w:pPr>
    <w:rPr>
      <w:rFonts w:ascii="Arial Narrow" w:hAnsi="Arial Narrow"/>
      <w:b/>
      <w:smallCaps/>
      <w:noProof/>
      <w:sz w:val="40"/>
      <w:szCs w:val="20"/>
      <w:lang w:val="sr-Latn-CS"/>
    </w:rPr>
  </w:style>
  <w:style w:type="paragraph" w:customStyle="1" w:styleId="Geophysic">
    <w:name w:val="Geophysic"/>
    <w:basedOn w:val="Normal"/>
    <w:autoRedefine/>
    <w:rsid w:val="004C7169"/>
    <w:pPr>
      <w:tabs>
        <w:tab w:val="right" w:leader="dot" w:pos="8222"/>
      </w:tabs>
      <w:spacing w:before="0"/>
      <w:jc w:val="center"/>
    </w:pPr>
    <w:rPr>
      <w:rFonts w:ascii="Tahoma" w:hAnsi="Tahoma"/>
      <w:sz w:val="20"/>
      <w:szCs w:val="20"/>
      <w:lang w:val="sr-Cyrl-CS"/>
    </w:rPr>
  </w:style>
  <w:style w:type="paragraph" w:customStyle="1" w:styleId="Graficitabele">
    <w:name w:val="Grafici_tabele"/>
    <w:basedOn w:val="TekstIPBrodarevo"/>
    <w:qFormat/>
    <w:rsid w:val="004C7169"/>
    <w:pPr>
      <w:jc w:val="center"/>
    </w:pPr>
    <w:rPr>
      <w:lang w:val="sr-Latn-CS"/>
    </w:rPr>
  </w:style>
  <w:style w:type="paragraph" w:customStyle="1" w:styleId="Nabrajanja">
    <w:name w:val="Nabrajanja"/>
    <w:basedOn w:val="ListParagraph"/>
    <w:autoRedefine/>
    <w:qFormat/>
    <w:rsid w:val="004C7169"/>
    <w:pPr>
      <w:numPr>
        <w:numId w:val="95"/>
      </w:numPr>
      <w:tabs>
        <w:tab w:val="left" w:pos="397"/>
      </w:tabs>
      <w:spacing w:after="120"/>
      <w:ind w:left="714" w:hanging="357"/>
    </w:pPr>
    <w:rPr>
      <w:rFonts w:ascii="Arial Narrow" w:hAnsi="Arial Narrow" w:cs="Arial"/>
      <w:szCs w:val="20"/>
      <w:lang w:val="sr-Latn-CS" w:eastAsia="de-CH"/>
    </w:rPr>
  </w:style>
  <w:style w:type="paragraph" w:customStyle="1" w:styleId="StyleArial11ptJustified">
    <w:name w:val="Style Arial 11 pt Justified"/>
    <w:basedOn w:val="Normal"/>
    <w:rsid w:val="004C7169"/>
    <w:pPr>
      <w:spacing w:after="120"/>
    </w:pPr>
    <w:rPr>
      <w:szCs w:val="20"/>
    </w:rPr>
  </w:style>
  <w:style w:type="paragraph" w:customStyle="1" w:styleId="StyleArial11ptBoldJustified">
    <w:name w:val="Style Arial 11 pt Bold Justified"/>
    <w:basedOn w:val="Normal"/>
    <w:rsid w:val="004C7169"/>
    <w:pPr>
      <w:spacing w:after="120"/>
    </w:pPr>
    <w:rPr>
      <w:b/>
      <w:bCs/>
      <w:szCs w:val="20"/>
    </w:rPr>
  </w:style>
  <w:style w:type="paragraph" w:customStyle="1" w:styleId="DefaultText">
    <w:name w:val="Default Text"/>
    <w:rsid w:val="004C716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TextCharCharChar">
    <w:name w:val="Text Char Char Char"/>
    <w:rsid w:val="004C7169"/>
    <w:rPr>
      <w:rFonts w:ascii="Helvetica Lat" w:hAnsi="Helvetica Lat"/>
      <w:spacing w:val="-2"/>
      <w:position w:val="-24"/>
      <w:sz w:val="22"/>
      <w:szCs w:val="22"/>
      <w:lang w:val="sr-Latn-CS" w:bidi="ar-SA"/>
    </w:rPr>
  </w:style>
  <w:style w:type="character" w:customStyle="1" w:styleId="paraCharChar">
    <w:name w:val="para Char Char"/>
    <w:link w:val="paraChar"/>
    <w:rsid w:val="004C7169"/>
    <w:rPr>
      <w:rFonts w:ascii="Arial" w:eastAsia="Arial Unicode MS" w:hAnsi="Arial"/>
      <w:spacing w:val="-2"/>
      <w:lang w:val="en-GB" w:eastAsia="de-AT"/>
    </w:rPr>
  </w:style>
  <w:style w:type="paragraph" w:customStyle="1" w:styleId="paraChar">
    <w:name w:val="para Char"/>
    <w:link w:val="paraCharChar"/>
    <w:rsid w:val="004C7169"/>
    <w:pPr>
      <w:tabs>
        <w:tab w:val="left" w:pos="1276"/>
        <w:tab w:val="left" w:pos="2410"/>
        <w:tab w:val="left" w:pos="3544"/>
        <w:tab w:val="left" w:pos="4678"/>
      </w:tabs>
      <w:spacing w:line="264" w:lineRule="auto"/>
    </w:pPr>
    <w:rPr>
      <w:rFonts w:ascii="Arial" w:eastAsia="Arial Unicode MS" w:hAnsi="Arial"/>
      <w:spacing w:val="-2"/>
      <w:lang w:val="en-GB" w:eastAsia="de-AT"/>
    </w:rPr>
  </w:style>
  <w:style w:type="paragraph" w:customStyle="1" w:styleId="para">
    <w:name w:val="para"/>
    <w:rsid w:val="004C7169"/>
    <w:pPr>
      <w:tabs>
        <w:tab w:val="left" w:pos="1276"/>
        <w:tab w:val="left" w:pos="2410"/>
        <w:tab w:val="left" w:pos="3544"/>
        <w:tab w:val="left" w:pos="4678"/>
      </w:tabs>
      <w:spacing w:line="264" w:lineRule="auto"/>
    </w:pPr>
    <w:rPr>
      <w:rFonts w:ascii="Arial" w:eastAsia="Arial Unicode MS" w:hAnsi="Arial" w:cs="Times New Roman"/>
      <w:spacing w:val="-2"/>
      <w:lang w:val="en-GB" w:eastAsia="de-AT"/>
    </w:rPr>
  </w:style>
  <w:style w:type="paragraph" w:customStyle="1" w:styleId="Bezproreda">
    <w:name w:val="Bez proreda"/>
    <w:basedOn w:val="Normal"/>
    <w:qFormat/>
    <w:rsid w:val="004C7169"/>
    <w:pPr>
      <w:jc w:val="left"/>
    </w:pPr>
    <w:rPr>
      <w:rFonts w:ascii="Calibri" w:eastAsia="Tw Cen MT" w:hAnsi="Calibri"/>
      <w:szCs w:val="20"/>
      <w:lang w:eastAsia="ja-JP"/>
    </w:rPr>
  </w:style>
  <w:style w:type="paragraph" w:customStyle="1" w:styleId="a2">
    <w:name w:val="Текст"/>
    <w:basedOn w:val="Normal"/>
    <w:link w:val="Char"/>
    <w:qFormat/>
    <w:rsid w:val="004C7169"/>
    <w:rPr>
      <w:rFonts w:ascii="Arial Narrow" w:hAnsi="Arial Narrow"/>
      <w:noProof/>
      <w:sz w:val="21"/>
      <w:szCs w:val="21"/>
      <w:lang w:val="de-DE" w:eastAsia="sr-Latn-CS"/>
    </w:rPr>
  </w:style>
  <w:style w:type="character" w:customStyle="1" w:styleId="Char">
    <w:name w:val="Текст Char"/>
    <w:link w:val="a2"/>
    <w:rsid w:val="004C7169"/>
    <w:rPr>
      <w:rFonts w:ascii="Arial Narrow" w:eastAsia="Times New Roman" w:hAnsi="Arial Narrow" w:cs="Times New Roman"/>
      <w:noProof/>
      <w:sz w:val="21"/>
      <w:szCs w:val="21"/>
      <w:lang w:val="de-DE" w:eastAsia="sr-Latn-CS"/>
    </w:rPr>
  </w:style>
  <w:style w:type="numbering" w:customStyle="1" w:styleId="Style22">
    <w:name w:val="Style22"/>
    <w:rsid w:val="004C7169"/>
    <w:pPr>
      <w:numPr>
        <w:numId w:val="45"/>
      </w:numPr>
    </w:pPr>
  </w:style>
  <w:style w:type="numbering" w:customStyle="1" w:styleId="Style31">
    <w:name w:val="Style31"/>
    <w:rsid w:val="004C7169"/>
    <w:pPr>
      <w:numPr>
        <w:numId w:val="83"/>
      </w:numPr>
    </w:pPr>
  </w:style>
  <w:style w:type="character" w:customStyle="1" w:styleId="QMSCharChar1">
    <w:name w:val="QMS Char Char1"/>
    <w:rsid w:val="004C7169"/>
    <w:rPr>
      <w:rFonts w:ascii="Arial Narrow" w:hAnsi="Arial Narrow" w:cs="Arial"/>
      <w:b/>
      <w:caps/>
      <w:color w:val="000000"/>
      <w:kern w:val="28"/>
      <w:sz w:val="28"/>
      <w:szCs w:val="24"/>
      <w:lang w:val="sr-Cyrl-CS" w:eastAsia="de-CH"/>
    </w:rPr>
  </w:style>
  <w:style w:type="character" w:customStyle="1" w:styleId="NoSpacingCharChar1">
    <w:name w:val="No Spacing Char Char1"/>
    <w:uiPriority w:val="1"/>
    <w:rsid w:val="004C7169"/>
    <w:rPr>
      <w:rFonts w:ascii="Arial" w:hAnsi="Arial"/>
      <w:sz w:val="22"/>
      <w:lang w:val="de-DE" w:eastAsia="de-CH" w:bidi="ar-SA"/>
    </w:rPr>
  </w:style>
  <w:style w:type="character" w:customStyle="1" w:styleId="CharCharChar1">
    <w:name w:val="Char Char Char1"/>
    <w:rsid w:val="004C7169"/>
    <w:rPr>
      <w:rFonts w:ascii="Arial" w:hAnsi="Arial" w:cs="Arial"/>
      <w:b/>
      <w:sz w:val="22"/>
      <w:lang w:val="de-DE" w:eastAsia="de-CH"/>
    </w:rPr>
  </w:style>
  <w:style w:type="character" w:customStyle="1" w:styleId="TextCharCharCharChar">
    <w:name w:val="Text Char Char Char Char"/>
    <w:rsid w:val="004C7169"/>
    <w:rPr>
      <w:rFonts w:ascii="Helvetica Lat" w:hAnsi="Helvetica Lat" w:cs="Helvetica Lat"/>
      <w:spacing w:val="-2"/>
      <w:position w:val="-24"/>
      <w:sz w:val="22"/>
      <w:szCs w:val="22"/>
      <w:lang w:val="sr-Latn-CS" w:eastAsia="en-US" w:bidi="ar-SA"/>
    </w:rPr>
  </w:style>
  <w:style w:type="paragraph" w:customStyle="1" w:styleId="Crte">
    <w:name w:val="Crte"/>
    <w:autoRedefine/>
    <w:rsid w:val="004C7169"/>
    <w:pPr>
      <w:numPr>
        <w:numId w:val="96"/>
      </w:numPr>
      <w:spacing w:before="60" w:after="120" w:line="240" w:lineRule="auto"/>
    </w:pPr>
    <w:rPr>
      <w:rFonts w:ascii="Arial" w:eastAsia="Times New Roman" w:hAnsi="Arial" w:cs="Helvetica Lat"/>
      <w:lang w:val="pl-PL" w:eastAsia="de-CH"/>
    </w:rPr>
  </w:style>
  <w:style w:type="character" w:customStyle="1" w:styleId="Heading2Char1">
    <w:name w:val="Heading 2 Char1"/>
    <w:aliases w:val="Heading 21 Char1,Podpoglavje Char Char Char1,Podpoglavje Char Char2"/>
    <w:semiHidden/>
    <w:rsid w:val="004C7169"/>
    <w:rPr>
      <w:rFonts w:ascii="Cambria" w:eastAsia="Times New Roman" w:hAnsi="Cambria" w:cs="Times New Roman"/>
      <w:b/>
      <w:bCs/>
      <w:color w:val="4F81BD"/>
      <w:sz w:val="26"/>
      <w:szCs w:val="26"/>
      <w:lang w:val="de-DE" w:eastAsia="de-CH"/>
    </w:rPr>
  </w:style>
  <w:style w:type="character" w:customStyle="1" w:styleId="Heading3Char1">
    <w:name w:val="Heading 3 Char1"/>
    <w:aliases w:val="Heading 31 Char1,Pod-podpoglavje Char Char Char1,Pod-podpoglavje Char Char2"/>
    <w:semiHidden/>
    <w:rsid w:val="004C7169"/>
    <w:rPr>
      <w:rFonts w:ascii="Cambria" w:eastAsia="Times New Roman" w:hAnsi="Cambria" w:cs="Times New Roman"/>
      <w:b/>
      <w:bCs/>
      <w:color w:val="4F81BD"/>
      <w:sz w:val="22"/>
      <w:lang w:val="de-DE" w:eastAsia="de-CH"/>
    </w:rPr>
  </w:style>
  <w:style w:type="character" w:customStyle="1" w:styleId="CommentTextChar1">
    <w:name w:val="Comment Text Char1"/>
    <w:aliases w:val="Char2 Char1,Char2 Char Char Char1,Char2 Char Char Char Char Char1"/>
    <w:semiHidden/>
    <w:rsid w:val="004C7169"/>
    <w:rPr>
      <w:rFonts w:ascii="Arial" w:hAnsi="Arial"/>
      <w:lang w:val="de-DE" w:eastAsia="de-CH"/>
    </w:rPr>
  </w:style>
  <w:style w:type="character" w:customStyle="1" w:styleId="BalloonTextChar1">
    <w:name w:val="Balloon Text Char1"/>
    <w:aliases w:val="Char1 Char Char1"/>
    <w:uiPriority w:val="99"/>
    <w:semiHidden/>
    <w:rsid w:val="004C7169"/>
    <w:rPr>
      <w:rFonts w:ascii="Tahoma" w:hAnsi="Tahoma" w:cs="Tahoma"/>
      <w:sz w:val="16"/>
      <w:szCs w:val="16"/>
      <w:lang w:val="de-DE" w:eastAsia="de-CH"/>
    </w:rPr>
  </w:style>
  <w:style w:type="paragraph" w:customStyle="1" w:styleId="TabL110">
    <w:name w:val="Tab_L11"/>
    <w:basedOn w:val="Normal"/>
    <w:autoRedefine/>
    <w:rsid w:val="004C7169"/>
    <w:pPr>
      <w:tabs>
        <w:tab w:val="left" w:pos="1701"/>
      </w:tabs>
      <w:spacing w:before="0"/>
      <w:jc w:val="left"/>
    </w:pPr>
    <w:rPr>
      <w:szCs w:val="24"/>
      <w:lang w:eastAsia="en-IE"/>
    </w:rPr>
  </w:style>
  <w:style w:type="character" w:customStyle="1" w:styleId="Char2CharCharCharCharCharCharCharCharCharChar">
    <w:name w:val="Char2 Char Char Char Char Char Char Char Char Char Char"/>
    <w:semiHidden/>
    <w:rsid w:val="004C7169"/>
    <w:rPr>
      <w:rFonts w:ascii="Helvetica Lat" w:hAnsi="Helvetica Lat"/>
      <w:lang w:val="de-DE" w:eastAsia="de-CH"/>
    </w:rPr>
  </w:style>
  <w:style w:type="paragraph" w:customStyle="1" w:styleId="p10">
    <w:name w:val="p10"/>
    <w:basedOn w:val="Normal"/>
    <w:rsid w:val="004C7169"/>
    <w:pPr>
      <w:widowControl w:val="0"/>
      <w:tabs>
        <w:tab w:val="left" w:pos="2780"/>
      </w:tabs>
      <w:spacing w:before="0" w:line="240" w:lineRule="atLeast"/>
      <w:ind w:left="1340"/>
      <w:jc w:val="left"/>
    </w:pPr>
    <w:rPr>
      <w:rFonts w:ascii="Times New Roman" w:hAnsi="Times New Roman"/>
      <w:snapToGrid w:val="0"/>
      <w:sz w:val="24"/>
      <w:szCs w:val="20"/>
    </w:rPr>
  </w:style>
  <w:style w:type="paragraph" w:customStyle="1" w:styleId="dotst">
    <w:name w:val="dotst"/>
    <w:rsid w:val="004C7169"/>
    <w:pPr>
      <w:autoSpaceDE w:val="0"/>
      <w:autoSpaceDN w:val="0"/>
      <w:spacing w:after="0" w:line="240" w:lineRule="auto"/>
      <w:jc w:val="both"/>
    </w:pPr>
    <w:rPr>
      <w:rFonts w:ascii="Swiss" w:eastAsia="Times New Roman" w:hAnsi="Swiss" w:cs="Swiss"/>
      <w:noProof/>
      <w:sz w:val="24"/>
      <w:szCs w:val="24"/>
    </w:rPr>
  </w:style>
  <w:style w:type="table" w:customStyle="1" w:styleId="TableGrid11">
    <w:name w:val="Table Grid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Sutjeska">
    <w:name w:val="Tekst Sutjeska"/>
    <w:basedOn w:val="Normal"/>
    <w:autoRedefine/>
    <w:qFormat/>
    <w:rsid w:val="004C7169"/>
    <w:pPr>
      <w:tabs>
        <w:tab w:val="right" w:leader="dot" w:pos="9356"/>
      </w:tabs>
      <w:spacing w:before="80" w:after="80"/>
    </w:pPr>
    <w:rPr>
      <w:lang w:val="sr-Cyrl-CS" w:eastAsia="de-CH"/>
    </w:rPr>
  </w:style>
  <w:style w:type="numbering" w:customStyle="1" w:styleId="Style23">
    <w:name w:val="Style23"/>
    <w:rsid w:val="004C7169"/>
  </w:style>
  <w:style w:type="numbering" w:customStyle="1" w:styleId="Style32">
    <w:name w:val="Style32"/>
    <w:rsid w:val="004C7169"/>
    <w:pPr>
      <w:numPr>
        <w:numId w:val="97"/>
      </w:numPr>
    </w:pPr>
  </w:style>
  <w:style w:type="numbering" w:customStyle="1" w:styleId="NoList22">
    <w:name w:val="No List22"/>
    <w:next w:val="NoList"/>
    <w:uiPriority w:val="99"/>
    <w:semiHidden/>
    <w:unhideWhenUsed/>
    <w:rsid w:val="004C7169"/>
  </w:style>
  <w:style w:type="table" w:customStyle="1" w:styleId="TableGrid12">
    <w:name w:val="Table Grid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4">
    <w:name w:val="Style14"/>
    <w:rsid w:val="004C7169"/>
    <w:pPr>
      <w:numPr>
        <w:numId w:val="43"/>
      </w:numPr>
    </w:pPr>
  </w:style>
  <w:style w:type="numbering" w:customStyle="1" w:styleId="Style24">
    <w:name w:val="Style24"/>
    <w:rsid w:val="004C7169"/>
    <w:pPr>
      <w:numPr>
        <w:numId w:val="85"/>
      </w:numPr>
    </w:pPr>
  </w:style>
  <w:style w:type="numbering" w:customStyle="1" w:styleId="Style33">
    <w:name w:val="Style33"/>
    <w:rsid w:val="004C7169"/>
    <w:pPr>
      <w:numPr>
        <w:numId w:val="86"/>
      </w:numPr>
    </w:pPr>
  </w:style>
  <w:style w:type="numbering" w:customStyle="1" w:styleId="NoList13">
    <w:name w:val="No List13"/>
    <w:next w:val="NoList"/>
    <w:uiPriority w:val="99"/>
    <w:semiHidden/>
    <w:unhideWhenUsed/>
    <w:rsid w:val="004C7169"/>
  </w:style>
  <w:style w:type="numbering" w:customStyle="1" w:styleId="NoList23">
    <w:name w:val="No List23"/>
    <w:next w:val="NoList"/>
    <w:uiPriority w:val="99"/>
    <w:semiHidden/>
    <w:unhideWhenUsed/>
    <w:rsid w:val="004C7169"/>
  </w:style>
  <w:style w:type="table" w:customStyle="1" w:styleId="TableGrid13">
    <w:name w:val="Table Grid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C7169"/>
  </w:style>
  <w:style w:type="paragraph" w:customStyle="1" w:styleId="TableParagraph">
    <w:name w:val="Table Paragraph"/>
    <w:basedOn w:val="Normal"/>
    <w:uiPriority w:val="1"/>
    <w:qFormat/>
    <w:rsid w:val="004C7169"/>
    <w:pPr>
      <w:widowControl w:val="0"/>
      <w:spacing w:before="0"/>
      <w:jc w:val="left"/>
    </w:pPr>
    <w:rPr>
      <w:rFonts w:ascii="Calibri" w:eastAsia="Calibri" w:hAnsi="Calibri"/>
    </w:rPr>
  </w:style>
  <w:style w:type="numbering" w:customStyle="1" w:styleId="NoList8">
    <w:name w:val="No List8"/>
    <w:next w:val="NoList"/>
    <w:uiPriority w:val="99"/>
    <w:semiHidden/>
    <w:unhideWhenUsed/>
    <w:rsid w:val="004C7169"/>
  </w:style>
  <w:style w:type="numbering" w:customStyle="1" w:styleId="NoList9">
    <w:name w:val="No List9"/>
    <w:next w:val="NoList"/>
    <w:uiPriority w:val="99"/>
    <w:semiHidden/>
    <w:unhideWhenUsed/>
    <w:rsid w:val="004C7169"/>
  </w:style>
  <w:style w:type="table" w:customStyle="1" w:styleId="TableGrid7">
    <w:name w:val="Table Grid7"/>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
    <w:name w:val="Style25"/>
    <w:uiPriority w:val="99"/>
    <w:rsid w:val="004C7169"/>
  </w:style>
  <w:style w:type="numbering" w:customStyle="1" w:styleId="NoList14">
    <w:name w:val="No List14"/>
    <w:next w:val="NoList"/>
    <w:uiPriority w:val="99"/>
    <w:semiHidden/>
    <w:unhideWhenUsed/>
    <w:rsid w:val="004C7169"/>
  </w:style>
  <w:style w:type="numbering" w:customStyle="1" w:styleId="NoList113">
    <w:name w:val="No List113"/>
    <w:next w:val="NoList"/>
    <w:uiPriority w:val="99"/>
    <w:semiHidden/>
    <w:rsid w:val="004C7169"/>
  </w:style>
  <w:style w:type="numbering" w:customStyle="1" w:styleId="NoList11111">
    <w:name w:val="No List11111"/>
    <w:next w:val="NoList"/>
    <w:uiPriority w:val="99"/>
    <w:semiHidden/>
    <w:unhideWhenUsed/>
    <w:rsid w:val="004C7169"/>
  </w:style>
  <w:style w:type="table" w:customStyle="1" w:styleId="TableGrid62">
    <w:name w:val="Table Grid62"/>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C7169"/>
  </w:style>
  <w:style w:type="numbering" w:customStyle="1" w:styleId="NoList32">
    <w:name w:val="No List32"/>
    <w:next w:val="NoList"/>
    <w:uiPriority w:val="99"/>
    <w:semiHidden/>
    <w:unhideWhenUsed/>
    <w:rsid w:val="004C7169"/>
  </w:style>
  <w:style w:type="numbering" w:customStyle="1" w:styleId="NoList42">
    <w:name w:val="No List42"/>
    <w:next w:val="NoList"/>
    <w:uiPriority w:val="99"/>
    <w:semiHidden/>
    <w:unhideWhenUsed/>
    <w:rsid w:val="004C7169"/>
  </w:style>
  <w:style w:type="table" w:customStyle="1" w:styleId="TableGrid31">
    <w:name w:val="Table Grid3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C7169"/>
  </w:style>
  <w:style w:type="table" w:customStyle="1" w:styleId="TableGrid51">
    <w:name w:val="Table Grid51"/>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C7169"/>
  </w:style>
  <w:style w:type="numbering" w:customStyle="1" w:styleId="NoList121">
    <w:name w:val="No List121"/>
    <w:next w:val="NoList"/>
    <w:uiPriority w:val="99"/>
    <w:semiHidden/>
    <w:rsid w:val="004C7169"/>
  </w:style>
  <w:style w:type="numbering" w:customStyle="1" w:styleId="NoList1121">
    <w:name w:val="No List1121"/>
    <w:next w:val="NoList"/>
    <w:uiPriority w:val="99"/>
    <w:semiHidden/>
    <w:unhideWhenUsed/>
    <w:rsid w:val="004C7169"/>
  </w:style>
  <w:style w:type="numbering" w:customStyle="1" w:styleId="Style1111">
    <w:name w:val="Style1111"/>
    <w:rsid w:val="004C7169"/>
  </w:style>
  <w:style w:type="numbering" w:customStyle="1" w:styleId="NoList211">
    <w:name w:val="No List211"/>
    <w:next w:val="NoList"/>
    <w:uiPriority w:val="99"/>
    <w:semiHidden/>
    <w:unhideWhenUsed/>
    <w:rsid w:val="004C7169"/>
  </w:style>
  <w:style w:type="numbering" w:customStyle="1" w:styleId="NoList311">
    <w:name w:val="No List311"/>
    <w:next w:val="NoList"/>
    <w:uiPriority w:val="99"/>
    <w:semiHidden/>
    <w:unhideWhenUsed/>
    <w:rsid w:val="004C7169"/>
  </w:style>
  <w:style w:type="numbering" w:customStyle="1" w:styleId="NoList411">
    <w:name w:val="No List411"/>
    <w:next w:val="NoList"/>
    <w:uiPriority w:val="99"/>
    <w:semiHidden/>
    <w:unhideWhenUsed/>
    <w:rsid w:val="004C7169"/>
  </w:style>
  <w:style w:type="numbering" w:customStyle="1" w:styleId="NoList511">
    <w:name w:val="No List511"/>
    <w:next w:val="NoList"/>
    <w:semiHidden/>
    <w:rsid w:val="004C7169"/>
  </w:style>
  <w:style w:type="table" w:customStyle="1" w:styleId="TableGrid111">
    <w:name w:val="Table Grid1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4C7169"/>
  </w:style>
  <w:style w:type="table" w:customStyle="1" w:styleId="TableGrid121">
    <w:name w:val="Table Grid12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C7169"/>
  </w:style>
  <w:style w:type="numbering" w:customStyle="1" w:styleId="NoList231">
    <w:name w:val="No List231"/>
    <w:next w:val="NoList"/>
    <w:uiPriority w:val="99"/>
    <w:semiHidden/>
    <w:unhideWhenUsed/>
    <w:rsid w:val="004C7169"/>
  </w:style>
  <w:style w:type="table" w:customStyle="1" w:styleId="TableGrid131">
    <w:name w:val="Table Grid13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4C7169"/>
  </w:style>
  <w:style w:type="numbering" w:customStyle="1" w:styleId="NoList81">
    <w:name w:val="No List81"/>
    <w:next w:val="NoList"/>
    <w:uiPriority w:val="99"/>
    <w:semiHidden/>
    <w:unhideWhenUsed/>
    <w:rsid w:val="004C7169"/>
  </w:style>
  <w:style w:type="paragraph" w:customStyle="1" w:styleId="110">
    <w:name w:val="1.1"/>
    <w:basedOn w:val="Heading2"/>
    <w:qFormat/>
    <w:rsid w:val="004C7169"/>
    <w:pPr>
      <w:keepLines w:val="0"/>
      <w:tabs>
        <w:tab w:val="left" w:pos="2268"/>
        <w:tab w:val="left" w:pos="4253"/>
      </w:tabs>
      <w:overflowPunct w:val="0"/>
      <w:autoSpaceDE w:val="0"/>
      <w:autoSpaceDN w:val="0"/>
      <w:adjustRightInd w:val="0"/>
      <w:spacing w:before="0" w:after="120" w:line="240" w:lineRule="auto"/>
      <w:ind w:left="810" w:hanging="360"/>
      <w:textAlignment w:val="baseline"/>
    </w:pPr>
    <w:rPr>
      <w:rFonts w:ascii="Times New Roman" w:eastAsia="Times New Roman" w:hAnsi="Times New Roman" w:cs="Times New Roman"/>
      <w:b w:val="0"/>
      <w:bCs w:val="0"/>
      <w:noProof/>
      <w:color w:val="auto"/>
      <w:sz w:val="22"/>
      <w:szCs w:val="22"/>
      <w:lang w:val="sr-Latn-CS" w:eastAsia="de-CH"/>
    </w:rPr>
  </w:style>
  <w:style w:type="numbering" w:customStyle="1" w:styleId="NoList10">
    <w:name w:val="No List10"/>
    <w:next w:val="NoList"/>
    <w:uiPriority w:val="99"/>
    <w:semiHidden/>
    <w:unhideWhenUsed/>
    <w:rsid w:val="004C7169"/>
  </w:style>
  <w:style w:type="table" w:customStyle="1" w:styleId="TableGrid8">
    <w:name w:val="Table Grid8"/>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6">
    <w:name w:val="Style26"/>
    <w:uiPriority w:val="99"/>
    <w:rsid w:val="004C7169"/>
  </w:style>
  <w:style w:type="numbering" w:customStyle="1" w:styleId="Style34">
    <w:name w:val="Style34"/>
    <w:uiPriority w:val="99"/>
    <w:rsid w:val="004C7169"/>
  </w:style>
  <w:style w:type="numbering" w:customStyle="1" w:styleId="StyleBulleted1">
    <w:name w:val="Style Bulleted1"/>
    <w:basedOn w:val="NoList"/>
    <w:rsid w:val="004C7169"/>
  </w:style>
  <w:style w:type="numbering" w:customStyle="1" w:styleId="StyleBulletedBlack1">
    <w:name w:val="Style Bulleted Black1"/>
    <w:basedOn w:val="NoList"/>
    <w:rsid w:val="004C7169"/>
  </w:style>
  <w:style w:type="numbering" w:customStyle="1" w:styleId="1111112">
    <w:name w:val="1 / 1.1 / 1.1.12"/>
    <w:basedOn w:val="NoList"/>
    <w:next w:val="111111"/>
    <w:rsid w:val="004C7169"/>
  </w:style>
  <w:style w:type="numbering" w:customStyle="1" w:styleId="Style211">
    <w:name w:val="Style211"/>
    <w:uiPriority w:val="99"/>
    <w:rsid w:val="004C7169"/>
  </w:style>
  <w:style w:type="numbering" w:customStyle="1" w:styleId="NoList15">
    <w:name w:val="No List15"/>
    <w:next w:val="NoList"/>
    <w:uiPriority w:val="99"/>
    <w:semiHidden/>
    <w:unhideWhenUsed/>
    <w:rsid w:val="004C7169"/>
  </w:style>
  <w:style w:type="numbering" w:customStyle="1" w:styleId="NoList114">
    <w:name w:val="No List114"/>
    <w:next w:val="NoList"/>
    <w:uiPriority w:val="99"/>
    <w:semiHidden/>
    <w:rsid w:val="004C7169"/>
  </w:style>
  <w:style w:type="numbering" w:customStyle="1" w:styleId="NoList1112">
    <w:name w:val="No List1112"/>
    <w:next w:val="NoList"/>
    <w:uiPriority w:val="99"/>
    <w:semiHidden/>
    <w:unhideWhenUsed/>
    <w:rsid w:val="004C7169"/>
  </w:style>
  <w:style w:type="table" w:customStyle="1" w:styleId="TableGrid63">
    <w:name w:val="Table Grid63"/>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C7169"/>
  </w:style>
  <w:style w:type="numbering" w:customStyle="1" w:styleId="NoList25">
    <w:name w:val="No List25"/>
    <w:next w:val="NoList"/>
    <w:uiPriority w:val="99"/>
    <w:semiHidden/>
    <w:unhideWhenUsed/>
    <w:rsid w:val="004C7169"/>
  </w:style>
  <w:style w:type="numbering" w:customStyle="1" w:styleId="WWOutlineListStyle32">
    <w:name w:val="WW_OutlineListStyle_32"/>
    <w:basedOn w:val="NoList"/>
    <w:rsid w:val="004C7169"/>
  </w:style>
  <w:style w:type="numbering" w:customStyle="1" w:styleId="WWOutlineListStyle22">
    <w:name w:val="WW_OutlineListStyle_22"/>
    <w:basedOn w:val="NoList"/>
    <w:rsid w:val="004C7169"/>
  </w:style>
  <w:style w:type="numbering" w:customStyle="1" w:styleId="WWOutlineListStyle12">
    <w:name w:val="WW_OutlineListStyle_12"/>
    <w:basedOn w:val="NoList"/>
    <w:rsid w:val="004C7169"/>
  </w:style>
  <w:style w:type="numbering" w:customStyle="1" w:styleId="WWOutlineListStyle20">
    <w:name w:val="WW_OutlineListStyle2"/>
    <w:basedOn w:val="NoList"/>
    <w:rsid w:val="004C7169"/>
  </w:style>
  <w:style w:type="numbering" w:customStyle="1" w:styleId="LFO32">
    <w:name w:val="LFO32"/>
    <w:basedOn w:val="NoList"/>
    <w:rsid w:val="004C7169"/>
  </w:style>
  <w:style w:type="numbering" w:customStyle="1" w:styleId="NoList33">
    <w:name w:val="No List33"/>
    <w:next w:val="NoList"/>
    <w:uiPriority w:val="99"/>
    <w:semiHidden/>
    <w:unhideWhenUsed/>
    <w:rsid w:val="004C7169"/>
  </w:style>
  <w:style w:type="numbering" w:customStyle="1" w:styleId="NoList43">
    <w:name w:val="No List43"/>
    <w:next w:val="NoList"/>
    <w:uiPriority w:val="99"/>
    <w:semiHidden/>
    <w:unhideWhenUsed/>
    <w:rsid w:val="004C7169"/>
  </w:style>
  <w:style w:type="table" w:customStyle="1" w:styleId="TableGrid32">
    <w:name w:val="Table Grid3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C7169"/>
  </w:style>
  <w:style w:type="table" w:customStyle="1" w:styleId="TableGrid52">
    <w:name w:val="Table Grid52"/>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C7169"/>
  </w:style>
  <w:style w:type="numbering" w:customStyle="1" w:styleId="NoList122">
    <w:name w:val="No List122"/>
    <w:next w:val="NoList"/>
    <w:uiPriority w:val="99"/>
    <w:semiHidden/>
    <w:rsid w:val="004C7169"/>
  </w:style>
  <w:style w:type="numbering" w:customStyle="1" w:styleId="Style131">
    <w:name w:val="Style131"/>
    <w:rsid w:val="004C7169"/>
  </w:style>
  <w:style w:type="numbering" w:customStyle="1" w:styleId="NoList1122">
    <w:name w:val="No List1122"/>
    <w:next w:val="NoList"/>
    <w:uiPriority w:val="99"/>
    <w:semiHidden/>
    <w:unhideWhenUsed/>
    <w:rsid w:val="004C7169"/>
  </w:style>
  <w:style w:type="numbering" w:customStyle="1" w:styleId="Style1112">
    <w:name w:val="Style1112"/>
    <w:rsid w:val="004C7169"/>
  </w:style>
  <w:style w:type="numbering" w:customStyle="1" w:styleId="Style1211">
    <w:name w:val="Style1211"/>
    <w:rsid w:val="004C7169"/>
  </w:style>
  <w:style w:type="numbering" w:customStyle="1" w:styleId="NoList212">
    <w:name w:val="No List212"/>
    <w:next w:val="NoList"/>
    <w:uiPriority w:val="99"/>
    <w:semiHidden/>
    <w:unhideWhenUsed/>
    <w:rsid w:val="004C7169"/>
  </w:style>
  <w:style w:type="numbering" w:customStyle="1" w:styleId="WWOutlineListStyle311">
    <w:name w:val="WW_OutlineListStyle_311"/>
    <w:basedOn w:val="NoList"/>
    <w:rsid w:val="004C7169"/>
  </w:style>
  <w:style w:type="numbering" w:customStyle="1" w:styleId="WWOutlineListStyle211">
    <w:name w:val="WW_OutlineListStyle_211"/>
    <w:basedOn w:val="NoList"/>
    <w:rsid w:val="004C7169"/>
  </w:style>
  <w:style w:type="numbering" w:customStyle="1" w:styleId="WWOutlineListStyle111">
    <w:name w:val="WW_OutlineListStyle_111"/>
    <w:basedOn w:val="NoList"/>
    <w:rsid w:val="004C7169"/>
  </w:style>
  <w:style w:type="numbering" w:customStyle="1" w:styleId="WWOutlineListStyle110">
    <w:name w:val="WW_OutlineListStyle11"/>
    <w:basedOn w:val="NoList"/>
    <w:rsid w:val="004C7169"/>
  </w:style>
  <w:style w:type="numbering" w:customStyle="1" w:styleId="LFO311">
    <w:name w:val="LFO311"/>
    <w:basedOn w:val="NoList"/>
    <w:rsid w:val="004C7169"/>
  </w:style>
  <w:style w:type="numbering" w:customStyle="1" w:styleId="NoList312">
    <w:name w:val="No List312"/>
    <w:next w:val="NoList"/>
    <w:uiPriority w:val="99"/>
    <w:semiHidden/>
    <w:unhideWhenUsed/>
    <w:rsid w:val="004C7169"/>
  </w:style>
  <w:style w:type="numbering" w:customStyle="1" w:styleId="NoList412">
    <w:name w:val="No List412"/>
    <w:next w:val="NoList"/>
    <w:uiPriority w:val="99"/>
    <w:semiHidden/>
    <w:unhideWhenUsed/>
    <w:rsid w:val="004C7169"/>
  </w:style>
  <w:style w:type="numbering" w:customStyle="1" w:styleId="11111111">
    <w:name w:val="1 / 1.1 / 1.1.111"/>
    <w:basedOn w:val="NoList"/>
    <w:next w:val="111111"/>
    <w:rsid w:val="004C7169"/>
  </w:style>
  <w:style w:type="numbering" w:customStyle="1" w:styleId="NoList512">
    <w:name w:val="No List512"/>
    <w:next w:val="NoList"/>
    <w:semiHidden/>
    <w:rsid w:val="004C7169"/>
  </w:style>
  <w:style w:type="numbering" w:customStyle="1" w:styleId="Style221">
    <w:name w:val="Style221"/>
    <w:rsid w:val="004C7169"/>
  </w:style>
  <w:style w:type="numbering" w:customStyle="1" w:styleId="Style311">
    <w:name w:val="Style311"/>
    <w:rsid w:val="004C7169"/>
  </w:style>
  <w:style w:type="table" w:customStyle="1" w:styleId="TableGrid112">
    <w:name w:val="Table Grid1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31">
    <w:name w:val="Style231"/>
    <w:rsid w:val="004C7169"/>
  </w:style>
  <w:style w:type="numbering" w:customStyle="1" w:styleId="Style321">
    <w:name w:val="Style321"/>
    <w:rsid w:val="004C7169"/>
  </w:style>
  <w:style w:type="numbering" w:customStyle="1" w:styleId="NoList222">
    <w:name w:val="No List222"/>
    <w:next w:val="NoList"/>
    <w:uiPriority w:val="99"/>
    <w:semiHidden/>
    <w:unhideWhenUsed/>
    <w:rsid w:val="004C7169"/>
  </w:style>
  <w:style w:type="table" w:customStyle="1" w:styleId="TableGrid122">
    <w:name w:val="Table Grid12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41">
    <w:name w:val="Style141"/>
    <w:rsid w:val="004C7169"/>
  </w:style>
  <w:style w:type="numbering" w:customStyle="1" w:styleId="Style241">
    <w:name w:val="Style241"/>
    <w:rsid w:val="004C7169"/>
  </w:style>
  <w:style w:type="numbering" w:customStyle="1" w:styleId="Style331">
    <w:name w:val="Style331"/>
    <w:rsid w:val="004C7169"/>
  </w:style>
  <w:style w:type="numbering" w:customStyle="1" w:styleId="NoList132">
    <w:name w:val="No List132"/>
    <w:next w:val="NoList"/>
    <w:uiPriority w:val="99"/>
    <w:semiHidden/>
    <w:unhideWhenUsed/>
    <w:rsid w:val="004C7169"/>
  </w:style>
  <w:style w:type="numbering" w:customStyle="1" w:styleId="NoList232">
    <w:name w:val="No List232"/>
    <w:next w:val="NoList"/>
    <w:uiPriority w:val="99"/>
    <w:semiHidden/>
    <w:unhideWhenUsed/>
    <w:rsid w:val="004C7169"/>
  </w:style>
  <w:style w:type="table" w:customStyle="1" w:styleId="TableGrid132">
    <w:name w:val="Table Grid13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
    <w:name w:val="No List72"/>
    <w:next w:val="NoList"/>
    <w:uiPriority w:val="99"/>
    <w:semiHidden/>
    <w:unhideWhenUsed/>
    <w:rsid w:val="004C7169"/>
  </w:style>
  <w:style w:type="numbering" w:customStyle="1" w:styleId="NoList82">
    <w:name w:val="No List82"/>
    <w:next w:val="NoList"/>
    <w:uiPriority w:val="99"/>
    <w:semiHidden/>
    <w:unhideWhenUsed/>
    <w:rsid w:val="004C7169"/>
  </w:style>
  <w:style w:type="numbering" w:customStyle="1" w:styleId="NoList91">
    <w:name w:val="No List91"/>
    <w:next w:val="NoList"/>
    <w:uiPriority w:val="99"/>
    <w:semiHidden/>
    <w:unhideWhenUsed/>
    <w:rsid w:val="004C7169"/>
  </w:style>
  <w:style w:type="table" w:customStyle="1" w:styleId="TableGrid71">
    <w:name w:val="Table Grid71"/>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1">
    <w:name w:val="Style251"/>
    <w:uiPriority w:val="99"/>
    <w:rsid w:val="004C7169"/>
  </w:style>
  <w:style w:type="numbering" w:customStyle="1" w:styleId="NoList141">
    <w:name w:val="No List141"/>
    <w:next w:val="NoList"/>
    <w:uiPriority w:val="99"/>
    <w:semiHidden/>
    <w:unhideWhenUsed/>
    <w:rsid w:val="004C7169"/>
  </w:style>
  <w:style w:type="numbering" w:customStyle="1" w:styleId="NoList1131">
    <w:name w:val="No List1131"/>
    <w:next w:val="NoList"/>
    <w:uiPriority w:val="99"/>
    <w:semiHidden/>
    <w:rsid w:val="004C7169"/>
  </w:style>
  <w:style w:type="numbering" w:customStyle="1" w:styleId="NoList11112">
    <w:name w:val="No List11112"/>
    <w:next w:val="NoList"/>
    <w:uiPriority w:val="99"/>
    <w:semiHidden/>
    <w:unhideWhenUsed/>
    <w:rsid w:val="004C7169"/>
  </w:style>
  <w:style w:type="table" w:customStyle="1" w:styleId="TableGrid621">
    <w:name w:val="Table Grid621"/>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4C7169"/>
  </w:style>
  <w:style w:type="numbering" w:customStyle="1" w:styleId="NoList321">
    <w:name w:val="No List321"/>
    <w:next w:val="NoList"/>
    <w:uiPriority w:val="99"/>
    <w:semiHidden/>
    <w:unhideWhenUsed/>
    <w:rsid w:val="004C7169"/>
  </w:style>
  <w:style w:type="numbering" w:customStyle="1" w:styleId="NoList421">
    <w:name w:val="No List421"/>
    <w:next w:val="NoList"/>
    <w:uiPriority w:val="99"/>
    <w:semiHidden/>
    <w:unhideWhenUsed/>
    <w:rsid w:val="004C7169"/>
  </w:style>
  <w:style w:type="table" w:customStyle="1" w:styleId="TableGrid311">
    <w:name w:val="Table Grid3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
    <w:name w:val="Table Elegant11"/>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C7169"/>
  </w:style>
  <w:style w:type="table" w:customStyle="1" w:styleId="TableGrid511">
    <w:name w:val="Table Grid511"/>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C7169"/>
  </w:style>
  <w:style w:type="numbering" w:customStyle="1" w:styleId="NoList1211">
    <w:name w:val="No List1211"/>
    <w:next w:val="NoList"/>
    <w:uiPriority w:val="99"/>
    <w:semiHidden/>
    <w:rsid w:val="004C7169"/>
  </w:style>
  <w:style w:type="numbering" w:customStyle="1" w:styleId="NoList11211">
    <w:name w:val="No List11211"/>
    <w:next w:val="NoList"/>
    <w:uiPriority w:val="99"/>
    <w:semiHidden/>
    <w:unhideWhenUsed/>
    <w:rsid w:val="004C7169"/>
  </w:style>
  <w:style w:type="numbering" w:customStyle="1" w:styleId="Style11111">
    <w:name w:val="Style11111"/>
    <w:rsid w:val="004C7169"/>
  </w:style>
  <w:style w:type="numbering" w:customStyle="1" w:styleId="NoList2111">
    <w:name w:val="No List2111"/>
    <w:next w:val="NoList"/>
    <w:uiPriority w:val="99"/>
    <w:semiHidden/>
    <w:unhideWhenUsed/>
    <w:rsid w:val="004C7169"/>
  </w:style>
  <w:style w:type="numbering" w:customStyle="1" w:styleId="NoList3111">
    <w:name w:val="No List3111"/>
    <w:next w:val="NoList"/>
    <w:uiPriority w:val="99"/>
    <w:semiHidden/>
    <w:unhideWhenUsed/>
    <w:rsid w:val="004C7169"/>
  </w:style>
  <w:style w:type="numbering" w:customStyle="1" w:styleId="NoList4111">
    <w:name w:val="No List4111"/>
    <w:next w:val="NoList"/>
    <w:uiPriority w:val="99"/>
    <w:semiHidden/>
    <w:unhideWhenUsed/>
    <w:rsid w:val="004C7169"/>
  </w:style>
  <w:style w:type="numbering" w:customStyle="1" w:styleId="NoList5111">
    <w:name w:val="No List5111"/>
    <w:next w:val="NoList"/>
    <w:semiHidden/>
    <w:rsid w:val="004C7169"/>
  </w:style>
  <w:style w:type="table" w:customStyle="1" w:styleId="TableGrid1111">
    <w:name w:val="Table Grid11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1">
    <w:name w:val="No List2211"/>
    <w:next w:val="NoList"/>
    <w:uiPriority w:val="99"/>
    <w:semiHidden/>
    <w:unhideWhenUsed/>
    <w:rsid w:val="004C7169"/>
  </w:style>
  <w:style w:type="table" w:customStyle="1" w:styleId="TableGrid1211">
    <w:name w:val="Table Grid12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
    <w:name w:val="No List1311"/>
    <w:next w:val="NoList"/>
    <w:uiPriority w:val="99"/>
    <w:semiHidden/>
    <w:unhideWhenUsed/>
    <w:rsid w:val="004C7169"/>
  </w:style>
  <w:style w:type="numbering" w:customStyle="1" w:styleId="NoList2311">
    <w:name w:val="No List2311"/>
    <w:next w:val="NoList"/>
    <w:uiPriority w:val="99"/>
    <w:semiHidden/>
    <w:unhideWhenUsed/>
    <w:rsid w:val="004C7169"/>
  </w:style>
  <w:style w:type="table" w:customStyle="1" w:styleId="TableGrid1311">
    <w:name w:val="Table Grid1311"/>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C7169"/>
  </w:style>
  <w:style w:type="numbering" w:customStyle="1" w:styleId="NoList811">
    <w:name w:val="No List811"/>
    <w:next w:val="NoList"/>
    <w:uiPriority w:val="99"/>
    <w:semiHidden/>
    <w:unhideWhenUsed/>
    <w:rsid w:val="004C7169"/>
  </w:style>
  <w:style w:type="numbering" w:customStyle="1" w:styleId="NoList16">
    <w:name w:val="No List16"/>
    <w:next w:val="NoList"/>
    <w:uiPriority w:val="99"/>
    <w:semiHidden/>
    <w:unhideWhenUsed/>
    <w:rsid w:val="004C7169"/>
  </w:style>
  <w:style w:type="table" w:customStyle="1" w:styleId="TableGrid9">
    <w:name w:val="Table Grid9"/>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7">
    <w:name w:val="Style27"/>
    <w:uiPriority w:val="99"/>
    <w:rsid w:val="004C7169"/>
  </w:style>
  <w:style w:type="numbering" w:customStyle="1" w:styleId="Style35">
    <w:name w:val="Style35"/>
    <w:uiPriority w:val="99"/>
    <w:rsid w:val="004C7169"/>
  </w:style>
  <w:style w:type="numbering" w:customStyle="1" w:styleId="StyleBulleted2">
    <w:name w:val="Style Bulleted2"/>
    <w:basedOn w:val="NoList"/>
    <w:rsid w:val="004C7169"/>
  </w:style>
  <w:style w:type="numbering" w:customStyle="1" w:styleId="StyleBulletedBlack2">
    <w:name w:val="Style Bulleted Black2"/>
    <w:basedOn w:val="NoList"/>
    <w:rsid w:val="004C7169"/>
  </w:style>
  <w:style w:type="numbering" w:customStyle="1" w:styleId="1111113">
    <w:name w:val="1 / 1.1 / 1.1.13"/>
    <w:basedOn w:val="NoList"/>
    <w:next w:val="111111"/>
    <w:rsid w:val="004C7169"/>
  </w:style>
  <w:style w:type="numbering" w:customStyle="1" w:styleId="Style212">
    <w:name w:val="Style212"/>
    <w:uiPriority w:val="99"/>
    <w:rsid w:val="004C7169"/>
  </w:style>
  <w:style w:type="numbering" w:customStyle="1" w:styleId="NoList17">
    <w:name w:val="No List17"/>
    <w:next w:val="NoList"/>
    <w:uiPriority w:val="99"/>
    <w:semiHidden/>
    <w:unhideWhenUsed/>
    <w:rsid w:val="004C7169"/>
  </w:style>
  <w:style w:type="numbering" w:customStyle="1" w:styleId="NoList115">
    <w:name w:val="No List115"/>
    <w:next w:val="NoList"/>
    <w:uiPriority w:val="99"/>
    <w:semiHidden/>
    <w:rsid w:val="004C7169"/>
  </w:style>
  <w:style w:type="numbering" w:customStyle="1" w:styleId="NoList1113">
    <w:name w:val="No List1113"/>
    <w:next w:val="NoList"/>
    <w:uiPriority w:val="99"/>
    <w:semiHidden/>
    <w:unhideWhenUsed/>
    <w:rsid w:val="004C7169"/>
  </w:style>
  <w:style w:type="table" w:customStyle="1" w:styleId="TableGrid64">
    <w:name w:val="Table Grid64"/>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4C7169"/>
  </w:style>
  <w:style w:type="numbering" w:customStyle="1" w:styleId="NoList26">
    <w:name w:val="No List26"/>
    <w:next w:val="NoList"/>
    <w:uiPriority w:val="99"/>
    <w:semiHidden/>
    <w:unhideWhenUsed/>
    <w:rsid w:val="004C7169"/>
  </w:style>
  <w:style w:type="numbering" w:customStyle="1" w:styleId="WWOutlineListStyle33">
    <w:name w:val="WW_OutlineListStyle_33"/>
    <w:basedOn w:val="NoList"/>
    <w:rsid w:val="004C7169"/>
  </w:style>
  <w:style w:type="numbering" w:customStyle="1" w:styleId="WWOutlineListStyle23">
    <w:name w:val="WW_OutlineListStyle_23"/>
    <w:basedOn w:val="NoList"/>
    <w:rsid w:val="004C7169"/>
  </w:style>
  <w:style w:type="numbering" w:customStyle="1" w:styleId="WWOutlineListStyle130">
    <w:name w:val="WW_OutlineListStyle_13"/>
    <w:basedOn w:val="NoList"/>
    <w:rsid w:val="004C7169"/>
  </w:style>
  <w:style w:type="numbering" w:customStyle="1" w:styleId="WWOutlineListStyle30">
    <w:name w:val="WW_OutlineListStyle3"/>
    <w:basedOn w:val="NoList"/>
    <w:rsid w:val="004C7169"/>
  </w:style>
  <w:style w:type="numbering" w:customStyle="1" w:styleId="LFO33">
    <w:name w:val="LFO33"/>
    <w:basedOn w:val="NoList"/>
    <w:rsid w:val="004C7169"/>
  </w:style>
  <w:style w:type="numbering" w:customStyle="1" w:styleId="NoList34">
    <w:name w:val="No List34"/>
    <w:next w:val="NoList"/>
    <w:uiPriority w:val="99"/>
    <w:semiHidden/>
    <w:unhideWhenUsed/>
    <w:rsid w:val="004C7169"/>
  </w:style>
  <w:style w:type="numbering" w:customStyle="1" w:styleId="NoList44">
    <w:name w:val="No List44"/>
    <w:next w:val="NoList"/>
    <w:uiPriority w:val="99"/>
    <w:semiHidden/>
    <w:unhideWhenUsed/>
    <w:rsid w:val="004C7169"/>
  </w:style>
  <w:style w:type="table" w:customStyle="1" w:styleId="TableGrid33">
    <w:name w:val="Table Grid3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3">
    <w:name w:val="Table Grid43"/>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C7169"/>
  </w:style>
  <w:style w:type="table" w:customStyle="1" w:styleId="TableGrid53">
    <w:name w:val="Table Grid53"/>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C7169"/>
  </w:style>
  <w:style w:type="numbering" w:customStyle="1" w:styleId="NoList123">
    <w:name w:val="No List123"/>
    <w:next w:val="NoList"/>
    <w:uiPriority w:val="99"/>
    <w:semiHidden/>
    <w:rsid w:val="004C7169"/>
  </w:style>
  <w:style w:type="numbering" w:customStyle="1" w:styleId="Style132">
    <w:name w:val="Style132"/>
    <w:rsid w:val="004C7169"/>
  </w:style>
  <w:style w:type="numbering" w:customStyle="1" w:styleId="NoList1123">
    <w:name w:val="No List1123"/>
    <w:next w:val="NoList"/>
    <w:uiPriority w:val="99"/>
    <w:semiHidden/>
    <w:unhideWhenUsed/>
    <w:rsid w:val="004C7169"/>
  </w:style>
  <w:style w:type="numbering" w:customStyle="1" w:styleId="Style1113">
    <w:name w:val="Style1113"/>
    <w:rsid w:val="004C7169"/>
  </w:style>
  <w:style w:type="numbering" w:customStyle="1" w:styleId="Style1212">
    <w:name w:val="Style1212"/>
    <w:rsid w:val="004C7169"/>
  </w:style>
  <w:style w:type="numbering" w:customStyle="1" w:styleId="NoList213">
    <w:name w:val="No List213"/>
    <w:next w:val="NoList"/>
    <w:uiPriority w:val="99"/>
    <w:semiHidden/>
    <w:unhideWhenUsed/>
    <w:rsid w:val="004C7169"/>
  </w:style>
  <w:style w:type="numbering" w:customStyle="1" w:styleId="WWOutlineListStyle312">
    <w:name w:val="WW_OutlineListStyle_312"/>
    <w:basedOn w:val="NoList"/>
    <w:rsid w:val="004C7169"/>
  </w:style>
  <w:style w:type="numbering" w:customStyle="1" w:styleId="WWOutlineListStyle212">
    <w:name w:val="WW_OutlineListStyle_212"/>
    <w:basedOn w:val="NoList"/>
    <w:rsid w:val="004C7169"/>
  </w:style>
  <w:style w:type="numbering" w:customStyle="1" w:styleId="WWOutlineListStyle112">
    <w:name w:val="WW_OutlineListStyle_112"/>
    <w:basedOn w:val="NoList"/>
    <w:rsid w:val="004C7169"/>
  </w:style>
  <w:style w:type="numbering" w:customStyle="1" w:styleId="WWOutlineListStyle120">
    <w:name w:val="WW_OutlineListStyle12"/>
    <w:basedOn w:val="NoList"/>
    <w:rsid w:val="004C7169"/>
  </w:style>
  <w:style w:type="numbering" w:customStyle="1" w:styleId="LFO312">
    <w:name w:val="LFO312"/>
    <w:basedOn w:val="NoList"/>
    <w:rsid w:val="004C7169"/>
  </w:style>
  <w:style w:type="numbering" w:customStyle="1" w:styleId="NoList313">
    <w:name w:val="No List313"/>
    <w:next w:val="NoList"/>
    <w:uiPriority w:val="99"/>
    <w:semiHidden/>
    <w:unhideWhenUsed/>
    <w:rsid w:val="004C7169"/>
  </w:style>
  <w:style w:type="numbering" w:customStyle="1" w:styleId="NoList413">
    <w:name w:val="No List413"/>
    <w:next w:val="NoList"/>
    <w:uiPriority w:val="99"/>
    <w:semiHidden/>
    <w:unhideWhenUsed/>
    <w:rsid w:val="004C7169"/>
  </w:style>
  <w:style w:type="numbering" w:customStyle="1" w:styleId="11111112">
    <w:name w:val="1 / 1.1 / 1.1.112"/>
    <w:basedOn w:val="NoList"/>
    <w:next w:val="111111"/>
    <w:rsid w:val="004C7169"/>
  </w:style>
  <w:style w:type="numbering" w:customStyle="1" w:styleId="NoList513">
    <w:name w:val="No List513"/>
    <w:next w:val="NoList"/>
    <w:semiHidden/>
    <w:rsid w:val="004C7169"/>
  </w:style>
  <w:style w:type="numbering" w:customStyle="1" w:styleId="Style222">
    <w:name w:val="Style222"/>
    <w:rsid w:val="004C7169"/>
  </w:style>
  <w:style w:type="numbering" w:customStyle="1" w:styleId="Style312">
    <w:name w:val="Style312"/>
    <w:rsid w:val="004C7169"/>
  </w:style>
  <w:style w:type="table" w:customStyle="1" w:styleId="TableGrid113">
    <w:name w:val="Table Grid1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32">
    <w:name w:val="Style232"/>
    <w:rsid w:val="004C7169"/>
  </w:style>
  <w:style w:type="numbering" w:customStyle="1" w:styleId="Style322">
    <w:name w:val="Style322"/>
    <w:rsid w:val="004C7169"/>
  </w:style>
  <w:style w:type="numbering" w:customStyle="1" w:styleId="NoList223">
    <w:name w:val="No List223"/>
    <w:next w:val="NoList"/>
    <w:uiPriority w:val="99"/>
    <w:semiHidden/>
    <w:unhideWhenUsed/>
    <w:rsid w:val="004C7169"/>
  </w:style>
  <w:style w:type="table" w:customStyle="1" w:styleId="TableGrid123">
    <w:name w:val="Table Grid12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42">
    <w:name w:val="Style142"/>
    <w:rsid w:val="004C7169"/>
  </w:style>
  <w:style w:type="numbering" w:customStyle="1" w:styleId="Style242">
    <w:name w:val="Style242"/>
    <w:rsid w:val="004C7169"/>
  </w:style>
  <w:style w:type="numbering" w:customStyle="1" w:styleId="Style332">
    <w:name w:val="Style332"/>
    <w:rsid w:val="004C7169"/>
  </w:style>
  <w:style w:type="numbering" w:customStyle="1" w:styleId="NoList133">
    <w:name w:val="No List133"/>
    <w:next w:val="NoList"/>
    <w:uiPriority w:val="99"/>
    <w:semiHidden/>
    <w:unhideWhenUsed/>
    <w:rsid w:val="004C7169"/>
  </w:style>
  <w:style w:type="numbering" w:customStyle="1" w:styleId="NoList233">
    <w:name w:val="No List233"/>
    <w:next w:val="NoList"/>
    <w:uiPriority w:val="99"/>
    <w:semiHidden/>
    <w:unhideWhenUsed/>
    <w:rsid w:val="004C7169"/>
  </w:style>
  <w:style w:type="table" w:customStyle="1" w:styleId="TableGrid133">
    <w:name w:val="Table Grid13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
    <w:name w:val="No List73"/>
    <w:next w:val="NoList"/>
    <w:uiPriority w:val="99"/>
    <w:semiHidden/>
    <w:unhideWhenUsed/>
    <w:rsid w:val="004C7169"/>
  </w:style>
  <w:style w:type="numbering" w:customStyle="1" w:styleId="NoList83">
    <w:name w:val="No List83"/>
    <w:next w:val="NoList"/>
    <w:uiPriority w:val="99"/>
    <w:semiHidden/>
    <w:unhideWhenUsed/>
    <w:rsid w:val="004C7169"/>
  </w:style>
  <w:style w:type="numbering" w:customStyle="1" w:styleId="NoList92">
    <w:name w:val="No List92"/>
    <w:next w:val="NoList"/>
    <w:uiPriority w:val="99"/>
    <w:semiHidden/>
    <w:unhideWhenUsed/>
    <w:rsid w:val="004C7169"/>
  </w:style>
  <w:style w:type="table" w:customStyle="1" w:styleId="TableGrid72">
    <w:name w:val="Table Grid72"/>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2">
    <w:name w:val="Style252"/>
    <w:uiPriority w:val="99"/>
    <w:rsid w:val="004C7169"/>
  </w:style>
  <w:style w:type="numbering" w:customStyle="1" w:styleId="NoList142">
    <w:name w:val="No List142"/>
    <w:next w:val="NoList"/>
    <w:uiPriority w:val="99"/>
    <w:semiHidden/>
    <w:unhideWhenUsed/>
    <w:rsid w:val="004C7169"/>
  </w:style>
  <w:style w:type="numbering" w:customStyle="1" w:styleId="NoList1132">
    <w:name w:val="No List1132"/>
    <w:next w:val="NoList"/>
    <w:uiPriority w:val="99"/>
    <w:semiHidden/>
    <w:rsid w:val="004C7169"/>
  </w:style>
  <w:style w:type="numbering" w:customStyle="1" w:styleId="NoList11113">
    <w:name w:val="No List11113"/>
    <w:next w:val="NoList"/>
    <w:uiPriority w:val="99"/>
    <w:semiHidden/>
    <w:unhideWhenUsed/>
    <w:rsid w:val="004C7169"/>
  </w:style>
  <w:style w:type="table" w:customStyle="1" w:styleId="TableGrid622">
    <w:name w:val="Table Grid622"/>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4C7169"/>
  </w:style>
  <w:style w:type="numbering" w:customStyle="1" w:styleId="NoList322">
    <w:name w:val="No List322"/>
    <w:next w:val="NoList"/>
    <w:uiPriority w:val="99"/>
    <w:semiHidden/>
    <w:unhideWhenUsed/>
    <w:rsid w:val="004C7169"/>
  </w:style>
  <w:style w:type="numbering" w:customStyle="1" w:styleId="NoList422">
    <w:name w:val="No List422"/>
    <w:next w:val="NoList"/>
    <w:uiPriority w:val="99"/>
    <w:semiHidden/>
    <w:unhideWhenUsed/>
    <w:rsid w:val="004C7169"/>
  </w:style>
  <w:style w:type="table" w:customStyle="1" w:styleId="TableGrid312">
    <w:name w:val="Table Grid3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2">
    <w:name w:val="Table Elegant12"/>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2">
    <w:name w:val="Table Grid412"/>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C7169"/>
  </w:style>
  <w:style w:type="table" w:customStyle="1" w:styleId="TableGrid512">
    <w:name w:val="Table Grid512"/>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C7169"/>
  </w:style>
  <w:style w:type="numbering" w:customStyle="1" w:styleId="NoList1212">
    <w:name w:val="No List1212"/>
    <w:next w:val="NoList"/>
    <w:uiPriority w:val="99"/>
    <w:semiHidden/>
    <w:rsid w:val="004C7169"/>
  </w:style>
  <w:style w:type="numbering" w:customStyle="1" w:styleId="NoList11212">
    <w:name w:val="No List11212"/>
    <w:next w:val="NoList"/>
    <w:uiPriority w:val="99"/>
    <w:semiHidden/>
    <w:unhideWhenUsed/>
    <w:rsid w:val="004C7169"/>
  </w:style>
  <w:style w:type="numbering" w:customStyle="1" w:styleId="Style11112">
    <w:name w:val="Style11112"/>
    <w:rsid w:val="004C7169"/>
  </w:style>
  <w:style w:type="numbering" w:customStyle="1" w:styleId="NoList2112">
    <w:name w:val="No List2112"/>
    <w:next w:val="NoList"/>
    <w:uiPriority w:val="99"/>
    <w:semiHidden/>
    <w:unhideWhenUsed/>
    <w:rsid w:val="004C7169"/>
  </w:style>
  <w:style w:type="numbering" w:customStyle="1" w:styleId="NoList3112">
    <w:name w:val="No List3112"/>
    <w:next w:val="NoList"/>
    <w:uiPriority w:val="99"/>
    <w:semiHidden/>
    <w:unhideWhenUsed/>
    <w:rsid w:val="004C7169"/>
  </w:style>
  <w:style w:type="numbering" w:customStyle="1" w:styleId="NoList4112">
    <w:name w:val="No List4112"/>
    <w:next w:val="NoList"/>
    <w:uiPriority w:val="99"/>
    <w:semiHidden/>
    <w:unhideWhenUsed/>
    <w:rsid w:val="004C7169"/>
  </w:style>
  <w:style w:type="numbering" w:customStyle="1" w:styleId="NoList5112">
    <w:name w:val="No List5112"/>
    <w:next w:val="NoList"/>
    <w:semiHidden/>
    <w:rsid w:val="004C7169"/>
  </w:style>
  <w:style w:type="table" w:customStyle="1" w:styleId="TableGrid1112">
    <w:name w:val="Table Grid11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2">
    <w:name w:val="No List2212"/>
    <w:next w:val="NoList"/>
    <w:uiPriority w:val="99"/>
    <w:semiHidden/>
    <w:unhideWhenUsed/>
    <w:rsid w:val="004C7169"/>
  </w:style>
  <w:style w:type="table" w:customStyle="1" w:styleId="TableGrid1212">
    <w:name w:val="Table Grid12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4C7169"/>
  </w:style>
  <w:style w:type="numbering" w:customStyle="1" w:styleId="NoList2312">
    <w:name w:val="No List2312"/>
    <w:next w:val="NoList"/>
    <w:uiPriority w:val="99"/>
    <w:semiHidden/>
    <w:unhideWhenUsed/>
    <w:rsid w:val="004C7169"/>
  </w:style>
  <w:style w:type="table" w:customStyle="1" w:styleId="TableGrid1312">
    <w:name w:val="Table Grid1312"/>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
    <w:name w:val="No List712"/>
    <w:next w:val="NoList"/>
    <w:uiPriority w:val="99"/>
    <w:semiHidden/>
    <w:unhideWhenUsed/>
    <w:rsid w:val="004C7169"/>
  </w:style>
  <w:style w:type="numbering" w:customStyle="1" w:styleId="NoList812">
    <w:name w:val="No List812"/>
    <w:next w:val="NoList"/>
    <w:uiPriority w:val="99"/>
    <w:semiHidden/>
    <w:unhideWhenUsed/>
    <w:rsid w:val="004C7169"/>
  </w:style>
  <w:style w:type="numbering" w:customStyle="1" w:styleId="NoList18">
    <w:name w:val="No List18"/>
    <w:next w:val="NoList"/>
    <w:uiPriority w:val="99"/>
    <w:semiHidden/>
    <w:unhideWhenUsed/>
    <w:rsid w:val="004C7169"/>
  </w:style>
  <w:style w:type="table" w:customStyle="1" w:styleId="TableGrid10">
    <w:name w:val="Table Grid10"/>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8">
    <w:name w:val="Style28"/>
    <w:uiPriority w:val="99"/>
    <w:rsid w:val="004C7169"/>
  </w:style>
  <w:style w:type="numbering" w:customStyle="1" w:styleId="Style36">
    <w:name w:val="Style36"/>
    <w:uiPriority w:val="99"/>
    <w:rsid w:val="004C7169"/>
    <w:pPr>
      <w:numPr>
        <w:numId w:val="6"/>
      </w:numPr>
    </w:pPr>
  </w:style>
  <w:style w:type="numbering" w:customStyle="1" w:styleId="StyleBulleted3">
    <w:name w:val="Style Bulleted3"/>
    <w:basedOn w:val="NoList"/>
    <w:rsid w:val="004C7169"/>
    <w:pPr>
      <w:numPr>
        <w:numId w:val="99"/>
      </w:numPr>
    </w:pPr>
  </w:style>
  <w:style w:type="numbering" w:customStyle="1" w:styleId="StyleBulletedBlack3">
    <w:name w:val="Style Bulleted Black3"/>
    <w:basedOn w:val="NoList"/>
    <w:rsid w:val="004C7169"/>
    <w:pPr>
      <w:numPr>
        <w:numId w:val="9"/>
      </w:numPr>
    </w:pPr>
  </w:style>
  <w:style w:type="numbering" w:customStyle="1" w:styleId="1111114">
    <w:name w:val="1 / 1.1 / 1.1.14"/>
    <w:basedOn w:val="NoList"/>
    <w:next w:val="111111"/>
    <w:rsid w:val="004C7169"/>
    <w:pPr>
      <w:numPr>
        <w:numId w:val="16"/>
      </w:numPr>
    </w:pPr>
  </w:style>
  <w:style w:type="numbering" w:customStyle="1" w:styleId="Style213">
    <w:name w:val="Style213"/>
    <w:uiPriority w:val="99"/>
    <w:rsid w:val="004C7169"/>
    <w:pPr>
      <w:numPr>
        <w:numId w:val="44"/>
      </w:numPr>
    </w:pPr>
  </w:style>
  <w:style w:type="numbering" w:customStyle="1" w:styleId="NoList19">
    <w:name w:val="No List19"/>
    <w:next w:val="NoList"/>
    <w:uiPriority w:val="99"/>
    <w:semiHidden/>
    <w:unhideWhenUsed/>
    <w:rsid w:val="004C7169"/>
  </w:style>
  <w:style w:type="numbering" w:customStyle="1" w:styleId="NoList116">
    <w:name w:val="No List116"/>
    <w:next w:val="NoList"/>
    <w:uiPriority w:val="99"/>
    <w:semiHidden/>
    <w:rsid w:val="004C7169"/>
  </w:style>
  <w:style w:type="numbering" w:customStyle="1" w:styleId="NoList1114">
    <w:name w:val="No List1114"/>
    <w:next w:val="NoList"/>
    <w:uiPriority w:val="99"/>
    <w:semiHidden/>
    <w:unhideWhenUsed/>
    <w:rsid w:val="004C7169"/>
  </w:style>
  <w:style w:type="table" w:customStyle="1" w:styleId="TableGrid65">
    <w:name w:val="Table Grid65"/>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4C7169"/>
    <w:pPr>
      <w:numPr>
        <w:numId w:val="2"/>
      </w:numPr>
    </w:pPr>
  </w:style>
  <w:style w:type="numbering" w:customStyle="1" w:styleId="NoList27">
    <w:name w:val="No List27"/>
    <w:next w:val="NoList"/>
    <w:uiPriority w:val="99"/>
    <w:semiHidden/>
    <w:unhideWhenUsed/>
    <w:rsid w:val="004C7169"/>
  </w:style>
  <w:style w:type="numbering" w:customStyle="1" w:styleId="WWOutlineListStyle34">
    <w:name w:val="WW_OutlineListStyle_34"/>
    <w:basedOn w:val="NoList"/>
    <w:rsid w:val="004C7169"/>
    <w:pPr>
      <w:numPr>
        <w:numId w:val="3"/>
      </w:numPr>
    </w:pPr>
  </w:style>
  <w:style w:type="numbering" w:customStyle="1" w:styleId="WWOutlineListStyle24">
    <w:name w:val="WW_OutlineListStyle_24"/>
    <w:basedOn w:val="NoList"/>
    <w:rsid w:val="004C7169"/>
    <w:pPr>
      <w:numPr>
        <w:numId w:val="4"/>
      </w:numPr>
    </w:pPr>
  </w:style>
  <w:style w:type="numbering" w:customStyle="1" w:styleId="WWOutlineListStyle14">
    <w:name w:val="WW_OutlineListStyle_14"/>
    <w:basedOn w:val="NoList"/>
    <w:rsid w:val="004C7169"/>
    <w:pPr>
      <w:numPr>
        <w:numId w:val="5"/>
      </w:numPr>
    </w:pPr>
  </w:style>
  <w:style w:type="numbering" w:customStyle="1" w:styleId="WWOutlineListStyle4">
    <w:name w:val="WW_OutlineListStyle4"/>
    <w:basedOn w:val="NoList"/>
    <w:rsid w:val="004C7169"/>
    <w:pPr>
      <w:numPr>
        <w:numId w:val="53"/>
      </w:numPr>
    </w:pPr>
  </w:style>
  <w:style w:type="numbering" w:customStyle="1" w:styleId="LFO34">
    <w:name w:val="LFO34"/>
    <w:basedOn w:val="NoList"/>
    <w:rsid w:val="004C7169"/>
    <w:pPr>
      <w:numPr>
        <w:numId w:val="54"/>
      </w:numPr>
    </w:pPr>
  </w:style>
  <w:style w:type="numbering" w:customStyle="1" w:styleId="NoList35">
    <w:name w:val="No List35"/>
    <w:next w:val="NoList"/>
    <w:uiPriority w:val="99"/>
    <w:semiHidden/>
    <w:unhideWhenUsed/>
    <w:rsid w:val="004C7169"/>
  </w:style>
  <w:style w:type="numbering" w:customStyle="1" w:styleId="NoList45">
    <w:name w:val="No List45"/>
    <w:next w:val="NoList"/>
    <w:uiPriority w:val="99"/>
    <w:semiHidden/>
    <w:unhideWhenUsed/>
    <w:rsid w:val="004C7169"/>
  </w:style>
  <w:style w:type="table" w:customStyle="1" w:styleId="TableGrid34">
    <w:name w:val="Table Grid34"/>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4">
    <w:name w:val="Table Grid44"/>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semiHidden/>
    <w:rsid w:val="004C7169"/>
  </w:style>
  <w:style w:type="table" w:customStyle="1" w:styleId="TableGrid54">
    <w:name w:val="Table Grid54"/>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C7169"/>
  </w:style>
  <w:style w:type="numbering" w:customStyle="1" w:styleId="NoList124">
    <w:name w:val="No List124"/>
    <w:next w:val="NoList"/>
    <w:uiPriority w:val="99"/>
    <w:semiHidden/>
    <w:rsid w:val="004C7169"/>
  </w:style>
  <w:style w:type="numbering" w:customStyle="1" w:styleId="Style133">
    <w:name w:val="Style133"/>
    <w:rsid w:val="004C7169"/>
    <w:pPr>
      <w:numPr>
        <w:numId w:val="72"/>
      </w:numPr>
    </w:pPr>
  </w:style>
  <w:style w:type="numbering" w:customStyle="1" w:styleId="NoList1124">
    <w:name w:val="No List1124"/>
    <w:next w:val="NoList"/>
    <w:uiPriority w:val="99"/>
    <w:semiHidden/>
    <w:unhideWhenUsed/>
    <w:rsid w:val="004C7169"/>
  </w:style>
  <w:style w:type="numbering" w:customStyle="1" w:styleId="Style1114">
    <w:name w:val="Style1114"/>
    <w:rsid w:val="004C7169"/>
  </w:style>
  <w:style w:type="numbering" w:customStyle="1" w:styleId="Style1213">
    <w:name w:val="Style1213"/>
    <w:rsid w:val="004C7169"/>
    <w:pPr>
      <w:numPr>
        <w:numId w:val="46"/>
      </w:numPr>
    </w:pPr>
  </w:style>
  <w:style w:type="numbering" w:customStyle="1" w:styleId="NoList214">
    <w:name w:val="No List214"/>
    <w:next w:val="NoList"/>
    <w:uiPriority w:val="99"/>
    <w:semiHidden/>
    <w:unhideWhenUsed/>
    <w:rsid w:val="004C7169"/>
  </w:style>
  <w:style w:type="numbering" w:customStyle="1" w:styleId="WWOutlineListStyle313">
    <w:name w:val="WW_OutlineListStyle_313"/>
    <w:basedOn w:val="NoList"/>
    <w:rsid w:val="004C7169"/>
    <w:pPr>
      <w:numPr>
        <w:numId w:val="48"/>
      </w:numPr>
    </w:pPr>
  </w:style>
  <w:style w:type="numbering" w:customStyle="1" w:styleId="WWOutlineListStyle213">
    <w:name w:val="WW_OutlineListStyle_213"/>
    <w:basedOn w:val="NoList"/>
    <w:rsid w:val="004C7169"/>
    <w:pPr>
      <w:numPr>
        <w:numId w:val="89"/>
      </w:numPr>
    </w:pPr>
  </w:style>
  <w:style w:type="numbering" w:customStyle="1" w:styleId="WWOutlineListStyle113">
    <w:name w:val="WW_OutlineListStyle_113"/>
    <w:basedOn w:val="NoList"/>
    <w:rsid w:val="004C7169"/>
    <w:pPr>
      <w:numPr>
        <w:numId w:val="50"/>
      </w:numPr>
    </w:pPr>
  </w:style>
  <w:style w:type="numbering" w:customStyle="1" w:styleId="WWOutlineListStyle13">
    <w:name w:val="WW_OutlineListStyle13"/>
    <w:basedOn w:val="NoList"/>
    <w:rsid w:val="004C7169"/>
    <w:pPr>
      <w:numPr>
        <w:numId w:val="51"/>
      </w:numPr>
    </w:pPr>
  </w:style>
  <w:style w:type="numbering" w:customStyle="1" w:styleId="LFO313">
    <w:name w:val="LFO313"/>
    <w:basedOn w:val="NoList"/>
    <w:rsid w:val="004C7169"/>
    <w:pPr>
      <w:numPr>
        <w:numId w:val="52"/>
      </w:numPr>
    </w:pPr>
  </w:style>
  <w:style w:type="numbering" w:customStyle="1" w:styleId="NoList314">
    <w:name w:val="No List314"/>
    <w:next w:val="NoList"/>
    <w:uiPriority w:val="99"/>
    <w:semiHidden/>
    <w:unhideWhenUsed/>
    <w:rsid w:val="004C7169"/>
  </w:style>
  <w:style w:type="numbering" w:customStyle="1" w:styleId="NoList414">
    <w:name w:val="No List414"/>
    <w:next w:val="NoList"/>
    <w:uiPriority w:val="99"/>
    <w:semiHidden/>
    <w:unhideWhenUsed/>
    <w:rsid w:val="004C7169"/>
  </w:style>
  <w:style w:type="numbering" w:customStyle="1" w:styleId="11111113">
    <w:name w:val="1 / 1.1 / 1.1.113"/>
    <w:basedOn w:val="NoList"/>
    <w:next w:val="111111"/>
    <w:rsid w:val="004C7169"/>
    <w:pPr>
      <w:numPr>
        <w:numId w:val="64"/>
      </w:numPr>
    </w:pPr>
  </w:style>
  <w:style w:type="numbering" w:customStyle="1" w:styleId="NoList514">
    <w:name w:val="No List514"/>
    <w:next w:val="NoList"/>
    <w:semiHidden/>
    <w:rsid w:val="004C7169"/>
  </w:style>
  <w:style w:type="numbering" w:customStyle="1" w:styleId="Style223">
    <w:name w:val="Style223"/>
    <w:rsid w:val="004C7169"/>
    <w:pPr>
      <w:numPr>
        <w:numId w:val="36"/>
      </w:numPr>
    </w:pPr>
  </w:style>
  <w:style w:type="numbering" w:customStyle="1" w:styleId="Style313">
    <w:name w:val="Style313"/>
    <w:rsid w:val="004C7169"/>
    <w:pPr>
      <w:numPr>
        <w:numId w:val="74"/>
      </w:numPr>
    </w:pPr>
  </w:style>
  <w:style w:type="table" w:customStyle="1" w:styleId="TableGrid114">
    <w:name w:val="Table Grid114"/>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33">
    <w:name w:val="Style233"/>
    <w:rsid w:val="004C7169"/>
    <w:pPr>
      <w:numPr>
        <w:numId w:val="42"/>
      </w:numPr>
    </w:pPr>
  </w:style>
  <w:style w:type="numbering" w:customStyle="1" w:styleId="Style323">
    <w:name w:val="Style323"/>
    <w:rsid w:val="004C7169"/>
    <w:pPr>
      <w:numPr>
        <w:numId w:val="90"/>
      </w:numPr>
    </w:pPr>
  </w:style>
  <w:style w:type="numbering" w:customStyle="1" w:styleId="NoList224">
    <w:name w:val="No List224"/>
    <w:next w:val="NoList"/>
    <w:uiPriority w:val="99"/>
    <w:semiHidden/>
    <w:unhideWhenUsed/>
    <w:rsid w:val="004C7169"/>
  </w:style>
  <w:style w:type="table" w:customStyle="1" w:styleId="TableGrid124">
    <w:name w:val="Table Grid124"/>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43">
    <w:name w:val="Style143"/>
    <w:rsid w:val="004C7169"/>
    <w:pPr>
      <w:numPr>
        <w:numId w:val="34"/>
      </w:numPr>
    </w:pPr>
  </w:style>
  <w:style w:type="numbering" w:customStyle="1" w:styleId="Style243">
    <w:name w:val="Style243"/>
    <w:rsid w:val="004C7169"/>
    <w:pPr>
      <w:numPr>
        <w:numId w:val="76"/>
      </w:numPr>
    </w:pPr>
  </w:style>
  <w:style w:type="numbering" w:customStyle="1" w:styleId="Style333">
    <w:name w:val="Style333"/>
    <w:rsid w:val="004C7169"/>
    <w:pPr>
      <w:numPr>
        <w:numId w:val="77"/>
      </w:numPr>
    </w:pPr>
  </w:style>
  <w:style w:type="numbering" w:customStyle="1" w:styleId="NoList134">
    <w:name w:val="No List134"/>
    <w:next w:val="NoList"/>
    <w:uiPriority w:val="99"/>
    <w:semiHidden/>
    <w:unhideWhenUsed/>
    <w:rsid w:val="004C7169"/>
  </w:style>
  <w:style w:type="numbering" w:customStyle="1" w:styleId="NoList234">
    <w:name w:val="No List234"/>
    <w:next w:val="NoList"/>
    <w:uiPriority w:val="99"/>
    <w:semiHidden/>
    <w:unhideWhenUsed/>
    <w:rsid w:val="004C7169"/>
  </w:style>
  <w:style w:type="table" w:customStyle="1" w:styleId="TableGrid134">
    <w:name w:val="Table Grid134"/>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4">
    <w:name w:val="No List74"/>
    <w:next w:val="NoList"/>
    <w:uiPriority w:val="99"/>
    <w:semiHidden/>
    <w:unhideWhenUsed/>
    <w:rsid w:val="004C7169"/>
  </w:style>
  <w:style w:type="numbering" w:customStyle="1" w:styleId="NoList84">
    <w:name w:val="No List84"/>
    <w:next w:val="NoList"/>
    <w:uiPriority w:val="99"/>
    <w:semiHidden/>
    <w:unhideWhenUsed/>
    <w:rsid w:val="004C7169"/>
  </w:style>
  <w:style w:type="numbering" w:customStyle="1" w:styleId="NoList93">
    <w:name w:val="No List93"/>
    <w:next w:val="NoList"/>
    <w:uiPriority w:val="99"/>
    <w:semiHidden/>
    <w:unhideWhenUsed/>
    <w:rsid w:val="004C7169"/>
  </w:style>
  <w:style w:type="table" w:customStyle="1" w:styleId="TableGrid73">
    <w:name w:val="Table Grid73"/>
    <w:basedOn w:val="TableNormal"/>
    <w:next w:val="TableGrid"/>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4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3">
    <w:name w:val="Style253"/>
    <w:uiPriority w:val="99"/>
    <w:rsid w:val="004C7169"/>
  </w:style>
  <w:style w:type="numbering" w:customStyle="1" w:styleId="NoList143">
    <w:name w:val="No List143"/>
    <w:next w:val="NoList"/>
    <w:uiPriority w:val="99"/>
    <w:semiHidden/>
    <w:unhideWhenUsed/>
    <w:rsid w:val="004C7169"/>
  </w:style>
  <w:style w:type="numbering" w:customStyle="1" w:styleId="NoList1133">
    <w:name w:val="No List1133"/>
    <w:next w:val="NoList"/>
    <w:uiPriority w:val="99"/>
    <w:semiHidden/>
    <w:rsid w:val="004C7169"/>
  </w:style>
  <w:style w:type="numbering" w:customStyle="1" w:styleId="NoList11114">
    <w:name w:val="No List11114"/>
    <w:next w:val="NoList"/>
    <w:uiPriority w:val="99"/>
    <w:semiHidden/>
    <w:unhideWhenUsed/>
    <w:rsid w:val="004C7169"/>
  </w:style>
  <w:style w:type="table" w:customStyle="1" w:styleId="TableGrid623">
    <w:name w:val="Table Grid623"/>
    <w:basedOn w:val="TableNormal"/>
    <w:next w:val="TableGrid"/>
    <w:rsid w:val="004C716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C7169"/>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C716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4C7169"/>
  </w:style>
  <w:style w:type="numbering" w:customStyle="1" w:styleId="NoList323">
    <w:name w:val="No List323"/>
    <w:next w:val="NoList"/>
    <w:uiPriority w:val="99"/>
    <w:semiHidden/>
    <w:unhideWhenUsed/>
    <w:rsid w:val="004C7169"/>
  </w:style>
  <w:style w:type="numbering" w:customStyle="1" w:styleId="NoList423">
    <w:name w:val="No List423"/>
    <w:next w:val="NoList"/>
    <w:uiPriority w:val="99"/>
    <w:semiHidden/>
    <w:unhideWhenUsed/>
    <w:rsid w:val="004C7169"/>
  </w:style>
  <w:style w:type="table" w:customStyle="1" w:styleId="TableGrid313">
    <w:name w:val="Table Grid3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3">
    <w:name w:val="Table Elegant13"/>
    <w:basedOn w:val="TableNormal"/>
    <w:next w:val="TableElegant"/>
    <w:rsid w:val="004C716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3">
    <w:name w:val="Table Grid413"/>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C7169"/>
  </w:style>
  <w:style w:type="table" w:customStyle="1" w:styleId="TableGrid513">
    <w:name w:val="Table Grid513"/>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C7169"/>
  </w:style>
  <w:style w:type="numbering" w:customStyle="1" w:styleId="NoList1213">
    <w:name w:val="No List1213"/>
    <w:next w:val="NoList"/>
    <w:uiPriority w:val="99"/>
    <w:semiHidden/>
    <w:rsid w:val="004C7169"/>
  </w:style>
  <w:style w:type="numbering" w:customStyle="1" w:styleId="NoList11213">
    <w:name w:val="No List11213"/>
    <w:next w:val="NoList"/>
    <w:uiPriority w:val="99"/>
    <w:semiHidden/>
    <w:unhideWhenUsed/>
    <w:rsid w:val="004C7169"/>
  </w:style>
  <w:style w:type="numbering" w:customStyle="1" w:styleId="Style11113">
    <w:name w:val="Style11113"/>
    <w:rsid w:val="004C7169"/>
  </w:style>
  <w:style w:type="numbering" w:customStyle="1" w:styleId="NoList2113">
    <w:name w:val="No List2113"/>
    <w:next w:val="NoList"/>
    <w:uiPriority w:val="99"/>
    <w:semiHidden/>
    <w:unhideWhenUsed/>
    <w:rsid w:val="004C7169"/>
  </w:style>
  <w:style w:type="numbering" w:customStyle="1" w:styleId="NoList3113">
    <w:name w:val="No List3113"/>
    <w:next w:val="NoList"/>
    <w:uiPriority w:val="99"/>
    <w:semiHidden/>
    <w:unhideWhenUsed/>
    <w:rsid w:val="004C7169"/>
  </w:style>
  <w:style w:type="numbering" w:customStyle="1" w:styleId="NoList4113">
    <w:name w:val="No List4113"/>
    <w:next w:val="NoList"/>
    <w:uiPriority w:val="99"/>
    <w:semiHidden/>
    <w:unhideWhenUsed/>
    <w:rsid w:val="004C7169"/>
  </w:style>
  <w:style w:type="numbering" w:customStyle="1" w:styleId="NoList5113">
    <w:name w:val="No List5113"/>
    <w:next w:val="NoList"/>
    <w:semiHidden/>
    <w:rsid w:val="004C7169"/>
  </w:style>
  <w:style w:type="table" w:customStyle="1" w:styleId="TableGrid1113">
    <w:name w:val="Table Grid11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3">
    <w:name w:val="No List2213"/>
    <w:next w:val="NoList"/>
    <w:uiPriority w:val="99"/>
    <w:semiHidden/>
    <w:unhideWhenUsed/>
    <w:rsid w:val="004C7169"/>
  </w:style>
  <w:style w:type="table" w:customStyle="1" w:styleId="TableGrid1213">
    <w:name w:val="Table Grid12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4C7169"/>
  </w:style>
  <w:style w:type="numbering" w:customStyle="1" w:styleId="NoList2313">
    <w:name w:val="No List2313"/>
    <w:next w:val="NoList"/>
    <w:uiPriority w:val="99"/>
    <w:semiHidden/>
    <w:unhideWhenUsed/>
    <w:rsid w:val="004C7169"/>
  </w:style>
  <w:style w:type="table" w:customStyle="1" w:styleId="TableGrid1313">
    <w:name w:val="Table Grid1313"/>
    <w:basedOn w:val="TableNormal"/>
    <w:next w:val="TableGrid"/>
    <w:uiPriority w:val="59"/>
    <w:rsid w:val="004C71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3">
    <w:name w:val="No List713"/>
    <w:next w:val="NoList"/>
    <w:uiPriority w:val="99"/>
    <w:semiHidden/>
    <w:unhideWhenUsed/>
    <w:rsid w:val="004C7169"/>
  </w:style>
  <w:style w:type="numbering" w:customStyle="1" w:styleId="NoList813">
    <w:name w:val="No List813"/>
    <w:next w:val="NoList"/>
    <w:uiPriority w:val="99"/>
    <w:semiHidden/>
    <w:unhideWhenUsed/>
    <w:rsid w:val="004C7169"/>
  </w:style>
  <w:style w:type="character" w:customStyle="1" w:styleId="UnresolvedMention1">
    <w:name w:val="Unresolved Mention1"/>
    <w:basedOn w:val="DefaultParagraphFont"/>
    <w:uiPriority w:val="99"/>
    <w:semiHidden/>
    <w:unhideWhenUsed/>
    <w:rsid w:val="004C7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Adaptacija%20BP%20HEDJ1_Hidraulicki%20cilindri\Tabela%206\2456_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file:///C:\Users\PC\Downloads\Adaptacija%20BP%20HEDJ1_Hidraulicki%20cilindri\Tabela%206\2456_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AB49-50A7-4A7E-A7F1-4984A14E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13090</Words>
  <Characters>74617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Maljokovic</dc:creator>
  <cp:keywords/>
  <dc:description/>
  <cp:lastModifiedBy>Veljko Kovacevic</cp:lastModifiedBy>
  <cp:revision>2</cp:revision>
  <cp:lastPrinted>2018-09-11T12:56:00Z</cp:lastPrinted>
  <dcterms:created xsi:type="dcterms:W3CDTF">2018-09-24T06:11:00Z</dcterms:created>
  <dcterms:modified xsi:type="dcterms:W3CDTF">2018-09-24T06:11:00Z</dcterms:modified>
</cp:coreProperties>
</file>