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53" w:tblpY="-391"/>
        <w:tblW w:w="0" w:type="auto"/>
        <w:tblLook w:val="01E0" w:firstRow="1" w:lastRow="1" w:firstColumn="1" w:lastColumn="1" w:noHBand="0" w:noVBand="0"/>
      </w:tblPr>
      <w:tblGrid>
        <w:gridCol w:w="4928"/>
      </w:tblGrid>
      <w:tr w:rsidR="004852C9" w:rsidRPr="00F452C0" w:rsidTr="00B45679">
        <w:trPr>
          <w:trHeight w:val="293"/>
        </w:trPr>
        <w:tc>
          <w:tcPr>
            <w:tcW w:w="4928" w:type="dxa"/>
            <w:vAlign w:val="center"/>
          </w:tcPr>
          <w:p w:rsidR="004852C9" w:rsidRPr="00F452C0" w:rsidRDefault="00F56231" w:rsidP="00B45679">
            <w:pPr>
              <w:suppressAutoHyphens w:val="0"/>
              <w:spacing w:after="0" w:line="240" w:lineRule="auto"/>
              <w:jc w:val="center"/>
              <w:rPr>
                <w:rFonts w:ascii="Times New Roman" w:eastAsia="MS Mincho" w:hAnsi="Times New Roman"/>
                <w:kern w:val="0"/>
                <w:sz w:val="24"/>
                <w:szCs w:val="24"/>
                <w:lang w:val="sr-Cyrl-CS" w:eastAsia="en-US"/>
              </w:rPr>
            </w:pPr>
            <w:r>
              <w:rPr>
                <w:rFonts w:ascii="Times New Roman" w:eastAsia="MS Mincho" w:hAnsi="Times New Roman"/>
                <w:kern w:val="0"/>
                <w:sz w:val="24"/>
                <w:szCs w:val="24"/>
                <w:lang w:eastAsia="en-US"/>
              </w:rPr>
              <w:t xml:space="preserve"> </w:t>
            </w:r>
            <w:r w:rsidR="004852C9" w:rsidRPr="00F452C0">
              <w:rPr>
                <w:rFonts w:ascii="Times New Roman" w:eastAsia="MS Mincho" w:hAnsi="Times New Roman"/>
                <w:noProof/>
                <w:kern w:val="0"/>
                <w:sz w:val="24"/>
                <w:szCs w:val="24"/>
                <w:lang w:eastAsia="en-U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4852C9" w:rsidRPr="00F452C0" w:rsidTr="00B45679">
        <w:trPr>
          <w:trHeight w:val="293"/>
        </w:trPr>
        <w:tc>
          <w:tcPr>
            <w:tcW w:w="4928" w:type="dxa"/>
            <w:vAlign w:val="center"/>
          </w:tcPr>
          <w:p w:rsidR="004852C9" w:rsidRPr="00F452C0" w:rsidRDefault="004852C9" w:rsidP="00B45679">
            <w:pPr>
              <w:suppressAutoHyphens w:val="0"/>
              <w:spacing w:after="0" w:line="240" w:lineRule="auto"/>
              <w:jc w:val="center"/>
              <w:rPr>
                <w:rFonts w:ascii="Times New Roman" w:eastAsia="MS Mincho" w:hAnsi="Times New Roman"/>
                <w:b/>
                <w:kern w:val="0"/>
                <w:sz w:val="24"/>
                <w:lang w:val="sr-Cyrl-CS" w:eastAsia="en-US"/>
              </w:rPr>
            </w:pPr>
            <w:r w:rsidRPr="00F452C0">
              <w:rPr>
                <w:rFonts w:ascii="Times New Roman" w:eastAsia="MS Mincho" w:hAnsi="Times New Roman"/>
                <w:b/>
                <w:kern w:val="0"/>
                <w:sz w:val="24"/>
                <w:lang w:val="sr-Cyrl-CS" w:eastAsia="en-US"/>
              </w:rPr>
              <w:t>Република Србија</w:t>
            </w:r>
          </w:p>
        </w:tc>
      </w:tr>
      <w:tr w:rsidR="004852C9" w:rsidRPr="00F452C0" w:rsidTr="00B45679">
        <w:trPr>
          <w:trHeight w:val="293"/>
        </w:trPr>
        <w:tc>
          <w:tcPr>
            <w:tcW w:w="4928" w:type="dxa"/>
            <w:vAlign w:val="center"/>
          </w:tcPr>
          <w:p w:rsidR="004852C9" w:rsidRPr="00F452C0" w:rsidRDefault="004852C9" w:rsidP="00B45679">
            <w:pPr>
              <w:suppressAutoHyphens w:val="0"/>
              <w:spacing w:after="0" w:line="240" w:lineRule="auto"/>
              <w:jc w:val="center"/>
              <w:rPr>
                <w:rFonts w:ascii="Times New Roman" w:eastAsia="MS Mincho" w:hAnsi="Times New Roman"/>
                <w:b/>
                <w:kern w:val="0"/>
                <w:sz w:val="24"/>
                <w:lang w:val="sr-Cyrl-CS" w:eastAsia="en-US"/>
              </w:rPr>
            </w:pPr>
            <w:r w:rsidRPr="00F452C0">
              <w:rPr>
                <w:rFonts w:ascii="Times New Roman" w:eastAsia="MS Mincho" w:hAnsi="Times New Roman"/>
                <w:b/>
                <w:kern w:val="0"/>
                <w:sz w:val="24"/>
                <w:lang w:val="sr-Cyrl-CS" w:eastAsia="en-US"/>
              </w:rPr>
              <w:t>МИНИСТАРСТВО ГРАЂЕВИНАРСТВА,</w:t>
            </w:r>
          </w:p>
        </w:tc>
      </w:tr>
      <w:tr w:rsidR="004852C9" w:rsidRPr="00F452C0" w:rsidTr="00B45679">
        <w:trPr>
          <w:trHeight w:val="293"/>
        </w:trPr>
        <w:tc>
          <w:tcPr>
            <w:tcW w:w="4928" w:type="dxa"/>
            <w:vAlign w:val="center"/>
          </w:tcPr>
          <w:p w:rsidR="004852C9" w:rsidRPr="00F452C0" w:rsidRDefault="004852C9" w:rsidP="00B45679">
            <w:pPr>
              <w:suppressAutoHyphens w:val="0"/>
              <w:spacing w:after="0" w:line="240" w:lineRule="auto"/>
              <w:jc w:val="center"/>
              <w:rPr>
                <w:rFonts w:ascii="Times New Roman" w:eastAsia="MS Mincho" w:hAnsi="Times New Roman"/>
                <w:b/>
                <w:kern w:val="0"/>
                <w:sz w:val="24"/>
                <w:lang w:val="sr-Cyrl-CS" w:eastAsia="en-US"/>
              </w:rPr>
            </w:pPr>
            <w:r w:rsidRPr="00F452C0">
              <w:rPr>
                <w:rFonts w:ascii="Times New Roman" w:eastAsia="MS Mincho" w:hAnsi="Times New Roman"/>
                <w:b/>
                <w:kern w:val="0"/>
                <w:sz w:val="24"/>
                <w:lang w:val="sr-Cyrl-CS" w:eastAsia="en-US"/>
              </w:rPr>
              <w:t>САОБРАЋАЈА И ИНФРАСТРУКТУРЕ</w:t>
            </w:r>
          </w:p>
        </w:tc>
      </w:tr>
      <w:tr w:rsidR="00C26E49" w:rsidRPr="00C26E49" w:rsidTr="00B45679">
        <w:trPr>
          <w:trHeight w:val="293"/>
        </w:trPr>
        <w:tc>
          <w:tcPr>
            <w:tcW w:w="4928" w:type="dxa"/>
            <w:vAlign w:val="center"/>
          </w:tcPr>
          <w:p w:rsidR="004852C9" w:rsidRPr="00DD09DB" w:rsidRDefault="004852C9" w:rsidP="004F7D73">
            <w:pPr>
              <w:suppressAutoHyphens w:val="0"/>
              <w:spacing w:after="0" w:line="240" w:lineRule="auto"/>
              <w:jc w:val="center"/>
              <w:rPr>
                <w:rFonts w:ascii="Times New Roman" w:eastAsia="MS Mincho" w:hAnsi="Times New Roman"/>
                <w:color w:val="000000" w:themeColor="text1"/>
                <w:kern w:val="0"/>
                <w:sz w:val="24"/>
                <w:lang w:val="sr-Cyrl-RS" w:eastAsia="en-US"/>
              </w:rPr>
            </w:pPr>
            <w:r w:rsidRPr="00AF1217">
              <w:rPr>
                <w:rFonts w:ascii="Times New Roman" w:eastAsia="MS Mincho" w:hAnsi="Times New Roman"/>
                <w:color w:val="000000" w:themeColor="text1"/>
                <w:kern w:val="0"/>
                <w:sz w:val="24"/>
                <w:lang w:val="sr-Cyrl-CS" w:eastAsia="en-US"/>
              </w:rPr>
              <w:t>Број</w:t>
            </w:r>
            <w:r w:rsidRPr="00AF1217">
              <w:rPr>
                <w:rFonts w:ascii="Times New Roman" w:eastAsia="MS Mincho" w:hAnsi="Times New Roman"/>
                <w:color w:val="000000" w:themeColor="text1"/>
                <w:kern w:val="0"/>
                <w:sz w:val="24"/>
                <w:lang w:val="sr-Cyrl-RS" w:eastAsia="en-US"/>
              </w:rPr>
              <w:t>:</w:t>
            </w:r>
            <w:r w:rsidRPr="00AF1217">
              <w:rPr>
                <w:rFonts w:ascii="Times New Roman" w:eastAsia="MS Mincho" w:hAnsi="Times New Roman"/>
                <w:color w:val="000000" w:themeColor="text1"/>
                <w:kern w:val="0"/>
                <w:sz w:val="24"/>
                <w:lang w:eastAsia="en-US"/>
              </w:rPr>
              <w:t xml:space="preserve"> </w:t>
            </w:r>
            <w:r w:rsidR="00AF1217" w:rsidRPr="00AF1217">
              <w:rPr>
                <w:rFonts w:ascii="Times New Roman" w:eastAsia="MS Mincho" w:hAnsi="Times New Roman"/>
                <w:color w:val="000000" w:themeColor="text1"/>
                <w:kern w:val="0"/>
                <w:sz w:val="24"/>
                <w:lang w:eastAsia="en-US"/>
              </w:rPr>
              <w:t>404-02-10/</w:t>
            </w:r>
            <w:r w:rsidR="00D87F7C">
              <w:rPr>
                <w:rFonts w:ascii="Times New Roman" w:eastAsia="MS Mincho" w:hAnsi="Times New Roman"/>
                <w:color w:val="000000" w:themeColor="text1"/>
                <w:kern w:val="0"/>
                <w:sz w:val="24"/>
                <w:lang w:eastAsia="en-US"/>
              </w:rPr>
              <w:t>2/</w:t>
            </w:r>
            <w:r w:rsidR="00AF1217" w:rsidRPr="00AF1217">
              <w:rPr>
                <w:rFonts w:ascii="Times New Roman" w:eastAsia="MS Mincho" w:hAnsi="Times New Roman"/>
                <w:color w:val="000000" w:themeColor="text1"/>
                <w:kern w:val="0"/>
                <w:sz w:val="24"/>
                <w:lang w:eastAsia="en-US"/>
              </w:rPr>
              <w:t>2016-02</w:t>
            </w:r>
          </w:p>
        </w:tc>
      </w:tr>
      <w:tr w:rsidR="00C26E49" w:rsidRPr="00C26E49" w:rsidTr="00B45679">
        <w:trPr>
          <w:trHeight w:val="293"/>
        </w:trPr>
        <w:tc>
          <w:tcPr>
            <w:tcW w:w="4928" w:type="dxa"/>
            <w:vAlign w:val="center"/>
          </w:tcPr>
          <w:p w:rsidR="004852C9" w:rsidRPr="00C26E49" w:rsidRDefault="004852C9" w:rsidP="00B45679">
            <w:pPr>
              <w:suppressAutoHyphens w:val="0"/>
              <w:spacing w:after="0" w:line="240" w:lineRule="auto"/>
              <w:jc w:val="center"/>
              <w:rPr>
                <w:rFonts w:ascii="Times New Roman" w:eastAsia="MS Mincho" w:hAnsi="Times New Roman"/>
                <w:color w:val="000000" w:themeColor="text1"/>
                <w:kern w:val="0"/>
                <w:sz w:val="24"/>
                <w:lang w:val="sr-Cyrl-RS" w:eastAsia="en-US"/>
              </w:rPr>
            </w:pPr>
            <w:r w:rsidRPr="00C26E49">
              <w:rPr>
                <w:rFonts w:ascii="Times New Roman" w:eastAsia="MS Mincho" w:hAnsi="Times New Roman"/>
                <w:color w:val="000000" w:themeColor="text1"/>
                <w:kern w:val="0"/>
                <w:sz w:val="24"/>
                <w:lang w:val="sr-Cyrl-CS" w:eastAsia="en-US"/>
              </w:rPr>
              <w:t>Датум</w:t>
            </w:r>
            <w:r w:rsidRPr="00C26E49">
              <w:rPr>
                <w:rFonts w:ascii="Times New Roman" w:eastAsia="MS Mincho" w:hAnsi="Times New Roman"/>
                <w:color w:val="000000" w:themeColor="text1"/>
                <w:kern w:val="0"/>
                <w:sz w:val="24"/>
                <w:lang w:val="sr-Cyrl-RS" w:eastAsia="en-US"/>
              </w:rPr>
              <w:t>:</w:t>
            </w:r>
            <w:r w:rsidRPr="00C26E49">
              <w:rPr>
                <w:rFonts w:ascii="Times New Roman" w:eastAsia="MS Mincho" w:hAnsi="Times New Roman"/>
                <w:color w:val="000000" w:themeColor="text1"/>
                <w:kern w:val="0"/>
                <w:sz w:val="24"/>
                <w:lang w:eastAsia="en-US"/>
              </w:rPr>
              <w:t xml:space="preserve"> </w:t>
            </w:r>
            <w:r w:rsidR="00EC7B25">
              <w:rPr>
                <w:rFonts w:ascii="Times New Roman" w:eastAsia="MS Mincho" w:hAnsi="Times New Roman"/>
                <w:color w:val="000000" w:themeColor="text1"/>
                <w:kern w:val="0"/>
                <w:sz w:val="24"/>
                <w:lang w:val="sr-Cyrl-RS" w:eastAsia="en-US"/>
              </w:rPr>
              <w:t>09</w:t>
            </w:r>
            <w:r w:rsidR="00D87F7C">
              <w:rPr>
                <w:rFonts w:ascii="Times New Roman" w:eastAsia="MS Mincho" w:hAnsi="Times New Roman"/>
                <w:color w:val="000000" w:themeColor="text1"/>
                <w:kern w:val="0"/>
                <w:sz w:val="24"/>
                <w:lang w:val="sr-Cyrl-RS" w:eastAsia="en-US"/>
              </w:rPr>
              <w:t>.02</w:t>
            </w:r>
            <w:r w:rsidR="00C26E49" w:rsidRPr="00C26E49">
              <w:rPr>
                <w:rFonts w:ascii="Times New Roman" w:eastAsia="MS Mincho" w:hAnsi="Times New Roman"/>
                <w:color w:val="000000" w:themeColor="text1"/>
                <w:kern w:val="0"/>
                <w:sz w:val="24"/>
                <w:lang w:val="sr-Cyrl-RS" w:eastAsia="en-US"/>
              </w:rPr>
              <w:t>.</w:t>
            </w:r>
            <w:r w:rsidR="004F7D73">
              <w:rPr>
                <w:rFonts w:ascii="Times New Roman" w:eastAsia="MS Mincho" w:hAnsi="Times New Roman"/>
                <w:color w:val="000000" w:themeColor="text1"/>
                <w:kern w:val="0"/>
                <w:sz w:val="24"/>
                <w:lang w:val="sr-Cyrl-RS" w:eastAsia="en-US"/>
              </w:rPr>
              <w:t>2016</w:t>
            </w:r>
            <w:r w:rsidRPr="00C26E49">
              <w:rPr>
                <w:rFonts w:ascii="Times New Roman" w:eastAsia="MS Mincho" w:hAnsi="Times New Roman"/>
                <w:color w:val="000000" w:themeColor="text1"/>
                <w:kern w:val="0"/>
                <w:sz w:val="24"/>
                <w:lang w:val="sr-Cyrl-RS" w:eastAsia="en-US"/>
              </w:rPr>
              <w:t>. године</w:t>
            </w:r>
          </w:p>
        </w:tc>
      </w:tr>
      <w:tr w:rsidR="00C26E49" w:rsidRPr="00C26E49" w:rsidTr="00B45679">
        <w:trPr>
          <w:trHeight w:val="293"/>
        </w:trPr>
        <w:tc>
          <w:tcPr>
            <w:tcW w:w="4928" w:type="dxa"/>
            <w:vAlign w:val="center"/>
          </w:tcPr>
          <w:p w:rsidR="004852C9" w:rsidRPr="00C26E49" w:rsidRDefault="004852C9" w:rsidP="00B45679">
            <w:pPr>
              <w:suppressAutoHyphens w:val="0"/>
              <w:spacing w:after="0" w:line="240" w:lineRule="auto"/>
              <w:jc w:val="center"/>
              <w:rPr>
                <w:rFonts w:ascii="Times New Roman" w:eastAsia="MS Mincho" w:hAnsi="Times New Roman"/>
                <w:color w:val="000000" w:themeColor="text1"/>
                <w:kern w:val="0"/>
                <w:sz w:val="24"/>
                <w:lang w:val="sr-Cyrl-CS" w:eastAsia="en-US"/>
              </w:rPr>
            </w:pPr>
            <w:r w:rsidRPr="00C26E49">
              <w:rPr>
                <w:rFonts w:ascii="Times New Roman" w:eastAsia="MS Mincho" w:hAnsi="Times New Roman"/>
                <w:color w:val="000000" w:themeColor="text1"/>
                <w:kern w:val="0"/>
                <w:sz w:val="24"/>
                <w:lang w:val="sr-Cyrl-CS" w:eastAsia="en-US"/>
              </w:rPr>
              <w:t>Немањина 22-26, Београд</w:t>
            </w:r>
          </w:p>
        </w:tc>
      </w:tr>
    </w:tbl>
    <w:p w:rsidR="004852C9" w:rsidRPr="00C26E49" w:rsidRDefault="004852C9" w:rsidP="004852C9">
      <w:pPr>
        <w:spacing w:after="0" w:line="240" w:lineRule="auto"/>
        <w:rPr>
          <w:rFonts w:ascii="Times New Roman" w:hAnsi="Times New Roman"/>
          <w:color w:val="000000" w:themeColor="text1"/>
          <w:sz w:val="24"/>
          <w:szCs w:val="24"/>
          <w:lang w:val="sr-Cyrl-RS"/>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4852C9">
      <w:pPr>
        <w:pStyle w:val="wyq080---odsek"/>
        <w:rPr>
          <w:rFonts w:ascii="Times New Roman" w:hAnsi="Times New Roman" w:cs="Times New Roman"/>
          <w:color w:val="000000" w:themeColor="text1"/>
          <w:sz w:val="24"/>
          <w:szCs w:val="24"/>
          <w:lang w:val="ru-RU"/>
        </w:rPr>
      </w:pPr>
    </w:p>
    <w:p w:rsidR="004852C9" w:rsidRPr="00C26E49" w:rsidRDefault="004852C9" w:rsidP="00852CE1">
      <w:pPr>
        <w:pStyle w:val="wyq080---odsek"/>
        <w:jc w:val="both"/>
        <w:rPr>
          <w:rFonts w:ascii="Times New Roman" w:hAnsi="Times New Roman" w:cs="Times New Roman"/>
          <w:color w:val="000000" w:themeColor="text1"/>
          <w:sz w:val="24"/>
          <w:szCs w:val="24"/>
          <w:lang w:val="ru-RU"/>
        </w:rPr>
      </w:pPr>
    </w:p>
    <w:p w:rsidR="00237CD1" w:rsidRPr="001822DA" w:rsidRDefault="00D87F7C" w:rsidP="00852CE1">
      <w:pPr>
        <w:pStyle w:val="Normal2"/>
        <w:spacing w:before="0" w:beforeAutospacing="0" w:after="0" w:afterAutospacing="0"/>
        <w:ind w:firstLine="720"/>
        <w:jc w:val="both"/>
        <w:rPr>
          <w:rFonts w:ascii="Times New Roman" w:hAnsi="Times New Roman" w:cs="Times New Roman"/>
          <w:bCs/>
          <w:color w:val="000000" w:themeColor="text1"/>
          <w:sz w:val="24"/>
          <w:szCs w:val="24"/>
          <w:lang w:val="sr-Cyrl-RS"/>
        </w:rPr>
      </w:pPr>
      <w:r>
        <w:rPr>
          <w:rFonts w:ascii="Times New Roman" w:hAnsi="Times New Roman"/>
          <w:color w:val="000000" w:themeColor="text1"/>
          <w:sz w:val="24"/>
          <w:szCs w:val="24"/>
          <w:lang w:val="sr-Cyrl-CS"/>
        </w:rPr>
        <w:t>На основу члана 63</w:t>
      </w:r>
      <w:r w:rsidR="004852C9" w:rsidRPr="00C26E49">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RS"/>
        </w:rPr>
        <w:t>став 1.</w:t>
      </w:r>
      <w:r w:rsidR="004852C9" w:rsidRPr="00C26E49">
        <w:rPr>
          <w:rFonts w:ascii="Times New Roman" w:hAnsi="Times New Roman"/>
          <w:color w:val="000000" w:themeColor="text1"/>
          <w:sz w:val="24"/>
          <w:szCs w:val="24"/>
          <w:lang w:val="sr-Cyrl-RS"/>
        </w:rPr>
        <w:t xml:space="preserve"> </w:t>
      </w:r>
      <w:r w:rsidR="004852C9" w:rsidRPr="00C26E49">
        <w:rPr>
          <w:rFonts w:ascii="Times New Roman" w:hAnsi="Times New Roman"/>
          <w:color w:val="000000" w:themeColor="text1"/>
          <w:sz w:val="24"/>
          <w:szCs w:val="24"/>
          <w:lang w:val="sr-Cyrl-CS"/>
        </w:rPr>
        <w:t>Закона о јавним набавкама (''Сл</w:t>
      </w:r>
      <w:r w:rsidR="004852C9" w:rsidRPr="00C26E49">
        <w:rPr>
          <w:rFonts w:ascii="Times New Roman" w:hAnsi="Times New Roman"/>
          <w:color w:val="000000" w:themeColor="text1"/>
          <w:sz w:val="24"/>
          <w:szCs w:val="24"/>
          <w:lang w:val="ru-RU"/>
        </w:rPr>
        <w:t>ужбени</w:t>
      </w:r>
      <w:r w:rsidR="004852C9" w:rsidRPr="00C26E49">
        <w:rPr>
          <w:rFonts w:ascii="Times New Roman" w:hAnsi="Times New Roman"/>
          <w:color w:val="000000" w:themeColor="text1"/>
          <w:sz w:val="24"/>
          <w:szCs w:val="24"/>
          <w:lang w:val="sr-Cyrl-CS"/>
        </w:rPr>
        <w:t xml:space="preserve"> гласник РС''</w:t>
      </w:r>
      <w:r w:rsidR="004852C9" w:rsidRPr="00C26E49">
        <w:rPr>
          <w:rFonts w:ascii="Times New Roman" w:hAnsi="Times New Roman"/>
          <w:color w:val="000000" w:themeColor="text1"/>
          <w:sz w:val="24"/>
          <w:szCs w:val="24"/>
          <w:lang w:val="sr-Cyrl-RS"/>
        </w:rPr>
        <w:t xml:space="preserve">, </w:t>
      </w:r>
      <w:r w:rsidR="004852C9" w:rsidRPr="00C26E49">
        <w:rPr>
          <w:rFonts w:ascii="Times New Roman" w:hAnsi="Times New Roman"/>
          <w:color w:val="000000" w:themeColor="text1"/>
          <w:sz w:val="24"/>
          <w:szCs w:val="24"/>
          <w:lang w:val="sr-Cyrl-CS"/>
        </w:rPr>
        <w:t xml:space="preserve">бр. </w:t>
      </w:r>
      <w:r w:rsidR="004852C9" w:rsidRPr="00C26E49">
        <w:rPr>
          <w:rFonts w:ascii="Times New Roman" w:hAnsi="Times New Roman"/>
          <w:color w:val="000000" w:themeColor="text1"/>
          <w:sz w:val="24"/>
          <w:szCs w:val="24"/>
          <w:lang w:val="sr-Cyrl-RS"/>
        </w:rPr>
        <w:t>124</w:t>
      </w:r>
      <w:r w:rsidR="004852C9" w:rsidRPr="00C26E49">
        <w:rPr>
          <w:rFonts w:ascii="Times New Roman" w:hAnsi="Times New Roman"/>
          <w:color w:val="000000" w:themeColor="text1"/>
          <w:sz w:val="24"/>
          <w:szCs w:val="24"/>
          <w:lang w:val="sr-Cyrl-CS"/>
        </w:rPr>
        <w:t>/</w:t>
      </w:r>
      <w:r w:rsidR="004852C9" w:rsidRPr="00C26E49">
        <w:rPr>
          <w:rFonts w:ascii="Times New Roman" w:hAnsi="Times New Roman"/>
          <w:color w:val="000000" w:themeColor="text1"/>
          <w:sz w:val="24"/>
          <w:szCs w:val="24"/>
          <w:lang w:val="sr-Cyrl-RS"/>
        </w:rPr>
        <w:t>12, 14/15 и 68/15</w:t>
      </w:r>
      <w:r w:rsidR="004852C9" w:rsidRPr="00C26E49">
        <w:rPr>
          <w:rFonts w:ascii="Times New Roman" w:hAnsi="Times New Roman"/>
          <w:color w:val="000000" w:themeColor="text1"/>
          <w:sz w:val="24"/>
          <w:szCs w:val="24"/>
          <w:lang w:val="sr-Cyrl-CS"/>
        </w:rPr>
        <w:t>)</w:t>
      </w:r>
      <w:r w:rsidR="004852C9" w:rsidRPr="00C26E49">
        <w:rPr>
          <w:rFonts w:ascii="Times New Roman" w:hAnsi="Times New Roman"/>
          <w:color w:val="000000" w:themeColor="text1"/>
          <w:sz w:val="24"/>
          <w:szCs w:val="24"/>
          <w:lang w:val="sr-Cyrl-RS"/>
        </w:rPr>
        <w:t xml:space="preserve">, </w:t>
      </w:r>
      <w:r w:rsidR="00237CD1">
        <w:rPr>
          <w:rFonts w:ascii="Times New Roman" w:hAnsi="Times New Roman"/>
          <w:color w:val="000000" w:themeColor="text1"/>
          <w:sz w:val="24"/>
          <w:szCs w:val="24"/>
          <w:lang w:val="sr-Cyrl-RS"/>
        </w:rPr>
        <w:t xml:space="preserve">у даљем тексту:Закон, Комисија за јавну набавку обавештава сва заинтересована лица  да је извршена измена и допуна конкурсне документације за </w:t>
      </w:r>
      <w:r w:rsidR="00237CD1" w:rsidRPr="00C26E49">
        <w:rPr>
          <w:rFonts w:ascii="Times New Roman" w:hAnsi="Times New Roman" w:cs="Times New Roman"/>
          <w:color w:val="000000" w:themeColor="text1"/>
          <w:sz w:val="24"/>
          <w:szCs w:val="24"/>
          <w:lang w:val="sr-Cyrl-CS"/>
        </w:rPr>
        <w:t xml:space="preserve">за </w:t>
      </w:r>
      <w:r w:rsidR="00237CD1">
        <w:rPr>
          <w:rFonts w:ascii="Times New Roman" w:hAnsi="Times New Roman" w:cs="Times New Roman"/>
          <w:color w:val="000000" w:themeColor="text1"/>
          <w:sz w:val="24"/>
          <w:szCs w:val="24"/>
          <w:lang w:val="sr-Cyrl-RS"/>
        </w:rPr>
        <w:t>услуге одржавања и сервисирања службених аутомобила са уградњом резервних делова</w:t>
      </w:r>
    </w:p>
    <w:p w:rsidR="00237CD1" w:rsidRPr="00237CD1" w:rsidRDefault="00237CD1" w:rsidP="00852CE1">
      <w:pPr>
        <w:spacing w:after="0" w:line="240" w:lineRule="auto"/>
        <w:jc w:val="both"/>
        <w:rPr>
          <w:rFonts w:ascii="Times New Roman" w:hAnsi="Times New Roman"/>
          <w:bCs/>
          <w:color w:val="000000" w:themeColor="text1"/>
          <w:sz w:val="24"/>
          <w:szCs w:val="24"/>
          <w:lang w:val="sr-Cyrl-RS"/>
        </w:rPr>
      </w:pPr>
      <w:r w:rsidRPr="00237CD1">
        <w:rPr>
          <w:rFonts w:ascii="Times New Roman" w:hAnsi="Times New Roman"/>
          <w:bCs/>
          <w:color w:val="000000" w:themeColor="text1"/>
          <w:sz w:val="24"/>
          <w:szCs w:val="24"/>
          <w:lang w:val="sr-Cyrl-CS"/>
        </w:rPr>
        <w:t>редни број 1/2016</w:t>
      </w:r>
    </w:p>
    <w:p w:rsidR="004852C9" w:rsidRDefault="004852C9" w:rsidP="004852C9">
      <w:pPr>
        <w:spacing w:after="120"/>
        <w:ind w:firstLine="720"/>
        <w:jc w:val="both"/>
        <w:rPr>
          <w:rFonts w:ascii="Times New Roman" w:eastAsia="MS Mincho" w:hAnsi="Times New Roman"/>
          <w:color w:val="000000" w:themeColor="text1"/>
          <w:kern w:val="0"/>
          <w:sz w:val="24"/>
          <w:szCs w:val="24"/>
          <w:lang w:val="sr-Cyrl-CS" w:eastAsia="en-US"/>
        </w:rPr>
      </w:pPr>
    </w:p>
    <w:p w:rsidR="00237CD1" w:rsidRPr="00FC54A7" w:rsidRDefault="00E23F3B" w:rsidP="00E23F3B">
      <w:pPr>
        <w:spacing w:after="120"/>
        <w:ind w:firstLine="720"/>
        <w:jc w:val="center"/>
        <w:rPr>
          <w:rFonts w:ascii="Times New Roman" w:eastAsia="MS Mincho" w:hAnsi="Times New Roman"/>
          <w:b/>
          <w:color w:val="000000" w:themeColor="text1"/>
          <w:kern w:val="0"/>
          <w:sz w:val="24"/>
          <w:szCs w:val="24"/>
          <w:lang w:val="sr-Cyrl-CS" w:eastAsia="en-US"/>
        </w:rPr>
      </w:pPr>
      <w:r>
        <w:rPr>
          <w:rFonts w:ascii="Times New Roman" w:eastAsia="MS Mincho" w:hAnsi="Times New Roman"/>
          <w:b/>
          <w:color w:val="000000" w:themeColor="text1"/>
          <w:kern w:val="0"/>
          <w:sz w:val="24"/>
          <w:szCs w:val="24"/>
          <w:lang w:val="sr-Cyrl-CS" w:eastAsia="en-US"/>
        </w:rPr>
        <w:t>ИЗМЕНА  БРОЈ  2</w:t>
      </w:r>
    </w:p>
    <w:p w:rsidR="00237CD1" w:rsidRDefault="00237CD1" w:rsidP="004852C9">
      <w:pPr>
        <w:spacing w:after="120"/>
        <w:ind w:firstLine="720"/>
        <w:jc w:val="both"/>
        <w:rPr>
          <w:rFonts w:ascii="Times New Roman" w:eastAsia="MS Mincho" w:hAnsi="Times New Roman"/>
          <w:color w:val="000000" w:themeColor="text1"/>
          <w:kern w:val="0"/>
          <w:sz w:val="24"/>
          <w:szCs w:val="24"/>
          <w:lang w:val="sr-Cyrl-CS" w:eastAsia="en-US"/>
        </w:rPr>
      </w:pPr>
    </w:p>
    <w:p w:rsidR="00237CD1" w:rsidRPr="00EC7B25" w:rsidRDefault="00EC7B25" w:rsidP="00EC7B25">
      <w:pPr>
        <w:widowControl w:val="0"/>
        <w:tabs>
          <w:tab w:val="left" w:pos="1440"/>
        </w:tabs>
        <w:spacing w:after="0" w:line="240" w:lineRule="auto"/>
        <w:jc w:val="both"/>
        <w:rPr>
          <w:rFonts w:ascii="Times New Roman" w:hAnsi="Times New Roman"/>
          <w:noProof/>
          <w:sz w:val="24"/>
          <w:szCs w:val="20"/>
          <w:lang w:val="sr-Latn-RS"/>
        </w:rPr>
      </w:pPr>
      <w:r>
        <w:rPr>
          <w:rFonts w:ascii="Times New Roman" w:eastAsia="MS Mincho" w:hAnsi="Times New Roman"/>
          <w:color w:val="000000" w:themeColor="text1"/>
          <w:kern w:val="0"/>
          <w:sz w:val="24"/>
          <w:szCs w:val="24"/>
          <w:lang w:val="sr-Cyrl-CS" w:eastAsia="en-US"/>
        </w:rPr>
        <w:t>1) Мења се</w:t>
      </w:r>
      <w:r w:rsidR="007A3A7D" w:rsidRPr="00CC4F46">
        <w:rPr>
          <w:rFonts w:ascii="Times New Roman" w:hAnsi="Times New Roman"/>
          <w:lang w:val="sr-Cyrl-CS"/>
        </w:rPr>
        <w:t xml:space="preserve"> </w:t>
      </w:r>
      <w:r>
        <w:rPr>
          <w:rFonts w:ascii="Times New Roman" w:hAnsi="Times New Roman"/>
          <w:lang w:val="sr-Cyrl-CS"/>
        </w:rPr>
        <w:t>на</w:t>
      </w:r>
      <w:r w:rsidR="007A3A7D" w:rsidRPr="00CC4F46">
        <w:rPr>
          <w:rFonts w:ascii="Times New Roman" w:hAnsi="Times New Roman"/>
          <w:lang w:val="sr-Cyrl-CS"/>
        </w:rPr>
        <w:t xml:space="preserve"> </w:t>
      </w:r>
      <w:r w:rsidR="007A3A7D">
        <w:rPr>
          <w:rFonts w:ascii="Times New Roman" w:eastAsia="MS Mincho" w:hAnsi="Times New Roman"/>
          <w:color w:val="000000" w:themeColor="text1"/>
          <w:kern w:val="0"/>
          <w:sz w:val="24"/>
          <w:szCs w:val="24"/>
          <w:lang w:val="sr-Cyrl-CS" w:eastAsia="en-US"/>
        </w:rPr>
        <w:t>страни 9. тачка</w:t>
      </w:r>
      <w:r w:rsidR="003B3B2D">
        <w:rPr>
          <w:rFonts w:ascii="Times New Roman" w:eastAsia="MS Mincho" w:hAnsi="Times New Roman"/>
          <w:color w:val="000000" w:themeColor="text1"/>
          <w:kern w:val="0"/>
          <w:sz w:val="24"/>
          <w:szCs w:val="24"/>
          <w:lang w:val="sr-Cyrl-CS" w:eastAsia="en-US"/>
        </w:rPr>
        <w:t xml:space="preserve"> </w:t>
      </w:r>
      <w:r w:rsidR="007A3A7D" w:rsidRPr="00A6564C">
        <w:rPr>
          <w:rFonts w:ascii="Times New Roman" w:hAnsi="Times New Roman"/>
          <w:b/>
          <w:bCs/>
          <w:iCs/>
          <w:sz w:val="24"/>
          <w:szCs w:val="24"/>
        </w:rPr>
        <w:t>8</w:t>
      </w:r>
      <w:r w:rsidR="007A3A7D" w:rsidRPr="00A6564C">
        <w:rPr>
          <w:rFonts w:ascii="Times New Roman" w:hAnsi="Times New Roman"/>
          <w:b/>
          <w:bCs/>
          <w:iCs/>
          <w:sz w:val="24"/>
          <w:szCs w:val="24"/>
          <w:lang w:val="sr-Cyrl-RS"/>
        </w:rPr>
        <w:t>. НАЧИН НА КОЈИ ПОНУДА МОРА ДА БУДЕ САЧИЊЕНА</w:t>
      </w:r>
      <w:r w:rsidR="007A3A7D">
        <w:rPr>
          <w:rFonts w:ascii="Times New Roman" w:hAnsi="Times New Roman"/>
          <w:b/>
          <w:bCs/>
          <w:iCs/>
          <w:sz w:val="24"/>
          <w:szCs w:val="24"/>
          <w:lang w:val="sr-Cyrl-RS"/>
        </w:rPr>
        <w:t xml:space="preserve"> И НАЧИН И РОК ПОДНОШЕЊА ПОНУДЕ и </w:t>
      </w:r>
      <w:r w:rsidR="003B3B2D" w:rsidRPr="007A3A7D">
        <w:rPr>
          <w:rFonts w:ascii="Times New Roman" w:eastAsia="MS Mincho" w:hAnsi="Times New Roman"/>
          <w:b/>
          <w:color w:val="000000" w:themeColor="text1"/>
          <w:kern w:val="0"/>
          <w:sz w:val="24"/>
          <w:szCs w:val="24"/>
          <w:lang w:val="sr-Cyrl-CS" w:eastAsia="en-US"/>
        </w:rPr>
        <w:t>сада гласи:</w:t>
      </w:r>
    </w:p>
    <w:p w:rsidR="00FC54A7" w:rsidRPr="007A3A7D" w:rsidRDefault="00FC54A7" w:rsidP="007A3A7D">
      <w:pPr>
        <w:spacing w:after="0" w:line="240" w:lineRule="auto"/>
        <w:jc w:val="both"/>
        <w:rPr>
          <w:rFonts w:ascii="Times New Roman" w:hAnsi="Times New Roman"/>
          <w:b/>
          <w:bCs/>
          <w:iCs/>
          <w:sz w:val="24"/>
          <w:szCs w:val="24"/>
          <w:lang w:val="sr-Cyrl-RS"/>
        </w:rPr>
      </w:pPr>
    </w:p>
    <w:p w:rsidR="003B3B2D" w:rsidRDefault="003B3B2D" w:rsidP="003B3B2D">
      <w:pPr>
        <w:spacing w:after="0" w:line="240" w:lineRule="auto"/>
        <w:jc w:val="both"/>
        <w:rPr>
          <w:rFonts w:ascii="Times New Roman" w:hAnsi="Times New Roman"/>
          <w:b/>
          <w:bCs/>
          <w:iCs/>
          <w:sz w:val="24"/>
          <w:szCs w:val="24"/>
          <w:lang w:val="sr-Cyrl-RS"/>
        </w:rPr>
      </w:pPr>
      <w:r w:rsidRPr="00A6564C">
        <w:rPr>
          <w:rFonts w:ascii="Times New Roman" w:hAnsi="Times New Roman"/>
          <w:b/>
          <w:bCs/>
          <w:iCs/>
          <w:sz w:val="24"/>
          <w:szCs w:val="24"/>
        </w:rPr>
        <w:t>8</w:t>
      </w:r>
      <w:r w:rsidRPr="00A6564C">
        <w:rPr>
          <w:rFonts w:ascii="Times New Roman" w:hAnsi="Times New Roman"/>
          <w:b/>
          <w:bCs/>
          <w:iCs/>
          <w:sz w:val="24"/>
          <w:szCs w:val="24"/>
          <w:lang w:val="sr-Cyrl-RS"/>
        </w:rPr>
        <w:t>. НАЧИН НА КОЈИ ПОНУДА МОРА ДА БУДЕ САЧИЊЕНА</w:t>
      </w:r>
      <w:r>
        <w:rPr>
          <w:rFonts w:ascii="Times New Roman" w:hAnsi="Times New Roman"/>
          <w:b/>
          <w:bCs/>
          <w:iCs/>
          <w:sz w:val="24"/>
          <w:szCs w:val="24"/>
          <w:lang w:val="sr-Cyrl-RS"/>
        </w:rPr>
        <w:t xml:space="preserve"> И НАЧИН И РОК </w:t>
      </w:r>
    </w:p>
    <w:p w:rsidR="003B3B2D" w:rsidRPr="00A6564C" w:rsidRDefault="003B3B2D" w:rsidP="003B3B2D">
      <w:pPr>
        <w:spacing w:after="0" w:line="240" w:lineRule="auto"/>
        <w:jc w:val="both"/>
        <w:rPr>
          <w:rFonts w:ascii="Times New Roman" w:eastAsia="TimesNewRomanPSMT" w:hAnsi="Times New Roman"/>
          <w:bCs/>
          <w:sz w:val="24"/>
          <w:szCs w:val="24"/>
          <w:lang w:val="sr-Cyrl-RS"/>
        </w:rPr>
      </w:pPr>
      <w:r>
        <w:rPr>
          <w:rFonts w:ascii="Times New Roman" w:hAnsi="Times New Roman"/>
          <w:b/>
          <w:bCs/>
          <w:iCs/>
          <w:sz w:val="24"/>
          <w:szCs w:val="24"/>
          <w:lang w:val="sr-Cyrl-RS"/>
        </w:rPr>
        <w:t xml:space="preserve">   ПОДНОШЕЊА ПОНУДЕ</w:t>
      </w:r>
    </w:p>
    <w:p w:rsidR="003B3B2D" w:rsidRPr="00A6564C" w:rsidRDefault="003B3B2D" w:rsidP="003B3B2D">
      <w:pPr>
        <w:spacing w:after="0" w:line="240" w:lineRule="auto"/>
        <w:jc w:val="both"/>
        <w:rPr>
          <w:rFonts w:ascii="Times New Roman" w:eastAsia="TimesNewRomanPSMT" w:hAnsi="Times New Roman"/>
          <w:bCs/>
          <w:sz w:val="24"/>
          <w:szCs w:val="24"/>
          <w:lang w:val="sr-Cyrl-RS"/>
        </w:rPr>
      </w:pPr>
    </w:p>
    <w:p w:rsidR="003B3B2D" w:rsidRPr="00A6564C" w:rsidRDefault="003B3B2D" w:rsidP="003B3B2D">
      <w:pPr>
        <w:spacing w:after="0" w:line="240" w:lineRule="auto"/>
        <w:jc w:val="both"/>
        <w:rPr>
          <w:rFonts w:ascii="Times New Roman" w:eastAsia="TimesNewRomanPSMT" w:hAnsi="Times New Roman"/>
          <w:bCs/>
          <w:sz w:val="24"/>
          <w:szCs w:val="24"/>
          <w:lang w:val="sr-Cyrl-RS"/>
        </w:rPr>
      </w:pPr>
      <w:r>
        <w:rPr>
          <w:rFonts w:ascii="Times New Roman" w:eastAsia="TimesNewRomanPSMT" w:hAnsi="Times New Roman"/>
          <w:bCs/>
          <w:sz w:val="24"/>
          <w:szCs w:val="24"/>
          <w:lang w:val="sr-Cyrl-RS"/>
        </w:rPr>
        <w:t xml:space="preserve">                  </w:t>
      </w:r>
      <w:r w:rsidRPr="00A6564C">
        <w:rPr>
          <w:rFonts w:ascii="Times New Roman" w:eastAsia="TimesNewRomanPSMT" w:hAnsi="Times New Roman"/>
          <w:bCs/>
          <w:sz w:val="24"/>
          <w:szCs w:val="24"/>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B3B2D" w:rsidRPr="00A6564C" w:rsidRDefault="003B3B2D" w:rsidP="003B3B2D">
      <w:pPr>
        <w:spacing w:after="0" w:line="240" w:lineRule="auto"/>
        <w:jc w:val="both"/>
        <w:rPr>
          <w:rFonts w:ascii="Times New Roman" w:eastAsia="TimesNewRomanPSMT" w:hAnsi="Times New Roman"/>
          <w:bCs/>
          <w:sz w:val="24"/>
          <w:szCs w:val="24"/>
          <w:lang w:val="sr-Cyrl-RS"/>
        </w:rPr>
      </w:pPr>
      <w:r w:rsidRPr="00A6564C">
        <w:rPr>
          <w:rFonts w:ascii="Times New Roman" w:eastAsia="TimesNewRomanPSMT" w:hAnsi="Times New Roman"/>
          <w:bCs/>
          <w:sz w:val="24"/>
          <w:szCs w:val="24"/>
          <w:lang w:val="sr-Cyrl-RS"/>
        </w:rPr>
        <w:t xml:space="preserve">На полеђини коверте или на кутији навести назив и адресу понуђача. </w:t>
      </w:r>
    </w:p>
    <w:p w:rsidR="003B3B2D" w:rsidRPr="00A6564C" w:rsidRDefault="003B3B2D" w:rsidP="003B3B2D">
      <w:pPr>
        <w:spacing w:after="0" w:line="240" w:lineRule="auto"/>
        <w:jc w:val="both"/>
        <w:rPr>
          <w:rFonts w:ascii="Times New Roman" w:eastAsia="TimesNewRomanPSMT" w:hAnsi="Times New Roman"/>
          <w:bCs/>
          <w:sz w:val="24"/>
          <w:szCs w:val="24"/>
          <w:lang w:val="sr-Cyrl-RS"/>
        </w:rPr>
      </w:pPr>
      <w:r w:rsidRPr="00A6564C">
        <w:rPr>
          <w:rFonts w:ascii="Times New Roman" w:eastAsia="TimesNewRomanPSMT" w:hAnsi="Times New Roman"/>
          <w:bCs/>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B3B2D" w:rsidRPr="008F6010" w:rsidRDefault="003B3B2D" w:rsidP="003B3B2D">
      <w:pPr>
        <w:tabs>
          <w:tab w:val="left" w:pos="1260"/>
        </w:tabs>
        <w:spacing w:after="0"/>
        <w:jc w:val="both"/>
        <w:rPr>
          <w:rFonts w:ascii="Times New Roman" w:hAnsi="Times New Roman"/>
          <w:iCs/>
          <w:sz w:val="24"/>
          <w:szCs w:val="24"/>
          <w:u w:val="single"/>
          <w:lang w:val="sr-Cyrl-RS"/>
        </w:rPr>
      </w:pPr>
      <w:r w:rsidRPr="00A6564C">
        <w:rPr>
          <w:rFonts w:ascii="Times New Roman" w:eastAsia="TimesNewRomanPSMT" w:hAnsi="Times New Roman"/>
          <w:bCs/>
          <w:sz w:val="24"/>
          <w:szCs w:val="24"/>
          <w:lang w:val="sr-Cyrl-RS"/>
        </w:rPr>
        <w:t>Понуду доставити на адрес</w:t>
      </w:r>
      <w:r w:rsidRPr="00A6564C">
        <w:rPr>
          <w:rFonts w:ascii="Times New Roman" w:eastAsia="TimesNewRomanPSMT" w:hAnsi="Times New Roman"/>
          <w:bCs/>
          <w:sz w:val="24"/>
          <w:szCs w:val="24"/>
        </w:rPr>
        <w:t>у:</w:t>
      </w:r>
      <w:r w:rsidRPr="00A6564C">
        <w:rPr>
          <w:rFonts w:ascii="Times New Roman" w:hAnsi="Times New Roman"/>
          <w:color w:val="000000"/>
          <w:sz w:val="24"/>
          <w:szCs w:val="24"/>
          <w:lang w:val="sr-Cyrl-CS"/>
        </w:rPr>
        <w:t xml:space="preserve"> Министарство грађевинарства, саобраћаја и инфраструктуре</w:t>
      </w:r>
      <w:r w:rsidRPr="00A6564C">
        <w:rPr>
          <w:rFonts w:ascii="Times New Roman" w:hAnsi="Times New Roman"/>
          <w:color w:val="000000"/>
          <w:sz w:val="24"/>
          <w:szCs w:val="24"/>
          <w:lang w:val="sr-Cyrl-RS"/>
        </w:rPr>
        <w:t xml:space="preserve"> </w:t>
      </w:r>
      <w:r w:rsidRPr="00A6564C">
        <w:rPr>
          <w:rFonts w:ascii="Times New Roman" w:hAnsi="Times New Roman"/>
          <w:sz w:val="24"/>
          <w:szCs w:val="24"/>
        </w:rPr>
        <w:t>, улица Немањина 22-26</w:t>
      </w:r>
      <w:r w:rsidRPr="00A6564C">
        <w:rPr>
          <w:rFonts w:ascii="Times New Roman" w:eastAsia="TimesNewRomanPSMT" w:hAnsi="Times New Roman"/>
          <w:bCs/>
          <w:sz w:val="24"/>
          <w:szCs w:val="24"/>
          <w:lang w:val="sr-Cyrl-RS"/>
        </w:rPr>
        <w:t xml:space="preserve"> , 11000 Београд, </w:t>
      </w:r>
      <w:r w:rsidRPr="00A6564C">
        <w:rPr>
          <w:rFonts w:ascii="Times New Roman" w:hAnsi="Times New Roman"/>
          <w:iCs/>
          <w:sz w:val="24"/>
          <w:szCs w:val="24"/>
          <w:lang w:val="sr-Cyrl-RS"/>
        </w:rPr>
        <w:t xml:space="preserve"> </w:t>
      </w:r>
      <w:r w:rsidRPr="00A6564C">
        <w:rPr>
          <w:rFonts w:ascii="Times New Roman" w:eastAsia="TimesNewRomanPSMT" w:hAnsi="Times New Roman"/>
          <w:bCs/>
          <w:sz w:val="24"/>
          <w:szCs w:val="24"/>
          <w:lang w:val="sr-Cyrl-RS"/>
        </w:rPr>
        <w:t xml:space="preserve">са назнаком: </w:t>
      </w:r>
      <w:r w:rsidRPr="00A6564C">
        <w:rPr>
          <w:rFonts w:ascii="Times New Roman" w:eastAsia="TimesNewRomanPS-BoldMT" w:hAnsi="Times New Roman"/>
          <w:b/>
          <w:bCs/>
          <w:sz w:val="24"/>
          <w:szCs w:val="24"/>
          <w:lang w:val="sr-Cyrl-RS"/>
        </w:rPr>
        <w:t>,,Понуда за јавну набавку услуга</w:t>
      </w:r>
      <w:r w:rsidRPr="00A6564C">
        <w:rPr>
          <w:rFonts w:ascii="Times New Roman" w:hAnsi="Times New Roman"/>
          <w:sz w:val="24"/>
          <w:szCs w:val="24"/>
        </w:rPr>
        <w:t xml:space="preserve"> сервисирања и одржавања службених аутомобила са уградњом резервних делова </w:t>
      </w:r>
      <w:r w:rsidRPr="00A6564C">
        <w:rPr>
          <w:rFonts w:ascii="Times New Roman" w:eastAsia="TimesNewRomanPS-BoldMT" w:hAnsi="Times New Roman"/>
          <w:b/>
          <w:bCs/>
          <w:sz w:val="24"/>
          <w:szCs w:val="24"/>
          <w:lang w:val="sr-Cyrl-RS"/>
        </w:rPr>
        <w:t>,</w:t>
      </w:r>
      <w:r w:rsidRPr="00A6564C">
        <w:rPr>
          <w:rFonts w:ascii="Times New Roman" w:eastAsia="TimesNewRomanPS-BoldMT" w:hAnsi="Times New Roman"/>
          <w:b/>
          <w:bCs/>
          <w:color w:val="002060"/>
          <w:sz w:val="24"/>
          <w:szCs w:val="24"/>
          <w:lang w:val="sr-Cyrl-RS"/>
        </w:rPr>
        <w:t xml:space="preserve"> </w:t>
      </w:r>
      <w:r w:rsidRPr="00A6564C">
        <w:rPr>
          <w:rFonts w:ascii="Times New Roman" w:eastAsia="TimesNewRomanPS-BoldMT" w:hAnsi="Times New Roman"/>
          <w:b/>
          <w:bCs/>
          <w:sz w:val="24"/>
          <w:szCs w:val="24"/>
          <w:lang w:val="sr-Cyrl-RS"/>
        </w:rPr>
        <w:t xml:space="preserve">ЈН бр. </w:t>
      </w:r>
      <w:r>
        <w:rPr>
          <w:rFonts w:ascii="Times New Roman" w:eastAsia="TimesNewRomanPS-BoldMT" w:hAnsi="Times New Roman"/>
          <w:b/>
          <w:bCs/>
          <w:sz w:val="24"/>
          <w:szCs w:val="24"/>
          <w:lang w:val="sr-Cyrl-RS"/>
        </w:rPr>
        <w:t>1</w:t>
      </w:r>
      <w:r w:rsidRPr="00A6564C">
        <w:rPr>
          <w:rFonts w:ascii="Times New Roman" w:eastAsia="TimesNewRomanPS-BoldMT" w:hAnsi="Times New Roman"/>
          <w:b/>
          <w:bCs/>
          <w:sz w:val="24"/>
          <w:szCs w:val="24"/>
          <w:lang w:val="sr-Cyrl-RS"/>
        </w:rPr>
        <w:t>/</w:t>
      </w:r>
      <w:r>
        <w:rPr>
          <w:rFonts w:ascii="Times New Roman" w:eastAsia="TimesNewRomanPS-BoldMT" w:hAnsi="Times New Roman"/>
          <w:b/>
          <w:bCs/>
          <w:sz w:val="24"/>
          <w:szCs w:val="24"/>
          <w:lang w:val="sr-Cyrl-RS"/>
        </w:rPr>
        <w:t>20</w:t>
      </w:r>
      <w:r w:rsidRPr="00A6564C">
        <w:rPr>
          <w:rFonts w:ascii="Times New Roman" w:eastAsia="TimesNewRomanPS-BoldMT" w:hAnsi="Times New Roman"/>
          <w:b/>
          <w:bCs/>
          <w:sz w:val="24"/>
          <w:szCs w:val="24"/>
          <w:lang w:val="sr-Cyrl-RS"/>
        </w:rPr>
        <w:t xml:space="preserve">16 </w:t>
      </w:r>
      <w:r w:rsidRPr="00A6564C">
        <w:rPr>
          <w:rFonts w:ascii="Times New Roman" w:eastAsia="TimesNewRomanPSMT" w:hAnsi="Times New Roman"/>
          <w:b/>
          <w:bCs/>
          <w:sz w:val="24"/>
          <w:szCs w:val="24"/>
          <w:lang w:val="sr-Cyrl-RS"/>
        </w:rPr>
        <w:t xml:space="preserve">- </w:t>
      </w:r>
      <w:r w:rsidRPr="00A6564C">
        <w:rPr>
          <w:rFonts w:ascii="Times New Roman" w:eastAsia="TimesNewRomanPS-BoldMT" w:hAnsi="Times New Roman"/>
          <w:b/>
          <w:bCs/>
          <w:sz w:val="24"/>
          <w:szCs w:val="24"/>
          <w:lang w:val="sr-Cyrl-RS"/>
        </w:rPr>
        <w:t>НЕ ОТВАРАТИ”</w:t>
      </w:r>
      <w:r w:rsidRPr="00A6564C">
        <w:rPr>
          <w:rFonts w:ascii="Times New Roman" w:hAnsi="Times New Roman"/>
          <w:b/>
          <w:sz w:val="24"/>
          <w:szCs w:val="24"/>
          <w:lang w:val="sr-Cyrl-RS"/>
        </w:rPr>
        <w:t>.</w:t>
      </w:r>
      <w:r w:rsidRPr="00A6564C">
        <w:rPr>
          <w:rFonts w:ascii="Times New Roman" w:hAnsi="Times New Roman"/>
          <w:color w:val="FF0000"/>
          <w:sz w:val="24"/>
          <w:szCs w:val="24"/>
          <w:lang w:val="sr-Cyrl-RS"/>
        </w:rPr>
        <w:t xml:space="preserve"> </w:t>
      </w:r>
      <w:r w:rsidRPr="00A6564C">
        <w:rPr>
          <w:rFonts w:ascii="Times New Roman" w:hAnsi="Times New Roman"/>
          <w:sz w:val="24"/>
          <w:szCs w:val="24"/>
          <w:lang w:val="sr-Cyrl-RS"/>
        </w:rPr>
        <w:t xml:space="preserve">Понуда се сматра благовременом уколико је примљена од стране наручиоца до </w:t>
      </w:r>
      <w:r w:rsidRPr="008F6010">
        <w:rPr>
          <w:rFonts w:ascii="Times New Roman" w:hAnsi="Times New Roman"/>
          <w:b/>
          <w:sz w:val="24"/>
          <w:szCs w:val="24"/>
          <w:u w:val="single"/>
          <w:lang w:val="sr-Latn-RS"/>
        </w:rPr>
        <w:t>_</w:t>
      </w:r>
      <w:r w:rsidR="00EC7B25">
        <w:rPr>
          <w:rFonts w:ascii="Times New Roman" w:hAnsi="Times New Roman"/>
          <w:b/>
          <w:sz w:val="24"/>
          <w:szCs w:val="24"/>
          <w:u w:val="single"/>
          <w:lang w:val="sr-Cyrl-CS"/>
        </w:rPr>
        <w:t>19</w:t>
      </w:r>
      <w:r w:rsidRPr="008F6010">
        <w:rPr>
          <w:rFonts w:ascii="Times New Roman" w:hAnsi="Times New Roman"/>
          <w:b/>
          <w:sz w:val="24"/>
          <w:szCs w:val="24"/>
          <w:u w:val="single"/>
          <w:lang w:val="sr-Cyrl-CS"/>
        </w:rPr>
        <w:t>.02.</w:t>
      </w:r>
      <w:r w:rsidRPr="008F6010">
        <w:rPr>
          <w:rFonts w:ascii="Times New Roman" w:hAnsi="Times New Roman"/>
          <w:b/>
          <w:sz w:val="24"/>
          <w:szCs w:val="24"/>
          <w:u w:val="single"/>
          <w:lang w:val="sr-Cyrl-RS"/>
        </w:rPr>
        <w:t>201</w:t>
      </w:r>
      <w:r w:rsidRPr="008F6010">
        <w:rPr>
          <w:rFonts w:ascii="Times New Roman" w:hAnsi="Times New Roman"/>
          <w:b/>
          <w:sz w:val="24"/>
          <w:szCs w:val="24"/>
          <w:u w:val="single"/>
          <w:lang w:val="sr-Latn-RS"/>
        </w:rPr>
        <w:t>6</w:t>
      </w:r>
      <w:r w:rsidRPr="008F6010">
        <w:rPr>
          <w:rFonts w:ascii="Times New Roman" w:hAnsi="Times New Roman"/>
          <w:b/>
          <w:sz w:val="24"/>
          <w:szCs w:val="24"/>
          <w:u w:val="single"/>
          <w:lang w:val="sr-Cyrl-RS"/>
        </w:rPr>
        <w:t>. године</w:t>
      </w:r>
      <w:r w:rsidRPr="008F6010">
        <w:rPr>
          <w:rFonts w:ascii="Times New Roman" w:hAnsi="Times New Roman"/>
          <w:b/>
          <w:iCs/>
          <w:sz w:val="24"/>
          <w:szCs w:val="24"/>
          <w:u w:val="single"/>
          <w:lang w:val="sr-Cyrl-RS"/>
        </w:rPr>
        <w:t xml:space="preserve"> </w:t>
      </w:r>
      <w:r w:rsidRPr="008F6010">
        <w:rPr>
          <w:rFonts w:ascii="Times New Roman" w:hAnsi="Times New Roman"/>
          <w:b/>
          <w:sz w:val="24"/>
          <w:szCs w:val="24"/>
          <w:u w:val="single"/>
          <w:lang w:val="sr-Cyrl-RS"/>
        </w:rPr>
        <w:t xml:space="preserve">до </w:t>
      </w:r>
      <w:r w:rsidRPr="008F6010">
        <w:rPr>
          <w:rFonts w:ascii="Times New Roman" w:hAnsi="Times New Roman"/>
          <w:b/>
          <w:sz w:val="24"/>
          <w:szCs w:val="24"/>
          <w:u w:val="single"/>
          <w:lang w:val="sr-Cyrl-CS"/>
        </w:rPr>
        <w:t>11</w:t>
      </w:r>
      <w:r w:rsidRPr="008F6010">
        <w:rPr>
          <w:rFonts w:ascii="Times New Roman" w:hAnsi="Times New Roman"/>
          <w:b/>
          <w:sz w:val="24"/>
          <w:szCs w:val="24"/>
          <w:u w:val="single"/>
          <w:lang w:val="sr-Cyrl-RS"/>
        </w:rPr>
        <w:t>часова</w:t>
      </w:r>
      <w:r w:rsidRPr="008F6010">
        <w:rPr>
          <w:rFonts w:ascii="Times New Roman" w:hAnsi="Times New Roman"/>
          <w:b/>
          <w:iCs/>
          <w:sz w:val="24"/>
          <w:szCs w:val="24"/>
          <w:u w:val="single"/>
          <w:lang w:val="sr-Cyrl-RS"/>
        </w:rPr>
        <w:t>.</w:t>
      </w:r>
      <w:r w:rsidRPr="008F6010">
        <w:rPr>
          <w:rFonts w:ascii="Times New Roman" w:hAnsi="Times New Roman"/>
          <w:iCs/>
          <w:sz w:val="24"/>
          <w:szCs w:val="24"/>
          <w:u w:val="single"/>
          <w:lang w:val="sr-Cyrl-RS"/>
        </w:rPr>
        <w:t xml:space="preserve"> </w:t>
      </w:r>
    </w:p>
    <w:p w:rsidR="007A3A7D" w:rsidRPr="00A6564C" w:rsidRDefault="007A3A7D" w:rsidP="007A3A7D">
      <w:pPr>
        <w:autoSpaceDE w:val="0"/>
        <w:autoSpaceDN w:val="0"/>
        <w:adjustRightInd w:val="0"/>
        <w:spacing w:after="0" w:line="240" w:lineRule="auto"/>
        <w:jc w:val="both"/>
        <w:rPr>
          <w:rFonts w:ascii="Times New Roman" w:hAnsi="Times New Roman"/>
          <w:color w:val="FF0000"/>
          <w:sz w:val="24"/>
          <w:szCs w:val="24"/>
          <w:lang w:val="sr-Cyrl-RS"/>
        </w:rPr>
      </w:pPr>
      <w:r w:rsidRPr="00A6564C">
        <w:rPr>
          <w:rFonts w:ascii="Times New Roman" w:hAnsi="Times New Roman"/>
          <w:iCs/>
          <w:sz w:val="24"/>
          <w:szCs w:val="24"/>
          <w:lang w:val="sr-Cyrl-RS"/>
        </w:rPr>
        <w:t xml:space="preserve">Ако последњи дан рока пада у недељу или на дан државног празника, или у неки други дан када наручилац не ради, рок истиче првог наредног радног дана </w:t>
      </w:r>
      <w:r w:rsidRPr="00A6564C">
        <w:rPr>
          <w:rFonts w:ascii="Times New Roman" w:hAnsi="Times New Roman"/>
          <w:sz w:val="24"/>
          <w:szCs w:val="24"/>
          <w:lang w:val="sr-Cyrl-RS"/>
        </w:rPr>
        <w:t>(</w:t>
      </w:r>
      <w:r w:rsidRPr="00A6564C">
        <w:rPr>
          <w:rFonts w:ascii="Times New Roman" w:hAnsi="Times New Roman"/>
          <w:iCs/>
          <w:sz w:val="24"/>
          <w:szCs w:val="24"/>
          <w:lang w:val="sr-Cyrl-RS"/>
        </w:rPr>
        <w:t>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r w:rsidRPr="00A6564C">
        <w:rPr>
          <w:rFonts w:ascii="Times New Roman" w:hAnsi="Times New Roman"/>
          <w:sz w:val="24"/>
          <w:szCs w:val="24"/>
          <w:lang w:val="sr-Cyrl-RS"/>
        </w:rPr>
        <w:t>).</w:t>
      </w:r>
    </w:p>
    <w:p w:rsidR="007A3A7D" w:rsidRPr="00A6564C" w:rsidRDefault="007A3A7D" w:rsidP="007A3A7D">
      <w:pPr>
        <w:autoSpaceDE w:val="0"/>
        <w:autoSpaceDN w:val="0"/>
        <w:adjustRightInd w:val="0"/>
        <w:spacing w:after="0" w:line="240" w:lineRule="auto"/>
        <w:jc w:val="both"/>
        <w:rPr>
          <w:rFonts w:ascii="Times New Roman" w:hAnsi="Times New Roman"/>
          <w:sz w:val="24"/>
          <w:szCs w:val="24"/>
          <w:lang w:val="sr-Cyrl-RS"/>
        </w:rPr>
      </w:pPr>
      <w:r w:rsidRPr="00A6564C">
        <w:rPr>
          <w:rFonts w:ascii="Times New Roman" w:hAnsi="Times New Roman"/>
          <w:sz w:val="24"/>
          <w:szCs w:val="24"/>
          <w:lang w:val="sr-Cyrl-RS"/>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понуђачу.</w:t>
      </w:r>
    </w:p>
    <w:p w:rsidR="007A3A7D" w:rsidRDefault="007A3A7D" w:rsidP="007A3A7D">
      <w:pPr>
        <w:spacing w:after="0" w:line="240" w:lineRule="auto"/>
        <w:jc w:val="both"/>
        <w:rPr>
          <w:rFonts w:ascii="Times New Roman" w:eastAsia="TimesNewRomanPSMT" w:hAnsi="Times New Roman"/>
          <w:bCs/>
          <w:sz w:val="24"/>
          <w:szCs w:val="24"/>
          <w:lang w:val="sr-Cyrl-RS"/>
        </w:rPr>
      </w:pPr>
      <w:r w:rsidRPr="00A6564C">
        <w:rPr>
          <w:rFonts w:ascii="Times New Roman" w:eastAsia="TimesNewRomanPSMT" w:hAnsi="Times New Roman"/>
          <w:bCs/>
          <w:sz w:val="24"/>
          <w:szCs w:val="24"/>
          <w:lang w:val="sr-Cyrl-RS"/>
        </w:rPr>
        <w:t xml:space="preserve">Понуда мора да садржи читко попуњене, оверене и потписане све обрасце из конкурсне документације. </w:t>
      </w:r>
    </w:p>
    <w:p w:rsidR="003B3B2D" w:rsidRDefault="003B3B2D" w:rsidP="003B3B2D">
      <w:pPr>
        <w:tabs>
          <w:tab w:val="left" w:pos="1260"/>
        </w:tabs>
        <w:spacing w:after="0"/>
        <w:jc w:val="both"/>
        <w:rPr>
          <w:rFonts w:ascii="Times New Roman" w:hAnsi="Times New Roman"/>
          <w:sz w:val="24"/>
          <w:szCs w:val="24"/>
          <w:u w:val="single"/>
        </w:rPr>
      </w:pPr>
    </w:p>
    <w:p w:rsidR="00FD2634" w:rsidRPr="0071028D" w:rsidRDefault="0071028D" w:rsidP="003B3B2D">
      <w:pPr>
        <w:tabs>
          <w:tab w:val="left" w:pos="1260"/>
        </w:tabs>
        <w:spacing w:after="0"/>
        <w:jc w:val="both"/>
        <w:rPr>
          <w:rFonts w:ascii="Times New Roman" w:hAnsi="Times New Roman"/>
          <w:sz w:val="24"/>
          <w:szCs w:val="24"/>
          <w:u w:val="single"/>
          <w:lang w:val="sr-Cyrl-CS"/>
        </w:rPr>
      </w:pPr>
      <w:r>
        <w:rPr>
          <w:rFonts w:ascii="Times New Roman" w:hAnsi="Times New Roman"/>
          <w:sz w:val="24"/>
          <w:szCs w:val="24"/>
          <w:u w:val="single"/>
          <w:lang w:val="sr-Cyrl-CS"/>
        </w:rPr>
        <w:t xml:space="preserve">2) Мења </w:t>
      </w:r>
      <w:r w:rsidRPr="00485739">
        <w:rPr>
          <w:rFonts w:ascii="Times New Roman" w:hAnsi="Times New Roman"/>
          <w:b/>
          <w:sz w:val="24"/>
          <w:szCs w:val="24"/>
          <w:u w:val="single"/>
          <w:lang w:val="sr-Cyrl-CS"/>
        </w:rPr>
        <w:t>се</w:t>
      </w:r>
      <w:r w:rsidR="00FD2634" w:rsidRPr="00485739">
        <w:rPr>
          <w:rFonts w:ascii="Times New Roman" w:hAnsi="Times New Roman"/>
          <w:b/>
          <w:sz w:val="24"/>
          <w:szCs w:val="24"/>
          <w:u w:val="single"/>
          <w:lang w:val="sr-Cyrl-CS"/>
        </w:rPr>
        <w:t xml:space="preserve"> страна 42</w:t>
      </w:r>
      <w:r w:rsidR="00E23F3B" w:rsidRPr="00485739">
        <w:rPr>
          <w:rFonts w:ascii="Times New Roman" w:hAnsi="Times New Roman"/>
          <w:b/>
          <w:sz w:val="24"/>
          <w:szCs w:val="24"/>
          <w:u w:val="single"/>
          <w:lang w:val="sr-Cyrl-CS"/>
        </w:rPr>
        <w:t xml:space="preserve">-49 </w:t>
      </w:r>
      <w:r w:rsidR="00FD2634" w:rsidRPr="00485739">
        <w:rPr>
          <w:rFonts w:ascii="Times New Roman" w:hAnsi="Times New Roman"/>
          <w:b/>
          <w:sz w:val="24"/>
          <w:szCs w:val="24"/>
          <w:u w:val="single"/>
          <w:lang w:val="sr-Cyrl-CS"/>
        </w:rPr>
        <w:t xml:space="preserve"> </w:t>
      </w:r>
      <w:r w:rsidR="00485739">
        <w:rPr>
          <w:rFonts w:ascii="Times New Roman" w:hAnsi="Times New Roman"/>
          <w:b/>
          <w:sz w:val="24"/>
          <w:szCs w:val="24"/>
          <w:u w:val="single"/>
        </w:rPr>
        <w:t xml:space="preserve">VIII </w:t>
      </w:r>
      <w:r w:rsidR="00FD2634" w:rsidRPr="00485739">
        <w:rPr>
          <w:rFonts w:ascii="Times New Roman" w:hAnsi="Times New Roman"/>
          <w:b/>
          <w:sz w:val="24"/>
          <w:szCs w:val="24"/>
          <w:u w:val="single"/>
          <w:lang w:val="sr-Cyrl-CS"/>
        </w:rPr>
        <w:t>(модел уговора) и сад гласи</w:t>
      </w:r>
      <w:r w:rsidR="00FD2634">
        <w:rPr>
          <w:rFonts w:ascii="Times New Roman" w:hAnsi="Times New Roman"/>
          <w:sz w:val="24"/>
          <w:szCs w:val="24"/>
          <w:u w:val="single"/>
          <w:lang w:val="sr-Cyrl-CS"/>
        </w:rPr>
        <w:t xml:space="preserve"> :</w:t>
      </w:r>
    </w:p>
    <w:tbl>
      <w:tblPr>
        <w:tblW w:w="0" w:type="auto"/>
        <w:jc w:val="center"/>
        <w:tblLayout w:type="fixed"/>
        <w:tblLook w:val="0000" w:firstRow="0" w:lastRow="0" w:firstColumn="0" w:lastColumn="0" w:noHBand="0" w:noVBand="0"/>
      </w:tblPr>
      <w:tblGrid>
        <w:gridCol w:w="4917"/>
        <w:gridCol w:w="1559"/>
        <w:gridCol w:w="2127"/>
      </w:tblGrid>
      <w:tr w:rsidR="00FD2634" w:rsidRPr="00485739" w:rsidTr="00B25BC8">
        <w:trPr>
          <w:jc w:val="center"/>
        </w:trPr>
        <w:tc>
          <w:tcPr>
            <w:tcW w:w="4917" w:type="dxa"/>
          </w:tcPr>
          <w:p w:rsidR="00FD2634" w:rsidRPr="00AD3A8D" w:rsidRDefault="00FD2634" w:rsidP="00B25BC8">
            <w:pPr>
              <w:widowControl w:val="0"/>
              <w:tabs>
                <w:tab w:val="left" w:pos="1440"/>
              </w:tabs>
              <w:spacing w:after="0" w:line="240" w:lineRule="auto"/>
              <w:jc w:val="center"/>
              <w:rPr>
                <w:rFonts w:ascii="Times New Roman" w:hAnsi="Times New Roman"/>
                <w:b/>
                <w:sz w:val="24"/>
                <w:lang w:val="sr-Cyrl-CS"/>
              </w:rPr>
            </w:pPr>
            <w:r w:rsidRPr="00AD3A8D">
              <w:rPr>
                <w:rFonts w:ascii="Times New Roman" w:hAnsi="Times New Roman"/>
                <w:b/>
                <w:lang w:val="sr-Cyrl-CS"/>
              </w:rPr>
              <w:br w:type="page"/>
            </w:r>
            <w:r w:rsidRPr="00AD3A8D">
              <w:rPr>
                <w:rFonts w:ascii="Times New Roman" w:hAnsi="Times New Roman"/>
                <w:noProof/>
                <w:lang w:eastAsia="en-US"/>
              </w:rPr>
              <w:drawing>
                <wp:inline distT="0" distB="0" distL="0" distR="0">
                  <wp:extent cx="504825" cy="771525"/>
                  <wp:effectExtent l="0" t="0" r="9525" b="9525"/>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71525"/>
                          </a:xfrm>
                          <a:prstGeom prst="rect">
                            <a:avLst/>
                          </a:prstGeom>
                          <a:noFill/>
                          <a:ln>
                            <a:noFill/>
                          </a:ln>
                        </pic:spPr>
                      </pic:pic>
                    </a:graphicData>
                  </a:graphic>
                </wp:inline>
              </w:drawing>
            </w:r>
          </w:p>
          <w:p w:rsidR="00FD2634" w:rsidRPr="00AD3A8D" w:rsidRDefault="00FD2634" w:rsidP="00B25BC8">
            <w:pPr>
              <w:tabs>
                <w:tab w:val="left" w:pos="5160"/>
                <w:tab w:val="left" w:pos="7740"/>
              </w:tabs>
              <w:spacing w:after="0"/>
              <w:ind w:right="-97"/>
              <w:rPr>
                <w:rFonts w:ascii="Times New Roman" w:eastAsia="Times New Roman" w:hAnsi="Times New Roman"/>
                <w:b/>
                <w:noProof/>
                <w:spacing w:val="6"/>
                <w:sz w:val="24"/>
                <w:szCs w:val="24"/>
                <w:lang w:val="sr-Cyrl-RS"/>
              </w:rPr>
            </w:pPr>
            <w:r w:rsidRPr="00AD3A8D">
              <w:rPr>
                <w:rFonts w:ascii="Times New Roman" w:eastAsia="Times New Roman" w:hAnsi="Times New Roman"/>
                <w:b/>
                <w:noProof/>
                <w:spacing w:val="6"/>
                <w:sz w:val="24"/>
                <w:szCs w:val="24"/>
                <w:lang w:val="sr-Cyrl-RS"/>
              </w:rPr>
              <w:t>МИНИСТАРСТВО ГРАЂЕВИНАРСТВА,                            САОБРАЋАЈА И ИНФРАСТРУКТУРЕ</w:t>
            </w:r>
          </w:p>
          <w:p w:rsidR="00FD2634" w:rsidRPr="00AD3A8D" w:rsidRDefault="00FD2634" w:rsidP="00B25BC8">
            <w:pPr>
              <w:widowControl w:val="0"/>
              <w:tabs>
                <w:tab w:val="left" w:pos="1440"/>
              </w:tabs>
              <w:spacing w:after="0" w:line="240" w:lineRule="auto"/>
              <w:jc w:val="center"/>
              <w:rPr>
                <w:rFonts w:ascii="Times New Roman" w:hAnsi="Times New Roman"/>
                <w:b/>
                <w:sz w:val="24"/>
                <w:lang w:val="sr-Cyrl-RS"/>
              </w:rPr>
            </w:pPr>
            <w:r w:rsidRPr="00AD3A8D">
              <w:rPr>
                <w:rFonts w:ascii="Times New Roman" w:hAnsi="Times New Roman"/>
                <w:b/>
                <w:lang w:val="sr-Cyrl-CS"/>
              </w:rPr>
              <w:t xml:space="preserve">Београд, </w:t>
            </w:r>
            <w:r w:rsidRPr="00AD3A8D">
              <w:rPr>
                <w:rFonts w:ascii="Times New Roman" w:hAnsi="Times New Roman"/>
                <w:b/>
                <w:lang w:val="sr-Cyrl-RS"/>
              </w:rPr>
              <w:t>Немањина 22-26</w:t>
            </w:r>
          </w:p>
        </w:tc>
        <w:tc>
          <w:tcPr>
            <w:tcW w:w="1559" w:type="dxa"/>
          </w:tcPr>
          <w:p w:rsidR="00FD2634" w:rsidRPr="00AD3A8D" w:rsidRDefault="00FD2634" w:rsidP="00B25BC8">
            <w:pPr>
              <w:widowControl w:val="0"/>
              <w:tabs>
                <w:tab w:val="left" w:pos="1440"/>
              </w:tabs>
              <w:spacing w:after="0" w:line="240" w:lineRule="auto"/>
              <w:jc w:val="both"/>
              <w:rPr>
                <w:rFonts w:ascii="Times New Roman" w:hAnsi="Times New Roman"/>
                <w:b/>
                <w:sz w:val="24"/>
                <w:lang w:val="sr-Cyrl-CS"/>
              </w:rPr>
            </w:pPr>
          </w:p>
        </w:tc>
        <w:tc>
          <w:tcPr>
            <w:tcW w:w="2127" w:type="dxa"/>
          </w:tcPr>
          <w:p w:rsidR="00FD2634" w:rsidRPr="00AD3A8D" w:rsidRDefault="00FD2634" w:rsidP="00B25BC8">
            <w:pPr>
              <w:widowControl w:val="0"/>
              <w:tabs>
                <w:tab w:val="left" w:pos="1440"/>
              </w:tabs>
              <w:spacing w:after="0" w:line="240" w:lineRule="auto"/>
              <w:jc w:val="both"/>
              <w:rPr>
                <w:rFonts w:ascii="Times New Roman" w:hAnsi="Times New Roman"/>
                <w:b/>
                <w:sz w:val="24"/>
                <w:lang w:val="sr-Cyrl-CS"/>
              </w:rPr>
            </w:pPr>
          </w:p>
        </w:tc>
      </w:tr>
    </w:tbl>
    <w:p w:rsidR="00FD2634" w:rsidRPr="00AD3A8D" w:rsidRDefault="00FD2634" w:rsidP="00FD2634">
      <w:pPr>
        <w:widowControl w:val="0"/>
        <w:tabs>
          <w:tab w:val="left" w:pos="1440"/>
        </w:tabs>
        <w:spacing w:after="0" w:line="240" w:lineRule="auto"/>
        <w:jc w:val="both"/>
        <w:rPr>
          <w:rFonts w:ascii="Times New Roman" w:hAnsi="Times New Roman"/>
          <w:lang w:val="sr-Cyrl-CS"/>
        </w:rPr>
      </w:pPr>
    </w:p>
    <w:p w:rsidR="00FD2634" w:rsidRPr="00AD3A8D" w:rsidRDefault="00FD2634" w:rsidP="00FD2634">
      <w:pPr>
        <w:widowControl w:val="0"/>
        <w:tabs>
          <w:tab w:val="left" w:pos="1440"/>
        </w:tabs>
        <w:spacing w:after="0" w:line="240" w:lineRule="auto"/>
        <w:jc w:val="center"/>
        <w:rPr>
          <w:rFonts w:ascii="Times New Roman" w:hAnsi="Times New Roman"/>
          <w:b/>
          <w:lang w:val="sr-Cyrl-RS"/>
        </w:rPr>
      </w:pPr>
    </w:p>
    <w:p w:rsidR="00FD2634" w:rsidRPr="00AD3A8D" w:rsidRDefault="00FD2634" w:rsidP="00FD2634">
      <w:pPr>
        <w:widowControl w:val="0"/>
        <w:tabs>
          <w:tab w:val="left" w:pos="1440"/>
        </w:tabs>
        <w:spacing w:after="0" w:line="360" w:lineRule="auto"/>
        <w:jc w:val="center"/>
        <w:outlineLvl w:val="0"/>
        <w:rPr>
          <w:rFonts w:ascii="Times New Roman" w:hAnsi="Times New Roman"/>
          <w:b/>
          <w:sz w:val="24"/>
          <w:szCs w:val="20"/>
          <w:lang w:val="sr-Cyrl-CS"/>
        </w:rPr>
      </w:pPr>
      <w:r w:rsidRPr="00AD3A8D">
        <w:rPr>
          <w:rFonts w:ascii="Times New Roman" w:hAnsi="Times New Roman"/>
          <w:b/>
          <w:sz w:val="24"/>
          <w:szCs w:val="20"/>
          <w:lang w:val="sr-Cyrl-CS"/>
        </w:rPr>
        <w:t xml:space="preserve">Модел уговора понуђач мора да попуни, потпише и овери печатом, </w:t>
      </w:r>
    </w:p>
    <w:p w:rsidR="00FD2634" w:rsidRPr="00AD3A8D" w:rsidRDefault="00FD2634" w:rsidP="00FD2634">
      <w:pPr>
        <w:widowControl w:val="0"/>
        <w:tabs>
          <w:tab w:val="left" w:pos="1440"/>
        </w:tabs>
        <w:spacing w:after="0" w:line="360" w:lineRule="auto"/>
        <w:jc w:val="center"/>
        <w:rPr>
          <w:rFonts w:ascii="Times New Roman" w:hAnsi="Times New Roman"/>
          <w:b/>
          <w:sz w:val="24"/>
          <w:szCs w:val="20"/>
          <w:lang w:val="sr-Cyrl-CS"/>
        </w:rPr>
      </w:pPr>
      <w:r w:rsidRPr="00AD3A8D">
        <w:rPr>
          <w:rFonts w:ascii="Times New Roman" w:hAnsi="Times New Roman"/>
          <w:b/>
          <w:sz w:val="24"/>
          <w:szCs w:val="20"/>
          <w:lang w:val="sr-Cyrl-CS"/>
        </w:rPr>
        <w:t>чиме потврђује да прихвата елементе модела уговора</w:t>
      </w:r>
    </w:p>
    <w:p w:rsidR="00FD2634" w:rsidRPr="00AD3A8D" w:rsidRDefault="00FD2634" w:rsidP="00FD2634">
      <w:pPr>
        <w:widowControl w:val="0"/>
        <w:tabs>
          <w:tab w:val="left" w:pos="1440"/>
        </w:tabs>
        <w:spacing w:after="0" w:line="240" w:lineRule="auto"/>
        <w:rPr>
          <w:rFonts w:ascii="Times New Roman" w:hAnsi="Times New Roman"/>
          <w:b/>
          <w:lang w:val="sr-Cyrl-RS"/>
        </w:rPr>
      </w:pPr>
    </w:p>
    <w:p w:rsidR="00FD2634" w:rsidRPr="00AD3A8D" w:rsidRDefault="00FD2634" w:rsidP="00FD2634">
      <w:pPr>
        <w:widowControl w:val="0"/>
        <w:tabs>
          <w:tab w:val="left" w:pos="1440"/>
        </w:tabs>
        <w:spacing w:after="0" w:line="240" w:lineRule="auto"/>
        <w:jc w:val="center"/>
        <w:rPr>
          <w:rFonts w:ascii="Times New Roman" w:hAnsi="Times New Roman"/>
          <w:b/>
          <w:lang w:val="ru-RU"/>
        </w:rPr>
      </w:pPr>
    </w:p>
    <w:p w:rsidR="00FD2634" w:rsidRPr="00AD3A8D" w:rsidRDefault="00FD2634" w:rsidP="00FD2634">
      <w:pPr>
        <w:widowControl w:val="0"/>
        <w:tabs>
          <w:tab w:val="left" w:pos="1440"/>
        </w:tabs>
        <w:spacing w:after="0" w:line="240" w:lineRule="auto"/>
        <w:jc w:val="center"/>
        <w:outlineLvl w:val="0"/>
        <w:rPr>
          <w:rFonts w:ascii="Times New Roman" w:hAnsi="Times New Roman"/>
          <w:b/>
          <w:sz w:val="24"/>
          <w:szCs w:val="24"/>
          <w:lang w:val="sr-Cyrl-CS"/>
        </w:rPr>
      </w:pPr>
      <w:r>
        <w:rPr>
          <w:rFonts w:ascii="Times New Roman" w:hAnsi="Times New Roman"/>
          <w:b/>
          <w:sz w:val="24"/>
          <w:szCs w:val="24"/>
        </w:rPr>
        <w:t xml:space="preserve">VIII </w:t>
      </w:r>
      <w:r w:rsidRPr="00AD3A8D">
        <w:rPr>
          <w:rFonts w:ascii="Times New Roman" w:hAnsi="Times New Roman"/>
          <w:b/>
          <w:sz w:val="24"/>
          <w:szCs w:val="24"/>
          <w:lang w:val="sr-Cyrl-CS"/>
        </w:rPr>
        <w:t>МОДЕЛ УГОВОРА</w:t>
      </w:r>
    </w:p>
    <w:p w:rsidR="00FD2634" w:rsidRPr="00AD3A8D" w:rsidRDefault="00FD2634" w:rsidP="00FD2634">
      <w:pPr>
        <w:widowControl w:val="0"/>
        <w:tabs>
          <w:tab w:val="left" w:pos="1440"/>
        </w:tabs>
        <w:spacing w:after="0" w:line="240" w:lineRule="auto"/>
        <w:jc w:val="center"/>
        <w:rPr>
          <w:rFonts w:ascii="Times New Roman" w:hAnsi="Times New Roman"/>
          <w:b/>
          <w:sz w:val="24"/>
          <w:szCs w:val="24"/>
          <w:lang w:val="sr-Cyrl-RS"/>
        </w:rPr>
      </w:pPr>
    </w:p>
    <w:p w:rsidR="00FD2634" w:rsidRPr="00AD3A8D" w:rsidRDefault="00FD2634" w:rsidP="00577104">
      <w:pPr>
        <w:widowControl w:val="0"/>
        <w:tabs>
          <w:tab w:val="left" w:pos="1440"/>
        </w:tabs>
        <w:spacing w:after="0" w:line="240" w:lineRule="auto"/>
        <w:rPr>
          <w:rFonts w:ascii="Times New Roman" w:hAnsi="Times New Roman"/>
          <w:b/>
          <w:sz w:val="24"/>
          <w:szCs w:val="24"/>
          <w:lang w:val="sr-Cyrl-RS"/>
        </w:rPr>
      </w:pPr>
      <w:bookmarkStart w:id="0" w:name="_GoBack"/>
      <w:bookmarkEnd w:id="0"/>
    </w:p>
    <w:p w:rsidR="00FD2634" w:rsidRPr="00104D17" w:rsidRDefault="00FD2634" w:rsidP="00FD2634">
      <w:pPr>
        <w:autoSpaceDE w:val="0"/>
        <w:autoSpaceDN w:val="0"/>
        <w:adjustRightInd w:val="0"/>
        <w:spacing w:before="20"/>
        <w:ind w:left="360"/>
        <w:jc w:val="center"/>
        <w:rPr>
          <w:rFonts w:ascii="Times New Roman" w:eastAsia="Times New Roman" w:hAnsi="Times New Roman"/>
          <w:color w:val="000000"/>
          <w:sz w:val="24"/>
          <w:szCs w:val="24"/>
          <w:lang w:val="sr-Latn-CS" w:eastAsia="sr-Latn-CS"/>
        </w:rPr>
      </w:pPr>
      <w:r w:rsidRPr="00AD3A8D">
        <w:rPr>
          <w:rFonts w:ascii="Times New Roman" w:eastAsia="Times New Roman" w:hAnsi="Times New Roman"/>
          <w:b/>
          <w:bCs/>
          <w:color w:val="000000"/>
          <w:sz w:val="24"/>
          <w:szCs w:val="24"/>
          <w:u w:val="single"/>
          <w:lang w:val="sr-Latn-CS" w:eastAsia="sr-Latn-CS"/>
        </w:rPr>
        <w:t xml:space="preserve">Понуђач мора да у целини попуни, овери печатом и потпише модел уговора и  достави га у понуди </w:t>
      </w:r>
    </w:p>
    <w:p w:rsidR="00FD2634" w:rsidRPr="00AD3A8D" w:rsidRDefault="00FD2634" w:rsidP="00FD2634">
      <w:pPr>
        <w:autoSpaceDE w:val="0"/>
        <w:autoSpaceDN w:val="0"/>
        <w:adjustRightInd w:val="0"/>
        <w:rPr>
          <w:rFonts w:ascii="Times New Roman" w:eastAsia="Times New Roman" w:hAnsi="Times New Roman"/>
          <w:color w:val="000000"/>
          <w:sz w:val="24"/>
          <w:szCs w:val="24"/>
          <w:lang w:val="sr-Latn-CS" w:eastAsia="sr-Latn-CS"/>
        </w:rPr>
      </w:pPr>
      <w:r w:rsidRPr="00AD3A8D">
        <w:rPr>
          <w:rFonts w:ascii="Times New Roman" w:eastAsia="Times New Roman" w:hAnsi="Times New Roman"/>
          <w:color w:val="000000"/>
          <w:sz w:val="24"/>
          <w:szCs w:val="24"/>
          <w:lang w:val="sr-Latn-CS" w:eastAsia="sr-Latn-CS"/>
        </w:rPr>
        <w:t xml:space="preserve">Закључен </w:t>
      </w:r>
      <w:r>
        <w:rPr>
          <w:rFonts w:ascii="Times New Roman" w:eastAsia="Times New Roman" w:hAnsi="Times New Roman"/>
          <w:color w:val="000000"/>
          <w:sz w:val="24"/>
          <w:szCs w:val="24"/>
          <w:lang w:val="sr-Cyrl-CS" w:eastAsia="sr-Latn-CS"/>
        </w:rPr>
        <w:t xml:space="preserve">дана                 </w:t>
      </w:r>
      <w:r>
        <w:rPr>
          <w:rFonts w:ascii="Times New Roman" w:eastAsia="Times New Roman" w:hAnsi="Times New Roman"/>
          <w:color w:val="000000"/>
          <w:sz w:val="24"/>
          <w:szCs w:val="24"/>
          <w:lang w:val="sr-Latn-CS" w:eastAsia="sr-Latn-CS"/>
        </w:rPr>
        <w:t xml:space="preserve">између уговорних страна: </w:t>
      </w:r>
    </w:p>
    <w:p w:rsidR="00FD2634" w:rsidRPr="00DB6950" w:rsidRDefault="00FD2634" w:rsidP="00FD2634">
      <w:pPr>
        <w:ind w:firstLine="567"/>
        <w:rPr>
          <w:rFonts w:ascii="Times New Roman" w:eastAsia="Times New Roman" w:hAnsi="Times New Roman"/>
          <w:b/>
          <w:bCs/>
          <w:sz w:val="24"/>
          <w:szCs w:val="24"/>
          <w:lang w:val="sr-Cyrl-RS"/>
        </w:rPr>
      </w:pPr>
      <w:r w:rsidRPr="00AD3A8D">
        <w:rPr>
          <w:rFonts w:ascii="Times New Roman" w:eastAsia="Times New Roman" w:hAnsi="Times New Roman"/>
          <w:sz w:val="24"/>
          <w:szCs w:val="24"/>
          <w:lang w:val="ru-RU"/>
        </w:rPr>
        <w:t xml:space="preserve">1. </w:t>
      </w:r>
      <w:r w:rsidRPr="00AD3A8D">
        <w:rPr>
          <w:rFonts w:ascii="Times New Roman" w:eastAsia="Times New Roman" w:hAnsi="Times New Roman"/>
          <w:b/>
          <w:sz w:val="24"/>
          <w:szCs w:val="24"/>
          <w:lang w:val="ru-RU"/>
        </w:rPr>
        <w:t>Република Србија</w:t>
      </w:r>
      <w:r w:rsidRPr="00AD3A8D">
        <w:rPr>
          <w:rFonts w:ascii="Times New Roman" w:eastAsia="Times New Roman" w:hAnsi="Times New Roman"/>
          <w:sz w:val="24"/>
          <w:szCs w:val="24"/>
          <w:lang w:val="ru-RU"/>
        </w:rPr>
        <w:t xml:space="preserve"> - </w:t>
      </w:r>
      <w:r w:rsidRPr="00AD3A8D">
        <w:rPr>
          <w:rFonts w:ascii="Times New Roman" w:eastAsia="Times New Roman" w:hAnsi="Times New Roman"/>
          <w:b/>
          <w:bCs/>
          <w:sz w:val="24"/>
          <w:szCs w:val="24"/>
          <w:lang w:val="ru-RU"/>
        </w:rPr>
        <w:t>Министарств</w:t>
      </w:r>
      <w:r w:rsidRPr="00AD3A8D">
        <w:rPr>
          <w:rFonts w:ascii="Times New Roman" w:eastAsia="Times New Roman" w:hAnsi="Times New Roman"/>
          <w:b/>
          <w:bCs/>
          <w:sz w:val="24"/>
          <w:szCs w:val="24"/>
          <w:lang w:val="sr-Cyrl-RS"/>
        </w:rPr>
        <w:t>о грађевинарства</w:t>
      </w:r>
      <w:r w:rsidRPr="00AD3A8D">
        <w:rPr>
          <w:rFonts w:ascii="Times New Roman" w:eastAsia="Times New Roman" w:hAnsi="Times New Roman"/>
          <w:b/>
          <w:sz w:val="24"/>
          <w:szCs w:val="24"/>
          <w:lang w:val="sr-Cyrl-RS"/>
        </w:rPr>
        <w:t>, саобраћаја и инфраструктуре</w:t>
      </w:r>
      <w:r w:rsidRPr="00AD3A8D">
        <w:rPr>
          <w:rFonts w:ascii="Times New Roman" w:eastAsia="Times New Roman" w:hAnsi="Times New Roman"/>
          <w:sz w:val="24"/>
          <w:szCs w:val="24"/>
          <w:lang w:val="ru-RU"/>
        </w:rPr>
        <w:t xml:space="preserve"> са седиштем у Београду, </w:t>
      </w:r>
      <w:r w:rsidRPr="00AD3A8D">
        <w:rPr>
          <w:rFonts w:ascii="Times New Roman" w:eastAsia="Times New Roman" w:hAnsi="Times New Roman"/>
          <w:sz w:val="24"/>
          <w:szCs w:val="24"/>
          <w:lang w:val="sr-Cyrl-RS"/>
        </w:rPr>
        <w:t>Немањина 22-26</w:t>
      </w:r>
      <w:r w:rsidRPr="00AD3A8D">
        <w:rPr>
          <w:rFonts w:ascii="Times New Roman" w:eastAsia="Times New Roman" w:hAnsi="Times New Roman"/>
          <w:sz w:val="24"/>
          <w:szCs w:val="24"/>
          <w:lang w:val="ru-RU"/>
        </w:rPr>
        <w:t xml:space="preserve">, </w:t>
      </w:r>
      <w:r w:rsidRPr="00AD3A8D">
        <w:rPr>
          <w:rFonts w:ascii="Times New Roman" w:eastAsia="Times New Roman" w:hAnsi="Times New Roman"/>
          <w:sz w:val="24"/>
          <w:szCs w:val="24"/>
          <w:lang w:val="sr-Cyrl-RS"/>
        </w:rPr>
        <w:t xml:space="preserve">ПИБ 108510088, матични број 17855212, које </w:t>
      </w:r>
      <w:r w:rsidRPr="00AD3A8D">
        <w:rPr>
          <w:rFonts w:ascii="Times New Roman" w:hAnsi="Times New Roman"/>
          <w:sz w:val="24"/>
          <w:szCs w:val="24"/>
          <w:lang w:val="sr-Cyrl-RS"/>
        </w:rPr>
        <w:t xml:space="preserve"> </w:t>
      </w:r>
      <w:r w:rsidRPr="00B63527">
        <w:rPr>
          <w:rFonts w:ascii="Times New Roman" w:hAnsi="Times New Roman"/>
          <w:color w:val="000000"/>
          <w:sz w:val="24"/>
          <w:szCs w:val="24"/>
          <w:lang w:val="sr-Cyrl-RS"/>
        </w:rPr>
        <w:t>заступа _________________ (</w:t>
      </w:r>
      <w:r w:rsidRPr="00AD3A8D">
        <w:rPr>
          <w:rFonts w:ascii="Times New Roman" w:hAnsi="Times New Roman"/>
          <w:sz w:val="24"/>
          <w:szCs w:val="24"/>
          <w:lang w:val="sr-Cyrl-RS"/>
        </w:rPr>
        <w:t xml:space="preserve">у даљем тексту: </w:t>
      </w:r>
      <w:r w:rsidRPr="00AD3A8D">
        <w:rPr>
          <w:rFonts w:ascii="Times New Roman" w:hAnsi="Times New Roman"/>
          <w:b/>
          <w:sz w:val="24"/>
          <w:szCs w:val="24"/>
          <w:lang w:val="sr-Cyrl-RS"/>
        </w:rPr>
        <w:t>Наручилац</w:t>
      </w:r>
      <w:r w:rsidRPr="00AD3A8D">
        <w:rPr>
          <w:rFonts w:ascii="Times New Roman" w:hAnsi="Times New Roman"/>
          <w:b/>
          <w:bCs/>
          <w:sz w:val="24"/>
          <w:szCs w:val="24"/>
          <w:lang w:val="sr-Cyrl-RS"/>
        </w:rPr>
        <w:t xml:space="preserve">);  </w:t>
      </w:r>
      <w:r w:rsidRPr="00AD3A8D">
        <w:rPr>
          <w:rFonts w:ascii="Times New Roman" w:eastAsia="Times New Roman" w:hAnsi="Times New Roman"/>
          <w:b/>
          <w:bCs/>
          <w:sz w:val="24"/>
          <w:szCs w:val="24"/>
          <w:lang w:val="sr-Cyrl-RS"/>
        </w:rPr>
        <w:t>и</w:t>
      </w:r>
    </w:p>
    <w:p w:rsidR="00FD2634" w:rsidRPr="00AD3A8D" w:rsidRDefault="00FD2634" w:rsidP="00FD2634">
      <w:pPr>
        <w:autoSpaceDE w:val="0"/>
        <w:autoSpaceDN w:val="0"/>
        <w:adjustRightInd w:val="0"/>
        <w:ind w:left="720" w:hanging="360"/>
        <w:rPr>
          <w:rFonts w:ascii="Times New Roman" w:eastAsia="Times New Roman" w:hAnsi="Times New Roman"/>
          <w:color w:val="000000"/>
          <w:sz w:val="24"/>
          <w:szCs w:val="24"/>
          <w:lang w:val="sr-Latn-CS" w:eastAsia="sr-Latn-CS"/>
        </w:rPr>
      </w:pPr>
      <w:r w:rsidRPr="00AD3A8D">
        <w:rPr>
          <w:rFonts w:ascii="Times New Roman" w:eastAsia="Times New Roman" w:hAnsi="Times New Roman"/>
          <w:b/>
          <w:bCs/>
          <w:color w:val="000000"/>
          <w:sz w:val="24"/>
          <w:szCs w:val="24"/>
          <w:lang w:val="sr-Latn-CS" w:eastAsia="sr-Latn-CS"/>
        </w:rPr>
        <w:t xml:space="preserve">    2. </w:t>
      </w:r>
      <w:r w:rsidRPr="00AD3A8D">
        <w:rPr>
          <w:rFonts w:ascii="Times New Roman" w:eastAsia="Times New Roman" w:hAnsi="Times New Roman"/>
          <w:color w:val="000000"/>
          <w:sz w:val="24"/>
          <w:szCs w:val="24"/>
          <w:lang w:val="sr-Latn-CS" w:eastAsia="sr-Latn-CS"/>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Pr>
          <w:rFonts w:ascii="Times New Roman" w:eastAsia="Times New Roman" w:hAnsi="Times New Roman"/>
          <w:b/>
          <w:bCs/>
          <w:color w:val="000000"/>
          <w:sz w:val="24"/>
          <w:szCs w:val="24"/>
          <w:lang w:eastAsia="sr-Latn-CS"/>
        </w:rPr>
        <w:t>Понуђач</w:t>
      </w:r>
      <w:r w:rsidRPr="00AD3A8D">
        <w:rPr>
          <w:rFonts w:ascii="Times New Roman" w:eastAsia="Times New Roman" w:hAnsi="Times New Roman"/>
          <w:color w:val="000000"/>
          <w:sz w:val="24"/>
          <w:szCs w:val="24"/>
          <w:lang w:val="sr-Latn-CS" w:eastAsia="sr-Latn-CS"/>
        </w:rPr>
        <w:t xml:space="preserve">). </w:t>
      </w:r>
    </w:p>
    <w:p w:rsidR="00FD2634" w:rsidRPr="00AD3A8D" w:rsidRDefault="00FD2634" w:rsidP="00FD2634">
      <w:pPr>
        <w:autoSpaceDE w:val="0"/>
        <w:autoSpaceDN w:val="0"/>
        <w:adjustRightInd w:val="0"/>
        <w:rPr>
          <w:rFonts w:ascii="Times New Roman" w:eastAsia="Times New Roman" w:hAnsi="Times New Roman"/>
          <w:color w:val="000000"/>
          <w:sz w:val="24"/>
          <w:szCs w:val="24"/>
          <w:lang w:val="sr-Latn-CS" w:eastAsia="sr-Latn-CS"/>
        </w:rPr>
      </w:pPr>
      <w:r w:rsidRPr="00AD3A8D">
        <w:rPr>
          <w:rFonts w:ascii="Times New Roman" w:eastAsia="Times New Roman" w:hAnsi="Times New Roman"/>
          <w:b/>
          <w:bCs/>
          <w:color w:val="000000"/>
          <w:sz w:val="24"/>
          <w:szCs w:val="24"/>
          <w:lang w:val="sr-Latn-CS" w:eastAsia="sr-Latn-CS"/>
        </w:rPr>
        <w:t xml:space="preserve">Опционо </w:t>
      </w:r>
      <w:r w:rsidRPr="00AD3A8D">
        <w:rPr>
          <w:rFonts w:ascii="Times New Roman" w:eastAsia="Times New Roman" w:hAnsi="Times New Roman"/>
          <w:color w:val="000000"/>
          <w:sz w:val="24"/>
          <w:szCs w:val="24"/>
          <w:lang w:val="sr-Latn-CS" w:eastAsia="sr-Latn-CS"/>
        </w:rPr>
        <w:t xml:space="preserve">(понуђачи из групе понуђача или подизвођачи): </w:t>
      </w:r>
    </w:p>
    <w:p w:rsidR="00FD2634" w:rsidRPr="00AD3A8D" w:rsidRDefault="00FD2634" w:rsidP="00FD2634">
      <w:pPr>
        <w:autoSpaceDE w:val="0"/>
        <w:autoSpaceDN w:val="0"/>
        <w:adjustRightInd w:val="0"/>
        <w:rPr>
          <w:rFonts w:ascii="Times New Roman" w:eastAsia="Times New Roman" w:hAnsi="Times New Roman"/>
          <w:color w:val="000000"/>
          <w:sz w:val="24"/>
          <w:szCs w:val="24"/>
          <w:lang w:val="sr-Latn-CS" w:eastAsia="sr-Latn-CS"/>
        </w:rPr>
      </w:pPr>
      <w:r w:rsidRPr="00AD3A8D">
        <w:rPr>
          <w:rFonts w:ascii="Times New Roman" w:eastAsia="Times New Roman" w:hAnsi="Times New Roman"/>
          <w:color w:val="000000"/>
          <w:sz w:val="24"/>
          <w:szCs w:val="24"/>
          <w:lang w:val="sr-Latn-CS" w:eastAsia="sr-Latn-CS"/>
        </w:rPr>
        <w:t xml:space="preserve">__________________________________________________________________________ </w:t>
      </w:r>
    </w:p>
    <w:p w:rsidR="00FD2634" w:rsidRPr="00AD3A8D" w:rsidRDefault="00FD2634" w:rsidP="00FD2634">
      <w:pPr>
        <w:autoSpaceDE w:val="0"/>
        <w:autoSpaceDN w:val="0"/>
        <w:adjustRightInd w:val="0"/>
        <w:rPr>
          <w:rFonts w:ascii="Times New Roman" w:eastAsia="Times New Roman" w:hAnsi="Times New Roman"/>
          <w:color w:val="000000"/>
          <w:sz w:val="24"/>
          <w:szCs w:val="24"/>
          <w:lang w:val="sr-Latn-CS" w:eastAsia="sr-Latn-CS"/>
        </w:rPr>
      </w:pPr>
      <w:r w:rsidRPr="00AD3A8D">
        <w:rPr>
          <w:rFonts w:ascii="Times New Roman" w:eastAsia="Times New Roman" w:hAnsi="Times New Roman"/>
          <w:color w:val="000000"/>
          <w:sz w:val="24"/>
          <w:szCs w:val="24"/>
          <w:lang w:val="sr-Latn-CS" w:eastAsia="sr-Latn-CS"/>
        </w:rPr>
        <w:lastRenderedPageBreak/>
        <w:t xml:space="preserve">__________________________________________________________________________ </w:t>
      </w:r>
    </w:p>
    <w:p w:rsidR="00FD2634" w:rsidRDefault="00FD2634" w:rsidP="00FD2634">
      <w:pPr>
        <w:autoSpaceDE w:val="0"/>
        <w:autoSpaceDN w:val="0"/>
        <w:adjustRightInd w:val="0"/>
        <w:rPr>
          <w:rFonts w:ascii="Times New Roman" w:eastAsia="Times New Roman" w:hAnsi="Times New Roman"/>
          <w:color w:val="000000"/>
          <w:sz w:val="24"/>
          <w:szCs w:val="24"/>
          <w:lang w:val="sr-Cyrl-RS" w:eastAsia="sr-Latn-CS"/>
        </w:rPr>
      </w:pPr>
      <w:r w:rsidRPr="00AD3A8D">
        <w:rPr>
          <w:rFonts w:ascii="Times New Roman" w:eastAsia="Times New Roman" w:hAnsi="Times New Roman"/>
          <w:color w:val="000000"/>
          <w:sz w:val="24"/>
          <w:szCs w:val="24"/>
          <w:lang w:val="sr-Latn-CS" w:eastAsia="sr-Latn-CS"/>
        </w:rPr>
        <w:t xml:space="preserve">__________________________________________________________________________ </w:t>
      </w:r>
    </w:p>
    <w:p w:rsidR="00FD2634" w:rsidRDefault="00FD2634" w:rsidP="00FD2634">
      <w:pPr>
        <w:autoSpaceDE w:val="0"/>
        <w:autoSpaceDN w:val="0"/>
        <w:adjustRightInd w:val="0"/>
        <w:rPr>
          <w:rFonts w:ascii="Times New Roman" w:eastAsia="Times New Roman" w:hAnsi="Times New Roman"/>
          <w:color w:val="000000"/>
          <w:sz w:val="24"/>
          <w:szCs w:val="24"/>
          <w:lang w:val="sr-Cyrl-RS" w:eastAsia="sr-Latn-CS"/>
        </w:rPr>
      </w:pPr>
      <w:r>
        <w:rPr>
          <w:rFonts w:ascii="Times New Roman" w:eastAsia="Times New Roman" w:hAnsi="Times New Roman"/>
          <w:color w:val="000000"/>
          <w:sz w:val="24"/>
          <w:szCs w:val="24"/>
          <w:lang w:val="sr-Cyrl-RS" w:eastAsia="sr-Latn-CS"/>
        </w:rPr>
        <w:t>__________________________________________________________________________</w:t>
      </w:r>
    </w:p>
    <w:p w:rsidR="00FD2634" w:rsidRDefault="00FD2634" w:rsidP="00FD2634">
      <w:pPr>
        <w:autoSpaceDE w:val="0"/>
        <w:autoSpaceDN w:val="0"/>
        <w:adjustRightInd w:val="0"/>
        <w:rPr>
          <w:rFonts w:ascii="Times New Roman" w:eastAsia="Times New Roman" w:hAnsi="Times New Roman"/>
          <w:color w:val="000000"/>
          <w:sz w:val="24"/>
          <w:szCs w:val="24"/>
          <w:lang w:val="sr-Cyrl-RS" w:eastAsia="sr-Latn-CS"/>
        </w:rPr>
      </w:pPr>
      <w:r>
        <w:rPr>
          <w:rFonts w:ascii="Times New Roman" w:eastAsia="Times New Roman" w:hAnsi="Times New Roman"/>
          <w:color w:val="000000"/>
          <w:sz w:val="24"/>
          <w:szCs w:val="24"/>
          <w:lang w:val="sr-Cyrl-RS" w:eastAsia="sr-Latn-CS"/>
        </w:rPr>
        <w:t>__________________________________________________________________________</w:t>
      </w:r>
    </w:p>
    <w:p w:rsidR="00FD2634" w:rsidRDefault="00FD2634" w:rsidP="00FD2634">
      <w:pPr>
        <w:autoSpaceDE w:val="0"/>
        <w:autoSpaceDN w:val="0"/>
        <w:adjustRightInd w:val="0"/>
        <w:rPr>
          <w:rFonts w:ascii="Times New Roman" w:eastAsia="Times New Roman" w:hAnsi="Times New Roman"/>
          <w:color w:val="000000"/>
          <w:sz w:val="24"/>
          <w:szCs w:val="24"/>
          <w:lang w:val="sr-Cyrl-RS" w:eastAsia="sr-Latn-CS"/>
        </w:rPr>
      </w:pPr>
      <w:r>
        <w:rPr>
          <w:rFonts w:ascii="Times New Roman" w:eastAsia="Times New Roman" w:hAnsi="Times New Roman"/>
          <w:color w:val="000000"/>
          <w:sz w:val="24"/>
          <w:szCs w:val="24"/>
          <w:lang w:val="sr-Cyrl-RS" w:eastAsia="sr-Latn-CS"/>
        </w:rPr>
        <w:t>___________________________________________________________________________</w:t>
      </w:r>
    </w:p>
    <w:p w:rsidR="00FD2634" w:rsidRPr="00DB6950" w:rsidRDefault="00FD2634" w:rsidP="00FD2634">
      <w:pPr>
        <w:autoSpaceDE w:val="0"/>
        <w:autoSpaceDN w:val="0"/>
        <w:adjustRightInd w:val="0"/>
        <w:rPr>
          <w:rFonts w:ascii="Times New Roman" w:eastAsia="Times New Roman" w:hAnsi="Times New Roman"/>
          <w:color w:val="000000"/>
          <w:sz w:val="24"/>
          <w:szCs w:val="24"/>
          <w:lang w:val="sr-Cyrl-RS" w:eastAsia="sr-Latn-CS"/>
        </w:rPr>
      </w:pPr>
      <w:r>
        <w:rPr>
          <w:rFonts w:ascii="Times New Roman" w:eastAsia="Times New Roman" w:hAnsi="Times New Roman"/>
          <w:color w:val="000000"/>
          <w:sz w:val="24"/>
          <w:szCs w:val="24"/>
          <w:lang w:val="sr-Cyrl-RS" w:eastAsia="sr-Latn-CS"/>
        </w:rPr>
        <w:t>___________________________________________________________________________</w:t>
      </w:r>
    </w:p>
    <w:p w:rsidR="00FD2634" w:rsidRPr="00AD3A8D" w:rsidRDefault="00FD2634" w:rsidP="00FD2634">
      <w:pPr>
        <w:autoSpaceDE w:val="0"/>
        <w:autoSpaceDN w:val="0"/>
        <w:adjustRightInd w:val="0"/>
        <w:rPr>
          <w:rFonts w:ascii="Times New Roman" w:eastAsia="Times New Roman" w:hAnsi="Times New Roman"/>
          <w:color w:val="000000"/>
          <w:sz w:val="24"/>
          <w:szCs w:val="24"/>
          <w:lang w:val="sr-Latn-CS" w:eastAsia="sr-Latn-CS"/>
        </w:rPr>
      </w:pPr>
      <w:r w:rsidRPr="00AD3A8D">
        <w:rPr>
          <w:rFonts w:ascii="Times New Roman" w:eastAsia="Times New Roman" w:hAnsi="Times New Roman"/>
          <w:color w:val="000000"/>
          <w:sz w:val="24"/>
          <w:szCs w:val="24"/>
          <w:lang w:val="sr-Latn-CS" w:eastAsia="sr-Latn-CS"/>
        </w:rPr>
        <w:t>(у случају подношења заједничке понуде, односно понуде са учешћем подизвођача, на горњим цртама морају бити наведени сви понуђачи из групе пону</w:t>
      </w:r>
      <w:r>
        <w:rPr>
          <w:rFonts w:ascii="Times New Roman" w:eastAsia="Times New Roman" w:hAnsi="Times New Roman"/>
          <w:color w:val="000000"/>
          <w:sz w:val="24"/>
          <w:szCs w:val="24"/>
          <w:lang w:val="sr-Latn-CS" w:eastAsia="sr-Latn-CS"/>
        </w:rPr>
        <w:t xml:space="preserve">ђача, односно сви подизвођачи) </w:t>
      </w:r>
    </w:p>
    <w:p w:rsidR="00FD2634" w:rsidRPr="00AD3A8D" w:rsidRDefault="00FD2634" w:rsidP="00FD2634">
      <w:pPr>
        <w:tabs>
          <w:tab w:val="left" w:pos="1418"/>
        </w:tabs>
        <w:outlineLvl w:val="0"/>
        <w:rPr>
          <w:rFonts w:ascii="Times New Roman" w:hAnsi="Times New Roman"/>
          <w:b/>
          <w:sz w:val="24"/>
          <w:szCs w:val="24"/>
        </w:rPr>
      </w:pPr>
      <w:r w:rsidRPr="00AD3A8D">
        <w:rPr>
          <w:rFonts w:ascii="Times New Roman" w:hAnsi="Times New Roman"/>
          <w:b/>
          <w:sz w:val="24"/>
          <w:szCs w:val="24"/>
        </w:rPr>
        <w:t>УГОВОРНЕ СТРАНЕ КОНСТАТУЈУ:</w:t>
      </w:r>
    </w:p>
    <w:p w:rsidR="00FD2634" w:rsidRPr="004A4D0B" w:rsidRDefault="00FD2634" w:rsidP="00FD2634">
      <w:pPr>
        <w:pStyle w:val="Default"/>
        <w:jc w:val="both"/>
        <w:rPr>
          <w:bCs/>
        </w:rPr>
      </w:pPr>
      <w:r w:rsidRPr="004A4D0B">
        <w:rPr>
          <w:bCs/>
        </w:rPr>
        <w:t xml:space="preserve">Уговорне стране сагласно констатују: </w:t>
      </w:r>
    </w:p>
    <w:p w:rsidR="00FD2634" w:rsidRPr="00D7222D" w:rsidRDefault="00FD2634" w:rsidP="00FD2634">
      <w:pPr>
        <w:pStyle w:val="Default"/>
        <w:jc w:val="both"/>
      </w:pPr>
    </w:p>
    <w:p w:rsidR="00FD2634" w:rsidRDefault="00FD2634" w:rsidP="00FD2634">
      <w:pPr>
        <w:pStyle w:val="Default"/>
        <w:ind w:firstLine="720"/>
        <w:jc w:val="both"/>
      </w:pPr>
      <w:r w:rsidRPr="00D7222D">
        <w:t xml:space="preserve">- Да је </w:t>
      </w:r>
      <w:r w:rsidRPr="00D7222D">
        <w:rPr>
          <w:b/>
          <w:bCs/>
        </w:rPr>
        <w:t>Наручилац</w:t>
      </w:r>
      <w:r w:rsidRPr="00D7222D">
        <w:t xml:space="preserve">, на основу Закона о јавним набавкама („Службени гласник РС”, број </w:t>
      </w:r>
      <w:r>
        <w:rPr>
          <w:lang w:val="sr-Cyrl-RS"/>
        </w:rPr>
        <w:t>124/</w:t>
      </w:r>
      <w:r w:rsidRPr="00C967BE">
        <w:rPr>
          <w:lang w:val="sr-Cyrl-RS"/>
        </w:rPr>
        <w:t>12</w:t>
      </w:r>
      <w:r>
        <w:t xml:space="preserve">, </w:t>
      </w:r>
      <w:r w:rsidRPr="00244311">
        <w:rPr>
          <w:lang w:val="sr-Cyrl-CS"/>
        </w:rPr>
        <w:t>14/15</w:t>
      </w:r>
      <w:r>
        <w:rPr>
          <w:lang w:val="sr-Cyrl-CS"/>
        </w:rPr>
        <w:t xml:space="preserve"> и 68/15</w:t>
      </w:r>
      <w:r w:rsidRPr="00D7222D">
        <w:t xml:space="preserve">), спровео поступак јавне набавке мале вредности, </w:t>
      </w:r>
      <w:r>
        <w:rPr>
          <w:b/>
          <w:bCs/>
        </w:rPr>
        <w:t>број 1</w:t>
      </w:r>
      <w:r w:rsidRPr="00D7222D">
        <w:rPr>
          <w:b/>
          <w:bCs/>
          <w:lang w:val="sr-Cyrl-RS"/>
        </w:rPr>
        <w:t>/</w:t>
      </w:r>
      <w:r>
        <w:rPr>
          <w:b/>
          <w:bCs/>
        </w:rPr>
        <w:t>2016</w:t>
      </w:r>
      <w:r w:rsidRPr="00D7222D">
        <w:rPr>
          <w:b/>
          <w:bCs/>
        </w:rPr>
        <w:t xml:space="preserve"> </w:t>
      </w:r>
      <w:r w:rsidRPr="00D7222D">
        <w:t>и извршио при</w:t>
      </w:r>
      <w:r>
        <w:t>купљање понуда за јавну набавку</w:t>
      </w:r>
      <w:r>
        <w:rPr>
          <w:lang w:val="sr-Cyrl-CS"/>
        </w:rPr>
        <w:t>.</w:t>
      </w:r>
      <w:r w:rsidRPr="00D7222D">
        <w:t xml:space="preserve"> </w:t>
      </w:r>
    </w:p>
    <w:p w:rsidR="00FD2634" w:rsidRPr="00D7222D" w:rsidRDefault="00FD2634" w:rsidP="00FD2634">
      <w:pPr>
        <w:pStyle w:val="Default"/>
        <w:ind w:firstLine="720"/>
        <w:jc w:val="both"/>
      </w:pPr>
    </w:p>
    <w:p w:rsidR="00FD2634" w:rsidRPr="008A3E18" w:rsidRDefault="00FD2634" w:rsidP="00FD2634">
      <w:pPr>
        <w:pStyle w:val="Default"/>
        <w:ind w:firstLine="720"/>
        <w:jc w:val="both"/>
        <w:rPr>
          <w:i/>
          <w:szCs w:val="22"/>
          <w:lang w:val="sr-Cyrl-CS"/>
        </w:rPr>
      </w:pPr>
      <w:r w:rsidRPr="00D7222D">
        <w:t xml:space="preserve">- Да је </w:t>
      </w:r>
      <w:r w:rsidRPr="004A4D0B">
        <w:rPr>
          <w:b/>
        </w:rPr>
        <w:t>Понуђач</w:t>
      </w:r>
      <w:r w:rsidRPr="00D7222D">
        <w:t xml:space="preserve"> доставио Понуду бр</w:t>
      </w:r>
      <w:r>
        <w:t>ој ____________ од _________2016</w:t>
      </w:r>
      <w:r w:rsidRPr="00D7222D">
        <w:t xml:space="preserve">. </w:t>
      </w:r>
      <w:r>
        <w:rPr>
          <w:lang w:val="sr-Cyrl-CS"/>
        </w:rPr>
        <w:t xml:space="preserve">године </w:t>
      </w:r>
      <w:r>
        <w:rPr>
          <w:szCs w:val="22"/>
        </w:rPr>
        <w:t>која се налази у прилогу у</w:t>
      </w:r>
      <w:r w:rsidRPr="00BA017E">
        <w:rPr>
          <w:szCs w:val="22"/>
        </w:rPr>
        <w:t>говора</w:t>
      </w:r>
      <w:r>
        <w:rPr>
          <w:szCs w:val="22"/>
          <w:lang w:val="sr-Cyrl-CS"/>
        </w:rPr>
        <w:t xml:space="preserve">, заведена код Наручиоца под </w:t>
      </w:r>
      <w:r w:rsidRPr="00D7222D">
        <w:t>бр</w:t>
      </w:r>
      <w:r>
        <w:t>ој</w:t>
      </w:r>
      <w:r>
        <w:rPr>
          <w:lang w:val="sr-Cyrl-CS"/>
        </w:rPr>
        <w:t>ем</w:t>
      </w:r>
      <w:r>
        <w:t xml:space="preserve"> ____________ од _________2016</w:t>
      </w:r>
      <w:r w:rsidRPr="00D7222D">
        <w:t xml:space="preserve">. </w:t>
      </w:r>
      <w:r>
        <w:rPr>
          <w:lang w:val="sr-Cyrl-CS"/>
        </w:rPr>
        <w:t>године</w:t>
      </w:r>
      <w:r w:rsidRPr="00BA017E">
        <w:rPr>
          <w:szCs w:val="22"/>
        </w:rPr>
        <w:t xml:space="preserve"> и саставни је д</w:t>
      </w:r>
      <w:r>
        <w:rPr>
          <w:szCs w:val="22"/>
        </w:rPr>
        <w:t>ео у</w:t>
      </w:r>
      <w:r w:rsidRPr="00BA017E">
        <w:rPr>
          <w:szCs w:val="22"/>
        </w:rPr>
        <w:t>говора</w:t>
      </w:r>
      <w:r>
        <w:rPr>
          <w:szCs w:val="22"/>
          <w:lang w:val="sr-Cyrl-CS"/>
        </w:rPr>
        <w:t>. (</w:t>
      </w:r>
      <w:r>
        <w:rPr>
          <w:i/>
          <w:szCs w:val="22"/>
          <w:lang w:val="sr-Cyrl-CS"/>
        </w:rPr>
        <w:t>п</w:t>
      </w:r>
      <w:r w:rsidRPr="008A3E18">
        <w:rPr>
          <w:i/>
          <w:szCs w:val="22"/>
          <w:lang w:val="sr-Cyrl-CS"/>
        </w:rPr>
        <w:t>опуњава Понуђач)</w:t>
      </w:r>
    </w:p>
    <w:p w:rsidR="00FD2634" w:rsidRPr="004A4D0B" w:rsidRDefault="00FD2634" w:rsidP="00FD2634">
      <w:pPr>
        <w:pStyle w:val="Default"/>
        <w:ind w:firstLine="720"/>
        <w:jc w:val="both"/>
        <w:rPr>
          <w:lang w:val="sr-Cyrl-CS"/>
        </w:rPr>
      </w:pPr>
    </w:p>
    <w:p w:rsidR="00FD2634" w:rsidRPr="00D7222D" w:rsidRDefault="00FD2634" w:rsidP="00FD2634">
      <w:pPr>
        <w:pStyle w:val="Default"/>
        <w:ind w:firstLine="720"/>
        <w:jc w:val="both"/>
      </w:pPr>
      <w:r w:rsidRPr="00D7222D">
        <w:t xml:space="preserve">- Да је </w:t>
      </w:r>
      <w:r w:rsidRPr="00D7222D">
        <w:rPr>
          <w:b/>
          <w:bCs/>
        </w:rPr>
        <w:t>Наручилац</w:t>
      </w:r>
      <w:r>
        <w:t>, O</w:t>
      </w:r>
      <w:r w:rsidRPr="00D7222D">
        <w:t xml:space="preserve">длуком о додели уговора број ________________ </w:t>
      </w:r>
      <w:r>
        <w:t>од ______2016</w:t>
      </w:r>
      <w:r w:rsidRPr="00D7222D">
        <w:t xml:space="preserve">. године </w:t>
      </w:r>
      <w:r w:rsidRPr="00D7222D">
        <w:rPr>
          <w:i/>
          <w:iCs/>
        </w:rPr>
        <w:t>(попуњава Наручилац)</w:t>
      </w:r>
      <w:r w:rsidRPr="00D7222D">
        <w:t xml:space="preserve">, изабрао понуду </w:t>
      </w:r>
      <w:r w:rsidRPr="00D7222D">
        <w:rPr>
          <w:b/>
          <w:bCs/>
          <w:lang w:val="sr-Cyrl-CS"/>
        </w:rPr>
        <w:t>Понуђача______________</w:t>
      </w:r>
      <w:r w:rsidRPr="00D7222D">
        <w:rPr>
          <w:b/>
          <w:bCs/>
        </w:rPr>
        <w:t xml:space="preserve"> </w:t>
      </w:r>
      <w:r w:rsidRPr="00D7222D">
        <w:t>као најповољнију и да је истекао рок за подношење захтева за заштиту права.</w:t>
      </w:r>
    </w:p>
    <w:p w:rsidR="00FD2634" w:rsidRPr="00AD3A8D" w:rsidRDefault="00FD2634" w:rsidP="00FD2634">
      <w:pPr>
        <w:tabs>
          <w:tab w:val="left" w:pos="1418"/>
        </w:tabs>
        <w:rPr>
          <w:rFonts w:ascii="Times New Roman" w:hAnsi="Times New Roman"/>
          <w:b/>
          <w:sz w:val="24"/>
          <w:szCs w:val="24"/>
        </w:rPr>
      </w:pPr>
    </w:p>
    <w:p w:rsidR="00FD2634" w:rsidRPr="00DB6950" w:rsidRDefault="00FD2634" w:rsidP="00FD2634">
      <w:pPr>
        <w:autoSpaceDE w:val="0"/>
        <w:autoSpaceDN w:val="0"/>
        <w:adjustRightInd w:val="0"/>
        <w:spacing w:after="0"/>
        <w:outlineLvl w:val="0"/>
        <w:rPr>
          <w:rFonts w:ascii="Times New Roman" w:eastAsia="Times New Roman" w:hAnsi="Times New Roman"/>
          <w:color w:val="000000"/>
          <w:sz w:val="24"/>
          <w:szCs w:val="24"/>
          <w:lang w:val="ru-RU"/>
        </w:rPr>
      </w:pPr>
      <w:r w:rsidRPr="00AD3A8D">
        <w:rPr>
          <w:rFonts w:ascii="Times New Roman" w:hAnsi="Times New Roman"/>
          <w:b/>
          <w:bCs/>
          <w:color w:val="000000"/>
          <w:sz w:val="24"/>
          <w:szCs w:val="24"/>
          <w:lang w:val="ru-RU"/>
        </w:rPr>
        <w:t xml:space="preserve">ПРЕДМЕТ УГОВОРА, </w:t>
      </w:r>
      <w:r w:rsidRPr="00AD3A8D">
        <w:rPr>
          <w:rFonts w:ascii="Times New Roman" w:hAnsi="Times New Roman"/>
          <w:b/>
          <w:bCs/>
          <w:color w:val="000000"/>
          <w:sz w:val="24"/>
          <w:szCs w:val="24"/>
          <w:lang w:val="sr-Cyrl-RS"/>
        </w:rPr>
        <w:t>Ц</w:t>
      </w:r>
      <w:r w:rsidRPr="00AD3A8D">
        <w:rPr>
          <w:rFonts w:ascii="Times New Roman" w:hAnsi="Times New Roman"/>
          <w:b/>
          <w:bCs/>
          <w:color w:val="000000"/>
          <w:sz w:val="24"/>
          <w:szCs w:val="24"/>
          <w:lang w:val="ru-RU"/>
        </w:rPr>
        <w:t xml:space="preserve">ЕНА И УСЛОВИ ПЛАЋАЊА </w:t>
      </w:r>
    </w:p>
    <w:p w:rsidR="00FD2634" w:rsidRDefault="00FD2634" w:rsidP="00FD2634">
      <w:pPr>
        <w:autoSpaceDE w:val="0"/>
        <w:autoSpaceDN w:val="0"/>
        <w:adjustRightInd w:val="0"/>
        <w:jc w:val="center"/>
        <w:outlineLvl w:val="0"/>
        <w:rPr>
          <w:rFonts w:ascii="Times New Roman" w:hAnsi="Times New Roman"/>
          <w:b/>
          <w:bCs/>
          <w:color w:val="000000"/>
          <w:sz w:val="24"/>
          <w:szCs w:val="24"/>
          <w:lang w:val="ru-RU"/>
        </w:rPr>
      </w:pPr>
    </w:p>
    <w:p w:rsidR="00FD2634" w:rsidRPr="00AD3A8D" w:rsidRDefault="00FD2634" w:rsidP="00FD2634">
      <w:pPr>
        <w:autoSpaceDE w:val="0"/>
        <w:autoSpaceDN w:val="0"/>
        <w:adjustRightInd w:val="0"/>
        <w:jc w:val="center"/>
        <w:outlineLvl w:val="0"/>
        <w:rPr>
          <w:rFonts w:ascii="Times New Roman" w:eastAsia="Times New Roman" w:hAnsi="Times New Roman"/>
          <w:b/>
          <w:bCs/>
          <w:color w:val="000000"/>
          <w:sz w:val="24"/>
          <w:szCs w:val="24"/>
        </w:rPr>
      </w:pPr>
      <w:r w:rsidRPr="00AD3A8D">
        <w:rPr>
          <w:rFonts w:ascii="Times New Roman" w:hAnsi="Times New Roman"/>
          <w:b/>
          <w:bCs/>
          <w:color w:val="000000"/>
          <w:sz w:val="24"/>
          <w:szCs w:val="24"/>
          <w:lang w:val="ru-RU"/>
        </w:rPr>
        <w:t xml:space="preserve">Члан 1. </w:t>
      </w:r>
    </w:p>
    <w:p w:rsidR="00FD2634" w:rsidRDefault="00FD2634" w:rsidP="00FD2634">
      <w:pPr>
        <w:keepNext/>
        <w:widowControl w:val="0"/>
        <w:spacing w:after="0" w:line="240" w:lineRule="auto"/>
        <w:jc w:val="both"/>
        <w:rPr>
          <w:rFonts w:ascii="Times New Roman" w:hAnsi="Times New Roman"/>
          <w:bCs/>
          <w:sz w:val="24"/>
          <w:szCs w:val="18"/>
          <w:lang w:val="sr-Cyrl-CS"/>
        </w:rPr>
      </w:pPr>
      <w:r>
        <w:rPr>
          <w:rFonts w:ascii="Times New Roman" w:hAnsi="Times New Roman"/>
          <w:color w:val="000000"/>
          <w:sz w:val="24"/>
          <w:szCs w:val="24"/>
          <w:lang w:val="ru-RU"/>
        </w:rPr>
        <w:tab/>
      </w:r>
      <w:r w:rsidRPr="00AD3A8D">
        <w:rPr>
          <w:rFonts w:ascii="Times New Roman" w:hAnsi="Times New Roman"/>
          <w:color w:val="000000"/>
          <w:sz w:val="24"/>
          <w:szCs w:val="24"/>
          <w:lang w:val="ru-RU"/>
        </w:rPr>
        <w:t xml:space="preserve">Предмет Уговора је набавка </w:t>
      </w:r>
      <w:r w:rsidRPr="00AD3A8D">
        <w:rPr>
          <w:rFonts w:ascii="Times New Roman" w:hAnsi="Times New Roman"/>
          <w:sz w:val="24"/>
          <w:szCs w:val="24"/>
        </w:rPr>
        <w:t xml:space="preserve">услуга сервисирања и одржавања службених аутомобила са уградњом резервних делова </w:t>
      </w:r>
      <w:r w:rsidRPr="00AD3A8D">
        <w:rPr>
          <w:rFonts w:ascii="Times New Roman" w:hAnsi="Times New Roman"/>
          <w:color w:val="000000"/>
          <w:sz w:val="24"/>
          <w:szCs w:val="24"/>
          <w:lang w:val="ru-RU"/>
        </w:rPr>
        <w:t>и то</w:t>
      </w:r>
      <w:r w:rsidRPr="00B747A4">
        <w:rPr>
          <w:rFonts w:ascii="Times New Roman" w:hAnsi="Times New Roman"/>
          <w:sz w:val="24"/>
          <w:szCs w:val="24"/>
          <w:lang w:val="ru-RU"/>
        </w:rPr>
        <w:t xml:space="preserve">: </w:t>
      </w:r>
      <w:r w:rsidRPr="00B747A4">
        <w:rPr>
          <w:rFonts w:ascii="Times New Roman" w:eastAsia="Times New Roman" w:hAnsi="Times New Roman"/>
          <w:sz w:val="24"/>
          <w:szCs w:val="24"/>
          <w:lang w:val="ru-RU"/>
        </w:rPr>
        <w:t xml:space="preserve"> </w:t>
      </w:r>
      <w:r w:rsidRPr="00B747A4">
        <w:rPr>
          <w:rFonts w:ascii="Times New Roman" w:hAnsi="Times New Roman"/>
          <w:bCs/>
          <w:sz w:val="24"/>
          <w:szCs w:val="18"/>
          <w:lang w:val="sr-Cyrl-CS"/>
        </w:rPr>
        <w:t>аутомеханичарске, аутоелектричарске, аутолимарске и аутолакирерске, вулканизерске услуге, шлеповање неиспрвних возила, са уградњом резервних делова,  потрошног материјала, уља и мазива, додатне опреме на возилима, a</w:t>
      </w:r>
      <w:r w:rsidRPr="00B747A4">
        <w:rPr>
          <w:rFonts w:ascii="Times New Roman" w:hAnsi="Times New Roman"/>
          <w:bCs/>
          <w:sz w:val="24"/>
          <w:szCs w:val="18"/>
          <w:lang w:val="ru-RU"/>
        </w:rPr>
        <w:t xml:space="preserve"> </w:t>
      </w:r>
      <w:r w:rsidRPr="00B747A4">
        <w:rPr>
          <w:rFonts w:ascii="Times New Roman" w:hAnsi="Times New Roman"/>
          <w:bCs/>
          <w:sz w:val="24"/>
          <w:szCs w:val="18"/>
          <w:lang w:val="sr-Cyrl-CS"/>
        </w:rPr>
        <w:t>све у складу са препорукама произвођача конкретне робне марке возила или опреме,  које по квалитету гарантују исправан рад возила и безбедно учест</w:t>
      </w:r>
      <w:r>
        <w:rPr>
          <w:rFonts w:ascii="Times New Roman" w:hAnsi="Times New Roman"/>
          <w:bCs/>
          <w:sz w:val="24"/>
          <w:szCs w:val="18"/>
          <w:lang w:val="sr-Cyrl-CS"/>
        </w:rPr>
        <w:t>вовање у саобраћају.</w:t>
      </w:r>
    </w:p>
    <w:p w:rsidR="00FD2634" w:rsidRPr="00B747A4" w:rsidRDefault="00FD2634" w:rsidP="00FD2634">
      <w:pPr>
        <w:keepNext/>
        <w:widowControl w:val="0"/>
        <w:tabs>
          <w:tab w:val="left" w:pos="1440"/>
        </w:tabs>
        <w:spacing w:after="0" w:line="240" w:lineRule="auto"/>
        <w:jc w:val="both"/>
        <w:rPr>
          <w:rFonts w:ascii="Times New Roman" w:hAnsi="Times New Roman"/>
          <w:b/>
          <w:bCs/>
          <w:sz w:val="24"/>
          <w:szCs w:val="18"/>
          <w:lang w:val="sr-Cyrl-RS"/>
        </w:rPr>
      </w:pPr>
      <w:r>
        <w:rPr>
          <w:rFonts w:ascii="Times New Roman" w:hAnsi="Times New Roman"/>
          <w:bCs/>
          <w:sz w:val="24"/>
          <w:szCs w:val="18"/>
          <w:lang w:val="sr-Cyrl-CS"/>
        </w:rPr>
        <w:t xml:space="preserve">           Понуђач </w:t>
      </w:r>
      <w:r w:rsidRPr="00B747A4">
        <w:rPr>
          <w:rFonts w:ascii="Times New Roman" w:hAnsi="Times New Roman"/>
          <w:bCs/>
          <w:sz w:val="24"/>
          <w:szCs w:val="18"/>
          <w:lang w:val="sr-Cyrl-CS"/>
        </w:rPr>
        <w:t xml:space="preserve">је у обавези да обезбеди сервисирање возила Наручиоца која су у гарантном </w:t>
      </w:r>
      <w:r w:rsidRPr="00B747A4">
        <w:rPr>
          <w:rFonts w:ascii="Times New Roman" w:hAnsi="Times New Roman"/>
          <w:bCs/>
          <w:sz w:val="24"/>
          <w:szCs w:val="18"/>
          <w:lang w:val="sr-Cyrl-CS"/>
        </w:rPr>
        <w:lastRenderedPageBreak/>
        <w:t xml:space="preserve">року у овлашћеним сервисима конкретне марке возила. </w:t>
      </w:r>
      <w:r w:rsidRPr="00B747A4">
        <w:rPr>
          <w:rFonts w:ascii="Times New Roman" w:hAnsi="Times New Roman"/>
          <w:b/>
          <w:bCs/>
          <w:sz w:val="24"/>
          <w:szCs w:val="18"/>
        </w:rPr>
        <w:t xml:space="preserve">  </w:t>
      </w:r>
    </w:p>
    <w:p w:rsidR="00FD2634" w:rsidRPr="00B747A4" w:rsidRDefault="00FD2634" w:rsidP="00FD2634">
      <w:pPr>
        <w:keepNext/>
        <w:widowControl w:val="0"/>
        <w:tabs>
          <w:tab w:val="left" w:pos="1440"/>
        </w:tabs>
        <w:spacing w:after="0" w:line="240" w:lineRule="auto"/>
        <w:jc w:val="both"/>
        <w:rPr>
          <w:rFonts w:ascii="Times New Roman" w:hAnsi="Times New Roman"/>
          <w:b/>
          <w:bCs/>
          <w:sz w:val="24"/>
          <w:szCs w:val="18"/>
          <w:lang w:val="sr-Cyrl-RS"/>
        </w:rPr>
      </w:pPr>
    </w:p>
    <w:p w:rsidR="00FD2634" w:rsidRPr="00B747A4" w:rsidRDefault="00FD2634" w:rsidP="00FD2634">
      <w:pPr>
        <w:keepNext/>
        <w:widowControl w:val="0"/>
        <w:tabs>
          <w:tab w:val="left" w:pos="1440"/>
        </w:tabs>
        <w:spacing w:after="0" w:line="240" w:lineRule="auto"/>
        <w:jc w:val="both"/>
        <w:rPr>
          <w:rFonts w:ascii="Times New Roman" w:hAnsi="Times New Roman"/>
          <w:sz w:val="24"/>
          <w:szCs w:val="24"/>
          <w:lang w:val="sr-Cyrl-RS"/>
        </w:rPr>
      </w:pPr>
      <w:r>
        <w:rPr>
          <w:rFonts w:ascii="Times New Roman" w:hAnsi="Times New Roman"/>
          <w:sz w:val="24"/>
          <w:szCs w:val="24"/>
          <w:lang w:val="sr-Cyrl-CS"/>
        </w:rPr>
        <w:t xml:space="preserve">           </w:t>
      </w:r>
      <w:r w:rsidRPr="00B747A4">
        <w:rPr>
          <w:rFonts w:ascii="Times New Roman" w:hAnsi="Times New Roman"/>
          <w:sz w:val="24"/>
          <w:szCs w:val="24"/>
        </w:rPr>
        <w:t>Сервисирање возила обухвата редовно сервисирање возила, ванредно сервисирање возила, преглед возила са детекцијом кварова.</w:t>
      </w:r>
    </w:p>
    <w:p w:rsidR="00FD2634" w:rsidRPr="00B747A4" w:rsidRDefault="00FD2634" w:rsidP="00FD2634">
      <w:pPr>
        <w:keepNext/>
        <w:widowControl w:val="0"/>
        <w:tabs>
          <w:tab w:val="left" w:pos="1440"/>
        </w:tabs>
        <w:spacing w:after="0" w:line="240" w:lineRule="auto"/>
        <w:jc w:val="both"/>
        <w:rPr>
          <w:rFonts w:ascii="Times New Roman" w:hAnsi="Times New Roman"/>
          <w:bCs/>
          <w:sz w:val="24"/>
          <w:szCs w:val="18"/>
          <w:lang w:val="sr-Cyrl-RS"/>
        </w:rPr>
      </w:pPr>
    </w:p>
    <w:p w:rsidR="00FD2634" w:rsidRPr="00B747A4" w:rsidRDefault="00FD2634" w:rsidP="00FD2634">
      <w:pPr>
        <w:keepNext/>
        <w:widowControl w:val="0"/>
        <w:tabs>
          <w:tab w:val="left" w:pos="1440"/>
        </w:tabs>
        <w:spacing w:after="0" w:line="240" w:lineRule="auto"/>
        <w:jc w:val="both"/>
        <w:rPr>
          <w:rFonts w:ascii="Times New Roman" w:hAnsi="Times New Roman"/>
          <w:sz w:val="24"/>
          <w:szCs w:val="24"/>
          <w:lang w:val="sr-Cyrl-RS"/>
        </w:rPr>
      </w:pPr>
      <w:r>
        <w:rPr>
          <w:rFonts w:ascii="Times New Roman" w:hAnsi="Times New Roman"/>
          <w:sz w:val="24"/>
          <w:szCs w:val="24"/>
          <w:lang w:val="sr-Cyrl-CS"/>
        </w:rPr>
        <w:t xml:space="preserve">          </w:t>
      </w:r>
      <w:r w:rsidRPr="00B747A4">
        <w:rPr>
          <w:rFonts w:ascii="Times New Roman" w:hAnsi="Times New Roman"/>
          <w:sz w:val="24"/>
          <w:szCs w:val="24"/>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FD2634" w:rsidRPr="00B747A4" w:rsidRDefault="00FD2634" w:rsidP="00FD2634">
      <w:pPr>
        <w:keepNext/>
        <w:widowControl w:val="0"/>
        <w:tabs>
          <w:tab w:val="left" w:pos="1440"/>
        </w:tabs>
        <w:spacing w:after="0" w:line="240" w:lineRule="auto"/>
        <w:jc w:val="both"/>
        <w:rPr>
          <w:rFonts w:ascii="Times New Roman" w:hAnsi="Times New Roman"/>
          <w:bCs/>
          <w:sz w:val="24"/>
          <w:szCs w:val="18"/>
          <w:lang w:val="sr-Cyrl-RS"/>
        </w:rPr>
      </w:pPr>
    </w:p>
    <w:p w:rsidR="00FD2634" w:rsidRPr="00104D17" w:rsidRDefault="00FD2634" w:rsidP="00FD2634">
      <w:pPr>
        <w:spacing w:after="0"/>
        <w:jc w:val="both"/>
        <w:rPr>
          <w:rFonts w:ascii="Times New Roman" w:hAnsi="Times New Roman"/>
          <w:sz w:val="24"/>
          <w:szCs w:val="24"/>
          <w:lang w:val="sr-Cyrl-RS"/>
        </w:rPr>
      </w:pPr>
      <w:r>
        <w:rPr>
          <w:rFonts w:ascii="Times New Roman" w:hAnsi="Times New Roman"/>
          <w:sz w:val="24"/>
          <w:szCs w:val="24"/>
          <w:lang w:val="sr-Cyrl-CS"/>
        </w:rPr>
        <w:t xml:space="preserve">         </w:t>
      </w:r>
      <w:r w:rsidRPr="00B747A4">
        <w:rPr>
          <w:rFonts w:ascii="Times New Roman" w:hAnsi="Times New Roman"/>
          <w:sz w:val="24"/>
          <w:szCs w:val="24"/>
        </w:rPr>
        <w:t>Ванредно сервисирање возила, односно одржавање возила (поправка возила) обухвата отклањање уочених кварова-недостатака на возилу и његово стављање у редовну функцију, а према налогу Наручиоца</w:t>
      </w:r>
      <w:r w:rsidRPr="00B747A4">
        <w:rPr>
          <w:rFonts w:ascii="Times New Roman" w:hAnsi="Times New Roman"/>
          <w:sz w:val="24"/>
          <w:szCs w:val="24"/>
          <w:lang w:val="sr-Cyrl-RS"/>
        </w:rPr>
        <w:t>.</w:t>
      </w:r>
    </w:p>
    <w:p w:rsidR="00FD2634" w:rsidRPr="00EF2D2E" w:rsidRDefault="00FD2634" w:rsidP="00FD2634">
      <w:pPr>
        <w:pStyle w:val="Default"/>
        <w:ind w:firstLine="720"/>
        <w:jc w:val="both"/>
      </w:pPr>
      <w:r w:rsidRPr="00B747A4">
        <w:t>Преглед возила са детекцијом кварова се врши по налогу Наручиоца. У оквиру услуга преноса – шлеповања неисправног возила Наручилац  је дужан да возило које је предмет преноса – шлеповања преда</w:t>
      </w:r>
      <w:r>
        <w:t xml:space="preserve"> на месту квара возила Понуђачу</w:t>
      </w:r>
      <w:r w:rsidRPr="00B747A4">
        <w:t>, а услуга преноса неисправног возила наплаћиваће се од места квара возила односно од места преузимања возила до места предаје возила које захтева Наручилац</w:t>
      </w:r>
      <w:r w:rsidRPr="00B747A4">
        <w:rPr>
          <w:lang w:val="sr-Cyrl-RS"/>
        </w:rPr>
        <w:t>.</w:t>
      </w:r>
      <w:r w:rsidRPr="00B747A4">
        <w:t xml:space="preserve"> </w:t>
      </w:r>
    </w:p>
    <w:p w:rsidR="00FD2634" w:rsidRPr="0088627B" w:rsidRDefault="00FD2634" w:rsidP="00FD2634">
      <w:pPr>
        <w:autoSpaceDE w:val="0"/>
        <w:autoSpaceDN w:val="0"/>
        <w:adjustRightInd w:val="0"/>
        <w:jc w:val="center"/>
        <w:outlineLvl w:val="0"/>
        <w:rPr>
          <w:rFonts w:ascii="Times New Roman" w:eastAsia="Times New Roman" w:hAnsi="Times New Roman"/>
          <w:b/>
          <w:bCs/>
          <w:sz w:val="24"/>
          <w:szCs w:val="24"/>
          <w:lang w:val="sr-Cyrl-RS"/>
        </w:rPr>
      </w:pPr>
      <w:r w:rsidRPr="00B747A4">
        <w:rPr>
          <w:rFonts w:ascii="Times New Roman" w:hAnsi="Times New Roman"/>
          <w:b/>
          <w:bCs/>
          <w:sz w:val="24"/>
          <w:szCs w:val="24"/>
          <w:lang w:val="ru-RU"/>
        </w:rPr>
        <w:t xml:space="preserve">Члан 2. </w:t>
      </w:r>
    </w:p>
    <w:p w:rsidR="00FD2634" w:rsidRPr="00AD3A8D" w:rsidRDefault="00FD2634" w:rsidP="00FD2634">
      <w:pPr>
        <w:autoSpaceDE w:val="0"/>
        <w:autoSpaceDN w:val="0"/>
        <w:adjustRightInd w:val="0"/>
        <w:rPr>
          <w:rFonts w:ascii="Times New Roman" w:eastAsia="Times New Roman" w:hAnsi="Times New Roman"/>
          <w:color w:val="000000"/>
          <w:sz w:val="24"/>
          <w:szCs w:val="24"/>
          <w:lang w:val="ru-RU"/>
        </w:rPr>
      </w:pPr>
      <w:r>
        <w:rPr>
          <w:rFonts w:ascii="Times New Roman" w:hAnsi="Times New Roman"/>
          <w:sz w:val="24"/>
          <w:szCs w:val="24"/>
          <w:lang w:val="sr-Cyrl-CS"/>
        </w:rPr>
        <w:t xml:space="preserve">          </w:t>
      </w:r>
      <w:r w:rsidRPr="00B747A4">
        <w:rPr>
          <w:rFonts w:ascii="Times New Roman" w:hAnsi="Times New Roman"/>
          <w:sz w:val="24"/>
          <w:szCs w:val="24"/>
        </w:rPr>
        <w:t>Вредност Уговора је</w:t>
      </w:r>
      <w:r w:rsidRPr="00B747A4">
        <w:rPr>
          <w:rFonts w:ascii="Times New Roman" w:eastAsia="Times New Roman" w:hAnsi="Times New Roman"/>
          <w:sz w:val="24"/>
          <w:szCs w:val="24"/>
          <w:lang w:val="ru-RU"/>
        </w:rPr>
        <w:t xml:space="preserve"> </w:t>
      </w:r>
      <w:r w:rsidRPr="00B747A4">
        <w:rPr>
          <w:rFonts w:ascii="Times New Roman" w:hAnsi="Times New Roman"/>
          <w:b/>
          <w:noProof/>
          <w:sz w:val="24"/>
          <w:szCs w:val="24"/>
        </w:rPr>
        <w:t>(</w:t>
      </w:r>
      <w:r w:rsidRPr="00B747A4">
        <w:rPr>
          <w:rFonts w:ascii="Times New Roman" w:hAnsi="Times New Roman"/>
          <w:b/>
          <w:i/>
          <w:noProof/>
          <w:sz w:val="24"/>
          <w:szCs w:val="24"/>
          <w:u w:val="single"/>
        </w:rPr>
        <w:t>попуњава Наручилац</w:t>
      </w:r>
      <w:r w:rsidRPr="00B747A4">
        <w:rPr>
          <w:rFonts w:ascii="Times New Roman" w:hAnsi="Times New Roman"/>
          <w:b/>
          <w:noProof/>
          <w:sz w:val="24"/>
          <w:szCs w:val="24"/>
        </w:rPr>
        <w:t>)</w:t>
      </w:r>
      <w:r w:rsidRPr="00B747A4">
        <w:rPr>
          <w:rFonts w:ascii="Times New Roman" w:hAnsi="Times New Roman"/>
          <w:noProof/>
          <w:sz w:val="24"/>
          <w:szCs w:val="24"/>
        </w:rPr>
        <w:t xml:space="preserve"> </w:t>
      </w:r>
      <w:r w:rsidRPr="00B747A4">
        <w:rPr>
          <w:rFonts w:ascii="Times New Roman" w:hAnsi="Times New Roman"/>
          <w:sz w:val="24"/>
          <w:szCs w:val="24"/>
          <w:lang w:val="ru-RU"/>
        </w:rPr>
        <w:t>динара, без пореза на додату</w:t>
      </w:r>
      <w:r w:rsidRPr="00AD3A8D">
        <w:rPr>
          <w:rFonts w:ascii="Times New Roman" w:hAnsi="Times New Roman"/>
          <w:color w:val="000000"/>
          <w:sz w:val="24"/>
          <w:szCs w:val="24"/>
          <w:lang w:val="ru-RU"/>
        </w:rPr>
        <w:t xml:space="preserve"> вредност, односно</w:t>
      </w:r>
      <w:r w:rsidRPr="00AD3A8D">
        <w:rPr>
          <w:rFonts w:ascii="Times New Roman" w:hAnsi="Times New Roman"/>
          <w:b/>
          <w:noProof/>
          <w:color w:val="000000"/>
          <w:sz w:val="24"/>
          <w:szCs w:val="24"/>
        </w:rPr>
        <w:t>(</w:t>
      </w:r>
      <w:r w:rsidRPr="00AD3A8D">
        <w:rPr>
          <w:rFonts w:ascii="Times New Roman" w:hAnsi="Times New Roman"/>
          <w:b/>
          <w:i/>
          <w:noProof/>
          <w:color w:val="000000"/>
          <w:sz w:val="24"/>
          <w:szCs w:val="24"/>
          <w:u w:val="single"/>
        </w:rPr>
        <w:t>попуњава Наручилац</w:t>
      </w:r>
      <w:r w:rsidRPr="00AD3A8D">
        <w:rPr>
          <w:rFonts w:ascii="Times New Roman" w:hAnsi="Times New Roman"/>
          <w:b/>
          <w:noProof/>
          <w:color w:val="000000"/>
          <w:sz w:val="24"/>
          <w:szCs w:val="24"/>
        </w:rPr>
        <w:t>)</w:t>
      </w:r>
      <w:r w:rsidRPr="00AD3A8D">
        <w:rPr>
          <w:rFonts w:ascii="Times New Roman" w:hAnsi="Times New Roman"/>
          <w:noProof/>
          <w:color w:val="000000"/>
          <w:sz w:val="24"/>
          <w:szCs w:val="24"/>
        </w:rPr>
        <w:t xml:space="preserve"> </w:t>
      </w:r>
      <w:r>
        <w:rPr>
          <w:rFonts w:ascii="Times New Roman" w:hAnsi="Times New Roman"/>
          <w:color w:val="000000"/>
          <w:sz w:val="24"/>
          <w:szCs w:val="24"/>
          <w:lang w:val="ru-RU"/>
        </w:rPr>
        <w:t xml:space="preserve"> </w:t>
      </w:r>
      <w:r w:rsidRPr="00AD3A8D">
        <w:rPr>
          <w:rFonts w:ascii="Times New Roman" w:hAnsi="Times New Roman"/>
          <w:color w:val="000000"/>
          <w:sz w:val="24"/>
          <w:szCs w:val="24"/>
          <w:lang w:val="ru-RU"/>
        </w:rPr>
        <w:t>са порезом на додату вредност.</w:t>
      </w:r>
    </w:p>
    <w:p w:rsidR="00FD2634" w:rsidRPr="00AD3A8D" w:rsidRDefault="00FD2634" w:rsidP="00FD2634">
      <w:pPr>
        <w:autoSpaceDE w:val="0"/>
        <w:autoSpaceDN w:val="0"/>
        <w:adjustRightInd w:val="0"/>
        <w:ind w:firstLine="1440"/>
        <w:rPr>
          <w:rFonts w:ascii="Times New Roman" w:eastAsia="Times New Roman" w:hAnsi="Times New Roman"/>
          <w:color w:val="000000"/>
          <w:sz w:val="24"/>
          <w:szCs w:val="24"/>
          <w:lang w:val="ru-RU"/>
        </w:rPr>
      </w:pPr>
    </w:p>
    <w:p w:rsidR="00FD2634" w:rsidRPr="00AD3A8D" w:rsidRDefault="00FD2634" w:rsidP="00FD2634">
      <w:pPr>
        <w:pStyle w:val="BodyTextIndent"/>
        <w:keepNext/>
        <w:keepLines/>
        <w:numPr>
          <w:ilvl w:val="0"/>
          <w:numId w:val="13"/>
        </w:numPr>
        <w:tabs>
          <w:tab w:val="clear" w:pos="375"/>
          <w:tab w:val="clear" w:pos="1440"/>
          <w:tab w:val="num" w:pos="1095"/>
        </w:tabs>
        <w:spacing w:before="60" w:afterLines="50"/>
        <w:ind w:left="1095" w:right="-6"/>
        <w:rPr>
          <w:bCs/>
          <w:iCs/>
          <w:noProof/>
          <w:szCs w:val="24"/>
        </w:rPr>
      </w:pPr>
      <w:r w:rsidRPr="00AD3A8D">
        <w:rPr>
          <w:bCs/>
          <w:iCs/>
          <w:noProof/>
          <w:szCs w:val="24"/>
        </w:rPr>
        <w:t xml:space="preserve">цена норма сата аутомеханичарских услуга </w:t>
      </w:r>
      <w:r w:rsidRPr="00AD3A8D">
        <w:rPr>
          <w:b/>
          <w:noProof/>
          <w:color w:val="000000"/>
          <w:szCs w:val="24"/>
        </w:rPr>
        <w:t>(</w:t>
      </w:r>
      <w:r w:rsidRPr="00AD3A8D">
        <w:rPr>
          <w:b/>
          <w:i/>
          <w:noProof/>
          <w:color w:val="000000"/>
          <w:szCs w:val="24"/>
          <w:u w:val="single"/>
        </w:rPr>
        <w:t>биће преузето из понуде</w:t>
      </w:r>
      <w:r w:rsidRPr="00AD3A8D">
        <w:rPr>
          <w:b/>
          <w:noProof/>
          <w:color w:val="000000"/>
          <w:szCs w:val="24"/>
        </w:rPr>
        <w:t>)</w:t>
      </w:r>
      <w:r w:rsidRPr="00AD3A8D">
        <w:rPr>
          <w:bCs/>
          <w:iCs/>
          <w:noProof/>
          <w:szCs w:val="24"/>
        </w:rPr>
        <w:t>,</w:t>
      </w:r>
    </w:p>
    <w:p w:rsidR="00FD2634" w:rsidRPr="00AD3A8D" w:rsidRDefault="00FD2634" w:rsidP="00FD2634">
      <w:pPr>
        <w:pStyle w:val="BodyTextIndent"/>
        <w:keepNext/>
        <w:keepLines/>
        <w:numPr>
          <w:ilvl w:val="0"/>
          <w:numId w:val="13"/>
        </w:numPr>
        <w:tabs>
          <w:tab w:val="clear" w:pos="375"/>
          <w:tab w:val="clear" w:pos="1440"/>
          <w:tab w:val="num" w:pos="1095"/>
        </w:tabs>
        <w:spacing w:before="60" w:afterLines="50"/>
        <w:ind w:left="1095" w:right="-6"/>
        <w:rPr>
          <w:szCs w:val="24"/>
        </w:rPr>
      </w:pPr>
      <w:r w:rsidRPr="00AD3A8D">
        <w:rPr>
          <w:bCs/>
          <w:iCs/>
          <w:noProof/>
          <w:szCs w:val="24"/>
        </w:rPr>
        <w:t xml:space="preserve">цена норма сата аутоелектричарских услуга </w:t>
      </w:r>
      <w:r w:rsidRPr="00AD3A8D">
        <w:rPr>
          <w:b/>
          <w:noProof/>
          <w:color w:val="000000"/>
          <w:szCs w:val="24"/>
        </w:rPr>
        <w:t>(</w:t>
      </w:r>
      <w:r w:rsidRPr="00AD3A8D">
        <w:rPr>
          <w:b/>
          <w:i/>
          <w:noProof/>
          <w:color w:val="000000"/>
          <w:szCs w:val="24"/>
          <w:u w:val="single"/>
        </w:rPr>
        <w:t>биће преузето из понуде</w:t>
      </w:r>
      <w:r w:rsidRPr="00AD3A8D">
        <w:rPr>
          <w:b/>
          <w:noProof/>
          <w:color w:val="000000"/>
          <w:szCs w:val="24"/>
        </w:rPr>
        <w:t>)</w:t>
      </w:r>
      <w:r w:rsidRPr="00AD3A8D">
        <w:rPr>
          <w:bCs/>
          <w:iCs/>
          <w:noProof/>
          <w:szCs w:val="24"/>
        </w:rPr>
        <w:t>,</w:t>
      </w:r>
    </w:p>
    <w:p w:rsidR="00FD2634" w:rsidRPr="00AD3A8D" w:rsidRDefault="00FD2634" w:rsidP="00FD2634">
      <w:pPr>
        <w:pStyle w:val="BodyTextIndent"/>
        <w:keepNext/>
        <w:keepLines/>
        <w:numPr>
          <w:ilvl w:val="0"/>
          <w:numId w:val="13"/>
        </w:numPr>
        <w:tabs>
          <w:tab w:val="clear" w:pos="375"/>
          <w:tab w:val="clear" w:pos="1440"/>
          <w:tab w:val="num" w:pos="1095"/>
        </w:tabs>
        <w:spacing w:before="60" w:afterLines="50"/>
        <w:ind w:left="1095" w:right="-6"/>
        <w:rPr>
          <w:szCs w:val="24"/>
        </w:rPr>
      </w:pPr>
      <w:r w:rsidRPr="00AD3A8D">
        <w:rPr>
          <w:bCs/>
          <w:iCs/>
          <w:noProof/>
          <w:szCs w:val="24"/>
        </w:rPr>
        <w:t xml:space="preserve">цена норма сата аутолимарских услуга </w:t>
      </w:r>
      <w:r w:rsidRPr="00AD3A8D">
        <w:rPr>
          <w:b/>
          <w:noProof/>
          <w:color w:val="000000"/>
          <w:szCs w:val="24"/>
        </w:rPr>
        <w:t>(</w:t>
      </w:r>
      <w:r w:rsidRPr="00AD3A8D">
        <w:rPr>
          <w:b/>
          <w:i/>
          <w:noProof/>
          <w:color w:val="000000"/>
          <w:szCs w:val="24"/>
          <w:u w:val="single"/>
        </w:rPr>
        <w:t>биће преузето из понуде</w:t>
      </w:r>
      <w:r w:rsidRPr="00AD3A8D">
        <w:rPr>
          <w:b/>
          <w:noProof/>
          <w:color w:val="000000"/>
          <w:szCs w:val="24"/>
        </w:rPr>
        <w:t>)</w:t>
      </w:r>
      <w:r w:rsidRPr="00AD3A8D">
        <w:rPr>
          <w:bCs/>
          <w:iCs/>
          <w:noProof/>
          <w:szCs w:val="24"/>
        </w:rPr>
        <w:t>,</w:t>
      </w:r>
    </w:p>
    <w:p w:rsidR="00FD2634" w:rsidRDefault="00FD2634" w:rsidP="00FD2634">
      <w:pPr>
        <w:pStyle w:val="BodyTextIndent"/>
        <w:keepNext/>
        <w:keepLines/>
        <w:numPr>
          <w:ilvl w:val="0"/>
          <w:numId w:val="13"/>
        </w:numPr>
        <w:tabs>
          <w:tab w:val="clear" w:pos="375"/>
          <w:tab w:val="clear" w:pos="1440"/>
          <w:tab w:val="num" w:pos="1095"/>
        </w:tabs>
        <w:spacing w:before="60" w:afterLines="50"/>
        <w:ind w:left="1095" w:right="-6"/>
        <w:rPr>
          <w:szCs w:val="24"/>
        </w:rPr>
      </w:pPr>
      <w:r w:rsidRPr="00AD3A8D">
        <w:rPr>
          <w:bCs/>
          <w:iCs/>
          <w:noProof/>
          <w:szCs w:val="24"/>
        </w:rPr>
        <w:t xml:space="preserve">цена норма сата аутолакирерских услуга </w:t>
      </w:r>
      <w:r w:rsidRPr="00AD3A8D">
        <w:rPr>
          <w:b/>
          <w:noProof/>
          <w:color w:val="000000"/>
          <w:szCs w:val="24"/>
        </w:rPr>
        <w:t>(</w:t>
      </w:r>
      <w:r w:rsidRPr="00AD3A8D">
        <w:rPr>
          <w:b/>
          <w:i/>
          <w:noProof/>
          <w:color w:val="000000"/>
          <w:szCs w:val="24"/>
          <w:u w:val="single"/>
        </w:rPr>
        <w:t>биће преузето из понуде</w:t>
      </w:r>
      <w:r w:rsidRPr="00AD3A8D">
        <w:rPr>
          <w:b/>
          <w:noProof/>
          <w:color w:val="000000"/>
          <w:szCs w:val="24"/>
        </w:rPr>
        <w:t>)</w:t>
      </w:r>
      <w:r w:rsidRPr="00AD3A8D">
        <w:rPr>
          <w:bCs/>
          <w:iCs/>
          <w:noProof/>
          <w:szCs w:val="24"/>
        </w:rPr>
        <w:t>.</w:t>
      </w:r>
      <w:r w:rsidRPr="00A802BE">
        <w:rPr>
          <w:szCs w:val="24"/>
        </w:rPr>
        <w:tab/>
      </w:r>
    </w:p>
    <w:p w:rsidR="00FD2634" w:rsidRPr="00104D17" w:rsidRDefault="00FD2634" w:rsidP="00FD2634">
      <w:pPr>
        <w:pStyle w:val="BodyTextIndent"/>
        <w:keepNext/>
        <w:keepLines/>
        <w:tabs>
          <w:tab w:val="clear" w:pos="1440"/>
        </w:tabs>
        <w:spacing w:before="60" w:afterLines="50"/>
        <w:ind w:right="-6"/>
        <w:rPr>
          <w:szCs w:val="24"/>
        </w:rPr>
      </w:pPr>
      <w:r w:rsidRPr="00237DE6">
        <w:rPr>
          <w:szCs w:val="24"/>
        </w:rPr>
        <w:tab/>
      </w:r>
    </w:p>
    <w:p w:rsidR="00FD2634" w:rsidRDefault="00FD2634" w:rsidP="00FD2634">
      <w:pPr>
        <w:autoSpaceDE w:val="0"/>
        <w:autoSpaceDN w:val="0"/>
        <w:adjustRightInd w:val="0"/>
        <w:jc w:val="center"/>
        <w:outlineLvl w:val="0"/>
        <w:rPr>
          <w:rFonts w:ascii="Times New Roman" w:hAnsi="Times New Roman"/>
          <w:b/>
          <w:bCs/>
          <w:color w:val="000000"/>
          <w:sz w:val="24"/>
          <w:szCs w:val="24"/>
          <w:lang w:val="ru-RU"/>
        </w:rPr>
      </w:pPr>
      <w:r>
        <w:rPr>
          <w:rFonts w:ascii="Times New Roman" w:hAnsi="Times New Roman"/>
          <w:b/>
          <w:bCs/>
          <w:color w:val="000000"/>
          <w:sz w:val="24"/>
          <w:szCs w:val="24"/>
          <w:lang w:val="ru-RU"/>
        </w:rPr>
        <w:t>Члан 3.</w:t>
      </w:r>
    </w:p>
    <w:p w:rsidR="00FD2634" w:rsidRPr="00B747A4" w:rsidRDefault="00FD2634" w:rsidP="00FD2634">
      <w:pPr>
        <w:keepNext/>
        <w:widowControl w:val="0"/>
        <w:tabs>
          <w:tab w:val="left" w:pos="1440"/>
        </w:tabs>
        <w:spacing w:afterLines="50" w:after="120" w:line="240" w:lineRule="auto"/>
        <w:ind w:right="-6"/>
        <w:jc w:val="both"/>
        <w:rPr>
          <w:rFonts w:ascii="Times New Roman" w:hAnsi="Times New Roman"/>
          <w:noProof/>
          <w:sz w:val="24"/>
          <w:szCs w:val="24"/>
          <w:lang w:val="sr-Cyrl-CS"/>
        </w:rPr>
      </w:pPr>
      <w:r>
        <w:rPr>
          <w:rFonts w:ascii="Times New Roman" w:hAnsi="Times New Roman"/>
          <w:noProof/>
          <w:sz w:val="24"/>
          <w:szCs w:val="24"/>
          <w:lang w:val="sr-Cyrl-CS"/>
        </w:rPr>
        <w:t xml:space="preserve">              </w:t>
      </w:r>
      <w:r w:rsidRPr="00B747A4">
        <w:rPr>
          <w:rFonts w:ascii="Times New Roman" w:hAnsi="Times New Roman"/>
          <w:noProof/>
          <w:sz w:val="24"/>
          <w:szCs w:val="24"/>
          <w:lang w:val="sr-Cyrl-CS"/>
        </w:rPr>
        <w:t xml:space="preserve">Цена за предметне услуге мора бити </w:t>
      </w:r>
      <w:r w:rsidRPr="00B747A4">
        <w:rPr>
          <w:rFonts w:ascii="Times New Roman" w:hAnsi="Times New Roman"/>
          <w:sz w:val="24"/>
          <w:szCs w:val="24"/>
          <w:lang w:val="ru-RU"/>
        </w:rPr>
        <w:t xml:space="preserve">изражена у динарима, </w:t>
      </w:r>
      <w:r w:rsidRPr="00B747A4">
        <w:rPr>
          <w:rFonts w:ascii="Times New Roman" w:hAnsi="Times New Roman"/>
          <w:sz w:val="24"/>
          <w:szCs w:val="24"/>
          <w:lang w:val="sr-Cyrl-CS"/>
        </w:rPr>
        <w:t xml:space="preserve">укупно и </w:t>
      </w:r>
      <w:r w:rsidRPr="00B747A4">
        <w:rPr>
          <w:rFonts w:ascii="Times New Roman" w:hAnsi="Times New Roman"/>
          <w:sz w:val="24"/>
          <w:szCs w:val="24"/>
          <w:lang w:val="ru-RU"/>
        </w:rPr>
        <w:t>по јединици мере, без пореза на додату вредност</w:t>
      </w:r>
      <w:r w:rsidRPr="00B747A4">
        <w:rPr>
          <w:rFonts w:ascii="Times New Roman" w:hAnsi="Times New Roman"/>
          <w:noProof/>
          <w:sz w:val="24"/>
          <w:szCs w:val="24"/>
          <w:lang w:val="sr-Cyrl-CS"/>
        </w:rPr>
        <w:t xml:space="preserve">. </w:t>
      </w:r>
    </w:p>
    <w:p w:rsidR="00FD2634" w:rsidRPr="00B747A4" w:rsidRDefault="00FD2634" w:rsidP="00FD2634">
      <w:pPr>
        <w:keepNext/>
        <w:widowControl w:val="0"/>
        <w:tabs>
          <w:tab w:val="left" w:pos="1440"/>
        </w:tabs>
        <w:spacing w:after="0" w:line="240" w:lineRule="auto"/>
        <w:jc w:val="both"/>
        <w:rPr>
          <w:rFonts w:ascii="Times New Roman" w:hAnsi="Times New Roman"/>
          <w:noProof/>
          <w:sz w:val="24"/>
          <w:szCs w:val="24"/>
          <w:lang w:val="ru-RU"/>
        </w:rPr>
      </w:pPr>
      <w:r>
        <w:rPr>
          <w:rFonts w:ascii="Times New Roman" w:hAnsi="Times New Roman"/>
          <w:sz w:val="24"/>
          <w:szCs w:val="24"/>
          <w:lang w:val="sr-Cyrl-CS"/>
        </w:rPr>
        <w:t xml:space="preserve">               </w:t>
      </w:r>
      <w:r>
        <w:rPr>
          <w:rFonts w:ascii="Times New Roman" w:hAnsi="Times New Roman"/>
          <w:noProof/>
          <w:sz w:val="24"/>
          <w:szCs w:val="24"/>
          <w:lang w:val="ru-RU"/>
        </w:rPr>
        <w:t xml:space="preserve">Понуђач </w:t>
      </w:r>
      <w:r w:rsidRPr="00B747A4">
        <w:rPr>
          <w:rFonts w:ascii="Times New Roman" w:hAnsi="Times New Roman"/>
          <w:noProof/>
          <w:sz w:val="24"/>
          <w:szCs w:val="24"/>
          <w:lang w:val="ru-RU"/>
        </w:rPr>
        <w:t xml:space="preserve">се обавезује да обезбеди потрошни материјал, уграђује  резервне делове и додатну опрему а све у складу са нормативима и препорукама произвођача конкретне робне марке возила или опреме, а које по квалитету гарантују </w:t>
      </w:r>
      <w:r w:rsidRPr="001A5400">
        <w:rPr>
          <w:rFonts w:ascii="Times New Roman" w:hAnsi="Times New Roman"/>
          <w:noProof/>
          <w:sz w:val="24"/>
          <w:szCs w:val="24"/>
          <w:lang w:val="ru-RU"/>
        </w:rPr>
        <w:t xml:space="preserve">исправан рад возила и безбедно учествовање у саобраћају. </w:t>
      </w:r>
      <w:r w:rsidRPr="001A5400">
        <w:rPr>
          <w:rFonts w:ascii="Times New Roman" w:hAnsi="Times New Roman"/>
          <w:noProof/>
          <w:sz w:val="24"/>
          <w:szCs w:val="24"/>
          <w:lang w:val="sr-Cyrl-RS"/>
        </w:rPr>
        <w:t>Ц</w:t>
      </w:r>
      <w:r w:rsidRPr="001A5400">
        <w:rPr>
          <w:rFonts w:ascii="Times New Roman" w:hAnsi="Times New Roman"/>
          <w:noProof/>
          <w:sz w:val="24"/>
          <w:szCs w:val="24"/>
          <w:lang w:val="ru-RU"/>
        </w:rPr>
        <w:t>ена за нове резервне делове не може бити виша од цене уписане у образац понуде. Цене осталих резервних делова фактурисаће се по важећем ценовнику извршиоц</w:t>
      </w:r>
      <w:r>
        <w:rPr>
          <w:rFonts w:ascii="Times New Roman" w:hAnsi="Times New Roman"/>
          <w:noProof/>
          <w:sz w:val="24"/>
          <w:szCs w:val="24"/>
          <w:lang w:val="ru-RU"/>
        </w:rPr>
        <w:t>а на дан уградње.Понуђач</w:t>
      </w:r>
      <w:r w:rsidRPr="001A5400">
        <w:rPr>
          <w:rFonts w:ascii="Times New Roman" w:hAnsi="Times New Roman"/>
          <w:noProof/>
          <w:sz w:val="24"/>
          <w:szCs w:val="24"/>
          <w:lang w:val="ru-RU"/>
        </w:rPr>
        <w:t xml:space="preserve"> је</w:t>
      </w:r>
      <w:r w:rsidRPr="00B747A4">
        <w:rPr>
          <w:rFonts w:ascii="Times New Roman" w:hAnsi="Times New Roman"/>
          <w:noProof/>
          <w:sz w:val="24"/>
          <w:szCs w:val="24"/>
          <w:lang w:val="ru-RU"/>
        </w:rPr>
        <w:t xml:space="preserve"> дужан да уз фактуру доставља извод из важећег ценовника уграђених резервних делова.</w:t>
      </w:r>
    </w:p>
    <w:p w:rsidR="00FD2634" w:rsidRPr="00B747A4" w:rsidRDefault="00FD2634" w:rsidP="00FD2634">
      <w:pPr>
        <w:keepNext/>
        <w:widowControl w:val="0"/>
        <w:tabs>
          <w:tab w:val="left" w:pos="1440"/>
        </w:tabs>
        <w:spacing w:after="0" w:line="240" w:lineRule="auto"/>
        <w:jc w:val="both"/>
        <w:rPr>
          <w:rFonts w:ascii="Times New Roman" w:hAnsi="Times New Roman"/>
          <w:noProof/>
          <w:sz w:val="24"/>
          <w:szCs w:val="24"/>
          <w:lang w:val="ru-RU"/>
        </w:rPr>
      </w:pPr>
    </w:p>
    <w:p w:rsidR="00FD2634" w:rsidRPr="00B747A4" w:rsidRDefault="00FD2634" w:rsidP="00FD2634">
      <w:pPr>
        <w:keepNext/>
        <w:widowControl w:val="0"/>
        <w:tabs>
          <w:tab w:val="left" w:pos="1440"/>
        </w:tabs>
        <w:spacing w:after="0" w:line="240" w:lineRule="auto"/>
        <w:jc w:val="both"/>
        <w:rPr>
          <w:rFonts w:ascii="Times New Roman" w:hAnsi="Times New Roman"/>
          <w:noProof/>
          <w:sz w:val="24"/>
          <w:szCs w:val="24"/>
          <w:lang w:val="ru-RU"/>
        </w:rPr>
      </w:pPr>
      <w:r w:rsidRPr="00B747A4">
        <w:rPr>
          <w:rFonts w:ascii="Times New Roman" w:hAnsi="Times New Roman"/>
          <w:bCs/>
          <w:sz w:val="24"/>
          <w:szCs w:val="18"/>
          <w:lang w:val="sr-Cyrl-RS"/>
        </w:rPr>
        <w:t xml:space="preserve">                 </w:t>
      </w:r>
      <w:r w:rsidRPr="00B747A4">
        <w:rPr>
          <w:rFonts w:ascii="Times New Roman" w:hAnsi="Times New Roman"/>
          <w:bCs/>
          <w:sz w:val="24"/>
          <w:szCs w:val="18"/>
        </w:rPr>
        <w:t>Ц</w:t>
      </w:r>
      <w:r w:rsidRPr="00B747A4">
        <w:rPr>
          <w:rFonts w:ascii="Times New Roman" w:hAnsi="Times New Roman"/>
          <w:bCs/>
          <w:sz w:val="24"/>
          <w:szCs w:val="18"/>
          <w:lang w:val="sr-Cyrl-CS"/>
        </w:rPr>
        <w:t xml:space="preserve">ена радног сата и норматива услуге не може да одступа од цене норма сата и норматива услуге  који је уписан у обрасцу понуде. Остале услуге ће се фактурисати по важећим нормативима изабраног понуђача за наведене марке возила, а по цени норма сата </w:t>
      </w:r>
      <w:r w:rsidRPr="00B747A4">
        <w:rPr>
          <w:rFonts w:ascii="Times New Roman" w:hAnsi="Times New Roman"/>
          <w:bCs/>
          <w:sz w:val="24"/>
          <w:szCs w:val="18"/>
          <w:lang w:val="sr-Cyrl-CS"/>
        </w:rPr>
        <w:lastRenderedPageBreak/>
        <w:t xml:space="preserve">датој у понуди. </w:t>
      </w:r>
      <w:r w:rsidRPr="00B747A4">
        <w:rPr>
          <w:rFonts w:ascii="Times New Roman" w:hAnsi="Times New Roman"/>
          <w:noProof/>
          <w:sz w:val="24"/>
          <w:szCs w:val="24"/>
          <w:lang w:val="ru-RU"/>
        </w:rPr>
        <w:t>Изабрани Понуђач је дужан да уз рачун доставља извод из важећег ценовника извршених услуга.</w:t>
      </w:r>
    </w:p>
    <w:p w:rsidR="00FD2634" w:rsidRPr="00B747A4" w:rsidRDefault="00FD2634" w:rsidP="00FD2634">
      <w:pPr>
        <w:keepNext/>
        <w:widowControl w:val="0"/>
        <w:tabs>
          <w:tab w:val="left" w:pos="1440"/>
        </w:tabs>
        <w:spacing w:after="0" w:line="240" w:lineRule="auto"/>
        <w:jc w:val="both"/>
        <w:rPr>
          <w:rFonts w:ascii="Times New Roman" w:hAnsi="Times New Roman"/>
          <w:noProof/>
          <w:sz w:val="24"/>
          <w:szCs w:val="24"/>
          <w:lang w:val="ru-RU"/>
        </w:rPr>
      </w:pPr>
    </w:p>
    <w:p w:rsidR="00FD2634" w:rsidRDefault="00FD2634" w:rsidP="00FD2634">
      <w:pPr>
        <w:keepNext/>
        <w:widowControl w:val="0"/>
        <w:tabs>
          <w:tab w:val="left" w:pos="1440"/>
        </w:tabs>
        <w:spacing w:after="0" w:line="240" w:lineRule="auto"/>
        <w:jc w:val="both"/>
        <w:rPr>
          <w:rFonts w:ascii="Times New Roman" w:hAnsi="Times New Roman"/>
          <w:noProof/>
          <w:sz w:val="24"/>
          <w:szCs w:val="24"/>
          <w:lang w:val="ru-RU"/>
        </w:rPr>
      </w:pPr>
      <w:r>
        <w:rPr>
          <w:rFonts w:ascii="Times New Roman" w:hAnsi="Times New Roman"/>
          <w:noProof/>
          <w:sz w:val="24"/>
          <w:szCs w:val="24"/>
          <w:lang w:val="ru-RU"/>
        </w:rPr>
        <w:t xml:space="preserve">                  Понуђач</w:t>
      </w:r>
      <w:r w:rsidRPr="00B747A4">
        <w:rPr>
          <w:rFonts w:ascii="Times New Roman" w:hAnsi="Times New Roman"/>
          <w:noProof/>
          <w:sz w:val="24"/>
          <w:szCs w:val="24"/>
          <w:lang w:val="ru-RU"/>
        </w:rPr>
        <w:t xml:space="preserve"> је дужан да врши фактурисање услуга које изврше сервисери са територије </w:t>
      </w:r>
      <w:r w:rsidRPr="00B747A4">
        <w:rPr>
          <w:rFonts w:ascii="Times New Roman" w:hAnsi="Times New Roman"/>
          <w:noProof/>
          <w:sz w:val="24"/>
          <w:szCs w:val="24"/>
          <w:lang w:val="sr-Cyrl-RS"/>
        </w:rPr>
        <w:t>округа</w:t>
      </w:r>
      <w:r w:rsidRPr="00B747A4">
        <w:rPr>
          <w:rFonts w:ascii="Times New Roman" w:hAnsi="Times New Roman"/>
          <w:noProof/>
          <w:sz w:val="24"/>
          <w:szCs w:val="24"/>
          <w:lang w:val="ru-RU"/>
        </w:rPr>
        <w:t xml:space="preserve"> уз прилог потписаног радног налога од стране службеника Наручиоца.</w:t>
      </w:r>
    </w:p>
    <w:p w:rsidR="00FD2634" w:rsidRPr="00B747A4" w:rsidRDefault="00FD2634" w:rsidP="00FD2634">
      <w:pPr>
        <w:keepNext/>
        <w:widowControl w:val="0"/>
        <w:tabs>
          <w:tab w:val="left" w:pos="1440"/>
        </w:tabs>
        <w:spacing w:after="0" w:line="240" w:lineRule="auto"/>
        <w:jc w:val="both"/>
        <w:rPr>
          <w:rFonts w:ascii="Times New Roman" w:hAnsi="Times New Roman"/>
          <w:noProof/>
          <w:sz w:val="24"/>
          <w:szCs w:val="24"/>
          <w:lang w:val="ru-RU"/>
        </w:rPr>
      </w:pPr>
      <w:r>
        <w:rPr>
          <w:rFonts w:ascii="Times New Roman" w:hAnsi="Times New Roman"/>
          <w:noProof/>
          <w:sz w:val="24"/>
          <w:szCs w:val="24"/>
          <w:lang w:val="ru-RU"/>
        </w:rPr>
        <w:t xml:space="preserve">                  </w:t>
      </w:r>
      <w:r w:rsidRPr="00B747A4">
        <w:rPr>
          <w:rFonts w:ascii="Times New Roman" w:hAnsi="Times New Roman"/>
          <w:noProof/>
          <w:sz w:val="24"/>
          <w:szCs w:val="24"/>
          <w:lang w:val="ru-RU"/>
        </w:rPr>
        <w:t>Трошкови шлеповања возила не могу бити већи од званичног ценовника АМСС.</w:t>
      </w:r>
    </w:p>
    <w:p w:rsidR="00FD2634" w:rsidRPr="00B747A4" w:rsidRDefault="00FD2634" w:rsidP="00FD2634">
      <w:pPr>
        <w:spacing w:after="0" w:line="274" w:lineRule="exact"/>
        <w:ind w:left="20" w:right="20"/>
        <w:rPr>
          <w:rFonts w:ascii="Times New Roman" w:eastAsia="Times New Roman" w:hAnsi="Times New Roman"/>
          <w:sz w:val="24"/>
          <w:szCs w:val="24"/>
          <w:lang w:val="en-US" w:eastAsia="sr-Cyrl-CS"/>
        </w:rPr>
      </w:pPr>
    </w:p>
    <w:p w:rsidR="00FD2634" w:rsidRPr="009E6597" w:rsidRDefault="00FD2634" w:rsidP="00FD2634">
      <w:pPr>
        <w:spacing w:after="0" w:line="240" w:lineRule="auto"/>
        <w:jc w:val="both"/>
        <w:rPr>
          <w:rFonts w:ascii="Times New Roman" w:eastAsia="Times New Roman" w:hAnsi="Times New Roman"/>
          <w:bCs/>
          <w:color w:val="000000"/>
          <w:sz w:val="24"/>
          <w:szCs w:val="24"/>
        </w:rPr>
      </w:pPr>
      <w:r>
        <w:rPr>
          <w:b/>
          <w:bCs/>
          <w:lang w:val="sr-Cyrl-RS"/>
        </w:rPr>
        <w:t xml:space="preserve">                      </w:t>
      </w:r>
      <w:r w:rsidRPr="007F3A4B">
        <w:rPr>
          <w:rFonts w:ascii="Times New Roman" w:hAnsi="Times New Roman"/>
          <w:bCs/>
          <w:sz w:val="24"/>
          <w:szCs w:val="24"/>
          <w:lang w:val="sr-Cyrl-RS"/>
        </w:rPr>
        <w:t xml:space="preserve">Цена исказане у Обрасцу понуде су фиксне  до коначне реализације уговора и чине саставни </w:t>
      </w:r>
      <w:r>
        <w:rPr>
          <w:rFonts w:ascii="Times New Roman" w:hAnsi="Times New Roman"/>
          <w:bCs/>
          <w:sz w:val="24"/>
          <w:szCs w:val="24"/>
          <w:lang w:val="sr-Cyrl-RS"/>
        </w:rPr>
        <w:t>његов саставни део</w:t>
      </w:r>
      <w:r w:rsidRPr="007F3A4B">
        <w:rPr>
          <w:rFonts w:ascii="Times New Roman" w:hAnsi="Times New Roman"/>
          <w:bCs/>
          <w:sz w:val="24"/>
          <w:szCs w:val="24"/>
          <w:lang w:val="sr-Cyrl-RS"/>
        </w:rPr>
        <w:t>.</w:t>
      </w:r>
      <w:r w:rsidRPr="007F3A4B">
        <w:rPr>
          <w:rFonts w:ascii="Times New Roman" w:eastAsia="Times New Roman" w:hAnsi="Times New Roman"/>
          <w:bCs/>
          <w:color w:val="000000"/>
          <w:sz w:val="24"/>
          <w:szCs w:val="24"/>
        </w:rPr>
        <w:t xml:space="preserve"> </w:t>
      </w:r>
    </w:p>
    <w:p w:rsidR="00FD2634" w:rsidRDefault="00FD2634" w:rsidP="00FD2634">
      <w:pPr>
        <w:autoSpaceDE w:val="0"/>
        <w:autoSpaceDN w:val="0"/>
        <w:adjustRightInd w:val="0"/>
        <w:jc w:val="both"/>
        <w:rPr>
          <w:rFonts w:ascii="Times New Roman" w:hAnsi="Times New Roman"/>
          <w:noProof/>
          <w:sz w:val="24"/>
          <w:szCs w:val="24"/>
        </w:rPr>
      </w:pPr>
      <w:r>
        <w:rPr>
          <w:rFonts w:ascii="Times New Roman" w:hAnsi="Times New Roman"/>
          <w:noProof/>
          <w:sz w:val="24"/>
          <w:szCs w:val="24"/>
          <w:lang w:val="sr-Cyrl-CS"/>
        </w:rPr>
        <w:t xml:space="preserve">             </w:t>
      </w:r>
      <w:r w:rsidRPr="00F82F75">
        <w:rPr>
          <w:rFonts w:ascii="Times New Roman" w:hAnsi="Times New Roman"/>
          <w:noProof/>
          <w:sz w:val="24"/>
          <w:szCs w:val="24"/>
        </w:rPr>
        <w:t>Исплату рачуна по овом Уговору врши Наручилац по пријему исправног рачуна, који мора да садржи број</w:t>
      </w:r>
      <w:r>
        <w:rPr>
          <w:rFonts w:ascii="Times New Roman" w:hAnsi="Times New Roman"/>
          <w:noProof/>
          <w:sz w:val="24"/>
          <w:szCs w:val="24"/>
        </w:rPr>
        <w:t xml:space="preserve"> и датум предметног уговора, у року до 45</w:t>
      </w:r>
      <w:r w:rsidRPr="00F82F75">
        <w:rPr>
          <w:rFonts w:ascii="Times New Roman" w:hAnsi="Times New Roman"/>
          <w:noProof/>
          <w:sz w:val="24"/>
          <w:szCs w:val="24"/>
        </w:rPr>
        <w:t xml:space="preserve"> дана од дана пријема рачуна и </w:t>
      </w:r>
      <w:r w:rsidRPr="00F82F75">
        <w:rPr>
          <w:rFonts w:ascii="Times New Roman" w:hAnsi="Times New Roman"/>
          <w:noProof/>
          <w:sz w:val="24"/>
          <w:szCs w:val="24"/>
          <w:lang w:val="sr-Cyrl-RS"/>
        </w:rPr>
        <w:t xml:space="preserve">радног налога овереног </w:t>
      </w:r>
      <w:r>
        <w:rPr>
          <w:rFonts w:ascii="Times New Roman" w:hAnsi="Times New Roman"/>
          <w:noProof/>
          <w:sz w:val="24"/>
          <w:szCs w:val="20"/>
          <w:lang w:val="sr-Cyrl-CS"/>
        </w:rPr>
        <w:t xml:space="preserve"> од стране овлашћеног лица Н</w:t>
      </w:r>
      <w:r w:rsidRPr="00F82F75">
        <w:rPr>
          <w:rFonts w:ascii="Times New Roman" w:hAnsi="Times New Roman"/>
          <w:noProof/>
          <w:sz w:val="24"/>
          <w:szCs w:val="20"/>
          <w:lang w:val="sr-Cyrl-CS"/>
        </w:rPr>
        <w:t>аручиоца</w:t>
      </w:r>
      <w:r>
        <w:rPr>
          <w:rFonts w:ascii="Times New Roman" w:hAnsi="Times New Roman"/>
          <w:noProof/>
          <w:sz w:val="24"/>
          <w:szCs w:val="24"/>
        </w:rPr>
        <w:t>, на рачун Понуђача</w:t>
      </w:r>
      <w:r w:rsidRPr="00F82F75">
        <w:rPr>
          <w:rFonts w:ascii="Times New Roman" w:hAnsi="Times New Roman"/>
          <w:noProof/>
          <w:sz w:val="24"/>
          <w:szCs w:val="24"/>
        </w:rPr>
        <w:t xml:space="preserve"> број </w:t>
      </w:r>
      <w:r w:rsidRPr="00F82F75">
        <w:rPr>
          <w:rFonts w:ascii="Times New Roman" w:hAnsi="Times New Roman"/>
          <w:b/>
          <w:noProof/>
          <w:sz w:val="24"/>
          <w:szCs w:val="24"/>
        </w:rPr>
        <w:t>(</w:t>
      </w:r>
      <w:r w:rsidRPr="00F82F75">
        <w:rPr>
          <w:rFonts w:ascii="Times New Roman" w:hAnsi="Times New Roman"/>
          <w:b/>
          <w:i/>
          <w:noProof/>
          <w:sz w:val="24"/>
          <w:szCs w:val="24"/>
          <w:u w:val="single"/>
        </w:rPr>
        <w:t>биће преузето из понуде</w:t>
      </w:r>
      <w:r w:rsidRPr="00F82F75">
        <w:rPr>
          <w:rFonts w:ascii="Times New Roman" w:hAnsi="Times New Roman"/>
          <w:b/>
          <w:noProof/>
          <w:sz w:val="24"/>
          <w:szCs w:val="24"/>
        </w:rPr>
        <w:t xml:space="preserve">) </w:t>
      </w:r>
      <w:r w:rsidRPr="00F82F75">
        <w:rPr>
          <w:rFonts w:ascii="Times New Roman" w:hAnsi="Times New Roman"/>
          <w:noProof/>
          <w:sz w:val="24"/>
          <w:szCs w:val="24"/>
        </w:rPr>
        <w:t xml:space="preserve">код банке </w:t>
      </w:r>
      <w:r w:rsidRPr="00F82F75">
        <w:rPr>
          <w:rFonts w:ascii="Times New Roman" w:hAnsi="Times New Roman"/>
          <w:b/>
          <w:noProof/>
          <w:sz w:val="24"/>
          <w:szCs w:val="24"/>
        </w:rPr>
        <w:t>(</w:t>
      </w:r>
      <w:r w:rsidRPr="00F82F75">
        <w:rPr>
          <w:rFonts w:ascii="Times New Roman" w:hAnsi="Times New Roman"/>
          <w:b/>
          <w:i/>
          <w:noProof/>
          <w:sz w:val="24"/>
          <w:szCs w:val="24"/>
          <w:u w:val="single"/>
        </w:rPr>
        <w:t>биће преузето из понуде</w:t>
      </w:r>
      <w:r w:rsidRPr="00F82F75">
        <w:rPr>
          <w:rFonts w:ascii="Times New Roman" w:hAnsi="Times New Roman"/>
          <w:b/>
          <w:noProof/>
          <w:sz w:val="24"/>
          <w:szCs w:val="24"/>
        </w:rPr>
        <w:t>)</w:t>
      </w:r>
      <w:r w:rsidRPr="00F82F75">
        <w:rPr>
          <w:rFonts w:ascii="Times New Roman" w:hAnsi="Times New Roman"/>
          <w:noProof/>
          <w:sz w:val="24"/>
          <w:szCs w:val="24"/>
        </w:rPr>
        <w:t>.</w:t>
      </w:r>
    </w:p>
    <w:p w:rsidR="00FD2634" w:rsidRPr="00104D17" w:rsidRDefault="00FD2634" w:rsidP="00FD2634">
      <w:pPr>
        <w:autoSpaceDE w:val="0"/>
        <w:autoSpaceDN w:val="0"/>
        <w:adjustRightInd w:val="0"/>
        <w:jc w:val="both"/>
        <w:rPr>
          <w:rFonts w:ascii="Times New Roman" w:hAnsi="Times New Roman"/>
          <w:noProof/>
          <w:sz w:val="24"/>
          <w:szCs w:val="24"/>
        </w:rPr>
      </w:pPr>
    </w:p>
    <w:p w:rsidR="00FD2634" w:rsidRPr="00104D17" w:rsidRDefault="00FD2634" w:rsidP="00FD2634">
      <w:pPr>
        <w:keepNext/>
        <w:keepLines/>
        <w:autoSpaceDE w:val="0"/>
        <w:autoSpaceDN w:val="0"/>
        <w:adjustRightInd w:val="0"/>
        <w:outlineLvl w:val="0"/>
        <w:rPr>
          <w:rFonts w:ascii="Times New Roman" w:eastAsia="Times New Roman" w:hAnsi="Times New Roman"/>
          <w:color w:val="000000"/>
          <w:sz w:val="24"/>
          <w:szCs w:val="24"/>
          <w:lang w:val="ru-RU"/>
        </w:rPr>
      </w:pPr>
      <w:r w:rsidRPr="00AD3A8D">
        <w:rPr>
          <w:rFonts w:ascii="Times New Roman" w:hAnsi="Times New Roman"/>
          <w:b/>
          <w:bCs/>
          <w:color w:val="000000"/>
          <w:sz w:val="24"/>
          <w:szCs w:val="24"/>
          <w:lang w:val="ru-RU"/>
        </w:rPr>
        <w:t xml:space="preserve">СРЕДСТВА ФИНАНСИЈСКОГ ОБЕЗБЕЂЕЊА </w:t>
      </w:r>
    </w:p>
    <w:p w:rsidR="00FD2634" w:rsidRPr="00AD3A8D" w:rsidRDefault="00FD2634" w:rsidP="00FD2634">
      <w:pPr>
        <w:keepNext/>
        <w:keepLines/>
        <w:ind w:left="1"/>
        <w:jc w:val="center"/>
        <w:outlineLvl w:val="0"/>
        <w:rPr>
          <w:rFonts w:ascii="Times New Roman" w:hAnsi="Times New Roman"/>
          <w:b/>
          <w:bCs/>
          <w:color w:val="000000"/>
          <w:sz w:val="24"/>
          <w:szCs w:val="24"/>
          <w:lang w:val="ru-RU"/>
        </w:rPr>
      </w:pPr>
      <w:r w:rsidRPr="00AD3A8D">
        <w:rPr>
          <w:rFonts w:ascii="Times New Roman" w:hAnsi="Times New Roman"/>
          <w:b/>
          <w:bCs/>
          <w:color w:val="000000"/>
          <w:sz w:val="24"/>
          <w:szCs w:val="24"/>
          <w:lang w:val="ru-RU"/>
        </w:rPr>
        <w:t>Члан 4.</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Pr>
          <w:rFonts w:ascii="Times New Roman" w:eastAsia="Times New Roman" w:hAnsi="Times New Roman"/>
          <w:sz w:val="24"/>
          <w:szCs w:val="24"/>
          <w:lang w:val="sr-Cyrl-RS" w:eastAsia="x-none"/>
        </w:rPr>
        <w:tab/>
      </w:r>
      <w:r w:rsidRPr="00AC61E2">
        <w:rPr>
          <w:rFonts w:ascii="Times New Roman" w:eastAsia="Times New Roman" w:hAnsi="Times New Roman"/>
          <w:sz w:val="24"/>
          <w:szCs w:val="24"/>
          <w:lang w:val="sr-Cyrl-RS" w:eastAsia="x-none"/>
        </w:rPr>
        <w:t>Понуђач је дужан  да у року од 5 дана од дана  закључења уговора достави:</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xml:space="preserve">  Меницу за добро извршење посла са назначеним номиналним износом од 10 % </w:t>
      </w:r>
      <w:r w:rsidRPr="00AC61E2">
        <w:rPr>
          <w:rFonts w:ascii="Times New Roman" w:eastAsia="Malgun Gothic" w:hAnsi="Times New Roman"/>
          <w:sz w:val="24"/>
          <w:szCs w:val="24"/>
          <w:lang w:val="sr-Cyrl-CS"/>
        </w:rPr>
        <w:t xml:space="preserve">вредности уговора </w:t>
      </w:r>
      <w:r w:rsidRPr="00AC61E2">
        <w:rPr>
          <w:rFonts w:ascii="Times New Roman" w:hAnsi="Times New Roman"/>
          <w:sz w:val="24"/>
          <w:szCs w:val="24"/>
          <w:lang w:val="sr-Cyrl-CS"/>
        </w:rPr>
        <w:t>без ПДВ-а, оверену, потписану од стране овлашћеног лица и регистровану у складу са чланом 47а Закона о платном промету ("Сл. лист СРЈ", бр. 3/2002 и 5/2003 и "Сл. гласник РС", бр. 43/2004, 62/2006, 111/2009 - др. закон, 31/2011 и 139/2014 - др. закон) и Одлуком о ближим условима, садржини и начину вођења Регистра меница и овлашћења („Службени гласник РС“ бр. 56/2011 и 80/2015), са роком важења који је 30 дана дужи од истека рока важности уговора.</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Потврду о регистрацији менице.</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У случају промене лица овлашћеног за заступање, менично овлашћење остаје на снази.</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Након истека рока, наручилац ће предметну меницу вратити, на писани захтев понуђача.</w:t>
      </w:r>
    </w:p>
    <w:p w:rsidR="00FD2634" w:rsidRPr="00AC61E2" w:rsidRDefault="00FD2634" w:rsidP="00FD2634">
      <w:pPr>
        <w:keepNext/>
        <w:keepLines/>
        <w:tabs>
          <w:tab w:val="center" w:pos="4263"/>
        </w:tabs>
        <w:spacing w:after="9" w:line="269" w:lineRule="auto"/>
        <w:jc w:val="both"/>
        <w:outlineLvl w:val="2"/>
        <w:rPr>
          <w:rFonts w:ascii="Times New Roman" w:hAnsi="Times New Roman"/>
          <w:sz w:val="24"/>
          <w:szCs w:val="24"/>
          <w:lang w:val="sr-Cyrl-CS"/>
        </w:rPr>
      </w:pPr>
      <w:r w:rsidRPr="00AC61E2">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FD2634" w:rsidRPr="00AC61E2" w:rsidRDefault="00FD2634" w:rsidP="00FD2634">
      <w:pPr>
        <w:widowControl w:val="0"/>
        <w:shd w:val="clear" w:color="auto" w:fill="FFFFFF"/>
        <w:tabs>
          <w:tab w:val="left" w:pos="1440"/>
        </w:tabs>
        <w:spacing w:line="240" w:lineRule="auto"/>
        <w:jc w:val="both"/>
        <w:rPr>
          <w:rFonts w:ascii="Times New Roman" w:hAnsi="Times New Roman"/>
          <w:sz w:val="24"/>
          <w:szCs w:val="24"/>
          <w:lang w:val="sr-Cyrl-CS"/>
        </w:rPr>
      </w:pPr>
      <w:r w:rsidRPr="00AC61E2">
        <w:rPr>
          <w:rFonts w:ascii="Times New Roman" w:eastAsia="Arial" w:hAnsi="Times New Roman"/>
          <w:sz w:val="24"/>
          <w:szCs w:val="24"/>
          <w:lang w:val="sr-Cyrl-CS"/>
        </w:rPr>
        <w:t xml:space="preserve">           Уколико Понуђач не достави тражена средства обезбеђења, уговор се раскида.</w:t>
      </w:r>
    </w:p>
    <w:p w:rsidR="00FD2634" w:rsidRPr="00AC61E2" w:rsidRDefault="00FD2634" w:rsidP="00FD2634">
      <w:pPr>
        <w:rPr>
          <w:rFonts w:ascii="Times New Roman" w:eastAsia="Times New Roman" w:hAnsi="Times New Roman"/>
          <w:sz w:val="24"/>
          <w:szCs w:val="24"/>
          <w:lang w:val="sr-Cyrl-RS" w:eastAsia="x-none"/>
        </w:rPr>
      </w:pPr>
    </w:p>
    <w:p w:rsidR="00FD2634" w:rsidRPr="00AD3A8D" w:rsidRDefault="00FD2634" w:rsidP="00FD2634">
      <w:pPr>
        <w:rPr>
          <w:rFonts w:ascii="Times New Roman" w:hAnsi="Times New Roman"/>
          <w:color w:val="000000"/>
          <w:sz w:val="24"/>
          <w:szCs w:val="24"/>
          <w:lang w:val="sr-Cyrl-RS"/>
        </w:rPr>
      </w:pPr>
      <w:r w:rsidRPr="00AD3A8D">
        <w:rPr>
          <w:rFonts w:ascii="Times New Roman" w:hAnsi="Times New Roman"/>
          <w:b/>
          <w:bCs/>
          <w:color w:val="000000"/>
          <w:sz w:val="24"/>
          <w:szCs w:val="24"/>
          <w:lang w:val="ru-RU"/>
        </w:rPr>
        <w:lastRenderedPageBreak/>
        <w:t>РОК И НАЧИН ИЗВР</w:t>
      </w:r>
      <w:r w:rsidRPr="00AD3A8D">
        <w:rPr>
          <w:rFonts w:ascii="Times New Roman" w:hAnsi="Times New Roman"/>
          <w:b/>
          <w:bCs/>
          <w:color w:val="000000"/>
          <w:sz w:val="24"/>
          <w:szCs w:val="24"/>
        </w:rPr>
        <w:t>Ш</w:t>
      </w:r>
      <w:r w:rsidRPr="00AD3A8D">
        <w:rPr>
          <w:rFonts w:ascii="Times New Roman" w:hAnsi="Times New Roman"/>
          <w:b/>
          <w:bCs/>
          <w:color w:val="000000"/>
          <w:sz w:val="24"/>
          <w:szCs w:val="24"/>
          <w:lang w:val="ru-RU"/>
        </w:rPr>
        <w:t>ЕЊА УСЛУГЕ</w:t>
      </w:r>
      <w:r w:rsidRPr="00AD3A8D">
        <w:rPr>
          <w:rFonts w:ascii="Times New Roman" w:eastAsia="Times New Roman" w:hAnsi="Times New Roman"/>
          <w:b/>
          <w:bCs/>
          <w:color w:val="000000"/>
          <w:sz w:val="24"/>
          <w:szCs w:val="24"/>
          <w:lang w:val="ru-RU"/>
        </w:rPr>
        <w:t xml:space="preserve"> </w:t>
      </w:r>
    </w:p>
    <w:p w:rsidR="00FD2634" w:rsidRPr="00AD3A8D" w:rsidRDefault="00FD2634" w:rsidP="00FD2634">
      <w:pPr>
        <w:ind w:firstLine="720"/>
        <w:jc w:val="both"/>
        <w:rPr>
          <w:rFonts w:ascii="Times New Roman" w:eastAsia="Times New Roman" w:hAnsi="Times New Roman"/>
          <w:b/>
          <w:bCs/>
          <w:color w:val="000000"/>
          <w:sz w:val="24"/>
          <w:szCs w:val="24"/>
          <w:lang w:val="ru-RU"/>
        </w:rPr>
      </w:pPr>
      <w:r w:rsidRPr="00AD3A8D">
        <w:rPr>
          <w:rFonts w:ascii="Times New Roman" w:hAnsi="Times New Roman"/>
          <w:color w:val="000000"/>
          <w:sz w:val="24"/>
          <w:szCs w:val="24"/>
          <w:lang w:val="sr-Cyrl-RS"/>
        </w:rPr>
        <w:t xml:space="preserve">                                                            </w:t>
      </w:r>
      <w:r>
        <w:rPr>
          <w:rFonts w:ascii="Times New Roman" w:hAnsi="Times New Roman"/>
          <w:b/>
          <w:bCs/>
          <w:color w:val="000000"/>
          <w:sz w:val="24"/>
          <w:szCs w:val="24"/>
          <w:lang w:val="ru-RU"/>
        </w:rPr>
        <w:t>Члан 5</w:t>
      </w:r>
      <w:r w:rsidRPr="00AD3A8D">
        <w:rPr>
          <w:rFonts w:ascii="Times New Roman" w:eastAsia="Times New Roman" w:hAnsi="Times New Roman"/>
          <w:b/>
          <w:bCs/>
          <w:color w:val="000000"/>
          <w:sz w:val="24"/>
          <w:szCs w:val="24"/>
          <w:lang w:val="ru-RU"/>
        </w:rPr>
        <w:t xml:space="preserve">. </w:t>
      </w:r>
    </w:p>
    <w:p w:rsidR="00FD2634" w:rsidRPr="00AD3A8D" w:rsidRDefault="00FD2634" w:rsidP="00FD2634">
      <w:pPr>
        <w:ind w:firstLine="720"/>
        <w:jc w:val="both"/>
        <w:rPr>
          <w:rFonts w:ascii="Times New Roman" w:hAnsi="Times New Roman"/>
          <w:color w:val="000000"/>
          <w:sz w:val="24"/>
          <w:szCs w:val="24"/>
          <w:lang w:val="sr-Cyrl-RS"/>
        </w:rPr>
      </w:pPr>
      <w:r>
        <w:rPr>
          <w:rFonts w:ascii="Times New Roman" w:hAnsi="Times New Roman"/>
          <w:sz w:val="24"/>
          <w:szCs w:val="24"/>
          <w:lang w:val="ru-RU"/>
        </w:rPr>
        <w:t>Пружање услуге</w:t>
      </w:r>
      <w:r w:rsidRPr="00AD3A8D">
        <w:rPr>
          <w:rFonts w:ascii="Times New Roman" w:hAnsi="Times New Roman"/>
          <w:sz w:val="24"/>
          <w:szCs w:val="24"/>
          <w:lang w:val="ru-RU"/>
        </w:rPr>
        <w:t xml:space="preserve">  започиње на основу примљеног налога од стране Наручиоца. Наручилац уз возило доставља</w:t>
      </w:r>
      <w:r w:rsidRPr="00AD3A8D">
        <w:rPr>
          <w:rFonts w:ascii="Times New Roman" w:hAnsi="Times New Roman"/>
          <w:sz w:val="24"/>
          <w:szCs w:val="24"/>
          <w:lang w:val="sr-Latn-CS"/>
        </w:rPr>
        <w:t xml:space="preserve"> </w:t>
      </w:r>
      <w:r>
        <w:rPr>
          <w:rFonts w:ascii="Times New Roman" w:hAnsi="Times New Roman"/>
          <w:sz w:val="24"/>
          <w:szCs w:val="24"/>
        </w:rPr>
        <w:t>Понуђачу</w:t>
      </w:r>
      <w:r w:rsidRPr="00AD3A8D">
        <w:rPr>
          <w:rFonts w:ascii="Times New Roman" w:hAnsi="Times New Roman"/>
          <w:sz w:val="24"/>
          <w:szCs w:val="24"/>
          <w:lang w:val="ru-RU"/>
        </w:rPr>
        <w:t xml:space="preserve"> писани радни налог.</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lang w:val="ru-RU"/>
        </w:rPr>
        <w:t>Наручилац ће возило које је предмет одржавања, предати у рад на локациј</w:t>
      </w:r>
      <w:r>
        <w:rPr>
          <w:rFonts w:ascii="Times New Roman" w:hAnsi="Times New Roman"/>
          <w:sz w:val="24"/>
          <w:szCs w:val="24"/>
          <w:lang w:val="ru-RU"/>
        </w:rPr>
        <w:t>ама</w:t>
      </w:r>
      <w:r w:rsidRPr="00AD3A8D">
        <w:rPr>
          <w:rFonts w:ascii="Times New Roman" w:hAnsi="Times New Roman"/>
          <w:sz w:val="24"/>
          <w:szCs w:val="24"/>
          <w:lang w:val="ru-RU"/>
        </w:rPr>
        <w:t xml:space="preserve"> </w:t>
      </w:r>
      <w:r>
        <w:rPr>
          <w:rFonts w:ascii="Times New Roman" w:hAnsi="Times New Roman"/>
          <w:sz w:val="24"/>
          <w:szCs w:val="24"/>
        </w:rPr>
        <w:t>Понуђача</w:t>
      </w:r>
      <w:r w:rsidRPr="00AD3A8D">
        <w:rPr>
          <w:rFonts w:ascii="Times New Roman" w:hAnsi="Times New Roman"/>
          <w:sz w:val="24"/>
          <w:szCs w:val="24"/>
          <w:lang w:val="ru-RU"/>
        </w:rPr>
        <w:t>.</w:t>
      </w:r>
    </w:p>
    <w:p w:rsidR="00FD2634" w:rsidRPr="00AD3A8D" w:rsidRDefault="00FD2634" w:rsidP="00FD2634">
      <w:pPr>
        <w:pStyle w:val="Heading4"/>
        <w:keepLines/>
        <w:jc w:val="both"/>
        <w:rPr>
          <w:b w:val="0"/>
          <w:szCs w:val="24"/>
        </w:rPr>
      </w:pPr>
      <w:r w:rsidRPr="00AD3A8D">
        <w:rPr>
          <w:b w:val="0"/>
          <w:szCs w:val="24"/>
          <w:lang w:val="ru-RU"/>
        </w:rPr>
        <w:t xml:space="preserve">           Наручилац</w:t>
      </w:r>
      <w:r w:rsidRPr="00AD3A8D">
        <w:rPr>
          <w:b w:val="0"/>
          <w:caps/>
          <w:szCs w:val="24"/>
          <w:lang w:val="ru-RU"/>
        </w:rPr>
        <w:t xml:space="preserve"> </w:t>
      </w:r>
      <w:r w:rsidRPr="00AD3A8D">
        <w:rPr>
          <w:b w:val="0"/>
          <w:szCs w:val="24"/>
          <w:lang w:val="ru-RU"/>
        </w:rPr>
        <w:t>ће возило које је предмет преноса - шлеповања, предати на месту квара возила</w:t>
      </w:r>
      <w:r w:rsidRPr="00AD3A8D">
        <w:rPr>
          <w:szCs w:val="24"/>
          <w:lang w:val="ru-RU"/>
        </w:rPr>
        <w:t xml:space="preserve">. </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rPr>
        <w:t>У случају да у току извршења услуге, на основу радног на</w:t>
      </w:r>
      <w:r>
        <w:rPr>
          <w:rFonts w:ascii="Times New Roman" w:hAnsi="Times New Roman"/>
          <w:sz w:val="24"/>
          <w:szCs w:val="24"/>
        </w:rPr>
        <w:t>лога Наручиоца, Понуђач</w:t>
      </w:r>
      <w:r w:rsidRPr="00AD3A8D">
        <w:rPr>
          <w:rFonts w:ascii="Times New Roman" w:hAnsi="Times New Roman"/>
          <w:sz w:val="24"/>
          <w:szCs w:val="24"/>
        </w:rPr>
        <w:t xml:space="preserve"> утврди да је потребно извршити и услуге које нису наведене у радном налогу, дужан је да тражи сагласност Наручиоца за извршење додатних услуга. Наручилац ће своју сагласност за извршење додатних услуга, потврдити овером радног нал</w:t>
      </w:r>
      <w:r>
        <w:rPr>
          <w:rFonts w:ascii="Times New Roman" w:hAnsi="Times New Roman"/>
          <w:sz w:val="24"/>
          <w:szCs w:val="24"/>
        </w:rPr>
        <w:t>ога са допунама Понуђач</w:t>
      </w:r>
      <w:r w:rsidRPr="00AD3A8D">
        <w:rPr>
          <w:rFonts w:ascii="Times New Roman" w:hAnsi="Times New Roman"/>
          <w:sz w:val="24"/>
          <w:szCs w:val="24"/>
        </w:rPr>
        <w:t>.</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rPr>
        <w:t xml:space="preserve">Рок  почетка вршења услуге (преузимања возила на рад) </w:t>
      </w:r>
      <w:r w:rsidRPr="00AD3A8D">
        <w:rPr>
          <w:rFonts w:ascii="Times New Roman" w:hAnsi="Times New Roman"/>
          <w:b/>
          <w:noProof/>
          <w:color w:val="000000"/>
          <w:sz w:val="24"/>
          <w:szCs w:val="24"/>
        </w:rPr>
        <w:t>(</w:t>
      </w:r>
      <w:r w:rsidRPr="00AD3A8D">
        <w:rPr>
          <w:rFonts w:ascii="Times New Roman" w:hAnsi="Times New Roman"/>
          <w:b/>
          <w:i/>
          <w:noProof/>
          <w:color w:val="000000"/>
          <w:sz w:val="24"/>
          <w:szCs w:val="24"/>
          <w:u w:val="single"/>
        </w:rPr>
        <w:t>биће преузето из понуде</w:t>
      </w:r>
      <w:r w:rsidRPr="00AD3A8D">
        <w:rPr>
          <w:rFonts w:ascii="Times New Roman" w:hAnsi="Times New Roman"/>
          <w:b/>
          <w:noProof/>
          <w:color w:val="000000"/>
          <w:sz w:val="24"/>
          <w:szCs w:val="24"/>
        </w:rPr>
        <w:t>)</w:t>
      </w:r>
      <w:r w:rsidRPr="00AD3A8D">
        <w:rPr>
          <w:rFonts w:ascii="Times New Roman" w:hAnsi="Times New Roman"/>
          <w:sz w:val="24"/>
          <w:szCs w:val="24"/>
        </w:rPr>
        <w:t xml:space="preserve"> од дана пријема писменог налога Наручиоца.  </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rPr>
        <w:t xml:space="preserve">Рок за извршење услуге редовног/ванредног сервиса и мањих поправки </w:t>
      </w:r>
      <w:r w:rsidRPr="00AD3A8D">
        <w:rPr>
          <w:rFonts w:ascii="Times New Roman" w:hAnsi="Times New Roman"/>
          <w:b/>
          <w:noProof/>
          <w:color w:val="000000"/>
          <w:sz w:val="24"/>
          <w:szCs w:val="24"/>
        </w:rPr>
        <w:t>(</w:t>
      </w:r>
      <w:r w:rsidRPr="00AD3A8D">
        <w:rPr>
          <w:rFonts w:ascii="Times New Roman" w:hAnsi="Times New Roman"/>
          <w:b/>
          <w:i/>
          <w:noProof/>
          <w:color w:val="000000"/>
          <w:sz w:val="24"/>
          <w:szCs w:val="24"/>
          <w:u w:val="single"/>
        </w:rPr>
        <w:t>биће преузето из понуде</w:t>
      </w:r>
      <w:r w:rsidRPr="00AD3A8D">
        <w:rPr>
          <w:rFonts w:ascii="Times New Roman" w:hAnsi="Times New Roman"/>
          <w:b/>
          <w:noProof/>
          <w:color w:val="000000"/>
          <w:sz w:val="24"/>
          <w:szCs w:val="24"/>
        </w:rPr>
        <w:t xml:space="preserve">) </w:t>
      </w:r>
      <w:r>
        <w:rPr>
          <w:rFonts w:ascii="Times New Roman" w:hAnsi="Times New Roman"/>
          <w:sz w:val="24"/>
          <w:szCs w:val="24"/>
        </w:rPr>
        <w:t>од дана када Понуђач</w:t>
      </w:r>
      <w:r w:rsidRPr="00AD3A8D">
        <w:rPr>
          <w:rFonts w:ascii="Times New Roman" w:hAnsi="Times New Roman"/>
          <w:sz w:val="24"/>
          <w:szCs w:val="24"/>
        </w:rPr>
        <w:t xml:space="preserve"> преузме возило у рад.</w:t>
      </w:r>
    </w:p>
    <w:p w:rsidR="00FD2634" w:rsidRPr="00AD3A8D" w:rsidRDefault="00FD2634" w:rsidP="00FD2634">
      <w:pPr>
        <w:ind w:firstLine="720"/>
        <w:jc w:val="both"/>
        <w:rPr>
          <w:rFonts w:ascii="Times New Roman" w:hAnsi="Times New Roman"/>
          <w:sz w:val="24"/>
          <w:szCs w:val="24"/>
          <w:lang w:val="sr-Cyrl-RS"/>
        </w:rPr>
      </w:pPr>
      <w:r w:rsidRPr="00AD3A8D">
        <w:rPr>
          <w:rFonts w:ascii="Times New Roman" w:hAnsi="Times New Roman"/>
          <w:sz w:val="24"/>
          <w:szCs w:val="24"/>
        </w:rPr>
        <w:t xml:space="preserve">Рок за извршење услуге за веће поправке </w:t>
      </w:r>
      <w:r w:rsidRPr="00AD3A8D">
        <w:rPr>
          <w:rFonts w:ascii="Times New Roman" w:hAnsi="Times New Roman"/>
          <w:noProof/>
          <w:color w:val="000000"/>
          <w:sz w:val="24"/>
          <w:szCs w:val="24"/>
        </w:rPr>
        <w:t>(</w:t>
      </w:r>
      <w:r w:rsidRPr="00AD3A8D">
        <w:rPr>
          <w:rFonts w:ascii="Times New Roman" w:hAnsi="Times New Roman"/>
          <w:i/>
          <w:noProof/>
          <w:color w:val="000000"/>
          <w:sz w:val="24"/>
          <w:szCs w:val="24"/>
          <w:u w:val="single"/>
        </w:rPr>
        <w:t>биће преузето из понуде</w:t>
      </w:r>
      <w:r w:rsidRPr="00AD3A8D">
        <w:rPr>
          <w:rFonts w:ascii="Times New Roman" w:hAnsi="Times New Roman"/>
          <w:noProof/>
          <w:color w:val="000000"/>
          <w:sz w:val="24"/>
          <w:szCs w:val="24"/>
        </w:rPr>
        <w:t xml:space="preserve">) </w:t>
      </w:r>
      <w:r>
        <w:rPr>
          <w:rFonts w:ascii="Times New Roman" w:hAnsi="Times New Roman"/>
          <w:sz w:val="24"/>
          <w:szCs w:val="24"/>
        </w:rPr>
        <w:t>од дана када Понуђач</w:t>
      </w:r>
      <w:r w:rsidRPr="00AD3A8D">
        <w:rPr>
          <w:rFonts w:ascii="Times New Roman" w:hAnsi="Times New Roman"/>
          <w:sz w:val="24"/>
          <w:szCs w:val="24"/>
        </w:rPr>
        <w:t xml:space="preserve"> преузме возило у рад.</w:t>
      </w:r>
    </w:p>
    <w:p w:rsidR="00FD2634" w:rsidRPr="00AD3A8D" w:rsidRDefault="00FD2634" w:rsidP="00FD2634">
      <w:pPr>
        <w:ind w:firstLine="720"/>
        <w:jc w:val="both"/>
        <w:rPr>
          <w:rFonts w:ascii="Times New Roman" w:hAnsi="Times New Roman"/>
          <w:noProof/>
          <w:sz w:val="24"/>
          <w:szCs w:val="24"/>
          <w:lang w:val="sr-Cyrl-RS"/>
        </w:rPr>
      </w:pPr>
      <w:r w:rsidRPr="00AD3A8D">
        <w:rPr>
          <w:rFonts w:ascii="Times New Roman" w:hAnsi="Times New Roman"/>
          <w:noProof/>
          <w:sz w:val="24"/>
          <w:szCs w:val="24"/>
        </w:rPr>
        <w:t xml:space="preserve">Рок одазива на позив Наручиоца за превоз неисправног возила </w:t>
      </w:r>
      <w:r w:rsidRPr="00AD3A8D">
        <w:rPr>
          <w:rFonts w:ascii="Times New Roman" w:hAnsi="Times New Roman"/>
          <w:noProof/>
          <w:color w:val="000000"/>
          <w:sz w:val="24"/>
          <w:szCs w:val="24"/>
        </w:rPr>
        <w:t>(</w:t>
      </w:r>
      <w:r w:rsidRPr="00AD3A8D">
        <w:rPr>
          <w:rFonts w:ascii="Times New Roman" w:hAnsi="Times New Roman"/>
          <w:i/>
          <w:noProof/>
          <w:color w:val="000000"/>
          <w:sz w:val="24"/>
          <w:szCs w:val="24"/>
          <w:u w:val="single"/>
        </w:rPr>
        <w:t>биће преузето из понуде</w:t>
      </w:r>
      <w:r w:rsidRPr="00AD3A8D">
        <w:rPr>
          <w:rFonts w:ascii="Times New Roman" w:hAnsi="Times New Roman"/>
          <w:noProof/>
          <w:color w:val="000000"/>
          <w:sz w:val="24"/>
          <w:szCs w:val="24"/>
        </w:rPr>
        <w:t xml:space="preserve">) </w:t>
      </w:r>
      <w:r w:rsidRPr="00AD3A8D">
        <w:rPr>
          <w:rFonts w:ascii="Times New Roman" w:hAnsi="Times New Roman"/>
          <w:noProof/>
          <w:sz w:val="24"/>
          <w:szCs w:val="24"/>
        </w:rPr>
        <w:t>од пријема писменог или усменог захтева Наручиоца.</w:t>
      </w:r>
    </w:p>
    <w:p w:rsidR="00FD2634" w:rsidRPr="00AD3A8D" w:rsidRDefault="00FD2634" w:rsidP="00FD2634">
      <w:pPr>
        <w:ind w:firstLine="720"/>
        <w:jc w:val="both"/>
        <w:rPr>
          <w:rFonts w:ascii="Times New Roman" w:hAnsi="Times New Roman"/>
          <w:sz w:val="24"/>
          <w:szCs w:val="24"/>
          <w:lang w:val="sr-Cyrl-RS"/>
        </w:rPr>
      </w:pPr>
      <w:r>
        <w:rPr>
          <w:rFonts w:ascii="Times New Roman" w:hAnsi="Times New Roman"/>
          <w:sz w:val="24"/>
          <w:szCs w:val="24"/>
          <w:lang w:val="ru-RU"/>
        </w:rPr>
        <w:t>Понуђач</w:t>
      </w:r>
      <w:r w:rsidRPr="00AD3A8D">
        <w:rPr>
          <w:rFonts w:ascii="Times New Roman" w:hAnsi="Times New Roman"/>
          <w:sz w:val="24"/>
          <w:szCs w:val="24"/>
        </w:rPr>
        <w:t xml:space="preserve"> може, само у случају разлога које сам није скривио и уз усмену сагласност Наручиоца, продужити рокове за извршење услуге, које је дао у понуди, односно на које се обавезао потписивањем Уговора.</w:t>
      </w:r>
    </w:p>
    <w:p w:rsidR="00FD2634" w:rsidRPr="00AD3A8D" w:rsidRDefault="00FD2634" w:rsidP="00FD2634">
      <w:pPr>
        <w:ind w:firstLine="720"/>
        <w:jc w:val="both"/>
        <w:rPr>
          <w:rFonts w:ascii="Times New Roman" w:hAnsi="Times New Roman"/>
          <w:sz w:val="24"/>
          <w:szCs w:val="24"/>
          <w:lang w:val="sr-Cyrl-RS"/>
        </w:rPr>
      </w:pPr>
      <w:r>
        <w:rPr>
          <w:rFonts w:ascii="Times New Roman" w:hAnsi="Times New Roman"/>
          <w:sz w:val="24"/>
          <w:szCs w:val="24"/>
          <w:lang w:val="ru-RU"/>
        </w:rPr>
        <w:t>Понуђач</w:t>
      </w:r>
      <w:r w:rsidRPr="00AD3A8D">
        <w:rPr>
          <w:rFonts w:ascii="Times New Roman" w:hAnsi="Times New Roman"/>
          <w:sz w:val="24"/>
          <w:szCs w:val="24"/>
        </w:rPr>
        <w:t xml:space="preserve"> је дужан </w:t>
      </w:r>
      <w:r>
        <w:rPr>
          <w:rFonts w:ascii="Times New Roman" w:hAnsi="Times New Roman"/>
          <w:sz w:val="24"/>
          <w:szCs w:val="24"/>
        </w:rPr>
        <w:t xml:space="preserve">да врши фактурисање услуга </w:t>
      </w:r>
      <w:r>
        <w:rPr>
          <w:rFonts w:ascii="Times New Roman" w:hAnsi="Times New Roman"/>
          <w:sz w:val="24"/>
          <w:szCs w:val="24"/>
          <w:lang w:val="sr-Cyrl-RS"/>
        </w:rPr>
        <w:t xml:space="preserve"> уз </w:t>
      </w:r>
      <w:r w:rsidRPr="00AD3A8D">
        <w:rPr>
          <w:rFonts w:ascii="Times New Roman" w:hAnsi="Times New Roman"/>
          <w:sz w:val="24"/>
          <w:szCs w:val="24"/>
        </w:rPr>
        <w:t xml:space="preserve">прилог потписаног радног налога од стране службеника Наручиоца. </w:t>
      </w:r>
    </w:p>
    <w:p w:rsidR="00FD2634" w:rsidRPr="00AD3A8D" w:rsidRDefault="00FD2634" w:rsidP="00FD2634">
      <w:pPr>
        <w:ind w:firstLine="720"/>
        <w:rPr>
          <w:rFonts w:ascii="Times New Roman" w:hAnsi="Times New Roman"/>
          <w:color w:val="000000"/>
          <w:sz w:val="24"/>
          <w:szCs w:val="24"/>
          <w:lang w:val="sr-Cyrl-RS"/>
        </w:rPr>
      </w:pPr>
    </w:p>
    <w:p w:rsidR="00FD2634" w:rsidRPr="00AD3A8D" w:rsidRDefault="00FD2634" w:rsidP="00FD2634">
      <w:pPr>
        <w:rPr>
          <w:rFonts w:ascii="Times New Roman" w:hAnsi="Times New Roman"/>
          <w:color w:val="000000"/>
          <w:sz w:val="24"/>
          <w:szCs w:val="24"/>
          <w:lang w:val="sr-Cyrl-RS"/>
        </w:rPr>
      </w:pPr>
      <w:r w:rsidRPr="00AD3A8D">
        <w:rPr>
          <w:rFonts w:ascii="Times New Roman" w:hAnsi="Times New Roman"/>
          <w:b/>
          <w:sz w:val="24"/>
          <w:szCs w:val="24"/>
        </w:rPr>
        <w:t>КВАНТИТАТИВНО – КВАЛИТАТИВНА ПРИМОПРЕДАЈА</w:t>
      </w:r>
    </w:p>
    <w:p w:rsidR="00FD2634" w:rsidRPr="00AD3A8D" w:rsidRDefault="00FD2634" w:rsidP="00FD2634">
      <w:pPr>
        <w:ind w:firstLine="720"/>
        <w:rPr>
          <w:rFonts w:ascii="Times New Roman" w:hAnsi="Times New Roman"/>
          <w:b/>
          <w:sz w:val="24"/>
          <w:szCs w:val="24"/>
          <w:lang w:val="sr-Cyrl-RS"/>
        </w:rPr>
      </w:pPr>
      <w:r w:rsidRPr="00AD3A8D">
        <w:rPr>
          <w:rFonts w:ascii="Times New Roman" w:hAnsi="Times New Roman"/>
          <w:color w:val="000000"/>
          <w:sz w:val="24"/>
          <w:szCs w:val="24"/>
          <w:lang w:val="sr-Cyrl-RS"/>
        </w:rPr>
        <w:t xml:space="preserve">                                                  </w:t>
      </w:r>
      <w:r>
        <w:rPr>
          <w:rFonts w:ascii="Times New Roman" w:hAnsi="Times New Roman"/>
          <w:b/>
          <w:sz w:val="24"/>
          <w:szCs w:val="24"/>
        </w:rPr>
        <w:t>Члан 6</w:t>
      </w:r>
      <w:r w:rsidRPr="00AD3A8D">
        <w:rPr>
          <w:rFonts w:ascii="Times New Roman" w:hAnsi="Times New Roman"/>
          <w:b/>
          <w:sz w:val="24"/>
          <w:szCs w:val="24"/>
        </w:rPr>
        <w:t>.</w:t>
      </w:r>
    </w:p>
    <w:p w:rsidR="00FD2634" w:rsidRPr="00AD3A8D" w:rsidRDefault="00FD2634" w:rsidP="00FD2634">
      <w:pPr>
        <w:ind w:firstLine="720"/>
        <w:jc w:val="both"/>
        <w:rPr>
          <w:rFonts w:ascii="Times New Roman" w:hAnsi="Times New Roman"/>
          <w:sz w:val="24"/>
          <w:szCs w:val="24"/>
          <w:lang w:val="sr-Cyrl-RS"/>
        </w:rPr>
      </w:pPr>
      <w:r w:rsidRPr="00AD3A8D">
        <w:rPr>
          <w:rFonts w:ascii="Times New Roman" w:hAnsi="Times New Roman"/>
          <w:color w:val="000000"/>
          <w:sz w:val="24"/>
          <w:szCs w:val="24"/>
        </w:rPr>
        <w:t>Квалитативно -</w:t>
      </w:r>
      <w:r w:rsidRPr="00AD3A8D">
        <w:rPr>
          <w:rFonts w:ascii="Times New Roman" w:hAnsi="Times New Roman"/>
          <w:sz w:val="24"/>
          <w:szCs w:val="24"/>
        </w:rPr>
        <w:t xml:space="preserve"> квантитативна примопредаја возила врши</w:t>
      </w:r>
      <w:r>
        <w:rPr>
          <w:rFonts w:ascii="Times New Roman" w:hAnsi="Times New Roman"/>
          <w:sz w:val="24"/>
          <w:szCs w:val="24"/>
        </w:rPr>
        <w:t xml:space="preserve"> се на локацији Понуђача</w:t>
      </w:r>
      <w:r w:rsidRPr="00AD3A8D">
        <w:rPr>
          <w:rFonts w:ascii="Times New Roman" w:hAnsi="Times New Roman"/>
          <w:sz w:val="24"/>
          <w:szCs w:val="24"/>
        </w:rPr>
        <w:t xml:space="preserve">, </w:t>
      </w:r>
      <w:r w:rsidRPr="00AD3A8D">
        <w:rPr>
          <w:rFonts w:ascii="Times New Roman" w:hAnsi="Times New Roman"/>
          <w:sz w:val="24"/>
          <w:szCs w:val="24"/>
          <w:lang w:val="ru-RU"/>
        </w:rPr>
        <w:t>од стране службеника  представника Наручиоца у присуст</w:t>
      </w:r>
      <w:r>
        <w:rPr>
          <w:rFonts w:ascii="Times New Roman" w:hAnsi="Times New Roman"/>
          <w:sz w:val="24"/>
          <w:szCs w:val="24"/>
          <w:lang w:val="ru-RU"/>
        </w:rPr>
        <w:t>ву представника Понуђача</w:t>
      </w:r>
      <w:r w:rsidRPr="00AD3A8D">
        <w:rPr>
          <w:rFonts w:ascii="Times New Roman" w:hAnsi="Times New Roman"/>
          <w:sz w:val="24"/>
          <w:szCs w:val="24"/>
          <w:lang w:val="ru-RU"/>
        </w:rPr>
        <w:t>. По завршетку квантитативно-квалитативне примопредаје представн</w:t>
      </w:r>
      <w:r>
        <w:rPr>
          <w:rFonts w:ascii="Times New Roman" w:hAnsi="Times New Roman"/>
          <w:sz w:val="24"/>
          <w:szCs w:val="24"/>
          <w:lang w:val="ru-RU"/>
        </w:rPr>
        <w:t>ици Наручиоца и Понуђача</w:t>
      </w:r>
      <w:r w:rsidRPr="00AD3A8D">
        <w:rPr>
          <w:rFonts w:ascii="Times New Roman" w:hAnsi="Times New Roman"/>
          <w:sz w:val="24"/>
          <w:szCs w:val="24"/>
          <w:lang w:val="ru-RU"/>
        </w:rPr>
        <w:t xml:space="preserve"> потписују радни налог којим потврђују да су услуге извршене.</w:t>
      </w:r>
    </w:p>
    <w:p w:rsidR="00FD2634" w:rsidRPr="00AD3A8D" w:rsidRDefault="00FD2634" w:rsidP="00FD2634">
      <w:pPr>
        <w:ind w:firstLine="720"/>
        <w:jc w:val="both"/>
        <w:rPr>
          <w:rFonts w:ascii="Times New Roman" w:hAnsi="Times New Roman"/>
          <w:sz w:val="24"/>
          <w:szCs w:val="24"/>
          <w:lang w:val="sr-Cyrl-RS"/>
        </w:rPr>
      </w:pPr>
      <w:r w:rsidRPr="00AD3A8D">
        <w:rPr>
          <w:rFonts w:ascii="Times New Roman" w:hAnsi="Times New Roman"/>
          <w:sz w:val="24"/>
          <w:szCs w:val="24"/>
          <w:lang w:val="ru-RU"/>
        </w:rPr>
        <w:lastRenderedPageBreak/>
        <w:t>Радни налог треба да садржи и податке о датуму предаје возила, отпочињања и завршетка услуге, јављања Наручиоцу о извршеној услузи и преузимања возила.</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rPr>
        <w:t>Након извршене квалитативно - квантитативне примопредаје, возило са места пружања услуге преузима службеник министарства као представник</w:t>
      </w:r>
      <w:r w:rsidRPr="00AD3A8D">
        <w:rPr>
          <w:rFonts w:ascii="Times New Roman" w:hAnsi="Times New Roman"/>
          <w:sz w:val="24"/>
          <w:szCs w:val="24"/>
          <w:lang w:val="ru-RU"/>
        </w:rPr>
        <w:t xml:space="preserve"> Наручиоца</w:t>
      </w:r>
      <w:r w:rsidRPr="00AD3A8D">
        <w:rPr>
          <w:rFonts w:ascii="Times New Roman" w:hAnsi="Times New Roman"/>
          <w:sz w:val="24"/>
          <w:szCs w:val="24"/>
        </w:rPr>
        <w:t>.</w:t>
      </w:r>
    </w:p>
    <w:p w:rsidR="00FD2634" w:rsidRPr="00AD3A8D" w:rsidRDefault="00FD2634" w:rsidP="00FD2634">
      <w:pPr>
        <w:ind w:firstLine="720"/>
        <w:jc w:val="both"/>
        <w:rPr>
          <w:rFonts w:ascii="Times New Roman" w:hAnsi="Times New Roman"/>
          <w:color w:val="000000"/>
          <w:sz w:val="24"/>
          <w:szCs w:val="24"/>
          <w:lang w:val="sr-Cyrl-RS"/>
        </w:rPr>
      </w:pPr>
    </w:p>
    <w:p w:rsidR="00FD2634" w:rsidRPr="00AD3A8D" w:rsidRDefault="00FD2634" w:rsidP="00FD2634">
      <w:pPr>
        <w:rPr>
          <w:rFonts w:ascii="Times New Roman" w:hAnsi="Times New Roman"/>
          <w:color w:val="000000"/>
          <w:sz w:val="24"/>
          <w:szCs w:val="24"/>
          <w:lang w:val="sr-Cyrl-RS"/>
        </w:rPr>
      </w:pPr>
      <w:r w:rsidRPr="00AD3A8D">
        <w:rPr>
          <w:rFonts w:ascii="Times New Roman" w:hAnsi="Times New Roman"/>
          <w:b/>
          <w:bCs/>
          <w:color w:val="000000"/>
          <w:sz w:val="24"/>
          <w:szCs w:val="24"/>
          <w:lang w:val="ru-RU"/>
        </w:rPr>
        <w:t>ГАРАНТНИ РОК И ГРЕ</w:t>
      </w:r>
      <w:r w:rsidRPr="00AD3A8D">
        <w:rPr>
          <w:rFonts w:ascii="Times New Roman" w:hAnsi="Times New Roman"/>
          <w:b/>
          <w:bCs/>
          <w:color w:val="000000"/>
          <w:sz w:val="24"/>
          <w:szCs w:val="24"/>
          <w:lang w:val="sr-Cyrl-RS"/>
        </w:rPr>
        <w:t>Ш</w:t>
      </w:r>
      <w:r w:rsidRPr="00AD3A8D">
        <w:rPr>
          <w:rFonts w:ascii="Times New Roman" w:hAnsi="Times New Roman"/>
          <w:b/>
          <w:bCs/>
          <w:color w:val="000000"/>
          <w:sz w:val="24"/>
          <w:szCs w:val="24"/>
          <w:lang w:val="ru-RU"/>
        </w:rPr>
        <w:t xml:space="preserve">КЕ У КВАЛИТЕТУ </w:t>
      </w:r>
    </w:p>
    <w:p w:rsidR="00FD2634" w:rsidRPr="00AD3A8D" w:rsidRDefault="00FD2634" w:rsidP="00FD2634">
      <w:pPr>
        <w:ind w:firstLine="720"/>
        <w:rPr>
          <w:rFonts w:ascii="Times New Roman" w:hAnsi="Times New Roman"/>
          <w:color w:val="000000"/>
          <w:sz w:val="24"/>
          <w:szCs w:val="24"/>
          <w:lang w:val="sr-Cyrl-RS"/>
        </w:rPr>
      </w:pPr>
      <w:r w:rsidRPr="00AD3A8D">
        <w:rPr>
          <w:rFonts w:ascii="Times New Roman" w:hAnsi="Times New Roman"/>
          <w:color w:val="000000"/>
          <w:sz w:val="24"/>
          <w:szCs w:val="24"/>
          <w:lang w:val="sr-Cyrl-RS"/>
        </w:rPr>
        <w:t xml:space="preserve">                                                  </w:t>
      </w:r>
      <w:r>
        <w:rPr>
          <w:rFonts w:ascii="Times New Roman" w:hAnsi="Times New Roman"/>
          <w:b/>
          <w:bCs/>
          <w:color w:val="000000"/>
          <w:sz w:val="24"/>
          <w:szCs w:val="24"/>
          <w:lang w:val="ru-RU"/>
        </w:rPr>
        <w:t>Члан 7</w:t>
      </w:r>
      <w:r w:rsidRPr="00AD3A8D">
        <w:rPr>
          <w:rFonts w:ascii="Times New Roman" w:eastAsia="Times New Roman" w:hAnsi="Times New Roman"/>
          <w:b/>
          <w:bCs/>
          <w:color w:val="000000"/>
          <w:sz w:val="24"/>
          <w:szCs w:val="24"/>
          <w:lang w:val="ru-RU"/>
        </w:rPr>
        <w:t xml:space="preserve">. </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rPr>
        <w:t>Извршилац услуга даје гаранцију од 12 месеци на извршене услуге.</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rPr>
        <w:t xml:space="preserve">Гаранција на уграђене резервне делове је произвођачка.  </w:t>
      </w:r>
    </w:p>
    <w:p w:rsidR="00FD2634" w:rsidRPr="00AD3A8D" w:rsidRDefault="00FD2634" w:rsidP="00FD2634">
      <w:pPr>
        <w:ind w:firstLine="720"/>
        <w:rPr>
          <w:rFonts w:ascii="Times New Roman" w:hAnsi="Times New Roman"/>
          <w:color w:val="000000"/>
          <w:sz w:val="24"/>
          <w:szCs w:val="24"/>
          <w:lang w:val="sr-Cyrl-RS"/>
        </w:rPr>
      </w:pPr>
      <w:r w:rsidRPr="00AD3A8D">
        <w:rPr>
          <w:rFonts w:ascii="Times New Roman" w:hAnsi="Times New Roman"/>
          <w:sz w:val="24"/>
          <w:szCs w:val="24"/>
        </w:rPr>
        <w:t>Почетак гарантног рока се рачуна од датума званичне квантитативно-квалитативне примопредаје.</w:t>
      </w:r>
    </w:p>
    <w:p w:rsidR="00FD2634" w:rsidRPr="00AD3A8D" w:rsidRDefault="00FD2634" w:rsidP="00FD2634">
      <w:pPr>
        <w:ind w:firstLine="720"/>
        <w:rPr>
          <w:rFonts w:ascii="Times New Roman" w:hAnsi="Times New Roman"/>
          <w:color w:val="000000"/>
          <w:sz w:val="24"/>
          <w:szCs w:val="24"/>
          <w:lang w:val="sr-Cyrl-RS"/>
        </w:rPr>
      </w:pPr>
      <w:r w:rsidRPr="00AD3A8D">
        <w:rPr>
          <w:rFonts w:ascii="Times New Roman" w:hAnsi="Times New Roman"/>
          <w:sz w:val="24"/>
          <w:szCs w:val="24"/>
        </w:rPr>
        <w:t xml:space="preserve"> Наручилац задржава право да за поједине резервне делове тражи гарантни лист.</w:t>
      </w:r>
    </w:p>
    <w:p w:rsidR="00FD2634" w:rsidRPr="00AD3A8D" w:rsidRDefault="00FD2634" w:rsidP="00FD2634">
      <w:pPr>
        <w:ind w:firstLine="720"/>
        <w:rPr>
          <w:rFonts w:ascii="Times New Roman" w:hAnsi="Times New Roman"/>
          <w:color w:val="000000"/>
          <w:sz w:val="24"/>
          <w:szCs w:val="24"/>
          <w:lang w:val="sr-Cyrl-RS"/>
        </w:rPr>
      </w:pPr>
      <w:r w:rsidRPr="00AD3A8D">
        <w:rPr>
          <w:rFonts w:ascii="Times New Roman" w:hAnsi="Times New Roman"/>
          <w:sz w:val="24"/>
          <w:szCs w:val="24"/>
        </w:rPr>
        <w:t xml:space="preserve"> 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w:t>
      </w:r>
      <w:r>
        <w:rPr>
          <w:rFonts w:ascii="Times New Roman" w:hAnsi="Times New Roman"/>
          <w:sz w:val="24"/>
          <w:szCs w:val="24"/>
        </w:rPr>
        <w:t>е од 12 месеци, Понуђач</w:t>
      </w:r>
      <w:r w:rsidRPr="00AD3A8D">
        <w:rPr>
          <w:rFonts w:ascii="Times New Roman" w:hAnsi="Times New Roman"/>
          <w:sz w:val="24"/>
          <w:szCs w:val="24"/>
        </w:rPr>
        <w:t xml:space="preserve"> се обавезује да о свом трошку доведе возило у исправно радно стање. </w:t>
      </w:r>
    </w:p>
    <w:p w:rsidR="00FD2634" w:rsidRPr="00AD3A8D" w:rsidRDefault="00FD2634" w:rsidP="00FD2634">
      <w:pPr>
        <w:ind w:firstLine="720"/>
        <w:jc w:val="both"/>
        <w:rPr>
          <w:rFonts w:ascii="Times New Roman" w:hAnsi="Times New Roman"/>
          <w:color w:val="000000"/>
          <w:sz w:val="24"/>
          <w:szCs w:val="24"/>
          <w:lang w:val="sr-Cyrl-RS"/>
        </w:rPr>
      </w:pPr>
      <w:r w:rsidRPr="00AD3A8D">
        <w:rPr>
          <w:rFonts w:ascii="Times New Roman" w:hAnsi="Times New Roman"/>
          <w:sz w:val="24"/>
          <w:szCs w:val="24"/>
          <w:lang w:val="ru-RU"/>
        </w:rPr>
        <w:t xml:space="preserve">Уколико Наручилац установи грешке у погледу квалитета услуге и квалитета добара, при </w:t>
      </w:r>
      <w:r w:rsidRPr="00AD3A8D">
        <w:rPr>
          <w:rFonts w:ascii="Times New Roman" w:hAnsi="Times New Roman"/>
          <w:noProof/>
          <w:sz w:val="24"/>
          <w:szCs w:val="24"/>
        </w:rPr>
        <w:t>квантитативно - квалитативној примопредаји</w:t>
      </w:r>
      <w:r w:rsidRPr="00AD3A8D">
        <w:rPr>
          <w:rFonts w:ascii="Times New Roman" w:hAnsi="Times New Roman"/>
          <w:sz w:val="24"/>
          <w:szCs w:val="24"/>
          <w:lang w:val="ru-RU"/>
        </w:rPr>
        <w:t xml:space="preserve"> или у току ва</w:t>
      </w:r>
      <w:r>
        <w:rPr>
          <w:rFonts w:ascii="Times New Roman" w:hAnsi="Times New Roman"/>
          <w:sz w:val="24"/>
          <w:szCs w:val="24"/>
          <w:lang w:val="ru-RU"/>
        </w:rPr>
        <w:t>жења гаранције, Понуђач</w:t>
      </w:r>
      <w:r w:rsidRPr="00AD3A8D">
        <w:rPr>
          <w:rFonts w:ascii="Times New Roman" w:hAnsi="Times New Roman"/>
          <w:sz w:val="24"/>
          <w:szCs w:val="24"/>
          <w:lang w:val="ru-RU"/>
        </w:rPr>
        <w:t xml:space="preserve"> је дужан да грешке отклони без накнаде, у року </w:t>
      </w:r>
      <w:r w:rsidRPr="00AD3A8D">
        <w:rPr>
          <w:rFonts w:ascii="Times New Roman" w:hAnsi="Times New Roman"/>
          <w:b/>
          <w:noProof/>
          <w:color w:val="000000"/>
          <w:sz w:val="24"/>
          <w:szCs w:val="24"/>
        </w:rPr>
        <w:t>(</w:t>
      </w:r>
      <w:r w:rsidRPr="00AD3A8D">
        <w:rPr>
          <w:rFonts w:ascii="Times New Roman" w:hAnsi="Times New Roman"/>
          <w:b/>
          <w:i/>
          <w:noProof/>
          <w:color w:val="000000"/>
          <w:sz w:val="24"/>
          <w:szCs w:val="24"/>
          <w:u w:val="single"/>
        </w:rPr>
        <w:t>биће преузето из понуде</w:t>
      </w:r>
      <w:r w:rsidRPr="00AD3A8D">
        <w:rPr>
          <w:rFonts w:ascii="Times New Roman" w:hAnsi="Times New Roman"/>
          <w:b/>
          <w:noProof/>
          <w:color w:val="000000"/>
          <w:sz w:val="24"/>
          <w:szCs w:val="24"/>
        </w:rPr>
        <w:t xml:space="preserve">) </w:t>
      </w:r>
      <w:r w:rsidRPr="00AD3A8D">
        <w:rPr>
          <w:rFonts w:ascii="Times New Roman" w:hAnsi="Times New Roman"/>
          <w:sz w:val="24"/>
          <w:szCs w:val="24"/>
          <w:lang w:val="ru-RU"/>
        </w:rPr>
        <w:t>од састављања записника о квантитативно-квалитативној примопредаји или од дана писменог или усменог обавештења Наручиоца</w:t>
      </w:r>
      <w:r w:rsidRPr="00AD3A8D">
        <w:rPr>
          <w:rFonts w:ascii="Times New Roman" w:hAnsi="Times New Roman"/>
          <w:noProof/>
          <w:sz w:val="24"/>
          <w:szCs w:val="24"/>
        </w:rPr>
        <w:t>.</w:t>
      </w:r>
    </w:p>
    <w:p w:rsidR="00FD2634" w:rsidRPr="00104D17" w:rsidRDefault="00FD2634" w:rsidP="00FD2634">
      <w:pPr>
        <w:rPr>
          <w:rFonts w:ascii="Times New Roman" w:hAnsi="Times New Roman"/>
          <w:b/>
          <w:bCs/>
          <w:color w:val="000000"/>
          <w:sz w:val="24"/>
          <w:szCs w:val="24"/>
        </w:rPr>
      </w:pPr>
      <w:r w:rsidRPr="00AD3A8D">
        <w:rPr>
          <w:rFonts w:ascii="Times New Roman" w:hAnsi="Times New Roman"/>
          <w:b/>
          <w:bCs/>
          <w:color w:val="000000"/>
          <w:sz w:val="24"/>
          <w:szCs w:val="24"/>
        </w:rPr>
        <w:t>РЕКЛАМА</w:t>
      </w:r>
      <w:r w:rsidRPr="00AD3A8D">
        <w:rPr>
          <w:rFonts w:ascii="Times New Roman" w:hAnsi="Times New Roman"/>
          <w:b/>
          <w:bCs/>
          <w:color w:val="000000"/>
          <w:sz w:val="24"/>
          <w:szCs w:val="24"/>
          <w:lang w:val="sr-Cyrl-RS"/>
        </w:rPr>
        <w:t>Ц</w:t>
      </w:r>
      <w:r w:rsidRPr="00AD3A8D">
        <w:rPr>
          <w:rFonts w:ascii="Times New Roman" w:hAnsi="Times New Roman"/>
          <w:b/>
          <w:bCs/>
          <w:color w:val="000000"/>
          <w:sz w:val="24"/>
          <w:szCs w:val="24"/>
        </w:rPr>
        <w:t>ИЈА</w:t>
      </w:r>
      <w:r>
        <w:rPr>
          <w:rFonts w:ascii="Times New Roman" w:hAnsi="Times New Roman"/>
          <w:b/>
          <w:bCs/>
          <w:color w:val="000000"/>
          <w:sz w:val="24"/>
          <w:szCs w:val="24"/>
        </w:rPr>
        <w:t xml:space="preserve"> </w:t>
      </w:r>
    </w:p>
    <w:p w:rsidR="00FD2634" w:rsidRPr="00AD3A8D" w:rsidRDefault="00FD2634" w:rsidP="00FD2634">
      <w:pPr>
        <w:ind w:firstLine="720"/>
        <w:rPr>
          <w:rFonts w:ascii="Times New Roman" w:hAnsi="Times New Roman"/>
          <w:color w:val="000000"/>
          <w:sz w:val="24"/>
          <w:szCs w:val="24"/>
          <w:lang w:val="sr-Cyrl-RS"/>
        </w:rPr>
      </w:pPr>
      <w:r w:rsidRPr="00AD3A8D">
        <w:rPr>
          <w:rFonts w:ascii="Times New Roman" w:hAnsi="Times New Roman"/>
          <w:b/>
          <w:bCs/>
          <w:color w:val="000000"/>
          <w:sz w:val="24"/>
          <w:szCs w:val="24"/>
        </w:rPr>
        <w:t xml:space="preserve">                                                         </w:t>
      </w:r>
      <w:r>
        <w:rPr>
          <w:rFonts w:ascii="Times New Roman" w:hAnsi="Times New Roman"/>
          <w:b/>
          <w:bCs/>
          <w:color w:val="000000"/>
          <w:sz w:val="24"/>
          <w:szCs w:val="24"/>
        </w:rPr>
        <w:t>Члан 8</w:t>
      </w:r>
      <w:r w:rsidRPr="00AD3A8D">
        <w:rPr>
          <w:rFonts w:ascii="Times New Roman" w:eastAsia="Times New Roman" w:hAnsi="Times New Roman"/>
          <w:b/>
          <w:bCs/>
          <w:color w:val="000000"/>
          <w:sz w:val="24"/>
          <w:szCs w:val="24"/>
        </w:rPr>
        <w:t>.</w:t>
      </w:r>
    </w:p>
    <w:p w:rsidR="00FD2634" w:rsidRPr="00104D17" w:rsidRDefault="00FD2634" w:rsidP="00FD2634">
      <w:pPr>
        <w:ind w:firstLine="720"/>
        <w:rPr>
          <w:rFonts w:ascii="Times New Roman" w:hAnsi="Times New Roman"/>
          <w:noProof/>
          <w:sz w:val="24"/>
          <w:szCs w:val="24"/>
        </w:rPr>
      </w:pPr>
      <w:r w:rsidRPr="00AD3A8D">
        <w:rPr>
          <w:rFonts w:ascii="Times New Roman" w:hAnsi="Times New Roman"/>
          <w:noProof/>
          <w:sz w:val="24"/>
          <w:szCs w:val="24"/>
        </w:rPr>
        <w:t>Рок за решавање рекламације не може бити дужи од 2 дана од дана састављања записника о квантитативно – квалитативној примопредаји или од дана</w:t>
      </w:r>
      <w:r>
        <w:rPr>
          <w:rFonts w:ascii="Times New Roman" w:hAnsi="Times New Roman"/>
          <w:noProof/>
          <w:sz w:val="24"/>
          <w:szCs w:val="24"/>
        </w:rPr>
        <w:t xml:space="preserve"> писменог обавештења Наручиоца.</w:t>
      </w:r>
    </w:p>
    <w:p w:rsidR="00FD2634" w:rsidRDefault="00FD2634" w:rsidP="00FD2634">
      <w:pPr>
        <w:pStyle w:val="Default"/>
        <w:ind w:firstLine="720"/>
        <w:jc w:val="both"/>
        <w:rPr>
          <w:b/>
          <w:color w:val="auto"/>
          <w:lang w:val="sr-Cyrl-CS"/>
        </w:rPr>
      </w:pPr>
    </w:p>
    <w:p w:rsidR="00FD2634" w:rsidRPr="00BF1178" w:rsidRDefault="00FD2634" w:rsidP="00FD2634">
      <w:pPr>
        <w:pStyle w:val="Default"/>
        <w:jc w:val="both"/>
        <w:rPr>
          <w:b/>
          <w:color w:val="auto"/>
          <w:lang w:val="sr-Cyrl-CS"/>
        </w:rPr>
      </w:pPr>
      <w:r w:rsidRPr="00BF1178">
        <w:rPr>
          <w:b/>
          <w:color w:val="auto"/>
          <w:lang w:val="sr-Cyrl-CS"/>
        </w:rPr>
        <w:t>РЕАЛИЗАЦИЈА УГОВОРА</w:t>
      </w:r>
    </w:p>
    <w:p w:rsidR="00FD2634" w:rsidRPr="00BF1178" w:rsidRDefault="00FD2634" w:rsidP="00FD2634">
      <w:pPr>
        <w:pStyle w:val="Default"/>
        <w:ind w:firstLine="720"/>
        <w:jc w:val="both"/>
        <w:rPr>
          <w:b/>
          <w:color w:val="auto"/>
          <w:lang w:val="sr-Cyrl-CS"/>
        </w:rPr>
      </w:pPr>
    </w:p>
    <w:p w:rsidR="00FD2634" w:rsidRPr="00BF1178" w:rsidRDefault="00FD2634" w:rsidP="00FD2634">
      <w:pPr>
        <w:pStyle w:val="Default"/>
        <w:jc w:val="center"/>
        <w:rPr>
          <w:b/>
          <w:color w:val="auto"/>
          <w:lang w:val="sr-Cyrl-CS"/>
        </w:rPr>
      </w:pPr>
      <w:r>
        <w:rPr>
          <w:b/>
          <w:color w:val="auto"/>
          <w:lang w:val="sr-Cyrl-CS"/>
        </w:rPr>
        <w:t>Члан 9</w:t>
      </w:r>
      <w:r w:rsidRPr="00BF1178">
        <w:rPr>
          <w:b/>
          <w:color w:val="auto"/>
          <w:lang w:val="sr-Cyrl-CS"/>
        </w:rPr>
        <w:t>.</w:t>
      </w:r>
    </w:p>
    <w:p w:rsidR="00FD2634" w:rsidRPr="00FD2634" w:rsidRDefault="00FD2634" w:rsidP="00FD2634">
      <w:pPr>
        <w:pStyle w:val="Default"/>
        <w:ind w:firstLine="720"/>
        <w:jc w:val="both"/>
        <w:rPr>
          <w:color w:val="auto"/>
          <w:lang w:val="sr-Cyrl-CS"/>
        </w:rPr>
      </w:pPr>
      <w:r w:rsidRPr="00BF1178">
        <w:rPr>
          <w:color w:val="auto"/>
          <w:lang w:val="sr-Cyrl-C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и </w:t>
      </w:r>
      <w:r w:rsidRPr="00BF1178">
        <w:rPr>
          <w:rFonts w:eastAsia="Arial"/>
          <w:lang w:val="sr-Cyrl-CS"/>
        </w:rPr>
        <w:t>пружања</w:t>
      </w:r>
      <w:r>
        <w:rPr>
          <w:rFonts w:eastAsia="Arial"/>
          <w:lang w:val="sr-Cyrl-CS"/>
        </w:rPr>
        <w:t xml:space="preserve"> пратећих услуга</w:t>
      </w:r>
      <w:r w:rsidRPr="00BF1178">
        <w:rPr>
          <w:color w:val="auto"/>
          <w:lang w:val="sr-Cyrl-CS"/>
        </w:rPr>
        <w:t xml:space="preserve"> биће </w:t>
      </w:r>
      <w:r>
        <w:rPr>
          <w:color w:val="auto"/>
          <w:lang w:val="sr-Cyrl-CS"/>
        </w:rPr>
        <w:t>одређено актом Наручиоца.</w:t>
      </w:r>
    </w:p>
    <w:p w:rsidR="00FD2634" w:rsidRPr="00AD3A8D" w:rsidRDefault="00FD2634" w:rsidP="00FD2634">
      <w:pPr>
        <w:tabs>
          <w:tab w:val="left" w:pos="720"/>
        </w:tabs>
        <w:rPr>
          <w:rFonts w:ascii="Times New Roman" w:hAnsi="Times New Roman"/>
          <w:b/>
          <w:sz w:val="24"/>
          <w:szCs w:val="24"/>
        </w:rPr>
      </w:pPr>
      <w:r w:rsidRPr="00AD3A8D">
        <w:rPr>
          <w:rFonts w:ascii="Times New Roman" w:hAnsi="Times New Roman"/>
          <w:b/>
          <w:sz w:val="24"/>
          <w:szCs w:val="24"/>
        </w:rPr>
        <w:lastRenderedPageBreak/>
        <w:t>ТРАЈАЊЕ УГОВОРА</w:t>
      </w:r>
    </w:p>
    <w:p w:rsidR="00FD2634" w:rsidRPr="00AD3A8D" w:rsidRDefault="00FD2634" w:rsidP="00FD2634">
      <w:pPr>
        <w:tabs>
          <w:tab w:val="left" w:pos="720"/>
        </w:tabs>
        <w:jc w:val="center"/>
        <w:rPr>
          <w:rFonts w:ascii="Times New Roman" w:hAnsi="Times New Roman"/>
          <w:b/>
          <w:sz w:val="24"/>
          <w:szCs w:val="24"/>
        </w:rPr>
      </w:pPr>
      <w:r>
        <w:rPr>
          <w:rFonts w:ascii="Times New Roman" w:hAnsi="Times New Roman"/>
          <w:b/>
          <w:sz w:val="24"/>
          <w:szCs w:val="24"/>
        </w:rPr>
        <w:t>Члан 10</w:t>
      </w:r>
      <w:r w:rsidRPr="00AD3A8D">
        <w:rPr>
          <w:rFonts w:ascii="Times New Roman" w:hAnsi="Times New Roman"/>
          <w:b/>
          <w:sz w:val="24"/>
          <w:szCs w:val="24"/>
        </w:rPr>
        <w:t>.</w:t>
      </w:r>
    </w:p>
    <w:p w:rsidR="00FD2634" w:rsidRPr="00AD3A8D" w:rsidRDefault="00FD2634" w:rsidP="00FD2634">
      <w:pPr>
        <w:tabs>
          <w:tab w:val="left" w:pos="720"/>
        </w:tabs>
        <w:rPr>
          <w:rFonts w:ascii="Times New Roman" w:hAnsi="Times New Roman"/>
          <w:sz w:val="24"/>
          <w:szCs w:val="24"/>
        </w:rPr>
      </w:pPr>
      <w:r w:rsidRPr="00AD3A8D">
        <w:rPr>
          <w:rFonts w:ascii="Times New Roman" w:hAnsi="Times New Roman"/>
          <w:sz w:val="24"/>
          <w:szCs w:val="24"/>
        </w:rPr>
        <w:tab/>
        <w:t xml:space="preserve">Овај уговор производи правно дејство од дана потписивања од стране овлашћених представника уговорних страна. Уговор се закључује се на период од 12 месеци, односно док се не потроше средства одређена у члану </w:t>
      </w:r>
      <w:r>
        <w:rPr>
          <w:rFonts w:ascii="Times New Roman" w:hAnsi="Times New Roman"/>
          <w:sz w:val="24"/>
          <w:szCs w:val="24"/>
          <w:lang w:val="sr-Cyrl-RS"/>
        </w:rPr>
        <w:t>2</w:t>
      </w:r>
      <w:r w:rsidRPr="00AD3A8D">
        <w:rPr>
          <w:rFonts w:ascii="Times New Roman" w:hAnsi="Times New Roman"/>
          <w:sz w:val="24"/>
          <w:szCs w:val="24"/>
        </w:rPr>
        <w:t>. овог уговора.</w:t>
      </w:r>
    </w:p>
    <w:p w:rsidR="00FD2634" w:rsidRPr="00B9625F" w:rsidRDefault="00FD2634" w:rsidP="00FD2634">
      <w:pPr>
        <w:widowControl w:val="0"/>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B9625F">
        <w:rPr>
          <w:rFonts w:ascii="Times New Roman" w:hAnsi="Times New Roman"/>
          <w:sz w:val="24"/>
          <w:szCs w:val="24"/>
          <w:lang w:val="sr-Cyrl-CS"/>
        </w:rPr>
        <w:t>Средства за реализацију овог уговора обезбеђена су Законом о буџету за 2016. годину. Плаћање доспелих обавеза у 2016. години, вршиће се до висине одобрених апропријација за ту намену, а у складу са законом којим се уређује буџет за 2016. годину.</w:t>
      </w:r>
    </w:p>
    <w:p w:rsidR="00FD2634" w:rsidRPr="00B9625F" w:rsidRDefault="00FD2634" w:rsidP="00FD2634">
      <w:pPr>
        <w:widowControl w:val="0"/>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ab/>
      </w:r>
      <w:r w:rsidRPr="00B9625F">
        <w:rPr>
          <w:rFonts w:ascii="Times New Roman" w:hAnsi="Times New Roman"/>
          <w:sz w:val="24"/>
          <w:szCs w:val="24"/>
          <w:lang w:val="sr-Cyrl-CS"/>
        </w:rPr>
        <w:t>За део реализације уговора који се односи на 2017 годину, реализација ће зависити од обезбеђења средстава предвиђених законом којим ће се уредити буџет за 2017. годину. У супротном, уговор престаје да важи, без накнаде штете због немогућности преузимања и плаћања обавеза од стране Наручиоца.</w:t>
      </w:r>
    </w:p>
    <w:p w:rsidR="00FD2634" w:rsidRPr="00AD3A8D" w:rsidRDefault="00FD2634" w:rsidP="00FD2634">
      <w:pPr>
        <w:tabs>
          <w:tab w:val="left" w:pos="720"/>
        </w:tabs>
        <w:rPr>
          <w:rFonts w:ascii="Times New Roman" w:hAnsi="Times New Roman"/>
          <w:sz w:val="24"/>
          <w:szCs w:val="24"/>
        </w:rPr>
      </w:pPr>
    </w:p>
    <w:p w:rsidR="00FD2634" w:rsidRPr="00AD3A8D" w:rsidRDefault="00FD2634" w:rsidP="00FD2634">
      <w:pPr>
        <w:pStyle w:val="Default"/>
        <w:jc w:val="both"/>
        <w:rPr>
          <w:b/>
          <w:color w:val="auto"/>
          <w:lang w:val="sr-Cyrl-CS"/>
        </w:rPr>
      </w:pPr>
      <w:r w:rsidRPr="00AD3A8D">
        <w:rPr>
          <w:b/>
          <w:color w:val="auto"/>
          <w:lang w:val="sr-Cyrl-CS"/>
        </w:rPr>
        <w:t>ЗАШТИТА ПОДАТАКА НАРУЧИОЦА</w:t>
      </w:r>
    </w:p>
    <w:p w:rsidR="00FD2634" w:rsidRPr="00AD3A8D" w:rsidRDefault="00FD2634" w:rsidP="00FD2634">
      <w:pPr>
        <w:pStyle w:val="Default"/>
        <w:ind w:firstLine="720"/>
        <w:jc w:val="both"/>
        <w:rPr>
          <w:b/>
          <w:color w:val="auto"/>
          <w:lang w:val="sr-Cyrl-CS"/>
        </w:rPr>
      </w:pPr>
    </w:p>
    <w:p w:rsidR="00FD2634" w:rsidRPr="00AD3A8D" w:rsidRDefault="00FD2634" w:rsidP="00FD2634">
      <w:pPr>
        <w:pStyle w:val="Default"/>
        <w:jc w:val="center"/>
        <w:rPr>
          <w:b/>
          <w:color w:val="auto"/>
          <w:lang w:val="sr-Cyrl-CS"/>
        </w:rPr>
      </w:pPr>
      <w:r>
        <w:rPr>
          <w:b/>
          <w:color w:val="auto"/>
          <w:lang w:val="sr-Cyrl-CS"/>
        </w:rPr>
        <w:t>Члан 11</w:t>
      </w:r>
      <w:r w:rsidRPr="00AD3A8D">
        <w:rPr>
          <w:b/>
          <w:color w:val="auto"/>
          <w:lang w:val="sr-Cyrl-CS"/>
        </w:rPr>
        <w:t>.</w:t>
      </w:r>
    </w:p>
    <w:p w:rsidR="00FD2634" w:rsidRPr="00AD3A8D" w:rsidRDefault="00FD2634" w:rsidP="00FD2634">
      <w:pPr>
        <w:pStyle w:val="Default"/>
        <w:ind w:firstLine="720"/>
        <w:jc w:val="both"/>
        <w:rPr>
          <w:color w:val="auto"/>
          <w:lang w:val="sr-Cyrl-CS"/>
        </w:rPr>
      </w:pPr>
      <w:r>
        <w:rPr>
          <w:color w:val="auto"/>
          <w:lang w:val="sr-Cyrl-CS"/>
        </w:rPr>
        <w:t>Понуђач</w:t>
      </w:r>
      <w:r w:rsidRPr="00AD3A8D">
        <w:rPr>
          <w:color w:val="auto"/>
          <w:lang w:val="sr-Cyrl-CS"/>
        </w:rPr>
        <w:t xml:space="preserve"> је дужан да приликом реализације Уговора, као пословну тајну чува све информације од неовлашћеног коришћења и откривања, којe могу бити злоупотребљенe у безбедносном смислу. Изјава о чувању поверљивих података Наручиоца је саставни део Уговора.</w:t>
      </w:r>
    </w:p>
    <w:p w:rsidR="00FD2634" w:rsidRPr="00AD3A8D" w:rsidRDefault="00FD2634" w:rsidP="00FD2634">
      <w:pPr>
        <w:pStyle w:val="Default"/>
        <w:ind w:firstLine="720"/>
        <w:jc w:val="both"/>
        <w:rPr>
          <w:color w:val="auto"/>
          <w:lang w:val="sr-Cyrl-CS"/>
        </w:rPr>
      </w:pPr>
    </w:p>
    <w:p w:rsidR="00FD2634" w:rsidRPr="00EF2D2E" w:rsidRDefault="00FD2634" w:rsidP="00FD2634">
      <w:pPr>
        <w:autoSpaceDE w:val="0"/>
        <w:autoSpaceDN w:val="0"/>
        <w:adjustRightInd w:val="0"/>
        <w:spacing w:line="240" w:lineRule="auto"/>
        <w:jc w:val="both"/>
        <w:rPr>
          <w:rFonts w:ascii="Times New Roman" w:hAnsi="Times New Roman"/>
          <w:b/>
          <w:sz w:val="24"/>
          <w:szCs w:val="24"/>
        </w:rPr>
      </w:pPr>
      <w:r w:rsidRPr="00EF2D2E">
        <w:rPr>
          <w:rFonts w:ascii="Times New Roman" w:hAnsi="Times New Roman"/>
          <w:b/>
          <w:sz w:val="24"/>
          <w:szCs w:val="24"/>
          <w:lang w:val="sr-Cyrl-CS"/>
        </w:rPr>
        <w:t>РАСКИД УГОВОРА</w:t>
      </w:r>
    </w:p>
    <w:p w:rsidR="00FD2634" w:rsidRPr="00EF2D2E" w:rsidRDefault="00FD2634" w:rsidP="00FD2634">
      <w:pPr>
        <w:autoSpaceDE w:val="0"/>
        <w:autoSpaceDN w:val="0"/>
        <w:adjustRightInd w:val="0"/>
        <w:spacing w:line="240" w:lineRule="auto"/>
        <w:jc w:val="center"/>
        <w:rPr>
          <w:rFonts w:ascii="Times New Roman" w:hAnsi="Times New Roman"/>
          <w:b/>
          <w:sz w:val="24"/>
          <w:szCs w:val="24"/>
          <w:lang w:val="sr-Cyrl-CS"/>
        </w:rPr>
      </w:pPr>
      <w:r w:rsidRPr="00EF2D2E">
        <w:rPr>
          <w:rFonts w:ascii="Times New Roman" w:hAnsi="Times New Roman"/>
          <w:b/>
          <w:sz w:val="24"/>
          <w:szCs w:val="24"/>
          <w:lang w:val="sr-Cyrl-CS"/>
        </w:rPr>
        <w:t>Члан 12.</w:t>
      </w:r>
    </w:p>
    <w:p w:rsidR="00FD2634" w:rsidRPr="00EF2D2E" w:rsidRDefault="00FD2634" w:rsidP="00FD2634">
      <w:pPr>
        <w:widowControl w:val="0"/>
        <w:tabs>
          <w:tab w:val="left" w:pos="720"/>
        </w:tabs>
        <w:spacing w:line="240" w:lineRule="auto"/>
        <w:jc w:val="both"/>
        <w:rPr>
          <w:rFonts w:ascii="Times New Roman" w:hAnsi="Times New Roman"/>
          <w:sz w:val="24"/>
          <w:szCs w:val="24"/>
          <w:lang w:val="sr-Cyrl-CS"/>
        </w:rPr>
      </w:pPr>
      <w:r w:rsidRPr="00EF2D2E">
        <w:rPr>
          <w:rFonts w:ascii="Times New Roman" w:hAnsi="Times New Roman"/>
          <w:sz w:val="24"/>
          <w:szCs w:val="24"/>
          <w:lang w:val="sr-Cyrl-CS"/>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FD2634" w:rsidRPr="00EF2D2E" w:rsidRDefault="00FD2634" w:rsidP="00FD2634">
      <w:pPr>
        <w:widowControl w:val="0"/>
        <w:tabs>
          <w:tab w:val="left" w:pos="720"/>
        </w:tabs>
        <w:spacing w:line="240" w:lineRule="auto"/>
        <w:jc w:val="both"/>
        <w:rPr>
          <w:rFonts w:ascii="Times New Roman" w:hAnsi="Times New Roman"/>
          <w:sz w:val="24"/>
          <w:szCs w:val="24"/>
          <w:lang w:val="sr-Cyrl-CS"/>
        </w:rPr>
      </w:pPr>
      <w:r w:rsidRPr="00EF2D2E">
        <w:rPr>
          <w:rFonts w:ascii="Times New Roman" w:hAnsi="Times New Roman"/>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FD2634" w:rsidRPr="00EF2D2E" w:rsidRDefault="00FD2634" w:rsidP="00FD2634">
      <w:pPr>
        <w:widowControl w:val="0"/>
        <w:tabs>
          <w:tab w:val="left" w:pos="720"/>
        </w:tabs>
        <w:spacing w:line="240" w:lineRule="auto"/>
        <w:jc w:val="both"/>
        <w:rPr>
          <w:rFonts w:ascii="Times New Roman" w:hAnsi="Times New Roman"/>
          <w:sz w:val="24"/>
          <w:szCs w:val="24"/>
          <w:lang w:val="sr-Cyrl-CS"/>
        </w:rPr>
      </w:pPr>
      <w:r w:rsidRPr="00EF2D2E">
        <w:rPr>
          <w:rFonts w:ascii="Times New Roman" w:hAnsi="Times New Roman"/>
          <w:sz w:val="24"/>
          <w:szCs w:val="24"/>
          <w:lang w:val="sr-Cyrl-CS"/>
        </w:rPr>
        <w:tab/>
        <w:t>Уговорне стране могу споразумно раскинути уговор. Наведеним актом, уговорне</w:t>
      </w:r>
      <w:r w:rsidRPr="00810D21">
        <w:rPr>
          <w:sz w:val="24"/>
          <w:szCs w:val="24"/>
          <w:lang w:val="sr-Cyrl-CS"/>
        </w:rPr>
        <w:t xml:space="preserve"> </w:t>
      </w:r>
      <w:r w:rsidRPr="00EF2D2E">
        <w:rPr>
          <w:rFonts w:ascii="Times New Roman" w:hAnsi="Times New Roman"/>
          <w:sz w:val="24"/>
          <w:szCs w:val="24"/>
          <w:lang w:val="sr-Cyrl-CS"/>
        </w:rPr>
        <w:t>стране ће регулисати међусобна права и обавезе доспеле до момента раскида уговора.</w:t>
      </w:r>
    </w:p>
    <w:p w:rsidR="00FD2634" w:rsidRDefault="00FD2634" w:rsidP="00FD2634">
      <w:pPr>
        <w:widowControl w:val="0"/>
        <w:tabs>
          <w:tab w:val="left" w:pos="720"/>
        </w:tabs>
        <w:spacing w:line="240" w:lineRule="auto"/>
        <w:jc w:val="both"/>
        <w:rPr>
          <w:rFonts w:ascii="Times New Roman" w:hAnsi="Times New Roman"/>
          <w:sz w:val="24"/>
          <w:szCs w:val="24"/>
          <w:lang w:val="sr-Cyrl-CS"/>
        </w:rPr>
      </w:pPr>
      <w:r w:rsidRPr="00EF2D2E">
        <w:rPr>
          <w:rFonts w:ascii="Times New Roman" w:hAnsi="Times New Roman"/>
          <w:sz w:val="24"/>
          <w:szCs w:val="24"/>
          <w:lang w:val="sr-Cyrl-CS"/>
        </w:rPr>
        <w:tab/>
        <w:t>Уколико Наручилац претрпи штету услед неиспуњења уговорних обавеза од стране Понуђача, Понуђач је дужан да му надокнади штету у целини.</w:t>
      </w:r>
      <w:r>
        <w:rPr>
          <w:rFonts w:ascii="Times New Roman" w:hAnsi="Times New Roman"/>
          <w:sz w:val="24"/>
          <w:szCs w:val="24"/>
          <w:lang w:val="sr-Cyrl-CS"/>
        </w:rPr>
        <w:t xml:space="preserve"> </w:t>
      </w:r>
    </w:p>
    <w:p w:rsidR="00FD2634" w:rsidRDefault="00FD2634" w:rsidP="00FD2634">
      <w:pPr>
        <w:widowControl w:val="0"/>
        <w:tabs>
          <w:tab w:val="left" w:pos="720"/>
        </w:tabs>
        <w:spacing w:line="240" w:lineRule="auto"/>
        <w:jc w:val="both"/>
        <w:rPr>
          <w:rFonts w:ascii="Times New Roman" w:hAnsi="Times New Roman"/>
          <w:sz w:val="24"/>
          <w:szCs w:val="24"/>
          <w:lang w:val="sr-Cyrl-CS"/>
        </w:rPr>
      </w:pPr>
    </w:p>
    <w:p w:rsidR="00FD2634" w:rsidRDefault="00FD2634" w:rsidP="00FD2634">
      <w:pPr>
        <w:widowControl w:val="0"/>
        <w:tabs>
          <w:tab w:val="left" w:pos="720"/>
        </w:tabs>
        <w:spacing w:line="240" w:lineRule="auto"/>
        <w:jc w:val="both"/>
        <w:rPr>
          <w:rFonts w:ascii="Times New Roman" w:hAnsi="Times New Roman"/>
          <w:sz w:val="24"/>
          <w:szCs w:val="24"/>
          <w:lang w:val="sr-Cyrl-CS"/>
        </w:rPr>
      </w:pPr>
    </w:p>
    <w:p w:rsidR="00FD2634" w:rsidRPr="00EF2D2E" w:rsidRDefault="00FD2634" w:rsidP="00FD2634">
      <w:pPr>
        <w:widowControl w:val="0"/>
        <w:tabs>
          <w:tab w:val="left" w:pos="720"/>
        </w:tabs>
        <w:spacing w:line="240" w:lineRule="auto"/>
        <w:jc w:val="both"/>
        <w:rPr>
          <w:rFonts w:ascii="Times New Roman" w:hAnsi="Times New Roman"/>
          <w:sz w:val="24"/>
          <w:szCs w:val="24"/>
          <w:lang w:val="sr-Cyrl-CS"/>
        </w:rPr>
      </w:pPr>
    </w:p>
    <w:p w:rsidR="00FD2634" w:rsidRPr="00EF2D2E" w:rsidRDefault="00FD2634" w:rsidP="00FD2634">
      <w:pPr>
        <w:autoSpaceDE w:val="0"/>
        <w:autoSpaceDN w:val="0"/>
        <w:adjustRightInd w:val="0"/>
        <w:spacing w:line="240" w:lineRule="auto"/>
        <w:jc w:val="both"/>
        <w:rPr>
          <w:rFonts w:ascii="Times New Roman" w:hAnsi="Times New Roman"/>
          <w:b/>
          <w:sz w:val="24"/>
          <w:szCs w:val="24"/>
          <w:lang w:val="sr-Cyrl-CS"/>
        </w:rPr>
      </w:pPr>
      <w:r>
        <w:rPr>
          <w:rFonts w:ascii="Times New Roman" w:hAnsi="Times New Roman"/>
          <w:b/>
          <w:sz w:val="24"/>
          <w:szCs w:val="24"/>
          <w:lang w:val="sr-Cyrl-CS"/>
        </w:rPr>
        <w:lastRenderedPageBreak/>
        <w:t>УГОВОРНА КАЗНА</w:t>
      </w:r>
    </w:p>
    <w:p w:rsidR="00FD2634" w:rsidRPr="00EF2D2E" w:rsidRDefault="00FD2634" w:rsidP="00FD2634">
      <w:pPr>
        <w:autoSpaceDE w:val="0"/>
        <w:autoSpaceDN w:val="0"/>
        <w:adjustRightInd w:val="0"/>
        <w:spacing w:line="240" w:lineRule="auto"/>
        <w:jc w:val="center"/>
        <w:rPr>
          <w:rFonts w:ascii="Times New Roman" w:hAnsi="Times New Roman"/>
          <w:b/>
          <w:sz w:val="24"/>
          <w:szCs w:val="24"/>
          <w:lang w:val="sr-Cyrl-CS"/>
        </w:rPr>
      </w:pPr>
      <w:r w:rsidRPr="00EF2D2E">
        <w:rPr>
          <w:rFonts w:ascii="Times New Roman" w:hAnsi="Times New Roman"/>
          <w:b/>
          <w:sz w:val="24"/>
          <w:szCs w:val="24"/>
          <w:lang w:val="sr-Cyrl-CS"/>
        </w:rPr>
        <w:t>Члан 13.</w:t>
      </w:r>
    </w:p>
    <w:p w:rsidR="00FD2634" w:rsidRPr="00EF2D2E" w:rsidRDefault="00FD2634" w:rsidP="00FD2634">
      <w:pPr>
        <w:spacing w:line="240" w:lineRule="auto"/>
        <w:ind w:firstLine="720"/>
        <w:jc w:val="both"/>
        <w:rPr>
          <w:rFonts w:ascii="Times New Roman" w:hAnsi="Times New Roman"/>
          <w:iCs/>
          <w:sz w:val="24"/>
          <w:szCs w:val="24"/>
          <w:lang w:val="sr-Cyrl-CS"/>
        </w:rPr>
      </w:pPr>
      <w:r w:rsidRPr="00EF2D2E">
        <w:rPr>
          <w:rFonts w:ascii="Times New Roman" w:hAnsi="Times New Roman"/>
          <w:iCs/>
          <w:sz w:val="24"/>
          <w:szCs w:val="24"/>
          <w:lang w:val="sr-Cyrl-CS"/>
        </w:rPr>
        <w:t xml:space="preserve">Ако </w:t>
      </w:r>
      <w:r w:rsidRPr="00EF2D2E">
        <w:rPr>
          <w:rFonts w:ascii="Times New Roman" w:hAnsi="Times New Roman"/>
          <w:sz w:val="24"/>
          <w:szCs w:val="24"/>
          <w:lang w:val="sr-Cyrl-CS"/>
        </w:rPr>
        <w:t>Понуђач</w:t>
      </w:r>
      <w:r w:rsidRPr="00EF2D2E">
        <w:rPr>
          <w:rFonts w:ascii="Times New Roman" w:hAnsi="Times New Roman"/>
          <w:iCs/>
          <w:sz w:val="24"/>
          <w:szCs w:val="24"/>
          <w:lang w:val="sr-Cyrl-CS"/>
        </w:rPr>
        <w:t xml:space="preserve"> не изврши предмет овог уговора у складу са свим уговорним обавезама, техничком спецификацијом и својом понудом, дужан је да плати Наручиоцу казну од </w:t>
      </w:r>
      <w:r w:rsidRPr="00EF2D2E">
        <w:rPr>
          <w:rFonts w:ascii="Times New Roman" w:hAnsi="Times New Roman"/>
          <w:iCs/>
          <w:sz w:val="24"/>
          <w:szCs w:val="24"/>
        </w:rPr>
        <w:t xml:space="preserve">10 </w:t>
      </w:r>
      <w:r w:rsidRPr="00EF2D2E">
        <w:rPr>
          <w:rFonts w:ascii="Times New Roman" w:hAnsi="Times New Roman"/>
          <w:iCs/>
          <w:sz w:val="24"/>
          <w:szCs w:val="24"/>
          <w:lang w:val="sr-Cyrl-CS"/>
        </w:rPr>
        <w:t>% од вредности уговора.</w:t>
      </w:r>
    </w:p>
    <w:p w:rsidR="00FD2634" w:rsidRPr="00EF2D2E" w:rsidRDefault="00FD2634" w:rsidP="00FD2634">
      <w:pPr>
        <w:spacing w:line="240" w:lineRule="auto"/>
        <w:ind w:firstLine="720"/>
        <w:jc w:val="both"/>
        <w:rPr>
          <w:rFonts w:ascii="Times New Roman" w:hAnsi="Times New Roman"/>
          <w:iCs/>
          <w:sz w:val="24"/>
          <w:szCs w:val="24"/>
          <w:lang w:val="sr-Cyrl-CS"/>
        </w:rPr>
      </w:pPr>
      <w:r w:rsidRPr="00EF2D2E">
        <w:rPr>
          <w:rFonts w:ascii="Times New Roman" w:hAnsi="Times New Roman"/>
          <w:iCs/>
          <w:sz w:val="24"/>
          <w:szCs w:val="24"/>
          <w:lang w:val="sr-Cyrl-CS"/>
        </w:rPr>
        <w:t xml:space="preserve">У случају из става 1. овог члана, Наручилац ће упутити захтев </w:t>
      </w:r>
      <w:r w:rsidRPr="00EF2D2E">
        <w:rPr>
          <w:rFonts w:ascii="Times New Roman" w:hAnsi="Times New Roman"/>
          <w:sz w:val="24"/>
          <w:szCs w:val="24"/>
          <w:lang w:val="sr-Cyrl-CS"/>
        </w:rPr>
        <w:t>Понуђачу</w:t>
      </w:r>
      <w:r w:rsidRPr="00EF2D2E">
        <w:rPr>
          <w:rFonts w:ascii="Times New Roman" w:hAnsi="Times New Roman"/>
          <w:iCs/>
          <w:sz w:val="24"/>
          <w:szCs w:val="24"/>
          <w:lang w:val="sr-Cyrl-CS"/>
        </w:rPr>
        <w:t xml:space="preserve"> да умањи износ фактуре, за износ уговорене казне дефинисане ставом 1. овог члана, уколико је услугу извршио делимично.</w:t>
      </w:r>
    </w:p>
    <w:p w:rsidR="00FD2634" w:rsidRPr="00EF2D2E" w:rsidRDefault="00FD2634" w:rsidP="00FD2634">
      <w:pPr>
        <w:spacing w:line="240" w:lineRule="auto"/>
        <w:jc w:val="both"/>
        <w:rPr>
          <w:rFonts w:ascii="Times New Roman" w:hAnsi="Times New Roman"/>
          <w:iCs/>
          <w:sz w:val="24"/>
          <w:szCs w:val="24"/>
          <w:lang w:val="sr-Cyrl-CS"/>
        </w:rPr>
      </w:pPr>
      <w:r w:rsidRPr="00EF2D2E">
        <w:rPr>
          <w:rFonts w:ascii="Times New Roman" w:hAnsi="Times New Roman"/>
          <w:iCs/>
          <w:sz w:val="24"/>
          <w:szCs w:val="24"/>
          <w:lang w:val="sr-Cyrl-CS"/>
        </w:rPr>
        <w:tab/>
        <w:t>Наплата уговорне казне за неизвршење предмета овог уговора, не искључује право Наручиоца на накнаду штете.</w:t>
      </w:r>
    </w:p>
    <w:p w:rsidR="00FD2634" w:rsidRPr="00EF2D2E" w:rsidRDefault="00FD2634" w:rsidP="00FD2634">
      <w:pPr>
        <w:spacing w:line="240" w:lineRule="auto"/>
        <w:jc w:val="both"/>
        <w:rPr>
          <w:rFonts w:ascii="Times New Roman" w:hAnsi="Times New Roman"/>
          <w:iCs/>
          <w:sz w:val="24"/>
          <w:szCs w:val="24"/>
          <w:lang w:val="sr-Cyrl-CS"/>
        </w:rPr>
      </w:pPr>
      <w:r w:rsidRPr="00EF2D2E">
        <w:rPr>
          <w:rFonts w:ascii="Times New Roman" w:hAnsi="Times New Roman"/>
          <w:iCs/>
          <w:sz w:val="24"/>
          <w:szCs w:val="24"/>
          <w:lang w:val="sr-Cyrl-CS"/>
        </w:rPr>
        <w:tab/>
      </w:r>
      <w:r w:rsidRPr="00EF2D2E">
        <w:rPr>
          <w:rFonts w:ascii="Times New Roman" w:hAnsi="Times New Roman"/>
          <w:sz w:val="24"/>
          <w:szCs w:val="24"/>
          <w:lang w:val="sr-Cyrl-CS"/>
        </w:rPr>
        <w:t>Понуђач</w:t>
      </w:r>
      <w:r w:rsidRPr="00EF2D2E">
        <w:rPr>
          <w:rFonts w:ascii="Times New Roman" w:hAnsi="Times New Roman"/>
          <w:iCs/>
          <w:sz w:val="24"/>
          <w:szCs w:val="24"/>
          <w:lang w:val="sr-Cyrl-CS"/>
        </w:rPr>
        <w:t xml:space="preserve"> је дужан да одмах по наступању околности више силе, као и о престанку истих, о томе писмено обавести Наручиоца.</w:t>
      </w:r>
    </w:p>
    <w:p w:rsidR="00FD2634" w:rsidRPr="00EF2D2E" w:rsidRDefault="00FD2634" w:rsidP="00FD2634">
      <w:pPr>
        <w:keepNext/>
        <w:keepLines/>
        <w:spacing w:line="240" w:lineRule="auto"/>
        <w:ind w:hanging="10"/>
        <w:outlineLvl w:val="1"/>
        <w:rPr>
          <w:rFonts w:ascii="Times New Roman" w:hAnsi="Times New Roman"/>
          <w:b/>
          <w:sz w:val="24"/>
          <w:szCs w:val="24"/>
        </w:rPr>
      </w:pPr>
      <w:r w:rsidRPr="00EF2D2E">
        <w:rPr>
          <w:rFonts w:ascii="Times New Roman" w:hAnsi="Times New Roman"/>
          <w:b/>
          <w:sz w:val="24"/>
          <w:szCs w:val="24"/>
        </w:rPr>
        <w:t>ВИША СИЛА</w:t>
      </w:r>
    </w:p>
    <w:p w:rsidR="00FD2634" w:rsidRPr="00EF2D2E" w:rsidRDefault="00FD2634" w:rsidP="00FD2634">
      <w:pPr>
        <w:spacing w:line="240" w:lineRule="auto"/>
        <w:ind w:hanging="10"/>
        <w:jc w:val="center"/>
        <w:rPr>
          <w:rFonts w:ascii="Times New Roman" w:hAnsi="Times New Roman"/>
          <w:sz w:val="24"/>
          <w:szCs w:val="24"/>
        </w:rPr>
      </w:pPr>
      <w:r w:rsidRPr="00EF2D2E">
        <w:rPr>
          <w:rFonts w:ascii="Times New Roman" w:hAnsi="Times New Roman"/>
          <w:b/>
          <w:sz w:val="24"/>
          <w:szCs w:val="24"/>
        </w:rPr>
        <w:t xml:space="preserve">Члан 14. </w:t>
      </w:r>
    </w:p>
    <w:p w:rsidR="00FD2634" w:rsidRPr="00EF2D2E" w:rsidRDefault="00FD2634" w:rsidP="00FD2634">
      <w:pPr>
        <w:spacing w:line="240" w:lineRule="auto"/>
        <w:ind w:hanging="8"/>
        <w:jc w:val="both"/>
        <w:rPr>
          <w:rFonts w:ascii="Times New Roman" w:hAnsi="Times New Roman"/>
          <w:sz w:val="24"/>
          <w:szCs w:val="24"/>
        </w:rPr>
      </w:pPr>
      <w:r w:rsidRPr="00EF2D2E">
        <w:rPr>
          <w:rFonts w:ascii="Times New Roman" w:hAnsi="Times New Roman"/>
          <w:sz w:val="24"/>
          <w:szCs w:val="24"/>
        </w:rPr>
        <w:t xml:space="preserve"> </w:t>
      </w:r>
      <w:r w:rsidRPr="00EF2D2E">
        <w:rPr>
          <w:rFonts w:ascii="Times New Roman" w:hAnsi="Times New Roman"/>
          <w:sz w:val="24"/>
          <w:szCs w:val="24"/>
        </w:rPr>
        <w:tab/>
        <w:t xml:space="preserve">Уколико после закључења овог </w:t>
      </w:r>
      <w:r w:rsidRPr="00EF2D2E">
        <w:rPr>
          <w:rFonts w:ascii="Times New Roman" w:hAnsi="Times New Roman"/>
          <w:sz w:val="24"/>
          <w:szCs w:val="24"/>
          <w:lang w:val="sr-Cyrl-CS"/>
        </w:rPr>
        <w:t>уговора</w:t>
      </w:r>
      <w:r w:rsidRPr="00EF2D2E">
        <w:rPr>
          <w:rFonts w:ascii="Times New Roman" w:hAnsi="Times New Roman"/>
          <w:sz w:val="24"/>
          <w:szCs w:val="24"/>
        </w:rPr>
        <w:t xml:space="preserve"> наступе околности више силе које доведу до ометања или онемогућавања извршења обавеза дефинисаних </w:t>
      </w:r>
      <w:r w:rsidRPr="00EF2D2E">
        <w:rPr>
          <w:rFonts w:ascii="Times New Roman" w:hAnsi="Times New Roman"/>
          <w:sz w:val="24"/>
          <w:szCs w:val="24"/>
          <w:lang w:val="sr-Cyrl-CS"/>
        </w:rPr>
        <w:t>уговором</w:t>
      </w:r>
      <w:r w:rsidRPr="00EF2D2E">
        <w:rPr>
          <w:rFonts w:ascii="Times New Roman" w:hAnsi="Times New Roman"/>
          <w:sz w:val="24"/>
          <w:szCs w:val="24"/>
        </w:rPr>
        <w:t xml:space="preserve">, рокови извршења обавеза ће се продужити за време трајања више силе.  </w:t>
      </w:r>
    </w:p>
    <w:p w:rsidR="00FD2634" w:rsidRPr="00EF2D2E" w:rsidRDefault="00FD2634" w:rsidP="00FD2634">
      <w:pPr>
        <w:spacing w:line="240" w:lineRule="auto"/>
        <w:ind w:hanging="8"/>
        <w:jc w:val="both"/>
        <w:rPr>
          <w:rFonts w:ascii="Times New Roman" w:hAnsi="Times New Roman"/>
          <w:sz w:val="24"/>
          <w:szCs w:val="24"/>
        </w:rPr>
      </w:pPr>
      <w:r w:rsidRPr="00EF2D2E">
        <w:rPr>
          <w:rFonts w:ascii="Times New Roman" w:hAnsi="Times New Roman"/>
          <w:sz w:val="24"/>
          <w:szCs w:val="24"/>
        </w:rPr>
        <w:t xml:space="preserve"> </w:t>
      </w:r>
      <w:r w:rsidRPr="00EF2D2E">
        <w:rPr>
          <w:rFonts w:ascii="Times New Roman" w:hAnsi="Times New Roman"/>
          <w:sz w:val="24"/>
          <w:szCs w:val="24"/>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EF2D2E">
        <w:rPr>
          <w:rFonts w:ascii="Times New Roman" w:hAnsi="Times New Roman"/>
          <w:sz w:val="24"/>
          <w:szCs w:val="24"/>
          <w:lang w:val="sr-Cyrl-CS"/>
        </w:rPr>
        <w:t>уговору</w:t>
      </w:r>
      <w:r w:rsidRPr="00EF2D2E">
        <w:rPr>
          <w:rFonts w:ascii="Times New Roman" w:hAnsi="Times New Roman"/>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FD2634" w:rsidRPr="00EF2D2E" w:rsidRDefault="00FD2634" w:rsidP="00FD2634">
      <w:pPr>
        <w:spacing w:line="240" w:lineRule="auto"/>
        <w:ind w:hanging="8"/>
        <w:jc w:val="both"/>
        <w:rPr>
          <w:rFonts w:ascii="Times New Roman" w:hAnsi="Times New Roman"/>
          <w:sz w:val="24"/>
          <w:szCs w:val="24"/>
        </w:rPr>
      </w:pPr>
      <w:r w:rsidRPr="00EF2D2E">
        <w:rPr>
          <w:rFonts w:ascii="Times New Roman" w:hAnsi="Times New Roman"/>
          <w:sz w:val="24"/>
          <w:szCs w:val="24"/>
        </w:rPr>
        <w:t xml:space="preserve"> </w:t>
      </w:r>
      <w:r w:rsidRPr="00EF2D2E">
        <w:rPr>
          <w:rFonts w:ascii="Times New Roman" w:hAnsi="Times New Roman"/>
          <w:sz w:val="24"/>
          <w:szCs w:val="24"/>
        </w:rPr>
        <w:tab/>
        <w:t xml:space="preserve">Страна у </w:t>
      </w:r>
      <w:r w:rsidRPr="00EF2D2E">
        <w:rPr>
          <w:rFonts w:ascii="Times New Roman" w:hAnsi="Times New Roman"/>
          <w:sz w:val="24"/>
          <w:szCs w:val="24"/>
          <w:lang w:val="sr-Cyrl-CS"/>
        </w:rPr>
        <w:t>уговору</w:t>
      </w:r>
      <w:r w:rsidRPr="00EF2D2E">
        <w:rPr>
          <w:rFonts w:ascii="Times New Roman" w:hAnsi="Times New Roman"/>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r>
        <w:rPr>
          <w:rFonts w:ascii="Times New Roman" w:hAnsi="Times New Roman"/>
          <w:sz w:val="24"/>
          <w:szCs w:val="24"/>
        </w:rPr>
        <w:t xml:space="preserve">  </w:t>
      </w:r>
    </w:p>
    <w:p w:rsidR="00FD2634" w:rsidRPr="00EF2D2E" w:rsidRDefault="00FD2634" w:rsidP="00FD2634">
      <w:pPr>
        <w:autoSpaceDE w:val="0"/>
        <w:autoSpaceDN w:val="0"/>
        <w:adjustRightInd w:val="0"/>
        <w:spacing w:line="240" w:lineRule="auto"/>
        <w:rPr>
          <w:rFonts w:ascii="Times New Roman" w:hAnsi="Times New Roman"/>
          <w:b/>
          <w:sz w:val="24"/>
          <w:szCs w:val="24"/>
          <w:lang w:val="sr-Cyrl-CS"/>
        </w:rPr>
      </w:pPr>
      <w:r>
        <w:rPr>
          <w:rFonts w:ascii="Times New Roman" w:hAnsi="Times New Roman"/>
          <w:b/>
          <w:sz w:val="24"/>
          <w:szCs w:val="24"/>
          <w:lang w:val="sr-Cyrl-CS"/>
        </w:rPr>
        <w:t>ПРЕЛАЗНЕ И ЗАВРШНЕ ОДРЕДБЕ</w:t>
      </w:r>
    </w:p>
    <w:p w:rsidR="00FD2634" w:rsidRPr="00EF2D2E" w:rsidRDefault="00FD2634" w:rsidP="00FD2634">
      <w:pPr>
        <w:autoSpaceDE w:val="0"/>
        <w:autoSpaceDN w:val="0"/>
        <w:adjustRightInd w:val="0"/>
        <w:spacing w:line="240" w:lineRule="auto"/>
        <w:jc w:val="center"/>
        <w:rPr>
          <w:rFonts w:ascii="Times New Roman" w:hAnsi="Times New Roman"/>
          <w:b/>
          <w:bCs/>
          <w:color w:val="000000"/>
          <w:sz w:val="24"/>
          <w:szCs w:val="24"/>
          <w:lang w:val="sr-Latn-CS" w:eastAsia="sr-Latn-CS"/>
        </w:rPr>
      </w:pPr>
      <w:r w:rsidRPr="00EF2D2E">
        <w:rPr>
          <w:rFonts w:ascii="Times New Roman" w:hAnsi="Times New Roman"/>
          <w:b/>
          <w:bCs/>
          <w:color w:val="000000"/>
          <w:sz w:val="24"/>
          <w:szCs w:val="24"/>
          <w:lang w:val="sr-Latn-CS" w:eastAsia="sr-Latn-CS"/>
        </w:rPr>
        <w:t>Члан 15.</w:t>
      </w:r>
    </w:p>
    <w:p w:rsidR="00FD2634" w:rsidRPr="00EF2D2E" w:rsidRDefault="00FD2634" w:rsidP="00FD2634">
      <w:pPr>
        <w:widowControl w:val="0"/>
        <w:tabs>
          <w:tab w:val="left" w:pos="720"/>
        </w:tabs>
        <w:spacing w:line="240" w:lineRule="auto"/>
        <w:jc w:val="both"/>
        <w:rPr>
          <w:rFonts w:ascii="Times New Roman" w:hAnsi="Times New Roman"/>
          <w:sz w:val="24"/>
          <w:szCs w:val="24"/>
          <w:lang w:val="sr-Cyrl-CS"/>
        </w:rPr>
      </w:pPr>
      <w:r w:rsidRPr="00EF2D2E">
        <w:rPr>
          <w:rFonts w:ascii="Times New Roman" w:hAnsi="Times New Roman"/>
          <w:sz w:val="24"/>
          <w:szCs w:val="24"/>
          <w:lang w:val="sr-Cyrl-CS"/>
        </w:rPr>
        <w:tab/>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w:t>
      </w:r>
      <w:r>
        <w:rPr>
          <w:rFonts w:ascii="Times New Roman" w:hAnsi="Times New Roman"/>
          <w:sz w:val="24"/>
          <w:szCs w:val="24"/>
          <w:lang w:val="sr-Cyrl-CS"/>
        </w:rPr>
        <w:t>,  бр.1/2003 – Уставна повеља).</w:t>
      </w:r>
    </w:p>
    <w:p w:rsidR="00FD2634" w:rsidRPr="00EF2D2E" w:rsidRDefault="00FD2634" w:rsidP="00FD2634">
      <w:pPr>
        <w:autoSpaceDE w:val="0"/>
        <w:autoSpaceDN w:val="0"/>
        <w:adjustRightInd w:val="0"/>
        <w:spacing w:line="240" w:lineRule="auto"/>
        <w:jc w:val="center"/>
        <w:rPr>
          <w:rFonts w:ascii="Times New Roman" w:hAnsi="Times New Roman"/>
          <w:b/>
          <w:color w:val="000000"/>
          <w:sz w:val="24"/>
          <w:szCs w:val="24"/>
          <w:lang w:val="sr-Cyrl-CS" w:eastAsia="sr-Latn-CS"/>
        </w:rPr>
      </w:pPr>
      <w:r w:rsidRPr="00EF2D2E">
        <w:rPr>
          <w:rFonts w:ascii="Times New Roman" w:hAnsi="Times New Roman"/>
          <w:b/>
          <w:color w:val="000000"/>
          <w:sz w:val="24"/>
          <w:szCs w:val="24"/>
          <w:lang w:val="sr-Cyrl-CS" w:eastAsia="sr-Latn-CS"/>
        </w:rPr>
        <w:t>Члан 16.</w:t>
      </w:r>
    </w:p>
    <w:p w:rsidR="00FD2634" w:rsidRPr="00EF2D2E" w:rsidRDefault="00FD2634" w:rsidP="00FD2634">
      <w:pPr>
        <w:autoSpaceDE w:val="0"/>
        <w:autoSpaceDN w:val="0"/>
        <w:adjustRightInd w:val="0"/>
        <w:spacing w:line="240" w:lineRule="auto"/>
        <w:ind w:firstLine="720"/>
        <w:jc w:val="both"/>
        <w:rPr>
          <w:rFonts w:ascii="Times New Roman" w:hAnsi="Times New Roman"/>
          <w:color w:val="000000"/>
          <w:sz w:val="24"/>
          <w:szCs w:val="24"/>
          <w:lang w:val="sr-Cyrl-CS" w:eastAsia="sr-Latn-CS"/>
        </w:rPr>
      </w:pPr>
      <w:r w:rsidRPr="00EF2D2E">
        <w:rPr>
          <w:rFonts w:ascii="Times New Roman" w:hAnsi="Times New Roman"/>
          <w:color w:val="000000"/>
          <w:sz w:val="24"/>
          <w:szCs w:val="24"/>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FD2634" w:rsidRPr="00EF2D2E" w:rsidRDefault="00FD2634" w:rsidP="00FD2634">
      <w:pPr>
        <w:autoSpaceDE w:val="0"/>
        <w:autoSpaceDN w:val="0"/>
        <w:adjustRightInd w:val="0"/>
        <w:spacing w:line="240" w:lineRule="auto"/>
        <w:rPr>
          <w:rFonts w:ascii="Times New Roman" w:hAnsi="Times New Roman"/>
          <w:b/>
          <w:bCs/>
          <w:color w:val="000000"/>
          <w:sz w:val="24"/>
          <w:szCs w:val="24"/>
          <w:lang w:val="sr-Latn-CS" w:eastAsia="sr-Latn-CS"/>
        </w:rPr>
      </w:pPr>
    </w:p>
    <w:p w:rsidR="00FD2634" w:rsidRPr="00EF2D2E" w:rsidRDefault="00FD2634" w:rsidP="00FD2634">
      <w:pPr>
        <w:autoSpaceDE w:val="0"/>
        <w:autoSpaceDN w:val="0"/>
        <w:adjustRightInd w:val="0"/>
        <w:spacing w:line="240" w:lineRule="auto"/>
        <w:jc w:val="center"/>
        <w:rPr>
          <w:rFonts w:ascii="Times New Roman" w:hAnsi="Times New Roman"/>
          <w:b/>
          <w:bCs/>
          <w:color w:val="000000"/>
          <w:sz w:val="24"/>
          <w:szCs w:val="24"/>
          <w:lang w:val="sr-Latn-CS" w:eastAsia="sr-Latn-CS"/>
        </w:rPr>
      </w:pPr>
      <w:r w:rsidRPr="00EF2D2E">
        <w:rPr>
          <w:rFonts w:ascii="Times New Roman" w:hAnsi="Times New Roman"/>
          <w:b/>
          <w:bCs/>
          <w:color w:val="000000"/>
          <w:sz w:val="24"/>
          <w:szCs w:val="24"/>
          <w:lang w:val="sr-Latn-CS" w:eastAsia="sr-Latn-CS"/>
        </w:rPr>
        <w:lastRenderedPageBreak/>
        <w:t xml:space="preserve">Члан 17. </w:t>
      </w:r>
    </w:p>
    <w:p w:rsidR="00FD2634" w:rsidRPr="00AC61E2" w:rsidRDefault="00FD2634" w:rsidP="00FD2634">
      <w:pPr>
        <w:autoSpaceDE w:val="0"/>
        <w:autoSpaceDN w:val="0"/>
        <w:adjustRightInd w:val="0"/>
        <w:spacing w:line="240" w:lineRule="auto"/>
        <w:ind w:firstLine="720"/>
        <w:jc w:val="both"/>
        <w:rPr>
          <w:rFonts w:ascii="Times New Roman" w:hAnsi="Times New Roman"/>
          <w:color w:val="000000"/>
          <w:sz w:val="24"/>
          <w:szCs w:val="24"/>
          <w:lang w:val="sr-Latn-CS" w:eastAsia="sr-Latn-CS"/>
        </w:rPr>
      </w:pPr>
      <w:r w:rsidRPr="00EF2D2E">
        <w:rPr>
          <w:rFonts w:ascii="Times New Roman" w:hAnsi="Times New Roman"/>
          <w:color w:val="000000"/>
          <w:sz w:val="24"/>
          <w:szCs w:val="24"/>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FD2634" w:rsidRPr="00EF2D2E" w:rsidRDefault="00FD2634" w:rsidP="00FD2634">
      <w:pPr>
        <w:autoSpaceDE w:val="0"/>
        <w:autoSpaceDN w:val="0"/>
        <w:adjustRightInd w:val="0"/>
        <w:spacing w:line="240" w:lineRule="auto"/>
        <w:jc w:val="center"/>
        <w:rPr>
          <w:rFonts w:ascii="Times New Roman" w:hAnsi="Times New Roman"/>
          <w:b/>
          <w:bCs/>
          <w:color w:val="000000"/>
          <w:sz w:val="24"/>
          <w:szCs w:val="24"/>
          <w:lang w:val="sr-Latn-CS" w:eastAsia="sr-Latn-CS"/>
        </w:rPr>
      </w:pPr>
      <w:r w:rsidRPr="00EF2D2E">
        <w:rPr>
          <w:rFonts w:ascii="Times New Roman" w:hAnsi="Times New Roman"/>
          <w:b/>
          <w:bCs/>
          <w:color w:val="000000"/>
          <w:sz w:val="24"/>
          <w:szCs w:val="24"/>
          <w:lang w:val="sr-Latn-CS" w:eastAsia="sr-Latn-CS"/>
        </w:rPr>
        <w:t xml:space="preserve">Члан 18. </w:t>
      </w:r>
    </w:p>
    <w:p w:rsidR="00FD2634" w:rsidRPr="00AC61E2" w:rsidRDefault="00FD2634" w:rsidP="00FD2634">
      <w:pPr>
        <w:autoSpaceDE w:val="0"/>
        <w:autoSpaceDN w:val="0"/>
        <w:adjustRightInd w:val="0"/>
        <w:spacing w:line="240" w:lineRule="auto"/>
        <w:ind w:firstLine="720"/>
        <w:jc w:val="both"/>
        <w:rPr>
          <w:rFonts w:ascii="Times New Roman" w:hAnsi="Times New Roman"/>
          <w:color w:val="000000"/>
          <w:sz w:val="24"/>
          <w:szCs w:val="24"/>
          <w:lang w:val="sr-Cyrl-CS" w:eastAsia="sr-Latn-CS"/>
        </w:rPr>
      </w:pPr>
      <w:r w:rsidRPr="00EF2D2E">
        <w:rPr>
          <w:rFonts w:ascii="Times New Roman" w:hAnsi="Times New Roman"/>
          <w:color w:val="000000"/>
          <w:sz w:val="24"/>
          <w:szCs w:val="24"/>
          <w:lang w:val="sr-Latn-CS" w:eastAsia="sr-Latn-CS"/>
        </w:rPr>
        <w:t>Овај уговор је сачињен у 6 (шест) истоветних примерака, од</w:t>
      </w:r>
      <w:r w:rsidRPr="00EF2D2E">
        <w:rPr>
          <w:rFonts w:ascii="Times New Roman" w:hAnsi="Times New Roman"/>
          <w:color w:val="000000"/>
          <w:sz w:val="24"/>
          <w:szCs w:val="24"/>
          <w:lang w:val="sr-Cyrl-CS" w:eastAsia="sr-Latn-CS"/>
        </w:rPr>
        <w:t xml:space="preserve"> којих</w:t>
      </w:r>
      <w:r w:rsidRPr="00EF2D2E">
        <w:rPr>
          <w:rFonts w:ascii="Times New Roman" w:hAnsi="Times New Roman"/>
          <w:color w:val="000000"/>
          <w:sz w:val="24"/>
          <w:szCs w:val="24"/>
          <w:lang w:val="sr-Latn-CS" w:eastAsia="sr-Latn-CS"/>
        </w:rPr>
        <w:t xml:space="preserve"> </w:t>
      </w:r>
      <w:r w:rsidRPr="00EF2D2E">
        <w:rPr>
          <w:rFonts w:ascii="Times New Roman" w:hAnsi="Times New Roman"/>
          <w:color w:val="000000"/>
          <w:sz w:val="24"/>
          <w:szCs w:val="24"/>
          <w:lang w:val="sr-Cyrl-CS" w:eastAsia="sr-Latn-CS"/>
        </w:rPr>
        <w:t>свака уговорна страна добија по 3 (три) примерка.</w:t>
      </w:r>
    </w:p>
    <w:p w:rsidR="00FD2634" w:rsidRPr="00EF2D2E" w:rsidRDefault="00FD2634" w:rsidP="00FD2634">
      <w:pPr>
        <w:pStyle w:val="Default"/>
        <w:ind w:firstLine="720"/>
        <w:jc w:val="both"/>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FD2634" w:rsidRPr="00EF2D2E" w:rsidTr="00B25BC8">
        <w:tc>
          <w:tcPr>
            <w:tcW w:w="4622" w:type="dxa"/>
          </w:tcPr>
          <w:p w:rsidR="00FD2634" w:rsidRPr="00EF2D2E" w:rsidRDefault="00FD2634" w:rsidP="00B25BC8">
            <w:pPr>
              <w:pStyle w:val="Default"/>
              <w:jc w:val="center"/>
              <w:rPr>
                <w:lang w:val="sr-Cyrl-CS"/>
              </w:rPr>
            </w:pPr>
            <w:r w:rsidRPr="00EF2D2E">
              <w:rPr>
                <w:lang w:val="sr-Cyrl-CS"/>
              </w:rPr>
              <w:t>ПОНУЂАЧ</w:t>
            </w:r>
          </w:p>
          <w:p w:rsidR="00FD2634" w:rsidRPr="00EF2D2E" w:rsidRDefault="00FD2634" w:rsidP="00B25BC8">
            <w:pPr>
              <w:pStyle w:val="Default"/>
              <w:pBdr>
                <w:bottom w:val="single" w:sz="12" w:space="1" w:color="auto"/>
              </w:pBdr>
              <w:jc w:val="center"/>
              <w:rPr>
                <w:b/>
              </w:rPr>
            </w:pPr>
          </w:p>
          <w:p w:rsidR="00FD2634" w:rsidRPr="00EF2D2E" w:rsidRDefault="00FD2634" w:rsidP="00B25BC8">
            <w:pPr>
              <w:pStyle w:val="Default"/>
              <w:pBdr>
                <w:bottom w:val="single" w:sz="12" w:space="1" w:color="auto"/>
              </w:pBdr>
              <w:jc w:val="center"/>
            </w:pPr>
          </w:p>
          <w:p w:rsidR="00FD2634" w:rsidRPr="00EF2D2E" w:rsidRDefault="00FD2634" w:rsidP="00B25BC8">
            <w:pPr>
              <w:pStyle w:val="Default"/>
              <w:pBdr>
                <w:bottom w:val="single" w:sz="12" w:space="1" w:color="auto"/>
              </w:pBdr>
              <w:jc w:val="center"/>
              <w:rPr>
                <w:lang w:val="sr-Cyrl-RS"/>
              </w:rPr>
            </w:pPr>
          </w:p>
          <w:p w:rsidR="00FD2634" w:rsidRPr="00EF2D2E" w:rsidRDefault="00FD2634" w:rsidP="00B25BC8">
            <w:pPr>
              <w:pStyle w:val="Default"/>
              <w:pBdr>
                <w:bottom w:val="single" w:sz="12" w:space="1" w:color="auto"/>
              </w:pBdr>
              <w:jc w:val="center"/>
              <w:rPr>
                <w:lang w:val="sr-Cyrl-RS"/>
              </w:rPr>
            </w:pPr>
          </w:p>
          <w:p w:rsidR="00FD2634" w:rsidRPr="00EF2D2E" w:rsidRDefault="00FD2634" w:rsidP="00B25BC8">
            <w:pPr>
              <w:pStyle w:val="Default"/>
              <w:pBdr>
                <w:bottom w:val="single" w:sz="12" w:space="1" w:color="auto"/>
              </w:pBdr>
              <w:jc w:val="center"/>
              <w:rPr>
                <w:lang w:val="sr-Cyrl-RS"/>
              </w:rPr>
            </w:pPr>
          </w:p>
          <w:p w:rsidR="00FD2634" w:rsidRPr="00EF2D2E" w:rsidRDefault="00FD2634" w:rsidP="00B25BC8">
            <w:pPr>
              <w:pStyle w:val="Default"/>
              <w:jc w:val="center"/>
              <w:rPr>
                <w:lang w:val="sr-Cyrl-CS"/>
              </w:rPr>
            </w:pPr>
            <w:r w:rsidRPr="00EF2D2E">
              <w:rPr>
                <w:lang w:val="sr-Cyrl-CS"/>
              </w:rPr>
              <w:t>, овлашћено лице</w:t>
            </w:r>
          </w:p>
        </w:tc>
        <w:tc>
          <w:tcPr>
            <w:tcW w:w="4621" w:type="dxa"/>
          </w:tcPr>
          <w:p w:rsidR="00FD2634" w:rsidRPr="00EF2D2E" w:rsidRDefault="00FD2634" w:rsidP="00B25BC8">
            <w:pPr>
              <w:pStyle w:val="Default"/>
              <w:jc w:val="center"/>
              <w:rPr>
                <w:lang w:val="sr-Cyrl-CS"/>
              </w:rPr>
            </w:pPr>
            <w:r w:rsidRPr="00EF2D2E">
              <w:rPr>
                <w:lang w:val="sr-Cyrl-CS"/>
              </w:rPr>
              <w:t>ДРЖАВНИ СЕКРЕТАР</w:t>
            </w:r>
          </w:p>
          <w:p w:rsidR="00FD2634" w:rsidRPr="00EF2D2E" w:rsidRDefault="00FD2634" w:rsidP="00B25BC8">
            <w:pPr>
              <w:pStyle w:val="Default"/>
              <w:jc w:val="center"/>
              <w:rPr>
                <w:lang w:val="sr-Cyrl-CS"/>
              </w:rPr>
            </w:pPr>
          </w:p>
          <w:p w:rsidR="00FD2634" w:rsidRPr="00EF2D2E" w:rsidRDefault="00FD2634" w:rsidP="00B25BC8">
            <w:pPr>
              <w:pStyle w:val="Default"/>
              <w:jc w:val="center"/>
              <w:rPr>
                <w:lang w:val="sr-Cyrl-CS"/>
              </w:rPr>
            </w:pPr>
          </w:p>
          <w:p w:rsidR="00FD2634" w:rsidRPr="00EF2D2E" w:rsidRDefault="00FD2634" w:rsidP="00B25BC8">
            <w:pPr>
              <w:pStyle w:val="Default"/>
              <w:jc w:val="center"/>
              <w:rPr>
                <w:lang w:val="sr-Cyrl-CS"/>
              </w:rPr>
            </w:pPr>
          </w:p>
          <w:p w:rsidR="00FD2634" w:rsidRPr="00EF2D2E" w:rsidRDefault="00FD2634" w:rsidP="00B25BC8">
            <w:pPr>
              <w:pStyle w:val="Default"/>
              <w:jc w:val="center"/>
              <w:rPr>
                <w:lang w:val="sr-Cyrl-CS"/>
              </w:rPr>
            </w:pPr>
          </w:p>
          <w:p w:rsidR="00FD2634" w:rsidRPr="00EF2D2E" w:rsidRDefault="00FD2634" w:rsidP="00B25BC8">
            <w:pPr>
              <w:pStyle w:val="Default"/>
              <w:pBdr>
                <w:bottom w:val="single" w:sz="12" w:space="1" w:color="auto"/>
              </w:pBdr>
              <w:jc w:val="center"/>
              <w:rPr>
                <w:lang w:val="sr-Cyrl-CS"/>
              </w:rPr>
            </w:pPr>
          </w:p>
          <w:p w:rsidR="00FD2634" w:rsidRPr="00EF2D2E" w:rsidRDefault="00FD2634" w:rsidP="00B25BC8">
            <w:pPr>
              <w:pStyle w:val="Default"/>
              <w:jc w:val="center"/>
              <w:rPr>
                <w:lang w:val="sr-Cyrl-CS"/>
              </w:rPr>
            </w:pPr>
            <w:r w:rsidRPr="00EF2D2E">
              <w:rPr>
                <w:lang w:val="sr-Cyrl-CS"/>
              </w:rPr>
              <w:t>Милана Ракић</w:t>
            </w:r>
          </w:p>
          <w:p w:rsidR="00FD2634" w:rsidRPr="00EF2D2E" w:rsidRDefault="00FD2634" w:rsidP="00B25BC8">
            <w:pPr>
              <w:pStyle w:val="Default"/>
              <w:jc w:val="both"/>
              <w:rPr>
                <w:lang w:val="sr-Cyrl-CS"/>
              </w:rPr>
            </w:pPr>
          </w:p>
        </w:tc>
      </w:tr>
    </w:tbl>
    <w:p w:rsidR="00FD2634" w:rsidRPr="00EF2D2E" w:rsidRDefault="00FD2634" w:rsidP="00FD2634">
      <w:pPr>
        <w:widowControl w:val="0"/>
        <w:tabs>
          <w:tab w:val="left" w:pos="1440"/>
        </w:tabs>
        <w:spacing w:after="0" w:line="240" w:lineRule="auto"/>
        <w:jc w:val="both"/>
        <w:rPr>
          <w:rFonts w:ascii="Times New Roman" w:hAnsi="Times New Roman"/>
          <w:b/>
          <w:color w:val="000000"/>
          <w:sz w:val="24"/>
          <w:szCs w:val="24"/>
          <w:lang w:val="sr-Cyrl-CS"/>
        </w:rPr>
      </w:pPr>
    </w:p>
    <w:sectPr w:rsidR="00FD2634" w:rsidRPr="00EF2D2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BA" w:rsidRDefault="00193DBA" w:rsidP="00E44141">
      <w:pPr>
        <w:spacing w:after="0" w:line="240" w:lineRule="auto"/>
      </w:pPr>
      <w:r>
        <w:separator/>
      </w:r>
    </w:p>
  </w:endnote>
  <w:endnote w:type="continuationSeparator" w:id="0">
    <w:p w:rsidR="00193DBA" w:rsidRDefault="00193DBA" w:rsidP="00E4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7529"/>
      <w:docPartObj>
        <w:docPartGallery w:val="Page Numbers (Bottom of Page)"/>
        <w:docPartUnique/>
      </w:docPartObj>
    </w:sdtPr>
    <w:sdtEndPr>
      <w:rPr>
        <w:noProof/>
      </w:rPr>
    </w:sdtEndPr>
    <w:sdtContent>
      <w:p w:rsidR="00E44141" w:rsidRDefault="00E44141">
        <w:pPr>
          <w:pStyle w:val="Footer"/>
          <w:jc w:val="right"/>
        </w:pPr>
        <w:r>
          <w:fldChar w:fldCharType="begin"/>
        </w:r>
        <w:r>
          <w:instrText xml:space="preserve"> PAGE   \* MERGEFORMAT </w:instrText>
        </w:r>
        <w:r>
          <w:fldChar w:fldCharType="separate"/>
        </w:r>
        <w:r w:rsidR="00577104">
          <w:rPr>
            <w:noProof/>
          </w:rPr>
          <w:t>4</w:t>
        </w:r>
        <w:r>
          <w:rPr>
            <w:noProof/>
          </w:rPr>
          <w:fldChar w:fldCharType="end"/>
        </w:r>
      </w:p>
    </w:sdtContent>
  </w:sdt>
  <w:p w:rsidR="00E44141" w:rsidRDefault="00E44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BA" w:rsidRDefault="00193DBA" w:rsidP="00E44141">
      <w:pPr>
        <w:spacing w:after="0" w:line="240" w:lineRule="auto"/>
      </w:pPr>
      <w:r>
        <w:separator/>
      </w:r>
    </w:p>
  </w:footnote>
  <w:footnote w:type="continuationSeparator" w:id="0">
    <w:p w:rsidR="00193DBA" w:rsidRDefault="00193DBA" w:rsidP="00E44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4808C94A"/>
    <w:name w:val="WW8Num4"/>
    <w:lvl w:ilvl="0">
      <w:start w:val="1"/>
      <w:numFmt w:val="decimal"/>
      <w:lvlText w:val="%1)"/>
      <w:lvlJc w:val="left"/>
      <w:pPr>
        <w:tabs>
          <w:tab w:val="num" w:pos="810"/>
        </w:tabs>
        <w:ind w:left="1530" w:hanging="360"/>
      </w:pPr>
      <w:rPr>
        <w:rFonts w:ascii="Times New Roman" w:eastAsia="Arial Unicode MS" w:hAnsi="Times New Roman"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singleLevel"/>
    <w:tmpl w:val="76B6B350"/>
    <w:name w:val="WW8Num7"/>
    <w:lvl w:ilvl="0">
      <w:start w:val="1"/>
      <w:numFmt w:val="decimal"/>
      <w:lvlText w:val="%1."/>
      <w:lvlJc w:val="left"/>
      <w:pPr>
        <w:tabs>
          <w:tab w:val="num" w:pos="720"/>
        </w:tabs>
        <w:ind w:left="720" w:hanging="360"/>
      </w:pPr>
      <w:rPr>
        <w:rFonts w:ascii="Times New Roman" w:eastAsia="Arial Unicode MS" w:hAnsi="Times New Roman" w:cs="Times New Roman" w:hint="default"/>
        <w:b/>
        <w:i w:val="0"/>
      </w:rPr>
    </w:lvl>
  </w:abstractNum>
  <w:abstractNum w:abstractNumId="4" w15:restartNumberingAfterBreak="0">
    <w:nsid w:val="015E19C9"/>
    <w:multiLevelType w:val="hybridMultilevel"/>
    <w:tmpl w:val="D968F4D2"/>
    <w:lvl w:ilvl="0" w:tplc="E1948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97C6B"/>
    <w:multiLevelType w:val="hybridMultilevel"/>
    <w:tmpl w:val="E750698A"/>
    <w:lvl w:ilvl="0" w:tplc="650279E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2E06FC3"/>
    <w:multiLevelType w:val="hybridMultilevel"/>
    <w:tmpl w:val="6F1856C0"/>
    <w:lvl w:ilvl="0" w:tplc="5ED6C706">
      <w:start w:val="1"/>
      <w:numFmt w:val="decimal"/>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15:restartNumberingAfterBreak="0">
    <w:nsid w:val="04D10447"/>
    <w:multiLevelType w:val="hybridMultilevel"/>
    <w:tmpl w:val="72E8CB06"/>
    <w:name w:val="WW8Num13"/>
    <w:lvl w:ilvl="0" w:tplc="7CBE2176">
      <w:start w:val="1"/>
      <w:numFmt w:val="decimal"/>
      <w:lvlText w:val="%1."/>
      <w:lvlJc w:val="left"/>
      <w:pPr>
        <w:tabs>
          <w:tab w:val="num" w:pos="1800"/>
        </w:tabs>
        <w:ind w:left="1800" w:hanging="360"/>
      </w:pPr>
      <w:rPr>
        <w:rFonts w:cs="Times New Roman" w:hint="default"/>
      </w:rPr>
    </w:lvl>
    <w:lvl w:ilvl="1" w:tplc="ED4AEFB8">
      <w:start w:val="1"/>
      <w:numFmt w:val="lowerLetter"/>
      <w:lvlText w:val="%2."/>
      <w:lvlJc w:val="left"/>
      <w:pPr>
        <w:tabs>
          <w:tab w:val="num" w:pos="2520"/>
        </w:tabs>
        <w:ind w:left="2520" w:hanging="360"/>
      </w:pPr>
      <w:rPr>
        <w:rFonts w:cs="Times New Roman"/>
      </w:rPr>
    </w:lvl>
    <w:lvl w:ilvl="2" w:tplc="090C898A">
      <w:start w:val="1"/>
      <w:numFmt w:val="lowerRoman"/>
      <w:lvlText w:val="%3."/>
      <w:lvlJc w:val="right"/>
      <w:pPr>
        <w:tabs>
          <w:tab w:val="num" w:pos="3240"/>
        </w:tabs>
        <w:ind w:left="3240" w:hanging="180"/>
      </w:pPr>
      <w:rPr>
        <w:rFonts w:cs="Times New Roman"/>
      </w:rPr>
    </w:lvl>
    <w:lvl w:ilvl="3" w:tplc="FDC62A5C">
      <w:start w:val="1"/>
      <w:numFmt w:val="decimal"/>
      <w:lvlText w:val="%4."/>
      <w:lvlJc w:val="left"/>
      <w:pPr>
        <w:tabs>
          <w:tab w:val="num" w:pos="3960"/>
        </w:tabs>
        <w:ind w:left="3960" w:hanging="360"/>
      </w:pPr>
      <w:rPr>
        <w:rFonts w:cs="Times New Roman"/>
      </w:rPr>
    </w:lvl>
    <w:lvl w:ilvl="4" w:tplc="95C2AC92">
      <w:start w:val="1"/>
      <w:numFmt w:val="lowerLetter"/>
      <w:lvlText w:val="%5."/>
      <w:lvlJc w:val="left"/>
      <w:pPr>
        <w:tabs>
          <w:tab w:val="num" w:pos="4680"/>
        </w:tabs>
        <w:ind w:left="4680" w:hanging="360"/>
      </w:pPr>
      <w:rPr>
        <w:rFonts w:cs="Times New Roman"/>
      </w:rPr>
    </w:lvl>
    <w:lvl w:ilvl="5" w:tplc="1396A60E">
      <w:start w:val="1"/>
      <w:numFmt w:val="lowerRoman"/>
      <w:lvlText w:val="%6."/>
      <w:lvlJc w:val="right"/>
      <w:pPr>
        <w:tabs>
          <w:tab w:val="num" w:pos="5400"/>
        </w:tabs>
        <w:ind w:left="5400" w:hanging="180"/>
      </w:pPr>
      <w:rPr>
        <w:rFonts w:cs="Times New Roman"/>
      </w:rPr>
    </w:lvl>
    <w:lvl w:ilvl="6" w:tplc="F920DE76">
      <w:start w:val="1"/>
      <w:numFmt w:val="decimal"/>
      <w:lvlText w:val="%7."/>
      <w:lvlJc w:val="left"/>
      <w:pPr>
        <w:tabs>
          <w:tab w:val="num" w:pos="6120"/>
        </w:tabs>
        <w:ind w:left="6120" w:hanging="360"/>
      </w:pPr>
      <w:rPr>
        <w:rFonts w:cs="Times New Roman"/>
      </w:rPr>
    </w:lvl>
    <w:lvl w:ilvl="7" w:tplc="FF4A6B22">
      <w:start w:val="1"/>
      <w:numFmt w:val="lowerLetter"/>
      <w:lvlText w:val="%8."/>
      <w:lvlJc w:val="left"/>
      <w:pPr>
        <w:tabs>
          <w:tab w:val="num" w:pos="6840"/>
        </w:tabs>
        <w:ind w:left="6840" w:hanging="360"/>
      </w:pPr>
      <w:rPr>
        <w:rFonts w:cs="Times New Roman"/>
      </w:rPr>
    </w:lvl>
    <w:lvl w:ilvl="8" w:tplc="7A0EEFE0">
      <w:start w:val="1"/>
      <w:numFmt w:val="lowerRoman"/>
      <w:lvlText w:val="%9."/>
      <w:lvlJc w:val="right"/>
      <w:pPr>
        <w:tabs>
          <w:tab w:val="num" w:pos="7560"/>
        </w:tabs>
        <w:ind w:left="7560" w:hanging="180"/>
      </w:pPr>
      <w:rPr>
        <w:rFonts w:cs="Times New Roman"/>
      </w:rPr>
    </w:lvl>
  </w:abstractNum>
  <w:abstractNum w:abstractNumId="8" w15:restartNumberingAfterBreak="0">
    <w:nsid w:val="14D43AD8"/>
    <w:multiLevelType w:val="multilevel"/>
    <w:tmpl w:val="832EFAE0"/>
    <w:lvl w:ilvl="0">
      <w:start w:val="1"/>
      <w:numFmt w:val="decimal"/>
      <w:lvlText w:val="%1."/>
      <w:lvlJc w:val="left"/>
      <w:pPr>
        <w:ind w:left="1800" w:hanging="360"/>
      </w:pPr>
      <w:rPr>
        <w:rFonts w:cs="Times New Roman" w:hint="default"/>
        <w:b/>
      </w:rPr>
    </w:lvl>
    <w:lvl w:ilvl="1">
      <w:start w:val="1"/>
      <w:numFmt w:val="decimal"/>
      <w:isLgl/>
      <w:lvlText w:val="%1.%2."/>
      <w:lvlJc w:val="left"/>
      <w:pPr>
        <w:ind w:left="186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9" w15:restartNumberingAfterBreak="0">
    <w:nsid w:val="173174AD"/>
    <w:multiLevelType w:val="hybridMultilevel"/>
    <w:tmpl w:val="CAFCCFBC"/>
    <w:lvl w:ilvl="0" w:tplc="A190ADC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1643A2"/>
    <w:multiLevelType w:val="hybridMultilevel"/>
    <w:tmpl w:val="A6464F60"/>
    <w:lvl w:ilvl="0" w:tplc="D1D20E66">
      <w:start w:val="1"/>
      <w:numFmt w:val="decimal"/>
      <w:lvlText w:val="%1."/>
      <w:lvlJc w:val="left"/>
      <w:pPr>
        <w:tabs>
          <w:tab w:val="num" w:pos="720"/>
        </w:tabs>
        <w:ind w:left="720" w:hanging="360"/>
      </w:pPr>
      <w:rPr>
        <w:rFonts w:cs="Times New Roman"/>
      </w:rPr>
    </w:lvl>
    <w:lvl w:ilvl="1" w:tplc="A45A8B60">
      <w:start w:val="1"/>
      <w:numFmt w:val="lowerLetter"/>
      <w:lvlText w:val="%2."/>
      <w:lvlJc w:val="left"/>
      <w:pPr>
        <w:tabs>
          <w:tab w:val="num" w:pos="1440"/>
        </w:tabs>
        <w:ind w:left="1440" w:hanging="360"/>
      </w:pPr>
      <w:rPr>
        <w:rFonts w:cs="Times New Roman"/>
      </w:rPr>
    </w:lvl>
    <w:lvl w:ilvl="2" w:tplc="48A2C9E0">
      <w:start w:val="1"/>
      <w:numFmt w:val="lowerRoman"/>
      <w:lvlText w:val="%3."/>
      <w:lvlJc w:val="right"/>
      <w:pPr>
        <w:tabs>
          <w:tab w:val="num" w:pos="2160"/>
        </w:tabs>
        <w:ind w:left="2160" w:hanging="180"/>
      </w:pPr>
      <w:rPr>
        <w:rFonts w:cs="Times New Roman"/>
      </w:rPr>
    </w:lvl>
    <w:lvl w:ilvl="3" w:tplc="4BB27D9A">
      <w:start w:val="1"/>
      <w:numFmt w:val="decimal"/>
      <w:lvlText w:val="%4."/>
      <w:lvlJc w:val="left"/>
      <w:pPr>
        <w:tabs>
          <w:tab w:val="num" w:pos="2880"/>
        </w:tabs>
        <w:ind w:left="2880" w:hanging="360"/>
      </w:pPr>
      <w:rPr>
        <w:rFonts w:cs="Times New Roman"/>
      </w:rPr>
    </w:lvl>
    <w:lvl w:ilvl="4" w:tplc="DE52B114">
      <w:start w:val="1"/>
      <w:numFmt w:val="lowerLetter"/>
      <w:lvlText w:val="%5."/>
      <w:lvlJc w:val="left"/>
      <w:pPr>
        <w:tabs>
          <w:tab w:val="num" w:pos="3600"/>
        </w:tabs>
        <w:ind w:left="3600" w:hanging="360"/>
      </w:pPr>
      <w:rPr>
        <w:rFonts w:cs="Times New Roman"/>
      </w:rPr>
    </w:lvl>
    <w:lvl w:ilvl="5" w:tplc="D458D842">
      <w:start w:val="1"/>
      <w:numFmt w:val="lowerRoman"/>
      <w:lvlText w:val="%6."/>
      <w:lvlJc w:val="right"/>
      <w:pPr>
        <w:tabs>
          <w:tab w:val="num" w:pos="4320"/>
        </w:tabs>
        <w:ind w:left="4320" w:hanging="180"/>
      </w:pPr>
      <w:rPr>
        <w:rFonts w:cs="Times New Roman"/>
      </w:rPr>
    </w:lvl>
    <w:lvl w:ilvl="6" w:tplc="19808D0C">
      <w:start w:val="1"/>
      <w:numFmt w:val="decimal"/>
      <w:lvlText w:val="%7."/>
      <w:lvlJc w:val="left"/>
      <w:pPr>
        <w:tabs>
          <w:tab w:val="num" w:pos="5040"/>
        </w:tabs>
        <w:ind w:left="5040" w:hanging="360"/>
      </w:pPr>
      <w:rPr>
        <w:rFonts w:cs="Times New Roman"/>
      </w:rPr>
    </w:lvl>
    <w:lvl w:ilvl="7" w:tplc="89EED33A">
      <w:start w:val="1"/>
      <w:numFmt w:val="lowerLetter"/>
      <w:lvlText w:val="%8."/>
      <w:lvlJc w:val="left"/>
      <w:pPr>
        <w:tabs>
          <w:tab w:val="num" w:pos="5760"/>
        </w:tabs>
        <w:ind w:left="5760" w:hanging="360"/>
      </w:pPr>
      <w:rPr>
        <w:rFonts w:cs="Times New Roman"/>
      </w:rPr>
    </w:lvl>
    <w:lvl w:ilvl="8" w:tplc="DFC2D856">
      <w:start w:val="1"/>
      <w:numFmt w:val="lowerRoman"/>
      <w:lvlText w:val="%9."/>
      <w:lvlJc w:val="right"/>
      <w:pPr>
        <w:tabs>
          <w:tab w:val="num" w:pos="6480"/>
        </w:tabs>
        <w:ind w:left="6480" w:hanging="180"/>
      </w:pPr>
      <w:rPr>
        <w:rFonts w:cs="Times New Roman"/>
      </w:rPr>
    </w:lvl>
  </w:abstractNum>
  <w:abstractNum w:abstractNumId="11" w15:restartNumberingAfterBreak="0">
    <w:nsid w:val="1A4C0AA3"/>
    <w:multiLevelType w:val="hybridMultilevel"/>
    <w:tmpl w:val="9DA2D6C0"/>
    <w:lvl w:ilvl="0" w:tplc="21B0B288">
      <w:numFmt w:val="bullet"/>
      <w:lvlText w:val="-"/>
      <w:lvlJc w:val="left"/>
      <w:pPr>
        <w:ind w:left="1800" w:hanging="360"/>
      </w:pPr>
      <w:rPr>
        <w:rFonts w:ascii="Times New Roman" w:eastAsia="Arial Unicode MS"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1DB56D2F"/>
    <w:multiLevelType w:val="hybridMultilevel"/>
    <w:tmpl w:val="35A2D8CC"/>
    <w:lvl w:ilvl="0" w:tplc="6788320A">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AB5B93"/>
    <w:multiLevelType w:val="multilevel"/>
    <w:tmpl w:val="5EF2CFD8"/>
    <w:lvl w:ilvl="0">
      <w:start w:val="1"/>
      <w:numFmt w:val="decimal"/>
      <w:pStyle w:val="Heading21"/>
      <w:lvlText w:val="%1."/>
      <w:lvlJc w:val="left"/>
      <w:pPr>
        <w:tabs>
          <w:tab w:val="num" w:pos="720"/>
        </w:tabs>
        <w:ind w:left="720" w:hanging="360"/>
      </w:pPr>
      <w:rPr>
        <w:rFonts w:cs="Times New Roman" w:hint="default"/>
        <w:b/>
        <w:sz w:val="28"/>
      </w:rPr>
    </w:lvl>
    <w:lvl w:ilvl="1">
      <w:start w:val="1"/>
      <w:numFmt w:val="decimal"/>
      <w:isLgl/>
      <w:lvlText w:val="%1.%2."/>
      <w:lvlJc w:val="left"/>
      <w:pPr>
        <w:tabs>
          <w:tab w:val="num" w:pos="930"/>
        </w:tabs>
        <w:ind w:left="930" w:hanging="570"/>
      </w:pPr>
      <w:rPr>
        <w:rFonts w:cs="Times New Roman" w:hint="default"/>
        <w:b/>
        <w:sz w:val="28"/>
      </w:rPr>
    </w:lvl>
    <w:lvl w:ilvl="2">
      <w:start w:val="1"/>
      <w:numFmt w:val="decimal"/>
      <w:isLgl/>
      <w:lvlText w:val="%1.%2.%3."/>
      <w:lvlJc w:val="left"/>
      <w:pPr>
        <w:tabs>
          <w:tab w:val="num" w:pos="1080"/>
        </w:tabs>
        <w:ind w:left="1080" w:hanging="720"/>
      </w:pPr>
      <w:rPr>
        <w:rFonts w:cs="Times New Roman" w:hint="default"/>
        <w:b/>
        <w:sz w:val="28"/>
      </w:rPr>
    </w:lvl>
    <w:lvl w:ilvl="3">
      <w:start w:val="1"/>
      <w:numFmt w:val="decimal"/>
      <w:isLgl/>
      <w:lvlText w:val="%1.%2.%3.%4."/>
      <w:lvlJc w:val="left"/>
      <w:pPr>
        <w:tabs>
          <w:tab w:val="num" w:pos="1080"/>
        </w:tabs>
        <w:ind w:left="1080" w:hanging="720"/>
      </w:pPr>
      <w:rPr>
        <w:rFonts w:cs="Times New Roman" w:hint="default"/>
        <w:b/>
        <w:sz w:val="28"/>
      </w:rPr>
    </w:lvl>
    <w:lvl w:ilvl="4">
      <w:start w:val="1"/>
      <w:numFmt w:val="decimal"/>
      <w:isLgl/>
      <w:lvlText w:val="%1.%2.%3.%4.%5."/>
      <w:lvlJc w:val="left"/>
      <w:pPr>
        <w:tabs>
          <w:tab w:val="num" w:pos="1440"/>
        </w:tabs>
        <w:ind w:left="1440" w:hanging="1080"/>
      </w:pPr>
      <w:rPr>
        <w:rFonts w:cs="Times New Roman" w:hint="default"/>
        <w:b/>
        <w:sz w:val="28"/>
      </w:rPr>
    </w:lvl>
    <w:lvl w:ilvl="5">
      <w:start w:val="1"/>
      <w:numFmt w:val="decimal"/>
      <w:isLgl/>
      <w:lvlText w:val="%1.%2.%3.%4.%5.%6."/>
      <w:lvlJc w:val="left"/>
      <w:pPr>
        <w:tabs>
          <w:tab w:val="num" w:pos="1440"/>
        </w:tabs>
        <w:ind w:left="1440" w:hanging="1080"/>
      </w:pPr>
      <w:rPr>
        <w:rFonts w:cs="Times New Roman" w:hint="default"/>
        <w:b/>
        <w:sz w:val="28"/>
      </w:rPr>
    </w:lvl>
    <w:lvl w:ilvl="6">
      <w:start w:val="1"/>
      <w:numFmt w:val="decimal"/>
      <w:isLgl/>
      <w:lvlText w:val="%1.%2.%3.%4.%5.%6.%7."/>
      <w:lvlJc w:val="left"/>
      <w:pPr>
        <w:tabs>
          <w:tab w:val="num" w:pos="1800"/>
        </w:tabs>
        <w:ind w:left="1800" w:hanging="1440"/>
      </w:pPr>
      <w:rPr>
        <w:rFonts w:cs="Times New Roman" w:hint="default"/>
        <w:b/>
        <w:sz w:val="28"/>
      </w:rPr>
    </w:lvl>
    <w:lvl w:ilvl="7">
      <w:start w:val="1"/>
      <w:numFmt w:val="decimal"/>
      <w:isLgl/>
      <w:lvlText w:val="%1.%2.%3.%4.%5.%6.%7.%8."/>
      <w:lvlJc w:val="left"/>
      <w:pPr>
        <w:tabs>
          <w:tab w:val="num" w:pos="1800"/>
        </w:tabs>
        <w:ind w:left="1800" w:hanging="1440"/>
      </w:pPr>
      <w:rPr>
        <w:rFonts w:cs="Times New Roman" w:hint="default"/>
        <w:b/>
        <w:sz w:val="28"/>
      </w:rPr>
    </w:lvl>
    <w:lvl w:ilvl="8">
      <w:start w:val="1"/>
      <w:numFmt w:val="decimal"/>
      <w:isLgl/>
      <w:lvlText w:val="%1.%2.%3.%4.%5.%6.%7.%8.%9."/>
      <w:lvlJc w:val="left"/>
      <w:pPr>
        <w:tabs>
          <w:tab w:val="num" w:pos="2160"/>
        </w:tabs>
        <w:ind w:left="2160" w:hanging="1800"/>
      </w:pPr>
      <w:rPr>
        <w:rFonts w:cs="Times New Roman" w:hint="default"/>
        <w:b/>
        <w:sz w:val="28"/>
      </w:rPr>
    </w:lvl>
  </w:abstractNum>
  <w:abstractNum w:abstractNumId="14"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5" w15:restartNumberingAfterBreak="0">
    <w:nsid w:val="2C9A5406"/>
    <w:multiLevelType w:val="hybridMultilevel"/>
    <w:tmpl w:val="27C61B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D5722E9"/>
    <w:multiLevelType w:val="hybridMultilevel"/>
    <w:tmpl w:val="E70078E0"/>
    <w:lvl w:ilvl="0" w:tplc="F4923D80">
      <w:start w:val="3"/>
      <w:numFmt w:val="bullet"/>
      <w:lvlText w:val="-"/>
      <w:lvlJc w:val="left"/>
      <w:pPr>
        <w:ind w:left="1800" w:hanging="360"/>
      </w:pPr>
      <w:rPr>
        <w:rFonts w:ascii="Times New Roman" w:eastAsia="Arial Unicode MS"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DB665F9"/>
    <w:multiLevelType w:val="hybridMultilevel"/>
    <w:tmpl w:val="A126B80C"/>
    <w:lvl w:ilvl="0" w:tplc="3698B7F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0F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6B4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6E75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46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E07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E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41D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CB8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525FC3"/>
    <w:multiLevelType w:val="hybridMultilevel"/>
    <w:tmpl w:val="30349C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D4936"/>
    <w:multiLevelType w:val="hybridMultilevel"/>
    <w:tmpl w:val="CD5E34F2"/>
    <w:lvl w:ilvl="0" w:tplc="7C5C4EAA">
      <w:start w:val="1"/>
      <w:numFmt w:val="bullet"/>
      <w:lvlText w:val="-"/>
      <w:lvlJc w:val="left"/>
      <w:pPr>
        <w:ind w:left="47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2946DAB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19927CB8">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CF41F0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BEA071CC">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9AAE17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622800EA">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63A40AB8">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3825204">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1"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2" w15:restartNumberingAfterBreak="0">
    <w:nsid w:val="46D217B1"/>
    <w:multiLevelType w:val="hybridMultilevel"/>
    <w:tmpl w:val="36606D14"/>
    <w:lvl w:ilvl="0" w:tplc="4F7499E4">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3" w15:restartNumberingAfterBreak="0">
    <w:nsid w:val="4E502387"/>
    <w:multiLevelType w:val="hybridMultilevel"/>
    <w:tmpl w:val="A6464F60"/>
    <w:lvl w:ilvl="0" w:tplc="D1D20E66">
      <w:start w:val="1"/>
      <w:numFmt w:val="decimal"/>
      <w:lvlText w:val="%1."/>
      <w:lvlJc w:val="left"/>
      <w:pPr>
        <w:tabs>
          <w:tab w:val="num" w:pos="720"/>
        </w:tabs>
        <w:ind w:left="720" w:hanging="360"/>
      </w:pPr>
      <w:rPr>
        <w:rFonts w:cs="Times New Roman"/>
      </w:rPr>
    </w:lvl>
    <w:lvl w:ilvl="1" w:tplc="A45A8B60">
      <w:start w:val="1"/>
      <w:numFmt w:val="lowerLetter"/>
      <w:lvlText w:val="%2."/>
      <w:lvlJc w:val="left"/>
      <w:pPr>
        <w:tabs>
          <w:tab w:val="num" w:pos="1440"/>
        </w:tabs>
        <w:ind w:left="1440" w:hanging="360"/>
      </w:pPr>
      <w:rPr>
        <w:rFonts w:cs="Times New Roman"/>
      </w:rPr>
    </w:lvl>
    <w:lvl w:ilvl="2" w:tplc="48A2C9E0">
      <w:start w:val="1"/>
      <w:numFmt w:val="lowerRoman"/>
      <w:lvlText w:val="%3."/>
      <w:lvlJc w:val="right"/>
      <w:pPr>
        <w:tabs>
          <w:tab w:val="num" w:pos="2160"/>
        </w:tabs>
        <w:ind w:left="2160" w:hanging="180"/>
      </w:pPr>
      <w:rPr>
        <w:rFonts w:cs="Times New Roman"/>
      </w:rPr>
    </w:lvl>
    <w:lvl w:ilvl="3" w:tplc="4BB27D9A">
      <w:start w:val="1"/>
      <w:numFmt w:val="decimal"/>
      <w:lvlText w:val="%4."/>
      <w:lvlJc w:val="left"/>
      <w:pPr>
        <w:tabs>
          <w:tab w:val="num" w:pos="2880"/>
        </w:tabs>
        <w:ind w:left="2880" w:hanging="360"/>
      </w:pPr>
      <w:rPr>
        <w:rFonts w:cs="Times New Roman"/>
      </w:rPr>
    </w:lvl>
    <w:lvl w:ilvl="4" w:tplc="DE52B114">
      <w:start w:val="1"/>
      <w:numFmt w:val="lowerLetter"/>
      <w:lvlText w:val="%5."/>
      <w:lvlJc w:val="left"/>
      <w:pPr>
        <w:tabs>
          <w:tab w:val="num" w:pos="3600"/>
        </w:tabs>
        <w:ind w:left="3600" w:hanging="360"/>
      </w:pPr>
      <w:rPr>
        <w:rFonts w:cs="Times New Roman"/>
      </w:rPr>
    </w:lvl>
    <w:lvl w:ilvl="5" w:tplc="D458D842">
      <w:start w:val="1"/>
      <w:numFmt w:val="lowerRoman"/>
      <w:lvlText w:val="%6."/>
      <w:lvlJc w:val="right"/>
      <w:pPr>
        <w:tabs>
          <w:tab w:val="num" w:pos="4320"/>
        </w:tabs>
        <w:ind w:left="4320" w:hanging="180"/>
      </w:pPr>
      <w:rPr>
        <w:rFonts w:cs="Times New Roman"/>
      </w:rPr>
    </w:lvl>
    <w:lvl w:ilvl="6" w:tplc="19808D0C">
      <w:start w:val="1"/>
      <w:numFmt w:val="decimal"/>
      <w:lvlText w:val="%7."/>
      <w:lvlJc w:val="left"/>
      <w:pPr>
        <w:tabs>
          <w:tab w:val="num" w:pos="5040"/>
        </w:tabs>
        <w:ind w:left="5040" w:hanging="360"/>
      </w:pPr>
      <w:rPr>
        <w:rFonts w:cs="Times New Roman"/>
      </w:rPr>
    </w:lvl>
    <w:lvl w:ilvl="7" w:tplc="89EED33A">
      <w:start w:val="1"/>
      <w:numFmt w:val="lowerLetter"/>
      <w:lvlText w:val="%8."/>
      <w:lvlJc w:val="left"/>
      <w:pPr>
        <w:tabs>
          <w:tab w:val="num" w:pos="5760"/>
        </w:tabs>
        <w:ind w:left="5760" w:hanging="360"/>
      </w:pPr>
      <w:rPr>
        <w:rFonts w:cs="Times New Roman"/>
      </w:rPr>
    </w:lvl>
    <w:lvl w:ilvl="8" w:tplc="DFC2D856">
      <w:start w:val="1"/>
      <w:numFmt w:val="lowerRoman"/>
      <w:lvlText w:val="%9."/>
      <w:lvlJc w:val="right"/>
      <w:pPr>
        <w:tabs>
          <w:tab w:val="num" w:pos="6480"/>
        </w:tabs>
        <w:ind w:left="6480" w:hanging="180"/>
      </w:pPr>
      <w:rPr>
        <w:rFonts w:cs="Times New Roman"/>
      </w:rPr>
    </w:lvl>
  </w:abstractNum>
  <w:abstractNum w:abstractNumId="24" w15:restartNumberingAfterBreak="0">
    <w:nsid w:val="514C0E33"/>
    <w:multiLevelType w:val="hybridMultilevel"/>
    <w:tmpl w:val="DCD45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8A6DDE"/>
    <w:multiLevelType w:val="hybridMultilevel"/>
    <w:tmpl w:val="BA12DE64"/>
    <w:lvl w:ilvl="0" w:tplc="A60EE54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8E67F6"/>
    <w:multiLevelType w:val="hybridMultilevel"/>
    <w:tmpl w:val="3FB0D138"/>
    <w:lvl w:ilvl="0" w:tplc="74D8E7E6">
      <w:numFmt w:val="bullet"/>
      <w:lvlText w:val="-"/>
      <w:lvlJc w:val="left"/>
      <w:pPr>
        <w:tabs>
          <w:tab w:val="num" w:pos="375"/>
        </w:tabs>
        <w:ind w:left="375" w:hanging="375"/>
      </w:pPr>
      <w:rPr>
        <w:rFonts w:ascii="Times New Roman" w:eastAsia="Times New Roman" w:hAnsi="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AF38B9"/>
    <w:multiLevelType w:val="hybridMultilevel"/>
    <w:tmpl w:val="CC50D116"/>
    <w:lvl w:ilvl="0" w:tplc="8E386032">
      <w:start w:val="2"/>
      <w:numFmt w:val="bullet"/>
      <w:lvlText w:val="-"/>
      <w:lvlJc w:val="left"/>
      <w:pPr>
        <w:ind w:left="2160" w:hanging="360"/>
      </w:pPr>
      <w:rPr>
        <w:rFonts w:ascii="Times New Roman" w:eastAsia="Arial Unicode MS"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5FBD1E68"/>
    <w:multiLevelType w:val="hybridMultilevel"/>
    <w:tmpl w:val="597E8E24"/>
    <w:lvl w:ilvl="0" w:tplc="89D8861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C2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A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8CB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C23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B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01B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CF8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4D8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82E0B5E"/>
    <w:multiLevelType w:val="hybridMultilevel"/>
    <w:tmpl w:val="3AF065B2"/>
    <w:lvl w:ilvl="0" w:tplc="F9248BAE">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1" w15:restartNumberingAfterBreak="0">
    <w:nsid w:val="6FB24488"/>
    <w:multiLevelType w:val="hybridMultilevel"/>
    <w:tmpl w:val="457865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01235FA"/>
    <w:multiLevelType w:val="hybridMultilevel"/>
    <w:tmpl w:val="36D0352C"/>
    <w:lvl w:ilvl="0" w:tplc="84984D2E">
      <w:start w:val="2"/>
      <w:numFmt w:val="bullet"/>
      <w:lvlText w:val="-"/>
      <w:lvlJc w:val="left"/>
      <w:pPr>
        <w:ind w:left="1785" w:hanging="360"/>
      </w:pPr>
      <w:rPr>
        <w:rFonts w:ascii="Times New Roman" w:eastAsia="Arial Unicode MS" w:hAnsi="Times New Roman" w:hint="default"/>
      </w:rPr>
    </w:lvl>
    <w:lvl w:ilvl="1" w:tplc="04090003">
      <w:start w:val="1"/>
      <w:numFmt w:val="bullet"/>
      <w:lvlText w:val="o"/>
      <w:lvlJc w:val="left"/>
      <w:pPr>
        <w:ind w:left="2505" w:hanging="360"/>
      </w:pPr>
      <w:rPr>
        <w:rFonts w:ascii="Courier New" w:hAnsi="Courier New" w:hint="default"/>
      </w:rPr>
    </w:lvl>
    <w:lvl w:ilvl="2" w:tplc="04090005">
      <w:start w:val="1"/>
      <w:numFmt w:val="bullet"/>
      <w:lvlText w:val=""/>
      <w:lvlJc w:val="left"/>
      <w:pPr>
        <w:ind w:left="3225" w:hanging="360"/>
      </w:pPr>
      <w:rPr>
        <w:rFonts w:ascii="Wingdings" w:hAnsi="Wingdings" w:hint="default"/>
      </w:rPr>
    </w:lvl>
    <w:lvl w:ilvl="3" w:tplc="04090001">
      <w:start w:val="1"/>
      <w:numFmt w:val="bullet"/>
      <w:lvlText w:val=""/>
      <w:lvlJc w:val="left"/>
      <w:pPr>
        <w:ind w:left="3945" w:hanging="360"/>
      </w:pPr>
      <w:rPr>
        <w:rFonts w:ascii="Symbol" w:hAnsi="Symbol" w:hint="default"/>
      </w:rPr>
    </w:lvl>
    <w:lvl w:ilvl="4" w:tplc="04090003">
      <w:start w:val="1"/>
      <w:numFmt w:val="bullet"/>
      <w:lvlText w:val="o"/>
      <w:lvlJc w:val="left"/>
      <w:pPr>
        <w:ind w:left="4665" w:hanging="360"/>
      </w:pPr>
      <w:rPr>
        <w:rFonts w:ascii="Courier New" w:hAnsi="Courier New" w:hint="default"/>
      </w:rPr>
    </w:lvl>
    <w:lvl w:ilvl="5" w:tplc="04090005">
      <w:start w:val="1"/>
      <w:numFmt w:val="bullet"/>
      <w:lvlText w:val=""/>
      <w:lvlJc w:val="left"/>
      <w:pPr>
        <w:ind w:left="5385" w:hanging="360"/>
      </w:pPr>
      <w:rPr>
        <w:rFonts w:ascii="Wingdings" w:hAnsi="Wingdings" w:hint="default"/>
      </w:rPr>
    </w:lvl>
    <w:lvl w:ilvl="6" w:tplc="04090001">
      <w:start w:val="1"/>
      <w:numFmt w:val="bullet"/>
      <w:lvlText w:val=""/>
      <w:lvlJc w:val="left"/>
      <w:pPr>
        <w:ind w:left="6105" w:hanging="360"/>
      </w:pPr>
      <w:rPr>
        <w:rFonts w:ascii="Symbol" w:hAnsi="Symbol" w:hint="default"/>
      </w:rPr>
    </w:lvl>
    <w:lvl w:ilvl="7" w:tplc="04090003">
      <w:start w:val="1"/>
      <w:numFmt w:val="bullet"/>
      <w:lvlText w:val="o"/>
      <w:lvlJc w:val="left"/>
      <w:pPr>
        <w:ind w:left="6825" w:hanging="360"/>
      </w:pPr>
      <w:rPr>
        <w:rFonts w:ascii="Courier New" w:hAnsi="Courier New" w:hint="default"/>
      </w:rPr>
    </w:lvl>
    <w:lvl w:ilvl="8" w:tplc="04090005">
      <w:start w:val="1"/>
      <w:numFmt w:val="bullet"/>
      <w:lvlText w:val=""/>
      <w:lvlJc w:val="left"/>
      <w:pPr>
        <w:ind w:left="7545" w:hanging="360"/>
      </w:pPr>
      <w:rPr>
        <w:rFonts w:ascii="Wingdings" w:hAnsi="Wingdings" w:hint="default"/>
      </w:rPr>
    </w:lvl>
  </w:abstractNum>
  <w:abstractNum w:abstractNumId="33" w15:restartNumberingAfterBreak="0">
    <w:nsid w:val="76666C9D"/>
    <w:multiLevelType w:val="multilevel"/>
    <w:tmpl w:val="E50CB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9E7B89"/>
    <w:multiLevelType w:val="multilevel"/>
    <w:tmpl w:val="E50CB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442E87"/>
    <w:multiLevelType w:val="hybridMultilevel"/>
    <w:tmpl w:val="7312F382"/>
    <w:lvl w:ilvl="0" w:tplc="9EB28EF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7"/>
  </w:num>
  <w:num w:numId="5">
    <w:abstractNumId w:val="8"/>
  </w:num>
  <w:num w:numId="6">
    <w:abstractNumId w:val="31"/>
  </w:num>
  <w:num w:numId="7">
    <w:abstractNumId w:val="0"/>
  </w:num>
  <w:num w:numId="8">
    <w:abstractNumId w:val="29"/>
  </w:num>
  <w:num w:numId="9">
    <w:abstractNumId w:val="13"/>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30"/>
  </w:num>
  <w:num w:numId="16">
    <w:abstractNumId w:val="25"/>
  </w:num>
  <w:num w:numId="17">
    <w:abstractNumId w:val="32"/>
  </w:num>
  <w:num w:numId="18">
    <w:abstractNumId w:val="27"/>
  </w:num>
  <w:num w:numId="19">
    <w:abstractNumId w:val="18"/>
  </w:num>
  <w:num w:numId="20">
    <w:abstractNumId w:val="35"/>
  </w:num>
  <w:num w:numId="21">
    <w:abstractNumId w:val="11"/>
  </w:num>
  <w:num w:numId="22">
    <w:abstractNumId w:val="16"/>
  </w:num>
  <w:num w:numId="23">
    <w:abstractNumId w:val="9"/>
  </w:num>
  <w:num w:numId="24">
    <w:abstractNumId w:val="10"/>
  </w:num>
  <w:num w:numId="25">
    <w:abstractNumId w:val="23"/>
  </w:num>
  <w:num w:numId="26">
    <w:abstractNumId w:val="15"/>
  </w:num>
  <w:num w:numId="27">
    <w:abstractNumId w:val="12"/>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2"/>
  </w:num>
  <w:num w:numId="33">
    <w:abstractNumId w:val="3"/>
  </w:num>
  <w:num w:numId="34">
    <w:abstractNumId w:val="33"/>
  </w:num>
  <w:num w:numId="35">
    <w:abstractNumId w:val="34"/>
  </w:num>
  <w:num w:numId="36">
    <w:abstractNumId w:val="24"/>
  </w:num>
  <w:num w:numId="37">
    <w:abstractNumId w:val="17"/>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C8"/>
    <w:rsid w:val="0006246C"/>
    <w:rsid w:val="001177E8"/>
    <w:rsid w:val="0012107B"/>
    <w:rsid w:val="001822DA"/>
    <w:rsid w:val="00193DBA"/>
    <w:rsid w:val="00237CD1"/>
    <w:rsid w:val="00264C41"/>
    <w:rsid w:val="00290AD2"/>
    <w:rsid w:val="0029205E"/>
    <w:rsid w:val="002D58D5"/>
    <w:rsid w:val="00306F2F"/>
    <w:rsid w:val="00344494"/>
    <w:rsid w:val="00345BF1"/>
    <w:rsid w:val="00350D3F"/>
    <w:rsid w:val="003B3B2D"/>
    <w:rsid w:val="003C6504"/>
    <w:rsid w:val="003E4EC5"/>
    <w:rsid w:val="00415A13"/>
    <w:rsid w:val="00437063"/>
    <w:rsid w:val="00450F27"/>
    <w:rsid w:val="004852C9"/>
    <w:rsid w:val="00485739"/>
    <w:rsid w:val="004B0A8D"/>
    <w:rsid w:val="004F7D73"/>
    <w:rsid w:val="00526894"/>
    <w:rsid w:val="00547D1F"/>
    <w:rsid w:val="00577104"/>
    <w:rsid w:val="005A109E"/>
    <w:rsid w:val="005B0F90"/>
    <w:rsid w:val="00632CB1"/>
    <w:rsid w:val="0063514C"/>
    <w:rsid w:val="00637A31"/>
    <w:rsid w:val="00667498"/>
    <w:rsid w:val="0071028D"/>
    <w:rsid w:val="00770599"/>
    <w:rsid w:val="00792CA8"/>
    <w:rsid w:val="007A3A7D"/>
    <w:rsid w:val="007D6B22"/>
    <w:rsid w:val="008442C8"/>
    <w:rsid w:val="00852CE1"/>
    <w:rsid w:val="008F1E0B"/>
    <w:rsid w:val="00926255"/>
    <w:rsid w:val="009820D0"/>
    <w:rsid w:val="00992246"/>
    <w:rsid w:val="009C0CB4"/>
    <w:rsid w:val="009E725F"/>
    <w:rsid w:val="00A35DA3"/>
    <w:rsid w:val="00AB20DB"/>
    <w:rsid w:val="00AC183A"/>
    <w:rsid w:val="00AF1217"/>
    <w:rsid w:val="00AF67D8"/>
    <w:rsid w:val="00B23B3E"/>
    <w:rsid w:val="00B2485E"/>
    <w:rsid w:val="00B57F0B"/>
    <w:rsid w:val="00B715D0"/>
    <w:rsid w:val="00B756AC"/>
    <w:rsid w:val="00B93E81"/>
    <w:rsid w:val="00BC274A"/>
    <w:rsid w:val="00BE1013"/>
    <w:rsid w:val="00BF3EC6"/>
    <w:rsid w:val="00C01A27"/>
    <w:rsid w:val="00C07F0C"/>
    <w:rsid w:val="00C26A51"/>
    <w:rsid w:val="00C26E49"/>
    <w:rsid w:val="00C319B4"/>
    <w:rsid w:val="00C353A9"/>
    <w:rsid w:val="00C43794"/>
    <w:rsid w:val="00C637FF"/>
    <w:rsid w:val="00CA2E50"/>
    <w:rsid w:val="00D21CD7"/>
    <w:rsid w:val="00D51C73"/>
    <w:rsid w:val="00D87F7C"/>
    <w:rsid w:val="00DA4CF2"/>
    <w:rsid w:val="00DB6758"/>
    <w:rsid w:val="00DC0C2E"/>
    <w:rsid w:val="00DD09DB"/>
    <w:rsid w:val="00E15381"/>
    <w:rsid w:val="00E23F3B"/>
    <w:rsid w:val="00E44141"/>
    <w:rsid w:val="00E905C1"/>
    <w:rsid w:val="00EC7B25"/>
    <w:rsid w:val="00ED6772"/>
    <w:rsid w:val="00F526D9"/>
    <w:rsid w:val="00F56231"/>
    <w:rsid w:val="00FC54A7"/>
    <w:rsid w:val="00FD2634"/>
    <w:rsid w:val="00FE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489BC-68BB-45A9-85FD-8BDBDB22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C9"/>
    <w:pPr>
      <w:suppressAutoHyphens/>
      <w:spacing w:after="200" w:line="276" w:lineRule="auto"/>
    </w:pPr>
    <w:rPr>
      <w:rFonts w:ascii="Calibri" w:eastAsia="Calibri" w:hAnsi="Calibri" w:cs="Times New Roman"/>
      <w:kern w:val="1"/>
      <w:lang w:eastAsia="ar-SA"/>
    </w:rPr>
  </w:style>
  <w:style w:type="paragraph" w:styleId="Heading1">
    <w:name w:val="heading 1"/>
    <w:basedOn w:val="Normal"/>
    <w:next w:val="Normal"/>
    <w:link w:val="Heading1Char"/>
    <w:qFormat/>
    <w:rsid w:val="002D58D5"/>
    <w:pPr>
      <w:keepNext/>
      <w:suppressAutoHyphens w:val="0"/>
      <w:spacing w:after="0" w:line="240" w:lineRule="auto"/>
      <w:ind w:left="2880" w:firstLine="720"/>
      <w:outlineLvl w:val="0"/>
    </w:pPr>
    <w:rPr>
      <w:rFonts w:ascii="Times New Roman" w:eastAsia="Times New Roman" w:hAnsi="Times New Roman"/>
      <w:b/>
      <w:bCs/>
      <w:kern w:val="0"/>
      <w:sz w:val="24"/>
      <w:szCs w:val="24"/>
      <w:lang w:val="sr-Cyrl-CS" w:eastAsia="en-US"/>
    </w:rPr>
  </w:style>
  <w:style w:type="paragraph" w:styleId="Heading2">
    <w:name w:val="heading 2"/>
    <w:basedOn w:val="Normal"/>
    <w:next w:val="Normal"/>
    <w:link w:val="Heading2Char"/>
    <w:qFormat/>
    <w:rsid w:val="00D51C73"/>
    <w:pPr>
      <w:keepNext/>
      <w:widowControl w:val="0"/>
      <w:tabs>
        <w:tab w:val="left" w:pos="1440"/>
      </w:tabs>
      <w:suppressAutoHyphens w:val="0"/>
      <w:spacing w:before="240" w:after="60" w:line="240" w:lineRule="auto"/>
      <w:jc w:val="both"/>
      <w:outlineLvl w:val="1"/>
    </w:pPr>
    <w:rPr>
      <w:rFonts w:ascii="Times New Roman" w:hAnsi="Times New Roman"/>
      <w:b/>
      <w:bCs/>
      <w:iCs/>
      <w:kern w:val="0"/>
      <w:sz w:val="28"/>
      <w:szCs w:val="28"/>
      <w:lang w:val="sr-Cyrl-CS" w:eastAsia="x-none"/>
    </w:rPr>
  </w:style>
  <w:style w:type="paragraph" w:styleId="Heading3">
    <w:name w:val="heading 3"/>
    <w:basedOn w:val="Normal"/>
    <w:next w:val="Normal"/>
    <w:link w:val="Heading3Char"/>
    <w:qFormat/>
    <w:rsid w:val="00D51C73"/>
    <w:pPr>
      <w:keepNext/>
      <w:widowControl w:val="0"/>
      <w:tabs>
        <w:tab w:val="left" w:pos="1440"/>
      </w:tabs>
      <w:suppressAutoHyphens w:val="0"/>
      <w:spacing w:before="240" w:after="60" w:line="240" w:lineRule="auto"/>
      <w:jc w:val="both"/>
      <w:outlineLvl w:val="2"/>
    </w:pPr>
    <w:rPr>
      <w:rFonts w:ascii="Times New Roman" w:hAnsi="Times New Roman"/>
      <w:b/>
      <w:bCs/>
      <w:kern w:val="0"/>
      <w:sz w:val="26"/>
      <w:szCs w:val="26"/>
      <w:lang w:val="sr-Cyrl-CS" w:eastAsia="x-none"/>
    </w:rPr>
  </w:style>
  <w:style w:type="paragraph" w:styleId="Heading4">
    <w:name w:val="heading 4"/>
    <w:basedOn w:val="Normal"/>
    <w:next w:val="Normal"/>
    <w:link w:val="Heading4Char"/>
    <w:qFormat/>
    <w:rsid w:val="00D51C73"/>
    <w:pPr>
      <w:keepNext/>
      <w:widowControl w:val="0"/>
      <w:tabs>
        <w:tab w:val="left" w:pos="1440"/>
      </w:tabs>
      <w:suppressAutoHyphens w:val="0"/>
      <w:spacing w:after="0" w:line="240" w:lineRule="auto"/>
      <w:outlineLvl w:val="3"/>
    </w:pPr>
    <w:rPr>
      <w:rFonts w:ascii="Times New Roman" w:hAnsi="Times New Roman"/>
      <w:b/>
      <w:bCs/>
      <w:kern w:val="0"/>
      <w:sz w:val="24"/>
      <w:szCs w:val="18"/>
      <w:lang w:val="sr-Cyrl-CS" w:eastAsia="x-none"/>
    </w:rPr>
  </w:style>
  <w:style w:type="paragraph" w:styleId="Heading5">
    <w:name w:val="heading 5"/>
    <w:basedOn w:val="Normal"/>
    <w:next w:val="BodyText"/>
    <w:link w:val="Heading5Char"/>
    <w:qFormat/>
    <w:rsid w:val="00D51C73"/>
    <w:pPr>
      <w:tabs>
        <w:tab w:val="num" w:pos="0"/>
      </w:tabs>
      <w:spacing w:before="240" w:after="60" w:line="100" w:lineRule="atLeast"/>
      <w:ind w:left="1008" w:hanging="1008"/>
      <w:outlineLvl w:val="4"/>
    </w:pPr>
    <w:rPr>
      <w:rFonts w:ascii="Times New Roman" w:hAnsi="Times New Roman"/>
      <w:b/>
      <w:bCs/>
      <w:i/>
      <w:iCs/>
      <w:color w:val="000000"/>
      <w:sz w:val="26"/>
      <w:szCs w:val="26"/>
      <w:lang w:val="x-none"/>
    </w:rPr>
  </w:style>
  <w:style w:type="paragraph" w:styleId="Heading6">
    <w:name w:val="heading 6"/>
    <w:basedOn w:val="Normal"/>
    <w:next w:val="BodyText"/>
    <w:link w:val="Heading6Char"/>
    <w:qFormat/>
    <w:rsid w:val="00D51C73"/>
    <w:pPr>
      <w:keepNext/>
      <w:tabs>
        <w:tab w:val="num" w:pos="0"/>
      </w:tabs>
      <w:spacing w:after="0" w:line="100" w:lineRule="atLeast"/>
      <w:ind w:left="1152" w:hanging="1152"/>
      <w:outlineLvl w:val="5"/>
    </w:pPr>
    <w:rPr>
      <w:rFonts w:ascii="Book Antiqua" w:hAnsi="Book Antiqua"/>
      <w:color w:val="000000"/>
      <w:sz w:val="28"/>
      <w:szCs w:val="24"/>
      <w:lang w:val="x-none"/>
    </w:rPr>
  </w:style>
  <w:style w:type="paragraph" w:styleId="Heading7">
    <w:name w:val="heading 7"/>
    <w:basedOn w:val="Normal"/>
    <w:next w:val="BodyText"/>
    <w:link w:val="Heading7Char"/>
    <w:qFormat/>
    <w:rsid w:val="00D51C73"/>
    <w:pPr>
      <w:keepNext/>
      <w:tabs>
        <w:tab w:val="num" w:pos="0"/>
      </w:tabs>
      <w:spacing w:after="0" w:line="100" w:lineRule="atLeast"/>
      <w:ind w:left="1296" w:hanging="1296"/>
      <w:outlineLvl w:val="6"/>
    </w:pPr>
    <w:rPr>
      <w:rFonts w:ascii="Book Antiqua" w:hAnsi="Book Antiqua"/>
      <w:b/>
      <w:bCs/>
      <w:color w:val="000000"/>
      <w:sz w:val="24"/>
      <w:szCs w:val="24"/>
      <w:lang w:val="x-none"/>
    </w:rPr>
  </w:style>
  <w:style w:type="paragraph" w:styleId="Heading8">
    <w:name w:val="heading 8"/>
    <w:basedOn w:val="Normal"/>
    <w:next w:val="BodyText"/>
    <w:link w:val="Heading8Char"/>
    <w:qFormat/>
    <w:rsid w:val="00D51C73"/>
    <w:pPr>
      <w:keepNext/>
      <w:tabs>
        <w:tab w:val="num" w:pos="0"/>
      </w:tabs>
      <w:spacing w:after="0" w:line="100" w:lineRule="atLeast"/>
      <w:ind w:left="1440" w:hanging="1440"/>
      <w:jc w:val="both"/>
      <w:outlineLvl w:val="7"/>
    </w:pPr>
    <w:rPr>
      <w:rFonts w:ascii="Times New Roman" w:hAnsi="Times New Roman"/>
      <w:b/>
      <w:color w:val="000000"/>
      <w:sz w:val="24"/>
      <w:szCs w:val="24"/>
      <w:lang w:val="x-none"/>
    </w:rPr>
  </w:style>
  <w:style w:type="paragraph" w:styleId="Heading9">
    <w:name w:val="heading 9"/>
    <w:basedOn w:val="Normal"/>
    <w:next w:val="BodyText"/>
    <w:link w:val="Heading9Char"/>
    <w:qFormat/>
    <w:rsid w:val="00D51C73"/>
    <w:pPr>
      <w:tabs>
        <w:tab w:val="num" w:pos="0"/>
      </w:tabs>
      <w:spacing w:before="240" w:after="60" w:line="100" w:lineRule="atLeast"/>
      <w:ind w:left="1584" w:hanging="1584"/>
      <w:outlineLvl w:val="8"/>
    </w:pPr>
    <w:rPr>
      <w:rFonts w:ascii="Arial" w:hAnsi="Arial"/>
      <w:color w:val="000000"/>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
    <w:name w:val="Char1 Char Char Char Char Char Char"/>
    <w:basedOn w:val="Normal"/>
    <w:semiHidden/>
    <w:rsid w:val="004852C9"/>
    <w:pPr>
      <w:suppressAutoHyphens w:val="0"/>
      <w:spacing w:before="120" w:after="160" w:line="240" w:lineRule="exact"/>
      <w:jc w:val="both"/>
    </w:pPr>
    <w:rPr>
      <w:rFonts w:ascii="Tahoma" w:eastAsia="Times New Roman" w:hAnsi="Tahoma"/>
      <w:kern w:val="0"/>
      <w:sz w:val="20"/>
      <w:szCs w:val="20"/>
      <w:lang w:eastAsia="en-US"/>
    </w:rPr>
  </w:style>
  <w:style w:type="paragraph" w:customStyle="1" w:styleId="Normal1">
    <w:name w:val="Normal1"/>
    <w:basedOn w:val="Normal"/>
    <w:rsid w:val="004852C9"/>
    <w:pPr>
      <w:suppressAutoHyphens w:val="0"/>
      <w:spacing w:before="100" w:beforeAutospacing="1" w:after="100" w:afterAutospacing="1" w:line="240" w:lineRule="auto"/>
    </w:pPr>
    <w:rPr>
      <w:rFonts w:ascii="Arial" w:eastAsia="Times New Roman" w:hAnsi="Arial" w:cs="Arial"/>
      <w:kern w:val="0"/>
      <w:lang w:eastAsia="en-US"/>
    </w:rPr>
  </w:style>
  <w:style w:type="paragraph" w:customStyle="1" w:styleId="normalprored">
    <w:name w:val="normalprored"/>
    <w:basedOn w:val="Normal"/>
    <w:rsid w:val="004852C9"/>
    <w:pPr>
      <w:suppressAutoHyphens w:val="0"/>
      <w:spacing w:after="0" w:line="240" w:lineRule="auto"/>
    </w:pPr>
    <w:rPr>
      <w:rFonts w:ascii="Arial" w:eastAsia="Times New Roman" w:hAnsi="Arial" w:cs="Arial"/>
      <w:kern w:val="0"/>
      <w:sz w:val="26"/>
      <w:szCs w:val="26"/>
      <w:lang w:eastAsia="en-US"/>
    </w:rPr>
  </w:style>
  <w:style w:type="paragraph" w:customStyle="1" w:styleId="wyq080---odsek">
    <w:name w:val="wyq080---odsek"/>
    <w:basedOn w:val="Normal"/>
    <w:rsid w:val="004852C9"/>
    <w:pPr>
      <w:suppressAutoHyphens w:val="0"/>
      <w:spacing w:after="0" w:line="240" w:lineRule="auto"/>
      <w:jc w:val="center"/>
    </w:pPr>
    <w:rPr>
      <w:rFonts w:ascii="Arial" w:eastAsia="Times New Roman" w:hAnsi="Arial" w:cs="Arial"/>
      <w:b/>
      <w:bCs/>
      <w:kern w:val="0"/>
      <w:sz w:val="29"/>
      <w:szCs w:val="29"/>
      <w:lang w:eastAsia="en-US"/>
    </w:rPr>
  </w:style>
  <w:style w:type="paragraph" w:customStyle="1" w:styleId="Char1CharCharCharCharCharChar0">
    <w:name w:val="Char1 Char Char Char Char Char Char"/>
    <w:basedOn w:val="Normal"/>
    <w:semiHidden/>
    <w:rsid w:val="009E725F"/>
    <w:pPr>
      <w:suppressAutoHyphens w:val="0"/>
      <w:spacing w:before="120" w:after="160" w:line="240" w:lineRule="exact"/>
      <w:jc w:val="both"/>
    </w:pPr>
    <w:rPr>
      <w:rFonts w:ascii="Tahoma" w:eastAsia="Times New Roman" w:hAnsi="Tahoma"/>
      <w:kern w:val="0"/>
      <w:sz w:val="20"/>
      <w:szCs w:val="20"/>
      <w:lang w:eastAsia="en-US"/>
    </w:rPr>
  </w:style>
  <w:style w:type="paragraph" w:customStyle="1" w:styleId="Normal2">
    <w:name w:val="Normal2"/>
    <w:basedOn w:val="Normal"/>
    <w:rsid w:val="009E725F"/>
    <w:pPr>
      <w:suppressAutoHyphens w:val="0"/>
      <w:spacing w:before="100" w:beforeAutospacing="1" w:after="100" w:afterAutospacing="1" w:line="240" w:lineRule="auto"/>
    </w:pPr>
    <w:rPr>
      <w:rFonts w:ascii="Arial" w:eastAsia="Times New Roman" w:hAnsi="Arial" w:cs="Arial"/>
      <w:kern w:val="0"/>
      <w:lang w:eastAsia="en-US"/>
    </w:rPr>
  </w:style>
  <w:style w:type="paragraph" w:styleId="ListParagraph">
    <w:name w:val="List Paragraph"/>
    <w:basedOn w:val="Normal"/>
    <w:uiPriority w:val="7"/>
    <w:qFormat/>
    <w:rsid w:val="00415A13"/>
    <w:pPr>
      <w:suppressAutoHyphens w:val="0"/>
      <w:ind w:left="720"/>
    </w:pPr>
    <w:rPr>
      <w:rFonts w:eastAsia="Times New Roman"/>
      <w:kern w:val="0"/>
      <w:lang w:eastAsia="en-US"/>
    </w:rPr>
  </w:style>
  <w:style w:type="character" w:customStyle="1" w:styleId="Heading1Char">
    <w:name w:val="Heading 1 Char"/>
    <w:basedOn w:val="DefaultParagraphFont"/>
    <w:link w:val="Heading1"/>
    <w:rsid w:val="002D58D5"/>
    <w:rPr>
      <w:rFonts w:ascii="Times New Roman" w:eastAsia="Times New Roman" w:hAnsi="Times New Roman" w:cs="Times New Roman"/>
      <w:b/>
      <w:bCs/>
      <w:sz w:val="24"/>
      <w:szCs w:val="24"/>
      <w:lang w:val="sr-Cyrl-CS"/>
    </w:rPr>
  </w:style>
  <w:style w:type="paragraph" w:styleId="Header">
    <w:name w:val="header"/>
    <w:basedOn w:val="Normal"/>
    <w:link w:val="HeaderChar"/>
    <w:unhideWhenUsed/>
    <w:rsid w:val="00E44141"/>
    <w:pPr>
      <w:tabs>
        <w:tab w:val="center" w:pos="4680"/>
        <w:tab w:val="right" w:pos="9360"/>
      </w:tabs>
      <w:spacing w:after="0" w:line="240" w:lineRule="auto"/>
    </w:pPr>
  </w:style>
  <w:style w:type="character" w:customStyle="1" w:styleId="HeaderChar">
    <w:name w:val="Header Char"/>
    <w:basedOn w:val="DefaultParagraphFont"/>
    <w:link w:val="Header"/>
    <w:rsid w:val="00E44141"/>
    <w:rPr>
      <w:rFonts w:ascii="Calibri" w:eastAsia="Calibri" w:hAnsi="Calibri" w:cs="Times New Roman"/>
      <w:kern w:val="1"/>
      <w:lang w:eastAsia="ar-SA"/>
    </w:rPr>
  </w:style>
  <w:style w:type="paragraph" w:styleId="Footer">
    <w:name w:val="footer"/>
    <w:basedOn w:val="Normal"/>
    <w:link w:val="FooterChar"/>
    <w:unhideWhenUsed/>
    <w:rsid w:val="00E44141"/>
    <w:pPr>
      <w:tabs>
        <w:tab w:val="center" w:pos="4680"/>
        <w:tab w:val="right" w:pos="9360"/>
      </w:tabs>
      <w:spacing w:after="0" w:line="240" w:lineRule="auto"/>
    </w:pPr>
  </w:style>
  <w:style w:type="character" w:customStyle="1" w:styleId="FooterChar">
    <w:name w:val="Footer Char"/>
    <w:basedOn w:val="DefaultParagraphFont"/>
    <w:link w:val="Footer"/>
    <w:rsid w:val="00E44141"/>
    <w:rPr>
      <w:rFonts w:ascii="Calibri" w:eastAsia="Calibri" w:hAnsi="Calibri" w:cs="Times New Roman"/>
      <w:kern w:val="1"/>
      <w:lang w:eastAsia="ar-SA"/>
    </w:rPr>
  </w:style>
  <w:style w:type="paragraph" w:styleId="BalloonText">
    <w:name w:val="Balloon Text"/>
    <w:basedOn w:val="Normal"/>
    <w:link w:val="BalloonTextChar"/>
    <w:semiHidden/>
    <w:unhideWhenUsed/>
    <w:rsid w:val="0045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50F27"/>
    <w:rPr>
      <w:rFonts w:ascii="Segoe UI" w:eastAsia="Calibri" w:hAnsi="Segoe UI" w:cs="Segoe UI"/>
      <w:kern w:val="1"/>
      <w:sz w:val="18"/>
      <w:szCs w:val="18"/>
      <w:lang w:eastAsia="ar-SA"/>
    </w:rPr>
  </w:style>
  <w:style w:type="character" w:customStyle="1" w:styleId="Heading2Char">
    <w:name w:val="Heading 2 Char"/>
    <w:basedOn w:val="DefaultParagraphFont"/>
    <w:link w:val="Heading2"/>
    <w:rsid w:val="00D51C73"/>
    <w:rPr>
      <w:rFonts w:ascii="Times New Roman" w:eastAsia="Calibri" w:hAnsi="Times New Roman" w:cs="Times New Roman"/>
      <w:b/>
      <w:bCs/>
      <w:iCs/>
      <w:sz w:val="28"/>
      <w:szCs w:val="28"/>
      <w:lang w:val="sr-Cyrl-CS" w:eastAsia="x-none"/>
    </w:rPr>
  </w:style>
  <w:style w:type="character" w:customStyle="1" w:styleId="Heading3Char">
    <w:name w:val="Heading 3 Char"/>
    <w:basedOn w:val="DefaultParagraphFont"/>
    <w:link w:val="Heading3"/>
    <w:rsid w:val="00D51C73"/>
    <w:rPr>
      <w:rFonts w:ascii="Times New Roman" w:eastAsia="Calibri" w:hAnsi="Times New Roman" w:cs="Times New Roman"/>
      <w:b/>
      <w:bCs/>
      <w:sz w:val="26"/>
      <w:szCs w:val="26"/>
      <w:lang w:val="sr-Cyrl-CS" w:eastAsia="x-none"/>
    </w:rPr>
  </w:style>
  <w:style w:type="character" w:customStyle="1" w:styleId="Heading4Char">
    <w:name w:val="Heading 4 Char"/>
    <w:basedOn w:val="DefaultParagraphFont"/>
    <w:link w:val="Heading4"/>
    <w:rsid w:val="00D51C73"/>
    <w:rPr>
      <w:rFonts w:ascii="Times New Roman" w:eastAsia="Calibri" w:hAnsi="Times New Roman" w:cs="Times New Roman"/>
      <w:b/>
      <w:bCs/>
      <w:sz w:val="24"/>
      <w:szCs w:val="18"/>
      <w:lang w:val="sr-Cyrl-CS" w:eastAsia="x-none"/>
    </w:rPr>
  </w:style>
  <w:style w:type="character" w:customStyle="1" w:styleId="Heading5Char">
    <w:name w:val="Heading 5 Char"/>
    <w:basedOn w:val="DefaultParagraphFont"/>
    <w:link w:val="Heading5"/>
    <w:rsid w:val="00D51C73"/>
    <w:rPr>
      <w:rFonts w:ascii="Times New Roman" w:eastAsia="Calibri" w:hAnsi="Times New Roman" w:cs="Times New Roman"/>
      <w:b/>
      <w:bCs/>
      <w:i/>
      <w:iCs/>
      <w:color w:val="000000"/>
      <w:kern w:val="1"/>
      <w:sz w:val="26"/>
      <w:szCs w:val="26"/>
      <w:lang w:val="x-none" w:eastAsia="ar-SA"/>
    </w:rPr>
  </w:style>
  <w:style w:type="character" w:customStyle="1" w:styleId="Heading6Char">
    <w:name w:val="Heading 6 Char"/>
    <w:basedOn w:val="DefaultParagraphFont"/>
    <w:link w:val="Heading6"/>
    <w:rsid w:val="00D51C73"/>
    <w:rPr>
      <w:rFonts w:ascii="Book Antiqua" w:eastAsia="Calibri" w:hAnsi="Book Antiqua" w:cs="Times New Roman"/>
      <w:color w:val="000000"/>
      <w:kern w:val="1"/>
      <w:sz w:val="28"/>
      <w:szCs w:val="24"/>
      <w:lang w:val="x-none" w:eastAsia="ar-SA"/>
    </w:rPr>
  </w:style>
  <w:style w:type="character" w:customStyle="1" w:styleId="Heading7Char">
    <w:name w:val="Heading 7 Char"/>
    <w:basedOn w:val="DefaultParagraphFont"/>
    <w:link w:val="Heading7"/>
    <w:rsid w:val="00D51C73"/>
    <w:rPr>
      <w:rFonts w:ascii="Book Antiqua" w:eastAsia="Calibri" w:hAnsi="Book Antiqua" w:cs="Times New Roman"/>
      <w:b/>
      <w:bCs/>
      <w:color w:val="000000"/>
      <w:kern w:val="1"/>
      <w:sz w:val="24"/>
      <w:szCs w:val="24"/>
      <w:lang w:val="x-none" w:eastAsia="ar-SA"/>
    </w:rPr>
  </w:style>
  <w:style w:type="character" w:customStyle="1" w:styleId="Heading8Char">
    <w:name w:val="Heading 8 Char"/>
    <w:basedOn w:val="DefaultParagraphFont"/>
    <w:link w:val="Heading8"/>
    <w:rsid w:val="00D51C73"/>
    <w:rPr>
      <w:rFonts w:ascii="Times New Roman" w:eastAsia="Calibri" w:hAnsi="Times New Roman" w:cs="Times New Roman"/>
      <w:b/>
      <w:color w:val="000000"/>
      <w:kern w:val="1"/>
      <w:sz w:val="24"/>
      <w:szCs w:val="24"/>
      <w:lang w:val="x-none" w:eastAsia="ar-SA"/>
    </w:rPr>
  </w:style>
  <w:style w:type="character" w:customStyle="1" w:styleId="Heading9Char">
    <w:name w:val="Heading 9 Char"/>
    <w:basedOn w:val="DefaultParagraphFont"/>
    <w:link w:val="Heading9"/>
    <w:rsid w:val="00D51C73"/>
    <w:rPr>
      <w:rFonts w:ascii="Arial" w:eastAsia="Calibri" w:hAnsi="Arial" w:cs="Times New Roman"/>
      <w:color w:val="000000"/>
      <w:kern w:val="1"/>
      <w:sz w:val="24"/>
      <w:szCs w:val="24"/>
      <w:lang w:val="x-none" w:eastAsia="ar-SA"/>
    </w:rPr>
  </w:style>
  <w:style w:type="numbering" w:customStyle="1" w:styleId="Bezliste1">
    <w:name w:val="Bez liste1"/>
    <w:next w:val="NoList"/>
    <w:semiHidden/>
    <w:rsid w:val="00D51C73"/>
  </w:style>
  <w:style w:type="paragraph" w:styleId="BodyTextIndent3">
    <w:name w:val="Body Text Indent 3"/>
    <w:basedOn w:val="Normal"/>
    <w:link w:val="BodyTextIndent3Char"/>
    <w:rsid w:val="00D51C73"/>
    <w:pPr>
      <w:suppressAutoHyphens w:val="0"/>
      <w:spacing w:after="0" w:line="240" w:lineRule="auto"/>
      <w:ind w:right="-55" w:firstLine="720"/>
      <w:jc w:val="both"/>
    </w:pPr>
    <w:rPr>
      <w:rFonts w:ascii="CTimesBold" w:hAnsi="CTimesBold"/>
      <w:kern w:val="0"/>
      <w:szCs w:val="20"/>
      <w:lang w:val="x-none" w:eastAsia="x-none"/>
    </w:rPr>
  </w:style>
  <w:style w:type="character" w:customStyle="1" w:styleId="BodyTextIndent3Char">
    <w:name w:val="Body Text Indent 3 Char"/>
    <w:basedOn w:val="DefaultParagraphFont"/>
    <w:link w:val="BodyTextIndent3"/>
    <w:rsid w:val="00D51C73"/>
    <w:rPr>
      <w:rFonts w:ascii="CTimesBold" w:eastAsia="Calibri" w:hAnsi="CTimesBold" w:cs="Times New Roman"/>
      <w:szCs w:val="20"/>
      <w:lang w:val="x-none" w:eastAsia="x-none"/>
    </w:rPr>
  </w:style>
  <w:style w:type="paragraph" w:styleId="BodyText">
    <w:name w:val="Body Text"/>
    <w:basedOn w:val="Normal"/>
    <w:link w:val="BodyTextChar1"/>
    <w:rsid w:val="00D51C73"/>
    <w:pPr>
      <w:widowControl w:val="0"/>
      <w:tabs>
        <w:tab w:val="left" w:pos="1440"/>
      </w:tabs>
      <w:suppressAutoHyphens w:val="0"/>
      <w:spacing w:after="120" w:line="240" w:lineRule="auto"/>
      <w:jc w:val="both"/>
    </w:pPr>
    <w:rPr>
      <w:rFonts w:ascii="CTimesRoman" w:hAnsi="CTimesRoman"/>
      <w:kern w:val="0"/>
      <w:sz w:val="24"/>
      <w:szCs w:val="20"/>
      <w:lang w:val="sr-Cyrl-CS" w:eastAsia="x-none"/>
    </w:rPr>
  </w:style>
  <w:style w:type="character" w:customStyle="1" w:styleId="BodyTextChar">
    <w:name w:val="Body Text Char"/>
    <w:basedOn w:val="DefaultParagraphFont"/>
    <w:rsid w:val="00D51C73"/>
    <w:rPr>
      <w:rFonts w:ascii="Calibri" w:eastAsia="Calibri" w:hAnsi="Calibri" w:cs="Times New Roman"/>
      <w:kern w:val="1"/>
      <w:lang w:eastAsia="ar-SA"/>
    </w:rPr>
  </w:style>
  <w:style w:type="character" w:customStyle="1" w:styleId="BodyTextChar1">
    <w:name w:val="Body Text Char1"/>
    <w:link w:val="BodyText"/>
    <w:rsid w:val="00D51C73"/>
    <w:rPr>
      <w:rFonts w:ascii="CTimesRoman" w:eastAsia="Calibri" w:hAnsi="CTimesRoman" w:cs="Times New Roman"/>
      <w:sz w:val="24"/>
      <w:szCs w:val="20"/>
      <w:lang w:val="sr-Cyrl-CS" w:eastAsia="x-none"/>
    </w:rPr>
  </w:style>
  <w:style w:type="character" w:styleId="Hyperlink">
    <w:name w:val="Hyperlink"/>
    <w:rsid w:val="00D51C73"/>
    <w:rPr>
      <w:color w:val="0000FF"/>
      <w:u w:val="single"/>
    </w:rPr>
  </w:style>
  <w:style w:type="paragraph" w:customStyle="1" w:styleId="ListParagraph1">
    <w:name w:val="List Paragraph1"/>
    <w:basedOn w:val="Normal"/>
    <w:qFormat/>
    <w:rsid w:val="00D51C73"/>
    <w:pPr>
      <w:spacing w:after="0" w:line="100" w:lineRule="atLeast"/>
      <w:ind w:left="720"/>
    </w:pPr>
    <w:rPr>
      <w:rFonts w:ascii="Times New Roman" w:eastAsia="Arial Unicode MS" w:hAnsi="Times New Roman"/>
      <w:color w:val="000000"/>
      <w:sz w:val="24"/>
      <w:szCs w:val="24"/>
      <w:lang w:val="sr-Cyrl-CS"/>
    </w:rPr>
  </w:style>
  <w:style w:type="paragraph" w:customStyle="1" w:styleId="StyleJustified">
    <w:name w:val="Style Justified"/>
    <w:basedOn w:val="Normal"/>
    <w:link w:val="StyleJustifiedChar"/>
    <w:rsid w:val="00D51C73"/>
    <w:pPr>
      <w:keepLines/>
      <w:suppressAutoHyphens w:val="0"/>
      <w:spacing w:before="60" w:after="0" w:line="240" w:lineRule="auto"/>
      <w:jc w:val="both"/>
    </w:pPr>
    <w:rPr>
      <w:rFonts w:ascii="Franklin Gothic Book" w:hAnsi="Franklin Gothic Book"/>
      <w:kern w:val="0"/>
      <w:sz w:val="24"/>
      <w:szCs w:val="20"/>
      <w:lang w:val="x-none" w:eastAsia="x-none"/>
    </w:rPr>
  </w:style>
  <w:style w:type="character" w:customStyle="1" w:styleId="StyleJustifiedChar">
    <w:name w:val="Style Justified Char"/>
    <w:link w:val="StyleJustified"/>
    <w:locked/>
    <w:rsid w:val="00D51C73"/>
    <w:rPr>
      <w:rFonts w:ascii="Franklin Gothic Book" w:eastAsia="Calibri" w:hAnsi="Franklin Gothic Book" w:cs="Times New Roman"/>
      <w:sz w:val="24"/>
      <w:szCs w:val="20"/>
      <w:lang w:val="x-none" w:eastAsia="x-none"/>
    </w:rPr>
  </w:style>
  <w:style w:type="paragraph" w:styleId="BodyTextIndent">
    <w:name w:val="Body Text Indent"/>
    <w:basedOn w:val="Normal"/>
    <w:link w:val="BodyTextIndentChar"/>
    <w:rsid w:val="00D51C73"/>
    <w:pPr>
      <w:widowControl w:val="0"/>
      <w:tabs>
        <w:tab w:val="left" w:pos="1440"/>
      </w:tabs>
      <w:suppressAutoHyphens w:val="0"/>
      <w:spacing w:after="120" w:line="240" w:lineRule="auto"/>
      <w:ind w:left="283"/>
      <w:jc w:val="both"/>
    </w:pPr>
    <w:rPr>
      <w:rFonts w:ascii="Times New Roman" w:hAnsi="Times New Roman"/>
      <w:kern w:val="0"/>
      <w:sz w:val="24"/>
      <w:szCs w:val="20"/>
      <w:lang w:val="sr-Cyrl-CS" w:eastAsia="x-none"/>
    </w:rPr>
  </w:style>
  <w:style w:type="character" w:customStyle="1" w:styleId="BodyTextIndentChar">
    <w:name w:val="Body Text Indent Char"/>
    <w:basedOn w:val="DefaultParagraphFont"/>
    <w:link w:val="BodyTextIndent"/>
    <w:rsid w:val="00D51C73"/>
    <w:rPr>
      <w:rFonts w:ascii="Times New Roman" w:eastAsia="Calibri" w:hAnsi="Times New Roman" w:cs="Times New Roman"/>
      <w:sz w:val="24"/>
      <w:szCs w:val="20"/>
      <w:lang w:val="sr-Cyrl-CS" w:eastAsia="x-none"/>
    </w:rPr>
  </w:style>
  <w:style w:type="table" w:styleId="TableGrid">
    <w:name w:val="Table Grid"/>
    <w:basedOn w:val="TableNormal"/>
    <w:uiPriority w:val="59"/>
    <w:rsid w:val="00D51C73"/>
    <w:pPr>
      <w:widowControl w:val="0"/>
      <w:tabs>
        <w:tab w:val="left" w:pos="1440"/>
      </w:tabs>
      <w:spacing w:after="0" w:line="240" w:lineRule="auto"/>
      <w:jc w:val="both"/>
    </w:pPr>
    <w:rPr>
      <w:rFonts w:ascii="Times New Roman" w:eastAsia="Calibri" w:hAnsi="Times New Roman" w:cs="Times New Roman"/>
      <w:sz w:val="20"/>
      <w:szCs w:val="20"/>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D51C73"/>
    <w:rPr>
      <w:rFonts w:ascii="Times New Roman" w:hAnsi="Times New Roman"/>
      <w:sz w:val="24"/>
      <w:lang w:val="sr-Cyrl-CS"/>
    </w:rPr>
  </w:style>
  <w:style w:type="character" w:styleId="PageNumber">
    <w:name w:val="page number"/>
    <w:rsid w:val="00D51C73"/>
    <w:rPr>
      <w:rFonts w:cs="Times New Roman"/>
    </w:rPr>
  </w:style>
  <w:style w:type="paragraph" w:styleId="Title">
    <w:name w:val="Title"/>
    <w:basedOn w:val="Normal"/>
    <w:link w:val="TitleChar"/>
    <w:qFormat/>
    <w:rsid w:val="00D51C73"/>
    <w:pPr>
      <w:suppressAutoHyphens w:val="0"/>
      <w:spacing w:after="0" w:line="240" w:lineRule="auto"/>
      <w:jc w:val="center"/>
    </w:pPr>
    <w:rPr>
      <w:rFonts w:ascii="Arial" w:hAnsi="Arial"/>
      <w:b/>
      <w:bCs/>
      <w:kern w:val="0"/>
      <w:sz w:val="24"/>
      <w:szCs w:val="24"/>
      <w:u w:val="single"/>
      <w:lang w:val="sr-Cyrl-CS" w:eastAsia="x-none"/>
    </w:rPr>
  </w:style>
  <w:style w:type="character" w:customStyle="1" w:styleId="TitleChar">
    <w:name w:val="Title Char"/>
    <w:basedOn w:val="DefaultParagraphFont"/>
    <w:link w:val="Title"/>
    <w:rsid w:val="00D51C73"/>
    <w:rPr>
      <w:rFonts w:ascii="Arial" w:eastAsia="Calibri" w:hAnsi="Arial" w:cs="Times New Roman"/>
      <w:b/>
      <w:bCs/>
      <w:sz w:val="24"/>
      <w:szCs w:val="24"/>
      <w:u w:val="single"/>
      <w:lang w:val="sr-Cyrl-CS" w:eastAsia="x-none"/>
    </w:rPr>
  </w:style>
  <w:style w:type="character" w:customStyle="1" w:styleId="HeaderChar1">
    <w:name w:val="Header Char1"/>
    <w:rsid w:val="00D51C73"/>
    <w:rPr>
      <w:rFonts w:ascii="Times New Roman" w:hAnsi="Times New Roman"/>
      <w:sz w:val="24"/>
      <w:lang w:val="sr-Cyrl-CS"/>
    </w:rPr>
  </w:style>
  <w:style w:type="paragraph" w:styleId="ListBullet">
    <w:name w:val="List Bullet"/>
    <w:basedOn w:val="Normal"/>
    <w:autoRedefine/>
    <w:rsid w:val="00D51C73"/>
    <w:pPr>
      <w:widowControl w:val="0"/>
      <w:numPr>
        <w:numId w:val="7"/>
      </w:numPr>
      <w:tabs>
        <w:tab w:val="left" w:pos="1440"/>
      </w:tabs>
      <w:suppressAutoHyphens w:val="0"/>
      <w:spacing w:after="0" w:line="240" w:lineRule="auto"/>
      <w:jc w:val="both"/>
    </w:pPr>
    <w:rPr>
      <w:rFonts w:ascii="Times New Roman" w:hAnsi="Times New Roman"/>
      <w:kern w:val="0"/>
      <w:sz w:val="24"/>
      <w:szCs w:val="20"/>
      <w:lang w:val="sr-Cyrl-CS" w:eastAsia="en-US"/>
    </w:rPr>
  </w:style>
  <w:style w:type="paragraph" w:customStyle="1" w:styleId="a">
    <w:name w:val="_"/>
    <w:basedOn w:val="Normal"/>
    <w:rsid w:val="00D51C73"/>
    <w:pPr>
      <w:widowControl w:val="0"/>
      <w:suppressAutoHyphens w:val="0"/>
      <w:spacing w:after="0" w:line="240" w:lineRule="auto"/>
    </w:pPr>
    <w:rPr>
      <w:rFonts w:ascii="Times New Roman" w:hAnsi="Times New Roman"/>
      <w:kern w:val="0"/>
      <w:sz w:val="24"/>
      <w:szCs w:val="20"/>
      <w:lang w:eastAsia="en-US"/>
    </w:rPr>
  </w:style>
  <w:style w:type="character" w:customStyle="1" w:styleId="CharChar6">
    <w:name w:val="Char Char6"/>
    <w:rsid w:val="00D51C73"/>
    <w:rPr>
      <w:rFonts w:ascii="CTimesBold" w:hAnsi="CTimesBold"/>
      <w:sz w:val="22"/>
      <w:lang w:val="en-US" w:eastAsia="en-US"/>
    </w:rPr>
  </w:style>
  <w:style w:type="character" w:customStyle="1" w:styleId="CharChar8">
    <w:name w:val="Char Char8"/>
    <w:locked/>
    <w:rsid w:val="00D51C73"/>
    <w:rPr>
      <w:b/>
      <w:kern w:val="32"/>
      <w:sz w:val="32"/>
      <w:lang w:val="en-US" w:eastAsia="en-US"/>
    </w:rPr>
  </w:style>
  <w:style w:type="character" w:styleId="FollowedHyperlink">
    <w:name w:val="FollowedHyperlink"/>
    <w:rsid w:val="00D51C73"/>
    <w:rPr>
      <w:color w:val="800080"/>
      <w:u w:val="single"/>
    </w:rPr>
  </w:style>
  <w:style w:type="paragraph" w:customStyle="1" w:styleId="font5">
    <w:name w:val="font5"/>
    <w:basedOn w:val="Normal"/>
    <w:rsid w:val="00D51C73"/>
    <w:pPr>
      <w:suppressAutoHyphens w:val="0"/>
      <w:spacing w:before="100" w:beforeAutospacing="1" w:after="100" w:afterAutospacing="1" w:line="240" w:lineRule="auto"/>
    </w:pPr>
    <w:rPr>
      <w:rFonts w:ascii="Arial" w:hAnsi="Arial" w:cs="Arial"/>
      <w:kern w:val="0"/>
      <w:lang w:eastAsia="en-US"/>
    </w:rPr>
  </w:style>
  <w:style w:type="paragraph" w:customStyle="1" w:styleId="font6">
    <w:name w:val="font6"/>
    <w:basedOn w:val="Normal"/>
    <w:rsid w:val="00D51C73"/>
    <w:pPr>
      <w:suppressAutoHyphens w:val="0"/>
      <w:spacing w:before="100" w:beforeAutospacing="1" w:after="100" w:afterAutospacing="1" w:line="240" w:lineRule="auto"/>
    </w:pPr>
    <w:rPr>
      <w:rFonts w:ascii="Arial" w:hAnsi="Arial" w:cs="Arial"/>
      <w:kern w:val="0"/>
      <w:lang w:eastAsia="en-US"/>
    </w:rPr>
  </w:style>
  <w:style w:type="paragraph" w:customStyle="1" w:styleId="xl65">
    <w:name w:val="xl65"/>
    <w:basedOn w:val="Normal"/>
    <w:rsid w:val="00D51C73"/>
    <w:pPr>
      <w:suppressAutoHyphens w:val="0"/>
      <w:spacing w:before="100" w:beforeAutospacing="1" w:after="100" w:afterAutospacing="1" w:line="240" w:lineRule="auto"/>
      <w:jc w:val="center"/>
    </w:pPr>
    <w:rPr>
      <w:rFonts w:ascii="Arial" w:hAnsi="Arial" w:cs="Arial"/>
      <w:kern w:val="0"/>
      <w:lang w:eastAsia="en-US"/>
    </w:rPr>
  </w:style>
  <w:style w:type="paragraph" w:customStyle="1" w:styleId="xl66">
    <w:name w:val="xl66"/>
    <w:basedOn w:val="Normal"/>
    <w:rsid w:val="00D51C73"/>
    <w:pPr>
      <w:suppressAutoHyphens w:val="0"/>
      <w:spacing w:before="100" w:beforeAutospacing="1" w:after="100" w:afterAutospacing="1" w:line="240" w:lineRule="auto"/>
    </w:pPr>
    <w:rPr>
      <w:rFonts w:ascii="Arial" w:hAnsi="Arial" w:cs="Arial"/>
      <w:kern w:val="0"/>
      <w:lang w:eastAsia="en-US"/>
    </w:rPr>
  </w:style>
  <w:style w:type="paragraph" w:customStyle="1" w:styleId="xl67">
    <w:name w:val="xl67"/>
    <w:basedOn w:val="Normal"/>
    <w:rsid w:val="00D51C73"/>
    <w:pP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68">
    <w:name w:val="xl68"/>
    <w:basedOn w:val="Normal"/>
    <w:rsid w:val="00D51C73"/>
    <w:pPr>
      <w:suppressAutoHyphens w:val="0"/>
      <w:spacing w:before="100" w:beforeAutospacing="1" w:after="100" w:afterAutospacing="1" w:line="240" w:lineRule="auto"/>
    </w:pPr>
    <w:rPr>
      <w:rFonts w:ascii="Arial" w:hAnsi="Arial" w:cs="Arial"/>
      <w:kern w:val="0"/>
      <w:lang w:eastAsia="en-US"/>
    </w:rPr>
  </w:style>
  <w:style w:type="paragraph" w:customStyle="1" w:styleId="xl69">
    <w:name w:val="xl69"/>
    <w:basedOn w:val="Normal"/>
    <w:rsid w:val="00D51C73"/>
    <w:pPr>
      <w:suppressAutoHyphens w:val="0"/>
      <w:spacing w:before="100" w:beforeAutospacing="1" w:after="100" w:afterAutospacing="1" w:line="240" w:lineRule="auto"/>
      <w:jc w:val="right"/>
      <w:textAlignment w:val="top"/>
    </w:pPr>
    <w:rPr>
      <w:rFonts w:ascii="Arial" w:hAnsi="Arial" w:cs="Arial"/>
      <w:kern w:val="0"/>
      <w:lang w:eastAsia="en-US"/>
    </w:rPr>
  </w:style>
  <w:style w:type="paragraph" w:customStyle="1" w:styleId="xl70">
    <w:name w:val="xl70"/>
    <w:basedOn w:val="Normal"/>
    <w:rsid w:val="00D51C73"/>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hAnsi="Arial" w:cs="Arial"/>
      <w:kern w:val="0"/>
      <w:lang w:eastAsia="en-US"/>
    </w:rPr>
  </w:style>
  <w:style w:type="paragraph" w:customStyle="1" w:styleId="xl71">
    <w:name w:val="xl71"/>
    <w:basedOn w:val="Normal"/>
    <w:rsid w:val="00D51C73"/>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hAnsi="Arial" w:cs="Arial"/>
      <w:kern w:val="0"/>
      <w:lang w:eastAsia="en-US"/>
    </w:rPr>
  </w:style>
  <w:style w:type="paragraph" w:customStyle="1" w:styleId="xl72">
    <w:name w:val="xl72"/>
    <w:basedOn w:val="Normal"/>
    <w:rsid w:val="00D51C73"/>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73">
    <w:name w:val="xl73"/>
    <w:basedOn w:val="Normal"/>
    <w:rsid w:val="00D51C73"/>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74">
    <w:name w:val="xl74"/>
    <w:basedOn w:val="Normal"/>
    <w:rsid w:val="00D51C73"/>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75">
    <w:name w:val="xl75"/>
    <w:basedOn w:val="Normal"/>
    <w:rsid w:val="00D51C73"/>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hAnsi="Arial" w:cs="Arial"/>
      <w:kern w:val="0"/>
      <w:lang w:eastAsia="en-US"/>
    </w:rPr>
  </w:style>
  <w:style w:type="paragraph" w:customStyle="1" w:styleId="xl76">
    <w:name w:val="xl76"/>
    <w:basedOn w:val="Normal"/>
    <w:rsid w:val="00D51C73"/>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textAlignment w:val="center"/>
    </w:pPr>
    <w:rPr>
      <w:rFonts w:ascii="Arial" w:hAnsi="Arial" w:cs="Arial"/>
      <w:b/>
      <w:bCs/>
      <w:kern w:val="0"/>
      <w:lang w:eastAsia="en-US"/>
    </w:rPr>
  </w:style>
  <w:style w:type="paragraph" w:customStyle="1" w:styleId="xl77">
    <w:name w:val="xl77"/>
    <w:basedOn w:val="Normal"/>
    <w:rsid w:val="00D51C73"/>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center"/>
    </w:pPr>
    <w:rPr>
      <w:rFonts w:ascii="Arial" w:hAnsi="Arial" w:cs="Arial"/>
      <w:b/>
      <w:bCs/>
      <w:kern w:val="0"/>
      <w:lang w:eastAsia="en-US"/>
    </w:rPr>
  </w:style>
  <w:style w:type="paragraph" w:customStyle="1" w:styleId="xl78">
    <w:name w:val="xl78"/>
    <w:basedOn w:val="Normal"/>
    <w:rsid w:val="00D51C73"/>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79">
    <w:name w:val="xl79"/>
    <w:basedOn w:val="Normal"/>
    <w:rsid w:val="00D51C73"/>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hAnsi="Arial" w:cs="Arial"/>
      <w:b/>
      <w:bCs/>
      <w:kern w:val="0"/>
      <w:lang w:eastAsia="en-US"/>
    </w:rPr>
  </w:style>
  <w:style w:type="paragraph" w:customStyle="1" w:styleId="xl80">
    <w:name w:val="xl80"/>
    <w:basedOn w:val="Normal"/>
    <w:rsid w:val="00D51C73"/>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right"/>
      <w:textAlignment w:val="top"/>
    </w:pPr>
    <w:rPr>
      <w:rFonts w:ascii="Arial" w:hAnsi="Arial" w:cs="Arial"/>
      <w:kern w:val="0"/>
      <w:lang w:eastAsia="en-US"/>
    </w:rPr>
  </w:style>
  <w:style w:type="paragraph" w:customStyle="1" w:styleId="xl81">
    <w:name w:val="xl81"/>
    <w:basedOn w:val="Normal"/>
    <w:rsid w:val="00D51C73"/>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hAnsi="Arial" w:cs="Arial"/>
      <w:b/>
      <w:bCs/>
      <w:kern w:val="0"/>
      <w:sz w:val="20"/>
      <w:szCs w:val="20"/>
      <w:lang w:eastAsia="en-US"/>
    </w:rPr>
  </w:style>
  <w:style w:type="paragraph" w:customStyle="1" w:styleId="xl82">
    <w:name w:val="xl82"/>
    <w:basedOn w:val="Normal"/>
    <w:rsid w:val="00D51C73"/>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textAlignment w:val="center"/>
    </w:pPr>
    <w:rPr>
      <w:rFonts w:ascii="Arial" w:hAnsi="Arial" w:cs="Arial"/>
      <w:b/>
      <w:bCs/>
      <w:kern w:val="0"/>
      <w:sz w:val="20"/>
      <w:szCs w:val="20"/>
      <w:lang w:eastAsia="en-US"/>
    </w:rPr>
  </w:style>
  <w:style w:type="paragraph" w:customStyle="1" w:styleId="xl83">
    <w:name w:val="xl83"/>
    <w:basedOn w:val="Normal"/>
    <w:rsid w:val="00D51C73"/>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textAlignment w:val="center"/>
    </w:pPr>
    <w:rPr>
      <w:rFonts w:ascii="Arial" w:hAnsi="Arial" w:cs="Arial"/>
      <w:b/>
      <w:bCs/>
      <w:kern w:val="0"/>
      <w:lang w:eastAsia="en-US"/>
    </w:rPr>
  </w:style>
  <w:style w:type="paragraph" w:customStyle="1" w:styleId="xl84">
    <w:name w:val="xl84"/>
    <w:basedOn w:val="Normal"/>
    <w:rsid w:val="00D51C73"/>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center"/>
    </w:pPr>
    <w:rPr>
      <w:rFonts w:ascii="Arial" w:hAnsi="Arial" w:cs="Arial"/>
      <w:b/>
      <w:bCs/>
      <w:kern w:val="0"/>
      <w:lang w:eastAsia="en-US"/>
    </w:rPr>
  </w:style>
  <w:style w:type="paragraph" w:customStyle="1" w:styleId="xl85">
    <w:name w:val="xl85"/>
    <w:basedOn w:val="Normal"/>
    <w:rsid w:val="00D51C73"/>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86">
    <w:name w:val="xl86"/>
    <w:basedOn w:val="Normal"/>
    <w:rsid w:val="00D51C73"/>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hAnsi="Arial" w:cs="Arial"/>
      <w:b/>
      <w:bCs/>
      <w:kern w:val="0"/>
      <w:lang w:eastAsia="en-US"/>
    </w:rPr>
  </w:style>
  <w:style w:type="paragraph" w:customStyle="1" w:styleId="xl87">
    <w:name w:val="xl87"/>
    <w:basedOn w:val="Normal"/>
    <w:rsid w:val="00D51C73"/>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Times New Roman" w:hAnsi="Times New Roman"/>
      <w:kern w:val="0"/>
      <w:sz w:val="24"/>
      <w:szCs w:val="24"/>
      <w:lang w:eastAsia="en-US"/>
    </w:rPr>
  </w:style>
  <w:style w:type="paragraph" w:customStyle="1" w:styleId="xl88">
    <w:name w:val="xl88"/>
    <w:basedOn w:val="Normal"/>
    <w:rsid w:val="00D51C73"/>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hAnsi="Arial" w:cs="Arial"/>
      <w:b/>
      <w:bCs/>
      <w:kern w:val="0"/>
      <w:sz w:val="20"/>
      <w:szCs w:val="20"/>
      <w:lang w:eastAsia="en-US"/>
    </w:rPr>
  </w:style>
  <w:style w:type="paragraph" w:customStyle="1" w:styleId="xl89">
    <w:name w:val="xl89"/>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90">
    <w:name w:val="xl90"/>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91">
    <w:name w:val="xl91"/>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kern w:val="0"/>
      <w:lang w:eastAsia="en-US"/>
    </w:rPr>
  </w:style>
  <w:style w:type="paragraph" w:customStyle="1" w:styleId="xl92">
    <w:name w:val="xl92"/>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lang w:eastAsia="en-US"/>
    </w:rPr>
  </w:style>
  <w:style w:type="paragraph" w:customStyle="1" w:styleId="xl93">
    <w:name w:val="xl93"/>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94">
    <w:name w:val="xl94"/>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95">
    <w:name w:val="xl95"/>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kern w:val="0"/>
      <w:lang w:eastAsia="en-US"/>
    </w:rPr>
  </w:style>
  <w:style w:type="paragraph" w:customStyle="1" w:styleId="xl96">
    <w:name w:val="xl96"/>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hAnsi="Arial" w:cs="Arial"/>
      <w:b/>
      <w:bCs/>
      <w:kern w:val="0"/>
      <w:lang w:eastAsia="en-US"/>
    </w:rPr>
  </w:style>
  <w:style w:type="paragraph" w:customStyle="1" w:styleId="xl97">
    <w:name w:val="xl97"/>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kern w:val="0"/>
      <w:sz w:val="20"/>
      <w:szCs w:val="20"/>
      <w:lang w:eastAsia="en-US"/>
    </w:rPr>
  </w:style>
  <w:style w:type="paragraph" w:customStyle="1" w:styleId="xl98">
    <w:name w:val="xl98"/>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kern w:val="0"/>
      <w:sz w:val="20"/>
      <w:szCs w:val="20"/>
      <w:lang w:eastAsia="en-US"/>
    </w:rPr>
  </w:style>
  <w:style w:type="paragraph" w:customStyle="1" w:styleId="xl99">
    <w:name w:val="xl99"/>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b/>
      <w:bCs/>
      <w:kern w:val="0"/>
      <w:sz w:val="24"/>
      <w:szCs w:val="24"/>
      <w:lang w:eastAsia="en-US"/>
    </w:rPr>
  </w:style>
  <w:style w:type="paragraph" w:customStyle="1" w:styleId="xl100">
    <w:name w:val="xl100"/>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01">
    <w:name w:val="xl101"/>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kern w:val="0"/>
      <w:lang w:eastAsia="en-US"/>
    </w:rPr>
  </w:style>
  <w:style w:type="paragraph" w:customStyle="1" w:styleId="xl102">
    <w:name w:val="xl102"/>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03">
    <w:name w:val="xl103"/>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en-US"/>
    </w:rPr>
  </w:style>
  <w:style w:type="paragraph" w:customStyle="1" w:styleId="xl104">
    <w:name w:val="xl104"/>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lang w:eastAsia="en-US"/>
    </w:rPr>
  </w:style>
  <w:style w:type="paragraph" w:customStyle="1" w:styleId="xl105">
    <w:name w:val="xl105"/>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b/>
      <w:bCs/>
      <w:kern w:val="0"/>
      <w:lang w:eastAsia="en-US"/>
    </w:rPr>
  </w:style>
  <w:style w:type="paragraph" w:customStyle="1" w:styleId="xl106">
    <w:name w:val="xl106"/>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b/>
      <w:bCs/>
      <w:kern w:val="0"/>
      <w:lang w:eastAsia="en-US"/>
    </w:rPr>
  </w:style>
  <w:style w:type="paragraph" w:customStyle="1" w:styleId="xl107">
    <w:name w:val="xl107"/>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08">
    <w:name w:val="xl108"/>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b/>
      <w:bCs/>
      <w:kern w:val="0"/>
      <w:lang w:eastAsia="en-US"/>
    </w:rPr>
  </w:style>
  <w:style w:type="paragraph" w:customStyle="1" w:styleId="xl109">
    <w:name w:val="xl109"/>
    <w:basedOn w:val="Normal"/>
    <w:rsid w:val="00D51C73"/>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hAnsi="Arial" w:cs="Arial"/>
      <w:b/>
      <w:bCs/>
      <w:kern w:val="0"/>
      <w:lang w:eastAsia="en-US"/>
    </w:rPr>
  </w:style>
  <w:style w:type="paragraph" w:customStyle="1" w:styleId="xl110">
    <w:name w:val="xl110"/>
    <w:basedOn w:val="Normal"/>
    <w:rsid w:val="00D51C73"/>
    <w:pPr>
      <w:pBdr>
        <w:top w:val="double" w:sz="6" w:space="0" w:color="969696"/>
        <w:left w:val="single" w:sz="4" w:space="0" w:color="969696"/>
        <w:right w:val="single" w:sz="4" w:space="0" w:color="969696"/>
      </w:pBdr>
      <w:suppressAutoHyphens w:val="0"/>
      <w:spacing w:before="100" w:beforeAutospacing="1" w:after="100" w:afterAutospacing="1" w:line="240" w:lineRule="auto"/>
      <w:textAlignment w:val="center"/>
    </w:pPr>
    <w:rPr>
      <w:rFonts w:ascii="Arial" w:hAnsi="Arial" w:cs="Arial"/>
      <w:b/>
      <w:bCs/>
      <w:kern w:val="0"/>
      <w:lang w:eastAsia="en-US"/>
    </w:rPr>
  </w:style>
  <w:style w:type="paragraph" w:customStyle="1" w:styleId="xl111">
    <w:name w:val="xl111"/>
    <w:basedOn w:val="Normal"/>
    <w:rsid w:val="00D51C73"/>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12">
    <w:name w:val="xl112"/>
    <w:basedOn w:val="Normal"/>
    <w:rsid w:val="00D51C73"/>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hAnsi="Arial" w:cs="Arial"/>
      <w:b/>
      <w:bCs/>
      <w:kern w:val="0"/>
      <w:lang w:eastAsia="en-US"/>
    </w:rPr>
  </w:style>
  <w:style w:type="paragraph" w:customStyle="1" w:styleId="xl113">
    <w:name w:val="xl113"/>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114">
    <w:name w:val="xl114"/>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kern w:val="0"/>
      <w:lang w:eastAsia="en-US"/>
    </w:rPr>
  </w:style>
  <w:style w:type="paragraph" w:customStyle="1" w:styleId="xl115">
    <w:name w:val="xl115"/>
    <w:basedOn w:val="Normal"/>
    <w:rsid w:val="00D51C73"/>
    <w:pPr>
      <w:pBdr>
        <w:top w:val="single" w:sz="4" w:space="0" w:color="969696"/>
        <w:left w:val="single" w:sz="4" w:space="0" w:color="969696"/>
        <w:right w:val="single" w:sz="4" w:space="0" w:color="969696"/>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116">
    <w:name w:val="xl116"/>
    <w:basedOn w:val="Normal"/>
    <w:rsid w:val="00D51C73"/>
    <w:pPr>
      <w:pBdr>
        <w:left w:val="double" w:sz="6" w:space="0" w:color="969696"/>
        <w:bottom w:val="double" w:sz="6" w:space="0" w:color="969696"/>
        <w:right w:val="single" w:sz="4" w:space="0" w:color="969696"/>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17">
    <w:name w:val="xl117"/>
    <w:basedOn w:val="Normal"/>
    <w:rsid w:val="00D51C73"/>
    <w:pPr>
      <w:pBdr>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hAnsi="Arial" w:cs="Arial"/>
      <w:b/>
      <w:bCs/>
      <w:kern w:val="0"/>
      <w:lang w:eastAsia="en-US"/>
    </w:rPr>
  </w:style>
  <w:style w:type="paragraph" w:customStyle="1" w:styleId="xl118">
    <w:name w:val="xl118"/>
    <w:basedOn w:val="Normal"/>
    <w:rsid w:val="00D51C73"/>
    <w:pPr>
      <w:pBdr>
        <w:left w:val="single" w:sz="4" w:space="0" w:color="969696"/>
        <w:right w:val="single" w:sz="4" w:space="0" w:color="969696"/>
      </w:pBdr>
      <w:suppressAutoHyphens w:val="0"/>
      <w:spacing w:before="100" w:beforeAutospacing="1" w:after="100" w:afterAutospacing="1" w:line="240" w:lineRule="auto"/>
      <w:textAlignment w:val="center"/>
    </w:pPr>
    <w:rPr>
      <w:rFonts w:ascii="Arial" w:hAnsi="Arial" w:cs="Arial"/>
      <w:b/>
      <w:bCs/>
      <w:kern w:val="0"/>
      <w:lang w:eastAsia="en-US"/>
    </w:rPr>
  </w:style>
  <w:style w:type="paragraph" w:customStyle="1" w:styleId="xl119">
    <w:name w:val="xl119"/>
    <w:basedOn w:val="Normal"/>
    <w:rsid w:val="00D51C73"/>
    <w:pPr>
      <w:pBdr>
        <w:left w:val="single" w:sz="4" w:space="0" w:color="969696"/>
        <w:right w:val="single" w:sz="4" w:space="0" w:color="969696"/>
      </w:pBdr>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20">
    <w:name w:val="xl120"/>
    <w:basedOn w:val="Normal"/>
    <w:rsid w:val="00D51C73"/>
    <w:pPr>
      <w:pBdr>
        <w:left w:val="single" w:sz="4" w:space="0" w:color="969696"/>
        <w:right w:val="single" w:sz="4" w:space="0" w:color="969696"/>
      </w:pBdr>
      <w:suppressAutoHyphens w:val="0"/>
      <w:spacing w:before="100" w:beforeAutospacing="1" w:after="100" w:afterAutospacing="1" w:line="240" w:lineRule="auto"/>
      <w:jc w:val="center"/>
    </w:pPr>
    <w:rPr>
      <w:rFonts w:ascii="Arial" w:hAnsi="Arial" w:cs="Arial"/>
      <w:b/>
      <w:bCs/>
      <w:kern w:val="0"/>
      <w:lang w:eastAsia="en-US"/>
    </w:rPr>
  </w:style>
  <w:style w:type="paragraph" w:customStyle="1" w:styleId="xl121">
    <w:name w:val="xl121"/>
    <w:basedOn w:val="Normal"/>
    <w:rsid w:val="00D51C73"/>
    <w:pPr>
      <w:pBdr>
        <w:left w:val="single" w:sz="4" w:space="0" w:color="969696"/>
        <w:bottom w:val="double" w:sz="6" w:space="0" w:color="969696"/>
        <w:right w:val="single" w:sz="4" w:space="0" w:color="969696"/>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122">
    <w:name w:val="xl122"/>
    <w:basedOn w:val="Normal"/>
    <w:rsid w:val="00D51C73"/>
    <w:pPr>
      <w:pBdr>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hAnsi="Arial" w:cs="Arial"/>
      <w:kern w:val="0"/>
      <w:lang w:eastAsia="en-US"/>
    </w:rPr>
  </w:style>
  <w:style w:type="paragraph" w:customStyle="1" w:styleId="xl123">
    <w:name w:val="xl123"/>
    <w:basedOn w:val="Normal"/>
    <w:rsid w:val="00D51C73"/>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Times New Roman" w:hAnsi="Times New Roman"/>
      <w:kern w:val="0"/>
      <w:sz w:val="24"/>
      <w:szCs w:val="24"/>
      <w:lang w:eastAsia="en-US"/>
    </w:rPr>
  </w:style>
  <w:style w:type="paragraph" w:customStyle="1" w:styleId="xl124">
    <w:name w:val="xl124"/>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125">
    <w:name w:val="xl125"/>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kern w:val="0"/>
      <w:lang w:eastAsia="en-US"/>
    </w:rPr>
  </w:style>
  <w:style w:type="paragraph" w:customStyle="1" w:styleId="xl126">
    <w:name w:val="xl126"/>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kern w:val="0"/>
      <w:lang w:eastAsia="en-US"/>
    </w:rPr>
  </w:style>
  <w:style w:type="paragraph" w:customStyle="1" w:styleId="xl127">
    <w:name w:val="xl127"/>
    <w:basedOn w:val="Normal"/>
    <w:rsid w:val="00D51C73"/>
    <w:pP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28">
    <w:name w:val="xl128"/>
    <w:basedOn w:val="Normal"/>
    <w:rsid w:val="00D51C73"/>
    <w:pP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129">
    <w:name w:val="xl129"/>
    <w:basedOn w:val="Normal"/>
    <w:rsid w:val="00D51C73"/>
    <w:pPr>
      <w:pBdr>
        <w:top w:val="single" w:sz="4" w:space="0" w:color="auto"/>
        <w:bottom w:val="single" w:sz="4" w:space="0" w:color="auto"/>
      </w:pBdr>
      <w:suppressAutoHyphens w:val="0"/>
      <w:spacing w:before="100" w:beforeAutospacing="1" w:after="100" w:afterAutospacing="1" w:line="240" w:lineRule="auto"/>
    </w:pPr>
    <w:rPr>
      <w:rFonts w:ascii="Arial" w:hAnsi="Arial" w:cs="Arial"/>
      <w:kern w:val="0"/>
      <w:lang w:eastAsia="en-US"/>
    </w:rPr>
  </w:style>
  <w:style w:type="paragraph" w:customStyle="1" w:styleId="xl130">
    <w:name w:val="xl130"/>
    <w:basedOn w:val="Normal"/>
    <w:rsid w:val="00D51C73"/>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31">
    <w:name w:val="xl131"/>
    <w:basedOn w:val="Normal"/>
    <w:rsid w:val="00D51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lang w:eastAsia="en-US"/>
    </w:rPr>
  </w:style>
  <w:style w:type="paragraph" w:customStyle="1" w:styleId="xl132">
    <w:name w:val="xl132"/>
    <w:basedOn w:val="Normal"/>
    <w:rsid w:val="00D51C73"/>
    <w:pPr>
      <w:suppressAutoHyphens w:val="0"/>
      <w:spacing w:before="100" w:beforeAutospacing="1" w:after="100" w:afterAutospacing="1" w:line="240" w:lineRule="auto"/>
    </w:pPr>
    <w:rPr>
      <w:rFonts w:ascii="Arial" w:hAnsi="Arial" w:cs="Arial"/>
      <w:kern w:val="0"/>
      <w:lang w:eastAsia="en-US"/>
    </w:rPr>
  </w:style>
  <w:style w:type="paragraph" w:customStyle="1" w:styleId="xl133">
    <w:name w:val="xl133"/>
    <w:basedOn w:val="Normal"/>
    <w:rsid w:val="00D51C73"/>
    <w:pPr>
      <w:suppressAutoHyphens w:val="0"/>
      <w:spacing w:before="100" w:beforeAutospacing="1" w:after="100" w:afterAutospacing="1" w:line="240" w:lineRule="auto"/>
      <w:textAlignment w:val="top"/>
    </w:pPr>
    <w:rPr>
      <w:rFonts w:ascii="Arial" w:hAnsi="Arial" w:cs="Arial"/>
      <w:kern w:val="0"/>
      <w:lang w:eastAsia="en-US"/>
    </w:rPr>
  </w:style>
  <w:style w:type="paragraph" w:customStyle="1" w:styleId="xl134">
    <w:name w:val="xl134"/>
    <w:basedOn w:val="Normal"/>
    <w:rsid w:val="00D51C73"/>
    <w:pPr>
      <w:pBdr>
        <w:top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hAnsi="Arial" w:cs="Arial"/>
      <w:kern w:val="0"/>
      <w:lang w:eastAsia="en-US"/>
    </w:rPr>
  </w:style>
  <w:style w:type="paragraph" w:customStyle="1" w:styleId="xl135">
    <w:name w:val="xl135"/>
    <w:basedOn w:val="Normal"/>
    <w:rsid w:val="00D51C7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36">
    <w:name w:val="xl136"/>
    <w:basedOn w:val="Normal"/>
    <w:rsid w:val="00D51C7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37">
    <w:name w:val="xl137"/>
    <w:basedOn w:val="Normal"/>
    <w:rsid w:val="00D51C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38">
    <w:name w:val="xl138"/>
    <w:basedOn w:val="Normal"/>
    <w:rsid w:val="00D51C7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39">
    <w:name w:val="xl139"/>
    <w:basedOn w:val="Normal"/>
    <w:rsid w:val="00D51C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40">
    <w:name w:val="xl140"/>
    <w:basedOn w:val="Normal"/>
    <w:rsid w:val="00D51C73"/>
    <w:pPr>
      <w:pBdr>
        <w:top w:val="double" w:sz="6" w:space="0" w:color="969696"/>
        <w:left w:val="single" w:sz="4" w:space="0" w:color="969696"/>
        <w:bottom w:val="double" w:sz="6" w:space="0" w:color="969696"/>
      </w:pBdr>
      <w:suppressAutoHyphens w:val="0"/>
      <w:spacing w:before="100" w:beforeAutospacing="1" w:after="100" w:afterAutospacing="1" w:line="240" w:lineRule="auto"/>
      <w:textAlignment w:val="center"/>
    </w:pPr>
    <w:rPr>
      <w:rFonts w:ascii="Arial" w:hAnsi="Arial" w:cs="Arial"/>
      <w:b/>
      <w:bCs/>
      <w:kern w:val="0"/>
      <w:sz w:val="20"/>
      <w:szCs w:val="20"/>
      <w:lang w:eastAsia="en-US"/>
    </w:rPr>
  </w:style>
  <w:style w:type="paragraph" w:customStyle="1" w:styleId="xl141">
    <w:name w:val="xl141"/>
    <w:basedOn w:val="Normal"/>
    <w:rsid w:val="00D51C73"/>
    <w:pPr>
      <w:pBdr>
        <w:top w:val="double" w:sz="6" w:space="0" w:color="969696"/>
        <w:bottom w:val="double" w:sz="6" w:space="0" w:color="969696"/>
        <w:right w:val="single" w:sz="4" w:space="0" w:color="969696"/>
      </w:pBdr>
      <w:suppressAutoHyphens w:val="0"/>
      <w:spacing w:before="100" w:beforeAutospacing="1" w:after="100" w:afterAutospacing="1" w:line="240" w:lineRule="auto"/>
      <w:textAlignment w:val="center"/>
    </w:pPr>
    <w:rPr>
      <w:rFonts w:ascii="Arial" w:hAnsi="Arial" w:cs="Arial"/>
      <w:b/>
      <w:bCs/>
      <w:kern w:val="0"/>
      <w:sz w:val="20"/>
      <w:szCs w:val="20"/>
      <w:lang w:eastAsia="en-US"/>
    </w:rPr>
  </w:style>
  <w:style w:type="paragraph" w:customStyle="1" w:styleId="xl142">
    <w:name w:val="xl142"/>
    <w:basedOn w:val="Normal"/>
    <w:rsid w:val="00D51C7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43">
    <w:name w:val="xl143"/>
    <w:basedOn w:val="Normal"/>
    <w:rsid w:val="00D51C7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44">
    <w:name w:val="xl144"/>
    <w:basedOn w:val="Normal"/>
    <w:rsid w:val="00D51C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sadrzaj">
    <w:name w:val="sadrzaj"/>
    <w:basedOn w:val="Normal"/>
    <w:rsid w:val="00D51C73"/>
    <w:pPr>
      <w:suppressAutoHyphens w:val="0"/>
      <w:spacing w:before="240" w:after="120" w:line="240" w:lineRule="auto"/>
      <w:jc w:val="center"/>
    </w:pPr>
    <w:rPr>
      <w:rFonts w:ascii="Times New Roman" w:hAnsi="Times New Roman"/>
      <w:b/>
      <w:bCs/>
      <w:kern w:val="0"/>
      <w:sz w:val="20"/>
      <w:szCs w:val="20"/>
      <w:lang w:eastAsia="en-US"/>
    </w:rPr>
  </w:style>
  <w:style w:type="paragraph" w:customStyle="1" w:styleId="ZAKON">
    <w:name w:val="ZAKON"/>
    <w:basedOn w:val="Normal"/>
    <w:rsid w:val="00D51C73"/>
    <w:pPr>
      <w:tabs>
        <w:tab w:val="left" w:pos="1440"/>
      </w:tabs>
      <w:suppressAutoHyphens w:val="0"/>
      <w:spacing w:before="360" w:after="120" w:line="240" w:lineRule="auto"/>
      <w:jc w:val="center"/>
    </w:pPr>
    <w:rPr>
      <w:rFonts w:ascii="Times New Roman" w:hAnsi="Times New Roman" w:cs="Tahoma"/>
      <w:b/>
      <w:kern w:val="0"/>
      <w:szCs w:val="24"/>
      <w:lang w:val="sr-Latn-CS" w:eastAsia="en-US"/>
    </w:rPr>
  </w:style>
  <w:style w:type="paragraph" w:customStyle="1" w:styleId="xl145">
    <w:name w:val="xl145"/>
    <w:basedOn w:val="Normal"/>
    <w:rsid w:val="00D51C7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46">
    <w:name w:val="xl146"/>
    <w:basedOn w:val="Normal"/>
    <w:rsid w:val="00D51C7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47">
    <w:name w:val="xl147"/>
    <w:basedOn w:val="Normal"/>
    <w:rsid w:val="00D51C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48">
    <w:name w:val="xl148"/>
    <w:basedOn w:val="Normal"/>
    <w:rsid w:val="00D51C7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49">
    <w:name w:val="xl149"/>
    <w:basedOn w:val="Normal"/>
    <w:rsid w:val="00D51C7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lang w:eastAsia="en-US"/>
    </w:rPr>
  </w:style>
  <w:style w:type="paragraph" w:customStyle="1" w:styleId="xl150">
    <w:name w:val="xl150"/>
    <w:basedOn w:val="Normal"/>
    <w:rsid w:val="00D51C73"/>
    <w:pPr>
      <w:pBdr>
        <w:top w:val="double" w:sz="6" w:space="0" w:color="969696"/>
        <w:left w:val="single" w:sz="4" w:space="0" w:color="969696"/>
        <w:bottom w:val="double" w:sz="6" w:space="0" w:color="969696"/>
      </w:pBdr>
      <w:suppressAutoHyphens w:val="0"/>
      <w:spacing w:before="100" w:beforeAutospacing="1" w:after="100" w:afterAutospacing="1" w:line="240" w:lineRule="auto"/>
      <w:textAlignment w:val="center"/>
    </w:pPr>
    <w:rPr>
      <w:rFonts w:ascii="Arial" w:hAnsi="Arial" w:cs="Arial"/>
      <w:b/>
      <w:bCs/>
      <w:kern w:val="0"/>
      <w:sz w:val="20"/>
      <w:szCs w:val="20"/>
      <w:lang w:eastAsia="en-US"/>
    </w:rPr>
  </w:style>
  <w:style w:type="paragraph" w:customStyle="1" w:styleId="xl151">
    <w:name w:val="xl151"/>
    <w:basedOn w:val="Normal"/>
    <w:rsid w:val="00D51C73"/>
    <w:pPr>
      <w:pBdr>
        <w:top w:val="double" w:sz="6" w:space="0" w:color="969696"/>
        <w:bottom w:val="double" w:sz="6" w:space="0" w:color="969696"/>
        <w:right w:val="single" w:sz="4" w:space="0" w:color="969696"/>
      </w:pBdr>
      <w:suppressAutoHyphens w:val="0"/>
      <w:spacing w:before="100" w:beforeAutospacing="1" w:after="100" w:afterAutospacing="1" w:line="240" w:lineRule="auto"/>
      <w:textAlignment w:val="center"/>
    </w:pPr>
    <w:rPr>
      <w:rFonts w:ascii="Arial" w:hAnsi="Arial" w:cs="Arial"/>
      <w:b/>
      <w:bCs/>
      <w:kern w:val="0"/>
      <w:sz w:val="20"/>
      <w:szCs w:val="20"/>
      <w:lang w:eastAsia="en-US"/>
    </w:rPr>
  </w:style>
  <w:style w:type="paragraph" w:customStyle="1" w:styleId="Style1">
    <w:name w:val="Style1"/>
    <w:basedOn w:val="FootnoteText"/>
    <w:rsid w:val="00D51C73"/>
    <w:pPr>
      <w:widowControl/>
    </w:pPr>
    <w:rPr>
      <w:lang w:val="en-AU"/>
    </w:rPr>
  </w:style>
  <w:style w:type="paragraph" w:styleId="FootnoteText">
    <w:name w:val="footnote text"/>
    <w:basedOn w:val="Normal"/>
    <w:link w:val="FootnoteTextChar"/>
    <w:semiHidden/>
    <w:rsid w:val="00D51C73"/>
    <w:pPr>
      <w:widowControl w:val="0"/>
      <w:tabs>
        <w:tab w:val="left" w:pos="1440"/>
      </w:tabs>
      <w:suppressAutoHyphens w:val="0"/>
      <w:spacing w:after="0" w:line="240" w:lineRule="auto"/>
      <w:jc w:val="both"/>
    </w:pPr>
    <w:rPr>
      <w:rFonts w:ascii="CTimesRoman" w:hAnsi="CTimesRoman"/>
      <w:kern w:val="0"/>
      <w:sz w:val="20"/>
      <w:szCs w:val="20"/>
      <w:lang w:val="sr-Cyrl-CS" w:eastAsia="x-none"/>
    </w:rPr>
  </w:style>
  <w:style w:type="character" w:customStyle="1" w:styleId="FootnoteTextChar">
    <w:name w:val="Footnote Text Char"/>
    <w:basedOn w:val="DefaultParagraphFont"/>
    <w:link w:val="FootnoteText"/>
    <w:semiHidden/>
    <w:rsid w:val="00D51C73"/>
    <w:rPr>
      <w:rFonts w:ascii="CTimesRoman" w:eastAsia="Calibri" w:hAnsi="CTimesRoman" w:cs="Times New Roman"/>
      <w:sz w:val="20"/>
      <w:szCs w:val="20"/>
      <w:lang w:val="sr-Cyrl-CS" w:eastAsia="x-none"/>
    </w:rPr>
  </w:style>
  <w:style w:type="character" w:customStyle="1" w:styleId="BalloonTextChar1">
    <w:name w:val="Balloon Text Char1"/>
    <w:semiHidden/>
    <w:rsid w:val="00D51C73"/>
    <w:rPr>
      <w:rFonts w:ascii="Tahoma" w:hAnsi="Tahoma"/>
      <w:sz w:val="16"/>
      <w:szCs w:val="16"/>
      <w:lang w:val="sr-Cyrl-CS"/>
    </w:rPr>
  </w:style>
  <w:style w:type="character" w:customStyle="1" w:styleId="BodyTextIndent3Char1">
    <w:name w:val="Body Text Indent 3 Char1"/>
    <w:rsid w:val="00D51C73"/>
    <w:rPr>
      <w:rFonts w:ascii="CTimesBold" w:hAnsi="CTimesBold"/>
      <w:sz w:val="22"/>
      <w:lang w:val="en-US" w:eastAsia="en-US"/>
    </w:rPr>
  </w:style>
  <w:style w:type="character" w:customStyle="1" w:styleId="CharChar2">
    <w:name w:val="Char Char2"/>
    <w:locked/>
    <w:rsid w:val="00D51C73"/>
    <w:rPr>
      <w:rFonts w:ascii="CTimesRoman" w:hAnsi="CTimesRoman"/>
      <w:sz w:val="24"/>
      <w:lang w:val="sr-Cyrl-CS" w:eastAsia="en-US"/>
    </w:rPr>
  </w:style>
  <w:style w:type="character" w:customStyle="1" w:styleId="CharChar">
    <w:name w:val="Char Char"/>
    <w:locked/>
    <w:rsid w:val="00D51C73"/>
    <w:rPr>
      <w:rFonts w:ascii="CTimesRoman" w:hAnsi="CTimesRoman"/>
      <w:sz w:val="24"/>
      <w:lang w:val="sr-Cyrl-CS" w:eastAsia="en-US"/>
    </w:rPr>
  </w:style>
  <w:style w:type="character" w:customStyle="1" w:styleId="CharChar1">
    <w:name w:val="Char Char1"/>
    <w:locked/>
    <w:rsid w:val="00D51C73"/>
    <w:rPr>
      <w:rFonts w:ascii="CTimesRoman" w:hAnsi="CTimesRoman"/>
      <w:sz w:val="24"/>
      <w:lang w:val="sr-Cyrl-CS" w:eastAsia="en-US"/>
    </w:rPr>
  </w:style>
  <w:style w:type="character" w:customStyle="1" w:styleId="CharChar3">
    <w:name w:val="Char Char3"/>
    <w:locked/>
    <w:rsid w:val="00D51C73"/>
    <w:rPr>
      <w:rFonts w:ascii="CTimesBold" w:hAnsi="CTimesBold"/>
      <w:sz w:val="22"/>
      <w:lang w:val="en-US" w:eastAsia="en-US"/>
    </w:rPr>
  </w:style>
  <w:style w:type="paragraph" w:styleId="DocumentMap">
    <w:name w:val="Document Map"/>
    <w:basedOn w:val="Normal"/>
    <w:link w:val="DocumentMapChar"/>
    <w:semiHidden/>
    <w:rsid w:val="00D51C73"/>
    <w:pPr>
      <w:widowControl w:val="0"/>
      <w:shd w:val="clear" w:color="auto" w:fill="000080"/>
      <w:tabs>
        <w:tab w:val="left" w:pos="1440"/>
      </w:tabs>
      <w:suppressAutoHyphens w:val="0"/>
      <w:spacing w:after="0" w:line="240" w:lineRule="auto"/>
      <w:jc w:val="both"/>
    </w:pPr>
    <w:rPr>
      <w:rFonts w:ascii="Tahoma" w:hAnsi="Tahoma"/>
      <w:kern w:val="0"/>
      <w:sz w:val="20"/>
      <w:szCs w:val="20"/>
      <w:lang w:val="sr-Cyrl-CS" w:eastAsia="x-none"/>
    </w:rPr>
  </w:style>
  <w:style w:type="character" w:customStyle="1" w:styleId="DocumentMapChar">
    <w:name w:val="Document Map Char"/>
    <w:basedOn w:val="DefaultParagraphFont"/>
    <w:link w:val="DocumentMap"/>
    <w:semiHidden/>
    <w:rsid w:val="00D51C73"/>
    <w:rPr>
      <w:rFonts w:ascii="Tahoma" w:eastAsia="Calibri" w:hAnsi="Tahoma" w:cs="Times New Roman"/>
      <w:sz w:val="20"/>
      <w:szCs w:val="20"/>
      <w:shd w:val="clear" w:color="auto" w:fill="000080"/>
      <w:lang w:val="sr-Cyrl-CS" w:eastAsia="x-none"/>
    </w:rPr>
  </w:style>
  <w:style w:type="table" w:customStyle="1" w:styleId="TableGrid1">
    <w:name w:val="Table Grid1"/>
    <w:rsid w:val="00D51C73"/>
    <w:pPr>
      <w:tabs>
        <w:tab w:val="left" w:pos="1440"/>
      </w:tabs>
      <w:spacing w:after="0" w:line="240" w:lineRule="auto"/>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1C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lan">
    <w:name w:val="Clan"/>
    <w:basedOn w:val="Normal"/>
    <w:rsid w:val="00D51C73"/>
    <w:pPr>
      <w:keepNext/>
      <w:tabs>
        <w:tab w:val="left" w:pos="1080"/>
      </w:tabs>
      <w:suppressAutoHyphens w:val="0"/>
      <w:spacing w:before="120" w:after="120" w:line="240" w:lineRule="auto"/>
      <w:ind w:left="720" w:right="720"/>
      <w:jc w:val="center"/>
    </w:pPr>
    <w:rPr>
      <w:rFonts w:ascii="Arial" w:hAnsi="Arial" w:cs="Arial"/>
      <w:b/>
      <w:kern w:val="0"/>
      <w:lang w:val="sr-Cyrl-CS" w:eastAsia="en-US"/>
    </w:rPr>
  </w:style>
  <w:style w:type="paragraph" w:customStyle="1" w:styleId="NoSpacing1">
    <w:name w:val="No Spacing1"/>
    <w:rsid w:val="00D51C73"/>
    <w:pPr>
      <w:widowControl w:val="0"/>
      <w:tabs>
        <w:tab w:val="left" w:pos="1440"/>
      </w:tabs>
      <w:spacing w:after="0" w:line="240" w:lineRule="auto"/>
      <w:jc w:val="both"/>
    </w:pPr>
    <w:rPr>
      <w:rFonts w:ascii="Times New Roman" w:eastAsia="Calibri" w:hAnsi="Times New Roman" w:cs="Times New Roman"/>
      <w:sz w:val="24"/>
      <w:szCs w:val="20"/>
      <w:lang w:val="sr-Cyrl-CS"/>
    </w:rPr>
  </w:style>
  <w:style w:type="paragraph" w:customStyle="1" w:styleId="Heading21">
    <w:name w:val="Heading 21"/>
    <w:basedOn w:val="Heading2"/>
    <w:rsid w:val="00D51C73"/>
    <w:pPr>
      <w:keepLines/>
      <w:widowControl/>
      <w:numPr>
        <w:numId w:val="9"/>
      </w:numPr>
      <w:tabs>
        <w:tab w:val="clear" w:pos="720"/>
        <w:tab w:val="clear" w:pos="1440"/>
        <w:tab w:val="num" w:pos="360"/>
      </w:tabs>
      <w:spacing w:before="200" w:after="0"/>
      <w:ind w:left="360"/>
    </w:pPr>
    <w:rPr>
      <w:rFonts w:ascii="Cambria" w:hAnsi="Cambria"/>
      <w:b w:val="0"/>
      <w:iCs w:val="0"/>
      <w:color w:val="4F81BD"/>
      <w:lang w:val="sr-Latn-CS"/>
    </w:rPr>
  </w:style>
  <w:style w:type="character" w:styleId="Emphasis">
    <w:name w:val="Emphasis"/>
    <w:qFormat/>
    <w:rsid w:val="00D51C73"/>
    <w:rPr>
      <w:i/>
    </w:rPr>
  </w:style>
  <w:style w:type="paragraph" w:customStyle="1" w:styleId="font7">
    <w:name w:val="font7"/>
    <w:basedOn w:val="Normal"/>
    <w:rsid w:val="00D51C73"/>
    <w:pPr>
      <w:suppressAutoHyphens w:val="0"/>
      <w:spacing w:before="100" w:beforeAutospacing="1" w:after="100" w:afterAutospacing="1" w:line="240" w:lineRule="auto"/>
    </w:pPr>
    <w:rPr>
      <w:rFonts w:ascii="Tahoma" w:hAnsi="Tahoma" w:cs="Tahoma"/>
      <w:b/>
      <w:bCs/>
      <w:color w:val="000000"/>
      <w:kern w:val="0"/>
      <w:sz w:val="16"/>
      <w:szCs w:val="16"/>
      <w:lang w:eastAsia="en-US"/>
    </w:rPr>
  </w:style>
  <w:style w:type="paragraph" w:customStyle="1" w:styleId="font8">
    <w:name w:val="font8"/>
    <w:basedOn w:val="Normal"/>
    <w:rsid w:val="00D51C73"/>
    <w:pPr>
      <w:suppressAutoHyphens w:val="0"/>
      <w:spacing w:before="100" w:beforeAutospacing="1" w:after="100" w:afterAutospacing="1" w:line="240" w:lineRule="auto"/>
    </w:pPr>
    <w:rPr>
      <w:rFonts w:ascii="Tahoma" w:hAnsi="Tahoma" w:cs="Tahoma"/>
      <w:color w:val="000000"/>
      <w:kern w:val="0"/>
      <w:sz w:val="16"/>
      <w:szCs w:val="16"/>
      <w:lang w:eastAsia="en-US"/>
    </w:rPr>
  </w:style>
  <w:style w:type="paragraph" w:customStyle="1" w:styleId="font9">
    <w:name w:val="font9"/>
    <w:basedOn w:val="Normal"/>
    <w:rsid w:val="00D51C73"/>
    <w:pPr>
      <w:suppressAutoHyphens w:val="0"/>
      <w:spacing w:before="100" w:beforeAutospacing="1" w:after="100" w:afterAutospacing="1" w:line="240" w:lineRule="auto"/>
    </w:pPr>
    <w:rPr>
      <w:rFonts w:ascii="Tahoma" w:hAnsi="Tahoma" w:cs="Tahoma"/>
      <w:b/>
      <w:bCs/>
      <w:color w:val="000000"/>
      <w:kern w:val="0"/>
      <w:sz w:val="16"/>
      <w:szCs w:val="16"/>
      <w:lang w:eastAsia="en-US"/>
    </w:rPr>
  </w:style>
  <w:style w:type="paragraph" w:customStyle="1" w:styleId="font10">
    <w:name w:val="font10"/>
    <w:basedOn w:val="Normal"/>
    <w:rsid w:val="00D51C73"/>
    <w:pPr>
      <w:suppressAutoHyphens w:val="0"/>
      <w:spacing w:before="100" w:beforeAutospacing="1" w:after="100" w:afterAutospacing="1" w:line="240" w:lineRule="auto"/>
    </w:pPr>
    <w:rPr>
      <w:rFonts w:ascii="Tahoma" w:hAnsi="Tahoma" w:cs="Tahoma"/>
      <w:color w:val="000000"/>
      <w:kern w:val="0"/>
      <w:sz w:val="16"/>
      <w:szCs w:val="16"/>
      <w:lang w:eastAsia="en-US"/>
    </w:rPr>
  </w:style>
  <w:style w:type="paragraph" w:customStyle="1" w:styleId="font11">
    <w:name w:val="font11"/>
    <w:basedOn w:val="Normal"/>
    <w:rsid w:val="00D51C73"/>
    <w:pPr>
      <w:suppressAutoHyphens w:val="0"/>
      <w:spacing w:before="100" w:beforeAutospacing="1" w:after="100" w:afterAutospacing="1" w:line="240" w:lineRule="auto"/>
    </w:pPr>
    <w:rPr>
      <w:rFonts w:ascii="Tahoma" w:hAnsi="Tahoma" w:cs="Tahoma"/>
      <w:b/>
      <w:bCs/>
      <w:color w:val="000000"/>
      <w:kern w:val="0"/>
      <w:sz w:val="16"/>
      <w:szCs w:val="16"/>
      <w:lang w:eastAsia="en-US"/>
    </w:rPr>
  </w:style>
  <w:style w:type="paragraph" w:customStyle="1" w:styleId="font12">
    <w:name w:val="font12"/>
    <w:basedOn w:val="Normal"/>
    <w:rsid w:val="00D51C73"/>
    <w:pPr>
      <w:suppressAutoHyphens w:val="0"/>
      <w:spacing w:before="100" w:beforeAutospacing="1" w:after="100" w:afterAutospacing="1" w:line="240" w:lineRule="auto"/>
    </w:pPr>
    <w:rPr>
      <w:rFonts w:ascii="Tahoma" w:hAnsi="Tahoma" w:cs="Tahoma"/>
      <w:color w:val="000000"/>
      <w:kern w:val="0"/>
      <w:sz w:val="16"/>
      <w:szCs w:val="16"/>
      <w:lang w:eastAsia="en-US"/>
    </w:rPr>
  </w:style>
  <w:style w:type="paragraph" w:customStyle="1" w:styleId="font13">
    <w:name w:val="font13"/>
    <w:basedOn w:val="Normal"/>
    <w:rsid w:val="00D51C73"/>
    <w:pPr>
      <w:suppressAutoHyphens w:val="0"/>
      <w:spacing w:before="100" w:beforeAutospacing="1" w:after="100" w:afterAutospacing="1" w:line="240" w:lineRule="auto"/>
    </w:pPr>
    <w:rPr>
      <w:rFonts w:ascii="Tahoma" w:hAnsi="Tahoma" w:cs="Tahoma"/>
      <w:b/>
      <w:bCs/>
      <w:color w:val="000000"/>
      <w:kern w:val="0"/>
      <w:sz w:val="16"/>
      <w:szCs w:val="16"/>
      <w:lang w:eastAsia="en-US"/>
    </w:rPr>
  </w:style>
  <w:style w:type="paragraph" w:customStyle="1" w:styleId="font14">
    <w:name w:val="font14"/>
    <w:basedOn w:val="Normal"/>
    <w:rsid w:val="00D51C73"/>
    <w:pPr>
      <w:suppressAutoHyphens w:val="0"/>
      <w:spacing w:before="100" w:beforeAutospacing="1" w:after="100" w:afterAutospacing="1" w:line="240" w:lineRule="auto"/>
    </w:pPr>
    <w:rPr>
      <w:rFonts w:ascii="Tahoma" w:hAnsi="Tahoma" w:cs="Tahoma"/>
      <w:color w:val="000000"/>
      <w:kern w:val="0"/>
      <w:sz w:val="16"/>
      <w:szCs w:val="16"/>
      <w:lang w:eastAsia="en-US"/>
    </w:rPr>
  </w:style>
  <w:style w:type="paragraph" w:customStyle="1" w:styleId="font15">
    <w:name w:val="font15"/>
    <w:basedOn w:val="Normal"/>
    <w:rsid w:val="00D51C73"/>
    <w:pPr>
      <w:suppressAutoHyphens w:val="0"/>
      <w:spacing w:before="100" w:beforeAutospacing="1" w:after="100" w:afterAutospacing="1" w:line="240" w:lineRule="auto"/>
    </w:pPr>
    <w:rPr>
      <w:rFonts w:ascii="Tahoma" w:hAnsi="Tahoma" w:cs="Tahoma"/>
      <w:b/>
      <w:bCs/>
      <w:color w:val="000000"/>
      <w:kern w:val="0"/>
      <w:sz w:val="16"/>
      <w:szCs w:val="16"/>
      <w:lang w:eastAsia="en-US"/>
    </w:rPr>
  </w:style>
  <w:style w:type="paragraph" w:customStyle="1" w:styleId="font16">
    <w:name w:val="font16"/>
    <w:basedOn w:val="Normal"/>
    <w:rsid w:val="00D51C73"/>
    <w:pPr>
      <w:suppressAutoHyphens w:val="0"/>
      <w:spacing w:before="100" w:beforeAutospacing="1" w:after="100" w:afterAutospacing="1" w:line="240" w:lineRule="auto"/>
    </w:pPr>
    <w:rPr>
      <w:rFonts w:ascii="Tahoma" w:hAnsi="Tahoma" w:cs="Tahoma"/>
      <w:color w:val="000000"/>
      <w:kern w:val="0"/>
      <w:sz w:val="16"/>
      <w:szCs w:val="16"/>
      <w:lang w:eastAsia="en-US"/>
    </w:rPr>
  </w:style>
  <w:style w:type="paragraph" w:customStyle="1" w:styleId="font17">
    <w:name w:val="font17"/>
    <w:basedOn w:val="Normal"/>
    <w:rsid w:val="00D51C73"/>
    <w:pPr>
      <w:suppressAutoHyphens w:val="0"/>
      <w:spacing w:before="100" w:beforeAutospacing="1" w:after="100" w:afterAutospacing="1" w:line="240" w:lineRule="auto"/>
    </w:pPr>
    <w:rPr>
      <w:rFonts w:ascii="Tahoma" w:hAnsi="Tahoma" w:cs="Tahoma"/>
      <w:b/>
      <w:bCs/>
      <w:color w:val="000000"/>
      <w:kern w:val="0"/>
      <w:sz w:val="16"/>
      <w:szCs w:val="16"/>
      <w:lang w:eastAsia="en-US"/>
    </w:rPr>
  </w:style>
  <w:style w:type="paragraph" w:customStyle="1" w:styleId="font18">
    <w:name w:val="font18"/>
    <w:basedOn w:val="Normal"/>
    <w:rsid w:val="00D51C73"/>
    <w:pPr>
      <w:suppressAutoHyphens w:val="0"/>
      <w:spacing w:before="100" w:beforeAutospacing="1" w:after="100" w:afterAutospacing="1" w:line="240" w:lineRule="auto"/>
    </w:pPr>
    <w:rPr>
      <w:rFonts w:ascii="Tahoma" w:hAnsi="Tahoma" w:cs="Tahoma"/>
      <w:color w:val="000000"/>
      <w:kern w:val="0"/>
      <w:sz w:val="16"/>
      <w:szCs w:val="16"/>
      <w:lang w:eastAsia="en-US"/>
    </w:rPr>
  </w:style>
  <w:style w:type="paragraph" w:customStyle="1" w:styleId="font19">
    <w:name w:val="font19"/>
    <w:basedOn w:val="Normal"/>
    <w:rsid w:val="00D51C73"/>
    <w:pPr>
      <w:suppressAutoHyphens w:val="0"/>
      <w:spacing w:before="100" w:beforeAutospacing="1" w:after="100" w:afterAutospacing="1" w:line="240" w:lineRule="auto"/>
    </w:pPr>
    <w:rPr>
      <w:rFonts w:ascii="Tahoma" w:hAnsi="Tahoma" w:cs="Tahoma"/>
      <w:b/>
      <w:bCs/>
      <w:color w:val="000000"/>
      <w:kern w:val="0"/>
      <w:sz w:val="16"/>
      <w:szCs w:val="16"/>
      <w:lang w:eastAsia="en-US"/>
    </w:rPr>
  </w:style>
  <w:style w:type="paragraph" w:customStyle="1" w:styleId="font20">
    <w:name w:val="font20"/>
    <w:basedOn w:val="Normal"/>
    <w:rsid w:val="00D51C73"/>
    <w:pPr>
      <w:suppressAutoHyphens w:val="0"/>
      <w:spacing w:before="100" w:beforeAutospacing="1" w:after="100" w:afterAutospacing="1" w:line="240" w:lineRule="auto"/>
    </w:pPr>
    <w:rPr>
      <w:rFonts w:ascii="Tahoma" w:hAnsi="Tahoma" w:cs="Tahoma"/>
      <w:color w:val="000000"/>
      <w:kern w:val="0"/>
      <w:sz w:val="18"/>
      <w:szCs w:val="18"/>
      <w:lang w:eastAsia="en-US"/>
    </w:rPr>
  </w:style>
  <w:style w:type="paragraph" w:customStyle="1" w:styleId="font21">
    <w:name w:val="font21"/>
    <w:basedOn w:val="Normal"/>
    <w:rsid w:val="00D51C73"/>
    <w:pPr>
      <w:suppressAutoHyphens w:val="0"/>
      <w:spacing w:before="100" w:beforeAutospacing="1" w:after="100" w:afterAutospacing="1" w:line="240" w:lineRule="auto"/>
    </w:pPr>
    <w:rPr>
      <w:rFonts w:ascii="Tahoma" w:hAnsi="Tahoma" w:cs="Tahoma"/>
      <w:b/>
      <w:bCs/>
      <w:color w:val="000000"/>
      <w:kern w:val="0"/>
      <w:sz w:val="18"/>
      <w:szCs w:val="18"/>
      <w:lang w:eastAsia="en-US"/>
    </w:rPr>
  </w:style>
  <w:style w:type="paragraph" w:customStyle="1" w:styleId="font22">
    <w:name w:val="font22"/>
    <w:basedOn w:val="Normal"/>
    <w:rsid w:val="00D51C73"/>
    <w:pPr>
      <w:suppressAutoHyphens w:val="0"/>
      <w:spacing w:before="100" w:beforeAutospacing="1" w:after="100" w:afterAutospacing="1" w:line="240" w:lineRule="auto"/>
    </w:pPr>
    <w:rPr>
      <w:rFonts w:ascii="Tahoma" w:hAnsi="Tahoma" w:cs="Tahoma"/>
      <w:color w:val="000000"/>
      <w:kern w:val="0"/>
      <w:sz w:val="18"/>
      <w:szCs w:val="18"/>
      <w:lang w:eastAsia="en-US"/>
    </w:rPr>
  </w:style>
  <w:style w:type="paragraph" w:customStyle="1" w:styleId="font23">
    <w:name w:val="font23"/>
    <w:basedOn w:val="Normal"/>
    <w:rsid w:val="00D51C73"/>
    <w:pPr>
      <w:suppressAutoHyphens w:val="0"/>
      <w:spacing w:before="100" w:beforeAutospacing="1" w:after="100" w:afterAutospacing="1" w:line="240" w:lineRule="auto"/>
    </w:pPr>
    <w:rPr>
      <w:rFonts w:ascii="Tahoma" w:hAnsi="Tahoma" w:cs="Tahoma"/>
      <w:b/>
      <w:bCs/>
      <w:color w:val="000000"/>
      <w:kern w:val="0"/>
      <w:sz w:val="18"/>
      <w:szCs w:val="18"/>
      <w:lang w:eastAsia="en-US"/>
    </w:rPr>
  </w:style>
  <w:style w:type="paragraph" w:customStyle="1" w:styleId="font24">
    <w:name w:val="font24"/>
    <w:basedOn w:val="Normal"/>
    <w:rsid w:val="00D51C73"/>
    <w:pPr>
      <w:suppressAutoHyphens w:val="0"/>
      <w:spacing w:before="100" w:beforeAutospacing="1" w:after="100" w:afterAutospacing="1" w:line="240" w:lineRule="auto"/>
    </w:pPr>
    <w:rPr>
      <w:rFonts w:ascii="Tahoma" w:hAnsi="Tahoma" w:cs="Tahoma"/>
      <w:color w:val="000000"/>
      <w:kern w:val="0"/>
      <w:sz w:val="18"/>
      <w:szCs w:val="18"/>
      <w:lang w:eastAsia="en-US"/>
    </w:rPr>
  </w:style>
  <w:style w:type="paragraph" w:customStyle="1" w:styleId="font25">
    <w:name w:val="font25"/>
    <w:basedOn w:val="Normal"/>
    <w:rsid w:val="00D51C73"/>
    <w:pPr>
      <w:suppressAutoHyphens w:val="0"/>
      <w:spacing w:before="100" w:beforeAutospacing="1" w:after="100" w:afterAutospacing="1" w:line="240" w:lineRule="auto"/>
    </w:pPr>
    <w:rPr>
      <w:rFonts w:ascii="Tahoma" w:hAnsi="Tahoma" w:cs="Tahoma"/>
      <w:b/>
      <w:bCs/>
      <w:color w:val="000000"/>
      <w:kern w:val="0"/>
      <w:sz w:val="18"/>
      <w:szCs w:val="18"/>
      <w:lang w:eastAsia="en-US"/>
    </w:rPr>
  </w:style>
  <w:style w:type="paragraph" w:customStyle="1" w:styleId="xl152">
    <w:name w:val="xl152"/>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53">
    <w:name w:val="xl153"/>
    <w:basedOn w:val="Normal"/>
    <w:rsid w:val="00D51C73"/>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54">
    <w:name w:val="xl154"/>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55">
    <w:name w:val="xl155"/>
    <w:basedOn w:val="Normal"/>
    <w:rsid w:val="00D51C7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56">
    <w:name w:val="xl156"/>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57">
    <w:name w:val="xl157"/>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58">
    <w:name w:val="xl158"/>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59">
    <w:name w:val="xl159"/>
    <w:basedOn w:val="Normal"/>
    <w:rsid w:val="00D51C73"/>
    <w:pPr>
      <w:pBdr>
        <w:left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60">
    <w:name w:val="xl160"/>
    <w:basedOn w:val="Normal"/>
    <w:rsid w:val="00D51C7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61">
    <w:name w:val="xl161"/>
    <w:basedOn w:val="Normal"/>
    <w:rsid w:val="00D51C73"/>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62">
    <w:name w:val="xl162"/>
    <w:basedOn w:val="Normal"/>
    <w:rsid w:val="00D51C73"/>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63">
    <w:name w:val="xl163"/>
    <w:basedOn w:val="Normal"/>
    <w:rsid w:val="00D51C73"/>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64">
    <w:name w:val="xl164"/>
    <w:basedOn w:val="Normal"/>
    <w:rsid w:val="00D51C73"/>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65">
    <w:name w:val="xl165"/>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hAnsi="Arial" w:cs="Arial"/>
      <w:color w:val="000000"/>
      <w:kern w:val="0"/>
      <w:sz w:val="24"/>
      <w:szCs w:val="24"/>
      <w:lang w:eastAsia="en-US"/>
    </w:rPr>
  </w:style>
  <w:style w:type="paragraph" w:customStyle="1" w:styleId="xl166">
    <w:name w:val="xl166"/>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67">
    <w:name w:val="xl167"/>
    <w:basedOn w:val="Normal"/>
    <w:rsid w:val="00D51C73"/>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68">
    <w:name w:val="xl168"/>
    <w:basedOn w:val="Normal"/>
    <w:rsid w:val="00D51C7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69">
    <w:name w:val="xl169"/>
    <w:basedOn w:val="Normal"/>
    <w:rsid w:val="00D51C73"/>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hAnsi="Arial" w:cs="Arial"/>
      <w:color w:val="000000"/>
      <w:kern w:val="0"/>
      <w:sz w:val="24"/>
      <w:szCs w:val="24"/>
      <w:lang w:eastAsia="en-US"/>
    </w:rPr>
  </w:style>
  <w:style w:type="paragraph" w:customStyle="1" w:styleId="xl170">
    <w:name w:val="xl170"/>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71">
    <w:name w:val="xl171"/>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b/>
      <w:bCs/>
      <w:kern w:val="0"/>
      <w:sz w:val="24"/>
      <w:szCs w:val="24"/>
      <w:lang w:eastAsia="en-US"/>
    </w:rPr>
  </w:style>
  <w:style w:type="paragraph" w:customStyle="1" w:styleId="xl172">
    <w:name w:val="xl172"/>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b/>
      <w:bCs/>
      <w:color w:val="000000"/>
      <w:kern w:val="0"/>
      <w:sz w:val="24"/>
      <w:szCs w:val="24"/>
      <w:lang w:eastAsia="en-US"/>
    </w:rPr>
  </w:style>
  <w:style w:type="paragraph" w:customStyle="1" w:styleId="xl173">
    <w:name w:val="xl173"/>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hAnsi="Arial" w:cs="Arial"/>
      <w:b/>
      <w:bCs/>
      <w:kern w:val="0"/>
      <w:sz w:val="24"/>
      <w:szCs w:val="24"/>
      <w:lang w:eastAsia="en-US"/>
    </w:rPr>
  </w:style>
  <w:style w:type="paragraph" w:customStyle="1" w:styleId="xl174">
    <w:name w:val="xl174"/>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75">
    <w:name w:val="xl175"/>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b/>
      <w:bCs/>
      <w:kern w:val="0"/>
      <w:sz w:val="24"/>
      <w:szCs w:val="24"/>
      <w:lang w:eastAsia="en-US"/>
    </w:rPr>
  </w:style>
  <w:style w:type="paragraph" w:customStyle="1" w:styleId="xl176">
    <w:name w:val="xl176"/>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b/>
      <w:bCs/>
      <w:color w:val="000000"/>
      <w:kern w:val="0"/>
      <w:sz w:val="24"/>
      <w:szCs w:val="24"/>
      <w:lang w:eastAsia="en-US"/>
    </w:rPr>
  </w:style>
  <w:style w:type="paragraph" w:customStyle="1" w:styleId="xl177">
    <w:name w:val="xl177"/>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hAnsi="Arial" w:cs="Arial"/>
      <w:b/>
      <w:bCs/>
      <w:kern w:val="0"/>
      <w:sz w:val="24"/>
      <w:szCs w:val="24"/>
      <w:lang w:eastAsia="en-US"/>
    </w:rPr>
  </w:style>
  <w:style w:type="paragraph" w:customStyle="1" w:styleId="xl178">
    <w:name w:val="xl178"/>
    <w:basedOn w:val="Normal"/>
    <w:rsid w:val="00D51C7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hAnsi="Arial" w:cs="Arial"/>
      <w:b/>
      <w:bCs/>
      <w:kern w:val="0"/>
      <w:sz w:val="24"/>
      <w:szCs w:val="24"/>
      <w:lang w:eastAsia="en-US"/>
    </w:rPr>
  </w:style>
  <w:style w:type="paragraph" w:customStyle="1" w:styleId="xl179">
    <w:name w:val="xl179"/>
    <w:basedOn w:val="Normal"/>
    <w:rsid w:val="00D51C73"/>
    <w:pPr>
      <w:shd w:val="clear" w:color="000000" w:fill="FFFF00"/>
      <w:suppressAutoHyphens w:val="0"/>
      <w:spacing w:before="100" w:beforeAutospacing="1" w:after="100" w:afterAutospacing="1" w:line="240" w:lineRule="auto"/>
    </w:pPr>
    <w:rPr>
      <w:rFonts w:ascii="Times New Roman" w:hAnsi="Times New Roman"/>
      <w:kern w:val="0"/>
      <w:sz w:val="24"/>
      <w:szCs w:val="24"/>
      <w:lang w:eastAsia="en-US"/>
    </w:rPr>
  </w:style>
  <w:style w:type="paragraph" w:customStyle="1" w:styleId="xl180">
    <w:name w:val="xl180"/>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hAnsi="Times New Roman"/>
      <w:kern w:val="0"/>
      <w:sz w:val="24"/>
      <w:szCs w:val="24"/>
      <w:lang w:eastAsia="en-US"/>
    </w:rPr>
  </w:style>
  <w:style w:type="paragraph" w:customStyle="1" w:styleId="xl181">
    <w:name w:val="xl181"/>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b/>
      <w:bCs/>
      <w:color w:val="000000"/>
      <w:kern w:val="0"/>
      <w:sz w:val="24"/>
      <w:szCs w:val="24"/>
      <w:lang w:eastAsia="en-US"/>
    </w:rPr>
  </w:style>
  <w:style w:type="paragraph" w:customStyle="1" w:styleId="xl182">
    <w:name w:val="xl182"/>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b/>
      <w:bCs/>
      <w:kern w:val="0"/>
      <w:sz w:val="24"/>
      <w:szCs w:val="24"/>
      <w:lang w:eastAsia="en-US"/>
    </w:rPr>
  </w:style>
  <w:style w:type="paragraph" w:customStyle="1" w:styleId="xl183">
    <w:name w:val="xl183"/>
    <w:basedOn w:val="Normal"/>
    <w:rsid w:val="00D51C73"/>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84">
    <w:name w:val="xl184"/>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b/>
      <w:bCs/>
      <w:color w:val="000000"/>
      <w:kern w:val="0"/>
      <w:sz w:val="24"/>
      <w:szCs w:val="24"/>
      <w:lang w:eastAsia="en-US"/>
    </w:rPr>
  </w:style>
  <w:style w:type="paragraph" w:customStyle="1" w:styleId="xl185">
    <w:name w:val="xl185"/>
    <w:basedOn w:val="Normal"/>
    <w:rsid w:val="00D51C73"/>
    <w:pPr>
      <w:pBdr>
        <w:bottom w:val="single" w:sz="4" w:space="0" w:color="auto"/>
      </w:pBdr>
      <w:shd w:val="clear" w:color="000000" w:fill="FFFF00"/>
      <w:suppressAutoHyphens w:val="0"/>
      <w:spacing w:before="100" w:beforeAutospacing="1" w:after="100" w:afterAutospacing="1" w:line="240" w:lineRule="auto"/>
    </w:pPr>
    <w:rPr>
      <w:rFonts w:ascii="Times New Roman" w:hAnsi="Times New Roman"/>
      <w:kern w:val="0"/>
      <w:sz w:val="24"/>
      <w:szCs w:val="24"/>
      <w:lang w:eastAsia="en-US"/>
    </w:rPr>
  </w:style>
  <w:style w:type="paragraph" w:customStyle="1" w:styleId="xl186">
    <w:name w:val="xl186"/>
    <w:basedOn w:val="Normal"/>
    <w:rsid w:val="00D51C73"/>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87">
    <w:name w:val="xl187"/>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color w:val="000000"/>
      <w:kern w:val="0"/>
      <w:sz w:val="24"/>
      <w:szCs w:val="24"/>
      <w:lang w:eastAsia="en-US"/>
    </w:rPr>
  </w:style>
  <w:style w:type="paragraph" w:customStyle="1" w:styleId="xl188">
    <w:name w:val="xl188"/>
    <w:basedOn w:val="Normal"/>
    <w:rsid w:val="00D51C73"/>
    <w:pPr>
      <w:shd w:val="clear" w:color="000000" w:fill="FFFF00"/>
      <w:suppressAutoHyphens w:val="0"/>
      <w:spacing w:before="100" w:beforeAutospacing="1" w:after="100" w:afterAutospacing="1" w:line="240" w:lineRule="auto"/>
    </w:pPr>
    <w:rPr>
      <w:rFonts w:ascii="Arial" w:hAnsi="Arial" w:cs="Arial"/>
      <w:color w:val="FF0000"/>
      <w:kern w:val="0"/>
      <w:sz w:val="24"/>
      <w:szCs w:val="24"/>
      <w:lang w:eastAsia="en-US"/>
    </w:rPr>
  </w:style>
  <w:style w:type="paragraph" w:customStyle="1" w:styleId="xl189">
    <w:name w:val="xl189"/>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b/>
      <w:bCs/>
      <w:color w:val="000000"/>
      <w:kern w:val="0"/>
      <w:sz w:val="24"/>
      <w:szCs w:val="24"/>
      <w:lang w:eastAsia="en-US"/>
    </w:rPr>
  </w:style>
  <w:style w:type="paragraph" w:customStyle="1" w:styleId="xl190">
    <w:name w:val="xl190"/>
    <w:basedOn w:val="Normal"/>
    <w:rsid w:val="00D51C7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hAnsi="Arial" w:cs="Arial"/>
      <w:kern w:val="0"/>
      <w:sz w:val="24"/>
      <w:szCs w:val="24"/>
      <w:lang w:eastAsia="en-US"/>
    </w:rPr>
  </w:style>
  <w:style w:type="paragraph" w:customStyle="1" w:styleId="xl191">
    <w:name w:val="xl191"/>
    <w:basedOn w:val="Normal"/>
    <w:rsid w:val="00D51C73"/>
    <w:pPr>
      <w:shd w:val="clear" w:color="000000" w:fill="FFFF00"/>
      <w:suppressAutoHyphens w:val="0"/>
      <w:spacing w:before="100" w:beforeAutospacing="1" w:after="100" w:afterAutospacing="1" w:line="240" w:lineRule="auto"/>
    </w:pPr>
    <w:rPr>
      <w:rFonts w:ascii="Arial" w:hAnsi="Arial" w:cs="Arial"/>
      <w:kern w:val="0"/>
      <w:sz w:val="24"/>
      <w:szCs w:val="24"/>
      <w:lang w:eastAsia="en-US"/>
    </w:rPr>
  </w:style>
  <w:style w:type="numbering" w:customStyle="1" w:styleId="110">
    <w:name w:val="1/10"/>
    <w:rsid w:val="00D51C73"/>
    <w:pPr>
      <w:numPr>
        <w:numId w:val="8"/>
      </w:numPr>
    </w:pPr>
  </w:style>
  <w:style w:type="paragraph" w:styleId="NoSpacing">
    <w:name w:val="No Spacing"/>
    <w:qFormat/>
    <w:rsid w:val="00D51C73"/>
    <w:pPr>
      <w:spacing w:after="0" w:line="240" w:lineRule="auto"/>
    </w:pPr>
    <w:rPr>
      <w:rFonts w:ascii="Calibri" w:eastAsia="Times New Roman" w:hAnsi="Calibri" w:cs="Times New Roman"/>
      <w:lang w:val="en-GB" w:eastAsia="en-GB"/>
    </w:rPr>
  </w:style>
  <w:style w:type="paragraph" w:styleId="BodyText2">
    <w:name w:val="Body Text 2"/>
    <w:basedOn w:val="Normal"/>
    <w:link w:val="BodyText2Char"/>
    <w:rsid w:val="00D51C73"/>
    <w:pPr>
      <w:spacing w:after="120" w:line="480" w:lineRule="auto"/>
    </w:pPr>
    <w:rPr>
      <w:rFonts w:ascii="Times New Roman" w:eastAsia="Arial Unicode MS" w:hAnsi="Times New Roman"/>
      <w:color w:val="000000"/>
      <w:sz w:val="24"/>
      <w:szCs w:val="24"/>
    </w:rPr>
  </w:style>
  <w:style w:type="character" w:customStyle="1" w:styleId="BodyText2Char">
    <w:name w:val="Body Text 2 Char"/>
    <w:basedOn w:val="DefaultParagraphFont"/>
    <w:link w:val="BodyText2"/>
    <w:rsid w:val="00D51C7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51C73"/>
    <w:pPr>
      <w:spacing w:after="120" w:line="100" w:lineRule="atLeast"/>
    </w:pPr>
    <w:rPr>
      <w:rFonts w:ascii="Times New Roman" w:eastAsia="Times New Roman" w:hAnsi="Times New Roman"/>
      <w:color w:val="000000"/>
      <w:sz w:val="16"/>
      <w:szCs w:val="16"/>
    </w:rPr>
  </w:style>
  <w:style w:type="character" w:customStyle="1" w:styleId="BodyText3Char">
    <w:name w:val="Body Text 3 Char"/>
    <w:basedOn w:val="DefaultParagraphFont"/>
    <w:link w:val="BodyText3"/>
    <w:rsid w:val="00D51C73"/>
    <w:rPr>
      <w:rFonts w:ascii="Times New Roman" w:eastAsia="Times New Roman" w:hAnsi="Times New Roman" w:cs="Times New Roman"/>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Đurovic</dc:creator>
  <cp:keywords/>
  <dc:description/>
  <cp:lastModifiedBy>Snežana Šokčanić</cp:lastModifiedBy>
  <cp:revision>8</cp:revision>
  <cp:lastPrinted>2016-01-21T09:10:00Z</cp:lastPrinted>
  <dcterms:created xsi:type="dcterms:W3CDTF">2016-02-09T10:42:00Z</dcterms:created>
  <dcterms:modified xsi:type="dcterms:W3CDTF">2016-02-09T10:52:00Z</dcterms:modified>
</cp:coreProperties>
</file>