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7E" w:rsidRPr="0009567E" w:rsidRDefault="0009567E" w:rsidP="008A3CEA">
      <w:pPr>
        <w:jc w:val="center"/>
        <w:rPr>
          <w:rFonts w:cstheme="minorHAnsi"/>
          <w:lang w:val="sr-Cyrl-CS"/>
        </w:rPr>
      </w:pPr>
      <w:r w:rsidRPr="0009567E">
        <w:rPr>
          <w:rFonts w:cstheme="minorHAnsi"/>
          <w:lang w:val="sr-Cyrl-CS"/>
        </w:rPr>
        <w:t>ИЗВЕШТАЈ О НОЋНОМ ИНСПЕКЦИЈСКОМ НАЗДЗОРУ БРОДОВА У ПЛОВИДБИ</w:t>
      </w:r>
    </w:p>
    <w:p w:rsidR="008A3CEA" w:rsidRDefault="00470D97" w:rsidP="008A3CEA">
      <w:pPr>
        <w:jc w:val="both"/>
        <w:rPr>
          <w:rFonts w:cstheme="minorHAnsi"/>
          <w:lang w:val="sr-Cyrl-CS"/>
        </w:rPr>
      </w:pPr>
      <w:r>
        <w:rPr>
          <w:rFonts w:cstheme="minorHAnsi"/>
          <w:lang w:val="sr-Cyrl-CS"/>
        </w:rPr>
        <w:tab/>
        <w:t xml:space="preserve">У току ноћи </w:t>
      </w:r>
      <w:r w:rsidR="003A0396">
        <w:rPr>
          <w:rFonts w:cstheme="minorHAnsi"/>
          <w:lang w:val="sr-Cyrl-CS"/>
        </w:rPr>
        <w:t xml:space="preserve">између </w:t>
      </w:r>
      <w:r>
        <w:rPr>
          <w:rFonts w:cstheme="minorHAnsi"/>
          <w:lang w:val="sr-Cyrl-CS"/>
        </w:rPr>
        <w:t>26.</w:t>
      </w:r>
      <w:r w:rsidR="008A3CEA">
        <w:rPr>
          <w:rFonts w:cstheme="minorHAnsi"/>
          <w:lang w:val="sr-Cyrl-CS"/>
        </w:rPr>
        <w:t>09.</w:t>
      </w:r>
      <w:r w:rsidR="003A0396">
        <w:rPr>
          <w:rFonts w:cstheme="minorHAnsi"/>
          <w:lang w:val="sr-Cyrl-CS"/>
        </w:rPr>
        <w:t xml:space="preserve">2018. и </w:t>
      </w:r>
      <w:r>
        <w:rPr>
          <w:rFonts w:cstheme="minorHAnsi"/>
          <w:lang w:val="sr-Cyrl-CS"/>
        </w:rPr>
        <w:t>27</w:t>
      </w:r>
      <w:r w:rsidR="0009567E" w:rsidRPr="0009567E">
        <w:rPr>
          <w:rFonts w:cstheme="minorHAnsi"/>
          <w:lang w:val="sr-Cyrl-CS"/>
        </w:rPr>
        <w:t xml:space="preserve">.09.2018.г. </w:t>
      </w:r>
      <w:r w:rsidR="008A3CEA">
        <w:rPr>
          <w:rFonts w:cstheme="minorHAnsi"/>
          <w:lang w:val="sr-Cyrl-CS"/>
        </w:rPr>
        <w:t xml:space="preserve">републички </w:t>
      </w:r>
      <w:r w:rsidR="0009567E" w:rsidRPr="0009567E">
        <w:rPr>
          <w:rFonts w:cstheme="minorHAnsi"/>
          <w:lang w:val="sr-Cyrl-CS"/>
        </w:rPr>
        <w:t xml:space="preserve">инспектори безбедности пловидбе </w:t>
      </w:r>
      <w:r w:rsidR="008A3CEA">
        <w:rPr>
          <w:rFonts w:cstheme="minorHAnsi"/>
          <w:lang w:val="sr-Cyrl-CS"/>
        </w:rPr>
        <w:t>Министарства грађевинарства, саобраћаја и инфраструктуре с</w:t>
      </w:r>
      <w:r w:rsidR="0009567E" w:rsidRPr="0009567E">
        <w:rPr>
          <w:rFonts w:cstheme="minorHAnsi"/>
          <w:lang w:val="sr-Cyrl-CS"/>
        </w:rPr>
        <w:t xml:space="preserve">у </w:t>
      </w:r>
      <w:r w:rsidR="008A3CEA">
        <w:rPr>
          <w:rFonts w:cstheme="minorHAnsi"/>
          <w:lang w:val="sr-Cyrl-CS"/>
        </w:rPr>
        <w:t>спровели другу заједничку  контролу</w:t>
      </w:r>
      <w:r w:rsidR="0009567E" w:rsidRPr="0009567E">
        <w:rPr>
          <w:rFonts w:cstheme="minorHAnsi"/>
          <w:lang w:val="sr-Cyrl-CS"/>
        </w:rPr>
        <w:t xml:space="preserve"> са припадницима </w:t>
      </w:r>
      <w:r w:rsidR="008A3CEA">
        <w:rPr>
          <w:rFonts w:cstheme="minorHAnsi"/>
          <w:lang w:val="sr-Cyrl-CS"/>
        </w:rPr>
        <w:t>МУП-</w:t>
      </w:r>
      <w:r w:rsidR="0009567E" w:rsidRPr="0009567E">
        <w:rPr>
          <w:rFonts w:cstheme="minorHAnsi"/>
          <w:lang w:val="sr-Cyrl-CS"/>
        </w:rPr>
        <w:t>П</w:t>
      </w:r>
      <w:r w:rsidR="00E94934">
        <w:rPr>
          <w:rFonts w:cstheme="minorHAnsi"/>
          <w:lang w:val="sr-Cyrl-CS"/>
        </w:rPr>
        <w:t xml:space="preserve">олицијске </w:t>
      </w:r>
      <w:r w:rsidR="003A0396">
        <w:rPr>
          <w:rFonts w:cstheme="minorHAnsi"/>
          <w:lang w:val="sr-Cyrl-CS"/>
        </w:rPr>
        <w:t>управе за град Београд, полицијске испоставе</w:t>
      </w:r>
      <w:r w:rsidR="0009567E" w:rsidRPr="0009567E">
        <w:rPr>
          <w:rFonts w:cstheme="minorHAnsi"/>
          <w:lang w:val="sr-Cyrl-CS"/>
        </w:rPr>
        <w:t xml:space="preserve"> за безбедност на рекама</w:t>
      </w:r>
      <w:r w:rsidR="008A3CEA">
        <w:rPr>
          <w:rFonts w:cstheme="minorHAnsi"/>
          <w:lang w:val="sr-Cyrl-CS"/>
        </w:rPr>
        <w:t>.</w:t>
      </w:r>
    </w:p>
    <w:p w:rsidR="00E94934" w:rsidRDefault="008A3CEA" w:rsidP="00E94934">
      <w:pPr>
        <w:ind w:firstLine="720"/>
        <w:jc w:val="both"/>
        <w:rPr>
          <w:rFonts w:cstheme="minorHAnsi"/>
          <w:lang w:val="sr-Cyrl-CS"/>
        </w:rPr>
      </w:pPr>
      <w:r>
        <w:rPr>
          <w:rFonts w:cstheme="minorHAnsi"/>
          <w:lang w:val="sr-Cyrl-CS"/>
        </w:rPr>
        <w:t>Заједничка контрола је изведена на пловном путу реке Дунав, узводно од Београда према Гроцкој и Смедереву.</w:t>
      </w:r>
      <w:r w:rsidR="00E94934" w:rsidRPr="00E94934">
        <w:rPr>
          <w:rFonts w:cstheme="minorHAnsi"/>
          <w:lang w:val="sr-Cyrl-CS"/>
        </w:rPr>
        <w:t xml:space="preserve"> </w:t>
      </w:r>
      <w:r w:rsidR="00E94934">
        <w:rPr>
          <w:rFonts w:cstheme="minorHAnsi"/>
          <w:lang w:val="sr-Cyrl-CS"/>
        </w:rPr>
        <w:t>П</w:t>
      </w:r>
      <w:r w:rsidR="00E94934" w:rsidRPr="0009567E">
        <w:rPr>
          <w:rFonts w:cstheme="minorHAnsi"/>
          <w:lang w:val="sr-Cyrl-CS"/>
        </w:rPr>
        <w:t xml:space="preserve">редмет контроле било је </w:t>
      </w:r>
      <w:r w:rsidR="00E94934" w:rsidRPr="0009567E">
        <w:rPr>
          <w:rFonts w:cstheme="minorHAnsi"/>
          <w:lang w:val="sr-Cyrl-RS"/>
        </w:rPr>
        <w:t>поштовање пловидбених прописа, услови за пловидбу и правила пловидбе на унутрашњим водама</w:t>
      </w:r>
      <w:r w:rsidR="00E94934" w:rsidRPr="0009567E">
        <w:rPr>
          <w:rFonts w:cstheme="minorHAnsi"/>
          <w:lang w:val="sr-Cyrl-CS"/>
        </w:rPr>
        <w:t xml:space="preserve"> </w:t>
      </w:r>
      <w:r w:rsidR="00E94934">
        <w:rPr>
          <w:rFonts w:cstheme="minorHAnsi"/>
          <w:lang w:val="sr-Cyrl-CS"/>
        </w:rPr>
        <w:t>са посебном пажњом на број и састав укрцане посаде у складу са моделом пловидб</w:t>
      </w:r>
      <w:r w:rsidR="003A0396">
        <w:rPr>
          <w:rFonts w:cstheme="minorHAnsi"/>
          <w:lang w:val="sr-Cyrl-CS"/>
        </w:rPr>
        <w:t>е који се примењује, време ефективне пловидбе.</w:t>
      </w:r>
      <w:r w:rsidR="0009567E" w:rsidRPr="0009567E">
        <w:rPr>
          <w:rFonts w:cstheme="minorHAnsi"/>
          <w:lang w:val="sr-Cyrl-CS"/>
        </w:rPr>
        <w:t>Контролисани су бродови који вију заставу Републике Србије</w:t>
      </w:r>
      <w:r w:rsidR="00E94934">
        <w:rPr>
          <w:rFonts w:cstheme="minorHAnsi"/>
          <w:lang w:val="sr-Cyrl-CS"/>
        </w:rPr>
        <w:t>.</w:t>
      </w:r>
    </w:p>
    <w:p w:rsidR="00E94934" w:rsidRDefault="003A0396" w:rsidP="00E94934">
      <w:pPr>
        <w:ind w:firstLine="720"/>
        <w:jc w:val="both"/>
        <w:rPr>
          <w:rFonts w:cstheme="minorHAnsi"/>
          <w:lang w:val="sr-Cyrl-CS"/>
        </w:rPr>
      </w:pPr>
      <w:r>
        <w:rPr>
          <w:rFonts w:cstheme="minorHAnsi"/>
          <w:lang w:val="sr-Cyrl-CS"/>
        </w:rPr>
        <w:t>Од 4 контролисана брода</w:t>
      </w:r>
      <w:r w:rsidR="00E94934">
        <w:rPr>
          <w:rFonts w:cstheme="minorHAnsi"/>
          <w:lang w:val="sr-Cyrl-CS"/>
        </w:rPr>
        <w:t>, утврђено је да</w:t>
      </w:r>
      <w:r>
        <w:rPr>
          <w:rFonts w:cstheme="minorHAnsi"/>
          <w:lang w:val="sr-Cyrl-CS"/>
        </w:rPr>
        <w:t xml:space="preserve"> су 3</w:t>
      </w:r>
      <w:r w:rsidR="00E94934">
        <w:rPr>
          <w:rFonts w:cstheme="minorHAnsi"/>
          <w:lang w:val="sr-Cyrl-CS"/>
        </w:rPr>
        <w:t xml:space="preserve"> брода поштовала прописе.</w:t>
      </w:r>
      <w:r w:rsidR="00E94934" w:rsidRPr="00E94934">
        <w:rPr>
          <w:rFonts w:cstheme="minorHAnsi"/>
          <w:lang w:val="sr-Cyrl-CS"/>
        </w:rPr>
        <w:t xml:space="preserve"> </w:t>
      </w:r>
      <w:r w:rsidR="00E94934">
        <w:rPr>
          <w:rFonts w:cstheme="minorHAnsi"/>
          <w:lang w:val="sr-Cyrl-CS"/>
        </w:rPr>
        <w:t>Б</w:t>
      </w:r>
      <w:r w:rsidR="00E94934">
        <w:rPr>
          <w:rFonts w:cstheme="minorHAnsi"/>
          <w:lang w:val="sr-Cyrl-CS"/>
        </w:rPr>
        <w:t xml:space="preserve">род ГАЈО </w:t>
      </w:r>
      <w:r w:rsidR="00E94934">
        <w:rPr>
          <w:rFonts w:cstheme="minorHAnsi"/>
          <w:lang w:val="sr-Latn-CS"/>
        </w:rPr>
        <w:t>II</w:t>
      </w:r>
      <w:r w:rsidR="00E94934">
        <w:rPr>
          <w:rFonts w:cstheme="minorHAnsi"/>
          <w:lang w:val="sr-Cyrl-CS"/>
        </w:rPr>
        <w:t xml:space="preserve">, власништво фирме ХИДРО-БАЗА АГРЕГАТИ из Београда, са три потиснице натоварене природним шљунком. </w:t>
      </w:r>
      <w:r w:rsidR="00470D97">
        <w:rPr>
          <w:rFonts w:cstheme="minorHAnsi"/>
          <w:lang w:val="sr-Cyrl-CS"/>
        </w:rPr>
        <w:t>затечен</w:t>
      </w:r>
      <w:r w:rsidR="00E94934">
        <w:rPr>
          <w:rFonts w:cstheme="minorHAnsi"/>
          <w:lang w:val="sr-Cyrl-CS"/>
        </w:rPr>
        <w:t xml:space="preserve"> је у прекршају приликом узводне пловидбе у ре</w:t>
      </w:r>
      <w:r w:rsidR="00470D97">
        <w:rPr>
          <w:rFonts w:cstheme="minorHAnsi"/>
          <w:lang w:val="sr-Cyrl-CS"/>
        </w:rPr>
        <w:t>ону Панчева</w:t>
      </w:r>
      <w:r w:rsidR="00E94934">
        <w:rPr>
          <w:rFonts w:cstheme="minorHAnsi"/>
          <w:lang w:val="sr-Cyrl-CS"/>
        </w:rPr>
        <w:t xml:space="preserve">. </w:t>
      </w:r>
    </w:p>
    <w:p w:rsidR="003A0396" w:rsidRDefault="00470D97" w:rsidP="003A0396">
      <w:pPr>
        <w:ind w:firstLine="720"/>
        <w:jc w:val="both"/>
        <w:rPr>
          <w:rFonts w:cstheme="minorHAnsi"/>
          <w:lang w:val="sr-Cyrl-CS"/>
        </w:rPr>
      </w:pPr>
      <w:r>
        <w:rPr>
          <w:rFonts w:cstheme="minorHAnsi"/>
          <w:lang w:val="sr-Cyrl-CS"/>
        </w:rPr>
        <w:t>У</w:t>
      </w:r>
      <w:r w:rsidR="00E94934">
        <w:rPr>
          <w:rFonts w:cstheme="minorHAnsi"/>
          <w:lang w:val="sr-Cyrl-CS"/>
        </w:rPr>
        <w:t xml:space="preserve"> </w:t>
      </w:r>
      <w:r>
        <w:rPr>
          <w:rFonts w:cstheme="minorHAnsi"/>
          <w:lang w:val="sr-Cyrl-CS"/>
        </w:rPr>
        <w:t>наведеном случају</w:t>
      </w:r>
      <w:r w:rsidR="00E94934">
        <w:rPr>
          <w:rFonts w:cstheme="minorHAnsi"/>
          <w:lang w:val="sr-Cyrl-CS"/>
        </w:rPr>
        <w:t>,</w:t>
      </w:r>
      <w:r>
        <w:rPr>
          <w:rFonts w:cstheme="minorHAnsi"/>
          <w:lang w:val="sr-Cyrl-CS"/>
        </w:rPr>
        <w:t xml:space="preserve"> приликом надзора</w:t>
      </w:r>
      <w:r w:rsidR="00E94934">
        <w:rPr>
          <w:rFonts w:cstheme="minorHAnsi"/>
          <w:lang w:val="sr-Cyrl-CS"/>
        </w:rPr>
        <w:t>,</w:t>
      </w:r>
      <w:r>
        <w:rPr>
          <w:rFonts w:cstheme="minorHAnsi"/>
          <w:lang w:val="sr-Cyrl-CS"/>
        </w:rPr>
        <w:t xml:space="preserve"> утврђено</w:t>
      </w:r>
      <w:r w:rsidR="00E94934">
        <w:rPr>
          <w:rFonts w:cstheme="minorHAnsi"/>
          <w:lang w:val="sr-Cyrl-CS"/>
        </w:rPr>
        <w:t xml:space="preserve"> </w:t>
      </w:r>
      <w:r>
        <w:rPr>
          <w:rFonts w:cstheme="minorHAnsi"/>
          <w:lang w:val="sr-Cyrl-CS"/>
        </w:rPr>
        <w:t>је да  брод</w:t>
      </w:r>
      <w:r w:rsidR="00FC359F">
        <w:rPr>
          <w:rFonts w:cstheme="minorHAnsi"/>
          <w:lang w:val="sr-Cyrl-CS"/>
        </w:rPr>
        <w:t xml:space="preserve"> у свом саставу има већи број</w:t>
      </w:r>
      <w:r>
        <w:rPr>
          <w:rFonts w:cstheme="minorHAnsi"/>
          <w:lang w:val="sr-Cyrl-CS"/>
        </w:rPr>
        <w:t xml:space="preserve"> потисница </w:t>
      </w:r>
      <w:r w:rsidR="00FC359F">
        <w:rPr>
          <w:rFonts w:cstheme="minorHAnsi"/>
          <w:lang w:val="sr-Cyrl-CS"/>
        </w:rPr>
        <w:t>него што му је дозвољено</w:t>
      </w:r>
      <w:r w:rsidR="00E94934">
        <w:rPr>
          <w:rFonts w:cstheme="minorHAnsi"/>
          <w:lang w:val="sr-Cyrl-CS"/>
        </w:rPr>
        <w:t>,</w:t>
      </w:r>
      <w:r w:rsidR="003A0396">
        <w:rPr>
          <w:rFonts w:cstheme="minorHAnsi"/>
          <w:lang w:val="sr-Cyrl-CS"/>
        </w:rPr>
        <w:t xml:space="preserve"> те је предузео пловидбу,</w:t>
      </w:r>
      <w:r w:rsidR="00FC359F">
        <w:rPr>
          <w:rFonts w:cstheme="minorHAnsi"/>
          <w:lang w:val="sr-Cyrl-CS"/>
        </w:rPr>
        <w:t xml:space="preserve"> за које брод није оглашен способним</w:t>
      </w:r>
      <w:r w:rsidR="0009567E">
        <w:rPr>
          <w:rFonts w:cstheme="minorHAnsi"/>
          <w:lang w:val="sr-Cyrl-CS"/>
        </w:rPr>
        <w:t>.</w:t>
      </w:r>
      <w:r w:rsidR="00FC359F">
        <w:rPr>
          <w:rFonts w:cstheme="minorHAnsi"/>
          <w:lang w:val="sr-Cyrl-CS"/>
        </w:rPr>
        <w:t xml:space="preserve"> Изречена је </w:t>
      </w:r>
      <w:r w:rsidR="00036304">
        <w:rPr>
          <w:rFonts w:cstheme="minorHAnsi"/>
          <w:lang w:val="sr-Cyrl-CS"/>
        </w:rPr>
        <w:t xml:space="preserve"> мере заустављања брода на безбедној локацији док се не отклоне утврђени нед</w:t>
      </w:r>
      <w:r w:rsidR="00FC359F">
        <w:rPr>
          <w:rFonts w:cstheme="minorHAnsi"/>
          <w:lang w:val="sr-Cyrl-CS"/>
        </w:rPr>
        <w:t>остаци. Ова повреда прописа предвиђа и подношење прекршајне пријаве</w:t>
      </w:r>
      <w:r w:rsidR="00036304">
        <w:rPr>
          <w:rFonts w:cstheme="minorHAnsi"/>
          <w:lang w:val="sr-Cyrl-CS"/>
        </w:rPr>
        <w:t>, те ће на основу утврђеног стања бити под</w:t>
      </w:r>
      <w:r w:rsidR="00FC359F">
        <w:rPr>
          <w:rFonts w:cstheme="minorHAnsi"/>
          <w:lang w:val="sr-Cyrl-CS"/>
        </w:rPr>
        <w:t>нешена  прекршајна пријава</w:t>
      </w:r>
      <w:r w:rsidR="00036304">
        <w:rPr>
          <w:rFonts w:cstheme="minorHAnsi"/>
          <w:lang w:val="sr-Cyrl-CS"/>
        </w:rPr>
        <w:t xml:space="preserve"> прот</w:t>
      </w:r>
      <w:r w:rsidR="00E94934">
        <w:rPr>
          <w:rFonts w:cstheme="minorHAnsi"/>
          <w:lang w:val="sr-Cyrl-CS"/>
        </w:rPr>
        <w:t>ив за</w:t>
      </w:r>
      <w:r w:rsidR="00FC359F">
        <w:rPr>
          <w:rFonts w:cstheme="minorHAnsi"/>
          <w:lang w:val="sr-Cyrl-CS"/>
        </w:rPr>
        <w:t>поведника  брода</w:t>
      </w:r>
      <w:r w:rsidR="003A0396">
        <w:rPr>
          <w:rFonts w:cstheme="minorHAnsi"/>
          <w:lang w:val="sr-Cyrl-CS"/>
        </w:rPr>
        <w:t>.</w:t>
      </w:r>
      <w:bookmarkStart w:id="0" w:name="_GoBack"/>
      <w:bookmarkEnd w:id="0"/>
    </w:p>
    <w:p w:rsidR="00E94934" w:rsidRDefault="00E94934" w:rsidP="00E94934">
      <w:pPr>
        <w:ind w:firstLine="720"/>
        <w:jc w:val="both"/>
        <w:rPr>
          <w:rFonts w:cstheme="minorHAnsi"/>
          <w:lang w:val="sr-Cyrl-CS"/>
        </w:rPr>
      </w:pPr>
    </w:p>
    <w:p w:rsidR="00036304" w:rsidRDefault="00FC359F" w:rsidP="00036304">
      <w:pPr>
        <w:jc w:val="both"/>
        <w:rPr>
          <w:rFonts w:cstheme="minorHAnsi"/>
          <w:lang w:val="sr-Cyrl-CS"/>
        </w:rPr>
      </w:pPr>
      <w:r>
        <w:rPr>
          <w:rFonts w:cstheme="minorHAnsi"/>
          <w:lang w:val="sr-Cyrl-CS"/>
        </w:rPr>
        <w:tab/>
      </w:r>
      <w:r w:rsidR="00036304">
        <w:rPr>
          <w:rFonts w:cstheme="minorHAnsi"/>
          <w:lang w:val="sr-Cyrl-CS"/>
        </w:rPr>
        <w:tab/>
      </w:r>
    </w:p>
    <w:p w:rsidR="00036304" w:rsidRDefault="00036304" w:rsidP="00036304">
      <w:pPr>
        <w:jc w:val="right"/>
        <w:rPr>
          <w:rFonts w:cstheme="minorHAnsi"/>
          <w:lang w:val="sr-Cyrl-CS"/>
        </w:rPr>
      </w:pPr>
      <w:r>
        <w:rPr>
          <w:rFonts w:cstheme="minorHAnsi"/>
          <w:lang w:val="sr-Cyrl-CS"/>
        </w:rPr>
        <w:t>Шеф одсека за инспекцијске послове</w:t>
      </w:r>
    </w:p>
    <w:p w:rsidR="00036304" w:rsidRDefault="00036304" w:rsidP="00036304">
      <w:pPr>
        <w:jc w:val="center"/>
        <w:rPr>
          <w:rFonts w:cstheme="minorHAnsi"/>
          <w:lang w:val="sr-Cyrl-CS"/>
        </w:rPr>
      </w:pPr>
      <w:r>
        <w:rPr>
          <w:rFonts w:cstheme="minorHAnsi"/>
          <w:lang w:val="sr-Cyrl-CS"/>
        </w:rPr>
        <w:t xml:space="preserve">                                                                                                               безбедности пловидбе</w:t>
      </w:r>
    </w:p>
    <w:p w:rsidR="00036304" w:rsidRDefault="00036304" w:rsidP="00036304">
      <w:pPr>
        <w:jc w:val="center"/>
        <w:rPr>
          <w:rFonts w:cstheme="minorHAnsi"/>
          <w:lang w:val="sr-Cyrl-CS"/>
        </w:rPr>
      </w:pPr>
      <w:r>
        <w:rPr>
          <w:rFonts w:cstheme="minorHAnsi"/>
          <w:lang w:val="sr-Cyrl-CS"/>
        </w:rPr>
        <w:t xml:space="preserve">                                                                                                                    Јагодић Божидар</w:t>
      </w:r>
    </w:p>
    <w:p w:rsidR="00036304" w:rsidRDefault="00036304" w:rsidP="00036304">
      <w:pPr>
        <w:jc w:val="both"/>
        <w:rPr>
          <w:rFonts w:cstheme="minorHAnsi"/>
          <w:lang w:val="sr-Cyrl-CS"/>
        </w:rPr>
      </w:pPr>
    </w:p>
    <w:p w:rsidR="00036304" w:rsidRDefault="00036304" w:rsidP="00036304">
      <w:pPr>
        <w:jc w:val="both"/>
        <w:rPr>
          <w:rFonts w:cstheme="minorHAnsi"/>
          <w:lang w:val="sr-Cyrl-CS"/>
        </w:rPr>
      </w:pPr>
    </w:p>
    <w:p w:rsidR="00036304" w:rsidRDefault="00036304" w:rsidP="0009567E">
      <w:pPr>
        <w:rPr>
          <w:rFonts w:cstheme="minorHAnsi"/>
          <w:lang w:val="sr-Cyrl-CS"/>
        </w:rPr>
      </w:pPr>
      <w:r>
        <w:rPr>
          <w:rFonts w:cstheme="minorHAnsi"/>
          <w:lang w:val="sr-Cyrl-CS"/>
        </w:rPr>
        <w:tab/>
      </w:r>
    </w:p>
    <w:p w:rsidR="0009567E" w:rsidRPr="0009567E" w:rsidRDefault="0009567E" w:rsidP="0009567E">
      <w:pPr>
        <w:rPr>
          <w:rFonts w:cstheme="minorHAnsi"/>
          <w:lang w:val="sr-Cyrl-CS"/>
        </w:rPr>
      </w:pPr>
    </w:p>
    <w:sectPr w:rsidR="0009567E" w:rsidRPr="00095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7E"/>
    <w:rsid w:val="00036304"/>
    <w:rsid w:val="0009567E"/>
    <w:rsid w:val="003A0396"/>
    <w:rsid w:val="00470D97"/>
    <w:rsid w:val="004D3330"/>
    <w:rsid w:val="008A3CEA"/>
    <w:rsid w:val="00984B47"/>
    <w:rsid w:val="00C24F96"/>
    <w:rsid w:val="00E94934"/>
    <w:rsid w:val="00FC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C0B4"/>
  <w15:chartTrackingRefBased/>
  <w15:docId w15:val="{9687C21F-1C70-4161-B3D0-7D7F6C00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Jagodić</dc:creator>
  <cp:keywords/>
  <dc:description/>
  <cp:lastModifiedBy>Leposoava Sojić</cp:lastModifiedBy>
  <cp:revision>3</cp:revision>
  <dcterms:created xsi:type="dcterms:W3CDTF">2018-09-28T10:16:00Z</dcterms:created>
  <dcterms:modified xsi:type="dcterms:W3CDTF">2018-09-28T11:14:00Z</dcterms:modified>
</cp:coreProperties>
</file>