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Latn-RS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  <w:lang w:val="en-GB" w:eastAsia="en-GB"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8342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</w:t>
            </w:r>
            <w:r w:rsidR="00834274">
              <w:rPr>
                <w:rFonts w:ascii="Times New Roman" w:hAnsi="Times New Roman" w:cs="Times New Roman"/>
                <w:b/>
                <w:lang w:val="sr-Cyrl-CS"/>
              </w:rPr>
              <w:t>републичке грађевинске инспекције</w:t>
            </w:r>
          </w:p>
        </w:tc>
        <w:tc>
          <w:tcPr>
            <w:tcW w:w="4522" w:type="dxa"/>
            <w:vAlign w:val="center"/>
          </w:tcPr>
          <w:p w:rsidR="00916C10" w:rsidRDefault="00916C10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D7380" w:rsidRPr="00AD7380" w:rsidRDefault="00AD7380" w:rsidP="00AD73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738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Контролна листа КЛ-00</w:t>
            </w:r>
            <w:r w:rsidR="00B15DF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AD738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-01/00</w:t>
            </w:r>
          </w:p>
          <w:p w:rsidR="00916C10" w:rsidRDefault="009804BE" w:rsidP="00AD73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04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22.03.2019.</w:t>
            </w:r>
            <w:r w:rsidRPr="009804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</w:t>
            </w:r>
          </w:p>
          <w:p w:rsidR="00AD7380" w:rsidRDefault="00AD7380" w:rsidP="00AD73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Надзор </w:t>
            </w:r>
            <w:r w:rsidR="009E255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 употребом високих брана и акумулација напуњених водом, јаловином или пепелом за које је прописано техничко осматрање</w:t>
            </w:r>
          </w:p>
          <w:p w:rsidR="00C43F8B" w:rsidRPr="00D20C03" w:rsidRDefault="00C43F8B" w:rsidP="00C43F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43F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 </w:t>
            </w:r>
            <w:r w:rsidRPr="00C43F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</w:p>
          <w:p w:rsidR="00C43F8B" w:rsidRPr="00FE42A5" w:rsidRDefault="00C43F8B" w:rsidP="00DF4E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E42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Класификациони број </w:t>
            </w:r>
            <w:r w:rsidRPr="00FE42A5">
              <w:rPr>
                <w:rFonts w:ascii="Times New Roman" w:eastAsia="Times New Roman" w:hAnsi="Times New Roman" w:cs="Times New Roman"/>
                <w:sz w:val="24"/>
                <w:szCs w:val="24"/>
              </w:rPr>
              <w:t>215201</w:t>
            </w:r>
            <w:r w:rsidRPr="00FE42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43F8B" w:rsidRDefault="00C43F8B" w:rsidP="00DF4E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83427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20C03">
              <w:rPr>
                <w:rFonts w:ascii="Times New Roman" w:hAnsi="Times New Roman" w:cs="Times New Roman"/>
                <w:szCs w:val="24"/>
              </w:rPr>
              <w:t>РС“</w:t>
            </w:r>
            <w:proofErr w:type="gramEnd"/>
            <w:r w:rsidRPr="00D20C0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</w:t>
            </w:r>
            <w:r w:rsidR="00834274">
              <w:rPr>
                <w:rFonts w:ascii="Times New Roman" w:hAnsi="Times New Roman" w:cs="Times New Roman"/>
                <w:szCs w:val="24"/>
                <w:lang w:val="sr-Cyrl-CS"/>
              </w:rPr>
              <w:t xml:space="preserve">, </w:t>
            </w:r>
            <w:r w:rsidRPr="00D20C03">
              <w:rPr>
                <w:rFonts w:ascii="Times New Roman" w:hAnsi="Times New Roman" w:cs="Times New Roman"/>
                <w:szCs w:val="24"/>
              </w:rPr>
              <w:t>145/14</w:t>
            </w:r>
            <w:r w:rsidR="00834274">
              <w:rPr>
                <w:rFonts w:ascii="Times New Roman" w:hAnsi="Times New Roman" w:cs="Times New Roman"/>
                <w:szCs w:val="24"/>
                <w:lang w:val="sr-Cyrl-CS"/>
              </w:rPr>
              <w:t xml:space="preserve"> и 83/18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4961"/>
      </w:tblGrid>
      <w:tr w:rsidR="00FE42A5" w:rsidTr="001A1F0A">
        <w:tc>
          <w:tcPr>
            <w:tcW w:w="9072" w:type="dxa"/>
            <w:gridSpan w:val="3"/>
          </w:tcPr>
          <w:p w:rsidR="00FE42A5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ОСНОВНИ ПОДАЦИ</w:t>
            </w: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О НАДЗИРАНОМ СУБЈЕКТУ</w:t>
            </w:r>
          </w:p>
        </w:tc>
      </w:tr>
      <w:tr w:rsidR="00FE42A5" w:rsidTr="001A1F0A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Tr="001A1F0A">
        <w:tc>
          <w:tcPr>
            <w:tcW w:w="9072" w:type="dxa"/>
            <w:gridSpan w:val="3"/>
          </w:tcPr>
          <w:p w:rsidR="00EC6323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ОСНОВНИ ПОДАЦИ</w:t>
            </w: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О ПРЕДМЕТУ КОНТРОЛЕ</w:t>
            </w:r>
          </w:p>
        </w:tc>
      </w:tr>
      <w:tr w:rsidR="001A1F0A" w:rsidTr="001A1F0A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4961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пуњења акумулације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  <w:r w:rsidR="005E7910">
              <w:rPr>
                <w:rFonts w:ascii="Times New Roman" w:hAnsi="Times New Roman"/>
                <w:b/>
                <w:lang w:val="sr-Cyrl-RS"/>
              </w:rPr>
              <w:t xml:space="preserve">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</w:t>
            </w:r>
            <w:r w:rsidR="001A1F0A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7F0E60">
              <w:rPr>
                <w:rFonts w:ascii="Times New Roman" w:hAnsi="Times New Roman"/>
                <w:b/>
                <w:lang w:val="sr-Cyrl-RS"/>
              </w:rPr>
              <w:t>–</w:t>
            </w:r>
            <w:r w:rsidR="001A1F0A">
              <w:rPr>
                <w:rFonts w:ascii="Times New Roman" w:hAnsi="Times New Roman"/>
                <w:b/>
                <w:lang w:val="sr-Cyrl-RS"/>
              </w:rPr>
              <w:t xml:space="preserve"> ВЛАСНИКА</w:t>
            </w:r>
            <w:r w:rsidR="00E73B08">
              <w:rPr>
                <w:rFonts w:ascii="Times New Roman" w:hAnsi="Times New Roman"/>
                <w:b/>
                <w:lang w:val="sr-Cyrl-RS"/>
              </w:rPr>
              <w:t xml:space="preserve">, ОДНОСНО </w:t>
            </w:r>
            <w:r w:rsidR="007F0E60">
              <w:rPr>
                <w:rFonts w:ascii="Times New Roman" w:hAnsi="Times New Roman"/>
                <w:b/>
                <w:lang w:val="sr-Cyrl-RS"/>
              </w:rPr>
              <w:t xml:space="preserve">КОРИСНИКА </w:t>
            </w:r>
            <w:r w:rsidR="001A1F0A">
              <w:rPr>
                <w:rFonts w:ascii="Times New Roman" w:hAnsi="Times New Roman"/>
                <w:b/>
                <w:lang w:val="sr-Cyrl-RS"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96EDB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26066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</w:t>
            </w:r>
            <w:r w:rsidR="00A26066" w:rsidRPr="000C728A"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275"/>
        <w:gridCol w:w="1418"/>
      </w:tblGrid>
      <w:tr w:rsidR="00F10F68" w:rsidRPr="00143458" w:rsidTr="00285F8E">
        <w:tc>
          <w:tcPr>
            <w:tcW w:w="9776" w:type="dxa"/>
            <w:gridSpan w:val="4"/>
          </w:tcPr>
          <w:p w:rsidR="00F10F68" w:rsidRPr="00790DB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</w:t>
            </w:r>
            <w:r>
              <w:rPr>
                <w:rFonts w:ascii="Times New Roman" w:hAnsi="Times New Roman"/>
                <w:b/>
                <w:lang w:val="sr-Cyrl-RS"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="00237E9E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="00DC01BD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уређаји и инструменти,</w:t>
            </w:r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техничко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осматрање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сигналне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уређаје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низводном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рејону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исправном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560368">
        <w:trPr>
          <w:trHeight w:val="2154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lastRenderedPageBreak/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10C06" w:rsidRPr="00DD47FB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proofErr w:type="spellStart"/>
      <w:r w:rsidRPr="000C728A">
        <w:rPr>
          <w:rFonts w:ascii="Times New Roman" w:hAnsi="Times New Roman" w:cs="Times New Roman"/>
        </w:rPr>
        <w:t>Правилник</w:t>
      </w:r>
      <w:proofErr w:type="spellEnd"/>
      <w:r w:rsidRPr="000C728A">
        <w:rPr>
          <w:rFonts w:ascii="Times New Roman" w:hAnsi="Times New Roman" w:cs="Times New Roman"/>
        </w:rPr>
        <w:t xml:space="preserve"> о </w:t>
      </w:r>
      <w:proofErr w:type="spellStart"/>
      <w:r w:rsidRPr="000C728A">
        <w:rPr>
          <w:rFonts w:ascii="Times New Roman" w:hAnsi="Times New Roman" w:cs="Times New Roman"/>
        </w:rPr>
        <w:t>садржини</w:t>
      </w:r>
      <w:proofErr w:type="spellEnd"/>
      <w:r w:rsidRPr="000C728A">
        <w:rPr>
          <w:rFonts w:ascii="Times New Roman" w:hAnsi="Times New Roman" w:cs="Times New Roman"/>
        </w:rPr>
        <w:t xml:space="preserve"> и </w:t>
      </w:r>
      <w:proofErr w:type="spellStart"/>
      <w:r w:rsidRPr="000C728A">
        <w:rPr>
          <w:rFonts w:ascii="Times New Roman" w:hAnsi="Times New Roman" w:cs="Times New Roman"/>
        </w:rPr>
        <w:t>начину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вршења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техничког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прегледа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објекта</w:t>
      </w:r>
      <w:proofErr w:type="spellEnd"/>
      <w:r w:rsidRPr="000C728A">
        <w:rPr>
          <w:rFonts w:ascii="Times New Roman" w:hAnsi="Times New Roman" w:cs="Times New Roman"/>
        </w:rPr>
        <w:t xml:space="preserve">, </w:t>
      </w:r>
      <w:proofErr w:type="spellStart"/>
      <w:r w:rsidRPr="000C728A">
        <w:rPr>
          <w:rFonts w:ascii="Times New Roman" w:hAnsi="Times New Roman" w:cs="Times New Roman"/>
        </w:rPr>
        <w:t>саставу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комисије</w:t>
      </w:r>
      <w:proofErr w:type="spellEnd"/>
      <w:r w:rsidRPr="000C728A">
        <w:rPr>
          <w:rFonts w:ascii="Times New Roman" w:hAnsi="Times New Roman" w:cs="Times New Roman"/>
        </w:rPr>
        <w:t xml:space="preserve">, </w:t>
      </w:r>
      <w:proofErr w:type="spellStart"/>
      <w:r w:rsidRPr="000C728A">
        <w:rPr>
          <w:rFonts w:ascii="Times New Roman" w:hAnsi="Times New Roman" w:cs="Times New Roman"/>
        </w:rPr>
        <w:t>садржини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предлога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комисије</w:t>
      </w:r>
      <w:proofErr w:type="spellEnd"/>
      <w:r w:rsidRPr="000C728A">
        <w:rPr>
          <w:rFonts w:ascii="Times New Roman" w:hAnsi="Times New Roman" w:cs="Times New Roman"/>
        </w:rPr>
        <w:t xml:space="preserve"> о </w:t>
      </w:r>
      <w:proofErr w:type="spellStart"/>
      <w:r w:rsidRPr="000C728A">
        <w:rPr>
          <w:rFonts w:ascii="Times New Roman" w:hAnsi="Times New Roman" w:cs="Times New Roman"/>
        </w:rPr>
        <w:t>утврђивању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подобности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објекта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за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употребу</w:t>
      </w:r>
      <w:proofErr w:type="spellEnd"/>
      <w:r w:rsidRPr="000C728A">
        <w:rPr>
          <w:rFonts w:ascii="Times New Roman" w:hAnsi="Times New Roman" w:cs="Times New Roman"/>
        </w:rPr>
        <w:t xml:space="preserve">, </w:t>
      </w:r>
      <w:proofErr w:type="spellStart"/>
      <w:r w:rsidRPr="000C728A">
        <w:rPr>
          <w:rFonts w:ascii="Times New Roman" w:hAnsi="Times New Roman" w:cs="Times New Roman"/>
        </w:rPr>
        <w:t>осматрању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тла</w:t>
      </w:r>
      <w:proofErr w:type="spellEnd"/>
      <w:r w:rsidRPr="000C728A">
        <w:rPr>
          <w:rFonts w:ascii="Times New Roman" w:hAnsi="Times New Roman" w:cs="Times New Roman"/>
        </w:rPr>
        <w:t xml:space="preserve"> и </w:t>
      </w:r>
      <w:proofErr w:type="spellStart"/>
      <w:r w:rsidRPr="000C728A">
        <w:rPr>
          <w:rFonts w:ascii="Times New Roman" w:hAnsi="Times New Roman" w:cs="Times New Roman"/>
        </w:rPr>
        <w:t>објекта</w:t>
      </w:r>
      <w:proofErr w:type="spellEnd"/>
      <w:r w:rsidRPr="000C728A">
        <w:rPr>
          <w:rFonts w:ascii="Times New Roman" w:hAnsi="Times New Roman" w:cs="Times New Roman"/>
        </w:rPr>
        <w:t xml:space="preserve"> у </w:t>
      </w:r>
      <w:proofErr w:type="spellStart"/>
      <w:r w:rsidRPr="000C728A">
        <w:rPr>
          <w:rFonts w:ascii="Times New Roman" w:hAnsi="Times New Roman" w:cs="Times New Roman"/>
        </w:rPr>
        <w:t>току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грађења</w:t>
      </w:r>
      <w:proofErr w:type="spellEnd"/>
      <w:r w:rsidRPr="000C728A">
        <w:rPr>
          <w:rFonts w:ascii="Times New Roman" w:hAnsi="Times New Roman" w:cs="Times New Roman"/>
        </w:rPr>
        <w:t xml:space="preserve"> и </w:t>
      </w:r>
      <w:proofErr w:type="spellStart"/>
      <w:r w:rsidRPr="000C728A">
        <w:rPr>
          <w:rFonts w:ascii="Times New Roman" w:hAnsi="Times New Roman" w:cs="Times New Roman"/>
        </w:rPr>
        <w:t>употребе</w:t>
      </w:r>
      <w:proofErr w:type="spellEnd"/>
      <w:r w:rsidRPr="000C728A">
        <w:rPr>
          <w:rFonts w:ascii="Times New Roman" w:hAnsi="Times New Roman" w:cs="Times New Roman"/>
        </w:rPr>
        <w:t xml:space="preserve"> и </w:t>
      </w:r>
      <w:proofErr w:type="spellStart"/>
      <w:r w:rsidRPr="000C728A">
        <w:rPr>
          <w:rFonts w:ascii="Times New Roman" w:hAnsi="Times New Roman" w:cs="Times New Roman"/>
        </w:rPr>
        <w:t>минималним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гарантним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роковима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за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поједине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врсте</w:t>
      </w:r>
      <w:proofErr w:type="spellEnd"/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објеката</w:t>
      </w:r>
      <w:proofErr w:type="spellEnd"/>
      <w:r w:rsidRPr="000C728A">
        <w:rPr>
          <w:rFonts w:ascii="Times New Roman" w:hAnsi="Times New Roman" w:cs="Times New Roman"/>
          <w:lang w:val="sr-Cyrl-CS"/>
        </w:rPr>
        <w:t xml:space="preserve"> („</w:t>
      </w:r>
      <w:proofErr w:type="spellStart"/>
      <w:r w:rsidRPr="000C728A">
        <w:rPr>
          <w:rFonts w:ascii="Times New Roman" w:hAnsi="Times New Roman" w:cs="Times New Roman"/>
        </w:rPr>
        <w:t>Сл</w:t>
      </w:r>
      <w:proofErr w:type="spellEnd"/>
      <w:r w:rsidRPr="000C728A">
        <w:rPr>
          <w:rFonts w:ascii="Times New Roman" w:hAnsi="Times New Roman" w:cs="Times New Roman"/>
          <w:lang w:val="sr-Cyrl-CS"/>
        </w:rPr>
        <w:t>.</w:t>
      </w:r>
      <w:r w:rsidRPr="000C728A">
        <w:rPr>
          <w:rFonts w:ascii="Times New Roman" w:hAnsi="Times New Roman" w:cs="Times New Roman"/>
        </w:rPr>
        <w:t xml:space="preserve"> </w:t>
      </w:r>
      <w:proofErr w:type="spellStart"/>
      <w:r w:rsidRPr="000C728A">
        <w:rPr>
          <w:rFonts w:ascii="Times New Roman" w:hAnsi="Times New Roman" w:cs="Times New Roman"/>
        </w:rPr>
        <w:t>гласник</w:t>
      </w:r>
      <w:proofErr w:type="spellEnd"/>
      <w:r w:rsidRPr="000C728A">
        <w:rPr>
          <w:rFonts w:ascii="Times New Roman" w:hAnsi="Times New Roman" w:cs="Times New Roman"/>
        </w:rPr>
        <w:t xml:space="preserve"> РС", </w:t>
      </w:r>
      <w:proofErr w:type="spellStart"/>
      <w:r w:rsidRPr="000C728A">
        <w:rPr>
          <w:rFonts w:ascii="Times New Roman" w:hAnsi="Times New Roman" w:cs="Times New Roman"/>
        </w:rPr>
        <w:t>бр</w:t>
      </w:r>
      <w:proofErr w:type="spellEnd"/>
      <w:r w:rsidRPr="000C728A">
        <w:rPr>
          <w:rFonts w:ascii="Times New Roman" w:hAnsi="Times New Roman" w:cs="Times New Roman"/>
        </w:rPr>
        <w:t>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  <w:r w:rsidR="000C728A" w:rsidRPr="000C728A">
        <w:rPr>
          <w:rFonts w:ascii="Times New Roman" w:hAnsi="Times New Roman" w:cs="Times New Roman"/>
          <w:lang w:val="sr-Cyrl-CS"/>
        </w:rPr>
        <w:t xml:space="preserve"> 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0C728A">
        <w:rPr>
          <w:rFonts w:ascii="Times New Roman" w:eastAsia="Times New Roman" w:hAnsi="Times New Roman" w:cs="Times New Roman"/>
          <w:iCs/>
        </w:rPr>
        <w:t>"</w:t>
      </w:r>
      <w:proofErr w:type="spellStart"/>
      <w:r w:rsidRPr="000C728A">
        <w:rPr>
          <w:rFonts w:ascii="Times New Roman" w:eastAsia="Times New Roman" w:hAnsi="Times New Roman" w:cs="Times New Roman"/>
          <w:iCs/>
        </w:rPr>
        <w:t>Сл</w:t>
      </w:r>
      <w:proofErr w:type="spellEnd"/>
      <w:r w:rsidRPr="000C728A">
        <w:rPr>
          <w:rFonts w:ascii="Times New Roman" w:eastAsia="Times New Roman" w:hAnsi="Times New Roman" w:cs="Times New Roman"/>
          <w:iCs/>
        </w:rPr>
        <w:t xml:space="preserve">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0C728A">
        <w:rPr>
          <w:rFonts w:ascii="Times New Roman" w:eastAsia="Times New Roman" w:hAnsi="Times New Roman" w:cs="Times New Roman"/>
          <w:iCs/>
        </w:rPr>
        <w:t xml:space="preserve">", </w:t>
      </w:r>
      <w:proofErr w:type="spellStart"/>
      <w:r w:rsidRPr="000C728A">
        <w:rPr>
          <w:rFonts w:ascii="Times New Roman" w:eastAsia="Times New Roman" w:hAnsi="Times New Roman" w:cs="Times New Roman"/>
          <w:iCs/>
        </w:rPr>
        <w:t>бр</w:t>
      </w:r>
      <w:proofErr w:type="spellEnd"/>
      <w:r w:rsidRPr="000C728A">
        <w:rPr>
          <w:rFonts w:ascii="Times New Roman" w:eastAsia="Times New Roman" w:hAnsi="Times New Roman" w:cs="Times New Roman"/>
          <w:iCs/>
        </w:rPr>
        <w:t xml:space="preserve">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0C728A">
        <w:rPr>
          <w:rFonts w:ascii="Times New Roman" w:eastAsia="Times New Roman" w:hAnsi="Times New Roman" w:cs="Times New Roman"/>
          <w:iCs/>
        </w:rPr>
        <w:t>)</w:t>
      </w:r>
    </w:p>
    <w:p w:rsidR="000C728A" w:rsidRDefault="000C728A" w:rsidP="00756E3A">
      <w:pPr>
        <w:jc w:val="center"/>
        <w:rPr>
          <w:rFonts w:ascii="Times New Roman" w:hAnsi="Times New Roman"/>
          <w:b/>
          <w:lang w:val="sr-Cyrl-R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B3A61" w:rsidRDefault="005B3A61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", 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F503D" w:rsidRPr="00BF503D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", 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8393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подобности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осматрању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тла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грађења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минималним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гарантним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F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>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F503D">
        <w:rPr>
          <w:rFonts w:ascii="Times New Roman" w:hAnsi="Times New Roman" w:cs="Times New Roman"/>
          <w:sz w:val="24"/>
          <w:szCs w:val="24"/>
        </w:rPr>
        <w:t>.</w:t>
      </w:r>
    </w:p>
    <w:p w:rsidR="00BF503D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proofErr w:type="spellStart"/>
      <w:r w:rsidRPr="00BF503D">
        <w:rPr>
          <w:rFonts w:ascii="Times New Roman" w:eastAsia="Times New Roman" w:hAnsi="Times New Roman" w:cs="Times New Roman"/>
          <w:bCs/>
          <w:sz w:val="24"/>
          <w:szCs w:val="24"/>
        </w:rPr>
        <w:t>равилник</w:t>
      </w:r>
      <w:proofErr w:type="spellEnd"/>
      <w:r w:rsidRPr="00BF50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F503D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Pr="00BF503D">
        <w:rPr>
          <w:rFonts w:ascii="Times New Roman" w:eastAsia="Times New Roman" w:hAnsi="Times New Roman" w:cs="Times New Roman"/>
          <w:bCs/>
          <w:sz w:val="24"/>
          <w:szCs w:val="24"/>
        </w:rPr>
        <w:t>класификацији</w:t>
      </w:r>
      <w:proofErr w:type="spellEnd"/>
      <w:r w:rsidRPr="00BF50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03D">
        <w:rPr>
          <w:rFonts w:ascii="Times New Roman" w:eastAsia="Times New Roman" w:hAnsi="Times New Roman" w:cs="Times New Roman"/>
          <w:bCs/>
          <w:sz w:val="24"/>
          <w:szCs w:val="24"/>
        </w:rPr>
        <w:t>објеката</w:t>
      </w:r>
      <w:proofErr w:type="spellEnd"/>
      <w:r w:rsidRPr="00BF50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("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РС", 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BF503D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F503D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sectPr w:rsidR="00BF503D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20623"/>
    <w:rsid w:val="00131959"/>
    <w:rsid w:val="001470C7"/>
    <w:rsid w:val="00153E58"/>
    <w:rsid w:val="001576C8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3C4B"/>
    <w:rsid w:val="00387AEF"/>
    <w:rsid w:val="00397CE9"/>
    <w:rsid w:val="003B751B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6220C6"/>
    <w:rsid w:val="006419AA"/>
    <w:rsid w:val="0067234D"/>
    <w:rsid w:val="00684A01"/>
    <w:rsid w:val="0069000E"/>
    <w:rsid w:val="00695DE3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D3409"/>
    <w:rsid w:val="007E3C3A"/>
    <w:rsid w:val="007E52D1"/>
    <w:rsid w:val="007F0010"/>
    <w:rsid w:val="007F0707"/>
    <w:rsid w:val="007F0E60"/>
    <w:rsid w:val="00822F4F"/>
    <w:rsid w:val="00834274"/>
    <w:rsid w:val="0086532C"/>
    <w:rsid w:val="008700A5"/>
    <w:rsid w:val="0087218F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61945"/>
    <w:rsid w:val="0096479E"/>
    <w:rsid w:val="009804BE"/>
    <w:rsid w:val="0099588E"/>
    <w:rsid w:val="00995DF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3B08"/>
    <w:rsid w:val="00E7763A"/>
    <w:rsid w:val="00E82C17"/>
    <w:rsid w:val="00E82EDB"/>
    <w:rsid w:val="00EA22BD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E376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CD87-0BBF-4155-83FB-B41288E4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Projekat16</cp:lastModifiedBy>
  <cp:revision>17</cp:revision>
  <cp:lastPrinted>2018-11-13T13:19:00Z</cp:lastPrinted>
  <dcterms:created xsi:type="dcterms:W3CDTF">2017-05-17T10:56:00Z</dcterms:created>
  <dcterms:modified xsi:type="dcterms:W3CDTF">2019-03-25T11:00:00Z</dcterms:modified>
</cp:coreProperties>
</file>