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0E" w:rsidRDefault="0071551F">
      <w:pPr>
        <w:spacing w:after="23"/>
        <w:jc w:val="right"/>
      </w:pPr>
      <w:r>
        <w:rPr>
          <w:rFonts w:ascii="Times New Roman" w:eastAsia="Times New Roman" w:hAnsi="Times New Roman" w:cs="Times New Roman"/>
          <w:b/>
        </w:rPr>
        <w:t xml:space="preserve">ОБАВЕШТЕЊЕ О ПОКРЕТАЊУ ПРЕГОВАРАЧКОГ ПОСТУПКА </w:t>
      </w:r>
    </w:p>
    <w:p w:rsidR="0021080E" w:rsidRDefault="0071551F">
      <w:pPr>
        <w:spacing w:after="0"/>
        <w:ind w:left="1015"/>
      </w:pPr>
      <w:r>
        <w:rPr>
          <w:rFonts w:ascii="Times New Roman" w:eastAsia="Times New Roman" w:hAnsi="Times New Roman" w:cs="Times New Roman"/>
          <w:b/>
        </w:rPr>
        <w:t xml:space="preserve">БЕЗ ОБЈАВЉИВАЊА ПОЗИВА ЗА ПОДНОШЕЊЕ ПОНУДА </w:t>
      </w:r>
    </w:p>
    <w:p w:rsidR="0021080E" w:rsidRDefault="0071551F">
      <w:pPr>
        <w:spacing w:after="96"/>
        <w:ind w:left="108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p w:rsidR="0021080E" w:rsidRDefault="0071551F">
      <w:pPr>
        <w:spacing w:after="0"/>
        <w:ind w:left="1081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8373" w:type="dxa"/>
        <w:tblInd w:w="-29" w:type="dxa"/>
        <w:tblCellMar>
          <w:top w:w="5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972"/>
        <w:gridCol w:w="5401"/>
      </w:tblGrid>
      <w:tr w:rsidR="0021080E" w:rsidRPr="00E61380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E61380" w:rsidRDefault="0071551F">
            <w:pPr>
              <w:rPr>
                <w:sz w:val="24"/>
                <w:szCs w:val="24"/>
              </w:rPr>
            </w:pP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E61380" w:rsidRDefault="0071551F">
            <w:pPr>
              <w:rPr>
                <w:sz w:val="24"/>
                <w:szCs w:val="24"/>
                <w:lang w:val="sr-Cyrl-CS"/>
              </w:rPr>
            </w:pPr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инистарство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грађевинарства, саобраћаја и инфраструктуре</w:t>
            </w:r>
          </w:p>
        </w:tc>
      </w:tr>
      <w:tr w:rsidR="0021080E" w:rsidRPr="00E61380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E61380" w:rsidRDefault="0071551F">
            <w:pPr>
              <w:rPr>
                <w:sz w:val="24"/>
                <w:szCs w:val="24"/>
              </w:rPr>
            </w:pP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E61380" w:rsidRDefault="0071551F">
            <w:pPr>
              <w:rPr>
                <w:sz w:val="24"/>
                <w:szCs w:val="24"/>
              </w:rPr>
            </w:pP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 </w:t>
            </w:r>
          </w:p>
        </w:tc>
      </w:tr>
      <w:tr w:rsidR="0021080E" w:rsidRPr="00E61380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080E" w:rsidRPr="00E61380" w:rsidRDefault="0071551F">
            <w:pPr>
              <w:rPr>
                <w:sz w:val="24"/>
                <w:szCs w:val="24"/>
              </w:rPr>
            </w:pP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E61380" w:rsidRDefault="0071551F" w:rsidP="0071551F">
            <w:pPr>
              <w:rPr>
                <w:sz w:val="24"/>
                <w:szCs w:val="24"/>
              </w:rPr>
            </w:pPr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www.mgsi.gov.rs </w:t>
            </w:r>
          </w:p>
        </w:tc>
      </w:tr>
      <w:tr w:rsidR="0021080E" w:rsidRPr="00E61380">
        <w:trPr>
          <w:trHeight w:val="518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E61380" w:rsidRDefault="0071551F">
            <w:pPr>
              <w:rPr>
                <w:sz w:val="24"/>
                <w:szCs w:val="24"/>
              </w:rPr>
            </w:pP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E61380" w:rsidRDefault="0071551F">
            <w:pPr>
              <w:rPr>
                <w:sz w:val="24"/>
                <w:szCs w:val="24"/>
              </w:rPr>
            </w:pP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080E" w:rsidRPr="00E61380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080E" w:rsidRPr="00E61380" w:rsidRDefault="0071551F">
            <w:pPr>
              <w:rPr>
                <w:sz w:val="24"/>
                <w:szCs w:val="24"/>
              </w:rPr>
            </w:pP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080E" w:rsidRPr="00E61380" w:rsidRDefault="0071551F">
            <w:pPr>
              <w:rPr>
                <w:sz w:val="24"/>
                <w:szCs w:val="24"/>
              </w:rPr>
            </w:pP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јавне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набавке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9/2015 </w:t>
            </w:r>
          </w:p>
        </w:tc>
      </w:tr>
      <w:tr w:rsidR="0021080E" w:rsidRPr="00E61380">
        <w:trPr>
          <w:trHeight w:val="521"/>
        </w:trPr>
        <w:tc>
          <w:tcPr>
            <w:tcW w:w="29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E61380" w:rsidRDefault="0071551F">
            <w:pPr>
              <w:rPr>
                <w:sz w:val="24"/>
                <w:szCs w:val="24"/>
              </w:rPr>
            </w:pP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40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1080E" w:rsidRPr="00E61380" w:rsidRDefault="0071551F">
            <w:pPr>
              <w:rPr>
                <w:sz w:val="24"/>
                <w:szCs w:val="24"/>
              </w:rPr>
            </w:pPr>
            <w:proofErr w:type="spellStart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:rsidR="0021080E" w:rsidRPr="00E61380" w:rsidRDefault="0071551F">
      <w:pPr>
        <w:spacing w:after="0"/>
        <w:rPr>
          <w:sz w:val="24"/>
          <w:szCs w:val="24"/>
        </w:rPr>
      </w:pPr>
      <w:r w:rsidRPr="00E6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80E" w:rsidRPr="00E61380" w:rsidRDefault="0071551F">
      <w:pPr>
        <w:spacing w:after="0"/>
        <w:rPr>
          <w:sz w:val="24"/>
          <w:szCs w:val="24"/>
        </w:rPr>
      </w:pPr>
      <w:r w:rsidRPr="00E6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02"/>
        <w:gridCol w:w="6472"/>
      </w:tblGrid>
      <w:tr w:rsidR="0021080E" w:rsidRPr="00E61380">
        <w:trPr>
          <w:trHeight w:val="516"/>
        </w:trPr>
        <w:tc>
          <w:tcPr>
            <w:tcW w:w="84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080E" w:rsidRPr="00E61380" w:rsidRDefault="0071551F">
            <w:pPr>
              <w:rPr>
                <w:b/>
                <w:sz w:val="24"/>
                <w:szCs w:val="24"/>
              </w:rPr>
            </w:pP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обим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услуге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извршења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,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класификације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делатности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односно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речника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21080E" w:rsidRPr="00E61380">
        <w:trPr>
          <w:trHeight w:val="516"/>
        </w:trPr>
        <w:tc>
          <w:tcPr>
            <w:tcW w:w="2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080E" w:rsidRPr="00E61380" w:rsidRDefault="0071551F">
            <w:pPr>
              <w:rPr>
                <w:sz w:val="24"/>
                <w:szCs w:val="24"/>
              </w:rPr>
            </w:pPr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51F" w:rsidRPr="00E61380" w:rsidRDefault="0071551F" w:rsidP="00715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438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слугe</w:t>
            </w:r>
            <w:r w:rsidRPr="00E61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хостинга и одржавања интернет презентације Министарства грађевинарства, саобраћаја и инфраструктуре</w:t>
            </w:r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551F" w:rsidRPr="00E61380" w:rsidRDefault="0071551F" w:rsidP="007155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Ознака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назив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oпштег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речника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набавки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E61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72267000 услуге одржавања и поправке софтвера.</w:t>
            </w:r>
          </w:p>
          <w:p w:rsidR="0071551F" w:rsidRPr="00E61380" w:rsidRDefault="0071551F" w:rsidP="0071551F">
            <w:pPr>
              <w:ind w:firstLine="720"/>
              <w:rPr>
                <w:sz w:val="24"/>
                <w:szCs w:val="24"/>
                <w:lang w:val="sr-Cyrl-CS"/>
              </w:rPr>
            </w:pPr>
          </w:p>
          <w:p w:rsidR="0021080E" w:rsidRPr="00E61380" w:rsidRDefault="0021080E">
            <w:pPr>
              <w:ind w:left="1"/>
              <w:rPr>
                <w:sz w:val="24"/>
                <w:szCs w:val="24"/>
              </w:rPr>
            </w:pPr>
          </w:p>
        </w:tc>
      </w:tr>
      <w:tr w:rsidR="0045301A" w:rsidRPr="00E61380">
        <w:trPr>
          <w:trHeight w:val="516"/>
        </w:trPr>
        <w:tc>
          <w:tcPr>
            <w:tcW w:w="2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01A" w:rsidRPr="0045301A" w:rsidRDefault="004530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 и датум закључења првобитно закљученог уговора у случају преговарачког поступка из члана 36. став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 4) и 5) Закона:</w:t>
            </w:r>
          </w:p>
        </w:tc>
        <w:tc>
          <w:tcPr>
            <w:tcW w:w="6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45301A" w:rsidRPr="0045301A" w:rsidRDefault="0045301A" w:rsidP="007155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  <w:bookmarkStart w:id="0" w:name="_GoBack"/>
            <w:bookmarkEnd w:id="0"/>
          </w:p>
        </w:tc>
      </w:tr>
    </w:tbl>
    <w:p w:rsidR="0021080E" w:rsidRPr="00E61380" w:rsidRDefault="0071551F">
      <w:pPr>
        <w:spacing w:after="0"/>
        <w:rPr>
          <w:sz w:val="24"/>
          <w:szCs w:val="24"/>
        </w:rPr>
      </w:pPr>
      <w:r w:rsidRPr="00E6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1080E" w:rsidRPr="00E61380" w:rsidRDefault="0071551F">
      <w:pPr>
        <w:spacing w:after="0"/>
        <w:rPr>
          <w:sz w:val="24"/>
          <w:szCs w:val="24"/>
        </w:rPr>
      </w:pPr>
      <w:r w:rsidRPr="00E613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8474" w:type="dxa"/>
        <w:tblInd w:w="-79" w:type="dxa"/>
        <w:tblCellMar>
          <w:top w:w="14" w:type="dxa"/>
          <w:left w:w="108" w:type="dxa"/>
          <w:right w:w="111" w:type="dxa"/>
        </w:tblCellMar>
        <w:tblLook w:val="04A0" w:firstRow="1" w:lastRow="0" w:firstColumn="1" w:lastColumn="0" w:noHBand="0" w:noVBand="1"/>
      </w:tblPr>
      <w:tblGrid>
        <w:gridCol w:w="2002"/>
        <w:gridCol w:w="6472"/>
      </w:tblGrid>
      <w:tr w:rsidR="0021080E" w:rsidRPr="00E61380">
        <w:trPr>
          <w:trHeight w:val="516"/>
        </w:trPr>
        <w:tc>
          <w:tcPr>
            <w:tcW w:w="84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080E" w:rsidRPr="00E61380" w:rsidRDefault="0071551F">
            <w:pPr>
              <w:rPr>
                <w:sz w:val="24"/>
                <w:szCs w:val="24"/>
              </w:rPr>
            </w:pP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080E" w:rsidRPr="00E61380">
        <w:trPr>
          <w:trHeight w:val="770"/>
        </w:trPr>
        <w:tc>
          <w:tcPr>
            <w:tcW w:w="2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080E" w:rsidRPr="00E61380" w:rsidRDefault="0071551F">
            <w:pPr>
              <w:rPr>
                <w:sz w:val="24"/>
                <w:szCs w:val="24"/>
              </w:rPr>
            </w:pPr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1551F" w:rsidRPr="00E61380" w:rsidRDefault="0071551F" w:rsidP="0071551F">
            <w:pPr>
              <w:pStyle w:val="rvps1"/>
              <w:shd w:val="clear" w:color="auto" w:fill="FFFFFF"/>
              <w:ind w:firstLine="720"/>
              <w:jc w:val="both"/>
              <w:rPr>
                <w:color w:val="000000"/>
              </w:rPr>
            </w:pPr>
            <w:proofErr w:type="spellStart"/>
            <w:r w:rsidRPr="00E61380">
              <w:rPr>
                <w:color w:val="000000"/>
              </w:rPr>
              <w:t>Предметна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јавна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набавка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се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спроводи</w:t>
            </w:r>
            <w:proofErr w:type="spellEnd"/>
            <w:r w:rsidRPr="00E61380">
              <w:rPr>
                <w:color w:val="000000"/>
              </w:rPr>
              <w:t xml:space="preserve"> у </w:t>
            </w:r>
            <w:proofErr w:type="spellStart"/>
            <w:r w:rsidRPr="00E61380">
              <w:rPr>
                <w:color w:val="000000"/>
              </w:rPr>
              <w:t>преговарачком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поступку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без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објављивања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позива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за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подношење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понуда</w:t>
            </w:r>
            <w:proofErr w:type="spellEnd"/>
            <w:r w:rsidRPr="00E61380">
              <w:rPr>
                <w:color w:val="000000"/>
              </w:rPr>
              <w:t xml:space="preserve">, у </w:t>
            </w:r>
            <w:proofErr w:type="spellStart"/>
            <w:r w:rsidRPr="00E61380">
              <w:rPr>
                <w:color w:val="000000"/>
              </w:rPr>
              <w:t>складу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са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Законом</w:t>
            </w:r>
            <w:proofErr w:type="spellEnd"/>
            <w:r w:rsidRPr="00E61380">
              <w:rPr>
                <w:color w:val="000000"/>
              </w:rPr>
              <w:t xml:space="preserve"> и </w:t>
            </w:r>
            <w:proofErr w:type="spellStart"/>
            <w:r w:rsidRPr="00E61380">
              <w:rPr>
                <w:color w:val="000000"/>
              </w:rPr>
              <w:t>подзаконским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актима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којима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се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уређују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јавне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набавке</w:t>
            </w:r>
            <w:proofErr w:type="spellEnd"/>
            <w:r w:rsidRPr="00E61380">
              <w:rPr>
                <w:color w:val="000000"/>
              </w:rPr>
              <w:t>.</w:t>
            </w:r>
          </w:p>
          <w:p w:rsidR="0071551F" w:rsidRPr="00E61380" w:rsidRDefault="0071551F" w:rsidP="0071551F">
            <w:pPr>
              <w:pStyle w:val="rvps1"/>
              <w:shd w:val="clear" w:color="auto" w:fill="FFFFFF"/>
              <w:ind w:firstLine="720"/>
              <w:jc w:val="both"/>
              <w:rPr>
                <w:color w:val="000000"/>
              </w:rPr>
            </w:pPr>
            <w:proofErr w:type="spellStart"/>
            <w:r w:rsidRPr="00E61380">
              <w:rPr>
                <w:color w:val="000000"/>
              </w:rPr>
              <w:t>Основ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за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примену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преговарачког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поступка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без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објављивања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позива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за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подношење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понуда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садржан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је</w:t>
            </w:r>
            <w:proofErr w:type="spellEnd"/>
            <w:r w:rsidRPr="00E61380">
              <w:rPr>
                <w:color w:val="000000"/>
              </w:rPr>
              <w:t xml:space="preserve"> у </w:t>
            </w:r>
            <w:proofErr w:type="spellStart"/>
            <w:r w:rsidRPr="00E61380">
              <w:rPr>
                <w:color w:val="000000"/>
              </w:rPr>
              <w:t>члану</w:t>
            </w:r>
            <w:proofErr w:type="spellEnd"/>
            <w:r w:rsidRPr="00E61380">
              <w:rPr>
                <w:color w:val="000000"/>
              </w:rPr>
              <w:t xml:space="preserve"> </w:t>
            </w:r>
            <w:r w:rsidRPr="00E61380">
              <w:rPr>
                <w:color w:val="000000"/>
              </w:rPr>
              <w:lastRenderedPageBreak/>
              <w:t xml:space="preserve">36. </w:t>
            </w:r>
            <w:proofErr w:type="spellStart"/>
            <w:proofErr w:type="gramStart"/>
            <w:r w:rsidRPr="00E61380">
              <w:rPr>
                <w:color w:val="000000"/>
              </w:rPr>
              <w:t>став</w:t>
            </w:r>
            <w:proofErr w:type="spellEnd"/>
            <w:proofErr w:type="gramEnd"/>
            <w:r w:rsidRPr="00E61380">
              <w:rPr>
                <w:color w:val="000000"/>
                <w:lang w:val="sr-Cyrl-RS"/>
              </w:rPr>
              <w:t xml:space="preserve"> </w:t>
            </w:r>
            <w:r w:rsidRPr="00E61380">
              <w:rPr>
                <w:color w:val="000000"/>
              </w:rPr>
              <w:t xml:space="preserve">1. </w:t>
            </w:r>
            <w:proofErr w:type="spellStart"/>
            <w:proofErr w:type="gramStart"/>
            <w:r w:rsidRPr="00E61380">
              <w:rPr>
                <w:color w:val="000000"/>
              </w:rPr>
              <w:t>тачка</w:t>
            </w:r>
            <w:proofErr w:type="spellEnd"/>
            <w:proofErr w:type="gramEnd"/>
            <w:r w:rsidRPr="00E61380">
              <w:rPr>
                <w:color w:val="000000"/>
              </w:rPr>
              <w:t xml:space="preserve"> 2) </w:t>
            </w:r>
            <w:proofErr w:type="spellStart"/>
            <w:r w:rsidRPr="00E61380">
              <w:rPr>
                <w:color w:val="000000"/>
              </w:rPr>
              <w:t>који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прописује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да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наручилац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може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спровести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јавну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набавку</w:t>
            </w:r>
            <w:proofErr w:type="spellEnd"/>
            <w:r w:rsidRPr="00E61380">
              <w:rPr>
                <w:color w:val="000000"/>
              </w:rPr>
              <w:t xml:space="preserve"> у </w:t>
            </w:r>
            <w:proofErr w:type="spellStart"/>
            <w:r w:rsidRPr="00E61380">
              <w:rPr>
                <w:color w:val="000000"/>
              </w:rPr>
              <w:t>наведеном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поступку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ако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због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техничких</w:t>
            </w:r>
            <w:proofErr w:type="spellEnd"/>
            <w:r w:rsidRPr="00E61380">
              <w:rPr>
                <w:color w:val="000000"/>
              </w:rPr>
              <w:t xml:space="preserve">, </w:t>
            </w:r>
            <w:proofErr w:type="spellStart"/>
            <w:r w:rsidRPr="00E61380">
              <w:rPr>
                <w:color w:val="000000"/>
              </w:rPr>
              <w:t>односно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уметничких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разлога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предмета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јавне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набавке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или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из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разлога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повезаних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са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заштитом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искључивих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права</w:t>
            </w:r>
            <w:proofErr w:type="spellEnd"/>
            <w:r w:rsidRPr="00E61380">
              <w:rPr>
                <w:color w:val="000000"/>
              </w:rPr>
              <w:t xml:space="preserve">, </w:t>
            </w:r>
            <w:proofErr w:type="spellStart"/>
            <w:r w:rsidRPr="00E61380">
              <w:rPr>
                <w:color w:val="000000"/>
              </w:rPr>
              <w:t>набавку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може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извршити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само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одређени</w:t>
            </w:r>
            <w:proofErr w:type="spellEnd"/>
            <w:r w:rsidRPr="00E61380">
              <w:rPr>
                <w:color w:val="000000"/>
              </w:rPr>
              <w:t xml:space="preserve"> </w:t>
            </w:r>
            <w:proofErr w:type="spellStart"/>
            <w:r w:rsidRPr="00E61380">
              <w:rPr>
                <w:color w:val="000000"/>
              </w:rPr>
              <w:t>понуђач</w:t>
            </w:r>
            <w:proofErr w:type="spellEnd"/>
            <w:r w:rsidRPr="00E61380">
              <w:rPr>
                <w:color w:val="000000"/>
              </w:rPr>
              <w:t>.</w:t>
            </w:r>
          </w:p>
          <w:p w:rsidR="0071551F" w:rsidRPr="00E61380" w:rsidRDefault="0071551F" w:rsidP="0071551F">
            <w:pPr>
              <w:spacing w:after="12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E61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Наручилац је поднео захтев за мишљење о основаности примене преговарачког поступка без објављивања позива за подношење понуда,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61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јавне набавке, и од исте добио позитивно мишљење  број 404-02-2001/15 од 11.06.2015. године </w:t>
            </w:r>
            <w:r w:rsidRPr="00E61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 основаности примене преговарачког поступка без објављивања позива за подношење понуда за јавну набавку </w:t>
            </w:r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6138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слуга хостинга и одржавања интернет презентације Министарства грађевинарства, саобраћаја и инфраструктуре</w:t>
            </w:r>
            <w:r w:rsidRPr="00E61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. </w:t>
            </w:r>
          </w:p>
          <w:p w:rsidR="0071551F" w:rsidRPr="00E61380" w:rsidRDefault="0071551F" w:rsidP="0071551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1380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Понуђач, који ће бити позван  у поступак преговарања, </w:t>
            </w:r>
            <w:r w:rsidRPr="00E61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израдио је интернет презентацију (у даљем тексту: сајт) Министарства грађевинарства, саобраћаја и инфраструктуре на основу уговора број: 030-03-8/2014-18 закљученог дана 12.06.2014. године.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Изворни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дизајн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сајта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ауторско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као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такво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пренети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380">
              <w:rPr>
                <w:rFonts w:ascii="Times New Roman" w:hAnsi="Times New Roman" w:cs="Times New Roman"/>
                <w:sz w:val="24"/>
                <w:szCs w:val="24"/>
                <w:lang w:val="sr"/>
              </w:rPr>
              <w:t>треће лице. Технологија која се користи за приказ и интерпретацију тог дела на самом сајту је такође ауторско дело које се не може присвојити као интелектуално или ексклузивно власништво и као такво пренети на треће лице.</w:t>
            </w:r>
            <w:r w:rsidRPr="00E61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</w:t>
            </w:r>
          </w:p>
          <w:p w:rsidR="0071551F" w:rsidRPr="00050B30" w:rsidRDefault="0071551F" w:rsidP="00050B3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1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61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ab/>
            </w:r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обзиром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je </w:t>
            </w:r>
            <w:r w:rsidR="00050B3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Понуђач </w:t>
            </w:r>
            <w:r w:rsidRPr="00E61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власник интелектуалне својине, изворног дизајна сајта (Теме) и изворног кода изгледа сајта (Теме) Министарства грађевинарства, саобраћаја и инфраструктуре</w:t>
            </w:r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(www.mgsi.gov.rs)</w:t>
            </w:r>
            <w:r w:rsidRPr="00E61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да ауторска, и права интелектуалне својине нису пренета на трећа лица</w:t>
            </w:r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ниједан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други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понуђач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пружати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услуге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одржавања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и хостинга.</w:t>
            </w:r>
          </w:p>
          <w:p w:rsidR="0021080E" w:rsidRPr="00E61380" w:rsidRDefault="0021080E">
            <w:pPr>
              <w:ind w:left="1"/>
              <w:rPr>
                <w:sz w:val="24"/>
                <w:szCs w:val="24"/>
              </w:rPr>
            </w:pPr>
          </w:p>
        </w:tc>
      </w:tr>
    </w:tbl>
    <w:p w:rsidR="0021080E" w:rsidRPr="00E61380" w:rsidRDefault="0071551F">
      <w:pPr>
        <w:spacing w:after="0"/>
        <w:rPr>
          <w:sz w:val="24"/>
          <w:szCs w:val="24"/>
        </w:rPr>
      </w:pPr>
      <w:r w:rsidRPr="00E6138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Style w:val="TableGrid"/>
        <w:tblW w:w="8474" w:type="dxa"/>
        <w:tblInd w:w="-79" w:type="dxa"/>
        <w:tblCellMar>
          <w:top w:w="12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02"/>
        <w:gridCol w:w="6472"/>
      </w:tblGrid>
      <w:tr w:rsidR="0021080E" w:rsidRPr="00E61380">
        <w:trPr>
          <w:trHeight w:val="264"/>
        </w:trPr>
        <w:tc>
          <w:tcPr>
            <w:tcW w:w="847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080E" w:rsidRPr="00E61380" w:rsidRDefault="0071551F">
            <w:pPr>
              <w:rPr>
                <w:sz w:val="24"/>
                <w:szCs w:val="24"/>
              </w:rPr>
            </w:pP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коме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наручилац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послати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позив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понуде</w:t>
            </w:r>
            <w:proofErr w:type="spellEnd"/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E613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1080E" w:rsidRPr="00E61380">
        <w:trPr>
          <w:trHeight w:val="922"/>
        </w:trPr>
        <w:tc>
          <w:tcPr>
            <w:tcW w:w="200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1080E" w:rsidRPr="00E61380" w:rsidRDefault="0071551F">
            <w:pPr>
              <w:rPr>
                <w:sz w:val="24"/>
                <w:szCs w:val="24"/>
              </w:rPr>
            </w:pPr>
            <w:r w:rsidRPr="00E613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47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050B30" w:rsidRDefault="0071551F" w:rsidP="0071551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Позив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учествовање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овом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преговарачком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поступку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биће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упућен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следећем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понуђачу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1551F" w:rsidRPr="00E61380" w:rsidRDefault="0071551F" w:rsidP="0071551F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1380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Предузеће за производњу трговину и услуге</w:t>
            </w:r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HEMOTERM SMART SOLUTIONS</w:t>
            </w:r>
            <w:r w:rsidRPr="00E61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 w:rsidR="00E61380"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DOO, </w:t>
            </w:r>
            <w:r w:rsidR="00E61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</w:t>
            </w:r>
            <w:proofErr w:type="spellStart"/>
            <w:r w:rsidR="00E61380" w:rsidRPr="00E61380">
              <w:rPr>
                <w:rFonts w:ascii="Times New Roman" w:hAnsi="Times New Roman" w:cs="Times New Roman"/>
                <w:sz w:val="24"/>
                <w:szCs w:val="24"/>
              </w:rPr>
              <w:t>есто</w:t>
            </w:r>
            <w:proofErr w:type="spellEnd"/>
            <w:r w:rsidR="00E61380"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61380" w:rsidRPr="00E61380">
              <w:rPr>
                <w:rFonts w:ascii="Times New Roman" w:hAnsi="Times New Roman" w:cs="Times New Roman"/>
                <w:sz w:val="24"/>
                <w:szCs w:val="24"/>
              </w:rPr>
              <w:t>Београд-Звездара</w:t>
            </w:r>
            <w:proofErr w:type="spellEnd"/>
            <w:r w:rsidR="00E61380"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| </w:t>
            </w:r>
            <w:proofErr w:type="spellStart"/>
            <w:r w:rsidR="00E61380" w:rsidRPr="00E61380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  <w:proofErr w:type="spellEnd"/>
            <w:r w:rsidR="00E61380"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E61380" w:rsidRPr="00E61380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="00E61380"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E61380" w:rsidRPr="00E61380">
              <w:rPr>
                <w:rFonts w:ascii="Times New Roman" w:hAnsi="Times New Roman" w:cs="Times New Roman"/>
                <w:sz w:val="24"/>
                <w:szCs w:val="24"/>
              </w:rPr>
              <w:t>Мите</w:t>
            </w:r>
            <w:proofErr w:type="spellEnd"/>
            <w:r w:rsidR="00E61380"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61380" w:rsidRPr="00E61380">
              <w:rPr>
                <w:rFonts w:ascii="Times New Roman" w:hAnsi="Times New Roman" w:cs="Times New Roman"/>
                <w:sz w:val="24"/>
                <w:szCs w:val="24"/>
              </w:rPr>
              <w:t>Ракића</w:t>
            </w:r>
            <w:proofErr w:type="spellEnd"/>
            <w:r w:rsidR="00E61380"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12.</w:t>
            </w:r>
            <w:r w:rsidR="00E61380" w:rsidRPr="00E61380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71551F" w:rsidRPr="00E61380" w:rsidRDefault="0071551F" w:rsidP="0071551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13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Скраћено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пословно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E61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E61380">
              <w:rPr>
                <w:rFonts w:ascii="Times New Roman" w:hAnsi="Times New Roman" w:cs="Times New Roman"/>
                <w:sz w:val="24"/>
                <w:szCs w:val="24"/>
              </w:rPr>
              <w:t>HEMOTERM SMART SOLUTIONS DOO BEOGRAD</w:t>
            </w:r>
            <w:r w:rsidRPr="00E6138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Матични број: 17317733, ПИБ: 100007139.</w:t>
            </w:r>
          </w:p>
          <w:p w:rsidR="0021080E" w:rsidRPr="00E61380" w:rsidRDefault="0021080E">
            <w:pPr>
              <w:ind w:left="1"/>
              <w:rPr>
                <w:sz w:val="24"/>
                <w:szCs w:val="24"/>
              </w:rPr>
            </w:pPr>
          </w:p>
        </w:tc>
      </w:tr>
    </w:tbl>
    <w:p w:rsidR="0021080E" w:rsidRDefault="0071551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1080E" w:rsidRDefault="0071551F">
      <w:pPr>
        <w:spacing w:after="0"/>
      </w:pPr>
      <w:r>
        <w:t xml:space="preserve"> </w:t>
      </w:r>
    </w:p>
    <w:sectPr w:rsidR="0021080E">
      <w:pgSz w:w="11906" w:h="16841"/>
      <w:pgMar w:top="1440" w:right="2541" w:bottom="1440" w:left="17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80E"/>
    <w:rsid w:val="00050B30"/>
    <w:rsid w:val="0021080E"/>
    <w:rsid w:val="0045301A"/>
    <w:rsid w:val="0071551F"/>
    <w:rsid w:val="00D8438A"/>
    <w:rsid w:val="00E6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15051-2CE9-4944-97A1-71424B3D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1">
    <w:name w:val="rvps1"/>
    <w:basedOn w:val="Normal"/>
    <w:rsid w:val="0071551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3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380"/>
    <w:rPr>
      <w:rFonts w:ascii="Segoe UI" w:eastAsia="Calibri" w:hAnsi="Segoe UI" w:cs="Segoe UI"/>
      <w:color w:val="000000"/>
      <w:sz w:val="18"/>
      <w:szCs w:val="18"/>
    </w:rPr>
  </w:style>
  <w:style w:type="character" w:customStyle="1" w:styleId="apple-converted-space">
    <w:name w:val="apple-converted-space"/>
    <w:basedOn w:val="DefaultParagraphFont"/>
    <w:rsid w:val="00E613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Pajevic</dc:creator>
  <cp:keywords/>
  <cp:lastModifiedBy>Velizar Erac</cp:lastModifiedBy>
  <cp:revision>7</cp:revision>
  <cp:lastPrinted>2015-06-29T12:53:00Z</cp:lastPrinted>
  <dcterms:created xsi:type="dcterms:W3CDTF">2015-06-29T12:52:00Z</dcterms:created>
  <dcterms:modified xsi:type="dcterms:W3CDTF">2015-07-06T09:32:00Z</dcterms:modified>
</cp:coreProperties>
</file>