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E5" w:rsidRPr="00511057" w:rsidRDefault="00F135ED" w:rsidP="00600CD3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511057">
        <w:rPr>
          <w:rFonts w:ascii="Arial" w:hAnsi="Arial" w:cs="Arial"/>
          <w:b/>
          <w:noProof/>
          <w:color w:val="1F497D"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6057900" cy="1137920"/>
                <wp:effectExtent l="0" t="0" r="95250" b="100330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13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7458E" id="Rectangle 1" o:spid="_x0000_s1026" style="position:absolute;margin-left:.75pt;margin-top:0;width:477pt;height:8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Fw5cAIAAOUEAAAOAAAAZHJzL2Uyb0RvYy54bWysVFFv0zAQfkfiP1h+Z0m7dV2jpdO0MYQ0&#10;YKIgnl3bSSwc25zdpuPXc76spWM8IRLJ8uXOn+/77i6XV7vesq2GaLyr+eSk5Ew76ZVxbc2/frl7&#10;c8FZTMIpYb3TNX/UkV8tX7+6HEKlp77zVmlgCOJiNYSadymFqiii7HQv4okP2qGz8dCLhCa0hQIx&#10;IHpvi2lZnheDBxXASx0jfr0dnXxJ+E2jZfrUNFEnZmuOuSVagdZ1XovlpahaEKEz8ikN8Q9Z9MI4&#10;vPQAdSuSYBswL6B6I8FH36QT6fvCN42Rmjggm0n5B5tVJ4ImLihODAeZ4v+DlR+3D8CMqvkpZ070&#10;WKLPKJpwrdVskuUZQqwwahUeIBOM4d7L75E5f9NhlL4G8EOnhcKkKL54diAbEY+y9fDBK0QXm+RJ&#10;qV0DfQZEDdiOCvJ4KIjeJSbx43k5my9KrJtE32RyOl9MqWSFqPbHA8T0Tvue5U3NAZMneLG9jwnT&#10;x9B9CKXvrVF3xloyoF3fWGBbgd1xR09mjEficZh1bKj5YjadEfIzXzyGKOn5G0RvEra5NX3NLw5B&#10;osq6vXWKmjAJY8c93m9dzk9TAyMP0mmDEKtODUyZzHRSzufnWDRlsJ2n8xGVCdviHMoEnIFP30zq&#10;qImysi8YX5T5HdWyoROjDrOMtOcwsiNJ/P5+so5So4LnGo+9svbqEeuNt1NR8d+Am87DT84GnLOa&#10;xx8bAZoz+95hzywmZ2d5MMk4m82xwAyOPetjj3ASoWqeOBu3N2kc5k0A03ZZFuLj/DX2WWOoA3IP&#10;jllh6tnAWSIST3Ofh/XYpqjff6flLwAAAP//AwBQSwMEFAAGAAgAAAAhAEFMFm7aAAAABgEAAA8A&#10;AABkcnMvZG93bnJldi54bWxMj81OwzAQhO9IvIO1SFxQ67RSaJvGqRBSD3Cjv1cnXpIIex1iN03f&#10;nuUEx9kZzX6Tb0ZnxYB9aD0pmE0TEEiVNy3VCg777WQJIkRNRltPqOCGATbF/V2uM+Ov9IHDLtaC&#10;SyhkWkETY5dJGaoGnQ5T3yGx9+l7pyPLvpam11cud1bOk+RZOt0Sf2h0h68NVl+7i1PwNpxt9X14&#10;Os6Mv219vTy9j6VT6vFhfFmDiDjGvzD84jM6FMxU+guZICzrlIMKeA+bqzRlWfJ1sZqDLHL5H7/4&#10;AQAA//8DAFBLAQItABQABgAIAAAAIQC2gziS/gAAAOEBAAATAAAAAAAAAAAAAAAAAAAAAABbQ29u&#10;dGVudF9UeXBlc10ueG1sUEsBAi0AFAAGAAgAAAAhADj9If/WAAAAlAEAAAsAAAAAAAAAAAAAAAAA&#10;LwEAAF9yZWxzLy5yZWxzUEsBAi0AFAAGAAgAAAAhADyUXDlwAgAA5QQAAA4AAAAAAAAAAAAAAAAA&#10;LgIAAGRycy9lMm9Eb2MueG1sUEsBAi0AFAAGAAgAAAAhAEFMFm7aAAAABgEAAA8AAAAAAAAAAAAA&#10;AAAAygQAAGRycy9kb3ducmV2LnhtbFBLBQYAAAAABAAEAPMAAADRBQAAAAA=&#10;">
                <v:shadow on="t" opacity=".5" offset="6pt,6pt"/>
              </v:rect>
            </w:pict>
          </mc:Fallback>
        </mc:AlternateContent>
      </w:r>
    </w:p>
    <w:p w:rsidR="00BE0F75" w:rsidRPr="00BE0F7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>УРБАНИСТИЧКИ ПРОЈЕКАТ</w:t>
      </w:r>
    </w:p>
    <w:p w:rsidR="00BE0F75" w:rsidRPr="00BE0F7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>ЗА ИЗГРАДЊУ СТАМБЕНО-ПОСЛОВНИХ ОБЈЕКАТА НА</w:t>
      </w:r>
    </w:p>
    <w:p w:rsidR="007E0FE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"ГП-4", "ГП-5" </w:t>
      </w:r>
      <w:r w:rsidR="00C90BCF">
        <w:rPr>
          <w:rFonts w:ascii="Arial" w:hAnsi="Arial" w:cs="Arial"/>
          <w:b/>
          <w:color w:val="1F497D"/>
          <w:sz w:val="22"/>
          <w:szCs w:val="22"/>
          <w:lang w:val="sr-Cyrl-RS"/>
        </w:rPr>
        <w:t>и</w:t>
      </w: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 "ГП-6",  БЛОК 26, НОВИ БЕОГРАД</w:t>
      </w:r>
    </w:p>
    <w:p w:rsidR="00BE0F75" w:rsidRPr="007E0FE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</w:rPr>
      </w:pPr>
    </w:p>
    <w:p w:rsidR="00837BB4" w:rsidRPr="00511057" w:rsidRDefault="000B7FF1" w:rsidP="00981DEC">
      <w:pPr>
        <w:rPr>
          <w:rFonts w:ascii="Arial" w:hAnsi="Arial" w:cs="Arial"/>
          <w:b/>
          <w:sz w:val="22"/>
          <w:szCs w:val="22"/>
          <w:lang w:val="sr-Latn-CS"/>
        </w:rPr>
      </w:pPr>
      <w:r w:rsidRPr="000B7FF1">
        <w:rPr>
          <w:rFonts w:ascii="Arial" w:hAnsi="Arial" w:cs="Arial"/>
          <w:b/>
          <w:noProof/>
          <w:sz w:val="22"/>
          <w:szCs w:val="22"/>
          <w:lang w:val="sr-Latn-RS" w:eastAsia="sr-Latn-R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483235</wp:posOffset>
            </wp:positionV>
            <wp:extent cx="6047105" cy="4030980"/>
            <wp:effectExtent l="228600" t="209550" r="296545" b="312420"/>
            <wp:wrapTight wrapText="bothSides">
              <wp:wrapPolygon edited="0">
                <wp:start x="68" y="-1123"/>
                <wp:lineTo x="-817" y="-919"/>
                <wp:lineTo x="-817" y="21641"/>
                <wp:lineTo x="-680" y="22049"/>
                <wp:lineTo x="0" y="22968"/>
                <wp:lineTo x="68" y="23172"/>
                <wp:lineTo x="21707" y="23172"/>
                <wp:lineTo x="21775" y="22968"/>
                <wp:lineTo x="22523" y="22049"/>
                <wp:lineTo x="22591" y="715"/>
                <wp:lineTo x="21775" y="-817"/>
                <wp:lineTo x="21707" y="-1123"/>
                <wp:lineTo x="68" y="-1123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ter RENDER100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4030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>
                        <a:schemeClr val="accent1"/>
                      </a:glow>
                      <a:outerShdw blurRad="292100" dist="635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241" w:rsidRDefault="00F17241" w:rsidP="00600CD3">
      <w:pPr>
        <w:ind w:left="112"/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:rsidR="00E769AC" w:rsidRDefault="00E769AC" w:rsidP="00E769AC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B7FF1" w:rsidRDefault="000B7FF1" w:rsidP="00600CD3">
      <w:pPr>
        <w:spacing w:after="240"/>
        <w:jc w:val="both"/>
        <w:rPr>
          <w:rFonts w:ascii="Arial" w:hAnsi="Arial" w:cs="Arial"/>
          <w:b/>
          <w:color w:val="17365D"/>
          <w:sz w:val="22"/>
          <w:szCs w:val="22"/>
        </w:rPr>
        <w:sectPr w:rsidR="000B7FF1" w:rsidSect="007E0FE5">
          <w:footerReference w:type="even" r:id="rId9"/>
          <w:footerReference w:type="default" r:id="rId10"/>
          <w:pgSz w:w="11907" w:h="16840" w:code="9"/>
          <w:pgMar w:top="1418" w:right="1134" w:bottom="1134" w:left="1418" w:header="720" w:footer="720" w:gutter="0"/>
          <w:pgNumType w:start="0"/>
          <w:cols w:space="720"/>
          <w:titlePg/>
          <w:docGrid w:linePitch="360"/>
        </w:sectPr>
      </w:pPr>
    </w:p>
    <w:p w:rsidR="00DD6840" w:rsidRPr="00EB4F7F" w:rsidRDefault="00DD6840" w:rsidP="00600CD3">
      <w:pPr>
        <w:spacing w:after="240"/>
        <w:jc w:val="both"/>
        <w:rPr>
          <w:rFonts w:ascii="Arial" w:hAnsi="Arial" w:cs="Arial"/>
          <w:b/>
          <w:color w:val="17365D"/>
          <w:sz w:val="22"/>
          <w:szCs w:val="22"/>
        </w:rPr>
      </w:pPr>
      <w:r w:rsidRPr="000B0E69">
        <w:rPr>
          <w:rFonts w:ascii="Arial" w:hAnsi="Arial" w:cs="Arial"/>
          <w:b/>
          <w:color w:val="17365D"/>
          <w:sz w:val="22"/>
          <w:szCs w:val="22"/>
        </w:rPr>
        <w:t>ИНВЕСТИТОР:</w:t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  <w:r w:rsidRPr="000B0E69">
        <w:rPr>
          <w:rFonts w:ascii="Arial" w:hAnsi="Arial" w:cs="Arial"/>
          <w:b/>
          <w:color w:val="17365D"/>
          <w:sz w:val="22"/>
          <w:szCs w:val="22"/>
        </w:rPr>
        <w:tab/>
      </w:r>
    </w:p>
    <w:p w:rsidR="00E769AC" w:rsidRDefault="00E769AC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ЕНЕРГОПРОЈЕКТ- ХОЛДИНГ а.д.</w:t>
      </w:r>
    </w:p>
    <w:p w:rsidR="00E769AC" w:rsidRDefault="00E769AC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Булевар Михајла Пупина 12</w:t>
      </w:r>
    </w:p>
    <w:p w:rsidR="00E769AC" w:rsidRDefault="00E769AC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11070 Нови Б</w:t>
      </w:r>
      <w:r w:rsidR="00237591">
        <w:rPr>
          <w:rFonts w:ascii="Arial" w:hAnsi="Arial" w:cs="Arial"/>
          <w:b/>
          <w:color w:val="1F497D"/>
          <w:sz w:val="22"/>
          <w:szCs w:val="22"/>
          <w:lang w:val="sr-Cyrl-RS"/>
        </w:rPr>
        <w:t>е</w:t>
      </w: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оград</w:t>
      </w:r>
    </w:p>
    <w:p w:rsidR="000B7FF1" w:rsidRDefault="000B7FF1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</w:p>
    <w:p w:rsidR="00BE0F75" w:rsidRDefault="00BE0F75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</w:p>
    <w:p w:rsidR="00BE0F75" w:rsidRDefault="00BE0F75" w:rsidP="00E769AC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ГП „НАПРЕД“ а.д.</w:t>
      </w:r>
    </w:p>
    <w:p w:rsidR="00BE0F75" w:rsidRDefault="00BE0F75" w:rsidP="00BE0F75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Булевар Михајла Пупина 115</w:t>
      </w:r>
    </w:p>
    <w:p w:rsidR="00BE0F75" w:rsidRDefault="00BE0F75" w:rsidP="00BE0F75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11070 Нови Београд</w:t>
      </w:r>
    </w:p>
    <w:p w:rsidR="000B7FF1" w:rsidRDefault="000B7FF1" w:rsidP="00600CD3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</w:p>
    <w:p w:rsidR="000B7FF1" w:rsidRDefault="00DD6840" w:rsidP="00600CD3">
      <w:pPr>
        <w:spacing w:before="120" w:after="240"/>
        <w:jc w:val="both"/>
        <w:rPr>
          <w:rFonts w:ascii="Arial" w:hAnsi="Arial" w:cs="Arial"/>
          <w:b/>
          <w:color w:val="17365D"/>
          <w:sz w:val="22"/>
          <w:szCs w:val="22"/>
        </w:rPr>
      </w:pPr>
      <w:r w:rsidRPr="000B0E69">
        <w:rPr>
          <w:rFonts w:ascii="Arial" w:hAnsi="Arial" w:cs="Arial"/>
          <w:b/>
          <w:color w:val="17365D"/>
          <w:sz w:val="22"/>
          <w:szCs w:val="22"/>
        </w:rPr>
        <w:t>НОСИЛАЦ ИЗРАДЕ:</w:t>
      </w:r>
    </w:p>
    <w:p w:rsidR="000B7FF1" w:rsidRDefault="000B7FF1" w:rsidP="000B7FF1">
      <w:pPr>
        <w:spacing w:before="80"/>
        <w:jc w:val="both"/>
        <w:rPr>
          <w:rFonts w:ascii="Arial" w:hAnsi="Arial" w:cs="Arial"/>
          <w:b/>
          <w:color w:val="17365D"/>
          <w:sz w:val="22"/>
          <w:szCs w:val="22"/>
        </w:rPr>
      </w:pPr>
      <w:r>
        <w:rPr>
          <w:rFonts w:ascii="Arial" w:hAnsi="Arial" w:cs="Arial"/>
          <w:b/>
          <w:noProof/>
          <w:color w:val="17365D"/>
          <w:sz w:val="22"/>
          <w:szCs w:val="22"/>
          <w:lang w:val="sr-Latn-RS" w:eastAsia="sr-Latn-R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164465</wp:posOffset>
            </wp:positionV>
            <wp:extent cx="2085975" cy="371475"/>
            <wp:effectExtent l="0" t="0" r="9525" b="9525"/>
            <wp:wrapTopAndBottom/>
            <wp:docPr id="2" name="Picture 2" descr="EpUiA -   LOGO  -srp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pUiA -   LOGO  -srp+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840" w:rsidRPr="007224CD" w:rsidRDefault="00DD6840" w:rsidP="000B7FF1">
      <w:pPr>
        <w:spacing w:before="60" w:after="120"/>
        <w:jc w:val="both"/>
        <w:rPr>
          <w:rFonts w:ascii="Arial" w:hAnsi="Arial" w:cs="Arial"/>
          <w:b/>
          <w:color w:val="FFFFFF"/>
          <w:sz w:val="22"/>
          <w:szCs w:val="22"/>
          <w:lang w:val="ru-RU"/>
        </w:rPr>
      </w:pPr>
    </w:p>
    <w:p w:rsidR="00DD6840" w:rsidRPr="000B7FF1" w:rsidRDefault="00DD6840" w:rsidP="00600CD3">
      <w:pPr>
        <w:spacing w:before="60"/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0B7FF1">
        <w:rPr>
          <w:rFonts w:ascii="Arial" w:hAnsi="Arial" w:cs="Arial"/>
          <w:b/>
          <w:color w:val="1F497D"/>
          <w:sz w:val="22"/>
          <w:szCs w:val="22"/>
          <w:lang w:val="sr-Cyrl-RS"/>
        </w:rPr>
        <w:t>ЕНЕРГОПРОЈЕКТ</w:t>
      </w:r>
    </w:p>
    <w:p w:rsidR="00DD6840" w:rsidRPr="000B7FF1" w:rsidRDefault="00B35CD6" w:rsidP="00600CD3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0B7FF1">
        <w:rPr>
          <w:rFonts w:ascii="Arial" w:hAnsi="Arial" w:cs="Arial"/>
          <w:b/>
          <w:color w:val="1F497D"/>
          <w:sz w:val="22"/>
          <w:szCs w:val="22"/>
          <w:lang w:val="sr-Cyrl-RS"/>
        </w:rPr>
        <w:t>Урбанизам и архитектура</w:t>
      </w:r>
      <w:r w:rsidR="00DD6840" w:rsidRPr="000B7FF1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 а.д.</w:t>
      </w:r>
    </w:p>
    <w:p w:rsidR="00DD6840" w:rsidRPr="000B7FF1" w:rsidRDefault="003437F7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0B7FF1">
        <w:rPr>
          <w:rFonts w:ascii="Arial" w:hAnsi="Arial" w:cs="Arial"/>
          <w:b/>
          <w:color w:val="1F497D"/>
          <w:sz w:val="22"/>
          <w:szCs w:val="22"/>
          <w:lang w:val="sr-Cyrl-RS"/>
        </w:rPr>
        <w:t>Булевар Михајла Пупина 12</w:t>
      </w:r>
    </w:p>
    <w:p w:rsidR="00C21E4D" w:rsidRPr="000B7FF1" w:rsidRDefault="003437F7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0B7FF1">
        <w:rPr>
          <w:rFonts w:ascii="Arial" w:hAnsi="Arial" w:cs="Arial"/>
          <w:b/>
          <w:color w:val="1F497D"/>
          <w:sz w:val="22"/>
          <w:szCs w:val="22"/>
          <w:lang w:val="sr-Cyrl-RS"/>
        </w:rPr>
        <w:t>11070 Нови Београд</w:t>
      </w:r>
    </w:p>
    <w:p w:rsidR="000B7FF1" w:rsidRDefault="000B7FF1" w:rsidP="00600CD3">
      <w:pPr>
        <w:rPr>
          <w:rFonts w:ascii="Arial" w:hAnsi="Arial" w:cs="Arial"/>
          <w:b/>
          <w:color w:val="1F497D"/>
          <w:sz w:val="22"/>
          <w:szCs w:val="22"/>
          <w:lang w:val="en-US"/>
        </w:rPr>
        <w:sectPr w:rsidR="000B7FF1" w:rsidSect="000B7FF1">
          <w:type w:val="continuous"/>
          <w:pgSz w:w="11907" w:h="16840" w:code="9"/>
          <w:pgMar w:top="1418" w:right="1134" w:bottom="1134" w:left="1418" w:header="720" w:footer="720" w:gutter="0"/>
          <w:pgNumType w:start="0"/>
          <w:cols w:num="2" w:space="720"/>
          <w:titlePg/>
          <w:docGrid w:linePitch="360"/>
        </w:sectPr>
      </w:pPr>
    </w:p>
    <w:p w:rsidR="00C21E4D" w:rsidRDefault="00C21E4D" w:rsidP="00600CD3">
      <w:pPr>
        <w:rPr>
          <w:rFonts w:ascii="Arial" w:hAnsi="Arial" w:cs="Arial"/>
          <w:b/>
          <w:color w:val="1F497D"/>
          <w:sz w:val="22"/>
          <w:szCs w:val="22"/>
          <w:lang w:val="en-US"/>
        </w:rPr>
      </w:pPr>
    </w:p>
    <w:p w:rsidR="00DD6840" w:rsidRPr="000B0E69" w:rsidRDefault="00DD6840" w:rsidP="00600CD3">
      <w:pPr>
        <w:spacing w:before="120"/>
        <w:ind w:left="113"/>
        <w:jc w:val="center"/>
        <w:rPr>
          <w:rFonts w:ascii="Arial" w:hAnsi="Arial" w:cs="Arial"/>
          <w:b/>
          <w:color w:val="17365D"/>
          <w:sz w:val="22"/>
          <w:szCs w:val="22"/>
          <w:lang w:val="sr-Cyrl-RS"/>
        </w:rPr>
      </w:pP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Београд,</w:t>
      </w:r>
      <w:r w:rsidR="005B50E9" w:rsidRPr="000B0E69"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 w:rsidR="00CD3D96"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 w:rsidR="00BE0F75">
        <w:rPr>
          <w:rFonts w:ascii="Arial" w:hAnsi="Arial" w:cs="Arial"/>
          <w:b/>
          <w:color w:val="17365D"/>
          <w:sz w:val="22"/>
          <w:szCs w:val="22"/>
          <w:lang w:val="sr-Cyrl-RS"/>
        </w:rPr>
        <w:t>март</w:t>
      </w:r>
      <w:r w:rsidR="00507906"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201</w:t>
      </w:r>
      <w:r w:rsidR="00A6309E">
        <w:rPr>
          <w:rFonts w:ascii="Arial" w:hAnsi="Arial" w:cs="Arial"/>
          <w:b/>
          <w:color w:val="17365D"/>
          <w:sz w:val="22"/>
          <w:szCs w:val="22"/>
          <w:lang w:val="en-US"/>
        </w:rPr>
        <w:t>9</w:t>
      </w: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. године</w:t>
      </w: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F706D9" w:rsidRDefault="00F706D9" w:rsidP="00600CD3">
      <w:pPr>
        <w:spacing w:after="100"/>
        <w:ind w:left="112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06D9" w:rsidRPr="009075B3" w:rsidRDefault="00F706D9" w:rsidP="00751DCB">
      <w:pPr>
        <w:spacing w:after="100"/>
        <w:jc w:val="center"/>
        <w:rPr>
          <w:rFonts w:ascii="Arial" w:hAnsi="Arial" w:cs="Arial"/>
          <w:b/>
          <w:bCs/>
          <w:color w:val="1F497D"/>
          <w:sz w:val="22"/>
          <w:szCs w:val="22"/>
          <w:lang w:val="sr-Latn-CS"/>
        </w:rPr>
      </w:pPr>
    </w:p>
    <w:p w:rsidR="00BE0F75" w:rsidRPr="00BE0F7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>УРБАНИСТИЧКИ ПРОЈЕКАТ</w:t>
      </w:r>
    </w:p>
    <w:p w:rsidR="00BE0F75" w:rsidRPr="00BE0F7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>ЗА ИЗГРАДЊУ СТАМБЕНО-ПОСЛОВНИХ ОБЈЕКАТА НА</w:t>
      </w:r>
    </w:p>
    <w:p w:rsidR="00BE0F75" w:rsidRDefault="00BE0F75" w:rsidP="00BE0F75">
      <w:pPr>
        <w:spacing w:after="100"/>
        <w:ind w:left="112"/>
        <w:jc w:val="center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"ГП-4", "ГП-5" </w:t>
      </w:r>
      <w:r w:rsidR="00C90BCF">
        <w:rPr>
          <w:rFonts w:ascii="Arial" w:hAnsi="Arial" w:cs="Arial"/>
          <w:b/>
          <w:color w:val="1F497D"/>
          <w:sz w:val="22"/>
          <w:szCs w:val="22"/>
          <w:lang w:val="sr-Cyrl-RS"/>
        </w:rPr>
        <w:t>и</w:t>
      </w:r>
      <w:r w:rsidRPr="00BE0F75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 "ГП-6",  БЛОК 26, НОВИ БЕОГРАД</w:t>
      </w:r>
    </w:p>
    <w:p w:rsidR="006B5CB6" w:rsidRPr="00A11C6D" w:rsidRDefault="006B5CB6" w:rsidP="006B5CB6">
      <w:pPr>
        <w:spacing w:after="120"/>
        <w:ind w:left="113"/>
        <w:jc w:val="center"/>
        <w:rPr>
          <w:rFonts w:ascii="Arial" w:hAnsi="Arial" w:cs="Arial"/>
          <w:b/>
          <w:color w:val="1F497D"/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tabs>
          <w:tab w:val="left" w:pos="5200"/>
        </w:tabs>
        <w:rPr>
          <w:sz w:val="22"/>
          <w:szCs w:val="22"/>
        </w:rPr>
      </w:pPr>
      <w:r w:rsidRPr="00F706D9">
        <w:rPr>
          <w:sz w:val="22"/>
          <w:szCs w:val="22"/>
        </w:rPr>
        <w:tab/>
      </w: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tabs>
          <w:tab w:val="left" w:pos="3030"/>
        </w:tabs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Default="00F706D9" w:rsidP="00600CD3">
      <w:pPr>
        <w:jc w:val="center"/>
        <w:rPr>
          <w:sz w:val="22"/>
          <w:szCs w:val="22"/>
        </w:rPr>
      </w:pPr>
    </w:p>
    <w:p w:rsidR="00F706D9" w:rsidRDefault="00F706D9" w:rsidP="00600CD3">
      <w:pPr>
        <w:jc w:val="center"/>
        <w:rPr>
          <w:sz w:val="22"/>
          <w:szCs w:val="22"/>
        </w:rPr>
      </w:pPr>
    </w:p>
    <w:p w:rsid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Pr="00F706D9" w:rsidRDefault="00F706D9" w:rsidP="00600CD3">
      <w:pPr>
        <w:jc w:val="center"/>
        <w:rPr>
          <w:sz w:val="22"/>
          <w:szCs w:val="22"/>
        </w:rPr>
      </w:pPr>
    </w:p>
    <w:p w:rsidR="00F706D9" w:rsidRDefault="00F706D9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</w:rPr>
      </w:pPr>
    </w:p>
    <w:p w:rsidR="00B1149F" w:rsidRDefault="00B1149F" w:rsidP="00600CD3">
      <w:pPr>
        <w:jc w:val="center"/>
        <w:rPr>
          <w:sz w:val="22"/>
          <w:szCs w:val="22"/>
          <w:lang w:val="sr-Cyrl-RS"/>
        </w:rPr>
      </w:pPr>
    </w:p>
    <w:p w:rsidR="006B5CB6" w:rsidRDefault="006B5CB6" w:rsidP="00600CD3">
      <w:pPr>
        <w:jc w:val="center"/>
        <w:rPr>
          <w:sz w:val="22"/>
          <w:szCs w:val="22"/>
          <w:lang w:val="sr-Cyrl-RS"/>
        </w:rPr>
      </w:pPr>
    </w:p>
    <w:p w:rsidR="006B5CB6" w:rsidRPr="006B5CB6" w:rsidRDefault="006B5CB6" w:rsidP="00600CD3">
      <w:pPr>
        <w:jc w:val="center"/>
        <w:rPr>
          <w:sz w:val="22"/>
          <w:szCs w:val="22"/>
          <w:lang w:val="sr-Cyrl-RS"/>
        </w:rPr>
      </w:pPr>
    </w:p>
    <w:p w:rsidR="00B1149F" w:rsidRPr="00BB5080" w:rsidRDefault="00B1149F" w:rsidP="00BB5080">
      <w:pPr>
        <w:spacing w:before="120"/>
        <w:ind w:left="113"/>
        <w:jc w:val="center"/>
        <w:rPr>
          <w:rFonts w:ascii="Arial" w:hAnsi="Arial" w:cs="Arial"/>
          <w:b/>
          <w:color w:val="17365D"/>
          <w:sz w:val="22"/>
          <w:szCs w:val="22"/>
          <w:lang w:val="sr-Cyrl-RS"/>
        </w:rPr>
      </w:pPr>
    </w:p>
    <w:p w:rsidR="00E769AC" w:rsidRPr="000B0E69" w:rsidRDefault="00E769AC" w:rsidP="00E769AC">
      <w:pPr>
        <w:spacing w:before="120"/>
        <w:ind w:left="113"/>
        <w:jc w:val="center"/>
        <w:rPr>
          <w:rFonts w:ascii="Arial" w:hAnsi="Arial" w:cs="Arial"/>
          <w:b/>
          <w:color w:val="17365D"/>
          <w:sz w:val="22"/>
          <w:szCs w:val="22"/>
          <w:lang w:val="sr-Cyrl-RS"/>
        </w:rPr>
      </w:pP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Београд,</w:t>
      </w:r>
      <w:r w:rsidRPr="000B0E69"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 w:rsidR="00BE0F75">
        <w:rPr>
          <w:rFonts w:ascii="Arial" w:hAnsi="Arial" w:cs="Arial"/>
          <w:b/>
          <w:color w:val="17365D"/>
          <w:sz w:val="22"/>
          <w:szCs w:val="22"/>
          <w:lang w:val="sr-Cyrl-RS"/>
        </w:rPr>
        <w:t>март</w:t>
      </w:r>
      <w:r>
        <w:rPr>
          <w:rFonts w:ascii="Arial" w:hAnsi="Arial" w:cs="Arial"/>
          <w:b/>
          <w:color w:val="17365D"/>
          <w:sz w:val="22"/>
          <w:szCs w:val="22"/>
        </w:rPr>
        <w:t xml:space="preserve"> </w:t>
      </w: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201</w:t>
      </w:r>
      <w:r w:rsidR="00A6309E">
        <w:rPr>
          <w:rFonts w:ascii="Arial" w:hAnsi="Arial" w:cs="Arial"/>
          <w:b/>
          <w:color w:val="17365D"/>
          <w:sz w:val="22"/>
          <w:szCs w:val="22"/>
          <w:lang w:val="en-US"/>
        </w:rPr>
        <w:t>9</w:t>
      </w:r>
      <w:r w:rsidRPr="000B0E69">
        <w:rPr>
          <w:rFonts w:ascii="Arial" w:hAnsi="Arial" w:cs="Arial"/>
          <w:b/>
          <w:color w:val="17365D"/>
          <w:sz w:val="22"/>
          <w:szCs w:val="22"/>
          <w:lang w:val="sr-Cyrl-RS"/>
        </w:rPr>
        <w:t>. године</w:t>
      </w:r>
    </w:p>
    <w:p w:rsidR="0040744B" w:rsidRPr="0040744B" w:rsidRDefault="0040744B" w:rsidP="00600CD3">
      <w:pPr>
        <w:jc w:val="center"/>
        <w:rPr>
          <w:rFonts w:ascii="Arial" w:hAnsi="Arial" w:cs="Arial"/>
          <w:sz w:val="22"/>
          <w:szCs w:val="22"/>
          <w:lang w:val="sr-Latn-CS"/>
        </w:rPr>
      </w:pPr>
    </w:p>
    <w:p w:rsidR="00B017D9" w:rsidRDefault="009B6FCE" w:rsidP="001D4324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11057">
        <w:rPr>
          <w:rFonts w:ascii="Arial" w:hAnsi="Arial" w:cs="Arial"/>
          <w:b/>
          <w:sz w:val="22"/>
          <w:szCs w:val="22"/>
        </w:rPr>
        <w:lastRenderedPageBreak/>
        <w:t>ИНВЕСТИТОР:</w:t>
      </w:r>
    </w:p>
    <w:p w:rsidR="00413CAA" w:rsidRDefault="00413CAA" w:rsidP="00413CAA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ЕНЕРГОПРОЈЕКТ- ХОЛДИНГ а.д.</w:t>
      </w:r>
    </w:p>
    <w:p w:rsidR="00413CAA" w:rsidRDefault="00413CAA" w:rsidP="00413CAA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Булевар Михајла Пупина </w:t>
      </w:r>
      <w:r w:rsidR="001D4324"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бр.</w:t>
      </w: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12</w:t>
      </w:r>
    </w:p>
    <w:p w:rsidR="00413CAA" w:rsidRDefault="003718FC" w:rsidP="00413CAA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11070 Нови Бе</w:t>
      </w:r>
      <w:r w:rsidR="00413CAA">
        <w:rPr>
          <w:rFonts w:ascii="Arial" w:hAnsi="Arial" w:cs="Arial"/>
          <w:b/>
          <w:color w:val="1F497D"/>
          <w:sz w:val="22"/>
          <w:szCs w:val="22"/>
          <w:lang w:val="sr-Cyrl-RS"/>
        </w:rPr>
        <w:t>оград</w:t>
      </w:r>
    </w:p>
    <w:p w:rsidR="00BE0F75" w:rsidRDefault="00BE0F75" w:rsidP="00413CAA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</w:p>
    <w:p w:rsidR="00BE0F75" w:rsidRDefault="00BE0F75" w:rsidP="00BE0F75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ГП „НАПРЕД“ а.д.</w:t>
      </w:r>
    </w:p>
    <w:p w:rsidR="00BE0F75" w:rsidRDefault="00BE0F75" w:rsidP="00BE0F75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Булевар Михајла Пупина 115</w:t>
      </w:r>
    </w:p>
    <w:p w:rsidR="00BE0F75" w:rsidRPr="00C70FFC" w:rsidRDefault="00BE0F75" w:rsidP="00BE0F75">
      <w:pPr>
        <w:jc w:val="both"/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11070 Нови Београд</w:t>
      </w:r>
    </w:p>
    <w:p w:rsidR="00751DCB" w:rsidRDefault="00751DCB" w:rsidP="00600CD3">
      <w:pPr>
        <w:jc w:val="both"/>
        <w:rPr>
          <w:rFonts w:ascii="Arial" w:hAnsi="Arial" w:cs="Arial"/>
          <w:b/>
          <w:sz w:val="22"/>
          <w:szCs w:val="22"/>
        </w:rPr>
      </w:pPr>
    </w:p>
    <w:p w:rsidR="007E0FE5" w:rsidRDefault="007E0FE5" w:rsidP="00600CD3">
      <w:pPr>
        <w:rPr>
          <w:rFonts w:ascii="Arial" w:hAnsi="Arial" w:cs="Arial"/>
          <w:b/>
          <w:sz w:val="22"/>
          <w:szCs w:val="22"/>
        </w:rPr>
      </w:pPr>
    </w:p>
    <w:p w:rsidR="009B6FCE" w:rsidRPr="00414883" w:rsidRDefault="009B6FCE" w:rsidP="001D4324">
      <w:pPr>
        <w:spacing w:after="240"/>
        <w:rPr>
          <w:rFonts w:ascii="Arial" w:hAnsi="Arial" w:cs="Arial"/>
          <w:b/>
          <w:sz w:val="22"/>
          <w:szCs w:val="22"/>
          <w:lang w:val="ru-RU"/>
        </w:rPr>
      </w:pPr>
      <w:r w:rsidRPr="00414883">
        <w:rPr>
          <w:rFonts w:ascii="Arial" w:hAnsi="Arial" w:cs="Arial"/>
          <w:b/>
          <w:sz w:val="22"/>
          <w:szCs w:val="22"/>
        </w:rPr>
        <w:t>НОСИЛАЦ ИЗРАДЕ:</w:t>
      </w:r>
    </w:p>
    <w:p w:rsidR="001D4324" w:rsidRPr="00511057" w:rsidRDefault="001D4324" w:rsidP="001D4324">
      <w:pPr>
        <w:rPr>
          <w:rFonts w:ascii="Arial" w:hAnsi="Arial" w:cs="Arial"/>
          <w:b/>
          <w:color w:val="17365D"/>
          <w:sz w:val="22"/>
          <w:szCs w:val="22"/>
        </w:rPr>
      </w:pPr>
      <w:r w:rsidRPr="00511057">
        <w:rPr>
          <w:rFonts w:ascii="Arial" w:hAnsi="Arial" w:cs="Arial"/>
          <w:b/>
          <w:color w:val="17365D"/>
          <w:sz w:val="22"/>
          <w:szCs w:val="22"/>
        </w:rPr>
        <w:t>ЕНЕРГОПРОЈЕКТ</w:t>
      </w:r>
    </w:p>
    <w:p w:rsidR="00C47FF2" w:rsidRPr="001D4324" w:rsidRDefault="003718FC" w:rsidP="001D4324">
      <w:pPr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  <w:lang w:val="sr-Cyrl-RS"/>
        </w:rPr>
        <w:t>Урбанизам и архитектура</w:t>
      </w:r>
      <w:r w:rsidR="001D4324" w:rsidRPr="00511057">
        <w:rPr>
          <w:rFonts w:ascii="Arial" w:hAnsi="Arial" w:cs="Arial"/>
          <w:b/>
          <w:color w:val="002060"/>
          <w:sz w:val="22"/>
          <w:szCs w:val="22"/>
          <w:lang w:val="sr-Cyrl-RS"/>
        </w:rPr>
        <w:t xml:space="preserve"> а.д.</w:t>
      </w:r>
      <w:r w:rsidR="001D4324">
        <w:rPr>
          <w:rFonts w:ascii="Arial" w:hAnsi="Arial" w:cs="Arial"/>
          <w:b/>
          <w:color w:val="002060"/>
          <w:sz w:val="22"/>
          <w:szCs w:val="22"/>
        </w:rPr>
        <w:t xml:space="preserve"> Београд</w:t>
      </w:r>
    </w:p>
    <w:p w:rsidR="009B6FCE" w:rsidRPr="001D4324" w:rsidRDefault="00A0370E" w:rsidP="001D4324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Булевар Миха</w:t>
      </w:r>
      <w:r w:rsidR="001F075A">
        <w:rPr>
          <w:rFonts w:ascii="Arial" w:hAnsi="Arial" w:cs="Arial"/>
          <w:b/>
          <w:color w:val="1F497D"/>
          <w:sz w:val="22"/>
          <w:szCs w:val="22"/>
          <w:lang w:val="sr-Cyrl-RS"/>
        </w:rPr>
        <w:t>ј</w:t>
      </w:r>
      <w:r w:rsidR="009B6FCE"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ла Пупина бр.12</w:t>
      </w:r>
    </w:p>
    <w:p w:rsidR="00B1149F" w:rsidRDefault="001D4324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color w:val="1F497D"/>
          <w:sz w:val="22"/>
          <w:szCs w:val="22"/>
          <w:lang w:val="en-US"/>
        </w:rPr>
        <w:t xml:space="preserve">11070 </w:t>
      </w: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Нови Београд</w:t>
      </w:r>
    </w:p>
    <w:p w:rsidR="00BE0F75" w:rsidRDefault="00BE0F75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</w:p>
    <w:p w:rsidR="00BE0F75" w:rsidRDefault="00BE0F75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</w:p>
    <w:p w:rsidR="001D4324" w:rsidRDefault="001D4324" w:rsidP="00600CD3">
      <w:pPr>
        <w:rPr>
          <w:rFonts w:ascii="Arial" w:hAnsi="Arial" w:cs="Arial"/>
          <w:b/>
          <w:color w:val="002060"/>
          <w:sz w:val="22"/>
          <w:szCs w:val="22"/>
        </w:rPr>
      </w:pPr>
    </w:p>
    <w:p w:rsidR="001D4324" w:rsidRDefault="001D4324" w:rsidP="00600CD3">
      <w:pPr>
        <w:rPr>
          <w:rFonts w:ascii="Arial" w:hAnsi="Arial" w:cs="Arial"/>
          <w:b/>
          <w:color w:val="002060"/>
          <w:sz w:val="22"/>
          <w:szCs w:val="22"/>
          <w:lang w:val="sr-Cyrl-RS"/>
        </w:rPr>
      </w:pPr>
    </w:p>
    <w:p w:rsidR="00600CD3" w:rsidRPr="001D4324" w:rsidRDefault="00600CD3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Директор:</w:t>
      </w:r>
    </w:p>
    <w:p w:rsidR="007E0FE5" w:rsidRPr="000F59AB" w:rsidRDefault="003718FC" w:rsidP="00600CD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Александра Миљковић</w:t>
      </w:r>
      <w:r w:rsidR="002C13A8">
        <w:rPr>
          <w:rFonts w:ascii="Arial" w:hAnsi="Arial" w:cs="Arial"/>
          <w:sz w:val="22"/>
          <w:szCs w:val="22"/>
          <w:lang w:val="sr-Cyrl-RS"/>
        </w:rPr>
        <w:t>, дипл.инж.</w:t>
      </w:r>
      <w:r>
        <w:rPr>
          <w:rFonts w:ascii="Arial" w:hAnsi="Arial" w:cs="Arial"/>
          <w:sz w:val="22"/>
          <w:szCs w:val="22"/>
          <w:lang w:val="sr-Cyrl-RS"/>
        </w:rPr>
        <w:t>арх</w:t>
      </w:r>
      <w:r w:rsidR="000F59AB">
        <w:rPr>
          <w:rFonts w:ascii="Arial" w:hAnsi="Arial" w:cs="Arial"/>
          <w:sz w:val="22"/>
          <w:szCs w:val="22"/>
          <w:lang w:val="sr-Cyrl-RS"/>
        </w:rPr>
        <w:t>.</w:t>
      </w:r>
    </w:p>
    <w:p w:rsidR="007E0FE5" w:rsidRDefault="007E0FE5" w:rsidP="00600CD3">
      <w:pPr>
        <w:rPr>
          <w:rFonts w:ascii="Arial" w:hAnsi="Arial" w:cs="Arial"/>
          <w:b/>
          <w:color w:val="002060"/>
          <w:sz w:val="22"/>
          <w:szCs w:val="22"/>
        </w:rPr>
      </w:pPr>
    </w:p>
    <w:p w:rsidR="001D4324" w:rsidRDefault="001D4324" w:rsidP="00600CD3">
      <w:pPr>
        <w:rPr>
          <w:rFonts w:ascii="Arial" w:hAnsi="Arial" w:cs="Arial"/>
          <w:b/>
          <w:color w:val="002060"/>
          <w:sz w:val="22"/>
          <w:szCs w:val="22"/>
        </w:rPr>
      </w:pPr>
    </w:p>
    <w:p w:rsidR="007E0FE5" w:rsidRPr="001D4324" w:rsidRDefault="007E0FE5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Р</w:t>
      </w:r>
      <w:r w:rsidR="000F59AB"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уководилац израде</w:t>
      </w:r>
    </w:p>
    <w:p w:rsidR="007E0FE5" w:rsidRPr="001D4324" w:rsidRDefault="000F59AB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Урбанистичког пројекта</w:t>
      </w:r>
    </w:p>
    <w:p w:rsidR="001D4324" w:rsidRPr="001D4324" w:rsidRDefault="001D4324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Одговорни урбаниста:</w:t>
      </w:r>
    </w:p>
    <w:p w:rsidR="007E0FE5" w:rsidRPr="00511057" w:rsidRDefault="007E0FE5" w:rsidP="00600CD3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511057">
        <w:rPr>
          <w:rFonts w:ascii="Arial" w:hAnsi="Arial" w:cs="Arial"/>
          <w:sz w:val="22"/>
          <w:szCs w:val="22"/>
          <w:lang w:val="sr-Cyrl-RS"/>
        </w:rPr>
        <w:t>Горана Чанковић, дипл.инж.арх.</w:t>
      </w:r>
    </w:p>
    <w:p w:rsidR="000F59AB" w:rsidRDefault="000F59AB" w:rsidP="00600CD3">
      <w:pPr>
        <w:rPr>
          <w:rFonts w:ascii="Arial" w:hAnsi="Arial" w:cs="Arial"/>
          <w:b/>
          <w:color w:val="002060"/>
          <w:sz w:val="22"/>
          <w:szCs w:val="22"/>
        </w:rPr>
      </w:pPr>
    </w:p>
    <w:p w:rsidR="00E769AC" w:rsidRDefault="0060509B" w:rsidP="006050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А</w:t>
      </w:r>
      <w:r w:rsidR="001C173A">
        <w:rPr>
          <w:rFonts w:ascii="Arial" w:hAnsi="Arial" w:cs="Arial"/>
          <w:b/>
          <w:color w:val="1F497D"/>
          <w:sz w:val="22"/>
          <w:szCs w:val="22"/>
          <w:lang w:val="sr-Cyrl-RS"/>
        </w:rPr>
        <w:t>утор</w:t>
      </w: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и</w:t>
      </w:r>
      <w:r w:rsidR="001C173A">
        <w:rPr>
          <w:rFonts w:ascii="Arial" w:hAnsi="Arial" w:cs="Arial"/>
          <w:b/>
          <w:color w:val="1F497D"/>
          <w:sz w:val="22"/>
          <w:szCs w:val="22"/>
          <w:lang w:val="sr-Cyrl-RS"/>
        </w:rPr>
        <w:t xml:space="preserve"> </w:t>
      </w:r>
      <w:r w:rsidR="001D4324">
        <w:rPr>
          <w:rFonts w:ascii="Arial" w:hAnsi="Arial" w:cs="Arial"/>
          <w:b/>
          <w:color w:val="1F497D"/>
          <w:sz w:val="22"/>
          <w:szCs w:val="22"/>
          <w:lang w:val="sr-Cyrl-RS"/>
        </w:rPr>
        <w:t>архитектуре</w:t>
      </w:r>
      <w:r w:rsidR="007E0FE5"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:</w:t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  <w:t xml:space="preserve">      </w:t>
      </w:r>
      <w:r w:rsidR="00BE0F75">
        <w:rPr>
          <w:rFonts w:ascii="Arial" w:hAnsi="Arial" w:cs="Arial"/>
          <w:sz w:val="22"/>
          <w:szCs w:val="22"/>
          <w:lang w:val="sr-Cyrl-RS"/>
        </w:rPr>
        <w:t>Јован Митровић</w:t>
      </w:r>
      <w:r w:rsidR="00E769AC">
        <w:rPr>
          <w:rFonts w:ascii="Arial" w:hAnsi="Arial" w:cs="Arial"/>
          <w:sz w:val="22"/>
          <w:szCs w:val="22"/>
        </w:rPr>
        <w:t xml:space="preserve">, </w:t>
      </w:r>
      <w:r w:rsidR="00A6309E">
        <w:rPr>
          <w:rFonts w:ascii="Arial" w:hAnsi="Arial" w:cs="Arial"/>
          <w:sz w:val="22"/>
          <w:szCs w:val="22"/>
          <w:lang w:val="sr-Cyrl-RS"/>
        </w:rPr>
        <w:t>дипл</w:t>
      </w:r>
      <w:r w:rsidR="00E769AC">
        <w:rPr>
          <w:rFonts w:ascii="Arial" w:hAnsi="Arial" w:cs="Arial"/>
          <w:sz w:val="22"/>
          <w:szCs w:val="22"/>
        </w:rPr>
        <w:t>.инж.арх.</w:t>
      </w:r>
    </w:p>
    <w:p w:rsidR="00BE0F75" w:rsidRDefault="0060509B" w:rsidP="0060509B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BE0F75">
        <w:rPr>
          <w:rFonts w:ascii="Arial" w:hAnsi="Arial" w:cs="Arial"/>
          <w:sz w:val="22"/>
          <w:szCs w:val="22"/>
          <w:lang w:val="sr-Cyrl-RS"/>
        </w:rPr>
        <w:tab/>
      </w:r>
      <w:r w:rsidR="00BE0F75">
        <w:rPr>
          <w:rFonts w:ascii="Arial" w:hAnsi="Arial" w:cs="Arial"/>
          <w:sz w:val="22"/>
          <w:szCs w:val="22"/>
          <w:lang w:val="sr-Cyrl-RS"/>
        </w:rPr>
        <w:tab/>
        <w:t xml:space="preserve">     Дејан Миљковић</w:t>
      </w:r>
      <w:r>
        <w:rPr>
          <w:rFonts w:ascii="Arial" w:hAnsi="Arial" w:cs="Arial"/>
          <w:sz w:val="22"/>
          <w:szCs w:val="22"/>
          <w:lang w:val="sr-Cyrl-RS"/>
        </w:rPr>
        <w:t>, дипл.инж.арх.</w:t>
      </w:r>
    </w:p>
    <w:p w:rsidR="00BE0F75" w:rsidRDefault="00BE0F75" w:rsidP="0060509B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  <w:t xml:space="preserve">           Жарко Ћајић, дипл.инж.арх.</w:t>
      </w:r>
    </w:p>
    <w:p w:rsidR="00BE0F75" w:rsidRDefault="00BE0F75" w:rsidP="00BE0F75">
      <w:pPr>
        <w:ind w:left="5760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Марија Ибрајтер, дипл.инж.арх.</w:t>
      </w:r>
    </w:p>
    <w:p w:rsidR="00BE0F75" w:rsidRDefault="00BE0F75" w:rsidP="00BE0F75">
      <w:pPr>
        <w:ind w:left="5760"/>
        <w:rPr>
          <w:rFonts w:ascii="Arial" w:hAnsi="Arial" w:cs="Arial"/>
          <w:sz w:val="22"/>
          <w:szCs w:val="22"/>
          <w:lang w:val="sr-Cyrl-RS"/>
        </w:rPr>
      </w:pPr>
    </w:p>
    <w:p w:rsidR="0060509B" w:rsidRDefault="0060509B" w:rsidP="006050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1F497D"/>
          <w:sz w:val="22"/>
          <w:szCs w:val="22"/>
          <w:lang w:val="sr-Cyrl-RS"/>
        </w:rPr>
        <w:t>Одговорни пројектант</w:t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>и:</w:t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</w:r>
      <w:r w:rsidR="00BE0F75">
        <w:rPr>
          <w:rFonts w:ascii="Arial" w:hAnsi="Arial" w:cs="Arial"/>
          <w:b/>
          <w:color w:val="1F497D"/>
          <w:sz w:val="22"/>
          <w:szCs w:val="22"/>
          <w:lang w:val="sr-Cyrl-RS"/>
        </w:rPr>
        <w:tab/>
        <w:t xml:space="preserve">      </w:t>
      </w:r>
      <w:r w:rsidR="00BE0F75">
        <w:rPr>
          <w:rFonts w:ascii="Arial" w:hAnsi="Arial" w:cs="Arial"/>
          <w:sz w:val="22"/>
          <w:szCs w:val="22"/>
          <w:lang w:val="sr-Cyrl-RS"/>
        </w:rPr>
        <w:t>Јован Митровић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val="sr-Cyrl-RS"/>
        </w:rPr>
        <w:t>дипл</w:t>
      </w:r>
      <w:r>
        <w:rPr>
          <w:rFonts w:ascii="Arial" w:hAnsi="Arial" w:cs="Arial"/>
          <w:sz w:val="22"/>
          <w:szCs w:val="22"/>
        </w:rPr>
        <w:t>.инж.арх.</w:t>
      </w:r>
    </w:p>
    <w:p w:rsidR="00BE0F75" w:rsidRDefault="00BE0F75" w:rsidP="00BE0F75">
      <w:pPr>
        <w:ind w:left="5760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Жарко Ћајић, дипл.инж.арх.</w:t>
      </w:r>
    </w:p>
    <w:p w:rsidR="00BE0F75" w:rsidRPr="0060509B" w:rsidRDefault="00BE0F75" w:rsidP="00BE0F75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  <w:t xml:space="preserve">     Марија Ибрајтер, дипл.инж.арх.</w:t>
      </w:r>
    </w:p>
    <w:p w:rsidR="00944402" w:rsidRDefault="00944402" w:rsidP="00600CD3">
      <w:pPr>
        <w:rPr>
          <w:rFonts w:ascii="Arial" w:hAnsi="Arial" w:cs="Arial"/>
          <w:b/>
          <w:color w:val="002060"/>
          <w:sz w:val="22"/>
          <w:szCs w:val="22"/>
          <w:lang w:val="sr-Cyrl-RS"/>
        </w:rPr>
      </w:pPr>
    </w:p>
    <w:p w:rsidR="001D4324" w:rsidRPr="007E0FE5" w:rsidRDefault="001D4324" w:rsidP="00600CD3">
      <w:pPr>
        <w:rPr>
          <w:rFonts w:ascii="Arial" w:hAnsi="Arial" w:cs="Arial"/>
          <w:b/>
          <w:color w:val="002060"/>
          <w:sz w:val="22"/>
          <w:szCs w:val="22"/>
          <w:lang w:val="sr-Cyrl-RS"/>
        </w:rPr>
      </w:pPr>
    </w:p>
    <w:p w:rsidR="009B6FCE" w:rsidRPr="001D4324" w:rsidRDefault="009B6FCE" w:rsidP="00600CD3">
      <w:pPr>
        <w:rPr>
          <w:rFonts w:ascii="Arial" w:hAnsi="Arial" w:cs="Arial"/>
          <w:b/>
          <w:color w:val="1F497D"/>
          <w:sz w:val="22"/>
          <w:szCs w:val="22"/>
          <w:lang w:val="sr-Cyrl-RS"/>
        </w:rPr>
      </w:pPr>
      <w:r w:rsidRPr="001D4324">
        <w:rPr>
          <w:rFonts w:ascii="Arial" w:hAnsi="Arial" w:cs="Arial"/>
          <w:b/>
          <w:color w:val="1F497D"/>
          <w:sz w:val="22"/>
          <w:szCs w:val="22"/>
          <w:lang w:val="sr-Cyrl-RS"/>
        </w:rPr>
        <w:t>Радни тим:</w:t>
      </w:r>
    </w:p>
    <w:p w:rsidR="00872E7C" w:rsidRPr="00872E7C" w:rsidRDefault="00872E7C" w:rsidP="00872E7C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Александра Вићентић, дипл.инж.арх.</w:t>
      </w:r>
    </w:p>
    <w:p w:rsidR="0045080A" w:rsidRDefault="0045080A" w:rsidP="0045080A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>Агатина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Јорданов</w:t>
      </w:r>
      <w:r w:rsidR="00041C05">
        <w:rPr>
          <w:rFonts w:ascii="Arial" w:hAnsi="Arial" w:cs="Arial"/>
          <w:color w:val="000000"/>
          <w:sz w:val="22"/>
          <w:szCs w:val="22"/>
          <w:lang w:val="sr-Cyrl-RS"/>
        </w:rPr>
        <w:t>а Павловић</w:t>
      </w:r>
      <w:r>
        <w:rPr>
          <w:rFonts w:ascii="Arial" w:hAnsi="Arial" w:cs="Arial"/>
          <w:color w:val="000000"/>
          <w:sz w:val="22"/>
          <w:szCs w:val="22"/>
          <w:lang w:val="en-US"/>
        </w:rPr>
        <w:t>, дипл.инж.арх.</w:t>
      </w:r>
    </w:p>
    <w:p w:rsidR="0045080A" w:rsidRPr="00872E7C" w:rsidRDefault="0045080A" w:rsidP="0045080A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Иван Марковић, </w:t>
      </w:r>
      <w:r w:rsidR="00041C05">
        <w:rPr>
          <w:rFonts w:ascii="Arial" w:hAnsi="Arial" w:cs="Arial"/>
          <w:color w:val="000000"/>
          <w:sz w:val="22"/>
          <w:szCs w:val="22"/>
          <w:lang w:val="sr-Cyrl-RS"/>
        </w:rPr>
        <w:t>дипл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.инж.арх.</w:t>
      </w:r>
    </w:p>
    <w:p w:rsidR="00573CF4" w:rsidRDefault="00573CF4" w:rsidP="00573CF4">
      <w:pPr>
        <w:jc w:val="righ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Филип Трговчевић, маст.инж.урб.рег.раз.</w:t>
      </w:r>
    </w:p>
    <w:p w:rsidR="00FC4965" w:rsidRDefault="00FC4965" w:rsidP="00573CF4">
      <w:pPr>
        <w:jc w:val="righ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Саша Живков, маст.инж.арх.</w:t>
      </w:r>
    </w:p>
    <w:p w:rsidR="00041C05" w:rsidRDefault="00041C05" w:rsidP="00573CF4">
      <w:pPr>
        <w:jc w:val="righ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Ивана Јелић, маст.инж.арх.</w:t>
      </w:r>
    </w:p>
    <w:p w:rsidR="00B35CD6" w:rsidRDefault="00B35CD6" w:rsidP="00B35CD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Биљана Ивковић, дипл.инж.ел.</w:t>
      </w:r>
    </w:p>
    <w:p w:rsidR="00573CF4" w:rsidRPr="00B35CD6" w:rsidRDefault="00573CF4" w:rsidP="00B35CD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Миленко Мишић, дипл.инж.ел.</w:t>
      </w:r>
    </w:p>
    <w:p w:rsidR="00735A34" w:rsidRDefault="00B35CD6" w:rsidP="00E769AC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ru-RU"/>
        </w:rPr>
      </w:pPr>
      <w:r w:rsidRPr="00B35CD6">
        <w:rPr>
          <w:rFonts w:ascii="Arial" w:hAnsi="Arial" w:cs="Arial"/>
          <w:color w:val="000000"/>
          <w:sz w:val="22"/>
          <w:szCs w:val="22"/>
          <w:lang w:val="ru-RU"/>
        </w:rPr>
        <w:t>Милица Милинковић Ђапа</w:t>
      </w:r>
      <w:r w:rsidR="00735A34" w:rsidRPr="00B35CD6">
        <w:rPr>
          <w:rFonts w:ascii="Arial" w:hAnsi="Arial" w:cs="Arial"/>
          <w:color w:val="000000"/>
          <w:sz w:val="22"/>
          <w:szCs w:val="22"/>
          <w:lang w:val="ru-RU"/>
        </w:rPr>
        <w:t>, дипл.инж.маш.</w:t>
      </w:r>
    </w:p>
    <w:p w:rsidR="00573CF4" w:rsidRDefault="00BE0F75" w:rsidP="00E769AC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Драган Ристић</w:t>
      </w:r>
      <w:r w:rsidR="00573CF4" w:rsidRPr="00B35CD6">
        <w:rPr>
          <w:rFonts w:ascii="Arial" w:hAnsi="Arial" w:cs="Arial"/>
          <w:color w:val="000000"/>
          <w:sz w:val="22"/>
          <w:szCs w:val="22"/>
          <w:lang w:val="ru-RU"/>
        </w:rPr>
        <w:t>, дипл.инж.грађ.</w:t>
      </w:r>
    </w:p>
    <w:p w:rsidR="00B35CD6" w:rsidRDefault="00B35CD6" w:rsidP="00E769AC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ru-RU"/>
        </w:rPr>
      </w:pPr>
      <w:r w:rsidRPr="00B35CD6">
        <w:rPr>
          <w:rFonts w:ascii="Arial" w:hAnsi="Arial" w:cs="Arial"/>
          <w:color w:val="000000"/>
          <w:sz w:val="22"/>
          <w:szCs w:val="22"/>
          <w:lang w:val="ru-RU"/>
        </w:rPr>
        <w:t>Раде Николић, дипл.инж.грађ.</w:t>
      </w:r>
    </w:p>
    <w:p w:rsidR="00E769AC" w:rsidRDefault="00E769AC" w:rsidP="00C75298">
      <w:pPr>
        <w:jc w:val="right"/>
        <w:rPr>
          <w:rFonts w:ascii="Arial" w:hAnsi="Arial" w:cs="Arial"/>
          <w:sz w:val="22"/>
          <w:szCs w:val="22"/>
          <w:lang w:val="sr-Cyrl-RS"/>
        </w:rPr>
      </w:pPr>
    </w:p>
    <w:p w:rsidR="00872E7C" w:rsidRDefault="00872E7C" w:rsidP="00C75298">
      <w:pPr>
        <w:jc w:val="right"/>
        <w:rPr>
          <w:rFonts w:ascii="Arial" w:hAnsi="Arial" w:cs="Arial"/>
          <w:sz w:val="22"/>
          <w:szCs w:val="22"/>
          <w:lang w:val="sr-Cyrl-RS"/>
        </w:rPr>
      </w:pPr>
    </w:p>
    <w:p w:rsidR="00E769AC" w:rsidRDefault="00E769AC" w:rsidP="00C75298">
      <w:pPr>
        <w:jc w:val="right"/>
        <w:rPr>
          <w:rFonts w:ascii="Arial" w:hAnsi="Arial" w:cs="Arial"/>
          <w:sz w:val="22"/>
          <w:szCs w:val="22"/>
          <w:lang w:val="sr-Cyrl-RS"/>
        </w:rPr>
      </w:pPr>
    </w:p>
    <w:p w:rsidR="008A3570" w:rsidRDefault="008A3570" w:rsidP="00C75298">
      <w:pPr>
        <w:jc w:val="right"/>
        <w:rPr>
          <w:rFonts w:ascii="Arial" w:hAnsi="Arial" w:cs="Arial"/>
          <w:sz w:val="22"/>
          <w:szCs w:val="22"/>
          <w:lang w:val="sr-Cyrl-RS"/>
        </w:rPr>
      </w:pPr>
    </w:p>
    <w:p w:rsidR="00F706D9" w:rsidRPr="00F706D9" w:rsidRDefault="00F706D9" w:rsidP="00600CD3">
      <w:pPr>
        <w:rPr>
          <w:rFonts w:ascii="Arial" w:hAnsi="Arial" w:cs="Arial"/>
          <w:b/>
          <w:color w:val="17365D"/>
          <w:sz w:val="22"/>
          <w:szCs w:val="22"/>
        </w:rPr>
      </w:pPr>
      <w:r w:rsidRPr="00F706D9">
        <w:rPr>
          <w:rFonts w:ascii="Arial" w:hAnsi="Arial" w:cs="Arial"/>
          <w:b/>
          <w:color w:val="17365D"/>
          <w:sz w:val="22"/>
          <w:szCs w:val="22"/>
        </w:rPr>
        <w:lastRenderedPageBreak/>
        <w:t>С А Д Р Ж А Ј:</w:t>
      </w:r>
    </w:p>
    <w:p w:rsidR="00F706D9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F706D9" w:rsidRDefault="00F706D9" w:rsidP="00600CD3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 w:rsidRPr="00F706D9">
        <w:rPr>
          <w:rFonts w:ascii="Arial" w:hAnsi="Arial" w:cs="Arial"/>
          <w:i w:val="0"/>
          <w:color w:val="002060"/>
          <w:sz w:val="22"/>
          <w:szCs w:val="22"/>
          <w:lang w:val="sr-Cyrl-RS"/>
        </w:rPr>
        <w:t>Општа документација</w:t>
      </w:r>
      <w:r w:rsidRPr="00F706D9">
        <w:rPr>
          <w:rFonts w:ascii="Arial" w:hAnsi="Arial" w:cs="Arial"/>
          <w:i w:val="0"/>
          <w:color w:val="002060"/>
          <w:sz w:val="22"/>
          <w:szCs w:val="22"/>
          <w:lang w:val="sr-Cyrl-RS"/>
        </w:rPr>
        <w:tab/>
      </w:r>
    </w:p>
    <w:p w:rsidR="00F706D9" w:rsidRPr="00003CE0" w:rsidRDefault="00F706D9" w:rsidP="00600CD3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Извод о регистрацији привредног субјекта</w:t>
      </w:r>
    </w:p>
    <w:p w:rsidR="00F706D9" w:rsidRPr="00003CE0" w:rsidRDefault="00F706D9" w:rsidP="00600CD3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Лиценца одговорног урбанисте</w:t>
      </w:r>
    </w:p>
    <w:p w:rsidR="00F706D9" w:rsidRDefault="00F706D9" w:rsidP="00C119D7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 w:rsidRPr="00041C05">
        <w:rPr>
          <w:rFonts w:ascii="Arial" w:hAnsi="Arial" w:cs="Arial"/>
          <w:sz w:val="22"/>
          <w:szCs w:val="22"/>
        </w:rPr>
        <w:t>Лиценце одговорних пројектаната</w:t>
      </w:r>
    </w:p>
    <w:p w:rsidR="00041C05" w:rsidRPr="00041C05" w:rsidRDefault="00041C05" w:rsidP="00C119D7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</w:p>
    <w:p w:rsidR="00F706D9" w:rsidRPr="00F706D9" w:rsidRDefault="00F706D9" w:rsidP="00600CD3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sz w:val="22"/>
          <w:szCs w:val="22"/>
        </w:rPr>
      </w:pPr>
      <w:r w:rsidRPr="00F706D9">
        <w:rPr>
          <w:rFonts w:ascii="Arial" w:hAnsi="Arial" w:cs="Arial"/>
          <w:i w:val="0"/>
          <w:color w:val="002060"/>
          <w:sz w:val="22"/>
          <w:szCs w:val="22"/>
          <w:lang w:val="sr-Cyrl-RS"/>
        </w:rPr>
        <w:t>Текстуални део</w:t>
      </w:r>
      <w:r w:rsidRPr="00003CE0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А.</w:t>
      </w:r>
      <w:r w:rsidRPr="00003CE0">
        <w:rPr>
          <w:rFonts w:ascii="Arial" w:hAnsi="Arial" w:cs="Arial"/>
          <w:sz w:val="22"/>
          <w:szCs w:val="22"/>
        </w:rPr>
        <w:tab/>
        <w:t>ОПШТИ ДЕО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А.1.</w:t>
      </w:r>
      <w:r w:rsidRPr="00003CE0">
        <w:rPr>
          <w:rFonts w:ascii="Arial" w:hAnsi="Arial" w:cs="Arial"/>
          <w:sz w:val="22"/>
          <w:szCs w:val="22"/>
        </w:rPr>
        <w:tab/>
        <w:t>Повод и циљ израде урбанистичког пројекта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А.2.</w:t>
      </w:r>
      <w:r w:rsidRPr="00003CE0">
        <w:rPr>
          <w:rFonts w:ascii="Arial" w:hAnsi="Arial" w:cs="Arial"/>
          <w:sz w:val="22"/>
          <w:szCs w:val="22"/>
        </w:rPr>
        <w:tab/>
        <w:t>Плански основ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А.3.</w:t>
      </w:r>
      <w:r w:rsidRPr="00003CE0">
        <w:rPr>
          <w:rFonts w:ascii="Arial" w:hAnsi="Arial" w:cs="Arial"/>
          <w:sz w:val="22"/>
          <w:szCs w:val="22"/>
        </w:rPr>
        <w:tab/>
        <w:t>Правни основ</w:t>
      </w:r>
    </w:p>
    <w:p w:rsidR="00F706D9" w:rsidRPr="00113A06" w:rsidRDefault="00F706D9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>А.4.</w:t>
      </w:r>
      <w:r w:rsidRPr="00003CE0">
        <w:rPr>
          <w:rFonts w:ascii="Arial" w:hAnsi="Arial" w:cs="Arial"/>
          <w:sz w:val="22"/>
          <w:szCs w:val="22"/>
        </w:rPr>
        <w:tab/>
      </w:r>
      <w:r w:rsidR="00906F66" w:rsidRPr="00906F66">
        <w:rPr>
          <w:rFonts w:ascii="Arial" w:hAnsi="Arial" w:cs="Arial"/>
          <w:sz w:val="22"/>
          <w:szCs w:val="22"/>
        </w:rPr>
        <w:t>Положај локације и границе урбанистичког пројекта</w:t>
      </w: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А.5.</w:t>
      </w:r>
      <w:r w:rsidRPr="00003CE0">
        <w:rPr>
          <w:rFonts w:ascii="Arial" w:hAnsi="Arial" w:cs="Arial"/>
          <w:sz w:val="22"/>
          <w:szCs w:val="22"/>
        </w:rPr>
        <w:tab/>
        <w:t>Подаци о локацији</w:t>
      </w: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</w:t>
      </w:r>
      <w:r w:rsidRPr="00003CE0">
        <w:rPr>
          <w:rFonts w:ascii="Arial" w:hAnsi="Arial" w:cs="Arial"/>
          <w:sz w:val="22"/>
          <w:szCs w:val="22"/>
        </w:rPr>
        <w:tab/>
        <w:t>ОПИС РЕШЕЊА УРБАНИСТИЧКОГ ПРОЈЕКТА</w:t>
      </w:r>
    </w:p>
    <w:p w:rsidR="00F706D9" w:rsidRPr="00003CE0" w:rsidRDefault="00F706D9" w:rsidP="00906F66">
      <w:pPr>
        <w:spacing w:after="60"/>
        <w:ind w:left="720" w:hanging="72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Б.1.</w:t>
      </w:r>
      <w:r w:rsidRPr="00003CE0">
        <w:rPr>
          <w:rFonts w:ascii="Arial" w:hAnsi="Arial" w:cs="Arial"/>
          <w:sz w:val="22"/>
          <w:szCs w:val="22"/>
        </w:rPr>
        <w:tab/>
      </w:r>
      <w:r w:rsidR="00906F66" w:rsidRPr="00906F66">
        <w:rPr>
          <w:rFonts w:ascii="Arial" w:hAnsi="Arial" w:cs="Arial"/>
          <w:sz w:val="22"/>
          <w:szCs w:val="22"/>
        </w:rPr>
        <w:t>Карактеристике, стандарди и параметри из Плана детаљне регулације блокова 25 и 26 у Новом Београду Г.О. Нови Београд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Б.2.</w:t>
      </w:r>
      <w:r w:rsidRPr="00003CE0">
        <w:rPr>
          <w:rFonts w:ascii="Arial" w:hAnsi="Arial" w:cs="Arial"/>
          <w:sz w:val="22"/>
          <w:szCs w:val="22"/>
        </w:rPr>
        <w:tab/>
        <w:t>Концепција у</w:t>
      </w:r>
      <w:r w:rsidR="00906F66">
        <w:rPr>
          <w:rFonts w:ascii="Arial" w:hAnsi="Arial" w:cs="Arial"/>
          <w:sz w:val="22"/>
          <w:szCs w:val="22"/>
        </w:rPr>
        <w:t>ређења</w:t>
      </w:r>
      <w:r w:rsidRPr="00003CE0">
        <w:rPr>
          <w:rFonts w:ascii="Arial" w:hAnsi="Arial" w:cs="Arial"/>
          <w:sz w:val="22"/>
          <w:szCs w:val="22"/>
        </w:rPr>
        <w:t xml:space="preserve"> и намена објекта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Б.3.</w:t>
      </w:r>
      <w:r w:rsidRPr="00003CE0">
        <w:rPr>
          <w:rFonts w:ascii="Arial" w:hAnsi="Arial" w:cs="Arial"/>
          <w:sz w:val="22"/>
          <w:szCs w:val="22"/>
        </w:rPr>
        <w:tab/>
        <w:t>Правила парцелације и остварени урбанистички параметри</w:t>
      </w:r>
    </w:p>
    <w:p w:rsidR="00BC6AB1" w:rsidRPr="00BC6AB1" w:rsidRDefault="00F706D9" w:rsidP="00BC6AB1">
      <w:pPr>
        <w:spacing w:after="60"/>
        <w:jc w:val="both"/>
        <w:rPr>
          <w:rFonts w:ascii="Arial" w:hAnsi="Arial" w:cs="Arial"/>
          <w:sz w:val="22"/>
          <w:szCs w:val="22"/>
          <w:lang w:val="sr-Latn-CS"/>
        </w:rPr>
      </w:pPr>
      <w:r w:rsidRPr="00003CE0">
        <w:rPr>
          <w:rFonts w:ascii="Arial" w:hAnsi="Arial" w:cs="Arial"/>
          <w:sz w:val="22"/>
          <w:szCs w:val="22"/>
        </w:rPr>
        <w:t>Б.4.</w:t>
      </w:r>
      <w:r w:rsidRPr="00003CE0">
        <w:rPr>
          <w:rFonts w:ascii="Arial" w:hAnsi="Arial" w:cs="Arial"/>
          <w:sz w:val="22"/>
          <w:szCs w:val="22"/>
        </w:rPr>
        <w:tab/>
        <w:t>Правила за постављање и изградњу објекта</w:t>
      </w:r>
    </w:p>
    <w:p w:rsidR="00113A06" w:rsidRDefault="00F706D9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>Б.5.</w:t>
      </w:r>
      <w:r w:rsidRPr="00003CE0">
        <w:rPr>
          <w:rFonts w:ascii="Arial" w:hAnsi="Arial" w:cs="Arial"/>
          <w:sz w:val="22"/>
          <w:szCs w:val="22"/>
        </w:rPr>
        <w:tab/>
        <w:t>Технички опис архитектонског решења објекта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ab/>
      </w:r>
      <w:r w:rsidR="00113A06" w:rsidRPr="00003CE0">
        <w:rPr>
          <w:rFonts w:ascii="Arial" w:hAnsi="Arial" w:cs="Arial"/>
          <w:sz w:val="22"/>
          <w:szCs w:val="22"/>
        </w:rPr>
        <w:t>Б.5</w:t>
      </w:r>
      <w:r w:rsidR="00113A06">
        <w:rPr>
          <w:rFonts w:ascii="Arial" w:hAnsi="Arial" w:cs="Arial"/>
          <w:sz w:val="22"/>
          <w:szCs w:val="22"/>
        </w:rPr>
        <w:t>.1.</w:t>
      </w:r>
      <w:r w:rsidR="00113A06">
        <w:rPr>
          <w:rFonts w:ascii="Arial" w:hAnsi="Arial" w:cs="Arial"/>
          <w:sz w:val="22"/>
          <w:szCs w:val="22"/>
        </w:rPr>
        <w:tab/>
      </w:r>
      <w:r w:rsidR="00113A06" w:rsidRPr="00003CE0">
        <w:rPr>
          <w:rFonts w:ascii="Arial" w:hAnsi="Arial" w:cs="Arial"/>
          <w:sz w:val="22"/>
          <w:szCs w:val="22"/>
        </w:rPr>
        <w:t>Просторно функционална организација објекта</w:t>
      </w:r>
    </w:p>
    <w:p w:rsidR="00F706D9" w:rsidRPr="00906F66" w:rsidRDefault="00F706D9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ab/>
        <w:t>Б.5.2.</w:t>
      </w:r>
      <w:r w:rsidRPr="00003CE0">
        <w:rPr>
          <w:rFonts w:ascii="Arial" w:hAnsi="Arial" w:cs="Arial"/>
          <w:sz w:val="22"/>
          <w:szCs w:val="22"/>
        </w:rPr>
        <w:tab/>
        <w:t>Програм изградње</w:t>
      </w:r>
      <w:r w:rsidR="00906F66">
        <w:rPr>
          <w:rFonts w:ascii="Arial" w:hAnsi="Arial" w:cs="Arial"/>
          <w:sz w:val="22"/>
          <w:szCs w:val="22"/>
          <w:lang w:val="sr-Latn-RS"/>
        </w:rPr>
        <w:t xml:space="preserve"> </w:t>
      </w:r>
      <w:r w:rsidR="00906F66">
        <w:rPr>
          <w:rFonts w:ascii="Arial" w:hAnsi="Arial" w:cs="Arial"/>
          <w:sz w:val="22"/>
          <w:szCs w:val="22"/>
          <w:lang w:val="sr-Cyrl-RS"/>
        </w:rPr>
        <w:t>и дистрибуција намене</w:t>
      </w:r>
    </w:p>
    <w:p w:rsidR="00F706D9" w:rsidRPr="00906F66" w:rsidRDefault="00F706D9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ab/>
        <w:t>Б.5.3.</w:t>
      </w:r>
      <w:r w:rsidRPr="00003CE0">
        <w:rPr>
          <w:rFonts w:ascii="Arial" w:hAnsi="Arial" w:cs="Arial"/>
          <w:sz w:val="22"/>
          <w:szCs w:val="22"/>
        </w:rPr>
        <w:tab/>
        <w:t>Обликовни концепт</w:t>
      </w:r>
      <w:r w:rsidR="00906F66">
        <w:rPr>
          <w:rFonts w:ascii="Arial" w:hAnsi="Arial" w:cs="Arial"/>
          <w:sz w:val="22"/>
          <w:szCs w:val="22"/>
          <w:lang w:val="sr-Cyrl-RS"/>
        </w:rPr>
        <w:t xml:space="preserve"> и материјализација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ab/>
        <w:t>Б.5.4.</w:t>
      </w:r>
      <w:r w:rsidRPr="00003CE0">
        <w:rPr>
          <w:rFonts w:ascii="Arial" w:hAnsi="Arial" w:cs="Arial"/>
          <w:sz w:val="22"/>
          <w:szCs w:val="22"/>
        </w:rPr>
        <w:tab/>
        <w:t>Конструкција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Б.6.</w:t>
      </w:r>
      <w:r w:rsidRPr="00003CE0">
        <w:rPr>
          <w:rFonts w:ascii="Arial" w:hAnsi="Arial" w:cs="Arial"/>
          <w:sz w:val="22"/>
          <w:szCs w:val="22"/>
        </w:rPr>
        <w:tab/>
        <w:t>Инжењерско-геолошки услови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Б.7.</w:t>
      </w:r>
      <w:r w:rsidRPr="00003CE0">
        <w:rPr>
          <w:rFonts w:ascii="Arial" w:hAnsi="Arial" w:cs="Arial"/>
          <w:sz w:val="22"/>
          <w:szCs w:val="22"/>
        </w:rPr>
        <w:tab/>
        <w:t>Саобраћај и саобраћајне површине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Б.8.</w:t>
      </w:r>
      <w:r w:rsidRPr="00003CE0">
        <w:rPr>
          <w:rFonts w:ascii="Arial" w:hAnsi="Arial" w:cs="Arial"/>
          <w:sz w:val="22"/>
          <w:szCs w:val="22"/>
        </w:rPr>
        <w:tab/>
        <w:t>Комунална инфраструктура</w:t>
      </w:r>
    </w:p>
    <w:p w:rsidR="00F706D9" w:rsidRPr="00906F66" w:rsidRDefault="00F706D9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ab/>
        <w:t xml:space="preserve">Б.8.1. </w:t>
      </w:r>
      <w:r w:rsidR="00906F66">
        <w:rPr>
          <w:rFonts w:ascii="Arial" w:hAnsi="Arial" w:cs="Arial"/>
          <w:sz w:val="22"/>
          <w:szCs w:val="22"/>
          <w:lang w:val="sr-Cyrl-RS"/>
        </w:rPr>
        <w:t>Хидротехничке инсталације</w:t>
      </w:r>
    </w:p>
    <w:p w:rsidR="00F706D9" w:rsidRPr="00113A06" w:rsidRDefault="00113A06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ab/>
        <w:t xml:space="preserve">Б.8.2. </w:t>
      </w:r>
      <w:r w:rsidR="00906F66" w:rsidRPr="00906F66">
        <w:rPr>
          <w:rFonts w:ascii="Arial" w:hAnsi="Arial" w:cs="Arial"/>
          <w:sz w:val="22"/>
          <w:szCs w:val="22"/>
        </w:rPr>
        <w:t>Електроенергетска мрежа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ab/>
        <w:t xml:space="preserve">Б.8.3. </w:t>
      </w:r>
      <w:r w:rsidR="00906F66" w:rsidRPr="00906F66">
        <w:rPr>
          <w:rFonts w:ascii="Arial" w:hAnsi="Arial" w:cs="Arial"/>
          <w:sz w:val="22"/>
          <w:szCs w:val="22"/>
        </w:rPr>
        <w:t>Телекомуникациона мрежа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ab/>
        <w:t xml:space="preserve">Б.8.4. </w:t>
      </w:r>
      <w:r w:rsidR="00906F66" w:rsidRPr="00003CE0">
        <w:rPr>
          <w:rFonts w:ascii="Arial" w:hAnsi="Arial" w:cs="Arial"/>
          <w:sz w:val="22"/>
          <w:szCs w:val="22"/>
        </w:rPr>
        <w:t>Топловодна мрежа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ab/>
        <w:t>Б.8.</w:t>
      </w:r>
      <w:r w:rsidR="00FB18BE">
        <w:rPr>
          <w:rFonts w:ascii="Arial" w:hAnsi="Arial" w:cs="Arial"/>
          <w:sz w:val="22"/>
          <w:szCs w:val="22"/>
          <w:lang w:val="sr-Cyrl-RS"/>
        </w:rPr>
        <w:t>5</w:t>
      </w:r>
      <w:r w:rsidRPr="00003CE0">
        <w:rPr>
          <w:rFonts w:ascii="Arial" w:hAnsi="Arial" w:cs="Arial"/>
          <w:sz w:val="22"/>
          <w:szCs w:val="22"/>
        </w:rPr>
        <w:t xml:space="preserve">. </w:t>
      </w:r>
      <w:r w:rsidR="00906F66" w:rsidRPr="00906F66">
        <w:rPr>
          <w:rFonts w:ascii="Arial" w:hAnsi="Arial" w:cs="Arial"/>
          <w:sz w:val="22"/>
          <w:szCs w:val="22"/>
        </w:rPr>
        <w:t>Гасоводна мрежа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Б.9.</w:t>
      </w:r>
      <w:r w:rsidRPr="00003CE0">
        <w:rPr>
          <w:rFonts w:ascii="Arial" w:hAnsi="Arial" w:cs="Arial"/>
          <w:sz w:val="22"/>
          <w:szCs w:val="22"/>
        </w:rPr>
        <w:tab/>
        <w:t>Зелене површине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Б.10.</w:t>
      </w:r>
      <w:r w:rsidRPr="00003CE0">
        <w:rPr>
          <w:rFonts w:ascii="Arial" w:hAnsi="Arial" w:cs="Arial"/>
          <w:sz w:val="22"/>
          <w:szCs w:val="22"/>
        </w:rPr>
        <w:tab/>
        <w:t>Заштита животне средине</w:t>
      </w:r>
    </w:p>
    <w:p w:rsidR="00F706D9" w:rsidRPr="00003CE0" w:rsidRDefault="00F706D9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Б.11.</w:t>
      </w:r>
      <w:r w:rsidRPr="00003CE0">
        <w:rPr>
          <w:rFonts w:ascii="Arial" w:hAnsi="Arial" w:cs="Arial"/>
          <w:sz w:val="22"/>
          <w:szCs w:val="22"/>
        </w:rPr>
        <w:tab/>
        <w:t>Заштита непокретних културних добара</w:t>
      </w:r>
    </w:p>
    <w:p w:rsidR="00F706D9" w:rsidRPr="00003CE0" w:rsidRDefault="00FE53D1" w:rsidP="00600CD3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Б.12.</w:t>
      </w:r>
      <w:r>
        <w:rPr>
          <w:rFonts w:ascii="Arial" w:hAnsi="Arial" w:cs="Arial"/>
          <w:sz w:val="22"/>
          <w:szCs w:val="22"/>
          <w:lang w:val="sr-Cyrl-RS"/>
        </w:rPr>
        <w:tab/>
      </w:r>
      <w:r w:rsidR="00F706D9" w:rsidRPr="00003CE0">
        <w:rPr>
          <w:rFonts w:ascii="Arial" w:hAnsi="Arial" w:cs="Arial"/>
          <w:sz w:val="22"/>
          <w:szCs w:val="22"/>
        </w:rPr>
        <w:t>Евакуација отпада</w:t>
      </w:r>
    </w:p>
    <w:p w:rsidR="00F706D9" w:rsidRPr="00FB18BE" w:rsidRDefault="00FE53D1" w:rsidP="00600CD3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Б.13.</w:t>
      </w:r>
      <w:r>
        <w:rPr>
          <w:rFonts w:ascii="Arial" w:hAnsi="Arial" w:cs="Arial"/>
          <w:sz w:val="22"/>
          <w:szCs w:val="22"/>
          <w:lang w:val="sr-Cyrl-RS"/>
        </w:rPr>
        <w:tab/>
      </w:r>
      <w:r w:rsidR="00F706D9" w:rsidRPr="00003CE0">
        <w:rPr>
          <w:rFonts w:ascii="Arial" w:hAnsi="Arial" w:cs="Arial"/>
          <w:sz w:val="22"/>
          <w:szCs w:val="22"/>
        </w:rPr>
        <w:t xml:space="preserve">Заштита од елементарних </w:t>
      </w:r>
      <w:r w:rsidR="00906F66">
        <w:rPr>
          <w:rFonts w:ascii="Arial" w:hAnsi="Arial" w:cs="Arial"/>
          <w:sz w:val="22"/>
          <w:szCs w:val="22"/>
          <w:lang w:val="sr-Cyrl-RS"/>
        </w:rPr>
        <w:t xml:space="preserve">и других већих </w:t>
      </w:r>
      <w:r w:rsidR="00F706D9" w:rsidRPr="00003CE0">
        <w:rPr>
          <w:rFonts w:ascii="Arial" w:hAnsi="Arial" w:cs="Arial"/>
          <w:sz w:val="22"/>
          <w:szCs w:val="22"/>
        </w:rPr>
        <w:t>непогода</w:t>
      </w:r>
    </w:p>
    <w:p w:rsidR="00F706D9" w:rsidRDefault="00FB18BE" w:rsidP="002960BB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Б.1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="00FE53D1">
        <w:rPr>
          <w:rFonts w:ascii="Arial" w:hAnsi="Arial" w:cs="Arial"/>
          <w:sz w:val="22"/>
          <w:szCs w:val="22"/>
        </w:rPr>
        <w:t>.</w:t>
      </w:r>
      <w:r w:rsidR="00FE53D1">
        <w:rPr>
          <w:rFonts w:ascii="Arial" w:hAnsi="Arial" w:cs="Arial"/>
          <w:sz w:val="22"/>
          <w:szCs w:val="22"/>
          <w:lang w:val="sr-Cyrl-RS"/>
        </w:rPr>
        <w:tab/>
      </w:r>
      <w:r w:rsidR="00113A06">
        <w:rPr>
          <w:rFonts w:ascii="Arial" w:hAnsi="Arial" w:cs="Arial"/>
          <w:sz w:val="22"/>
          <w:szCs w:val="22"/>
          <w:lang w:val="sr-Cyrl-RS"/>
        </w:rPr>
        <w:t>Услови за несметано кретање деце, старих и хендикепираних лица</w:t>
      </w:r>
    </w:p>
    <w:p w:rsidR="00113A06" w:rsidRDefault="00FE53D1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Б.1</w:t>
      </w:r>
      <w:r w:rsidR="00FB18BE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  <w:lang w:val="sr-Cyrl-RS"/>
        </w:rPr>
        <w:tab/>
      </w:r>
      <w:r w:rsidR="00113A06">
        <w:rPr>
          <w:rFonts w:ascii="Arial" w:hAnsi="Arial" w:cs="Arial"/>
          <w:sz w:val="22"/>
          <w:szCs w:val="22"/>
          <w:lang w:val="sr-Cyrl-RS"/>
        </w:rPr>
        <w:t>Смернице за спровођење</w:t>
      </w:r>
    </w:p>
    <w:p w:rsidR="00906F66" w:rsidRDefault="00906F66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06F66" w:rsidRDefault="00906F66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06F66" w:rsidRDefault="00906F66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06F66" w:rsidRDefault="00906F66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706D9" w:rsidRPr="00141538" w:rsidRDefault="00F706D9" w:rsidP="00600CD3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 w:rsidRPr="00141538">
        <w:rPr>
          <w:rFonts w:ascii="Arial" w:hAnsi="Arial" w:cs="Arial"/>
          <w:i w:val="0"/>
          <w:color w:val="002060"/>
          <w:sz w:val="22"/>
          <w:szCs w:val="22"/>
          <w:lang w:val="sr-Cyrl-RS"/>
        </w:rPr>
        <w:lastRenderedPageBreak/>
        <w:t>Графички прилози</w:t>
      </w:r>
    </w:p>
    <w:p w:rsidR="00F706D9" w:rsidRPr="00872E7C" w:rsidRDefault="00F706D9" w:rsidP="004B3C75">
      <w:pPr>
        <w:spacing w:after="60"/>
        <w:jc w:val="both"/>
        <w:rPr>
          <w:rFonts w:ascii="Arial" w:hAnsi="Arial" w:cs="Arial"/>
          <w:sz w:val="22"/>
          <w:szCs w:val="22"/>
          <w:lang w:val="en-US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en-US"/>
        </w:rPr>
        <w:t>1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  <w:lang w:val="sr-Latn-CS"/>
        </w:rPr>
        <w:tab/>
      </w:r>
      <w:r w:rsidR="00EC56E3" w:rsidRPr="00872E7C">
        <w:rPr>
          <w:rFonts w:ascii="Arial" w:hAnsi="Arial" w:cs="Arial"/>
          <w:sz w:val="22"/>
          <w:szCs w:val="22"/>
          <w:lang w:val="sr-Cyrl-RS"/>
        </w:rPr>
        <w:t>Шира ситуација са границом урб. пројекта</w:t>
      </w:r>
      <w:r w:rsidR="00F361C9" w:rsidRPr="00872E7C">
        <w:rPr>
          <w:rFonts w:ascii="Arial" w:hAnsi="Arial" w:cs="Arial"/>
          <w:sz w:val="22"/>
          <w:szCs w:val="22"/>
        </w:rPr>
        <w:t xml:space="preserve"> </w:t>
      </w:r>
      <w:r w:rsidR="00F361C9" w:rsidRPr="00872E7C">
        <w:rPr>
          <w:rFonts w:ascii="Arial" w:hAnsi="Arial" w:cs="Arial"/>
          <w:sz w:val="22"/>
          <w:szCs w:val="22"/>
        </w:rPr>
        <w:tab/>
      </w:r>
      <w:r w:rsidR="00F361C9" w:rsidRPr="00872E7C">
        <w:rPr>
          <w:rFonts w:ascii="Arial" w:hAnsi="Arial" w:cs="Arial"/>
          <w:sz w:val="22"/>
          <w:szCs w:val="22"/>
        </w:rPr>
        <w:tab/>
      </w:r>
      <w:r w:rsidR="00EC56E3"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>Р=1:</w:t>
      </w:r>
      <w:r w:rsidR="00872E7C">
        <w:rPr>
          <w:rFonts w:ascii="Arial" w:hAnsi="Arial" w:cs="Arial"/>
          <w:sz w:val="22"/>
          <w:szCs w:val="22"/>
          <w:lang w:val="sr-Cyrl-RS"/>
        </w:rPr>
        <w:t>4</w:t>
      </w:r>
      <w:r w:rsidR="00EC56E3" w:rsidRPr="00872E7C">
        <w:rPr>
          <w:rFonts w:ascii="Arial" w:hAnsi="Arial" w:cs="Arial"/>
          <w:sz w:val="22"/>
          <w:szCs w:val="22"/>
          <w:lang w:val="sr-Cyrl-RS"/>
        </w:rPr>
        <w:t>0</w:t>
      </w:r>
      <w:r w:rsidR="00F361C9" w:rsidRPr="00872E7C">
        <w:rPr>
          <w:rFonts w:ascii="Arial" w:hAnsi="Arial" w:cs="Arial"/>
          <w:sz w:val="22"/>
          <w:szCs w:val="22"/>
        </w:rPr>
        <w:t>00</w:t>
      </w:r>
    </w:p>
    <w:p w:rsidR="00EC274E" w:rsidRPr="00872E7C" w:rsidRDefault="00EC274E" w:rsidP="004B3C75">
      <w:pPr>
        <w:spacing w:after="60"/>
        <w:jc w:val="both"/>
        <w:rPr>
          <w:rFonts w:ascii="Arial" w:hAnsi="Arial" w:cs="Arial"/>
          <w:sz w:val="22"/>
          <w:szCs w:val="22"/>
          <w:lang w:val="en-US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2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  <w:lang w:val="sr-Latn-CS"/>
        </w:rPr>
        <w:tab/>
      </w:r>
      <w:r w:rsidR="006610A9" w:rsidRPr="00872E7C">
        <w:rPr>
          <w:rFonts w:ascii="Arial" w:hAnsi="Arial" w:cs="Arial"/>
          <w:sz w:val="22"/>
          <w:szCs w:val="22"/>
        </w:rPr>
        <w:t>Постојеће стање са границом урбанистичког пројекта</w:t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  <w:lang w:val="en-US"/>
        </w:rPr>
        <w:tab/>
      </w:r>
      <w:r w:rsidRPr="00872E7C">
        <w:rPr>
          <w:rFonts w:ascii="Arial" w:hAnsi="Arial" w:cs="Arial"/>
          <w:sz w:val="22"/>
          <w:szCs w:val="22"/>
        </w:rPr>
        <w:t>Р=1:</w:t>
      </w:r>
      <w:r w:rsidR="00872E7C">
        <w:rPr>
          <w:rFonts w:ascii="Arial" w:hAnsi="Arial" w:cs="Arial"/>
          <w:sz w:val="22"/>
          <w:szCs w:val="22"/>
          <w:lang w:val="en-US"/>
        </w:rPr>
        <w:t>1</w:t>
      </w:r>
      <w:r w:rsidR="002F6F9A" w:rsidRPr="00872E7C">
        <w:rPr>
          <w:rFonts w:ascii="Arial" w:hAnsi="Arial" w:cs="Arial"/>
          <w:sz w:val="22"/>
          <w:szCs w:val="22"/>
          <w:lang w:val="en-US"/>
        </w:rPr>
        <w:t>0</w:t>
      </w:r>
      <w:r w:rsidRPr="00872E7C">
        <w:rPr>
          <w:rFonts w:ascii="Arial" w:hAnsi="Arial" w:cs="Arial"/>
          <w:sz w:val="22"/>
          <w:szCs w:val="22"/>
        </w:rPr>
        <w:t>00</w:t>
      </w:r>
    </w:p>
    <w:p w:rsidR="00F706D9" w:rsidRPr="00872E7C" w:rsidRDefault="00F706D9" w:rsidP="004B3C75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3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  <w:lang w:val="sr-Latn-CS"/>
        </w:rPr>
        <w:tab/>
      </w:r>
      <w:r w:rsidR="006610A9" w:rsidRPr="00872E7C">
        <w:rPr>
          <w:rFonts w:ascii="Arial" w:hAnsi="Arial" w:cs="Arial"/>
          <w:sz w:val="22"/>
          <w:szCs w:val="22"/>
          <w:lang w:val="sr-Cyrl-RS"/>
        </w:rPr>
        <w:t>Извод из Плана генералне регулације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ab/>
      </w:r>
      <w:r w:rsidR="006610A9" w:rsidRPr="00872E7C">
        <w:rPr>
          <w:rFonts w:ascii="Arial" w:hAnsi="Arial" w:cs="Arial"/>
          <w:sz w:val="22"/>
          <w:szCs w:val="22"/>
          <w:lang w:val="sr-Cyrl-RS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  <w:t>Р=1:</w:t>
      </w:r>
      <w:r w:rsidR="00872E7C">
        <w:rPr>
          <w:rFonts w:ascii="Arial" w:hAnsi="Arial" w:cs="Arial"/>
          <w:sz w:val="22"/>
          <w:szCs w:val="22"/>
          <w:lang w:val="sr-Cyrl-RS"/>
        </w:rPr>
        <w:t>1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0</w:t>
      </w:r>
      <w:r w:rsidR="00F361C9" w:rsidRPr="00872E7C">
        <w:rPr>
          <w:rFonts w:ascii="Arial" w:hAnsi="Arial" w:cs="Arial"/>
          <w:sz w:val="22"/>
          <w:szCs w:val="22"/>
        </w:rPr>
        <w:t>00</w:t>
      </w:r>
    </w:p>
    <w:p w:rsidR="00F706D9" w:rsidRPr="00872E7C" w:rsidRDefault="00F706D9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4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</w:rPr>
        <w:tab/>
      </w:r>
      <w:r w:rsidR="006610A9" w:rsidRPr="00872E7C">
        <w:rPr>
          <w:rFonts w:ascii="Arial" w:hAnsi="Arial" w:cs="Arial"/>
          <w:sz w:val="22"/>
          <w:szCs w:val="22"/>
        </w:rPr>
        <w:t>Регулационо-нивелациони план</w:t>
      </w:r>
      <w:r w:rsidR="00EC56E3" w:rsidRPr="00872E7C">
        <w:rPr>
          <w:rFonts w:ascii="Arial" w:hAnsi="Arial" w:cs="Arial"/>
          <w:sz w:val="22"/>
          <w:szCs w:val="22"/>
          <w:lang w:val="sr-Cyrl-RS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  <w:t>Р=1:</w:t>
      </w:r>
      <w:r w:rsidR="00872E7C">
        <w:rPr>
          <w:rFonts w:ascii="Arial" w:hAnsi="Arial" w:cs="Arial"/>
          <w:sz w:val="22"/>
          <w:szCs w:val="22"/>
          <w:lang w:val="sr-Cyrl-RS"/>
        </w:rPr>
        <w:t>1000</w:t>
      </w:r>
    </w:p>
    <w:p w:rsidR="00F706D9" w:rsidRPr="00872E7C" w:rsidRDefault="00F706D9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en-US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5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</w:rPr>
        <w:tab/>
      </w:r>
      <w:r w:rsidR="006610A9" w:rsidRPr="00872E7C">
        <w:rPr>
          <w:rFonts w:ascii="Arial" w:hAnsi="Arial" w:cs="Arial"/>
          <w:sz w:val="22"/>
          <w:szCs w:val="22"/>
          <w:lang w:val="sr-Cyrl-RS"/>
        </w:rPr>
        <w:t>План намене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ab/>
      </w:r>
      <w:r w:rsidR="00F80AA3">
        <w:rPr>
          <w:rFonts w:ascii="Arial" w:hAnsi="Arial" w:cs="Arial"/>
          <w:sz w:val="22"/>
          <w:szCs w:val="22"/>
          <w:lang w:val="sr-Cyrl-RS"/>
        </w:rPr>
        <w:t>- основе приземља планираних објеката</w:t>
      </w:r>
      <w:r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  <w:lang w:val="sr-Cyrl-RS"/>
        </w:rPr>
        <w:t xml:space="preserve">            </w:t>
      </w:r>
      <w:r w:rsidR="00F361C9" w:rsidRPr="00872E7C">
        <w:rPr>
          <w:rFonts w:ascii="Arial" w:hAnsi="Arial" w:cs="Arial"/>
          <w:sz w:val="22"/>
          <w:szCs w:val="22"/>
        </w:rPr>
        <w:t>Р</w:t>
      </w:r>
      <w:r w:rsidR="00141538" w:rsidRPr="00872E7C">
        <w:rPr>
          <w:rFonts w:ascii="Arial" w:hAnsi="Arial" w:cs="Arial"/>
          <w:sz w:val="22"/>
          <w:szCs w:val="22"/>
        </w:rPr>
        <w:t>=</w:t>
      </w:r>
      <w:r w:rsidR="00F361C9" w:rsidRPr="00872E7C">
        <w:rPr>
          <w:rFonts w:ascii="Arial" w:hAnsi="Arial" w:cs="Arial"/>
          <w:sz w:val="22"/>
          <w:szCs w:val="22"/>
        </w:rPr>
        <w:t>1:</w:t>
      </w:r>
      <w:r w:rsidR="00872E7C">
        <w:rPr>
          <w:rFonts w:ascii="Arial" w:hAnsi="Arial" w:cs="Arial"/>
          <w:sz w:val="22"/>
          <w:szCs w:val="22"/>
          <w:lang w:val="en-US"/>
        </w:rPr>
        <w:t>1000</w:t>
      </w:r>
    </w:p>
    <w:p w:rsidR="00F706D9" w:rsidRDefault="00F706D9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en-US"/>
        </w:rPr>
      </w:pPr>
      <w:r w:rsidRPr="00872E7C">
        <w:rPr>
          <w:rFonts w:ascii="Arial" w:hAnsi="Arial" w:cs="Arial"/>
          <w:sz w:val="22"/>
          <w:szCs w:val="22"/>
        </w:rPr>
        <w:t>1.</w:t>
      </w:r>
      <w:r w:rsidR="006610A9" w:rsidRPr="00872E7C">
        <w:rPr>
          <w:rFonts w:ascii="Arial" w:hAnsi="Arial" w:cs="Arial"/>
          <w:sz w:val="22"/>
          <w:szCs w:val="22"/>
          <w:lang w:val="sr-Cyrl-RS"/>
        </w:rPr>
        <w:t>6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</w:rPr>
        <w:tab/>
        <w:t>План мреже и објеката инфраструктуре (синхрон план)</w:t>
      </w:r>
      <w:r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  <w:lang w:val="sr-Cyrl-RS"/>
        </w:rPr>
        <w:t xml:space="preserve">            </w:t>
      </w:r>
      <w:r w:rsidRPr="00872E7C">
        <w:rPr>
          <w:rFonts w:ascii="Arial" w:hAnsi="Arial" w:cs="Arial"/>
          <w:sz w:val="22"/>
          <w:szCs w:val="22"/>
        </w:rPr>
        <w:t>Р</w:t>
      </w:r>
      <w:r w:rsidR="00141538" w:rsidRPr="00872E7C">
        <w:rPr>
          <w:rFonts w:ascii="Arial" w:hAnsi="Arial" w:cs="Arial"/>
          <w:sz w:val="22"/>
          <w:szCs w:val="22"/>
        </w:rPr>
        <w:t>=</w:t>
      </w:r>
      <w:r w:rsidRPr="00872E7C">
        <w:rPr>
          <w:rFonts w:ascii="Arial" w:hAnsi="Arial" w:cs="Arial"/>
          <w:sz w:val="22"/>
          <w:szCs w:val="22"/>
        </w:rPr>
        <w:t>1:</w:t>
      </w:r>
      <w:r w:rsidR="00872E7C">
        <w:rPr>
          <w:rFonts w:ascii="Arial" w:hAnsi="Arial" w:cs="Arial"/>
          <w:sz w:val="22"/>
          <w:szCs w:val="22"/>
          <w:lang w:val="en-US"/>
        </w:rPr>
        <w:t>1000</w:t>
      </w:r>
    </w:p>
    <w:p w:rsidR="00A06CB2" w:rsidRDefault="00A06CB2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en-US"/>
        </w:rPr>
        <w:t>1.7.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sr-Cyrl-RS"/>
        </w:rPr>
        <w:t>3Д приказ 1</w:t>
      </w:r>
    </w:p>
    <w:p w:rsidR="00A06CB2" w:rsidRDefault="00A06CB2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1.8.</w:t>
      </w:r>
      <w:r>
        <w:rPr>
          <w:rFonts w:ascii="Arial" w:hAnsi="Arial" w:cs="Arial"/>
          <w:sz w:val="22"/>
          <w:szCs w:val="22"/>
          <w:lang w:val="sr-Cyrl-RS"/>
        </w:rPr>
        <w:tab/>
        <w:t>3Д приказ 2</w:t>
      </w:r>
    </w:p>
    <w:p w:rsidR="00A06CB2" w:rsidRDefault="00A06CB2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1.9.</w:t>
      </w:r>
      <w:r>
        <w:rPr>
          <w:rFonts w:ascii="Arial" w:hAnsi="Arial" w:cs="Arial"/>
          <w:sz w:val="22"/>
          <w:szCs w:val="22"/>
          <w:lang w:val="sr-Cyrl-RS"/>
        </w:rPr>
        <w:tab/>
        <w:t>3Д приказ 3</w:t>
      </w:r>
    </w:p>
    <w:p w:rsidR="00041C05" w:rsidRPr="00A06CB2" w:rsidRDefault="00041C05" w:rsidP="004B3C75">
      <w:pPr>
        <w:spacing w:before="60" w:after="60"/>
        <w:jc w:val="both"/>
        <w:rPr>
          <w:rFonts w:ascii="Arial" w:hAnsi="Arial" w:cs="Arial"/>
          <w:sz w:val="22"/>
          <w:szCs w:val="22"/>
          <w:lang w:val="sr-Cyrl-RS"/>
        </w:rPr>
      </w:pPr>
    </w:p>
    <w:p w:rsidR="00872E7C" w:rsidRDefault="00872E7C" w:rsidP="00872E7C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>
        <w:rPr>
          <w:rFonts w:ascii="Arial" w:hAnsi="Arial" w:cs="Arial"/>
          <w:i w:val="0"/>
          <w:color w:val="002060"/>
          <w:sz w:val="22"/>
          <w:szCs w:val="22"/>
          <w:lang w:val="sr-Cyrl-RS"/>
        </w:rPr>
        <w:t>Објекат 1</w:t>
      </w:r>
    </w:p>
    <w:p w:rsidR="007A4DF6" w:rsidRPr="007A4DF6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lang w:val="en-US"/>
        </w:rPr>
      </w:pPr>
      <w:r w:rsidRPr="00872E7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872E7C">
        <w:rPr>
          <w:rFonts w:ascii="Arial" w:hAnsi="Arial" w:cs="Arial"/>
          <w:sz w:val="22"/>
          <w:szCs w:val="22"/>
          <w:lang w:val="sr-Cyrl-RS"/>
        </w:rPr>
        <w:t>.</w:t>
      </w:r>
      <w:r w:rsidRPr="00872E7C">
        <w:rPr>
          <w:rFonts w:ascii="Arial" w:hAnsi="Arial" w:cs="Arial"/>
          <w:sz w:val="22"/>
          <w:szCs w:val="22"/>
          <w:lang w:val="en-US"/>
        </w:rPr>
        <w:t>1</w:t>
      </w:r>
      <w:r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872E7C">
        <w:rPr>
          <w:rFonts w:ascii="Arial" w:hAnsi="Arial" w:cs="Arial"/>
          <w:sz w:val="22"/>
          <w:szCs w:val="22"/>
        </w:rPr>
        <w:t xml:space="preserve">Основа гараже </w:t>
      </w:r>
      <w:r>
        <w:rPr>
          <w:rFonts w:ascii="Arial" w:hAnsi="Arial" w:cs="Arial"/>
          <w:sz w:val="22"/>
          <w:szCs w:val="22"/>
        </w:rPr>
        <w:t>ниво -2</w:t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Р=1:</w:t>
      </w:r>
      <w:r>
        <w:rPr>
          <w:rFonts w:ascii="Arial" w:hAnsi="Arial" w:cs="Arial"/>
          <w:sz w:val="22"/>
          <w:szCs w:val="22"/>
          <w:lang w:val="en-US"/>
        </w:rPr>
        <w:t>333</w:t>
      </w:r>
    </w:p>
    <w:p w:rsidR="007A4DF6" w:rsidRPr="007A4DF6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872E7C">
        <w:rPr>
          <w:rFonts w:ascii="Arial" w:hAnsi="Arial" w:cs="Arial"/>
          <w:sz w:val="22"/>
          <w:szCs w:val="22"/>
          <w:lang w:val="en-US"/>
        </w:rPr>
        <w:t>2</w:t>
      </w:r>
      <w:r w:rsidRPr="00872E7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en-US"/>
        </w:rPr>
        <w:t>1</w:t>
      </w:r>
      <w:r>
        <w:rPr>
          <w:rFonts w:ascii="Arial" w:hAnsi="Arial" w:cs="Arial"/>
          <w:sz w:val="22"/>
          <w:szCs w:val="22"/>
          <w:lang w:val="sr-Cyrl-RS"/>
        </w:rPr>
        <w:t xml:space="preserve">.2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 w:rsidRPr="00872E7C">
        <w:rPr>
          <w:rFonts w:ascii="Arial" w:hAnsi="Arial" w:cs="Arial"/>
          <w:sz w:val="22"/>
          <w:szCs w:val="22"/>
        </w:rPr>
        <w:t xml:space="preserve">Основа </w:t>
      </w:r>
      <w:r>
        <w:rPr>
          <w:rFonts w:ascii="Arial" w:hAnsi="Arial" w:cs="Arial"/>
          <w:sz w:val="22"/>
          <w:szCs w:val="22"/>
          <w:lang w:val="sr-Cyrl-RS"/>
        </w:rPr>
        <w:t>гараже ниво -1</w:t>
      </w:r>
      <w:r>
        <w:rPr>
          <w:rFonts w:ascii="Arial" w:hAnsi="Arial" w:cs="Arial"/>
          <w:sz w:val="22"/>
          <w:szCs w:val="22"/>
          <w:lang w:val="sr-Cyrl-RS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  <w:t>Р=1:</w:t>
      </w:r>
      <w:r>
        <w:rPr>
          <w:rFonts w:ascii="Arial" w:hAnsi="Arial" w:cs="Arial"/>
          <w:sz w:val="22"/>
          <w:szCs w:val="22"/>
          <w:lang w:val="sr-Cyrl-RS"/>
        </w:rPr>
        <w:t>333</w:t>
      </w:r>
    </w:p>
    <w:p w:rsidR="007A4DF6" w:rsidRPr="007A4DF6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  <w:lang w:val="en-US"/>
        </w:rPr>
        <w:t>2</w:t>
      </w:r>
      <w:r w:rsidRPr="006A1ED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>3</w:t>
      </w:r>
      <w:r w:rsidRPr="006A1ED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 Основа приземља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>Р=1:</w:t>
      </w:r>
      <w:r>
        <w:rPr>
          <w:rFonts w:ascii="Arial" w:hAnsi="Arial" w:cs="Arial"/>
          <w:sz w:val="22"/>
          <w:szCs w:val="22"/>
          <w:lang w:val="sr-Cyrl-RS"/>
        </w:rPr>
        <w:t>333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>4</w:t>
      </w:r>
      <w:r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Основа </w:t>
      </w:r>
      <w:r>
        <w:rPr>
          <w:rFonts w:ascii="Arial" w:hAnsi="Arial" w:cs="Arial"/>
          <w:sz w:val="22"/>
          <w:szCs w:val="22"/>
          <w:lang w:val="sr-Cyrl-RS"/>
        </w:rPr>
        <w:t>1. и 2. спрата</w:t>
      </w:r>
      <w:r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4C3006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highlight w:val="yellow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 xml:space="preserve">5   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Основа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и 6.</w:t>
      </w:r>
      <w:r w:rsidRPr="006A1EDB">
        <w:rPr>
          <w:rFonts w:ascii="Arial" w:hAnsi="Arial" w:cs="Arial"/>
          <w:sz w:val="22"/>
          <w:szCs w:val="22"/>
        </w:rPr>
        <w:t xml:space="preserve"> спрата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en-US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.6    </w:t>
      </w:r>
      <w:r w:rsidR="0038571C">
        <w:rPr>
          <w:rFonts w:ascii="Arial" w:hAnsi="Arial" w:cs="Arial"/>
          <w:sz w:val="22"/>
          <w:szCs w:val="22"/>
          <w:lang w:val="en-US"/>
        </w:rPr>
        <w:t>Основа типск</w:t>
      </w:r>
      <w:r w:rsidR="0038571C">
        <w:rPr>
          <w:rFonts w:ascii="Arial" w:hAnsi="Arial" w:cs="Arial"/>
          <w:sz w:val="22"/>
          <w:szCs w:val="22"/>
          <w:lang w:val="sr-Cyrl-RS"/>
        </w:rPr>
        <w:t>е етаже</w:t>
      </w:r>
      <w:r>
        <w:rPr>
          <w:rFonts w:ascii="Arial" w:hAnsi="Arial" w:cs="Arial"/>
          <w:sz w:val="22"/>
          <w:szCs w:val="22"/>
          <w:lang w:val="sr-Cyrl-RS"/>
        </w:rPr>
        <w:t xml:space="preserve"> -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4. и 7., 5. и 8. спрат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  <w:lang w:val="sr-Cyrl-RS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.7</w:t>
      </w:r>
      <w:r w:rsidRPr="006A1EDB">
        <w:rPr>
          <w:rFonts w:ascii="Arial" w:hAnsi="Arial" w:cs="Arial"/>
          <w:sz w:val="22"/>
          <w:szCs w:val="22"/>
          <w:lang w:val="sr-Cyrl-RS"/>
        </w:rPr>
        <w:tab/>
        <w:t xml:space="preserve">Основа </w:t>
      </w:r>
      <w:r w:rsidR="0038571C">
        <w:rPr>
          <w:rFonts w:ascii="Arial" w:hAnsi="Arial" w:cs="Arial"/>
          <w:sz w:val="22"/>
          <w:szCs w:val="22"/>
          <w:lang w:val="sr-Cyrl-RS"/>
        </w:rPr>
        <w:t xml:space="preserve">деветог спрата </w:t>
      </w:r>
      <w:r w:rsidR="00041C05">
        <w:rPr>
          <w:rFonts w:ascii="Arial" w:hAnsi="Arial" w:cs="Arial"/>
          <w:sz w:val="22"/>
          <w:szCs w:val="22"/>
          <w:lang w:val="sr-Cyrl-RS"/>
        </w:rPr>
        <w:t xml:space="preserve">са галеријом </w:t>
      </w:r>
      <w:r w:rsidR="0038571C">
        <w:rPr>
          <w:rFonts w:ascii="Arial" w:hAnsi="Arial" w:cs="Arial"/>
          <w:sz w:val="22"/>
          <w:szCs w:val="22"/>
          <w:lang w:val="sr-Cyrl-RS"/>
        </w:rPr>
        <w:t>– повучена етажа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.8</w:t>
      </w:r>
      <w:r w:rsidRPr="006A1ED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>Основа типск</w:t>
      </w:r>
      <w:r w:rsidR="0038571C"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>етаже</w:t>
      </w:r>
      <w:r>
        <w:rPr>
          <w:rFonts w:ascii="Arial" w:hAnsi="Arial" w:cs="Arial"/>
          <w:sz w:val="22"/>
          <w:szCs w:val="22"/>
          <w:lang w:val="sr-Cyrl-RS"/>
        </w:rPr>
        <w:t xml:space="preserve"> – 10. – 17. спрат – основа крова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.9</w:t>
      </w:r>
      <w:r w:rsidRPr="006A1ED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>Подужни пресек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.10</w:t>
      </w:r>
      <w:r w:rsidRPr="006A1ED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Попречни пресек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1  </w:t>
      </w:r>
      <w:r w:rsidR="00C66823">
        <w:rPr>
          <w:rFonts w:ascii="Arial" w:hAnsi="Arial" w:cs="Arial"/>
          <w:sz w:val="22"/>
          <w:szCs w:val="22"/>
          <w:lang w:val="sr-Cyrl-RS"/>
        </w:rPr>
        <w:t>Северо-источна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2.1</w:t>
      </w:r>
      <w:r w:rsidRPr="006A1EDB">
        <w:rPr>
          <w:rFonts w:ascii="Arial" w:hAnsi="Arial" w:cs="Arial"/>
          <w:sz w:val="22"/>
          <w:szCs w:val="22"/>
          <w:lang w:val="sr-Cyrl-RS"/>
        </w:rPr>
        <w:t>.12</w:t>
      </w:r>
      <w:r>
        <w:rPr>
          <w:rFonts w:ascii="Arial" w:hAnsi="Arial" w:cs="Arial"/>
          <w:sz w:val="22"/>
          <w:szCs w:val="22"/>
        </w:rPr>
        <w:t xml:space="preserve">  Северо-западн</w:t>
      </w:r>
      <w:r w:rsidR="00C66823">
        <w:rPr>
          <w:rFonts w:ascii="Arial" w:hAnsi="Arial" w:cs="Arial"/>
          <w:sz w:val="22"/>
          <w:szCs w:val="22"/>
          <w:lang w:val="sr-Cyrl-RS"/>
        </w:rPr>
        <w:t>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>13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Југо-западн</w:t>
      </w:r>
      <w:r w:rsidR="00C66823">
        <w:rPr>
          <w:rFonts w:ascii="Arial" w:hAnsi="Arial" w:cs="Arial"/>
          <w:sz w:val="22"/>
          <w:szCs w:val="22"/>
          <w:lang w:val="sr-Cyrl-RS"/>
        </w:rPr>
        <w:t>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Pr="006A1EDB" w:rsidRDefault="007A4DF6" w:rsidP="007A4DF6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 xml:space="preserve">14 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Југо-источн</w:t>
      </w:r>
      <w:r w:rsidR="00C66823">
        <w:rPr>
          <w:rFonts w:ascii="Arial" w:hAnsi="Arial" w:cs="Arial"/>
          <w:sz w:val="22"/>
          <w:szCs w:val="22"/>
          <w:lang w:val="sr-Cyrl-RS"/>
        </w:rPr>
        <w:t>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7A4DF6" w:rsidRDefault="007A4DF6" w:rsidP="00041C05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>15</w:t>
      </w:r>
      <w:r w:rsidR="002746AB">
        <w:rPr>
          <w:rFonts w:ascii="Arial" w:hAnsi="Arial" w:cs="Arial"/>
          <w:sz w:val="22"/>
          <w:szCs w:val="22"/>
        </w:rPr>
        <w:t xml:space="preserve">   </w:t>
      </w:r>
      <w:r w:rsidR="0038571C">
        <w:rPr>
          <w:rFonts w:ascii="Arial" w:hAnsi="Arial" w:cs="Arial"/>
          <w:sz w:val="22"/>
          <w:szCs w:val="22"/>
          <w:lang w:val="sr-Cyrl-RS"/>
        </w:rPr>
        <w:t>Визуализација објекта</w:t>
      </w:r>
    </w:p>
    <w:p w:rsidR="00041C05" w:rsidRPr="007A4DF6" w:rsidRDefault="00041C05" w:rsidP="00041C05">
      <w:pPr>
        <w:spacing w:after="60"/>
        <w:jc w:val="both"/>
        <w:rPr>
          <w:lang w:val="sr-Cyrl-RS" w:eastAsia="x-none"/>
        </w:rPr>
      </w:pPr>
    </w:p>
    <w:p w:rsidR="00872E7C" w:rsidRPr="00141538" w:rsidRDefault="00872E7C" w:rsidP="00872E7C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>
        <w:rPr>
          <w:rFonts w:ascii="Arial" w:hAnsi="Arial" w:cs="Arial"/>
          <w:i w:val="0"/>
          <w:color w:val="002060"/>
          <w:sz w:val="22"/>
          <w:szCs w:val="22"/>
          <w:lang w:val="sr-Cyrl-RS"/>
        </w:rPr>
        <w:t>Објекат 2</w:t>
      </w:r>
    </w:p>
    <w:p w:rsidR="00141538" w:rsidRPr="00872E7C" w:rsidRDefault="00141538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872E7C">
        <w:rPr>
          <w:rFonts w:ascii="Arial" w:hAnsi="Arial" w:cs="Arial"/>
          <w:sz w:val="22"/>
          <w:szCs w:val="22"/>
        </w:rPr>
        <w:t>2</w:t>
      </w:r>
      <w:r w:rsidR="002A37D6" w:rsidRPr="00872E7C">
        <w:rPr>
          <w:rFonts w:ascii="Arial" w:hAnsi="Arial" w:cs="Arial"/>
          <w:sz w:val="22"/>
          <w:szCs w:val="22"/>
        </w:rPr>
        <w:t>.</w:t>
      </w:r>
      <w:r w:rsidR="00872E7C" w:rsidRPr="00872E7C">
        <w:rPr>
          <w:rFonts w:ascii="Arial" w:hAnsi="Arial" w:cs="Arial"/>
          <w:sz w:val="22"/>
          <w:szCs w:val="22"/>
          <w:lang w:val="sr-Cyrl-RS"/>
        </w:rPr>
        <w:t>2.</w:t>
      </w:r>
      <w:r w:rsidR="002A37D6" w:rsidRPr="00872E7C">
        <w:rPr>
          <w:rFonts w:ascii="Arial" w:hAnsi="Arial" w:cs="Arial"/>
          <w:sz w:val="22"/>
          <w:szCs w:val="22"/>
          <w:lang w:val="en-US"/>
        </w:rPr>
        <w:t>1</w:t>
      </w:r>
      <w:r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sr-Cyrl-RS"/>
        </w:rPr>
        <w:t xml:space="preserve">   </w:t>
      </w:r>
      <w:r w:rsidR="00872E7C" w:rsidRPr="00872E7C">
        <w:rPr>
          <w:rFonts w:ascii="Arial" w:hAnsi="Arial" w:cs="Arial"/>
          <w:sz w:val="22"/>
          <w:szCs w:val="22"/>
        </w:rPr>
        <w:t>Основа гараже / подземни ниво -1</w:t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>Р=1:200</w:t>
      </w:r>
    </w:p>
    <w:p w:rsidR="00141538" w:rsidRPr="00872E7C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872E7C">
        <w:rPr>
          <w:rFonts w:ascii="Arial" w:hAnsi="Arial" w:cs="Arial"/>
          <w:sz w:val="22"/>
          <w:szCs w:val="22"/>
          <w:lang w:val="en-US"/>
        </w:rPr>
        <w:t>2</w:t>
      </w:r>
      <w:r w:rsidRPr="00872E7C">
        <w:rPr>
          <w:rFonts w:ascii="Arial" w:hAnsi="Arial" w:cs="Arial"/>
          <w:sz w:val="22"/>
          <w:szCs w:val="22"/>
        </w:rPr>
        <w:t>.</w:t>
      </w:r>
      <w:r w:rsidRPr="00872E7C">
        <w:rPr>
          <w:rFonts w:ascii="Arial" w:hAnsi="Arial" w:cs="Arial"/>
          <w:sz w:val="22"/>
          <w:szCs w:val="22"/>
          <w:lang w:val="en-US"/>
        </w:rPr>
        <w:t>2</w:t>
      </w:r>
      <w:r w:rsidR="00872E7C">
        <w:rPr>
          <w:rFonts w:ascii="Arial" w:hAnsi="Arial" w:cs="Arial"/>
          <w:sz w:val="22"/>
          <w:szCs w:val="22"/>
          <w:lang w:val="sr-Cyrl-RS"/>
        </w:rPr>
        <w:t xml:space="preserve">.2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 w:rsidR="00141538"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 w:rsidR="00872E7C" w:rsidRPr="00872E7C">
        <w:rPr>
          <w:rFonts w:ascii="Arial" w:hAnsi="Arial" w:cs="Arial"/>
          <w:sz w:val="22"/>
          <w:szCs w:val="22"/>
        </w:rPr>
        <w:t>Основа приземља / сутерена</w:t>
      </w:r>
      <w:r w:rsidR="00141538"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</w:rPr>
        <w:tab/>
      </w:r>
      <w:r w:rsidR="00141538" w:rsidRPr="00872E7C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en-US"/>
        </w:rPr>
        <w:t>2</w:t>
      </w:r>
      <w:r w:rsidR="00141538" w:rsidRPr="006A1EDB">
        <w:rPr>
          <w:rFonts w:ascii="Arial" w:hAnsi="Arial" w:cs="Arial"/>
          <w:sz w:val="22"/>
          <w:szCs w:val="22"/>
        </w:rPr>
        <w:t>.</w:t>
      </w:r>
      <w:r w:rsidR="00872E7C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  <w:lang w:val="en-US"/>
        </w:rPr>
        <w:t>3</w:t>
      </w:r>
      <w:r w:rsidR="00141538" w:rsidRPr="006A1ED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="006A1EDB" w:rsidRPr="006A1EDB">
        <w:rPr>
          <w:rFonts w:ascii="Arial" w:hAnsi="Arial" w:cs="Arial"/>
          <w:sz w:val="22"/>
          <w:szCs w:val="22"/>
        </w:rPr>
        <w:t xml:space="preserve"> Основа високог приземља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  <w:lang w:val="en-US"/>
        </w:rPr>
        <w:t>4</w:t>
      </w:r>
      <w:r w:rsidR="00141538"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="00141538"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="006A1EDB" w:rsidRPr="006A1EDB">
        <w:rPr>
          <w:rFonts w:ascii="Arial" w:hAnsi="Arial" w:cs="Arial"/>
          <w:sz w:val="22"/>
          <w:szCs w:val="22"/>
        </w:rPr>
        <w:t>Основа типског спрата (1</w:t>
      </w:r>
      <w:r w:rsidR="007A4DF6">
        <w:rPr>
          <w:rFonts w:ascii="Arial" w:hAnsi="Arial" w:cs="Arial"/>
          <w:sz w:val="22"/>
          <w:szCs w:val="22"/>
          <w:lang w:val="sr-Cyrl-RS"/>
        </w:rPr>
        <w:t>.</w:t>
      </w:r>
      <w:r w:rsidR="006A1EDB" w:rsidRPr="006A1EDB">
        <w:rPr>
          <w:rFonts w:ascii="Arial" w:hAnsi="Arial" w:cs="Arial"/>
          <w:sz w:val="22"/>
          <w:szCs w:val="22"/>
        </w:rPr>
        <w:t>-8</w:t>
      </w:r>
      <w:r w:rsidR="007A4DF6">
        <w:rPr>
          <w:rFonts w:ascii="Arial" w:hAnsi="Arial" w:cs="Arial"/>
          <w:sz w:val="22"/>
          <w:szCs w:val="22"/>
          <w:lang w:val="sr-Cyrl-RS"/>
        </w:rPr>
        <w:t>.</w:t>
      </w:r>
      <w:r w:rsidR="006A1EDB" w:rsidRPr="006A1EDB">
        <w:rPr>
          <w:rFonts w:ascii="Arial" w:hAnsi="Arial" w:cs="Arial"/>
          <w:sz w:val="22"/>
          <w:szCs w:val="22"/>
        </w:rPr>
        <w:t xml:space="preserve"> спрат)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4C3006" w:rsidRDefault="002A37D6" w:rsidP="00141538">
      <w:pPr>
        <w:spacing w:after="60"/>
        <w:jc w:val="both"/>
        <w:rPr>
          <w:rFonts w:ascii="Arial" w:hAnsi="Arial" w:cs="Arial"/>
          <w:sz w:val="22"/>
          <w:szCs w:val="22"/>
          <w:highlight w:val="yellow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 xml:space="preserve">5  </w:t>
      </w:r>
      <w:r w:rsidR="00141538" w:rsidRPr="006A1EDB">
        <w:rPr>
          <w:rFonts w:ascii="Arial" w:hAnsi="Arial" w:cs="Arial"/>
          <w:sz w:val="22"/>
          <w:szCs w:val="22"/>
        </w:rPr>
        <w:t xml:space="preserve"> 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6A1EDB" w:rsidRPr="006A1EDB">
        <w:rPr>
          <w:rFonts w:ascii="Arial" w:hAnsi="Arial" w:cs="Arial"/>
          <w:sz w:val="22"/>
          <w:szCs w:val="22"/>
        </w:rPr>
        <w:t>Основа 9. спрата</w:t>
      </w:r>
      <w:r w:rsidR="00041C05">
        <w:rPr>
          <w:rFonts w:ascii="Arial" w:hAnsi="Arial" w:cs="Arial"/>
          <w:sz w:val="22"/>
          <w:szCs w:val="22"/>
          <w:lang w:val="sr-Cyrl-RS"/>
        </w:rPr>
        <w:t xml:space="preserve"> са основом галерије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6A1EDB" w:rsidRPr="006A1EDB">
        <w:rPr>
          <w:rFonts w:ascii="Arial" w:hAnsi="Arial" w:cs="Arial"/>
          <w:sz w:val="22"/>
          <w:szCs w:val="22"/>
        </w:rPr>
        <w:tab/>
      </w:r>
      <w:r w:rsidR="006A1EDB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en-US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 xml:space="preserve">2.6    </w:t>
      </w:r>
      <w:r w:rsidR="006A1EDB" w:rsidRPr="006A1EDB">
        <w:rPr>
          <w:rFonts w:ascii="Arial" w:hAnsi="Arial" w:cs="Arial"/>
          <w:sz w:val="22"/>
          <w:szCs w:val="22"/>
          <w:lang w:val="en-US"/>
        </w:rPr>
        <w:t>Основа типског спрата (10</w:t>
      </w:r>
      <w:r w:rsidR="007A4DF6">
        <w:rPr>
          <w:rFonts w:ascii="Arial" w:hAnsi="Arial" w:cs="Arial"/>
          <w:sz w:val="22"/>
          <w:szCs w:val="22"/>
          <w:lang w:val="sr-Cyrl-RS"/>
        </w:rPr>
        <w:t>.</w:t>
      </w:r>
      <w:r w:rsidR="006A1EDB" w:rsidRPr="006A1EDB">
        <w:rPr>
          <w:rFonts w:ascii="Arial" w:hAnsi="Arial" w:cs="Arial"/>
          <w:sz w:val="22"/>
          <w:szCs w:val="22"/>
          <w:lang w:val="en-US"/>
        </w:rPr>
        <w:t>-15</w:t>
      </w:r>
      <w:r w:rsidR="007A4DF6">
        <w:rPr>
          <w:rFonts w:ascii="Arial" w:hAnsi="Arial" w:cs="Arial"/>
          <w:sz w:val="22"/>
          <w:szCs w:val="22"/>
          <w:lang w:val="sr-Cyrl-RS"/>
        </w:rPr>
        <w:t>.</w:t>
      </w:r>
      <w:r w:rsidR="006A1EDB" w:rsidRPr="006A1EDB">
        <w:rPr>
          <w:rFonts w:ascii="Arial" w:hAnsi="Arial" w:cs="Arial"/>
          <w:sz w:val="22"/>
          <w:szCs w:val="22"/>
          <w:lang w:val="en-US"/>
        </w:rPr>
        <w:t xml:space="preserve"> спрат)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60509B" w:rsidRPr="006A1EDB" w:rsidRDefault="0060509B" w:rsidP="00141538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  <w:lang w:val="sr-Cyrl-RS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  <w:lang w:val="sr-Cyrl-RS"/>
        </w:rPr>
        <w:t>7</w:t>
      </w:r>
      <w:r w:rsidRPr="006A1EDB">
        <w:rPr>
          <w:rFonts w:ascii="Arial" w:hAnsi="Arial" w:cs="Arial"/>
          <w:sz w:val="22"/>
          <w:szCs w:val="22"/>
          <w:lang w:val="sr-Cyrl-RS"/>
        </w:rPr>
        <w:tab/>
        <w:t xml:space="preserve">Основа </w:t>
      </w:r>
      <w:r w:rsidR="006A1EDB">
        <w:rPr>
          <w:rFonts w:ascii="Arial" w:hAnsi="Arial" w:cs="Arial"/>
          <w:sz w:val="22"/>
          <w:szCs w:val="22"/>
          <w:lang w:val="sr-Cyrl-RS"/>
        </w:rPr>
        <w:t>крова</w:t>
      </w:r>
      <w:r w:rsidR="006A1EDB">
        <w:rPr>
          <w:rFonts w:ascii="Arial" w:hAnsi="Arial" w:cs="Arial"/>
          <w:sz w:val="22"/>
          <w:szCs w:val="22"/>
          <w:lang w:val="sr-Cyrl-RS"/>
        </w:rPr>
        <w:tab/>
      </w:r>
      <w:r w:rsid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2.8</w:t>
      </w:r>
      <w:r w:rsidR="00141538" w:rsidRPr="006A1EDB">
        <w:rPr>
          <w:rFonts w:ascii="Arial" w:hAnsi="Arial" w:cs="Arial"/>
          <w:sz w:val="22"/>
          <w:szCs w:val="22"/>
        </w:rPr>
        <w:t xml:space="preserve">    Пресек 1-1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2.9</w:t>
      </w:r>
      <w:r w:rsidR="00141538" w:rsidRPr="006A1EDB">
        <w:rPr>
          <w:rFonts w:ascii="Arial" w:hAnsi="Arial" w:cs="Arial"/>
          <w:sz w:val="22"/>
          <w:szCs w:val="22"/>
        </w:rPr>
        <w:t xml:space="preserve">    Пресек 2-2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2.10</w:t>
      </w:r>
      <w:r w:rsidR="00141538" w:rsidRPr="006A1EDB">
        <w:rPr>
          <w:rFonts w:ascii="Arial" w:hAnsi="Arial" w:cs="Arial"/>
          <w:sz w:val="22"/>
          <w:szCs w:val="22"/>
        </w:rPr>
        <w:t xml:space="preserve">  Пресек 3-3</w:t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2A37D6" w:rsidP="00141538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 xml:space="preserve">1  </w:t>
      </w:r>
      <w:r w:rsidR="006A1EDB" w:rsidRPr="006A1EDB">
        <w:rPr>
          <w:rFonts w:ascii="Arial" w:hAnsi="Arial" w:cs="Arial"/>
          <w:sz w:val="22"/>
          <w:szCs w:val="22"/>
        </w:rPr>
        <w:t>Западн</w:t>
      </w:r>
      <w:r w:rsidR="0038571C">
        <w:rPr>
          <w:rFonts w:ascii="Arial" w:hAnsi="Arial" w:cs="Arial"/>
          <w:sz w:val="22"/>
          <w:szCs w:val="22"/>
          <w:lang w:val="sr-Cyrl-RS"/>
        </w:rPr>
        <w:t>и</w:t>
      </w:r>
      <w:r w:rsidR="00C6682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>изглед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</w:rPr>
        <w:t>Р=1:200</w:t>
      </w:r>
    </w:p>
    <w:p w:rsidR="00141538" w:rsidRPr="006A1EDB" w:rsidRDefault="006A1EDB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sr-Cyrl-RS"/>
        </w:rPr>
        <w:t>2.2.12</w:t>
      </w:r>
      <w:r w:rsidR="00141538" w:rsidRPr="006A1EDB">
        <w:rPr>
          <w:rFonts w:ascii="Arial" w:hAnsi="Arial" w:cs="Arial"/>
          <w:sz w:val="22"/>
          <w:szCs w:val="22"/>
        </w:rPr>
        <w:t xml:space="preserve">  Јужн</w:t>
      </w:r>
      <w:r w:rsidR="0038571C">
        <w:rPr>
          <w:rFonts w:ascii="Arial" w:hAnsi="Arial" w:cs="Arial"/>
          <w:sz w:val="22"/>
          <w:szCs w:val="22"/>
          <w:lang w:val="sr-Cyrl-RS"/>
        </w:rPr>
        <w:t>и</w:t>
      </w:r>
      <w:r w:rsidR="00C6682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>изглед</w:t>
      </w:r>
      <w:r w:rsidR="0038571C">
        <w:rPr>
          <w:rFonts w:ascii="Arial" w:hAnsi="Arial" w:cs="Arial"/>
          <w:sz w:val="22"/>
          <w:szCs w:val="22"/>
          <w:lang w:val="sr-Cyrl-RS"/>
        </w:rPr>
        <w:tab/>
      </w:r>
      <w:r w:rsidR="0021178B" w:rsidRPr="006A1EDB">
        <w:rPr>
          <w:rFonts w:ascii="Arial" w:hAnsi="Arial" w:cs="Arial"/>
          <w:sz w:val="22"/>
          <w:szCs w:val="22"/>
          <w:lang w:val="sr-Cyrl-RS"/>
        </w:rPr>
        <w:tab/>
      </w:r>
      <w:r w:rsidR="0021178B" w:rsidRPr="006A1EDB">
        <w:rPr>
          <w:rFonts w:ascii="Arial" w:hAnsi="Arial" w:cs="Arial"/>
          <w:sz w:val="22"/>
          <w:szCs w:val="22"/>
          <w:lang w:val="sr-Cyrl-RS"/>
        </w:rPr>
        <w:tab/>
      </w:r>
      <w:r w:rsidR="0021178B" w:rsidRPr="006A1EDB">
        <w:rPr>
          <w:rFonts w:ascii="Arial" w:hAnsi="Arial" w:cs="Arial"/>
          <w:sz w:val="22"/>
          <w:szCs w:val="22"/>
          <w:lang w:val="sr-Cyrl-RS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60509B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13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 xml:space="preserve">  Источн</w:t>
      </w:r>
      <w:r w:rsidR="0038571C">
        <w:rPr>
          <w:rFonts w:ascii="Arial" w:hAnsi="Arial" w:cs="Arial"/>
          <w:sz w:val="22"/>
          <w:szCs w:val="22"/>
          <w:lang w:val="sr-Cyrl-RS"/>
        </w:rPr>
        <w:t>и</w:t>
      </w:r>
      <w:r w:rsidR="00C6682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>изглед</w:t>
      </w:r>
      <w:r w:rsidR="0021178B" w:rsidRPr="006A1EDB">
        <w:rPr>
          <w:rFonts w:ascii="Arial" w:hAnsi="Arial" w:cs="Arial"/>
          <w:sz w:val="22"/>
          <w:szCs w:val="22"/>
          <w:lang w:val="sr-Cyrl-RS"/>
        </w:rPr>
        <w:tab/>
      </w:r>
      <w:r w:rsidR="0021178B" w:rsidRPr="006A1EDB">
        <w:rPr>
          <w:rFonts w:ascii="Arial" w:hAnsi="Arial" w:cs="Arial"/>
          <w:sz w:val="22"/>
          <w:szCs w:val="22"/>
          <w:lang w:val="sr-Cyrl-RS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141538" w:rsidRPr="006A1EDB" w:rsidRDefault="0060509B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14</w:t>
      </w:r>
      <w:r w:rsidR="00141538" w:rsidRPr="006A1EDB">
        <w:rPr>
          <w:rFonts w:ascii="Arial" w:hAnsi="Arial" w:cs="Arial"/>
          <w:sz w:val="22"/>
          <w:szCs w:val="22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 xml:space="preserve"> Северни</w:t>
      </w:r>
      <w:r w:rsidR="00C6682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8571C">
        <w:rPr>
          <w:rFonts w:ascii="Arial" w:hAnsi="Arial" w:cs="Arial"/>
          <w:sz w:val="22"/>
          <w:szCs w:val="22"/>
          <w:lang w:val="sr-Cyrl-RS"/>
        </w:rPr>
        <w:t>изглед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6A1EDB" w:rsidRPr="006A1EDB">
        <w:rPr>
          <w:rFonts w:ascii="Arial" w:hAnsi="Arial" w:cs="Arial"/>
          <w:sz w:val="22"/>
          <w:szCs w:val="22"/>
          <w:lang w:val="sr-Cyrl-RS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</w:r>
      <w:r w:rsidR="00141538"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0509B" w:rsidP="00141538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lastRenderedPageBreak/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15</w:t>
      </w:r>
      <w:r w:rsidR="002746AB">
        <w:rPr>
          <w:rFonts w:ascii="Arial" w:hAnsi="Arial" w:cs="Arial"/>
          <w:sz w:val="22"/>
          <w:szCs w:val="22"/>
        </w:rPr>
        <w:t xml:space="preserve">   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3Д приказ 1</w:t>
      </w:r>
    </w:p>
    <w:p w:rsidR="00141538" w:rsidRPr="006A1EDB" w:rsidRDefault="0060509B" w:rsidP="0014153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16</w:t>
      </w:r>
      <w:r w:rsidR="00141538" w:rsidRPr="006A1EDB">
        <w:rPr>
          <w:rFonts w:ascii="Arial" w:hAnsi="Arial" w:cs="Arial"/>
          <w:sz w:val="22"/>
          <w:szCs w:val="22"/>
        </w:rPr>
        <w:t xml:space="preserve">   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3Д приказ 2</w:t>
      </w:r>
    </w:p>
    <w:p w:rsidR="0060509B" w:rsidRDefault="0060509B" w:rsidP="00041C05">
      <w:pPr>
        <w:spacing w:after="60"/>
        <w:ind w:right="1701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2.</w:t>
      </w:r>
      <w:r w:rsidRPr="006A1EDB">
        <w:rPr>
          <w:rFonts w:ascii="Arial" w:hAnsi="Arial" w:cs="Arial"/>
          <w:sz w:val="22"/>
          <w:szCs w:val="22"/>
        </w:rPr>
        <w:t>17</w:t>
      </w:r>
      <w:r w:rsidR="00141538" w:rsidRPr="006A1EDB">
        <w:rPr>
          <w:rFonts w:ascii="Arial" w:hAnsi="Arial" w:cs="Arial"/>
          <w:sz w:val="22"/>
          <w:szCs w:val="22"/>
        </w:rPr>
        <w:t xml:space="preserve">   </w:t>
      </w:r>
      <w:r w:rsidR="006A1EDB" w:rsidRPr="006A1EDB">
        <w:rPr>
          <w:rFonts w:ascii="Arial" w:hAnsi="Arial" w:cs="Arial"/>
          <w:sz w:val="22"/>
          <w:szCs w:val="22"/>
          <w:lang w:val="sr-Cyrl-RS"/>
        </w:rPr>
        <w:t>3Д приказ 3</w:t>
      </w:r>
    </w:p>
    <w:p w:rsidR="00041C05" w:rsidRDefault="00041C05" w:rsidP="00041C05">
      <w:pPr>
        <w:spacing w:after="60"/>
        <w:ind w:right="1701"/>
        <w:jc w:val="both"/>
        <w:rPr>
          <w:rFonts w:ascii="Arial" w:hAnsi="Arial" w:cs="Arial"/>
          <w:sz w:val="22"/>
          <w:szCs w:val="22"/>
          <w:lang w:val="sr-Cyrl-RS"/>
        </w:rPr>
      </w:pPr>
    </w:p>
    <w:p w:rsidR="006A1EDB" w:rsidRDefault="006A1EDB" w:rsidP="006A1EDB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>
        <w:rPr>
          <w:rFonts w:ascii="Arial" w:hAnsi="Arial" w:cs="Arial"/>
          <w:i w:val="0"/>
          <w:color w:val="002060"/>
          <w:sz w:val="22"/>
          <w:szCs w:val="22"/>
          <w:lang w:val="sr-Cyrl-RS"/>
        </w:rPr>
        <w:t>Објекат 3</w:t>
      </w:r>
    </w:p>
    <w:p w:rsidR="006A1EDB" w:rsidRPr="00872E7C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872E7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872E7C">
        <w:rPr>
          <w:rFonts w:ascii="Arial" w:hAnsi="Arial" w:cs="Arial"/>
          <w:sz w:val="22"/>
          <w:szCs w:val="22"/>
          <w:lang w:val="sr-Cyrl-RS"/>
        </w:rPr>
        <w:t>.</w:t>
      </w:r>
      <w:r w:rsidRPr="00872E7C">
        <w:rPr>
          <w:rFonts w:ascii="Arial" w:hAnsi="Arial" w:cs="Arial"/>
          <w:sz w:val="22"/>
          <w:szCs w:val="22"/>
          <w:lang w:val="en-US"/>
        </w:rPr>
        <w:t>1</w:t>
      </w:r>
      <w:r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872E7C">
        <w:rPr>
          <w:rFonts w:ascii="Arial" w:hAnsi="Arial" w:cs="Arial"/>
          <w:sz w:val="22"/>
          <w:szCs w:val="22"/>
        </w:rPr>
        <w:t xml:space="preserve">Основа </w:t>
      </w:r>
      <w:r w:rsidR="00F431B6">
        <w:rPr>
          <w:rFonts w:ascii="Arial" w:hAnsi="Arial" w:cs="Arial"/>
          <w:sz w:val="22"/>
          <w:szCs w:val="22"/>
          <w:lang w:val="sr-Cyrl-RS"/>
        </w:rPr>
        <w:t>подземног нивоа</w:t>
      </w:r>
      <w:r w:rsidRPr="00872E7C">
        <w:rPr>
          <w:rFonts w:ascii="Arial" w:hAnsi="Arial" w:cs="Arial"/>
          <w:sz w:val="22"/>
          <w:szCs w:val="22"/>
        </w:rPr>
        <w:t xml:space="preserve">  -</w:t>
      </w:r>
      <w:r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ascii="Arial" w:hAnsi="Arial" w:cs="Arial"/>
          <w:sz w:val="22"/>
          <w:szCs w:val="22"/>
          <w:lang w:val="sr-Cyrl-RS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>Р=1:200</w:t>
      </w:r>
    </w:p>
    <w:p w:rsidR="006A1EDB" w:rsidRPr="00872E7C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872E7C">
        <w:rPr>
          <w:rFonts w:ascii="Arial" w:hAnsi="Arial" w:cs="Arial"/>
          <w:sz w:val="22"/>
          <w:szCs w:val="22"/>
          <w:lang w:val="en-US"/>
        </w:rPr>
        <w:t>2</w:t>
      </w:r>
      <w:r w:rsidRPr="00872E7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3.2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 w:rsidRPr="00872E7C">
        <w:rPr>
          <w:rFonts w:ascii="Arial" w:hAnsi="Arial" w:cs="Arial"/>
          <w:sz w:val="22"/>
          <w:szCs w:val="22"/>
        </w:rPr>
        <w:t xml:space="preserve"> </w:t>
      </w:r>
      <w:r w:rsidRPr="00872E7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Основа </w:t>
      </w:r>
      <w:r w:rsidR="00F431B6">
        <w:rPr>
          <w:rFonts w:ascii="Arial" w:hAnsi="Arial" w:cs="Arial"/>
          <w:sz w:val="22"/>
          <w:szCs w:val="22"/>
          <w:lang w:val="sr-Cyrl-RS"/>
        </w:rPr>
        <w:t>подземног нивоа</w:t>
      </w:r>
      <w:r w:rsidRPr="00872E7C">
        <w:rPr>
          <w:rFonts w:ascii="Arial" w:hAnsi="Arial" w:cs="Arial"/>
          <w:sz w:val="22"/>
          <w:szCs w:val="22"/>
        </w:rPr>
        <w:t xml:space="preserve">  -</w:t>
      </w:r>
      <w:r>
        <w:rPr>
          <w:rFonts w:ascii="Arial" w:hAnsi="Arial" w:cs="Arial"/>
          <w:sz w:val="22"/>
          <w:szCs w:val="22"/>
          <w:lang w:val="sr-Cyrl-RS"/>
        </w:rPr>
        <w:t>1</w:t>
      </w:r>
      <w:r w:rsidRPr="00872E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</w:r>
      <w:r w:rsidRPr="00872E7C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en-US"/>
        </w:rPr>
        <w:t>2</w:t>
      </w:r>
      <w:r w:rsidRPr="006A1ED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>3</w:t>
      </w:r>
      <w:r w:rsidRPr="006A1ED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Основа</w:t>
      </w:r>
      <w:r w:rsidRPr="006A1EDB">
        <w:rPr>
          <w:rFonts w:ascii="Arial" w:hAnsi="Arial" w:cs="Arial"/>
          <w:sz w:val="22"/>
          <w:szCs w:val="22"/>
        </w:rPr>
        <w:t xml:space="preserve"> приземља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>4</w:t>
      </w:r>
      <w:r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Основа </w:t>
      </w:r>
      <w:r w:rsidR="00252AAC">
        <w:rPr>
          <w:rFonts w:ascii="Arial" w:hAnsi="Arial" w:cs="Arial"/>
          <w:sz w:val="22"/>
          <w:szCs w:val="22"/>
          <w:lang w:val="sr-Cyrl-RS"/>
        </w:rPr>
        <w:t>типске етаже од 1</w:t>
      </w:r>
      <w:r w:rsidR="001F3F50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>-</w:t>
      </w:r>
      <w:r w:rsidR="00252AAC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11672">
        <w:rPr>
          <w:rFonts w:ascii="Arial" w:hAnsi="Arial" w:cs="Arial"/>
          <w:sz w:val="22"/>
          <w:szCs w:val="22"/>
          <w:lang w:val="en-US"/>
        </w:rPr>
        <w:t>7</w:t>
      </w:r>
      <w:r w:rsidR="001F3F50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 xml:space="preserve"> спрат</w:t>
      </w:r>
      <w:r w:rsidR="00252AAC">
        <w:rPr>
          <w:rFonts w:ascii="Arial" w:hAnsi="Arial" w:cs="Arial"/>
          <w:sz w:val="22"/>
          <w:szCs w:val="22"/>
          <w:lang w:val="sr-Cyrl-RS"/>
        </w:rPr>
        <w:t>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 xml:space="preserve">5   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A1EDB">
        <w:rPr>
          <w:rFonts w:ascii="Arial" w:hAnsi="Arial" w:cs="Arial"/>
          <w:sz w:val="22"/>
          <w:szCs w:val="22"/>
        </w:rPr>
        <w:t xml:space="preserve">Основа </w:t>
      </w:r>
      <w:r w:rsidR="00252AAC">
        <w:rPr>
          <w:rFonts w:ascii="Arial" w:hAnsi="Arial" w:cs="Arial"/>
          <w:sz w:val="22"/>
          <w:szCs w:val="22"/>
          <w:lang w:val="sr-Cyrl-RS"/>
        </w:rPr>
        <w:t>8</w:t>
      </w:r>
      <w:r w:rsidRPr="006A1EDB">
        <w:rPr>
          <w:rFonts w:ascii="Arial" w:hAnsi="Arial" w:cs="Arial"/>
          <w:sz w:val="22"/>
          <w:szCs w:val="22"/>
        </w:rPr>
        <w:t>. спрата</w:t>
      </w:r>
      <w:r w:rsidR="00252AAC">
        <w:rPr>
          <w:rFonts w:ascii="Arial" w:hAnsi="Arial" w:cs="Arial"/>
          <w:sz w:val="22"/>
          <w:szCs w:val="22"/>
          <w:lang w:val="sr-Cyrl-RS"/>
        </w:rPr>
        <w:t xml:space="preserve"> на коти становања +28.2 и пословања +27.4</w:t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252AAC" w:rsidRPr="00252AAC" w:rsidRDefault="00252AAC" w:rsidP="006A1EDB">
      <w:pPr>
        <w:spacing w:after="60"/>
        <w:jc w:val="both"/>
        <w:rPr>
          <w:rFonts w:ascii="Arial" w:hAnsi="Arial" w:cs="Arial"/>
          <w:sz w:val="22"/>
          <w:szCs w:val="22"/>
          <w:highlight w:val="yellow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2.3.6</w:t>
      </w:r>
      <w:r>
        <w:rPr>
          <w:rFonts w:ascii="Arial" w:hAnsi="Arial" w:cs="Arial"/>
          <w:sz w:val="22"/>
          <w:szCs w:val="22"/>
          <w:lang w:val="sr-Cyrl-RS"/>
        </w:rPr>
        <w:tab/>
        <w:t xml:space="preserve">Основа </w:t>
      </w:r>
      <w:r w:rsidR="00041C05">
        <w:rPr>
          <w:rFonts w:ascii="Arial" w:hAnsi="Arial" w:cs="Arial"/>
          <w:sz w:val="22"/>
          <w:szCs w:val="22"/>
          <w:lang w:val="sr-Cyrl-RS"/>
        </w:rPr>
        <w:t>9. спрата</w:t>
      </w:r>
      <w:r w:rsidR="00041C05">
        <w:rPr>
          <w:rFonts w:ascii="Arial" w:hAnsi="Arial" w:cs="Arial"/>
          <w:sz w:val="22"/>
          <w:szCs w:val="22"/>
          <w:lang w:val="sr-Cyrl-RS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  <w:lang w:val="en-US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  <w:lang w:val="sr-Cyrl-RS"/>
        </w:rPr>
        <w:t>7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6A1EDB">
        <w:rPr>
          <w:rFonts w:ascii="Arial" w:hAnsi="Arial" w:cs="Arial"/>
          <w:sz w:val="22"/>
          <w:szCs w:val="22"/>
          <w:lang w:val="en-US"/>
        </w:rPr>
        <w:t>Основа типск</w:t>
      </w:r>
      <w:r w:rsidR="00252AAC">
        <w:rPr>
          <w:rFonts w:ascii="Arial" w:hAnsi="Arial" w:cs="Arial"/>
          <w:sz w:val="22"/>
          <w:szCs w:val="22"/>
          <w:lang w:val="sr-Cyrl-RS"/>
        </w:rPr>
        <w:t>е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</w:t>
      </w:r>
      <w:r w:rsidR="00252AAC">
        <w:rPr>
          <w:rFonts w:ascii="Arial" w:hAnsi="Arial" w:cs="Arial"/>
          <w:sz w:val="22"/>
          <w:szCs w:val="22"/>
          <w:lang w:val="sr-Cyrl-RS"/>
        </w:rPr>
        <w:t xml:space="preserve">етаже од </w:t>
      </w:r>
      <w:r w:rsidRPr="006A1EDB">
        <w:rPr>
          <w:rFonts w:ascii="Arial" w:hAnsi="Arial" w:cs="Arial"/>
          <w:sz w:val="22"/>
          <w:szCs w:val="22"/>
          <w:lang w:val="en-US"/>
        </w:rPr>
        <w:t>10</w:t>
      </w:r>
      <w:r w:rsidR="001F3F50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>-</w:t>
      </w:r>
      <w:r w:rsidR="00252AAC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A1EDB">
        <w:rPr>
          <w:rFonts w:ascii="Arial" w:hAnsi="Arial" w:cs="Arial"/>
          <w:sz w:val="22"/>
          <w:szCs w:val="22"/>
          <w:lang w:val="en-US"/>
        </w:rPr>
        <w:t>1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1F3F50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  <w:lang w:val="en-US"/>
        </w:rPr>
        <w:t xml:space="preserve"> спрат</w:t>
      </w:r>
      <w:r w:rsidR="00252AAC">
        <w:rPr>
          <w:rFonts w:ascii="Arial" w:hAnsi="Arial" w:cs="Arial"/>
          <w:sz w:val="22"/>
          <w:szCs w:val="22"/>
          <w:lang w:val="sr-Cyrl-RS"/>
        </w:rPr>
        <w:t>а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  <w:lang w:val="sr-Cyrl-RS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252AAC">
        <w:rPr>
          <w:rFonts w:ascii="Arial" w:hAnsi="Arial" w:cs="Arial"/>
          <w:sz w:val="22"/>
          <w:szCs w:val="22"/>
          <w:lang w:val="sr-Cyrl-RS"/>
        </w:rPr>
        <w:t>.8</w:t>
      </w:r>
      <w:r w:rsidRPr="006A1EDB">
        <w:rPr>
          <w:rFonts w:ascii="Arial" w:hAnsi="Arial" w:cs="Arial"/>
          <w:sz w:val="22"/>
          <w:szCs w:val="22"/>
          <w:lang w:val="sr-Cyrl-RS"/>
        </w:rPr>
        <w:tab/>
        <w:t xml:space="preserve">Основа </w:t>
      </w:r>
      <w:r>
        <w:rPr>
          <w:rFonts w:ascii="Arial" w:hAnsi="Arial" w:cs="Arial"/>
          <w:sz w:val="22"/>
          <w:szCs w:val="22"/>
          <w:lang w:val="sr-Cyrl-RS"/>
        </w:rPr>
        <w:t>крова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252AAC">
        <w:rPr>
          <w:rFonts w:ascii="Arial" w:hAnsi="Arial" w:cs="Arial"/>
          <w:sz w:val="22"/>
          <w:szCs w:val="22"/>
          <w:lang w:val="sr-Cyrl-RS"/>
        </w:rPr>
        <w:t>.9</w:t>
      </w:r>
      <w:r w:rsidRPr="006A1EDB">
        <w:rPr>
          <w:rFonts w:ascii="Arial" w:hAnsi="Arial" w:cs="Arial"/>
          <w:sz w:val="22"/>
          <w:szCs w:val="22"/>
        </w:rPr>
        <w:t xml:space="preserve">    Пресек 1-1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252AAC">
        <w:rPr>
          <w:rFonts w:ascii="Arial" w:hAnsi="Arial" w:cs="Arial"/>
          <w:sz w:val="22"/>
          <w:szCs w:val="22"/>
          <w:lang w:val="sr-Cyrl-RS"/>
        </w:rPr>
        <w:t>.10</w:t>
      </w:r>
      <w:r w:rsidRPr="006A1EDB">
        <w:rPr>
          <w:rFonts w:ascii="Arial" w:hAnsi="Arial" w:cs="Arial"/>
          <w:sz w:val="22"/>
          <w:szCs w:val="22"/>
        </w:rPr>
        <w:t xml:space="preserve">  Пресек 2-2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252AAC">
        <w:rPr>
          <w:rFonts w:ascii="Arial" w:hAnsi="Arial" w:cs="Arial"/>
          <w:sz w:val="22"/>
          <w:szCs w:val="22"/>
          <w:lang w:val="sr-Cyrl-RS"/>
        </w:rPr>
        <w:t>.11</w:t>
      </w:r>
      <w:r w:rsidRPr="006A1EDB">
        <w:rPr>
          <w:rFonts w:ascii="Arial" w:hAnsi="Arial" w:cs="Arial"/>
          <w:sz w:val="22"/>
          <w:szCs w:val="22"/>
        </w:rPr>
        <w:t xml:space="preserve">  Пресек 3-3</w:t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Pr="006A1EDB">
        <w:rPr>
          <w:rFonts w:ascii="Arial" w:hAnsi="Arial" w:cs="Arial"/>
          <w:sz w:val="22"/>
          <w:szCs w:val="22"/>
        </w:rPr>
        <w:t>1</w:t>
      </w:r>
      <w:r w:rsidR="00252AAC">
        <w:rPr>
          <w:rFonts w:ascii="Arial" w:hAnsi="Arial" w:cs="Arial"/>
          <w:sz w:val="22"/>
          <w:szCs w:val="22"/>
          <w:lang w:val="sr-Cyrl-RS"/>
        </w:rPr>
        <w:t>2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 </w:t>
      </w:r>
      <w:r w:rsidR="00C66823">
        <w:rPr>
          <w:rFonts w:ascii="Arial" w:hAnsi="Arial" w:cs="Arial"/>
          <w:sz w:val="22"/>
          <w:szCs w:val="22"/>
          <w:lang w:val="sr-Cyrl-RS"/>
        </w:rPr>
        <w:t>Југо-источна фасада</w:t>
      </w:r>
      <w:r>
        <w:rPr>
          <w:rFonts w:ascii="Arial" w:hAnsi="Arial" w:cs="Arial"/>
          <w:sz w:val="22"/>
          <w:szCs w:val="22"/>
          <w:lang w:val="sr-Cyrl-RS"/>
        </w:rPr>
        <w:tab/>
      </w:r>
      <w:r w:rsidR="00C66823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66823">
        <w:rPr>
          <w:rFonts w:ascii="Arial" w:hAnsi="Arial" w:cs="Arial"/>
          <w:sz w:val="22"/>
          <w:szCs w:val="22"/>
          <w:lang w:val="sr-Cyrl-RS"/>
        </w:rPr>
        <w:tab/>
      </w:r>
      <w:r w:rsidR="00C66823">
        <w:rPr>
          <w:rFonts w:ascii="Arial" w:hAnsi="Arial" w:cs="Arial"/>
          <w:sz w:val="22"/>
          <w:szCs w:val="22"/>
          <w:lang w:val="sr-Cyrl-RS"/>
        </w:rPr>
        <w:tab/>
      </w:r>
      <w:r w:rsidR="00C66823">
        <w:rPr>
          <w:rFonts w:ascii="Arial" w:hAnsi="Arial" w:cs="Arial"/>
          <w:sz w:val="22"/>
          <w:szCs w:val="22"/>
          <w:lang w:val="sr-Cyrl-RS"/>
        </w:rPr>
        <w:tab/>
      </w:r>
      <w:r w:rsidR="00C66823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2.3</w:t>
      </w:r>
      <w:r w:rsidR="00252AAC">
        <w:rPr>
          <w:rFonts w:ascii="Arial" w:hAnsi="Arial" w:cs="Arial"/>
          <w:sz w:val="22"/>
          <w:szCs w:val="22"/>
          <w:lang w:val="sr-Cyrl-RS"/>
        </w:rPr>
        <w:t>.13</w:t>
      </w:r>
      <w:r w:rsidRPr="006A1EDB">
        <w:rPr>
          <w:rFonts w:ascii="Arial" w:hAnsi="Arial" w:cs="Arial"/>
          <w:sz w:val="22"/>
          <w:szCs w:val="22"/>
        </w:rPr>
        <w:t xml:space="preserve">  </w:t>
      </w:r>
      <w:r w:rsidR="00C66823">
        <w:rPr>
          <w:rFonts w:ascii="Arial" w:hAnsi="Arial" w:cs="Arial"/>
          <w:sz w:val="22"/>
          <w:szCs w:val="22"/>
        </w:rPr>
        <w:t>Северо-западн</w:t>
      </w:r>
      <w:r w:rsidR="00C66823">
        <w:rPr>
          <w:rFonts w:ascii="Arial" w:hAnsi="Arial" w:cs="Arial"/>
          <w:sz w:val="22"/>
          <w:szCs w:val="22"/>
          <w:lang w:val="sr-Cyrl-RS"/>
        </w:rPr>
        <w:t>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</w:rPr>
        <w:t>14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 </w:t>
      </w:r>
      <w:r w:rsidR="00C66823">
        <w:rPr>
          <w:rFonts w:ascii="Arial" w:hAnsi="Arial" w:cs="Arial"/>
          <w:sz w:val="22"/>
          <w:szCs w:val="22"/>
          <w:lang w:val="sr-Cyrl-RS"/>
        </w:rPr>
        <w:t>Северо-источна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</w:rPr>
        <w:t>15</w:t>
      </w:r>
      <w:r w:rsidRPr="006A1EDB">
        <w:rPr>
          <w:rFonts w:ascii="Arial" w:hAnsi="Arial" w:cs="Arial"/>
          <w:sz w:val="22"/>
          <w:szCs w:val="22"/>
        </w:rPr>
        <w:t xml:space="preserve"> </w:t>
      </w:r>
      <w:r w:rsidRPr="006A1ED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66823">
        <w:rPr>
          <w:rFonts w:ascii="Arial" w:hAnsi="Arial" w:cs="Arial"/>
          <w:sz w:val="22"/>
          <w:szCs w:val="22"/>
          <w:lang w:val="sr-Cyrl-RS"/>
        </w:rPr>
        <w:t>Југо-западна фасада</w:t>
      </w:r>
      <w:r w:rsidRPr="006A1EDB">
        <w:rPr>
          <w:rFonts w:ascii="Arial" w:hAnsi="Arial" w:cs="Arial"/>
          <w:sz w:val="22"/>
          <w:szCs w:val="22"/>
          <w:lang w:val="sr-Cyrl-RS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</w:r>
      <w:r w:rsidRPr="006A1EDB">
        <w:rPr>
          <w:rFonts w:ascii="Arial" w:hAnsi="Arial" w:cs="Arial"/>
          <w:sz w:val="22"/>
          <w:szCs w:val="22"/>
        </w:rPr>
        <w:tab/>
        <w:t>Р=1:200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</w:rPr>
        <w:t>16</w:t>
      </w:r>
      <w:r w:rsidR="002746A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sr-Cyrl-RS"/>
        </w:rPr>
        <w:t>3Д приказ 1</w:t>
      </w:r>
    </w:p>
    <w:p w:rsidR="006A1EDB" w:rsidRPr="006A1EDB" w:rsidRDefault="006A1EDB" w:rsidP="006A1ED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</w:rPr>
        <w:t>17</w:t>
      </w:r>
      <w:r w:rsidR="002746A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sr-Cyrl-RS"/>
        </w:rPr>
        <w:t>3Д приказ 2</w:t>
      </w:r>
    </w:p>
    <w:p w:rsidR="006A1EDB" w:rsidRDefault="006A1EDB" w:rsidP="006A1EDB">
      <w:pPr>
        <w:rPr>
          <w:rFonts w:ascii="Arial" w:hAnsi="Arial" w:cs="Arial"/>
          <w:sz w:val="22"/>
          <w:szCs w:val="22"/>
          <w:lang w:val="sr-Cyrl-RS"/>
        </w:rPr>
      </w:pPr>
      <w:r w:rsidRPr="006A1EDB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6A1EDB">
        <w:rPr>
          <w:rFonts w:ascii="Arial" w:hAnsi="Arial" w:cs="Arial"/>
          <w:sz w:val="22"/>
          <w:szCs w:val="22"/>
          <w:lang w:val="sr-Cyrl-RS"/>
        </w:rPr>
        <w:t>.</w:t>
      </w:r>
      <w:r w:rsidR="00252AAC">
        <w:rPr>
          <w:rFonts w:ascii="Arial" w:hAnsi="Arial" w:cs="Arial"/>
          <w:sz w:val="22"/>
          <w:szCs w:val="22"/>
        </w:rPr>
        <w:t>18</w:t>
      </w:r>
      <w:r w:rsidR="002746AB">
        <w:rPr>
          <w:rFonts w:ascii="Arial" w:hAnsi="Arial" w:cs="Arial"/>
          <w:sz w:val="22"/>
          <w:szCs w:val="22"/>
        </w:rPr>
        <w:t xml:space="preserve">  </w:t>
      </w:r>
      <w:r w:rsidRPr="006A1EDB">
        <w:rPr>
          <w:rFonts w:ascii="Arial" w:hAnsi="Arial" w:cs="Arial"/>
          <w:sz w:val="22"/>
          <w:szCs w:val="22"/>
          <w:lang w:val="sr-Cyrl-RS"/>
        </w:rPr>
        <w:t>3Д приказ 3</w:t>
      </w:r>
    </w:p>
    <w:p w:rsidR="00670819" w:rsidRPr="00670819" w:rsidRDefault="00670819" w:rsidP="006A1EDB">
      <w:pPr>
        <w:rPr>
          <w:lang w:val="sr-Cyrl-RS" w:eastAsia="x-none"/>
        </w:rPr>
      </w:pPr>
      <w:r>
        <w:rPr>
          <w:rFonts w:ascii="Arial" w:hAnsi="Arial" w:cs="Arial"/>
          <w:sz w:val="22"/>
          <w:szCs w:val="22"/>
          <w:lang w:val="en-US"/>
        </w:rPr>
        <w:t>2.3.19</w:t>
      </w:r>
      <w:r>
        <w:rPr>
          <w:rFonts w:ascii="Arial" w:hAnsi="Arial" w:cs="Arial"/>
          <w:sz w:val="22"/>
          <w:szCs w:val="22"/>
          <w:lang w:val="en-US"/>
        </w:rPr>
        <w:tab/>
        <w:t>3</w:t>
      </w:r>
      <w:r>
        <w:rPr>
          <w:rFonts w:ascii="Arial" w:hAnsi="Arial" w:cs="Arial"/>
          <w:sz w:val="22"/>
          <w:szCs w:val="22"/>
          <w:lang w:val="sr-Cyrl-RS"/>
        </w:rPr>
        <w:t>Д приказ 4</w:t>
      </w:r>
    </w:p>
    <w:p w:rsidR="00D65FB3" w:rsidRDefault="00D65FB3" w:rsidP="00141538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  <w:t xml:space="preserve">                                   </w:t>
      </w:r>
    </w:p>
    <w:p w:rsidR="00F706D9" w:rsidRPr="00F41EC6" w:rsidRDefault="00F706D9" w:rsidP="00600CD3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03CE0">
        <w:rPr>
          <w:rFonts w:ascii="Arial" w:hAnsi="Arial" w:cs="Arial"/>
          <w:sz w:val="22"/>
          <w:szCs w:val="22"/>
        </w:rPr>
        <w:tab/>
      </w:r>
      <w:r w:rsidRPr="00003CE0">
        <w:rPr>
          <w:rFonts w:ascii="Arial" w:hAnsi="Arial" w:cs="Arial"/>
          <w:sz w:val="22"/>
          <w:szCs w:val="22"/>
        </w:rPr>
        <w:tab/>
      </w:r>
      <w:r w:rsidRPr="00003CE0">
        <w:rPr>
          <w:rFonts w:ascii="Arial" w:hAnsi="Arial" w:cs="Arial"/>
          <w:sz w:val="22"/>
          <w:szCs w:val="22"/>
        </w:rPr>
        <w:tab/>
      </w:r>
      <w:r w:rsidRPr="00003CE0">
        <w:rPr>
          <w:rFonts w:ascii="Arial" w:hAnsi="Arial" w:cs="Arial"/>
          <w:sz w:val="22"/>
          <w:szCs w:val="22"/>
        </w:rPr>
        <w:tab/>
      </w:r>
    </w:p>
    <w:p w:rsidR="00F706D9" w:rsidRPr="00600CD3" w:rsidRDefault="00F706D9" w:rsidP="00600CD3">
      <w:pPr>
        <w:pStyle w:val="IntenseQu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ind w:left="0" w:right="0"/>
        <w:rPr>
          <w:rFonts w:ascii="Arial" w:hAnsi="Arial" w:cs="Arial"/>
          <w:i w:val="0"/>
          <w:color w:val="002060"/>
          <w:sz w:val="22"/>
          <w:szCs w:val="22"/>
          <w:lang w:val="sr-Cyrl-RS"/>
        </w:rPr>
      </w:pPr>
      <w:r w:rsidRPr="00600CD3">
        <w:rPr>
          <w:rFonts w:ascii="Arial" w:hAnsi="Arial" w:cs="Arial"/>
          <w:i w:val="0"/>
          <w:color w:val="002060"/>
          <w:sz w:val="22"/>
          <w:szCs w:val="22"/>
          <w:lang w:val="sr-Cyrl-RS"/>
        </w:rPr>
        <w:t>Документација</w:t>
      </w:r>
    </w:p>
    <w:p w:rsidR="00E33C80" w:rsidRPr="00E33C80" w:rsidRDefault="00E33C80" w:rsidP="00600CD3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Информација о локацији</w:t>
      </w:r>
    </w:p>
    <w:p w:rsidR="00F706D9" w:rsidRPr="00003CE0" w:rsidRDefault="00F706D9" w:rsidP="00600CD3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>Копија плана</w:t>
      </w:r>
    </w:p>
    <w:p w:rsidR="00F706D9" w:rsidRPr="00C66823" w:rsidRDefault="009B547A" w:rsidP="00C66823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</w:t>
      </w:r>
      <w:r w:rsidR="00F706D9" w:rsidRPr="00003CE0">
        <w:rPr>
          <w:rFonts w:ascii="Arial" w:hAnsi="Arial" w:cs="Arial"/>
          <w:sz w:val="22"/>
          <w:szCs w:val="22"/>
        </w:rPr>
        <w:t>атастарск</w:t>
      </w:r>
      <w:r>
        <w:rPr>
          <w:rFonts w:ascii="Arial" w:hAnsi="Arial" w:cs="Arial"/>
          <w:sz w:val="22"/>
          <w:szCs w:val="22"/>
        </w:rPr>
        <w:t>о</w:t>
      </w:r>
      <w:r w:rsidR="00F706D9" w:rsidRPr="00003C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топографски </w:t>
      </w:r>
      <w:r w:rsidR="00F706D9" w:rsidRPr="00003CE0">
        <w:rPr>
          <w:rFonts w:ascii="Arial" w:hAnsi="Arial" w:cs="Arial"/>
          <w:sz w:val="22"/>
          <w:szCs w:val="22"/>
        </w:rPr>
        <w:t>план</w:t>
      </w:r>
      <w:r w:rsidR="00F706D9" w:rsidRPr="00003CE0">
        <w:rPr>
          <w:rFonts w:ascii="Arial" w:hAnsi="Arial" w:cs="Arial"/>
          <w:sz w:val="22"/>
          <w:szCs w:val="22"/>
        </w:rPr>
        <w:tab/>
      </w:r>
      <w:r w:rsidR="00F706D9" w:rsidRPr="00C66823">
        <w:rPr>
          <w:rFonts w:ascii="Arial" w:hAnsi="Arial" w:cs="Arial"/>
          <w:sz w:val="22"/>
          <w:szCs w:val="22"/>
        </w:rPr>
        <w:tab/>
      </w:r>
    </w:p>
    <w:p w:rsidR="00F706D9" w:rsidRPr="00993C71" w:rsidRDefault="00F706D9" w:rsidP="00993C71">
      <w:pPr>
        <w:numPr>
          <w:ilvl w:val="0"/>
          <w:numId w:val="25"/>
        </w:numPr>
        <w:spacing w:after="60"/>
        <w:ind w:left="714" w:hanging="714"/>
        <w:jc w:val="both"/>
        <w:rPr>
          <w:rFonts w:ascii="Arial" w:hAnsi="Arial" w:cs="Arial"/>
          <w:sz w:val="22"/>
          <w:szCs w:val="22"/>
        </w:rPr>
      </w:pPr>
      <w:r w:rsidRPr="00003CE0">
        <w:rPr>
          <w:rFonts w:ascii="Arial" w:hAnsi="Arial" w:cs="Arial"/>
          <w:sz w:val="22"/>
          <w:szCs w:val="22"/>
        </w:rPr>
        <w:t xml:space="preserve">Услови </w:t>
      </w:r>
      <w:r w:rsidR="00252AAC">
        <w:rPr>
          <w:rFonts w:ascii="Arial" w:hAnsi="Arial" w:cs="Arial"/>
          <w:sz w:val="22"/>
          <w:szCs w:val="22"/>
          <w:lang w:val="sr-Cyrl-RS"/>
        </w:rPr>
        <w:t>Ја</w:t>
      </w:r>
      <w:r w:rsidRPr="00003CE0">
        <w:rPr>
          <w:rFonts w:ascii="Arial" w:hAnsi="Arial" w:cs="Arial"/>
          <w:sz w:val="22"/>
          <w:szCs w:val="22"/>
        </w:rPr>
        <w:t>вних комуналних предузећа и надлежних установа</w:t>
      </w:r>
    </w:p>
    <w:p w:rsidR="00F706D9" w:rsidRPr="00003CE0" w:rsidRDefault="00F706D9" w:rsidP="00600CD3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003CE0" w:rsidRDefault="00F706D9" w:rsidP="00600CD3">
      <w:pPr>
        <w:jc w:val="both"/>
        <w:rPr>
          <w:rFonts w:ascii="Arial" w:hAnsi="Arial" w:cs="Arial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0D15BD" w:rsidRDefault="000D15BD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0D15BD" w:rsidRDefault="000D15BD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0D15BD" w:rsidRPr="000D15BD" w:rsidRDefault="000D15BD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41EC6" w:rsidRDefault="00F706D9" w:rsidP="00F41EC6">
      <w:pPr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4B3C75">
      <w:pPr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EC274E" w:rsidRDefault="00EC274E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EC274E" w:rsidRPr="00EC274E" w:rsidRDefault="00EC274E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CA6363" w:rsidRPr="00CA6363" w:rsidRDefault="00CA6363" w:rsidP="00F97366">
      <w:pPr>
        <w:jc w:val="right"/>
        <w:rPr>
          <w:rFonts w:ascii="Arial" w:hAnsi="Arial" w:cs="Arial"/>
          <w:color w:val="1F497D"/>
          <w:sz w:val="22"/>
          <w:szCs w:val="22"/>
          <w:lang w:val="en-US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704F06" w:rsidRPr="001A5C38" w:rsidRDefault="00704F06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704F06" w:rsidRPr="00F97366" w:rsidRDefault="00704F06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  <w:r w:rsidRPr="00F97366">
        <w:rPr>
          <w:rFonts w:ascii="Arial" w:hAnsi="Arial" w:cs="Arial"/>
          <w:b/>
          <w:bCs/>
          <w:color w:val="1F497D"/>
          <w:sz w:val="36"/>
          <w:szCs w:val="36"/>
        </w:rPr>
        <w:t>ОПШТ</w:t>
      </w:r>
      <w:r w:rsidR="00E766AC">
        <w:rPr>
          <w:rFonts w:ascii="Arial" w:hAnsi="Arial" w:cs="Arial"/>
          <w:b/>
          <w:bCs/>
          <w:color w:val="1F497D"/>
          <w:sz w:val="36"/>
          <w:szCs w:val="36"/>
        </w:rPr>
        <w:t>А</w:t>
      </w:r>
      <w:r w:rsidRPr="00F97366">
        <w:rPr>
          <w:rFonts w:ascii="Arial" w:hAnsi="Arial" w:cs="Arial"/>
          <w:b/>
          <w:bCs/>
          <w:color w:val="1F497D"/>
          <w:sz w:val="36"/>
          <w:szCs w:val="36"/>
        </w:rPr>
        <w:t xml:space="preserve"> Д</w:t>
      </w:r>
      <w:r w:rsidR="00FD05DE">
        <w:rPr>
          <w:rFonts w:ascii="Arial" w:hAnsi="Arial" w:cs="Arial"/>
          <w:b/>
          <w:bCs/>
          <w:color w:val="1F497D"/>
          <w:sz w:val="36"/>
          <w:szCs w:val="36"/>
        </w:rPr>
        <w:t>ОКУМЕНТАЦИЈА</w:t>
      </w: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DF14EE" w:rsidRPr="00F97366" w:rsidRDefault="00DF14EE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  <w:r w:rsidRPr="00F97366">
        <w:rPr>
          <w:rFonts w:ascii="Arial" w:hAnsi="Arial" w:cs="Arial"/>
          <w:b/>
          <w:bCs/>
          <w:color w:val="1F497D"/>
          <w:sz w:val="36"/>
          <w:szCs w:val="36"/>
        </w:rPr>
        <w:t>ТЕКСТУАЛНИ ДЕО</w:t>
      </w: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Default="00F706D9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EC274E" w:rsidRPr="00EC274E" w:rsidRDefault="00EC274E" w:rsidP="00F97366">
      <w:pPr>
        <w:jc w:val="right"/>
        <w:rPr>
          <w:rFonts w:ascii="Arial" w:hAnsi="Arial" w:cs="Arial"/>
          <w:color w:val="1F497D"/>
          <w:sz w:val="22"/>
          <w:szCs w:val="22"/>
          <w:lang w:val="sr-Cyrl-RS"/>
        </w:rPr>
      </w:pPr>
    </w:p>
    <w:p w:rsidR="00600CD3" w:rsidRPr="00F97366" w:rsidRDefault="00600CD3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DD2E2A">
      <w:pPr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b/>
          <w:bCs/>
          <w:color w:val="1F497D"/>
          <w:sz w:val="22"/>
          <w:szCs w:val="22"/>
        </w:rPr>
      </w:pPr>
      <w:r w:rsidRPr="00F97366">
        <w:rPr>
          <w:rFonts w:ascii="Arial" w:hAnsi="Arial" w:cs="Arial"/>
          <w:b/>
          <w:bCs/>
          <w:color w:val="1F497D"/>
          <w:sz w:val="36"/>
          <w:szCs w:val="36"/>
        </w:rPr>
        <w:t>ГРАФИЧКИ ДЕО</w:t>
      </w: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DF14EE" w:rsidRPr="00F97366" w:rsidRDefault="00DF14EE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DF14EE" w:rsidRPr="00F97366" w:rsidRDefault="00DF14EE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DF14EE" w:rsidRPr="00F97366" w:rsidRDefault="00DF14EE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DF14EE" w:rsidRPr="00F97366" w:rsidRDefault="00DF14EE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p w:rsidR="00F706D9" w:rsidRDefault="00F706D9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  <w:r w:rsidRPr="00F97366">
        <w:rPr>
          <w:rFonts w:ascii="Arial" w:hAnsi="Arial" w:cs="Arial"/>
          <w:b/>
          <w:bCs/>
          <w:color w:val="1F497D"/>
          <w:sz w:val="36"/>
          <w:szCs w:val="36"/>
        </w:rPr>
        <w:t>ДОКУМЕНТАЦИЈА</w:t>
      </w: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F97366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  <w:r>
        <w:rPr>
          <w:rFonts w:ascii="Arial" w:hAnsi="Arial" w:cs="Arial"/>
          <w:b/>
          <w:bCs/>
          <w:color w:val="1F497D"/>
          <w:sz w:val="36"/>
          <w:szCs w:val="36"/>
          <w:lang w:val="sr-Cyrl-RS"/>
        </w:rPr>
        <w:t>ОБЈЕКАТ 1</w:t>
      </w: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36"/>
          <w:szCs w:val="36"/>
          <w:lang w:val="sr-Cyrl-RS"/>
        </w:rPr>
      </w:pPr>
    </w:p>
    <w:p w:rsidR="000A2BC0" w:rsidRP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bCs/>
          <w:color w:val="1F497D"/>
          <w:sz w:val="36"/>
          <w:szCs w:val="36"/>
          <w:lang w:val="sr-Cyrl-RS"/>
        </w:rPr>
        <w:t>ОБЈЕКАТ 2</w:t>
      </w: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P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  <w:r>
        <w:rPr>
          <w:rFonts w:ascii="Arial" w:hAnsi="Arial" w:cs="Arial"/>
          <w:b/>
          <w:bCs/>
          <w:color w:val="1F497D"/>
          <w:sz w:val="36"/>
          <w:szCs w:val="36"/>
          <w:lang w:val="sr-Cyrl-RS"/>
        </w:rPr>
        <w:t>ОБЈЕКАТ 3</w:t>
      </w:r>
    </w:p>
    <w:p w:rsidR="000A2BC0" w:rsidRPr="000A2BC0" w:rsidRDefault="000A2BC0" w:rsidP="000A2BC0">
      <w:pPr>
        <w:jc w:val="right"/>
        <w:rPr>
          <w:rFonts w:ascii="Arial" w:hAnsi="Arial" w:cs="Arial"/>
          <w:b/>
          <w:bCs/>
          <w:color w:val="1F497D"/>
          <w:sz w:val="22"/>
          <w:szCs w:val="22"/>
          <w:lang w:val="sr-Cyrl-RS"/>
        </w:rPr>
      </w:pPr>
    </w:p>
    <w:p w:rsidR="000A2BC0" w:rsidRPr="00F97366" w:rsidRDefault="000A2BC0" w:rsidP="00F97366">
      <w:pPr>
        <w:jc w:val="right"/>
        <w:rPr>
          <w:rFonts w:ascii="Arial" w:hAnsi="Arial" w:cs="Arial"/>
          <w:b/>
          <w:bCs/>
          <w:color w:val="1F497D"/>
          <w:sz w:val="22"/>
          <w:szCs w:val="22"/>
        </w:rPr>
      </w:pPr>
    </w:p>
    <w:p w:rsidR="00F706D9" w:rsidRPr="00F97366" w:rsidRDefault="00F706D9" w:rsidP="00F97366">
      <w:pPr>
        <w:jc w:val="right"/>
        <w:rPr>
          <w:rFonts w:ascii="Arial" w:hAnsi="Arial" w:cs="Arial"/>
          <w:color w:val="1F497D"/>
          <w:sz w:val="22"/>
          <w:szCs w:val="22"/>
        </w:rPr>
      </w:pPr>
    </w:p>
    <w:sectPr w:rsidR="00F706D9" w:rsidRPr="00F97366" w:rsidSect="000B7FF1">
      <w:type w:val="continuous"/>
      <w:pgSz w:w="11907" w:h="16840" w:code="9"/>
      <w:pgMar w:top="1418" w:right="1134" w:bottom="1134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AE" w:rsidRDefault="005F3FAE">
      <w:r>
        <w:separator/>
      </w:r>
    </w:p>
  </w:endnote>
  <w:endnote w:type="continuationSeparator" w:id="0">
    <w:p w:rsidR="005F3FAE" w:rsidRDefault="005F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Tajms"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A06" w:rsidRDefault="00113A06" w:rsidP="00782B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3A06" w:rsidRDefault="00113A06" w:rsidP="00CE13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A06" w:rsidRDefault="00113A06" w:rsidP="00CE13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AE" w:rsidRDefault="005F3FAE">
      <w:r>
        <w:separator/>
      </w:r>
    </w:p>
  </w:footnote>
  <w:footnote w:type="continuationSeparator" w:id="0">
    <w:p w:rsidR="005F3FAE" w:rsidRDefault="005F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084"/>
    <w:multiLevelType w:val="hybridMultilevel"/>
    <w:tmpl w:val="35C8BEF2"/>
    <w:lvl w:ilvl="0" w:tplc="F4E23E3E">
      <w:start w:val="5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222739A"/>
    <w:multiLevelType w:val="hybridMultilevel"/>
    <w:tmpl w:val="7B421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B04FE"/>
    <w:multiLevelType w:val="hybridMultilevel"/>
    <w:tmpl w:val="47C4B33A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E45C3"/>
    <w:multiLevelType w:val="hybridMultilevel"/>
    <w:tmpl w:val="379A9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56B84"/>
    <w:multiLevelType w:val="hybridMultilevel"/>
    <w:tmpl w:val="E99A372A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49C4"/>
    <w:multiLevelType w:val="hybridMultilevel"/>
    <w:tmpl w:val="2E20D90E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E1B44"/>
    <w:multiLevelType w:val="hybridMultilevel"/>
    <w:tmpl w:val="9278B09A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63942"/>
    <w:multiLevelType w:val="hybridMultilevel"/>
    <w:tmpl w:val="B38EE76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B445C"/>
    <w:multiLevelType w:val="hybridMultilevel"/>
    <w:tmpl w:val="DFE4D1C2"/>
    <w:lvl w:ilvl="0" w:tplc="CEDA145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044A3"/>
    <w:multiLevelType w:val="hybridMultilevel"/>
    <w:tmpl w:val="C02E4DEA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A26F6"/>
    <w:multiLevelType w:val="hybridMultilevel"/>
    <w:tmpl w:val="C7EC5D22"/>
    <w:lvl w:ilvl="0" w:tplc="A46656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D1491"/>
    <w:multiLevelType w:val="hybridMultilevel"/>
    <w:tmpl w:val="6CAC717A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0A33"/>
    <w:multiLevelType w:val="hybridMultilevel"/>
    <w:tmpl w:val="CD84E848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E0819"/>
    <w:multiLevelType w:val="hybridMultilevel"/>
    <w:tmpl w:val="57AE0BB2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B30EE"/>
    <w:multiLevelType w:val="multilevel"/>
    <w:tmpl w:val="37F62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E1E99"/>
    <w:multiLevelType w:val="hybridMultilevel"/>
    <w:tmpl w:val="AB5C81FC"/>
    <w:lvl w:ilvl="0" w:tplc="C27E01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547F3"/>
    <w:multiLevelType w:val="hybridMultilevel"/>
    <w:tmpl w:val="23DAE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93B13"/>
    <w:multiLevelType w:val="hybridMultilevel"/>
    <w:tmpl w:val="1D9C5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81C08"/>
    <w:multiLevelType w:val="hybridMultilevel"/>
    <w:tmpl w:val="24C635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E3F2E"/>
    <w:multiLevelType w:val="hybridMultilevel"/>
    <w:tmpl w:val="F656C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8665F"/>
    <w:multiLevelType w:val="hybridMultilevel"/>
    <w:tmpl w:val="231C3E04"/>
    <w:lvl w:ilvl="0" w:tplc="A40842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52AD1"/>
    <w:multiLevelType w:val="hybridMultilevel"/>
    <w:tmpl w:val="8A020930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22BF0"/>
    <w:multiLevelType w:val="hybridMultilevel"/>
    <w:tmpl w:val="AC806104"/>
    <w:lvl w:ilvl="0" w:tplc="F4E23E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7FC2"/>
    <w:multiLevelType w:val="hybridMultilevel"/>
    <w:tmpl w:val="37F62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33245"/>
    <w:multiLevelType w:val="hybridMultilevel"/>
    <w:tmpl w:val="6EAE6C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3"/>
  </w:num>
  <w:num w:numId="3">
    <w:abstractNumId w:val="20"/>
  </w:num>
  <w:num w:numId="4">
    <w:abstractNumId w:val="7"/>
  </w:num>
  <w:num w:numId="5">
    <w:abstractNumId w:val="16"/>
  </w:num>
  <w:num w:numId="6">
    <w:abstractNumId w:val="13"/>
  </w:num>
  <w:num w:numId="7">
    <w:abstractNumId w:val="15"/>
  </w:num>
  <w:num w:numId="8">
    <w:abstractNumId w:val="3"/>
  </w:num>
  <w:num w:numId="9">
    <w:abstractNumId w:val="18"/>
  </w:num>
  <w:num w:numId="10">
    <w:abstractNumId w:val="17"/>
  </w:num>
  <w:num w:numId="11">
    <w:abstractNumId w:val="19"/>
  </w:num>
  <w:num w:numId="12">
    <w:abstractNumId w:val="24"/>
  </w:num>
  <w:num w:numId="13">
    <w:abstractNumId w:val="14"/>
  </w:num>
  <w:num w:numId="14">
    <w:abstractNumId w:val="10"/>
  </w:num>
  <w:num w:numId="15">
    <w:abstractNumId w:val="2"/>
  </w:num>
  <w:num w:numId="16">
    <w:abstractNumId w:val="21"/>
  </w:num>
  <w:num w:numId="17">
    <w:abstractNumId w:val="11"/>
  </w:num>
  <w:num w:numId="18">
    <w:abstractNumId w:val="22"/>
  </w:num>
  <w:num w:numId="19">
    <w:abstractNumId w:val="5"/>
  </w:num>
  <w:num w:numId="20">
    <w:abstractNumId w:val="12"/>
  </w:num>
  <w:num w:numId="21">
    <w:abstractNumId w:val="0"/>
  </w:num>
  <w:num w:numId="22">
    <w:abstractNumId w:val="6"/>
  </w:num>
  <w:num w:numId="23">
    <w:abstractNumId w:val="9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0C"/>
    <w:rsid w:val="0000089D"/>
    <w:rsid w:val="00004C8E"/>
    <w:rsid w:val="00005DCC"/>
    <w:rsid w:val="00006AF0"/>
    <w:rsid w:val="000078E0"/>
    <w:rsid w:val="00010D48"/>
    <w:rsid w:val="00014E88"/>
    <w:rsid w:val="0001733B"/>
    <w:rsid w:val="0002175B"/>
    <w:rsid w:val="0002378C"/>
    <w:rsid w:val="00026191"/>
    <w:rsid w:val="000306F3"/>
    <w:rsid w:val="00030DBC"/>
    <w:rsid w:val="00032D24"/>
    <w:rsid w:val="00036723"/>
    <w:rsid w:val="00036BA1"/>
    <w:rsid w:val="00037FA6"/>
    <w:rsid w:val="00040541"/>
    <w:rsid w:val="00040AE2"/>
    <w:rsid w:val="000418BA"/>
    <w:rsid w:val="00041C05"/>
    <w:rsid w:val="000501A1"/>
    <w:rsid w:val="00056C63"/>
    <w:rsid w:val="00060E51"/>
    <w:rsid w:val="00062541"/>
    <w:rsid w:val="0006284C"/>
    <w:rsid w:val="00065144"/>
    <w:rsid w:val="00065B30"/>
    <w:rsid w:val="000676AD"/>
    <w:rsid w:val="00072EDD"/>
    <w:rsid w:val="0007481C"/>
    <w:rsid w:val="0007548F"/>
    <w:rsid w:val="00080857"/>
    <w:rsid w:val="00080BC2"/>
    <w:rsid w:val="000822B1"/>
    <w:rsid w:val="000829BF"/>
    <w:rsid w:val="00087228"/>
    <w:rsid w:val="00090001"/>
    <w:rsid w:val="0009022C"/>
    <w:rsid w:val="00090FF3"/>
    <w:rsid w:val="0009248A"/>
    <w:rsid w:val="00095BF0"/>
    <w:rsid w:val="00097C10"/>
    <w:rsid w:val="000A2BC0"/>
    <w:rsid w:val="000B0E69"/>
    <w:rsid w:val="000B3871"/>
    <w:rsid w:val="000B5BEF"/>
    <w:rsid w:val="000B7FF1"/>
    <w:rsid w:val="000C4AFE"/>
    <w:rsid w:val="000C7DFD"/>
    <w:rsid w:val="000D0365"/>
    <w:rsid w:val="000D15BD"/>
    <w:rsid w:val="000D248C"/>
    <w:rsid w:val="000D287A"/>
    <w:rsid w:val="000D2BAF"/>
    <w:rsid w:val="000D4BBE"/>
    <w:rsid w:val="000D4E3D"/>
    <w:rsid w:val="000D5102"/>
    <w:rsid w:val="000E0115"/>
    <w:rsid w:val="000E3154"/>
    <w:rsid w:val="000E7E90"/>
    <w:rsid w:val="000F359A"/>
    <w:rsid w:val="000F535B"/>
    <w:rsid w:val="000F59AB"/>
    <w:rsid w:val="00100079"/>
    <w:rsid w:val="0010195F"/>
    <w:rsid w:val="00101DE3"/>
    <w:rsid w:val="001020CF"/>
    <w:rsid w:val="00104D88"/>
    <w:rsid w:val="00105FD6"/>
    <w:rsid w:val="00110CF5"/>
    <w:rsid w:val="0011277D"/>
    <w:rsid w:val="00113A06"/>
    <w:rsid w:val="00113A5D"/>
    <w:rsid w:val="00113B37"/>
    <w:rsid w:val="00116C54"/>
    <w:rsid w:val="00116D1A"/>
    <w:rsid w:val="00120B97"/>
    <w:rsid w:val="001248A4"/>
    <w:rsid w:val="00125434"/>
    <w:rsid w:val="0012696A"/>
    <w:rsid w:val="00132652"/>
    <w:rsid w:val="00134C61"/>
    <w:rsid w:val="00141538"/>
    <w:rsid w:val="00142D4B"/>
    <w:rsid w:val="00143C43"/>
    <w:rsid w:val="001449C4"/>
    <w:rsid w:val="001517B9"/>
    <w:rsid w:val="00151FC9"/>
    <w:rsid w:val="00153A38"/>
    <w:rsid w:val="00153BC3"/>
    <w:rsid w:val="001548D4"/>
    <w:rsid w:val="001609E3"/>
    <w:rsid w:val="001643EF"/>
    <w:rsid w:val="00164EBE"/>
    <w:rsid w:val="001706D8"/>
    <w:rsid w:val="00171344"/>
    <w:rsid w:val="00177EA4"/>
    <w:rsid w:val="00181840"/>
    <w:rsid w:val="00182E92"/>
    <w:rsid w:val="00184176"/>
    <w:rsid w:val="00190F57"/>
    <w:rsid w:val="00193F8A"/>
    <w:rsid w:val="001940F4"/>
    <w:rsid w:val="001A02F5"/>
    <w:rsid w:val="001A3FF7"/>
    <w:rsid w:val="001A4D06"/>
    <w:rsid w:val="001A4F9D"/>
    <w:rsid w:val="001A5C38"/>
    <w:rsid w:val="001B0AF9"/>
    <w:rsid w:val="001B0FFA"/>
    <w:rsid w:val="001B3607"/>
    <w:rsid w:val="001B4EE3"/>
    <w:rsid w:val="001B6C5C"/>
    <w:rsid w:val="001B7F6A"/>
    <w:rsid w:val="001C047E"/>
    <w:rsid w:val="001C0A4B"/>
    <w:rsid w:val="001C173A"/>
    <w:rsid w:val="001C2285"/>
    <w:rsid w:val="001C382F"/>
    <w:rsid w:val="001C4C8A"/>
    <w:rsid w:val="001D01A3"/>
    <w:rsid w:val="001D1D86"/>
    <w:rsid w:val="001D2B29"/>
    <w:rsid w:val="001D4324"/>
    <w:rsid w:val="001D4A73"/>
    <w:rsid w:val="001D5A92"/>
    <w:rsid w:val="001E139F"/>
    <w:rsid w:val="001E3DB2"/>
    <w:rsid w:val="001E4036"/>
    <w:rsid w:val="001E6307"/>
    <w:rsid w:val="001E663A"/>
    <w:rsid w:val="001E69B6"/>
    <w:rsid w:val="001F075A"/>
    <w:rsid w:val="001F0DBA"/>
    <w:rsid w:val="001F3F50"/>
    <w:rsid w:val="001F5A32"/>
    <w:rsid w:val="001F5C65"/>
    <w:rsid w:val="00201555"/>
    <w:rsid w:val="002032CE"/>
    <w:rsid w:val="002047AF"/>
    <w:rsid w:val="00205297"/>
    <w:rsid w:val="00205FF6"/>
    <w:rsid w:val="00206F47"/>
    <w:rsid w:val="0021113C"/>
    <w:rsid w:val="0021178B"/>
    <w:rsid w:val="00213D5C"/>
    <w:rsid w:val="00214068"/>
    <w:rsid w:val="0021448C"/>
    <w:rsid w:val="00224278"/>
    <w:rsid w:val="00224CBA"/>
    <w:rsid w:val="00225B05"/>
    <w:rsid w:val="00226A22"/>
    <w:rsid w:val="002300D7"/>
    <w:rsid w:val="00233C50"/>
    <w:rsid w:val="00233E5B"/>
    <w:rsid w:val="00236411"/>
    <w:rsid w:val="00237591"/>
    <w:rsid w:val="002378A7"/>
    <w:rsid w:val="002378F5"/>
    <w:rsid w:val="002431DB"/>
    <w:rsid w:val="00244A17"/>
    <w:rsid w:val="0025104B"/>
    <w:rsid w:val="00251102"/>
    <w:rsid w:val="002527E8"/>
    <w:rsid w:val="00252A29"/>
    <w:rsid w:val="00252AAC"/>
    <w:rsid w:val="00256967"/>
    <w:rsid w:val="00261F23"/>
    <w:rsid w:val="00262467"/>
    <w:rsid w:val="0026535D"/>
    <w:rsid w:val="002679DE"/>
    <w:rsid w:val="00271970"/>
    <w:rsid w:val="00271BE8"/>
    <w:rsid w:val="00272470"/>
    <w:rsid w:val="002746AB"/>
    <w:rsid w:val="00274E53"/>
    <w:rsid w:val="002750A9"/>
    <w:rsid w:val="00280D36"/>
    <w:rsid w:val="00281C63"/>
    <w:rsid w:val="0028247E"/>
    <w:rsid w:val="00284129"/>
    <w:rsid w:val="002859C8"/>
    <w:rsid w:val="00285A45"/>
    <w:rsid w:val="00287ED6"/>
    <w:rsid w:val="002900F7"/>
    <w:rsid w:val="0029340C"/>
    <w:rsid w:val="00293B8B"/>
    <w:rsid w:val="00295B31"/>
    <w:rsid w:val="00295FE4"/>
    <w:rsid w:val="002960BB"/>
    <w:rsid w:val="002A0BB3"/>
    <w:rsid w:val="002A29C3"/>
    <w:rsid w:val="002A37D6"/>
    <w:rsid w:val="002A3FBD"/>
    <w:rsid w:val="002A4068"/>
    <w:rsid w:val="002A60E9"/>
    <w:rsid w:val="002A6D61"/>
    <w:rsid w:val="002B01F2"/>
    <w:rsid w:val="002B2D73"/>
    <w:rsid w:val="002B53A8"/>
    <w:rsid w:val="002B624E"/>
    <w:rsid w:val="002C098C"/>
    <w:rsid w:val="002C13A8"/>
    <w:rsid w:val="002C21E1"/>
    <w:rsid w:val="002C3D60"/>
    <w:rsid w:val="002D201B"/>
    <w:rsid w:val="002D5DD2"/>
    <w:rsid w:val="002D74FF"/>
    <w:rsid w:val="002E17B7"/>
    <w:rsid w:val="002E6ABA"/>
    <w:rsid w:val="002E6FD3"/>
    <w:rsid w:val="002F3C59"/>
    <w:rsid w:val="002F48FA"/>
    <w:rsid w:val="002F60A5"/>
    <w:rsid w:val="002F6F9A"/>
    <w:rsid w:val="0030190D"/>
    <w:rsid w:val="00306CB9"/>
    <w:rsid w:val="00306FDB"/>
    <w:rsid w:val="00307D13"/>
    <w:rsid w:val="00311672"/>
    <w:rsid w:val="00312DB6"/>
    <w:rsid w:val="003252F9"/>
    <w:rsid w:val="0033447A"/>
    <w:rsid w:val="00334F96"/>
    <w:rsid w:val="003364E0"/>
    <w:rsid w:val="003369B3"/>
    <w:rsid w:val="00343081"/>
    <w:rsid w:val="003437F7"/>
    <w:rsid w:val="00351268"/>
    <w:rsid w:val="003516C5"/>
    <w:rsid w:val="003527FA"/>
    <w:rsid w:val="00353449"/>
    <w:rsid w:val="0035588C"/>
    <w:rsid w:val="003718FC"/>
    <w:rsid w:val="00374D1F"/>
    <w:rsid w:val="0037501B"/>
    <w:rsid w:val="00376466"/>
    <w:rsid w:val="00377F86"/>
    <w:rsid w:val="00380CB6"/>
    <w:rsid w:val="0038549A"/>
    <w:rsid w:val="0038571C"/>
    <w:rsid w:val="003910F4"/>
    <w:rsid w:val="0039311F"/>
    <w:rsid w:val="003936E1"/>
    <w:rsid w:val="00394174"/>
    <w:rsid w:val="003950E4"/>
    <w:rsid w:val="003965BD"/>
    <w:rsid w:val="003A4FE1"/>
    <w:rsid w:val="003A691C"/>
    <w:rsid w:val="003A708D"/>
    <w:rsid w:val="003A7574"/>
    <w:rsid w:val="003B1C93"/>
    <w:rsid w:val="003B1F02"/>
    <w:rsid w:val="003B264D"/>
    <w:rsid w:val="003B558A"/>
    <w:rsid w:val="003B55A4"/>
    <w:rsid w:val="003B5BEA"/>
    <w:rsid w:val="003B7C26"/>
    <w:rsid w:val="003C2910"/>
    <w:rsid w:val="003C3848"/>
    <w:rsid w:val="003C68BF"/>
    <w:rsid w:val="003D0387"/>
    <w:rsid w:val="003D0899"/>
    <w:rsid w:val="003D1D3B"/>
    <w:rsid w:val="003D200F"/>
    <w:rsid w:val="003D5EA2"/>
    <w:rsid w:val="003D7198"/>
    <w:rsid w:val="003E2A3F"/>
    <w:rsid w:val="003E5148"/>
    <w:rsid w:val="003E7587"/>
    <w:rsid w:val="003F0D7F"/>
    <w:rsid w:val="003F1FAC"/>
    <w:rsid w:val="003F2F18"/>
    <w:rsid w:val="003F30AD"/>
    <w:rsid w:val="003F4DE0"/>
    <w:rsid w:val="00401676"/>
    <w:rsid w:val="00405BFF"/>
    <w:rsid w:val="0040744B"/>
    <w:rsid w:val="00410CDC"/>
    <w:rsid w:val="00413CAA"/>
    <w:rsid w:val="00414883"/>
    <w:rsid w:val="004179FD"/>
    <w:rsid w:val="00417DF7"/>
    <w:rsid w:val="004208CD"/>
    <w:rsid w:val="00423045"/>
    <w:rsid w:val="00423F44"/>
    <w:rsid w:val="0042451E"/>
    <w:rsid w:val="0042558C"/>
    <w:rsid w:val="00427910"/>
    <w:rsid w:val="0043033A"/>
    <w:rsid w:val="0043084D"/>
    <w:rsid w:val="004310F4"/>
    <w:rsid w:val="004414A6"/>
    <w:rsid w:val="0044169D"/>
    <w:rsid w:val="00441E18"/>
    <w:rsid w:val="004425EB"/>
    <w:rsid w:val="00442751"/>
    <w:rsid w:val="00446221"/>
    <w:rsid w:val="0045080A"/>
    <w:rsid w:val="004511AA"/>
    <w:rsid w:val="004517C3"/>
    <w:rsid w:val="00451AA3"/>
    <w:rsid w:val="00455695"/>
    <w:rsid w:val="00460E29"/>
    <w:rsid w:val="00467C8A"/>
    <w:rsid w:val="004739B1"/>
    <w:rsid w:val="0047709C"/>
    <w:rsid w:val="00484ED1"/>
    <w:rsid w:val="004876A1"/>
    <w:rsid w:val="004954C4"/>
    <w:rsid w:val="00495BA1"/>
    <w:rsid w:val="00496EC7"/>
    <w:rsid w:val="0049742B"/>
    <w:rsid w:val="00497B0D"/>
    <w:rsid w:val="004A0DCA"/>
    <w:rsid w:val="004A2585"/>
    <w:rsid w:val="004B0DE4"/>
    <w:rsid w:val="004B127A"/>
    <w:rsid w:val="004B3942"/>
    <w:rsid w:val="004B3C75"/>
    <w:rsid w:val="004B3D5B"/>
    <w:rsid w:val="004B4AF1"/>
    <w:rsid w:val="004B574C"/>
    <w:rsid w:val="004B5B09"/>
    <w:rsid w:val="004B658B"/>
    <w:rsid w:val="004C1C19"/>
    <w:rsid w:val="004C3006"/>
    <w:rsid w:val="004C45AE"/>
    <w:rsid w:val="004C614A"/>
    <w:rsid w:val="004C63EE"/>
    <w:rsid w:val="004D311C"/>
    <w:rsid w:val="004D5526"/>
    <w:rsid w:val="004E08F9"/>
    <w:rsid w:val="004E45C9"/>
    <w:rsid w:val="004E58D7"/>
    <w:rsid w:val="004E63B4"/>
    <w:rsid w:val="004E6B75"/>
    <w:rsid w:val="004F023C"/>
    <w:rsid w:val="004F2693"/>
    <w:rsid w:val="004F3382"/>
    <w:rsid w:val="004F484E"/>
    <w:rsid w:val="004F4D65"/>
    <w:rsid w:val="004F5EC8"/>
    <w:rsid w:val="00500518"/>
    <w:rsid w:val="0050057B"/>
    <w:rsid w:val="0050151A"/>
    <w:rsid w:val="00501F7D"/>
    <w:rsid w:val="005072E0"/>
    <w:rsid w:val="00507906"/>
    <w:rsid w:val="005100F7"/>
    <w:rsid w:val="00510502"/>
    <w:rsid w:val="00511057"/>
    <w:rsid w:val="00511E97"/>
    <w:rsid w:val="00512A2D"/>
    <w:rsid w:val="0051497B"/>
    <w:rsid w:val="00515538"/>
    <w:rsid w:val="00522A3D"/>
    <w:rsid w:val="005231B3"/>
    <w:rsid w:val="005233A1"/>
    <w:rsid w:val="005327E2"/>
    <w:rsid w:val="005349B8"/>
    <w:rsid w:val="00536431"/>
    <w:rsid w:val="00540694"/>
    <w:rsid w:val="00542505"/>
    <w:rsid w:val="00542BBD"/>
    <w:rsid w:val="0054466D"/>
    <w:rsid w:val="00550FFC"/>
    <w:rsid w:val="00552CFC"/>
    <w:rsid w:val="00562CCA"/>
    <w:rsid w:val="005635DD"/>
    <w:rsid w:val="00563F3E"/>
    <w:rsid w:val="00567B33"/>
    <w:rsid w:val="00573CF4"/>
    <w:rsid w:val="005764F9"/>
    <w:rsid w:val="00581D3B"/>
    <w:rsid w:val="00585A30"/>
    <w:rsid w:val="005863FF"/>
    <w:rsid w:val="0059266A"/>
    <w:rsid w:val="00595CDA"/>
    <w:rsid w:val="00595E06"/>
    <w:rsid w:val="005965B7"/>
    <w:rsid w:val="005971A3"/>
    <w:rsid w:val="005A4C94"/>
    <w:rsid w:val="005A5D6E"/>
    <w:rsid w:val="005A6A4D"/>
    <w:rsid w:val="005B15D0"/>
    <w:rsid w:val="005B1F20"/>
    <w:rsid w:val="005B33E6"/>
    <w:rsid w:val="005B50E9"/>
    <w:rsid w:val="005B6450"/>
    <w:rsid w:val="005B7663"/>
    <w:rsid w:val="005B7AAF"/>
    <w:rsid w:val="005C1695"/>
    <w:rsid w:val="005C7E6A"/>
    <w:rsid w:val="005D23D7"/>
    <w:rsid w:val="005D51F4"/>
    <w:rsid w:val="005D552C"/>
    <w:rsid w:val="005E426D"/>
    <w:rsid w:val="005E4844"/>
    <w:rsid w:val="005E5020"/>
    <w:rsid w:val="005E755D"/>
    <w:rsid w:val="005F3FAE"/>
    <w:rsid w:val="00600CD3"/>
    <w:rsid w:val="00603EDA"/>
    <w:rsid w:val="0060509B"/>
    <w:rsid w:val="006075DE"/>
    <w:rsid w:val="006109FA"/>
    <w:rsid w:val="00611055"/>
    <w:rsid w:val="00611492"/>
    <w:rsid w:val="00617C4D"/>
    <w:rsid w:val="006213B1"/>
    <w:rsid w:val="00623006"/>
    <w:rsid w:val="00624A97"/>
    <w:rsid w:val="00624DD0"/>
    <w:rsid w:val="00624E41"/>
    <w:rsid w:val="0062655A"/>
    <w:rsid w:val="00631EEC"/>
    <w:rsid w:val="00632634"/>
    <w:rsid w:val="00634FDA"/>
    <w:rsid w:val="0064278A"/>
    <w:rsid w:val="00643D41"/>
    <w:rsid w:val="00644287"/>
    <w:rsid w:val="00644E48"/>
    <w:rsid w:val="006528A8"/>
    <w:rsid w:val="00653794"/>
    <w:rsid w:val="006545FF"/>
    <w:rsid w:val="006548B9"/>
    <w:rsid w:val="00660E68"/>
    <w:rsid w:val="006610A9"/>
    <w:rsid w:val="00667AEE"/>
    <w:rsid w:val="00670819"/>
    <w:rsid w:val="00674AF6"/>
    <w:rsid w:val="00674E35"/>
    <w:rsid w:val="00675265"/>
    <w:rsid w:val="00676241"/>
    <w:rsid w:val="00677E14"/>
    <w:rsid w:val="00681F77"/>
    <w:rsid w:val="006830B5"/>
    <w:rsid w:val="006849AB"/>
    <w:rsid w:val="00685645"/>
    <w:rsid w:val="00685CDC"/>
    <w:rsid w:val="00691053"/>
    <w:rsid w:val="00692ED3"/>
    <w:rsid w:val="006A1EDB"/>
    <w:rsid w:val="006A3C25"/>
    <w:rsid w:val="006A5A8D"/>
    <w:rsid w:val="006B0BB0"/>
    <w:rsid w:val="006B5CB6"/>
    <w:rsid w:val="006C0B13"/>
    <w:rsid w:val="006C1DDC"/>
    <w:rsid w:val="006C45D6"/>
    <w:rsid w:val="006C5028"/>
    <w:rsid w:val="006C61E2"/>
    <w:rsid w:val="006D0958"/>
    <w:rsid w:val="006D0EE4"/>
    <w:rsid w:val="006E06ED"/>
    <w:rsid w:val="006E3AD0"/>
    <w:rsid w:val="006E4B41"/>
    <w:rsid w:val="006F00A8"/>
    <w:rsid w:val="006F49E1"/>
    <w:rsid w:val="006F4CA4"/>
    <w:rsid w:val="006F621F"/>
    <w:rsid w:val="007004EC"/>
    <w:rsid w:val="007047C9"/>
    <w:rsid w:val="00704F06"/>
    <w:rsid w:val="00706B1F"/>
    <w:rsid w:val="00707F20"/>
    <w:rsid w:val="007101F0"/>
    <w:rsid w:val="00712E24"/>
    <w:rsid w:val="00715D8A"/>
    <w:rsid w:val="00715F07"/>
    <w:rsid w:val="00721427"/>
    <w:rsid w:val="007224CD"/>
    <w:rsid w:val="007241CC"/>
    <w:rsid w:val="00727DD3"/>
    <w:rsid w:val="00735A34"/>
    <w:rsid w:val="00735AD8"/>
    <w:rsid w:val="00736125"/>
    <w:rsid w:val="00736F1B"/>
    <w:rsid w:val="007400BC"/>
    <w:rsid w:val="007414D3"/>
    <w:rsid w:val="00746295"/>
    <w:rsid w:val="00746FEE"/>
    <w:rsid w:val="00751DCB"/>
    <w:rsid w:val="00751FB6"/>
    <w:rsid w:val="007527E7"/>
    <w:rsid w:val="007541D8"/>
    <w:rsid w:val="007544C6"/>
    <w:rsid w:val="00756728"/>
    <w:rsid w:val="00757102"/>
    <w:rsid w:val="007572A2"/>
    <w:rsid w:val="0075793A"/>
    <w:rsid w:val="00762C66"/>
    <w:rsid w:val="007647C5"/>
    <w:rsid w:val="00775A46"/>
    <w:rsid w:val="00775DB3"/>
    <w:rsid w:val="007807C6"/>
    <w:rsid w:val="00780F7E"/>
    <w:rsid w:val="00782B4F"/>
    <w:rsid w:val="00783FDE"/>
    <w:rsid w:val="007902A5"/>
    <w:rsid w:val="00790CBD"/>
    <w:rsid w:val="007942DD"/>
    <w:rsid w:val="00795643"/>
    <w:rsid w:val="007A026C"/>
    <w:rsid w:val="007A310E"/>
    <w:rsid w:val="007A335E"/>
    <w:rsid w:val="007A40AC"/>
    <w:rsid w:val="007A4CC4"/>
    <w:rsid w:val="007A4DDE"/>
    <w:rsid w:val="007A4DF6"/>
    <w:rsid w:val="007A4EAF"/>
    <w:rsid w:val="007A4FB2"/>
    <w:rsid w:val="007B0BE1"/>
    <w:rsid w:val="007B2171"/>
    <w:rsid w:val="007B6C9F"/>
    <w:rsid w:val="007C1947"/>
    <w:rsid w:val="007C1E38"/>
    <w:rsid w:val="007C462A"/>
    <w:rsid w:val="007C7D44"/>
    <w:rsid w:val="007D1DDE"/>
    <w:rsid w:val="007D2C6B"/>
    <w:rsid w:val="007E0F38"/>
    <w:rsid w:val="007E0FE5"/>
    <w:rsid w:val="007E361C"/>
    <w:rsid w:val="007E47E0"/>
    <w:rsid w:val="007F0F2B"/>
    <w:rsid w:val="007F4A17"/>
    <w:rsid w:val="007F5A02"/>
    <w:rsid w:val="0080140F"/>
    <w:rsid w:val="008024B0"/>
    <w:rsid w:val="008144C9"/>
    <w:rsid w:val="008164F1"/>
    <w:rsid w:val="00821AE8"/>
    <w:rsid w:val="00827582"/>
    <w:rsid w:val="008332D6"/>
    <w:rsid w:val="00833B78"/>
    <w:rsid w:val="0083642C"/>
    <w:rsid w:val="008367FD"/>
    <w:rsid w:val="0083691E"/>
    <w:rsid w:val="00837BB4"/>
    <w:rsid w:val="008402B8"/>
    <w:rsid w:val="008438B7"/>
    <w:rsid w:val="0085037B"/>
    <w:rsid w:val="00850F68"/>
    <w:rsid w:val="00851338"/>
    <w:rsid w:val="008539B3"/>
    <w:rsid w:val="008565D4"/>
    <w:rsid w:val="00857A77"/>
    <w:rsid w:val="00857E46"/>
    <w:rsid w:val="00860ACE"/>
    <w:rsid w:val="00865758"/>
    <w:rsid w:val="008675F0"/>
    <w:rsid w:val="00867F7E"/>
    <w:rsid w:val="008706E2"/>
    <w:rsid w:val="00870DF0"/>
    <w:rsid w:val="00871162"/>
    <w:rsid w:val="0087143D"/>
    <w:rsid w:val="0087228F"/>
    <w:rsid w:val="00872E7C"/>
    <w:rsid w:val="008760E9"/>
    <w:rsid w:val="00881082"/>
    <w:rsid w:val="00883D22"/>
    <w:rsid w:val="008846E4"/>
    <w:rsid w:val="00886BDD"/>
    <w:rsid w:val="008934B8"/>
    <w:rsid w:val="00894C1A"/>
    <w:rsid w:val="00894D5C"/>
    <w:rsid w:val="00897346"/>
    <w:rsid w:val="008A0E30"/>
    <w:rsid w:val="008A226E"/>
    <w:rsid w:val="008A3570"/>
    <w:rsid w:val="008A4641"/>
    <w:rsid w:val="008A47D4"/>
    <w:rsid w:val="008A4A7D"/>
    <w:rsid w:val="008A5227"/>
    <w:rsid w:val="008A7BC7"/>
    <w:rsid w:val="008B174E"/>
    <w:rsid w:val="008B3121"/>
    <w:rsid w:val="008B419C"/>
    <w:rsid w:val="008B5CAB"/>
    <w:rsid w:val="008B6362"/>
    <w:rsid w:val="008C1702"/>
    <w:rsid w:val="008C6977"/>
    <w:rsid w:val="008D6EC0"/>
    <w:rsid w:val="008E15B6"/>
    <w:rsid w:val="008E27A6"/>
    <w:rsid w:val="008E2EA3"/>
    <w:rsid w:val="008E6131"/>
    <w:rsid w:val="008E7999"/>
    <w:rsid w:val="008E7DA9"/>
    <w:rsid w:val="008F3202"/>
    <w:rsid w:val="008F53A8"/>
    <w:rsid w:val="008F769E"/>
    <w:rsid w:val="00900112"/>
    <w:rsid w:val="0090342F"/>
    <w:rsid w:val="00906F66"/>
    <w:rsid w:val="009075B3"/>
    <w:rsid w:val="009104CA"/>
    <w:rsid w:val="0091082D"/>
    <w:rsid w:val="00913432"/>
    <w:rsid w:val="00913BF3"/>
    <w:rsid w:val="00923ADC"/>
    <w:rsid w:val="00926288"/>
    <w:rsid w:val="00927556"/>
    <w:rsid w:val="00930667"/>
    <w:rsid w:val="009373E9"/>
    <w:rsid w:val="00941B2B"/>
    <w:rsid w:val="00941EC8"/>
    <w:rsid w:val="00942F8F"/>
    <w:rsid w:val="00944371"/>
    <w:rsid w:val="00944402"/>
    <w:rsid w:val="0094765A"/>
    <w:rsid w:val="00950216"/>
    <w:rsid w:val="009533CC"/>
    <w:rsid w:val="00957583"/>
    <w:rsid w:val="0096425D"/>
    <w:rsid w:val="009722B4"/>
    <w:rsid w:val="00974328"/>
    <w:rsid w:val="009771F8"/>
    <w:rsid w:val="00981DEC"/>
    <w:rsid w:val="00982425"/>
    <w:rsid w:val="009826D4"/>
    <w:rsid w:val="00983ADB"/>
    <w:rsid w:val="00985247"/>
    <w:rsid w:val="009870DE"/>
    <w:rsid w:val="00990667"/>
    <w:rsid w:val="009912C6"/>
    <w:rsid w:val="009916E9"/>
    <w:rsid w:val="00992BE8"/>
    <w:rsid w:val="0099346F"/>
    <w:rsid w:val="00993C71"/>
    <w:rsid w:val="00997B59"/>
    <w:rsid w:val="00997C0F"/>
    <w:rsid w:val="009A2249"/>
    <w:rsid w:val="009A257A"/>
    <w:rsid w:val="009B14BD"/>
    <w:rsid w:val="009B4131"/>
    <w:rsid w:val="009B420E"/>
    <w:rsid w:val="009B547A"/>
    <w:rsid w:val="009B5E33"/>
    <w:rsid w:val="009B5EE7"/>
    <w:rsid w:val="009B6FCE"/>
    <w:rsid w:val="009C07DC"/>
    <w:rsid w:val="009C11FC"/>
    <w:rsid w:val="009C2603"/>
    <w:rsid w:val="009C3296"/>
    <w:rsid w:val="009C44D9"/>
    <w:rsid w:val="009D02F3"/>
    <w:rsid w:val="009D2444"/>
    <w:rsid w:val="009E2A6D"/>
    <w:rsid w:val="009E5003"/>
    <w:rsid w:val="009E5F14"/>
    <w:rsid w:val="009F0E2D"/>
    <w:rsid w:val="009F1673"/>
    <w:rsid w:val="009F1D8D"/>
    <w:rsid w:val="009F67E8"/>
    <w:rsid w:val="009F7777"/>
    <w:rsid w:val="009F7AEA"/>
    <w:rsid w:val="00A00D36"/>
    <w:rsid w:val="00A02276"/>
    <w:rsid w:val="00A0370E"/>
    <w:rsid w:val="00A03F9D"/>
    <w:rsid w:val="00A04854"/>
    <w:rsid w:val="00A0564E"/>
    <w:rsid w:val="00A05B01"/>
    <w:rsid w:val="00A05CEA"/>
    <w:rsid w:val="00A06CB2"/>
    <w:rsid w:val="00A10ABE"/>
    <w:rsid w:val="00A11C6D"/>
    <w:rsid w:val="00A15983"/>
    <w:rsid w:val="00A20629"/>
    <w:rsid w:val="00A237EE"/>
    <w:rsid w:val="00A2515E"/>
    <w:rsid w:val="00A26763"/>
    <w:rsid w:val="00A271F4"/>
    <w:rsid w:val="00A27767"/>
    <w:rsid w:val="00A3186C"/>
    <w:rsid w:val="00A32743"/>
    <w:rsid w:val="00A33252"/>
    <w:rsid w:val="00A40832"/>
    <w:rsid w:val="00A40ADE"/>
    <w:rsid w:val="00A40B6E"/>
    <w:rsid w:val="00A41F4B"/>
    <w:rsid w:val="00A42F13"/>
    <w:rsid w:val="00A437EA"/>
    <w:rsid w:val="00A438E6"/>
    <w:rsid w:val="00A44DF3"/>
    <w:rsid w:val="00A453C5"/>
    <w:rsid w:val="00A4719B"/>
    <w:rsid w:val="00A509DD"/>
    <w:rsid w:val="00A51173"/>
    <w:rsid w:val="00A55BC5"/>
    <w:rsid w:val="00A57B03"/>
    <w:rsid w:val="00A6060C"/>
    <w:rsid w:val="00A60BAD"/>
    <w:rsid w:val="00A6309E"/>
    <w:rsid w:val="00A6590E"/>
    <w:rsid w:val="00A668D4"/>
    <w:rsid w:val="00A6692B"/>
    <w:rsid w:val="00A70F80"/>
    <w:rsid w:val="00A72B2F"/>
    <w:rsid w:val="00A73844"/>
    <w:rsid w:val="00A75B03"/>
    <w:rsid w:val="00A8158D"/>
    <w:rsid w:val="00A81C23"/>
    <w:rsid w:val="00A81DA1"/>
    <w:rsid w:val="00A93E94"/>
    <w:rsid w:val="00A9736D"/>
    <w:rsid w:val="00A97530"/>
    <w:rsid w:val="00AA0D1E"/>
    <w:rsid w:val="00AA39E5"/>
    <w:rsid w:val="00AA5512"/>
    <w:rsid w:val="00AA66D9"/>
    <w:rsid w:val="00AA7C2A"/>
    <w:rsid w:val="00AB09AC"/>
    <w:rsid w:val="00AB21A5"/>
    <w:rsid w:val="00AB3D8A"/>
    <w:rsid w:val="00AB428F"/>
    <w:rsid w:val="00AB5275"/>
    <w:rsid w:val="00AB55C7"/>
    <w:rsid w:val="00AC03F1"/>
    <w:rsid w:val="00AC2D33"/>
    <w:rsid w:val="00AC4811"/>
    <w:rsid w:val="00AC51E1"/>
    <w:rsid w:val="00AC5E3B"/>
    <w:rsid w:val="00AD0412"/>
    <w:rsid w:val="00AD16DE"/>
    <w:rsid w:val="00AD1A6E"/>
    <w:rsid w:val="00AD360E"/>
    <w:rsid w:val="00AD4511"/>
    <w:rsid w:val="00AD59DC"/>
    <w:rsid w:val="00AD7A28"/>
    <w:rsid w:val="00AE17E5"/>
    <w:rsid w:val="00AE1C2B"/>
    <w:rsid w:val="00AE25D5"/>
    <w:rsid w:val="00AE2F03"/>
    <w:rsid w:val="00AE67CA"/>
    <w:rsid w:val="00AF19D6"/>
    <w:rsid w:val="00AF32D9"/>
    <w:rsid w:val="00B017D9"/>
    <w:rsid w:val="00B02680"/>
    <w:rsid w:val="00B1149F"/>
    <w:rsid w:val="00B1361A"/>
    <w:rsid w:val="00B140F8"/>
    <w:rsid w:val="00B15E1E"/>
    <w:rsid w:val="00B171B5"/>
    <w:rsid w:val="00B203C4"/>
    <w:rsid w:val="00B23176"/>
    <w:rsid w:val="00B244FE"/>
    <w:rsid w:val="00B25B9B"/>
    <w:rsid w:val="00B31B39"/>
    <w:rsid w:val="00B34104"/>
    <w:rsid w:val="00B358FD"/>
    <w:rsid w:val="00B35CD6"/>
    <w:rsid w:val="00B3639F"/>
    <w:rsid w:val="00B365D1"/>
    <w:rsid w:val="00B37318"/>
    <w:rsid w:val="00B405F5"/>
    <w:rsid w:val="00B460DC"/>
    <w:rsid w:val="00B46811"/>
    <w:rsid w:val="00B46F31"/>
    <w:rsid w:val="00B47D5A"/>
    <w:rsid w:val="00B47D5D"/>
    <w:rsid w:val="00B52AD5"/>
    <w:rsid w:val="00B54871"/>
    <w:rsid w:val="00B549BA"/>
    <w:rsid w:val="00B569A2"/>
    <w:rsid w:val="00B60131"/>
    <w:rsid w:val="00B70F1E"/>
    <w:rsid w:val="00B70F6A"/>
    <w:rsid w:val="00B731F2"/>
    <w:rsid w:val="00B74854"/>
    <w:rsid w:val="00B80354"/>
    <w:rsid w:val="00B8160B"/>
    <w:rsid w:val="00B9081C"/>
    <w:rsid w:val="00B90E26"/>
    <w:rsid w:val="00B94D96"/>
    <w:rsid w:val="00B96CFC"/>
    <w:rsid w:val="00BA2A3C"/>
    <w:rsid w:val="00BA4FCF"/>
    <w:rsid w:val="00BA665C"/>
    <w:rsid w:val="00BA7E85"/>
    <w:rsid w:val="00BB16E2"/>
    <w:rsid w:val="00BB2923"/>
    <w:rsid w:val="00BB3748"/>
    <w:rsid w:val="00BB5080"/>
    <w:rsid w:val="00BB5F56"/>
    <w:rsid w:val="00BC03F1"/>
    <w:rsid w:val="00BC21E5"/>
    <w:rsid w:val="00BC4FB9"/>
    <w:rsid w:val="00BC5413"/>
    <w:rsid w:val="00BC6AB1"/>
    <w:rsid w:val="00BC7D06"/>
    <w:rsid w:val="00BD0CCF"/>
    <w:rsid w:val="00BD280B"/>
    <w:rsid w:val="00BD5737"/>
    <w:rsid w:val="00BD619D"/>
    <w:rsid w:val="00BD6B9C"/>
    <w:rsid w:val="00BD7B20"/>
    <w:rsid w:val="00BE0F75"/>
    <w:rsid w:val="00BE119C"/>
    <w:rsid w:val="00BE4FC8"/>
    <w:rsid w:val="00BE66A6"/>
    <w:rsid w:val="00BF16DB"/>
    <w:rsid w:val="00BF2B82"/>
    <w:rsid w:val="00BF3B25"/>
    <w:rsid w:val="00C01442"/>
    <w:rsid w:val="00C04004"/>
    <w:rsid w:val="00C0628E"/>
    <w:rsid w:val="00C11F11"/>
    <w:rsid w:val="00C13806"/>
    <w:rsid w:val="00C141AD"/>
    <w:rsid w:val="00C1486E"/>
    <w:rsid w:val="00C14896"/>
    <w:rsid w:val="00C15743"/>
    <w:rsid w:val="00C16426"/>
    <w:rsid w:val="00C21461"/>
    <w:rsid w:val="00C21E4D"/>
    <w:rsid w:val="00C22092"/>
    <w:rsid w:val="00C253F2"/>
    <w:rsid w:val="00C25912"/>
    <w:rsid w:val="00C25C5F"/>
    <w:rsid w:val="00C2659B"/>
    <w:rsid w:val="00C3207C"/>
    <w:rsid w:val="00C321ED"/>
    <w:rsid w:val="00C3283A"/>
    <w:rsid w:val="00C32A9C"/>
    <w:rsid w:val="00C33C91"/>
    <w:rsid w:val="00C3423E"/>
    <w:rsid w:val="00C34EDA"/>
    <w:rsid w:val="00C3668F"/>
    <w:rsid w:val="00C4457E"/>
    <w:rsid w:val="00C47FF2"/>
    <w:rsid w:val="00C51377"/>
    <w:rsid w:val="00C53A49"/>
    <w:rsid w:val="00C56548"/>
    <w:rsid w:val="00C57D83"/>
    <w:rsid w:val="00C6356C"/>
    <w:rsid w:val="00C647F7"/>
    <w:rsid w:val="00C65068"/>
    <w:rsid w:val="00C655EE"/>
    <w:rsid w:val="00C66823"/>
    <w:rsid w:val="00C66E5D"/>
    <w:rsid w:val="00C66E7C"/>
    <w:rsid w:val="00C70027"/>
    <w:rsid w:val="00C75298"/>
    <w:rsid w:val="00C753A4"/>
    <w:rsid w:val="00C758AC"/>
    <w:rsid w:val="00C802FD"/>
    <w:rsid w:val="00C8053E"/>
    <w:rsid w:val="00C84613"/>
    <w:rsid w:val="00C85021"/>
    <w:rsid w:val="00C854EE"/>
    <w:rsid w:val="00C87117"/>
    <w:rsid w:val="00C90BCF"/>
    <w:rsid w:val="00C91E42"/>
    <w:rsid w:val="00CA0417"/>
    <w:rsid w:val="00CA2DAA"/>
    <w:rsid w:val="00CA6363"/>
    <w:rsid w:val="00CA71FE"/>
    <w:rsid w:val="00CA7888"/>
    <w:rsid w:val="00CB0D02"/>
    <w:rsid w:val="00CB1CC3"/>
    <w:rsid w:val="00CB2C8F"/>
    <w:rsid w:val="00CB42E7"/>
    <w:rsid w:val="00CB7719"/>
    <w:rsid w:val="00CB7CD8"/>
    <w:rsid w:val="00CC0F33"/>
    <w:rsid w:val="00CC4D77"/>
    <w:rsid w:val="00CD3D96"/>
    <w:rsid w:val="00CD58B4"/>
    <w:rsid w:val="00CD58BE"/>
    <w:rsid w:val="00CE13F0"/>
    <w:rsid w:val="00CE75EF"/>
    <w:rsid w:val="00CF116E"/>
    <w:rsid w:val="00CF4A9D"/>
    <w:rsid w:val="00CF7598"/>
    <w:rsid w:val="00D0022C"/>
    <w:rsid w:val="00D003FD"/>
    <w:rsid w:val="00D13FB6"/>
    <w:rsid w:val="00D16C4A"/>
    <w:rsid w:val="00D171D8"/>
    <w:rsid w:val="00D1767F"/>
    <w:rsid w:val="00D218DB"/>
    <w:rsid w:val="00D2313C"/>
    <w:rsid w:val="00D25130"/>
    <w:rsid w:val="00D2552D"/>
    <w:rsid w:val="00D2642D"/>
    <w:rsid w:val="00D27280"/>
    <w:rsid w:val="00D306C6"/>
    <w:rsid w:val="00D32DE6"/>
    <w:rsid w:val="00D3409A"/>
    <w:rsid w:val="00D34405"/>
    <w:rsid w:val="00D360C1"/>
    <w:rsid w:val="00D370CF"/>
    <w:rsid w:val="00D45E79"/>
    <w:rsid w:val="00D46B5E"/>
    <w:rsid w:val="00D479E6"/>
    <w:rsid w:val="00D51F7A"/>
    <w:rsid w:val="00D54E4C"/>
    <w:rsid w:val="00D555EC"/>
    <w:rsid w:val="00D5591F"/>
    <w:rsid w:val="00D5696E"/>
    <w:rsid w:val="00D613F0"/>
    <w:rsid w:val="00D62F29"/>
    <w:rsid w:val="00D643C7"/>
    <w:rsid w:val="00D65FB3"/>
    <w:rsid w:val="00D662C0"/>
    <w:rsid w:val="00D66E48"/>
    <w:rsid w:val="00D71EB5"/>
    <w:rsid w:val="00D722F7"/>
    <w:rsid w:val="00D72B8D"/>
    <w:rsid w:val="00D72ED6"/>
    <w:rsid w:val="00D751A8"/>
    <w:rsid w:val="00D76A51"/>
    <w:rsid w:val="00D905C6"/>
    <w:rsid w:val="00D915FB"/>
    <w:rsid w:val="00D94835"/>
    <w:rsid w:val="00D9503D"/>
    <w:rsid w:val="00DA1462"/>
    <w:rsid w:val="00DA2671"/>
    <w:rsid w:val="00DA3F0D"/>
    <w:rsid w:val="00DA4817"/>
    <w:rsid w:val="00DA6F11"/>
    <w:rsid w:val="00DB4B6D"/>
    <w:rsid w:val="00DC20C7"/>
    <w:rsid w:val="00DC2E9F"/>
    <w:rsid w:val="00DC6BB1"/>
    <w:rsid w:val="00DD2E2A"/>
    <w:rsid w:val="00DD36B6"/>
    <w:rsid w:val="00DD36DF"/>
    <w:rsid w:val="00DD59D0"/>
    <w:rsid w:val="00DD6840"/>
    <w:rsid w:val="00DD786D"/>
    <w:rsid w:val="00DD7DA2"/>
    <w:rsid w:val="00DE0A60"/>
    <w:rsid w:val="00DE0E8B"/>
    <w:rsid w:val="00DE356D"/>
    <w:rsid w:val="00DE7419"/>
    <w:rsid w:val="00DF099C"/>
    <w:rsid w:val="00DF14EE"/>
    <w:rsid w:val="00DF27B8"/>
    <w:rsid w:val="00DF35F7"/>
    <w:rsid w:val="00DF44EE"/>
    <w:rsid w:val="00DF4B6A"/>
    <w:rsid w:val="00DF6CF0"/>
    <w:rsid w:val="00E00025"/>
    <w:rsid w:val="00E0743A"/>
    <w:rsid w:val="00E07E5F"/>
    <w:rsid w:val="00E119AE"/>
    <w:rsid w:val="00E12ACC"/>
    <w:rsid w:val="00E164B6"/>
    <w:rsid w:val="00E25C20"/>
    <w:rsid w:val="00E30EAC"/>
    <w:rsid w:val="00E33C80"/>
    <w:rsid w:val="00E36681"/>
    <w:rsid w:val="00E3729F"/>
    <w:rsid w:val="00E37E80"/>
    <w:rsid w:val="00E4601C"/>
    <w:rsid w:val="00E47F64"/>
    <w:rsid w:val="00E506EC"/>
    <w:rsid w:val="00E50766"/>
    <w:rsid w:val="00E51242"/>
    <w:rsid w:val="00E51A31"/>
    <w:rsid w:val="00E578A4"/>
    <w:rsid w:val="00E60B09"/>
    <w:rsid w:val="00E61A0A"/>
    <w:rsid w:val="00E70392"/>
    <w:rsid w:val="00E71F3D"/>
    <w:rsid w:val="00E72233"/>
    <w:rsid w:val="00E72C29"/>
    <w:rsid w:val="00E766AC"/>
    <w:rsid w:val="00E769AC"/>
    <w:rsid w:val="00E83477"/>
    <w:rsid w:val="00E850D6"/>
    <w:rsid w:val="00E86D4A"/>
    <w:rsid w:val="00E9681E"/>
    <w:rsid w:val="00EA0292"/>
    <w:rsid w:val="00EA0C5E"/>
    <w:rsid w:val="00EA42B4"/>
    <w:rsid w:val="00EB1572"/>
    <w:rsid w:val="00EB2D40"/>
    <w:rsid w:val="00EB2FD0"/>
    <w:rsid w:val="00EB4F7F"/>
    <w:rsid w:val="00EB5140"/>
    <w:rsid w:val="00EB60CA"/>
    <w:rsid w:val="00EC274E"/>
    <w:rsid w:val="00EC56E3"/>
    <w:rsid w:val="00EC589C"/>
    <w:rsid w:val="00EC5F99"/>
    <w:rsid w:val="00EC793F"/>
    <w:rsid w:val="00ED0C14"/>
    <w:rsid w:val="00ED11BB"/>
    <w:rsid w:val="00ED155A"/>
    <w:rsid w:val="00ED2957"/>
    <w:rsid w:val="00ED4DAA"/>
    <w:rsid w:val="00ED6B2B"/>
    <w:rsid w:val="00ED6D9F"/>
    <w:rsid w:val="00ED7A3E"/>
    <w:rsid w:val="00ED7D06"/>
    <w:rsid w:val="00EE1826"/>
    <w:rsid w:val="00EE36B5"/>
    <w:rsid w:val="00EE4E57"/>
    <w:rsid w:val="00EE5346"/>
    <w:rsid w:val="00EE7C4B"/>
    <w:rsid w:val="00EF0100"/>
    <w:rsid w:val="00EF20CC"/>
    <w:rsid w:val="00EF20F2"/>
    <w:rsid w:val="00EF632C"/>
    <w:rsid w:val="00EF68AB"/>
    <w:rsid w:val="00F0215C"/>
    <w:rsid w:val="00F03DBC"/>
    <w:rsid w:val="00F04855"/>
    <w:rsid w:val="00F04F56"/>
    <w:rsid w:val="00F061ED"/>
    <w:rsid w:val="00F10E8B"/>
    <w:rsid w:val="00F12351"/>
    <w:rsid w:val="00F12B9F"/>
    <w:rsid w:val="00F135ED"/>
    <w:rsid w:val="00F13AE6"/>
    <w:rsid w:val="00F15E88"/>
    <w:rsid w:val="00F17241"/>
    <w:rsid w:val="00F17FE1"/>
    <w:rsid w:val="00F20688"/>
    <w:rsid w:val="00F20821"/>
    <w:rsid w:val="00F237B7"/>
    <w:rsid w:val="00F255C5"/>
    <w:rsid w:val="00F361C9"/>
    <w:rsid w:val="00F36355"/>
    <w:rsid w:val="00F41EC6"/>
    <w:rsid w:val="00F431B6"/>
    <w:rsid w:val="00F4320E"/>
    <w:rsid w:val="00F44159"/>
    <w:rsid w:val="00F44930"/>
    <w:rsid w:val="00F44B5D"/>
    <w:rsid w:val="00F4506F"/>
    <w:rsid w:val="00F4546C"/>
    <w:rsid w:val="00F4572E"/>
    <w:rsid w:val="00F520EC"/>
    <w:rsid w:val="00F52DA4"/>
    <w:rsid w:val="00F54395"/>
    <w:rsid w:val="00F62914"/>
    <w:rsid w:val="00F63648"/>
    <w:rsid w:val="00F6641B"/>
    <w:rsid w:val="00F706D9"/>
    <w:rsid w:val="00F71EA1"/>
    <w:rsid w:val="00F728E4"/>
    <w:rsid w:val="00F7348F"/>
    <w:rsid w:val="00F743DE"/>
    <w:rsid w:val="00F75C31"/>
    <w:rsid w:val="00F77066"/>
    <w:rsid w:val="00F80AA3"/>
    <w:rsid w:val="00F8266D"/>
    <w:rsid w:val="00F83FEF"/>
    <w:rsid w:val="00F86F1F"/>
    <w:rsid w:val="00F94519"/>
    <w:rsid w:val="00F97366"/>
    <w:rsid w:val="00FA0828"/>
    <w:rsid w:val="00FA12A0"/>
    <w:rsid w:val="00FA1B52"/>
    <w:rsid w:val="00FA1E32"/>
    <w:rsid w:val="00FA2093"/>
    <w:rsid w:val="00FA3495"/>
    <w:rsid w:val="00FA50CF"/>
    <w:rsid w:val="00FA56CA"/>
    <w:rsid w:val="00FA614E"/>
    <w:rsid w:val="00FA694B"/>
    <w:rsid w:val="00FB05E0"/>
    <w:rsid w:val="00FB18BE"/>
    <w:rsid w:val="00FB2C06"/>
    <w:rsid w:val="00FB3CC5"/>
    <w:rsid w:val="00FB5EF8"/>
    <w:rsid w:val="00FC0C63"/>
    <w:rsid w:val="00FC166D"/>
    <w:rsid w:val="00FC4965"/>
    <w:rsid w:val="00FD05DE"/>
    <w:rsid w:val="00FD2511"/>
    <w:rsid w:val="00FD5C2A"/>
    <w:rsid w:val="00FE4943"/>
    <w:rsid w:val="00FE53D1"/>
    <w:rsid w:val="00FE6265"/>
    <w:rsid w:val="00FE6493"/>
    <w:rsid w:val="00FF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209CCF-3183-456A-9243-F145DAFF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81C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E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sr-Latn-RS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0E8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sr-Latn-R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71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er">
    <w:name w:val="footer"/>
    <w:basedOn w:val="Normal"/>
    <w:rsid w:val="00CE13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13F0"/>
  </w:style>
  <w:style w:type="character" w:customStyle="1" w:styleId="apple-converted-space">
    <w:name w:val="apple-converted-space"/>
    <w:rsid w:val="006E4B41"/>
  </w:style>
  <w:style w:type="table" w:styleId="TableGrid">
    <w:name w:val="Table Grid"/>
    <w:basedOn w:val="TableNormal"/>
    <w:rsid w:val="006A3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6A3C2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-Accent1">
    <w:name w:val="Medium Grid 1 Accent 1"/>
    <w:basedOn w:val="TableNormal"/>
    <w:uiPriority w:val="67"/>
    <w:rsid w:val="006A3C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7DA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x-none"/>
    </w:rPr>
  </w:style>
  <w:style w:type="character" w:customStyle="1" w:styleId="IntenseQuoteChar">
    <w:name w:val="Intense Quote Char"/>
    <w:link w:val="IntenseQuote"/>
    <w:uiPriority w:val="30"/>
    <w:rsid w:val="008E7DA9"/>
    <w:rPr>
      <w:b/>
      <w:bCs/>
      <w:i/>
      <w:iCs/>
      <w:color w:val="4F81BD"/>
      <w:sz w:val="24"/>
      <w:szCs w:val="24"/>
      <w:lang w:val="sr-Cyrl-CS"/>
    </w:rPr>
  </w:style>
  <w:style w:type="character" w:styleId="Emphasis">
    <w:name w:val="Emphasis"/>
    <w:uiPriority w:val="20"/>
    <w:qFormat/>
    <w:rsid w:val="00E07E5F"/>
    <w:rPr>
      <w:i/>
      <w:iCs/>
    </w:rPr>
  </w:style>
  <w:style w:type="table" w:styleId="MediumList1-Accent1">
    <w:name w:val="Medium List 1 Accent 1"/>
    <w:basedOn w:val="TableNormal"/>
    <w:uiPriority w:val="65"/>
    <w:rsid w:val="00280D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ColorfulGrid-Accent5">
    <w:name w:val="Colorful Grid Accent 5"/>
    <w:basedOn w:val="TableNormal"/>
    <w:uiPriority w:val="73"/>
    <w:rsid w:val="00EC793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5">
    <w:name w:val="Medium List 1 Accent 5"/>
    <w:basedOn w:val="TableNormal"/>
    <w:uiPriority w:val="65"/>
    <w:rsid w:val="00EC793F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2-Accent1">
    <w:name w:val="Medium List 2 Accent 1"/>
    <w:basedOn w:val="TableNormal"/>
    <w:uiPriority w:val="66"/>
    <w:rsid w:val="00EC79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1Char">
    <w:name w:val="Heading 1 Char"/>
    <w:link w:val="Heading1"/>
    <w:uiPriority w:val="9"/>
    <w:rsid w:val="00F10E8B"/>
    <w:rPr>
      <w:rFonts w:ascii="Cambria" w:hAnsi="Cambria"/>
      <w:b/>
      <w:bCs/>
      <w:color w:val="365F91"/>
      <w:sz w:val="28"/>
      <w:szCs w:val="28"/>
      <w:lang w:val="sr-Latn-RS"/>
    </w:rPr>
  </w:style>
  <w:style w:type="character" w:customStyle="1" w:styleId="Heading2Char">
    <w:name w:val="Heading 2 Char"/>
    <w:link w:val="Heading2"/>
    <w:uiPriority w:val="9"/>
    <w:rsid w:val="00F10E8B"/>
    <w:rPr>
      <w:rFonts w:ascii="Cambria" w:hAnsi="Cambria"/>
      <w:b/>
      <w:bCs/>
      <w:color w:val="4F81BD"/>
      <w:sz w:val="26"/>
      <w:szCs w:val="26"/>
      <w:lang w:val="sr-Latn-RS"/>
    </w:rPr>
  </w:style>
  <w:style w:type="paragraph" w:styleId="ListParagraph">
    <w:name w:val="List Paragraph"/>
    <w:basedOn w:val="Normal"/>
    <w:uiPriority w:val="34"/>
    <w:qFormat/>
    <w:rsid w:val="00F10E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NoSpacing">
    <w:name w:val="No Spacing"/>
    <w:link w:val="NoSpacingChar"/>
    <w:uiPriority w:val="1"/>
    <w:qFormat/>
    <w:rsid w:val="005A5D6E"/>
    <w:rPr>
      <w:rFonts w:ascii="Calibri" w:eastAsia="MS Mincho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5A5D6E"/>
    <w:rPr>
      <w:rFonts w:ascii="Calibri" w:eastAsia="MS Mincho" w:hAnsi="Calibri"/>
      <w:sz w:val="22"/>
      <w:szCs w:val="22"/>
      <w:lang w:eastAsia="ja-JP" w:bidi="ar-SA"/>
    </w:rPr>
  </w:style>
  <w:style w:type="paragraph" w:styleId="BalloonText">
    <w:name w:val="Balloon Text"/>
    <w:basedOn w:val="Normal"/>
    <w:link w:val="BalloonTextChar"/>
    <w:rsid w:val="005A5D6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5A5D6E"/>
    <w:rPr>
      <w:rFonts w:ascii="Tahoma" w:hAnsi="Tahoma" w:cs="Tahoma"/>
      <w:sz w:val="16"/>
      <w:szCs w:val="16"/>
      <w:lang w:val="sr-Cyrl-CS"/>
    </w:rPr>
  </w:style>
  <w:style w:type="paragraph" w:styleId="Header">
    <w:name w:val="header"/>
    <w:basedOn w:val="Normal"/>
    <w:link w:val="HeaderChar"/>
    <w:rsid w:val="00D370C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D370CF"/>
    <w:rPr>
      <w:sz w:val="24"/>
      <w:szCs w:val="24"/>
      <w:lang w:val="sr-Cyrl-CS"/>
    </w:rPr>
  </w:style>
  <w:style w:type="table" w:styleId="MediumGrid3-Accent1">
    <w:name w:val="Medium Grid 3 Accent 1"/>
    <w:basedOn w:val="TableNormal"/>
    <w:uiPriority w:val="69"/>
    <w:rsid w:val="000E7E9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Font68">
    <w:name w:val="Font68"/>
    <w:aliases w:val="Style125"/>
    <w:uiPriority w:val="99"/>
    <w:rsid w:val="006C61E2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63">
    <w:name w:val="Font63"/>
    <w:aliases w:val="Style130"/>
    <w:uiPriority w:val="99"/>
    <w:rsid w:val="006C61E2"/>
    <w:rPr>
      <w:rFonts w:ascii="Calibri" w:hAnsi="Calibri" w:cs="Calibri"/>
      <w:color w:val="000000"/>
      <w:sz w:val="20"/>
      <w:szCs w:val="20"/>
    </w:rPr>
  </w:style>
  <w:style w:type="character" w:customStyle="1" w:styleId="Font58">
    <w:name w:val="Font58"/>
    <w:aliases w:val="Style135"/>
    <w:uiPriority w:val="99"/>
    <w:rsid w:val="006C61E2"/>
    <w:rPr>
      <w:rFonts w:ascii="Calibri" w:hAnsi="Calibri" w:cs="Calibri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rsid w:val="009108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91082D"/>
    <w:rPr>
      <w:rFonts w:ascii="Courier New" w:hAnsi="Courier New" w:cs="Courier New"/>
    </w:rPr>
  </w:style>
  <w:style w:type="paragraph" w:styleId="BodyText2">
    <w:name w:val="Body Text 2"/>
    <w:aliases w:val=" Char"/>
    <w:basedOn w:val="Normal"/>
    <w:link w:val="BodyText2Char"/>
    <w:rsid w:val="00110CF5"/>
    <w:pPr>
      <w:jc w:val="both"/>
    </w:pPr>
    <w:rPr>
      <w:rFonts w:ascii="CirTajms" w:hAnsi="CirTajms"/>
      <w:b/>
      <w:bCs/>
      <w:lang w:val="x-none" w:eastAsia="x-none"/>
    </w:rPr>
  </w:style>
  <w:style w:type="character" w:customStyle="1" w:styleId="BodyText2Char">
    <w:name w:val="Body Text 2 Char"/>
    <w:aliases w:val=" Char Char"/>
    <w:link w:val="BodyText2"/>
    <w:rsid w:val="00110CF5"/>
    <w:rPr>
      <w:rFonts w:ascii="CirTajms" w:hAnsi="CirTajms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0549F-D24D-45CB-A4F5-9AD9BF30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АНАЛИЗА И ПОТВРДА ИСПУЊЕНОСТИ КРИТЕРИЈУМА ЗА ИЗГРАД</vt:lpstr>
    </vt:vector>
  </TitlesOfParts>
  <Company/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АНАЛИЗА И ПОТВРДА ИСПУЊЕНОСТИ КРИТЕРИЈУМА ЗА ИЗГРАД</dc:title>
  <dc:subject/>
  <dc:creator>gorana.cankovic</dc:creator>
  <cp:keywords/>
  <cp:lastModifiedBy>Filip Trgovcevic</cp:lastModifiedBy>
  <cp:revision>10</cp:revision>
  <cp:lastPrinted>2019-03-22T07:39:00Z</cp:lastPrinted>
  <dcterms:created xsi:type="dcterms:W3CDTF">2019-03-21T12:48:00Z</dcterms:created>
  <dcterms:modified xsi:type="dcterms:W3CDTF">2019-03-25T08:34:00Z</dcterms:modified>
</cp:coreProperties>
</file>