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387D05" w:rsidRPr="00D12255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B35E0B" w:rsidRPr="00D12255" w:rsidRDefault="00B35E0B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45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6064"/>
      </w:tblGrid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Назив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706F1F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Адреса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Интернет страница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предмета: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C1101" w:rsidRDefault="00FC1101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добра</w:t>
            </w:r>
          </w:p>
        </w:tc>
      </w:tr>
      <w:tr w:rsidR="00CA7FD3" w:rsidRPr="00650B1A" w:rsidTr="00650B1A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650B1A" w:rsidRDefault="00031435" w:rsidP="00282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Oпис предмета набавке, назив и ознака из општег речника набавке: </w:t>
            </w:r>
          </w:p>
          <w:p w:rsidR="00CA7FD3" w:rsidRPr="00650B1A" w:rsidRDefault="00CA7FD3" w:rsidP="002828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101" w:rsidRDefault="00FC1101" w:rsidP="00FC110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101">
              <w:rPr>
                <w:rFonts w:ascii="Times New Roman" w:hAnsi="Times New Roman" w:cs="Times New Roman"/>
                <w:b/>
                <w:sz w:val="24"/>
                <w:szCs w:val="24"/>
              </w:rPr>
              <w:t>Набавка горива и мазива</w:t>
            </w:r>
            <w:r w:rsidRPr="00FC1101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Pr="00FC1101">
              <w:rPr>
                <w:rFonts w:ascii="Times New Roman" w:hAnsi="Times New Roman" w:cs="Times New Roman"/>
                <w:sz w:val="24"/>
                <w:szCs w:val="24"/>
              </w:rPr>
              <w:t xml:space="preserve">назив и oзнака из општег речника набавке: 09100000-0 Горива. </w:t>
            </w:r>
          </w:p>
          <w:p w:rsidR="00787E9A" w:rsidRDefault="00787E9A" w:rsidP="00FC110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101" w:rsidRPr="00777A4F" w:rsidRDefault="00FC1101" w:rsidP="00FC1101">
            <w:pPr>
              <w:spacing w:line="259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</w:pPr>
            <w:r w:rsidRPr="00FC11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Партија 1- </w:t>
            </w:r>
            <w:r w:rsidRPr="00FC1101">
              <w:rPr>
                <w:rFonts w:ascii="Times New Roman" w:hAnsi="Times New Roman" w:cs="Times New Roman"/>
                <w:sz w:val="24"/>
                <w:szCs w:val="24"/>
              </w:rPr>
              <w:t xml:space="preserve">Evro Premium BMB 95, </w:t>
            </w:r>
            <w:r w:rsidRPr="00FC1101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C1101">
              <w:rPr>
                <w:rFonts w:ascii="Times New Roman" w:hAnsi="Times New Roman" w:cs="Times New Roman"/>
                <w:sz w:val="24"/>
                <w:szCs w:val="24"/>
              </w:rPr>
              <w:t>назив и oзнака из општег речника набавке</w:t>
            </w:r>
            <w:r w:rsidRPr="00FC1101">
              <w:rPr>
                <w:rFonts w:ascii="Times New Roman" w:hAnsi="Times New Roman" w:cs="Times New Roman"/>
                <w:kern w:val="1"/>
                <w:sz w:val="24"/>
                <w:szCs w:val="24"/>
                <w:lang w:val="sr-Latn-CS" w:eastAsia="ar-SA"/>
              </w:rPr>
              <w:t xml:space="preserve">: </w:t>
            </w:r>
            <w:r w:rsidRPr="00FC110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09132000-3 Бензин</w:t>
            </w:r>
            <w:r w:rsidRPr="00FC1101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, </w:t>
            </w:r>
          </w:p>
          <w:p w:rsidR="00CA7FD3" w:rsidRPr="00FC1101" w:rsidRDefault="00CA7FD3" w:rsidP="0007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D3" w:rsidRPr="00650B1A" w:rsidTr="00650B1A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Уговорена вредност: 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C1101" w:rsidRDefault="00777A4F" w:rsidP="00FC11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A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15.833.333,33</w:t>
            </w:r>
            <w:r>
              <w:rPr>
                <w:lang w:val="sr-Cyrl-CS"/>
              </w:rPr>
              <w:t xml:space="preserve"> </w:t>
            </w:r>
            <w:r w:rsidR="00FC1101" w:rsidRPr="00FC11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без</w:t>
            </w:r>
            <w:r w:rsidR="00FC1101" w:rsidRPr="00FC11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обрачунатог</w:t>
            </w:r>
            <w:r w:rsidR="00FC1101" w:rsidRPr="00FC11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ПДВ-а</w:t>
            </w:r>
            <w:r w:rsidR="00FC1101" w:rsidRPr="00FC11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19.0</w:t>
            </w:r>
            <w:r w:rsidR="00FC1101" w:rsidRPr="00FC11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00.000,00</w:t>
            </w:r>
            <w:r w:rsidR="00FC1101" w:rsidRPr="00FC11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C1101" w:rsidRPr="00FC11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1101" w:rsidRPr="00FC11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динара са обрачунатим ПДВ-ом. </w:t>
            </w:r>
          </w:p>
          <w:p w:rsidR="00787E9A" w:rsidRPr="00FC1101" w:rsidRDefault="00787E9A" w:rsidP="00FC11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  <w:p w:rsidR="00777A4F" w:rsidRPr="00777A4F" w:rsidRDefault="00777A4F" w:rsidP="00777A4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A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Партија 1- </w:t>
            </w:r>
            <w:r w:rsidRPr="00777A4F">
              <w:rPr>
                <w:rFonts w:ascii="Times New Roman" w:hAnsi="Times New Roman" w:cs="Times New Roman"/>
                <w:sz w:val="24"/>
                <w:szCs w:val="24"/>
              </w:rPr>
              <w:t>Evro Premium BMB 95</w:t>
            </w:r>
            <w:r w:rsidRPr="00777A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Pr="00777A4F">
              <w:rPr>
                <w:rFonts w:ascii="Times New Roman" w:hAnsi="Times New Roman" w:cs="Times New Roman"/>
                <w:sz w:val="24"/>
                <w:szCs w:val="24"/>
              </w:rPr>
              <w:t xml:space="preserve">7.500.000,00 </w:t>
            </w:r>
            <w:r w:rsidRPr="00777A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без ПДВ-а односно 9.000.000,00 са ПДВ-ом</w:t>
            </w:r>
          </w:p>
          <w:p w:rsidR="00CA7FD3" w:rsidRPr="00FC1101" w:rsidRDefault="00CA7FD3" w:rsidP="00777A4F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Критеријум за доделу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C1101" w:rsidRDefault="00A86317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10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 xml:space="preserve">Економски најповољнија понуда </w:t>
            </w:r>
          </w:p>
        </w:tc>
      </w:tr>
      <w:tr w:rsidR="00CA7FD3" w:rsidRPr="00650B1A" w:rsidTr="00650B1A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Број примљених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C1101" w:rsidRDefault="00777A4F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</w:t>
            </w:r>
          </w:p>
        </w:tc>
      </w:tr>
      <w:tr w:rsidR="00777A4F" w:rsidRPr="00650B1A" w:rsidTr="00777A4F">
        <w:trPr>
          <w:trHeight w:val="380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777A4F" w:rsidRPr="00650B1A" w:rsidRDefault="00777A4F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Понуђене  цене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без ПДВ-а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777A4F" w:rsidRPr="00777A4F" w:rsidRDefault="00777A4F" w:rsidP="0007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 w:rsidRPr="00777A4F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  <w:t>За Партију 1-</w:t>
            </w:r>
            <w:r w:rsidRPr="00777A4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116,00</w:t>
            </w:r>
            <w:r w:rsidRPr="00777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7A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</w:t>
            </w:r>
          </w:p>
        </w:tc>
      </w:tr>
      <w:tr w:rsidR="00777A4F" w:rsidRPr="00650B1A" w:rsidTr="00777A4F">
        <w:trPr>
          <w:trHeight w:val="50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777A4F" w:rsidRPr="00650B1A" w:rsidRDefault="00777A4F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Понуђена цена код прихватљивих понуда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без ПДВ-а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777A4F" w:rsidRPr="00777A4F" w:rsidRDefault="00777A4F" w:rsidP="00074EA2">
            <w:pPr>
              <w:pStyle w:val="Default"/>
              <w:jc w:val="center"/>
              <w:rPr>
                <w:color w:val="auto"/>
              </w:rPr>
            </w:pPr>
            <w:r w:rsidRPr="00777A4F">
              <w:rPr>
                <w:bCs/>
                <w:iCs/>
                <w:color w:val="auto"/>
                <w:lang w:val="sr-Cyrl-CS"/>
              </w:rPr>
              <w:t>За Партију 1-</w:t>
            </w:r>
            <w:r w:rsidRPr="00777A4F">
              <w:rPr>
                <w:lang w:val="sr-Cyrl-CS"/>
              </w:rPr>
              <w:t>116,00</w:t>
            </w:r>
            <w:r w:rsidRPr="00777A4F">
              <w:t xml:space="preserve"> </w:t>
            </w:r>
            <w:r w:rsidRPr="00777A4F">
              <w:rPr>
                <w:lang w:val="sr-Cyrl-CS"/>
              </w:rPr>
              <w:t>динара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доношења одлуке о додели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C1101" w:rsidRDefault="00777A4F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29.01.2019</w:t>
            </w:r>
            <w:r w:rsidR="00D12255" w:rsidRPr="00FC110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закључења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C1101" w:rsidRDefault="00777A4F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04</w:t>
            </w:r>
            <w:r w:rsidR="00BB4172" w:rsidRPr="00FC110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</w:t>
            </w:r>
            <w:r w:rsidR="00BB4172" w:rsidRPr="00FC110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.2018</w:t>
            </w:r>
            <w:r w:rsidR="00D12255" w:rsidRPr="00FC110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650B1A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ind w:right="3"/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Основни подаци о добављачу: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C1101" w:rsidRDefault="00FC1101" w:rsidP="00074EA2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FC1101"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 xml:space="preserve">За Партију 1 – </w:t>
            </w:r>
            <w:r w:rsidRPr="00FC1101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Набавка </w:t>
            </w:r>
            <w:r w:rsidRPr="00FC1101">
              <w:rPr>
                <w:rFonts w:ascii="Times New Roman" w:hAnsi="Times New Roman" w:cs="Times New Roman"/>
                <w:sz w:val="24"/>
                <w:szCs w:val="24"/>
                <w:lang w:val="sr-Cyrl-CS" w:eastAsia="en-GB"/>
              </w:rPr>
              <w:t>Е</w:t>
            </w:r>
            <w:r w:rsidRPr="00FC110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vro Preimium BMB 95</w:t>
            </w:r>
            <w:r w:rsidRPr="00FC1101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, Понуђачу</w:t>
            </w:r>
            <w:r w:rsidRPr="00FC1101">
              <w:rPr>
                <w:rFonts w:ascii="Times New Roman" w:eastAsia="Batang" w:hAnsi="Times New Roman" w:cs="Times New Roman"/>
                <w:sz w:val="24"/>
                <w:szCs w:val="24"/>
                <w:lang w:val="sr-Cyrl-CS" w:eastAsia="en-GB"/>
              </w:rPr>
              <w:t xml:space="preserve"> </w:t>
            </w:r>
            <w:r w:rsidRPr="00FC1101">
              <w:rPr>
                <w:rFonts w:ascii="Times New Roman" w:eastAsia="Batang" w:hAnsi="Times New Roman" w:cs="Times New Roman"/>
                <w:b/>
                <w:sz w:val="24"/>
                <w:szCs w:val="24"/>
                <w:lang w:val="sr-Cyrl-CS" w:eastAsia="en-GB"/>
              </w:rPr>
              <w:t>„НИС“ АД Нови Сад,</w:t>
            </w:r>
            <w:r w:rsidRPr="00FC1101">
              <w:rPr>
                <w:rFonts w:ascii="Times New Roman" w:eastAsia="Batang" w:hAnsi="Times New Roman" w:cs="Times New Roman"/>
                <w:sz w:val="24"/>
                <w:szCs w:val="24"/>
                <w:lang w:val="sr-Cyrl-CS" w:eastAsia="en-GB"/>
              </w:rPr>
              <w:t xml:space="preserve"> </w:t>
            </w:r>
            <w:r w:rsidR="00777A4F" w:rsidRPr="00777A4F">
              <w:rPr>
                <w:rFonts w:ascii="Times New Roman" w:eastAsia="Batang" w:hAnsi="Times New Roman" w:cs="Times New Roman"/>
                <w:sz w:val="24"/>
                <w:szCs w:val="24"/>
                <w:lang w:val="sr-Cyrl-CS"/>
              </w:rPr>
              <w:t>Народног фронта бр. 12, 21000 Нови Сад</w:t>
            </w:r>
            <w:r w:rsidR="00777A4F" w:rsidRPr="00FC110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CA7FD3" w:rsidRPr="00650B1A" w:rsidTr="00074EA2">
        <w:trPr>
          <w:trHeight w:val="673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Период важења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BB4172" w:rsidRDefault="00074EA2" w:rsidP="00D45E54">
            <w:pPr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12 месеци</w:t>
            </w:r>
            <w:r w:rsidR="00FC1101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 w:rsidR="0041021B">
              <w:rPr>
                <w:rFonts w:ascii="Times New Roman" w:hAnsi="Times New Roman" w:cs="Times New Roman"/>
                <w:color w:val="auto"/>
                <w:lang w:val="sr-Cyrl-CS"/>
              </w:rPr>
              <w:t>или до утрошка средстава</w:t>
            </w:r>
          </w:p>
        </w:tc>
      </w:tr>
      <w:tr w:rsidR="00D12255" w:rsidRPr="00650B1A" w:rsidTr="00650B1A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lang w:val="sr-Cyrl-RS"/>
              </w:rPr>
              <w:t>Околности које представљају основ за измену уговора: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 w:rsidP="00D45E5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DE" w:rsidRDefault="001E68DE" w:rsidP="00B20919">
      <w:pPr>
        <w:spacing w:after="0" w:line="240" w:lineRule="auto"/>
      </w:pPr>
      <w:r>
        <w:separator/>
      </w:r>
    </w:p>
  </w:endnote>
  <w:endnote w:type="continuationSeparator" w:id="0">
    <w:p w:rsidR="001E68DE" w:rsidRDefault="001E68DE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DE" w:rsidRDefault="001E68DE" w:rsidP="00B20919">
      <w:pPr>
        <w:spacing w:after="0" w:line="240" w:lineRule="auto"/>
      </w:pPr>
      <w:r>
        <w:separator/>
      </w:r>
    </w:p>
  </w:footnote>
  <w:footnote w:type="continuationSeparator" w:id="0">
    <w:p w:rsidR="001E68DE" w:rsidRDefault="001E68DE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FF0"/>
    <w:multiLevelType w:val="hybridMultilevel"/>
    <w:tmpl w:val="A86A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0D25"/>
    <w:rsid w:val="00031435"/>
    <w:rsid w:val="000618CD"/>
    <w:rsid w:val="00074EA2"/>
    <w:rsid w:val="00115F98"/>
    <w:rsid w:val="001E242F"/>
    <w:rsid w:val="001E68DE"/>
    <w:rsid w:val="001F7606"/>
    <w:rsid w:val="0026533D"/>
    <w:rsid w:val="00282829"/>
    <w:rsid w:val="002B08DE"/>
    <w:rsid w:val="00387D05"/>
    <w:rsid w:val="003E2916"/>
    <w:rsid w:val="0041021B"/>
    <w:rsid w:val="00472160"/>
    <w:rsid w:val="004C68B7"/>
    <w:rsid w:val="00530B57"/>
    <w:rsid w:val="005566E8"/>
    <w:rsid w:val="00575804"/>
    <w:rsid w:val="005A7C66"/>
    <w:rsid w:val="005C1378"/>
    <w:rsid w:val="00615D2A"/>
    <w:rsid w:val="00627B5D"/>
    <w:rsid w:val="00650B1A"/>
    <w:rsid w:val="006607BF"/>
    <w:rsid w:val="00674ED8"/>
    <w:rsid w:val="006D1C09"/>
    <w:rsid w:val="006D4818"/>
    <w:rsid w:val="00706F1F"/>
    <w:rsid w:val="00743796"/>
    <w:rsid w:val="0077584A"/>
    <w:rsid w:val="00777A4F"/>
    <w:rsid w:val="00787E9A"/>
    <w:rsid w:val="008513A7"/>
    <w:rsid w:val="00910A92"/>
    <w:rsid w:val="009D039B"/>
    <w:rsid w:val="009E3A7C"/>
    <w:rsid w:val="00A86317"/>
    <w:rsid w:val="00A914A0"/>
    <w:rsid w:val="00B16C6E"/>
    <w:rsid w:val="00B20919"/>
    <w:rsid w:val="00B33C4E"/>
    <w:rsid w:val="00B35E0B"/>
    <w:rsid w:val="00BB01C8"/>
    <w:rsid w:val="00BB4172"/>
    <w:rsid w:val="00C15504"/>
    <w:rsid w:val="00C205D2"/>
    <w:rsid w:val="00C863FD"/>
    <w:rsid w:val="00CA7FD3"/>
    <w:rsid w:val="00CB310D"/>
    <w:rsid w:val="00CD06E7"/>
    <w:rsid w:val="00CD1253"/>
    <w:rsid w:val="00CE1DB9"/>
    <w:rsid w:val="00D12255"/>
    <w:rsid w:val="00D4043A"/>
    <w:rsid w:val="00D45E54"/>
    <w:rsid w:val="00DC0365"/>
    <w:rsid w:val="00DE67A9"/>
    <w:rsid w:val="00E11A04"/>
    <w:rsid w:val="00E134C7"/>
    <w:rsid w:val="00E355C4"/>
    <w:rsid w:val="00EC0E9D"/>
    <w:rsid w:val="00F938FF"/>
    <w:rsid w:val="00F96E10"/>
    <w:rsid w:val="00F96F35"/>
    <w:rsid w:val="00F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D2EA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1s">
    <w:name w:val="Style1s"/>
    <w:basedOn w:val="BodyText"/>
    <w:rsid w:val="00FC1101"/>
    <w:pPr>
      <w:suppressAutoHyphens w:val="0"/>
      <w:spacing w:line="240" w:lineRule="auto"/>
    </w:pPr>
    <w:rPr>
      <w:rFonts w:eastAsia="Times New Roman"/>
      <w:color w:val="auto"/>
      <w:kern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Milica Milosavljević</cp:lastModifiedBy>
  <cp:revision>11</cp:revision>
  <cp:lastPrinted>2018-03-29T07:14:00Z</cp:lastPrinted>
  <dcterms:created xsi:type="dcterms:W3CDTF">2017-12-08T09:38:00Z</dcterms:created>
  <dcterms:modified xsi:type="dcterms:W3CDTF">2019-02-05T12:38:00Z</dcterms:modified>
</cp:coreProperties>
</file>