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E1" w:rsidRPr="00EC19F3" w:rsidRDefault="00B64C0D">
      <w:pPr>
        <w:spacing w:after="99"/>
        <w:ind w:left="1440" w:hanging="10"/>
        <w:rPr>
          <w:b/>
          <w:sz w:val="24"/>
          <w:szCs w:val="24"/>
        </w:rPr>
      </w:pPr>
      <w:r w:rsidRPr="00EC19F3">
        <w:rPr>
          <w:rFonts w:ascii="Times New Roman" w:eastAsia="Times New Roman" w:hAnsi="Times New Roman" w:cs="Times New Roman"/>
          <w:b/>
          <w:sz w:val="24"/>
          <w:szCs w:val="24"/>
        </w:rPr>
        <w:t>ОБАВЕШТЕЊЕ О ОБУСТАВИ ПОСТУПКА ЈАВНЕ НАБАВ</w:t>
      </w:r>
      <w:bookmarkStart w:id="0" w:name="_GoBack"/>
      <w:bookmarkEnd w:id="0"/>
      <w:r w:rsidRPr="00EC19F3">
        <w:rPr>
          <w:rFonts w:ascii="Times New Roman" w:eastAsia="Times New Roman" w:hAnsi="Times New Roman" w:cs="Times New Roman"/>
          <w:b/>
          <w:sz w:val="24"/>
          <w:szCs w:val="24"/>
        </w:rPr>
        <w:t>КЕ</w:t>
      </w:r>
    </w:p>
    <w:p w:rsidR="00DE50BC" w:rsidRPr="00366AFF" w:rsidRDefault="00DE50BC">
      <w:pPr>
        <w:spacing w:after="99"/>
        <w:ind w:left="192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507" w:type="dxa"/>
        <w:tblInd w:w="-275" w:type="dxa"/>
        <w:tblLook w:val="04A0" w:firstRow="1" w:lastRow="0" w:firstColumn="1" w:lastColumn="0" w:noHBand="0" w:noVBand="1"/>
      </w:tblPr>
      <w:tblGrid>
        <w:gridCol w:w="3672"/>
        <w:gridCol w:w="5835"/>
      </w:tblGrid>
      <w:tr w:rsidR="00DE50BC" w:rsidRPr="00EC19F3" w:rsidTr="00541DF2">
        <w:trPr>
          <w:trHeight w:val="323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Назив наручиоца:</w:t>
            </w:r>
          </w:p>
        </w:tc>
        <w:tc>
          <w:tcPr>
            <w:tcW w:w="5835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грађевинараства, саобраћаја и инфраструктуре</w:t>
            </w:r>
          </w:p>
        </w:tc>
      </w:tr>
      <w:tr w:rsidR="00DE50BC" w:rsidRPr="00EC19F3" w:rsidTr="00541DF2">
        <w:trPr>
          <w:trHeight w:val="323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Адреса наручиоца:</w:t>
            </w:r>
          </w:p>
        </w:tc>
        <w:tc>
          <w:tcPr>
            <w:tcW w:w="5835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Немањина 22-26, Бе</w:t>
            </w:r>
            <w:r w:rsidR="00AE3AF4" w:rsidRPr="00EC1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</w:tr>
      <w:tr w:rsidR="00DE50BC" w:rsidRPr="00EC19F3" w:rsidTr="00541DF2">
        <w:trPr>
          <w:trHeight w:val="507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Интернет страница наручиоца:</w:t>
            </w:r>
          </w:p>
        </w:tc>
        <w:tc>
          <w:tcPr>
            <w:tcW w:w="5835" w:type="dxa"/>
            <w:vAlign w:val="center"/>
          </w:tcPr>
          <w:p w:rsidR="00DE50BC" w:rsidRPr="00EC19F3" w:rsidRDefault="00AE3AF4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www.mgsi.gov.rs</w:t>
            </w:r>
          </w:p>
        </w:tc>
      </w:tr>
      <w:tr w:rsidR="00DE50BC" w:rsidRPr="00EC19F3" w:rsidTr="00541DF2">
        <w:trPr>
          <w:trHeight w:val="323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Врста наручиоца:</w:t>
            </w:r>
          </w:p>
        </w:tc>
        <w:tc>
          <w:tcPr>
            <w:tcW w:w="5835" w:type="dxa"/>
            <w:vAlign w:val="center"/>
          </w:tcPr>
          <w:p w:rsidR="00DE50BC" w:rsidRPr="00EC19F3" w:rsidRDefault="00AE3AF4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DE50BC" w:rsidRPr="00EC19F3" w:rsidTr="00541DF2">
        <w:trPr>
          <w:trHeight w:val="347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Врста поступка јавне набавке:</w:t>
            </w:r>
          </w:p>
        </w:tc>
        <w:tc>
          <w:tcPr>
            <w:tcW w:w="5835" w:type="dxa"/>
            <w:vAlign w:val="center"/>
          </w:tcPr>
          <w:p w:rsidR="006A2452" w:rsidRPr="00EC19F3" w:rsidRDefault="006A2452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Јавна набавка мале вредности</w:t>
            </w:r>
          </w:p>
        </w:tc>
      </w:tr>
      <w:tr w:rsidR="00DE50BC" w:rsidRPr="00EC19F3" w:rsidTr="00541DF2">
        <w:trPr>
          <w:trHeight w:val="957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За добра и услуге: опис предмета набавке, назив и ознака из општег речника набавке</w:t>
            </w:r>
          </w:p>
        </w:tc>
        <w:tc>
          <w:tcPr>
            <w:tcW w:w="5835" w:type="dxa"/>
            <w:vAlign w:val="center"/>
          </w:tcPr>
          <w:p w:rsidR="00EC19F3" w:rsidRPr="00EC19F3" w:rsidRDefault="00EC19F3" w:rsidP="00EC19F3">
            <w:pPr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C19F3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израде Идејног решења (ИДР) за зелену стазу Пожаревац-Дубравица</w:t>
            </w:r>
            <w:r w:rsidRPr="00EC1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C19F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назив</w:t>
            </w:r>
            <w:proofErr w:type="spellEnd"/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oзнака</w:t>
            </w:r>
            <w:proofErr w:type="spellEnd"/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општег</w:t>
            </w:r>
            <w:proofErr w:type="spellEnd"/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речника</w:t>
            </w:r>
            <w:proofErr w:type="spellEnd"/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набавке</w:t>
            </w:r>
            <w:proofErr w:type="spellEnd"/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Услуге  техничког пројектовања</w:t>
            </w:r>
            <w:r w:rsidRPr="00EC19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71320000</w:t>
            </w:r>
            <w:r w:rsidRPr="00EC19F3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E3AF4" w:rsidRPr="00EC19F3" w:rsidRDefault="00AE3AF4" w:rsidP="006A24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50BC" w:rsidRPr="00EC19F3" w:rsidTr="00541DF2">
        <w:trPr>
          <w:trHeight w:val="480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Процењена вредност јавне набавке:</w:t>
            </w:r>
          </w:p>
        </w:tc>
        <w:tc>
          <w:tcPr>
            <w:tcW w:w="5835" w:type="dxa"/>
            <w:vAlign w:val="center"/>
          </w:tcPr>
          <w:p w:rsidR="00DE50BC" w:rsidRPr="00EC19F3" w:rsidRDefault="00EC19F3" w:rsidP="006A24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eastAsia="MS Mincho" w:hAnsi="Times New Roman" w:cs="Times New Roman"/>
                <w:sz w:val="24"/>
                <w:szCs w:val="24"/>
              </w:rPr>
              <w:t>1.600.0</w:t>
            </w:r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0</w:t>
            </w:r>
            <w:r w:rsidRPr="00EC19F3">
              <w:rPr>
                <w:rFonts w:ascii="Times New Roman" w:eastAsia="MS Mincho" w:hAnsi="Times New Roman" w:cs="Times New Roman"/>
                <w:sz w:val="24"/>
                <w:szCs w:val="24"/>
              </w:rPr>
              <w:t>0,00 динара без ПДВ-а, односно 1.</w:t>
            </w:r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sr-Latn-CS"/>
              </w:rPr>
              <w:t>9</w:t>
            </w:r>
            <w:r w:rsidRPr="00EC19F3">
              <w:rPr>
                <w:rFonts w:ascii="Times New Roman" w:eastAsia="MS Mincho" w:hAnsi="Times New Roman" w:cs="Times New Roman"/>
                <w:sz w:val="24"/>
                <w:szCs w:val="24"/>
              </w:rPr>
              <w:t>20.0</w:t>
            </w:r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0</w:t>
            </w:r>
            <w:r w:rsidRPr="00EC19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0,00 </w:t>
            </w:r>
            <w:r w:rsidRPr="00EC19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динара са ПДВ-ом.</w:t>
            </w:r>
          </w:p>
        </w:tc>
      </w:tr>
      <w:tr w:rsidR="00DE50BC" w:rsidRPr="00EC19F3" w:rsidTr="00541DF2">
        <w:trPr>
          <w:trHeight w:val="601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примљених понуда и подаци о понуђачима:</w:t>
            </w:r>
          </w:p>
        </w:tc>
        <w:tc>
          <w:tcPr>
            <w:tcW w:w="5835" w:type="dxa"/>
            <w:vAlign w:val="center"/>
          </w:tcPr>
          <w:p w:rsidR="00BB0138" w:rsidRPr="00EC19F3" w:rsidRDefault="00EB3D96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en-US"/>
              </w:rPr>
            </w:pPr>
            <w:r w:rsidRPr="00EC19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en-US"/>
              </w:rPr>
              <w:t>1 понуда</w:t>
            </w:r>
          </w:p>
        </w:tc>
      </w:tr>
      <w:tr w:rsidR="00DE50BC" w:rsidRPr="00EC19F3" w:rsidTr="00541DF2">
        <w:trPr>
          <w:trHeight w:val="411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Разлог за обуставу поступка:</w:t>
            </w:r>
          </w:p>
        </w:tc>
        <w:tc>
          <w:tcPr>
            <w:tcW w:w="5835" w:type="dxa"/>
            <w:vAlign w:val="center"/>
          </w:tcPr>
          <w:p w:rsidR="00DE50BC" w:rsidRPr="00EC19F3" w:rsidRDefault="00EB3D96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en-US"/>
              </w:rPr>
            </w:pPr>
            <w:r w:rsidRPr="00EC19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en-US"/>
              </w:rPr>
              <w:t>Неприхватљива понуда</w:t>
            </w:r>
          </w:p>
        </w:tc>
      </w:tr>
      <w:tr w:rsidR="00DE50BC" w:rsidRPr="00EC19F3" w:rsidTr="00541DF2">
        <w:trPr>
          <w:trHeight w:val="714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eastAsia="Times New Roman" w:hAnsi="Times New Roman" w:cs="Times New Roman"/>
                <w:sz w:val="24"/>
                <w:szCs w:val="24"/>
              </w:rPr>
              <w:t>Када ће поступак поново бити спроведен:</w:t>
            </w:r>
          </w:p>
        </w:tc>
        <w:tc>
          <w:tcPr>
            <w:tcW w:w="5835" w:type="dxa"/>
            <w:vAlign w:val="center"/>
          </w:tcPr>
          <w:p w:rsidR="00DE50BC" w:rsidRPr="00EC19F3" w:rsidRDefault="00DB6C50" w:rsidP="00541DF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 се </w:t>
            </w:r>
            <w:r w:rsidR="00541DF2" w:rsidRPr="00EC19F3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стекну законски услови за покретање поступка</w:t>
            </w:r>
          </w:p>
        </w:tc>
      </w:tr>
    </w:tbl>
    <w:p w:rsidR="000C3DE1" w:rsidRPr="00366AFF" w:rsidRDefault="000C3DE1" w:rsidP="00DE50BC">
      <w:pPr>
        <w:spacing w:after="0"/>
        <w:ind w:right="10474"/>
        <w:rPr>
          <w:sz w:val="24"/>
          <w:szCs w:val="24"/>
        </w:rPr>
      </w:pPr>
    </w:p>
    <w:sectPr w:rsidR="000C3DE1" w:rsidRPr="00366AFF" w:rsidSect="00AE3AF4">
      <w:footerReference w:type="default" r:id="rId6"/>
      <w:pgSz w:w="11906" w:h="16838" w:code="9"/>
      <w:pgMar w:top="815" w:right="1766" w:bottom="1605" w:left="14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EE" w:rsidRDefault="008A36EE" w:rsidP="007A75AF">
      <w:pPr>
        <w:spacing w:after="0" w:line="240" w:lineRule="auto"/>
      </w:pPr>
      <w:r>
        <w:separator/>
      </w:r>
    </w:p>
  </w:endnote>
  <w:endnote w:type="continuationSeparator" w:id="0">
    <w:p w:rsidR="008A36EE" w:rsidRDefault="008A36EE" w:rsidP="007A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283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5AF" w:rsidRDefault="007A7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9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5AF" w:rsidRDefault="007A7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EE" w:rsidRDefault="008A36EE" w:rsidP="007A75AF">
      <w:pPr>
        <w:spacing w:after="0" w:line="240" w:lineRule="auto"/>
      </w:pPr>
      <w:r>
        <w:separator/>
      </w:r>
    </w:p>
  </w:footnote>
  <w:footnote w:type="continuationSeparator" w:id="0">
    <w:p w:rsidR="008A36EE" w:rsidRDefault="008A36EE" w:rsidP="007A7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E1"/>
    <w:rsid w:val="000C3DE1"/>
    <w:rsid w:val="00243877"/>
    <w:rsid w:val="00366AFF"/>
    <w:rsid w:val="003B4C31"/>
    <w:rsid w:val="005302EB"/>
    <w:rsid w:val="00541DF2"/>
    <w:rsid w:val="00562364"/>
    <w:rsid w:val="006A2452"/>
    <w:rsid w:val="007A75AF"/>
    <w:rsid w:val="008A36EE"/>
    <w:rsid w:val="009A3160"/>
    <w:rsid w:val="009F058C"/>
    <w:rsid w:val="00A87ADE"/>
    <w:rsid w:val="00AD6029"/>
    <w:rsid w:val="00AE3AF4"/>
    <w:rsid w:val="00B64C0D"/>
    <w:rsid w:val="00BB0138"/>
    <w:rsid w:val="00CE679F"/>
    <w:rsid w:val="00DB6C50"/>
    <w:rsid w:val="00DE50BC"/>
    <w:rsid w:val="00E25486"/>
    <w:rsid w:val="00E42D5B"/>
    <w:rsid w:val="00EB3D96"/>
    <w:rsid w:val="00EC19F3"/>
    <w:rsid w:val="00F976EC"/>
    <w:rsid w:val="00F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FF09D-B8BD-4CBE-B258-6EB8EFC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0B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A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A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Windows Boot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Irena Delić</dc:creator>
  <cp:keywords/>
  <cp:lastModifiedBy>Milica Milosavljević</cp:lastModifiedBy>
  <cp:revision>3</cp:revision>
  <cp:lastPrinted>2018-08-14T12:48:00Z</cp:lastPrinted>
  <dcterms:created xsi:type="dcterms:W3CDTF">2020-03-09T07:54:00Z</dcterms:created>
  <dcterms:modified xsi:type="dcterms:W3CDTF">2020-03-09T07:55:00Z</dcterms:modified>
</cp:coreProperties>
</file>