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12" w:rsidRDefault="00A629A7">
      <w:pPr>
        <w:spacing w:before="35"/>
        <w:ind w:left="3406" w:right="3409"/>
        <w:jc w:val="center"/>
        <w:rPr>
          <w:b/>
          <w:sz w:val="36"/>
        </w:rPr>
      </w:pPr>
      <w:r>
        <w:rPr>
          <w:b/>
          <w:sz w:val="36"/>
        </w:rPr>
        <w:t>ОБАВЕШТЕЊЕ</w:t>
      </w:r>
    </w:p>
    <w:p w:rsidR="00352E12" w:rsidRDefault="00352E12">
      <w:pPr>
        <w:pStyle w:val="BodyText"/>
        <w:spacing w:before="4"/>
        <w:ind w:left="0"/>
        <w:rPr>
          <w:b/>
          <w:sz w:val="35"/>
        </w:rPr>
      </w:pPr>
    </w:p>
    <w:p w:rsidR="00352E12" w:rsidRDefault="00A629A7">
      <w:pPr>
        <w:pStyle w:val="BodyText"/>
        <w:ind w:right="113" w:firstLine="720"/>
        <w:jc w:val="both"/>
      </w:pPr>
      <w:proofErr w:type="spellStart"/>
      <w:r>
        <w:t>Обавештавамо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je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расподели</w:t>
      </w:r>
      <w:proofErr w:type="spellEnd"/>
      <w:r>
        <w:t xml:space="preserve"> </w:t>
      </w:r>
      <w:proofErr w:type="spellStart"/>
      <w:r>
        <w:t>страних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међународни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домаћим</w:t>
      </w:r>
      <w:proofErr w:type="spellEnd"/>
      <w:r>
        <w:t xml:space="preserve"> </w:t>
      </w:r>
      <w:proofErr w:type="spellStart"/>
      <w:r>
        <w:t>превозницима</w:t>
      </w:r>
      <w:proofErr w:type="spellEnd"/>
      <w:r>
        <w:t xml:space="preserve"> («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 w:rsidR="00E407F3">
        <w:t xml:space="preserve"> </w:t>
      </w:r>
      <w:proofErr w:type="spellStart"/>
      <w:r w:rsidR="00E407F3">
        <w:t>Републике</w:t>
      </w:r>
      <w:proofErr w:type="spellEnd"/>
      <w:r w:rsidR="00E407F3">
        <w:t xml:space="preserve"> </w:t>
      </w:r>
      <w:bookmarkStart w:id="0" w:name="_GoBack"/>
      <w:bookmarkEnd w:id="0"/>
      <w:proofErr w:type="spellStart"/>
      <w:r w:rsidR="00E407F3">
        <w:t>Србије</w:t>
      </w:r>
      <w:proofErr w:type="spellEnd"/>
      <w:r w:rsidR="00E407F3">
        <w:t xml:space="preserve">» </w:t>
      </w:r>
      <w:proofErr w:type="spellStart"/>
      <w:r w:rsidR="00E407F3">
        <w:t>бр</w:t>
      </w:r>
      <w:proofErr w:type="spellEnd"/>
      <w:r w:rsidR="00E407F3">
        <w:t>. 113/2015</w:t>
      </w:r>
      <w:r>
        <w:t xml:space="preserve">) </w:t>
      </w:r>
      <w:proofErr w:type="spellStart"/>
      <w:r>
        <w:t>утврђена</w:t>
      </w:r>
      <w:proofErr w:type="spellEnd"/>
      <w:r>
        <w:t xml:space="preserve"> </w:t>
      </w:r>
      <w:r w:rsidR="00CD7779">
        <w:rPr>
          <w:lang w:val="sr-Cyrl-RS"/>
        </w:rPr>
        <w:t>септембарска</w:t>
      </w:r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расподеле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</w:t>
      </w:r>
      <w:r w:rsidR="00522D99">
        <w:t>8</w:t>
      </w:r>
      <w:r>
        <w:t>.</w:t>
      </w:r>
      <w:r>
        <w:rPr>
          <w:spacing w:val="-3"/>
        </w:rPr>
        <w:t xml:space="preserve"> </w:t>
      </w:r>
      <w:proofErr w:type="spellStart"/>
      <w:r>
        <w:t>годину</w:t>
      </w:r>
      <w:proofErr w:type="spellEnd"/>
      <w:r>
        <w:t>.</w:t>
      </w:r>
    </w:p>
    <w:p w:rsidR="00352E12" w:rsidRDefault="00A629A7">
      <w:pPr>
        <w:pStyle w:val="BodyText"/>
        <w:ind w:right="111" w:firstLine="720"/>
        <w:jc w:val="both"/>
      </w:pPr>
      <w:proofErr w:type="spellStart"/>
      <w:r>
        <w:t>Појединачни</w:t>
      </w:r>
      <w:proofErr w:type="spellEnd"/>
      <w:r>
        <w:t xml:space="preserve">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превозника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задужених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CD7779">
        <w:rPr>
          <w:lang w:val="sr-Cyrl-RS"/>
        </w:rPr>
        <w:t>10</w:t>
      </w:r>
      <w:r>
        <w:t>.0</w:t>
      </w:r>
      <w:r w:rsidR="00CD7779">
        <w:rPr>
          <w:lang w:val="sr-Cyrl-RS"/>
        </w:rPr>
        <w:t>9</w:t>
      </w:r>
      <w:r>
        <w:t>.201</w:t>
      </w:r>
      <w:r w:rsidR="003D3DD1">
        <w:t>8</w:t>
      </w:r>
      <w:r w:rsidR="00E407F3">
        <w:t>. (</w:t>
      </w:r>
      <w:proofErr w:type="spellStart"/>
      <w:r w:rsidR="00E407F3">
        <w:t>обрађен</w:t>
      </w:r>
      <w:proofErr w:type="spellEnd"/>
      <w:r w:rsidR="00E407F3">
        <w:rPr>
          <w:lang w:val="sr-Cyrl-RS"/>
        </w:rPr>
        <w:t>и достављени захтеви за</w:t>
      </w:r>
      <w:r w:rsidR="00E407F3">
        <w:t xml:space="preserve"> </w:t>
      </w:r>
      <w:proofErr w:type="spellStart"/>
      <w:r w:rsidR="00E407F3">
        <w:t>раздужењем</w:t>
      </w:r>
      <w:proofErr w:type="spellEnd"/>
      <w:r w:rsidR="00E407F3">
        <w:t xml:space="preserve"> </w:t>
      </w:r>
      <w:r>
        <w:t xml:space="preserve">и </w:t>
      </w:r>
      <w:r w:rsidR="00E407F3">
        <w:rPr>
          <w:lang w:val="sr-Cyrl-RS"/>
        </w:rPr>
        <w:t xml:space="preserve">преузимањем </w:t>
      </w:r>
      <w:proofErr w:type="spellStart"/>
      <w:r w:rsidR="00E407F3">
        <w:t>појединачних</w:t>
      </w:r>
      <w:proofErr w:type="spellEnd"/>
      <w:r w:rsidR="00E407F3">
        <w:t xml:space="preserve"> </w:t>
      </w:r>
      <w:proofErr w:type="spellStart"/>
      <w:r w:rsidR="00E407F3">
        <w:t>дозвола</w:t>
      </w:r>
      <w:proofErr w:type="spellEnd"/>
      <w:r>
        <w:t xml:space="preserve"> </w:t>
      </w:r>
      <w:r w:rsidR="00E407F3">
        <w:rPr>
          <w:lang w:val="sr-Cyrl-RS"/>
        </w:rPr>
        <w:t>достављени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CD7779">
        <w:rPr>
          <w:lang w:val="sr-Cyrl-RS"/>
        </w:rPr>
        <w:t>07</w:t>
      </w:r>
      <w:r w:rsidR="00A90C11">
        <w:t>.0</w:t>
      </w:r>
      <w:r w:rsidR="00CD7779">
        <w:rPr>
          <w:lang w:val="sr-Cyrl-RS"/>
        </w:rPr>
        <w:t>9</w:t>
      </w:r>
      <w:r>
        <w:t>.201</w:t>
      </w:r>
      <w:r w:rsidR="003D3DD1">
        <w:t>8</w:t>
      </w:r>
      <w:r>
        <w:t xml:space="preserve">. </w:t>
      </w:r>
      <w:proofErr w:type="spellStart"/>
      <w:r>
        <w:t>године</w:t>
      </w:r>
      <w:proofErr w:type="spellEnd"/>
      <w:r>
        <w:t xml:space="preserve">) и </w:t>
      </w:r>
      <w:proofErr w:type="spellStart"/>
      <w:r>
        <w:t>бодоване</w:t>
      </w:r>
      <w:proofErr w:type="spellEnd"/>
      <w:r>
        <w:t xml:space="preserve"> </w:t>
      </w:r>
      <w:proofErr w:type="spellStart"/>
      <w:r>
        <w:t>комплете</w:t>
      </w:r>
      <w:proofErr w:type="spellEnd"/>
      <w:r>
        <w:t xml:space="preserve"> </w:t>
      </w:r>
      <w:r w:rsidR="00E407F3">
        <w:rPr>
          <w:lang w:val="sr-Cyrl-RS"/>
        </w:rPr>
        <w:t xml:space="preserve">теретних возила у возном парку домаћих превозника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сертификатима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r w:rsidR="00CD7779">
        <w:rPr>
          <w:lang w:val="sr-Cyrl-RS"/>
        </w:rPr>
        <w:t>1</w:t>
      </w:r>
      <w:r w:rsidR="00FE6F99">
        <w:rPr>
          <w:lang w:val="sr-Latn-RS"/>
        </w:rPr>
        <w:t>1</w:t>
      </w:r>
      <w:r>
        <w:t>.0</w:t>
      </w:r>
      <w:r w:rsidR="00CD7779">
        <w:rPr>
          <w:lang w:val="sr-Cyrl-RS"/>
        </w:rPr>
        <w:t>9</w:t>
      </w:r>
      <w:r>
        <w:t>.201</w:t>
      </w:r>
      <w:r w:rsidR="00824196">
        <w:t>8</w:t>
      </w:r>
      <w:r>
        <w:t xml:space="preserve">. </w:t>
      </w:r>
      <w:proofErr w:type="spellStart"/>
      <w:r>
        <w:t>године</w:t>
      </w:r>
      <w:proofErr w:type="spellEnd"/>
      <w:r>
        <w:t>.</w:t>
      </w:r>
    </w:p>
    <w:p w:rsidR="00E407F3" w:rsidRPr="00E407F3" w:rsidRDefault="00E407F3">
      <w:pPr>
        <w:pStyle w:val="BodyText"/>
        <w:ind w:right="111" w:firstLine="720"/>
        <w:jc w:val="both"/>
        <w:rPr>
          <w:lang w:val="sr-Cyrl-RS"/>
        </w:rPr>
      </w:pPr>
      <w:r>
        <w:rPr>
          <w:lang w:val="sr-Cyrl-RS"/>
        </w:rPr>
        <w:t>Септембарска ревизија није утврђена за п</w:t>
      </w:r>
      <w:r w:rsidR="007E5EEF">
        <w:rPr>
          <w:lang w:val="sr-Cyrl-RS"/>
        </w:rPr>
        <w:t>ревознике који, у складу са слу</w:t>
      </w:r>
      <w:r>
        <w:rPr>
          <w:lang w:val="sr-Cyrl-RS"/>
        </w:rPr>
        <w:t>жбеном евиденцијом овог министарства, немају издату лиценцу за превоз терета или одговарајуће привремено решење.</w:t>
      </w:r>
    </w:p>
    <w:p w:rsidR="00352E12" w:rsidRDefault="00A629A7">
      <w:pPr>
        <w:pStyle w:val="BodyText"/>
        <w:ind w:right="119" w:firstLine="720"/>
        <w:jc w:val="both"/>
      </w:pPr>
      <w:proofErr w:type="spellStart"/>
      <w:r>
        <w:t>Такође</w:t>
      </w:r>
      <w:proofErr w:type="spellEnd"/>
      <w:r>
        <w:t xml:space="preserve">, </w:t>
      </w:r>
      <w:proofErr w:type="spellStart"/>
      <w:r>
        <w:t>објављујемо</w:t>
      </w:r>
      <w:proofErr w:type="spellEnd"/>
      <w:r>
        <w:t xml:space="preserve"> и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r w:rsidR="00CD7779">
        <w:rPr>
          <w:lang w:val="sr-Cyrl-RS"/>
        </w:rPr>
        <w:t>септембарске</w:t>
      </w:r>
      <w:r>
        <w:t xml:space="preserve"> </w:t>
      </w:r>
      <w:proofErr w:type="spellStart"/>
      <w:r>
        <w:t>ревизије</w:t>
      </w:r>
      <w:proofErr w:type="spellEnd"/>
      <w:r>
        <w:t>.</w:t>
      </w:r>
    </w:p>
    <w:p w:rsidR="00352E12" w:rsidRDefault="00352E12">
      <w:pPr>
        <w:pStyle w:val="BodyText"/>
        <w:spacing w:before="10"/>
        <w:ind w:left="0"/>
        <w:rPr>
          <w:sz w:val="47"/>
        </w:rPr>
      </w:pPr>
    </w:p>
    <w:p w:rsidR="00352E12" w:rsidRDefault="00A629A7">
      <w:pPr>
        <w:pStyle w:val="BodyText"/>
      </w:pPr>
      <w:proofErr w:type="spellStart"/>
      <w:r>
        <w:t>Београд</w:t>
      </w:r>
      <w:proofErr w:type="spellEnd"/>
      <w:r>
        <w:t>,</w:t>
      </w:r>
    </w:p>
    <w:p w:rsidR="00352E12" w:rsidRDefault="004C07DC">
      <w:pPr>
        <w:pStyle w:val="BodyText"/>
        <w:spacing w:before="1"/>
      </w:pPr>
      <w:r>
        <w:rPr>
          <w:lang w:val="sr-Latn-RS"/>
        </w:rPr>
        <w:t>12</w:t>
      </w:r>
      <w:r w:rsidR="00CD7779">
        <w:t xml:space="preserve">. </w:t>
      </w:r>
      <w:proofErr w:type="spellStart"/>
      <w:r w:rsidR="00CD7779">
        <w:t>септембар</w:t>
      </w:r>
      <w:proofErr w:type="spellEnd"/>
      <w:r w:rsidR="00CD7779">
        <w:t xml:space="preserve"> </w:t>
      </w:r>
      <w:r w:rsidR="00A629A7">
        <w:t>201</w:t>
      </w:r>
      <w:r w:rsidR="003D3DD1">
        <w:t>8</w:t>
      </w:r>
      <w:r w:rsidR="00A629A7">
        <w:t xml:space="preserve">. </w:t>
      </w:r>
      <w:proofErr w:type="spellStart"/>
      <w:r w:rsidR="00A629A7">
        <w:t>године</w:t>
      </w:r>
      <w:proofErr w:type="spellEnd"/>
    </w:p>
    <w:sectPr w:rsidR="00352E12">
      <w:type w:val="continuous"/>
      <w:pgSz w:w="11910" w:h="16850"/>
      <w:pgMar w:top="138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12"/>
    <w:rsid w:val="002223C9"/>
    <w:rsid w:val="00352E12"/>
    <w:rsid w:val="003D3DD1"/>
    <w:rsid w:val="004C07DC"/>
    <w:rsid w:val="00522D99"/>
    <w:rsid w:val="007E5EEF"/>
    <w:rsid w:val="00824196"/>
    <w:rsid w:val="00A629A7"/>
    <w:rsid w:val="00A90C11"/>
    <w:rsid w:val="00C928EA"/>
    <w:rsid w:val="00CD7779"/>
    <w:rsid w:val="00E3353A"/>
    <w:rsid w:val="00E407F3"/>
    <w:rsid w:val="00E741E0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9F79"/>
  <w15:docId w15:val="{FA864DB7-E9E2-4811-88EE-05F8D866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ОБАВЕШТЕЊЕ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ОБАВЕШТЕЊЕ</dc:title>
  <dc:creator>Udruzenje prevoznika</dc:creator>
  <cp:lastModifiedBy>Olivera Đokić</cp:lastModifiedBy>
  <cp:revision>4</cp:revision>
  <dcterms:created xsi:type="dcterms:W3CDTF">2018-09-11T13:26:00Z</dcterms:created>
  <dcterms:modified xsi:type="dcterms:W3CDTF">2018-09-13T08:43:00Z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2017-07-31T00:00:00Z</vt:filetime>
  </property>
</Properties>
</file>