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FB" w:rsidRPr="001A11FB" w:rsidRDefault="001A11FB" w:rsidP="001A11FB">
      <w:pPr>
        <w:spacing w:after="0"/>
        <w:ind w:right="25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1FB">
        <w:rPr>
          <w:rFonts w:ascii="Calibri" w:eastAsia="Calibri" w:hAnsi="Calibri" w:cs="Calibri"/>
          <w:color w:val="FFFFFF"/>
          <w:sz w:val="24"/>
          <w:szCs w:val="24"/>
        </w:rPr>
        <w:t xml:space="preserve">1 </w:t>
      </w:r>
      <w:r w:rsidRPr="001A11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OБАВЕШТЕЊЕ</w:t>
      </w:r>
    </w:p>
    <w:p w:rsidR="001A11FB" w:rsidRPr="001A11FB" w:rsidRDefault="001A11FB" w:rsidP="001A1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1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ЗАКЉУЧЕНОМ УГОВОРУ </w:t>
      </w:r>
    </w:p>
    <w:p w:rsidR="001A11FB" w:rsidRPr="001A11FB" w:rsidRDefault="001A11FB" w:rsidP="001A1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1A11FB" w:rsidRPr="001A11FB" w:rsidTr="00351B1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A1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1A11FB" w:rsidRPr="001A11FB" w:rsidTr="00351B1E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Немањина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22-26</w:t>
            </w:r>
          </w:p>
        </w:tc>
      </w:tr>
      <w:tr w:rsidR="001A11FB" w:rsidRPr="001A11FB" w:rsidTr="00351B1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1FB" w:rsidRPr="001A11FB" w:rsidRDefault="001A11FB" w:rsidP="001A11F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страница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www.mgsi.gov.rs</w:t>
            </w:r>
          </w:p>
        </w:tc>
      </w:tr>
      <w:tr w:rsidR="001A11FB" w:rsidRPr="001A11FB" w:rsidTr="00351B1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државне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управе</w:t>
            </w:r>
            <w:proofErr w:type="spellEnd"/>
          </w:p>
        </w:tc>
      </w:tr>
      <w:tr w:rsidR="001A11FB" w:rsidRPr="001A11FB" w:rsidTr="00351B1E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</w:p>
        </w:tc>
      </w:tr>
      <w:tr w:rsidR="001A11FB" w:rsidRPr="001A11FB" w:rsidTr="00351B1E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Oпис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A11FB" w:rsidRPr="001A11FB" w:rsidRDefault="001A11FB" w:rsidP="001A11F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tabs>
                <w:tab w:val="left" w:pos="720"/>
              </w:tabs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CS"/>
              </w:rPr>
            </w:pPr>
            <w:r w:rsidRPr="001A11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Извођење радова на</w:t>
            </w:r>
            <w:r w:rsidRPr="001A1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изградњи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јавне железничке пруге</w:t>
            </w:r>
            <w:r w:rsidRPr="001A1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постојеће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пруге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Смедерево - Мала Крсна до терминала за расуте и генералне терете Луке Смедерево, друга фаза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ЈН 51/2018</w:t>
            </w:r>
            <w:r w:rsidRPr="001A11F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sz w:val="24"/>
                <w:szCs w:val="24"/>
              </w:rPr>
              <w:t>oзнака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A11F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CS"/>
              </w:rPr>
              <w:t>45234100 -</w:t>
            </w:r>
            <w:r w:rsidRPr="001A11F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1A11F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CS"/>
              </w:rPr>
              <w:t>Радови на изградњи железничких пруга.</w:t>
            </w:r>
          </w:p>
          <w:p w:rsidR="001A11FB" w:rsidRPr="001A11FB" w:rsidRDefault="001A11FB" w:rsidP="001A11FB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1A11FB" w:rsidRPr="001A11FB" w:rsidRDefault="001A11FB" w:rsidP="001A11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11FB" w:rsidRPr="001A11FB" w:rsidTr="00351B1E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Уговорена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вредност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spacing w:after="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1F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CS" w:eastAsia="sr-Cyrl-CS"/>
              </w:rPr>
              <w:t xml:space="preserve">453,845,847.59 </w:t>
            </w:r>
            <w:proofErr w:type="spellStart"/>
            <w:r w:rsidRPr="001A11FB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A11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без ПДВ</w:t>
            </w:r>
          </w:p>
        </w:tc>
      </w:tr>
      <w:tr w:rsidR="001A11FB" w:rsidRPr="001A11FB" w:rsidTr="00351B1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1FB" w:rsidRPr="001A11FB" w:rsidRDefault="001A11FB" w:rsidP="001A11F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Критеријум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доделу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A11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1A11FB" w:rsidRPr="001A11FB" w:rsidTr="00351B1E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примљених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понуда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1A11FB" w:rsidRPr="001A11FB" w:rsidTr="00351B1E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Понуђене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spacing w:after="92"/>
              <w:rPr>
                <w:rFonts w:ascii="Times New Roman" w:hAnsi="Times New Roman" w:cs="Times New Roman"/>
                <w:bCs/>
                <w:sz w:val="24"/>
                <w:szCs w:val="24"/>
                <w:lang w:val="sr-Cyrl-CS" w:eastAsia="sr-Cyrl-CS"/>
              </w:rPr>
            </w:pPr>
            <w:r w:rsidRPr="001A11FB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sr-Cyrl-CS"/>
              </w:rPr>
              <w:t>371,627,495.76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 w:eastAsia="sr-Cyrl-CS"/>
              </w:rPr>
              <w:t xml:space="preserve"> без ПДВ</w:t>
            </w:r>
          </w:p>
          <w:p w:rsidR="001A11FB" w:rsidRPr="001A11FB" w:rsidRDefault="001A11FB" w:rsidP="001A11FB">
            <w:pPr>
              <w:spacing w:after="9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A11F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CS" w:eastAsia="sr-Cyrl-CS"/>
              </w:rPr>
              <w:t xml:space="preserve">453,845,847.59 </w:t>
            </w:r>
            <w:proofErr w:type="spellStart"/>
            <w:r w:rsidRPr="001A11FB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A11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без ПДВ</w:t>
            </w:r>
          </w:p>
        </w:tc>
      </w:tr>
      <w:tr w:rsidR="001A11FB" w:rsidRPr="001A11FB" w:rsidTr="00351B1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Понуђена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прихватљивих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понуда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spacing w:after="9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A11F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CS" w:eastAsia="sr-Cyrl-CS"/>
              </w:rPr>
              <w:t xml:space="preserve">453,845,847.59 </w:t>
            </w:r>
            <w:proofErr w:type="spellStart"/>
            <w:r w:rsidRPr="001A11FB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A11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без ПДВ</w:t>
            </w:r>
          </w:p>
        </w:tc>
      </w:tr>
      <w:tr w:rsidR="001A11FB" w:rsidRPr="001A11FB" w:rsidTr="00351B1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1FB" w:rsidRPr="001A11FB" w:rsidRDefault="001A11FB" w:rsidP="001A11F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Датум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доношења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одлуке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додели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29.01.2019</w:t>
            </w:r>
            <w:bookmarkStart w:id="0" w:name="_GoBack"/>
            <w:bookmarkEnd w:id="0"/>
          </w:p>
        </w:tc>
      </w:tr>
      <w:tr w:rsidR="001A11FB" w:rsidRPr="001A11FB" w:rsidTr="00351B1E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Датум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закључења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A1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28.02.2019.г</w:t>
            </w:r>
          </w:p>
        </w:tc>
      </w:tr>
      <w:tr w:rsidR="001A11FB" w:rsidRPr="001A11FB" w:rsidTr="00351B1E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ind w:right="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подаци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добављачу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Г</w:t>
            </w: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>рупе понуђача</w:t>
            </w: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 xml:space="preserve">чији је </w:t>
            </w: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носилац посла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STRABAG d.o.o. Beograd, </w:t>
            </w: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>Београд,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ул. 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Милутина Миланковића 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бр. 3б, ПИБ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101328839,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матични број 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07189826 кога заступа Драган Павелић;</w:t>
            </w:r>
          </w:p>
          <w:p w:rsidR="001A11FB" w:rsidRPr="001A11FB" w:rsidRDefault="001A11FB" w:rsidP="001A11FB">
            <w:pPr>
              <w:tabs>
                <w:tab w:val="left" w:pos="2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  <w:p w:rsidR="001A11FB" w:rsidRPr="001A11FB" w:rsidRDefault="001A11FB" w:rsidP="001A11FB">
            <w:pPr>
              <w:tabs>
                <w:tab w:val="left" w:pos="2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  <w:p w:rsidR="001A11FB" w:rsidRPr="001A11FB" w:rsidRDefault="001A11FB" w:rsidP="001A11FB">
            <w:pPr>
              <w:tabs>
                <w:tab w:val="left" w:pos="27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</w:pP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lastRenderedPageBreak/>
              <w:t>Чланови групе:</w:t>
            </w:r>
          </w:p>
          <w:p w:rsidR="001A11FB" w:rsidRPr="001A11FB" w:rsidRDefault="001A11FB" w:rsidP="001A11FB">
            <w:pPr>
              <w:tabs>
                <w:tab w:val="left" w:pos="27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</w:pPr>
          </w:p>
          <w:p w:rsidR="001A11FB" w:rsidRPr="001A11FB" w:rsidRDefault="001A11FB" w:rsidP="001A11FB">
            <w:pPr>
              <w:tabs>
                <w:tab w:val="left" w:pos="2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VOJVODINAPUT-PANČEVO ,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Панчево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,ул. 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Жарка Зрењанина 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бр. 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12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, </w:t>
            </w:r>
          </w:p>
          <w:p w:rsidR="001A11FB" w:rsidRPr="001A11FB" w:rsidRDefault="001A11FB" w:rsidP="001A11FB">
            <w:pPr>
              <w:tabs>
                <w:tab w:val="left" w:pos="2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ПИБ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101055994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матични број 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08129126, кога заступају директори Драган Ршумовић и Новембар Стојановић</w:t>
            </w:r>
          </w:p>
          <w:p w:rsidR="001A11FB" w:rsidRPr="001A11FB" w:rsidRDefault="001A11FB" w:rsidP="001A11FB">
            <w:pPr>
              <w:tabs>
                <w:tab w:val="left" w:pos="2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STRABAG AG, </w:t>
            </w: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>Аустрија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, ул. Ortenburgerstrabe, 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бр. 27, 98000 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Spittal an der Drau,</w:t>
            </w:r>
          </w:p>
          <w:p w:rsidR="001A11FB" w:rsidRPr="001A11FB" w:rsidRDefault="001A11FB" w:rsidP="001A11FB">
            <w:pPr>
              <w:tabs>
                <w:tab w:val="left" w:pos="2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ПИБ 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022/4246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, матични број 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FN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61689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w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кога заступају прокуристи 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Gunther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Hartweger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i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Erwin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Wurzer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и </w:t>
            </w: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STRABAG AG OGRANAK ZA GRAĐEVINSKE POSLOVE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, 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Нови Беград, Милутина Миланковића 3б, ПИБ 104603319, матични број 29501483.</w:t>
            </w:r>
          </w:p>
          <w:p w:rsidR="001A11FB" w:rsidRPr="001A11FB" w:rsidRDefault="001A11FB" w:rsidP="001A11FB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>Институт Михајло Пупин ДОО Београд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, Волгина 15, ПИБ 100008310, матични број 07014694, кога заступа директор Владан Батановић;</w:t>
            </w:r>
          </w:p>
          <w:p w:rsidR="001A11FB" w:rsidRPr="001A11FB" w:rsidRDefault="001A11FB" w:rsidP="001A11FB">
            <w:pPr>
              <w:tabs>
                <w:tab w:val="left" w:pos="2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TPA ZA OBEZBEĐENJE KVALITETA I INOVACIJE DOO BEOGRAD, 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Србија,  Панчево, Ул. Милутина Миланковића бр.3Б, ПИБ 104812220, матични број 20244607 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које заступа директор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Душан Коцић;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</w:p>
          <w:p w:rsidR="001A11FB" w:rsidRPr="001A11FB" w:rsidRDefault="001A11FB" w:rsidP="001A11FB">
            <w:pPr>
              <w:tabs>
                <w:tab w:val="left" w:pos="2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 xml:space="preserve">АТМ БГ д.о.о. </w:t>
            </w: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Нови Београд, Булевар Михајла Пупина 127, ПИБ 100829748,</w:t>
            </w:r>
          </w:p>
          <w:p w:rsidR="001A11FB" w:rsidRPr="001A11FB" w:rsidRDefault="001A11FB" w:rsidP="001A11FB">
            <w:pPr>
              <w:tabs>
                <w:tab w:val="left" w:pos="2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матични број 07745729, кога заступа директор Милан Петровић;</w:t>
            </w:r>
          </w:p>
          <w:p w:rsidR="001A11FB" w:rsidRPr="001A11FB" w:rsidRDefault="001A11FB" w:rsidP="001A11FB">
            <w:pPr>
              <w:tabs>
                <w:tab w:val="left" w:pos="2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</w:pP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(у даљем тексту: </w:t>
            </w: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Изв</w:t>
            </w: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>ођач).</w:t>
            </w:r>
          </w:p>
          <w:p w:rsidR="001A11FB" w:rsidRPr="001A11FB" w:rsidRDefault="001A11FB" w:rsidP="001A11FB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1A1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>Споразум о конзорцијуму број 296/2018/</w:t>
            </w:r>
            <w:r w:rsidRPr="001A1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N </w:t>
            </w:r>
            <w:r w:rsidRPr="001A1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>од 28.11.2018. године.</w:t>
            </w:r>
          </w:p>
          <w:p w:rsidR="001A11FB" w:rsidRPr="001A11FB" w:rsidRDefault="001A11FB" w:rsidP="001A11FB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</w:p>
          <w:p w:rsidR="001A11FB" w:rsidRPr="001A11FB" w:rsidRDefault="001A11FB" w:rsidP="001A11FB">
            <w:pPr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1A11FB" w:rsidRPr="001A11FB" w:rsidTr="00351B1E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Период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важења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12 месеци</w:t>
            </w:r>
          </w:p>
        </w:tc>
      </w:tr>
      <w:tr w:rsidR="001A11FB" w:rsidRPr="001A11FB" w:rsidTr="00351B1E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1FB" w:rsidRPr="001A11FB" w:rsidRDefault="001A11FB" w:rsidP="001A11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4F90"/>
    <w:multiLevelType w:val="hybridMultilevel"/>
    <w:tmpl w:val="01E4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FB"/>
    <w:rsid w:val="000004D3"/>
    <w:rsid w:val="00000AE9"/>
    <w:rsid w:val="00002509"/>
    <w:rsid w:val="00006150"/>
    <w:rsid w:val="00014F92"/>
    <w:rsid w:val="000200D5"/>
    <w:rsid w:val="00023D46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11FB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47DD9"/>
    <w:rsid w:val="0025049C"/>
    <w:rsid w:val="00252FEA"/>
    <w:rsid w:val="002532B0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7737C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AE2"/>
    <w:rsid w:val="00473114"/>
    <w:rsid w:val="0047716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303"/>
    <w:rsid w:val="00517988"/>
    <w:rsid w:val="00517B0C"/>
    <w:rsid w:val="00521DA7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37F7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3948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46C9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795F"/>
    <w:rsid w:val="00BE0D6A"/>
    <w:rsid w:val="00BE199B"/>
    <w:rsid w:val="00BE6498"/>
    <w:rsid w:val="00BF091C"/>
    <w:rsid w:val="00BF0EED"/>
    <w:rsid w:val="00BF755F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938AA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4375"/>
    <w:rsid w:val="00F37F1A"/>
    <w:rsid w:val="00F4738E"/>
    <w:rsid w:val="00F50B2C"/>
    <w:rsid w:val="00F51D3A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4A1"/>
    <w:rsid w:val="00FE2F77"/>
    <w:rsid w:val="00FE7A7D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F771C-88F1-4A8B-A516-9BF5055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A11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2019-03-05T14:19:00Z</dcterms:created>
  <dcterms:modified xsi:type="dcterms:W3CDTF">2019-03-05T14:25:00Z</dcterms:modified>
</cp:coreProperties>
</file>