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EA8" w:rsidRPr="00CE44B5" w:rsidRDefault="001C160B" w:rsidP="001C160B">
      <w:pPr>
        <w:jc w:val="center"/>
        <w:rPr>
          <w:b/>
          <w:sz w:val="24"/>
          <w:szCs w:val="24"/>
          <w:lang w:val="sr-Cyrl-RS"/>
        </w:rPr>
      </w:pPr>
      <w:r w:rsidRPr="00CE44B5">
        <w:rPr>
          <w:b/>
          <w:sz w:val="24"/>
          <w:szCs w:val="24"/>
          <w:lang w:val="sr-Cyrl-RS"/>
        </w:rPr>
        <w:t>ОБРАЗЛОЖЕЊЕ</w:t>
      </w:r>
    </w:p>
    <w:p w:rsidR="001C160B" w:rsidRPr="00CE44B5" w:rsidRDefault="001C160B" w:rsidP="001C160B">
      <w:pPr>
        <w:jc w:val="center"/>
        <w:rPr>
          <w:b/>
          <w:sz w:val="24"/>
          <w:szCs w:val="24"/>
          <w:lang w:val="sr-Cyrl-RS"/>
        </w:rPr>
      </w:pPr>
      <w:r w:rsidRPr="00CE44B5">
        <w:rPr>
          <w:b/>
          <w:sz w:val="24"/>
          <w:szCs w:val="24"/>
          <w:lang w:val="sr-Cyrl-RS"/>
        </w:rPr>
        <w:t>за доношење Закона о путевима</w:t>
      </w:r>
    </w:p>
    <w:p w:rsidR="001C160B" w:rsidRPr="00CE44B5" w:rsidRDefault="001C160B" w:rsidP="001C160B">
      <w:pPr>
        <w:pStyle w:val="Heading1"/>
        <w:rPr>
          <w:sz w:val="24"/>
          <w:szCs w:val="24"/>
        </w:rPr>
      </w:pPr>
      <w:r w:rsidRPr="00CE44B5">
        <w:rPr>
          <w:sz w:val="24"/>
          <w:szCs w:val="24"/>
        </w:rPr>
        <w:t>1. УСТАВНИ ОСНОВ</w:t>
      </w:r>
    </w:p>
    <w:p w:rsidR="001C160B" w:rsidRPr="00CE44B5" w:rsidRDefault="001C160B" w:rsidP="00F81987">
      <w:pPr>
        <w:rPr>
          <w:sz w:val="24"/>
          <w:szCs w:val="24"/>
          <w:lang w:val="sr-Cyrl-RS"/>
        </w:rPr>
      </w:pPr>
      <w:r w:rsidRPr="00CE44B5">
        <w:rPr>
          <w:sz w:val="24"/>
          <w:szCs w:val="24"/>
          <w:lang w:val="sr-Cyrl-RS"/>
        </w:rPr>
        <w:t xml:space="preserve">Уставни основ за доношење овог закона садржан је у члану 97. </w:t>
      </w:r>
      <w:r w:rsidR="00CE44B5" w:rsidRPr="00CE44B5">
        <w:rPr>
          <w:sz w:val="24"/>
          <w:szCs w:val="24"/>
          <w:lang w:val="sr-Cyrl-RS"/>
        </w:rPr>
        <w:t>став</w:t>
      </w:r>
      <w:r w:rsidR="00CE44B5">
        <w:rPr>
          <w:sz w:val="24"/>
          <w:szCs w:val="24"/>
          <w:lang w:val="sr-Cyrl-RS"/>
        </w:rPr>
        <w:t xml:space="preserve"> </w:t>
      </w:r>
      <w:r w:rsidR="00CE44B5" w:rsidRPr="00CE44B5">
        <w:rPr>
          <w:sz w:val="24"/>
          <w:szCs w:val="24"/>
          <w:lang w:val="sr-Cyrl-RS"/>
        </w:rPr>
        <w:t xml:space="preserve">1. </w:t>
      </w:r>
      <w:r w:rsidR="00F81987" w:rsidRPr="00CE44B5">
        <w:rPr>
          <w:sz w:val="24"/>
          <w:szCs w:val="24"/>
          <w:lang w:val="sr-Cyrl-RS"/>
        </w:rPr>
        <w:t xml:space="preserve">тачка 6, тачка 12, тачка 13. и тачка 17. </w:t>
      </w:r>
      <w:r w:rsidRPr="00CE44B5">
        <w:rPr>
          <w:sz w:val="24"/>
          <w:szCs w:val="24"/>
          <w:lang w:val="sr-Cyrl-RS"/>
        </w:rPr>
        <w:t xml:space="preserve">Устава Републике Србије („Службени гласник РС“ број 98/06) којим је предвиђено да Република Србија уређује и обезбеђује </w:t>
      </w:r>
      <w:r w:rsidR="00F81987" w:rsidRPr="00CE44B5">
        <w:rPr>
          <w:sz w:val="24"/>
          <w:szCs w:val="24"/>
          <w:lang w:val="sr-Cyrl-RS"/>
        </w:rPr>
        <w:t xml:space="preserve">систем обављања појединих привредних делатности, </w:t>
      </w:r>
      <w:r w:rsidR="00D175D5" w:rsidRPr="00CE44B5">
        <w:rPr>
          <w:sz w:val="24"/>
          <w:szCs w:val="24"/>
          <w:lang w:val="sr-Cyrl-RS"/>
        </w:rPr>
        <w:t>организацију и коришћење простора, систем јавних служби и режим и безбедност у свим врстама саобраћаја</w:t>
      </w:r>
      <w:r w:rsidR="00F81987" w:rsidRPr="00CE44B5">
        <w:rPr>
          <w:sz w:val="24"/>
          <w:szCs w:val="24"/>
          <w:lang w:val="sr-Cyrl-RS"/>
        </w:rPr>
        <w:t xml:space="preserve"> и друге односе од интереса за Републику Србију у складу са Уставом</w:t>
      </w:r>
      <w:r w:rsidRPr="00CE44B5">
        <w:rPr>
          <w:sz w:val="24"/>
          <w:szCs w:val="24"/>
          <w:lang w:val="sr-Cyrl-RS"/>
        </w:rPr>
        <w:t xml:space="preserve">, члану 183. став 1. тачка 2. Устава Републике Србије којим је предвиђено да аутономне покрајине уређују питања у области  </w:t>
      </w:r>
      <w:r w:rsidRPr="00CE44B5">
        <w:rPr>
          <w:noProof/>
          <w:sz w:val="24"/>
          <w:szCs w:val="24"/>
          <w:lang w:val="sr-Cyrl-RS"/>
        </w:rPr>
        <w:t>речног и железничког саобраћаја и уређивања путев</w:t>
      </w:r>
      <w:r w:rsidRPr="00CE44B5">
        <w:rPr>
          <w:sz w:val="24"/>
          <w:szCs w:val="24"/>
          <w:lang w:val="sr-Cyrl-RS"/>
        </w:rPr>
        <w:t>а и члану 190.</w:t>
      </w:r>
      <w:r w:rsidR="00D175D5" w:rsidRPr="00CE44B5">
        <w:rPr>
          <w:sz w:val="24"/>
          <w:szCs w:val="24"/>
          <w:lang w:val="sr-Cyrl-RS"/>
        </w:rPr>
        <w:t xml:space="preserve"> став 1. тачка 3.</w:t>
      </w:r>
      <w:r w:rsidRPr="00CE44B5">
        <w:rPr>
          <w:sz w:val="24"/>
          <w:szCs w:val="24"/>
          <w:lang w:val="sr-Cyrl-RS"/>
        </w:rPr>
        <w:t xml:space="preserve"> Устава Републике Србије којим је предвиђено да се локална самоуправа  </w:t>
      </w:r>
      <w:r w:rsidRPr="00CE44B5">
        <w:rPr>
          <w:noProof/>
          <w:sz w:val="24"/>
          <w:szCs w:val="24"/>
          <w:lang w:val="sr-Cyrl-RS"/>
        </w:rPr>
        <w:t>стара о изградњи, реконструкцији, одржавању и коришћењу локалних путева и улица и других јавних објеката од општинског значаја</w:t>
      </w:r>
      <w:r w:rsidRPr="00CE44B5">
        <w:rPr>
          <w:sz w:val="24"/>
          <w:szCs w:val="24"/>
          <w:lang w:val="sr-Cyrl-RS"/>
        </w:rPr>
        <w:t>.</w:t>
      </w:r>
    </w:p>
    <w:p w:rsidR="00F81987" w:rsidRPr="00CE44B5" w:rsidRDefault="00F81987" w:rsidP="00F81987">
      <w:pPr>
        <w:pStyle w:val="Heading1"/>
        <w:rPr>
          <w:sz w:val="24"/>
          <w:szCs w:val="24"/>
        </w:rPr>
      </w:pPr>
      <w:r w:rsidRPr="00CE44B5">
        <w:rPr>
          <w:sz w:val="24"/>
          <w:szCs w:val="24"/>
        </w:rPr>
        <w:t>2. РАЗЛОЗИ ЗА ДОНОШЕЊЕ ЗАКОНА</w:t>
      </w:r>
    </w:p>
    <w:p w:rsidR="00F81987" w:rsidRPr="00CE44B5" w:rsidRDefault="00F81987" w:rsidP="00F81987">
      <w:pPr>
        <w:rPr>
          <w:sz w:val="24"/>
          <w:szCs w:val="24"/>
          <w:lang w:val="sr-Cyrl-RS"/>
        </w:rPr>
      </w:pPr>
      <w:r w:rsidRPr="00CE44B5">
        <w:rPr>
          <w:sz w:val="24"/>
          <w:szCs w:val="24"/>
          <w:lang w:val="sr-Cyrl-RS"/>
        </w:rPr>
        <w:t xml:space="preserve">Закон о јавним путевима </w:t>
      </w:r>
      <w:r w:rsidR="0012236D" w:rsidRPr="00A74DF4">
        <w:rPr>
          <w:sz w:val="24"/>
          <w:szCs w:val="24"/>
        </w:rPr>
        <w:t>(</w:t>
      </w:r>
      <w:r w:rsidR="0012236D" w:rsidRPr="00A74DF4">
        <w:rPr>
          <w:noProof/>
          <w:sz w:val="24"/>
          <w:szCs w:val="24"/>
        </w:rPr>
        <w:t>,,</w:t>
      </w:r>
      <w:r w:rsidR="00A74DF4">
        <w:rPr>
          <w:noProof/>
          <w:sz w:val="24"/>
          <w:szCs w:val="24"/>
          <w:lang w:val="sr-Cyrl-CS"/>
        </w:rPr>
        <w:t>Службени</w:t>
      </w:r>
      <w:r w:rsidR="0012236D" w:rsidRPr="00A74DF4">
        <w:rPr>
          <w:noProof/>
          <w:sz w:val="24"/>
          <w:szCs w:val="24"/>
          <w:lang w:val="sr-Cyrl-CS"/>
        </w:rPr>
        <w:t xml:space="preserve"> гласник РС</w:t>
      </w:r>
      <w:r w:rsidR="0012236D" w:rsidRPr="00A74DF4">
        <w:rPr>
          <w:noProof/>
          <w:sz w:val="24"/>
          <w:szCs w:val="24"/>
          <w:lang w:val="sr-Cyrl-RS"/>
        </w:rPr>
        <w:t>“</w:t>
      </w:r>
      <w:r w:rsidR="004704B3" w:rsidRPr="00A74DF4">
        <w:rPr>
          <w:noProof/>
          <w:sz w:val="24"/>
          <w:szCs w:val="24"/>
          <w:lang w:val="sr-Cyrl-CS"/>
        </w:rPr>
        <w:t xml:space="preserve">, бр. 101/2005, 123/2007, 101/2011, 93/2012 и 104/2013) </w:t>
      </w:r>
      <w:r w:rsidRPr="00CE44B5">
        <w:rPr>
          <w:sz w:val="24"/>
          <w:szCs w:val="24"/>
          <w:lang w:val="sr-Cyrl-RS"/>
        </w:rPr>
        <w:t>донет је 2005. године, а 2007,</w:t>
      </w:r>
      <w:r w:rsidR="005B440D">
        <w:rPr>
          <w:sz w:val="24"/>
          <w:szCs w:val="24"/>
          <w:lang w:val="sr-Cyrl-RS"/>
        </w:rPr>
        <w:t xml:space="preserve"> </w:t>
      </w:r>
      <w:r w:rsidRPr="00CE44B5">
        <w:rPr>
          <w:sz w:val="24"/>
          <w:szCs w:val="24"/>
          <w:lang w:val="sr-Cyrl-RS"/>
        </w:rPr>
        <w:t>2011,</w:t>
      </w:r>
      <w:r w:rsidR="005B440D">
        <w:rPr>
          <w:sz w:val="24"/>
          <w:szCs w:val="24"/>
          <w:lang w:val="sr-Cyrl-RS"/>
        </w:rPr>
        <w:t xml:space="preserve"> </w:t>
      </w:r>
      <w:r w:rsidRPr="00CE44B5">
        <w:rPr>
          <w:sz w:val="24"/>
          <w:szCs w:val="24"/>
          <w:lang w:val="sr-Cyrl-RS"/>
        </w:rPr>
        <w:t>2012. и 2013. године претрпео је</w:t>
      </w:r>
      <w:r w:rsidR="004704B3" w:rsidRPr="00CE44B5">
        <w:rPr>
          <w:sz w:val="24"/>
          <w:szCs w:val="24"/>
          <w:lang w:val="sr-Cyrl-RS"/>
        </w:rPr>
        <w:t xml:space="preserve"> </w:t>
      </w:r>
      <w:r w:rsidRPr="00CE44B5">
        <w:rPr>
          <w:sz w:val="24"/>
          <w:szCs w:val="24"/>
          <w:lang w:val="sr-Cyrl-RS"/>
        </w:rPr>
        <w:t>незнатне измене и допуне.</w:t>
      </w:r>
    </w:p>
    <w:p w:rsidR="00F81987" w:rsidRPr="00CE44B5" w:rsidRDefault="00F81987" w:rsidP="00F81987">
      <w:pPr>
        <w:rPr>
          <w:sz w:val="24"/>
          <w:szCs w:val="24"/>
          <w:lang w:val="sr-Cyrl-RS"/>
        </w:rPr>
      </w:pPr>
      <w:r w:rsidRPr="00CE44B5">
        <w:rPr>
          <w:sz w:val="24"/>
          <w:szCs w:val="24"/>
          <w:lang w:val="sr-Cyrl-RS"/>
        </w:rPr>
        <w:t>С обзиром на то да је од доношења закона дошло до значајних промена законске регулативе у</w:t>
      </w:r>
      <w:r w:rsidR="004704B3" w:rsidRPr="00CE44B5">
        <w:rPr>
          <w:sz w:val="24"/>
          <w:szCs w:val="24"/>
          <w:lang w:val="sr-Cyrl-RS"/>
        </w:rPr>
        <w:t xml:space="preserve"> </w:t>
      </w:r>
      <w:r w:rsidRPr="00CE44B5">
        <w:rPr>
          <w:sz w:val="24"/>
          <w:szCs w:val="24"/>
          <w:lang w:val="sr-Cyrl-RS"/>
        </w:rPr>
        <w:t>Републици Србији, што намеће потребу усаглашавања прописа у области путева, неопходна је</w:t>
      </w:r>
      <w:r w:rsidR="004704B3" w:rsidRPr="00CE44B5">
        <w:rPr>
          <w:sz w:val="24"/>
          <w:szCs w:val="24"/>
          <w:lang w:val="sr-Cyrl-RS"/>
        </w:rPr>
        <w:t xml:space="preserve"> </w:t>
      </w:r>
      <w:r w:rsidRPr="00CE44B5">
        <w:rPr>
          <w:sz w:val="24"/>
          <w:szCs w:val="24"/>
          <w:lang w:val="sr-Cyrl-RS"/>
        </w:rPr>
        <w:t>израда новог закона којим ће се уредити област која се односи на правни положај путева, услове</w:t>
      </w:r>
      <w:r w:rsidR="004704B3" w:rsidRPr="00CE44B5">
        <w:rPr>
          <w:sz w:val="24"/>
          <w:szCs w:val="24"/>
          <w:lang w:val="sr-Cyrl-RS"/>
        </w:rPr>
        <w:t xml:space="preserve"> </w:t>
      </w:r>
      <w:r w:rsidRPr="00CE44B5">
        <w:rPr>
          <w:sz w:val="24"/>
          <w:szCs w:val="24"/>
          <w:lang w:val="sr-Cyrl-RS"/>
        </w:rPr>
        <w:t>и начине управљања, њихову заштиту и одржавање, као и изворе и начине финансирања, а</w:t>
      </w:r>
      <w:r w:rsidR="004704B3" w:rsidRPr="00CE44B5">
        <w:rPr>
          <w:sz w:val="24"/>
          <w:szCs w:val="24"/>
          <w:lang w:val="sr-Cyrl-RS"/>
        </w:rPr>
        <w:t xml:space="preserve"> </w:t>
      </w:r>
      <w:r w:rsidRPr="00CE44B5">
        <w:rPr>
          <w:sz w:val="24"/>
          <w:szCs w:val="24"/>
          <w:lang w:val="sr-Cyrl-RS"/>
        </w:rPr>
        <w:t>посебно услове изградње и реконструкције путева и инспекцијског надзора.</w:t>
      </w:r>
    </w:p>
    <w:p w:rsidR="00F81987" w:rsidRPr="00CE44B5" w:rsidRDefault="00F81987" w:rsidP="00F81987">
      <w:pPr>
        <w:rPr>
          <w:sz w:val="24"/>
          <w:szCs w:val="24"/>
          <w:lang w:val="sr-Cyrl-RS"/>
        </w:rPr>
      </w:pPr>
      <w:r w:rsidRPr="00CE44B5">
        <w:rPr>
          <w:sz w:val="24"/>
          <w:szCs w:val="24"/>
          <w:lang w:val="sr-Cyrl-RS"/>
        </w:rPr>
        <w:t>Нацрт закона требало би да реши уочене недостатке и неправилности у примени важећих</w:t>
      </w:r>
      <w:r w:rsidR="004704B3" w:rsidRPr="00CE44B5">
        <w:rPr>
          <w:sz w:val="24"/>
          <w:szCs w:val="24"/>
          <w:lang w:val="sr-Cyrl-RS"/>
        </w:rPr>
        <w:t xml:space="preserve"> </w:t>
      </w:r>
      <w:r w:rsidRPr="00CE44B5">
        <w:rPr>
          <w:sz w:val="24"/>
          <w:szCs w:val="24"/>
          <w:lang w:val="sr-Cyrl-RS"/>
        </w:rPr>
        <w:t>правних прописа из области путева, да уреди прецизније услове и начин управљања, заштите</w:t>
      </w:r>
      <w:r w:rsidR="004704B3" w:rsidRPr="00CE44B5">
        <w:rPr>
          <w:sz w:val="24"/>
          <w:szCs w:val="24"/>
          <w:lang w:val="sr-Cyrl-RS"/>
        </w:rPr>
        <w:t xml:space="preserve"> </w:t>
      </w:r>
      <w:r w:rsidRPr="00CE44B5">
        <w:rPr>
          <w:sz w:val="24"/>
          <w:szCs w:val="24"/>
          <w:lang w:val="sr-Cyrl-RS"/>
        </w:rPr>
        <w:t>и одржавања путева, пружи решења за начине и изворе финансирања путева, омогући</w:t>
      </w:r>
      <w:r w:rsidR="004704B3" w:rsidRPr="00CE44B5">
        <w:rPr>
          <w:sz w:val="24"/>
          <w:szCs w:val="24"/>
          <w:lang w:val="sr-Cyrl-RS"/>
        </w:rPr>
        <w:t xml:space="preserve"> </w:t>
      </w:r>
      <w:r w:rsidRPr="00CE44B5">
        <w:rPr>
          <w:sz w:val="24"/>
          <w:szCs w:val="24"/>
          <w:lang w:val="sr-Cyrl-RS"/>
        </w:rPr>
        <w:t>усаглашавање особених захтева у погледу изградње и реконструкције путева са Законом о</w:t>
      </w:r>
      <w:r w:rsidR="004704B3" w:rsidRPr="00CE44B5">
        <w:rPr>
          <w:sz w:val="24"/>
          <w:szCs w:val="24"/>
          <w:lang w:val="sr-Cyrl-RS"/>
        </w:rPr>
        <w:t xml:space="preserve"> </w:t>
      </w:r>
      <w:r w:rsidRPr="00CE44B5">
        <w:rPr>
          <w:sz w:val="24"/>
          <w:szCs w:val="24"/>
          <w:lang w:val="sr-Cyrl-RS"/>
        </w:rPr>
        <w:t>планирању и изградњи, као и неопходно усаглашавање са прописима Европске уније.</w:t>
      </w:r>
      <w:r w:rsidR="00E25F2B">
        <w:rPr>
          <w:sz w:val="24"/>
          <w:szCs w:val="24"/>
          <w:lang w:val="sr-Cyrl-RS"/>
        </w:rPr>
        <w:t xml:space="preserve"> </w:t>
      </w:r>
      <w:r w:rsidR="004704B3" w:rsidRPr="00CE44B5">
        <w:rPr>
          <w:sz w:val="24"/>
          <w:szCs w:val="24"/>
          <w:lang w:val="sr-Cyrl-RS"/>
        </w:rPr>
        <w:t xml:space="preserve"> Закон</w:t>
      </w:r>
      <w:r w:rsidR="00E25F2B">
        <w:rPr>
          <w:sz w:val="24"/>
          <w:szCs w:val="24"/>
          <w:lang w:val="sr-Cyrl-RS"/>
        </w:rPr>
        <w:t>у</w:t>
      </w:r>
      <w:r w:rsidR="004704B3" w:rsidRPr="00CE44B5">
        <w:rPr>
          <w:sz w:val="24"/>
          <w:szCs w:val="24"/>
          <w:lang w:val="sr-Cyrl-RS"/>
        </w:rPr>
        <w:t xml:space="preserve"> о путевима би треба</w:t>
      </w:r>
      <w:r w:rsidR="00E25F2B">
        <w:rPr>
          <w:sz w:val="24"/>
          <w:szCs w:val="24"/>
          <w:lang w:val="sr-Cyrl-RS"/>
        </w:rPr>
        <w:t>л</w:t>
      </w:r>
      <w:r w:rsidR="004704B3" w:rsidRPr="00CE44B5">
        <w:rPr>
          <w:sz w:val="24"/>
          <w:szCs w:val="24"/>
          <w:lang w:val="sr-Cyrl-RS"/>
        </w:rPr>
        <w:t>о да омогући усаглашавање са одредбама појединих чланова Закона о безбедности саобраћаја</w:t>
      </w:r>
      <w:r w:rsidR="009F5FA4" w:rsidRPr="00CE44B5">
        <w:rPr>
          <w:sz w:val="24"/>
          <w:szCs w:val="24"/>
          <w:lang w:val="sr-Cyrl-RS"/>
        </w:rPr>
        <w:t>.</w:t>
      </w:r>
    </w:p>
    <w:p w:rsidR="009F5FA4" w:rsidRDefault="009F5FA4" w:rsidP="00F81987">
      <w:pPr>
        <w:rPr>
          <w:sz w:val="24"/>
          <w:szCs w:val="24"/>
          <w:lang w:val="sr-Cyrl-RS"/>
        </w:rPr>
      </w:pPr>
      <w:r w:rsidRPr="00CE44B5">
        <w:rPr>
          <w:sz w:val="24"/>
          <w:szCs w:val="24"/>
          <w:lang w:val="sr-Cyrl-RS"/>
        </w:rPr>
        <w:t>Постојећи Закон о јавним путевима није у довољној мери регулисао управљање јавним путевима у својини покрајина и локалних самоуправа у односу на државне путеве. Такође, није третирао некатегорисане путеве.</w:t>
      </w:r>
    </w:p>
    <w:p w:rsidR="005B440D" w:rsidRPr="008936F4" w:rsidRDefault="00FD69B5" w:rsidP="005B440D">
      <w:pPr>
        <w:rPr>
          <w:sz w:val="24"/>
          <w:szCs w:val="24"/>
          <w:lang w:val="sr-Cyrl-RS"/>
        </w:rPr>
      </w:pPr>
      <w:r w:rsidRPr="008936F4">
        <w:rPr>
          <w:sz w:val="24"/>
          <w:szCs w:val="24"/>
          <w:lang w:val="sr-Cyrl-RS"/>
        </w:rPr>
        <w:t>Иако су јавни путеви дефинисани као добро у општој употреби и у јавној својини тренутно скоро на сваком путном правцу постоје делови пута који се налазе на парцелама које су у својини приватних физичких и правних лица, или су као корисници у листовима непокретности уписана правна лица којима није поверено управљање путевима. У циљу несметаног одржавања и реконструкције јавних путева,  о</w:t>
      </w:r>
      <w:r w:rsidR="005B440D" w:rsidRPr="008936F4">
        <w:rPr>
          <w:sz w:val="24"/>
          <w:szCs w:val="24"/>
          <w:lang w:val="sr-Cyrl-RS"/>
        </w:rPr>
        <w:t xml:space="preserve">вим законом  прописана је процедура за </w:t>
      </w:r>
      <w:r w:rsidRPr="008936F4">
        <w:rPr>
          <w:sz w:val="24"/>
          <w:szCs w:val="24"/>
          <w:lang w:val="sr-Cyrl-RS"/>
        </w:rPr>
        <w:t xml:space="preserve">утврђивање јавног интереса и  </w:t>
      </w:r>
      <w:r w:rsidR="005B440D" w:rsidRPr="008936F4">
        <w:rPr>
          <w:sz w:val="24"/>
          <w:szCs w:val="24"/>
          <w:lang w:val="sr-Cyrl-RS"/>
        </w:rPr>
        <w:t>решавање имовинско правних односа на</w:t>
      </w:r>
      <w:r w:rsidRPr="008936F4">
        <w:rPr>
          <w:sz w:val="24"/>
          <w:szCs w:val="24"/>
          <w:lang w:val="sr-Cyrl-RS"/>
        </w:rPr>
        <w:t xml:space="preserve"> </w:t>
      </w:r>
      <w:r w:rsidR="005B440D" w:rsidRPr="008936F4">
        <w:rPr>
          <w:sz w:val="24"/>
          <w:szCs w:val="24"/>
          <w:lang w:val="sr-Cyrl-RS"/>
        </w:rPr>
        <w:t xml:space="preserve"> јавним путевима</w:t>
      </w:r>
      <w:r w:rsidRPr="008936F4">
        <w:rPr>
          <w:sz w:val="24"/>
          <w:szCs w:val="24"/>
          <w:lang w:val="sr-Cyrl-RS"/>
        </w:rPr>
        <w:t>.</w:t>
      </w:r>
    </w:p>
    <w:p w:rsidR="00601F8A" w:rsidRDefault="00FD69B5" w:rsidP="00601F8A">
      <w:pPr>
        <w:spacing w:after="0"/>
        <w:rPr>
          <w:bCs/>
          <w:sz w:val="24"/>
          <w:szCs w:val="24"/>
          <w:lang w:val="sr-Cyrl-RS"/>
        </w:rPr>
      </w:pPr>
      <w:r w:rsidRPr="00601F8A">
        <w:rPr>
          <w:sz w:val="24"/>
          <w:szCs w:val="24"/>
          <w:lang w:val="sr-Cyrl-RS"/>
        </w:rPr>
        <w:t xml:space="preserve">Према Националном програму за усвајање правних тековина Европске уније, </w:t>
      </w:r>
      <w:r w:rsidR="00F863CE" w:rsidRPr="00601F8A">
        <w:rPr>
          <w:sz w:val="24"/>
          <w:szCs w:val="24"/>
          <w:lang w:val="sr-Cyrl-RS"/>
        </w:rPr>
        <w:t>у овом закону започета је</w:t>
      </w:r>
      <w:r w:rsidR="00601F8A">
        <w:rPr>
          <w:sz w:val="24"/>
          <w:szCs w:val="24"/>
          <w:lang w:val="sr-Cyrl-RS"/>
        </w:rPr>
        <w:t xml:space="preserve">, а за поједине настављена </w:t>
      </w:r>
      <w:r w:rsidR="00F863CE" w:rsidRPr="00601F8A">
        <w:rPr>
          <w:sz w:val="24"/>
          <w:szCs w:val="24"/>
          <w:lang w:val="sr-Cyrl-RS"/>
        </w:rPr>
        <w:t xml:space="preserve"> процедура увођења следећих Директива </w:t>
      </w:r>
      <w:r w:rsidR="00601F8A">
        <w:rPr>
          <w:sz w:val="24"/>
          <w:szCs w:val="24"/>
          <w:lang w:val="sr-Cyrl-RS"/>
        </w:rPr>
        <w:t xml:space="preserve">и Одлука </w:t>
      </w:r>
      <w:r w:rsidR="00F863CE" w:rsidRPr="00601F8A">
        <w:rPr>
          <w:sz w:val="24"/>
          <w:szCs w:val="24"/>
          <w:lang w:val="sr-Cyrl-RS"/>
        </w:rPr>
        <w:t xml:space="preserve">: </w:t>
      </w:r>
      <w:r w:rsidR="00F863CE" w:rsidRPr="00601F8A">
        <w:rPr>
          <w:sz w:val="24"/>
          <w:szCs w:val="24"/>
          <w:lang w:val="sr-Cyrl-RS"/>
        </w:rPr>
        <w:lastRenderedPageBreak/>
        <w:t>Директива 1999/62/ЕЗ о накнадама за коришћење одређених инфраструктура за тешка теретна возила; Директива 2004/54/ЕЗ о минималним безбедносним захтевима за тунеле у ок</w:t>
      </w:r>
      <w:r w:rsidR="00601F8A" w:rsidRPr="00601F8A">
        <w:rPr>
          <w:sz w:val="24"/>
          <w:szCs w:val="24"/>
          <w:lang w:val="sr-Cyrl-RS"/>
        </w:rPr>
        <w:t>виру транс-европске путне мреже;</w:t>
      </w:r>
      <w:r w:rsidR="00F863CE" w:rsidRPr="00601F8A">
        <w:rPr>
          <w:sz w:val="24"/>
          <w:szCs w:val="24"/>
          <w:lang w:val="sr-Cyrl-RS"/>
        </w:rPr>
        <w:t xml:space="preserve"> Директива 2008/96/ЕЗ о упр</w:t>
      </w:r>
      <w:r w:rsidR="00601F8A" w:rsidRPr="00601F8A">
        <w:rPr>
          <w:sz w:val="24"/>
          <w:szCs w:val="24"/>
          <w:lang w:val="sr-Cyrl-RS"/>
        </w:rPr>
        <w:t>ављању безбедношћу путне инфрас</w:t>
      </w:r>
      <w:r w:rsidR="00F863CE" w:rsidRPr="00601F8A">
        <w:rPr>
          <w:sz w:val="24"/>
          <w:szCs w:val="24"/>
          <w:lang w:val="sr-Cyrl-RS"/>
        </w:rPr>
        <w:t>труктуре</w:t>
      </w:r>
      <w:r w:rsidR="00601F8A" w:rsidRPr="00601F8A">
        <w:rPr>
          <w:sz w:val="24"/>
          <w:szCs w:val="24"/>
          <w:lang w:val="sr-Cyrl-RS"/>
        </w:rPr>
        <w:t xml:space="preserve">; Директива 2010/40/ЕУ о </w:t>
      </w:r>
      <w:r w:rsidR="00601F8A" w:rsidRPr="00601F8A">
        <w:rPr>
          <w:b/>
          <w:bCs/>
          <w:sz w:val="24"/>
          <w:szCs w:val="24"/>
          <w:lang w:val="sr-Cyrl-RS"/>
        </w:rPr>
        <w:t xml:space="preserve"> </w:t>
      </w:r>
      <w:r w:rsidR="00601F8A" w:rsidRPr="00601F8A">
        <w:rPr>
          <w:bCs/>
          <w:sz w:val="24"/>
          <w:szCs w:val="24"/>
          <w:lang w:val="sr-Cyrl-RS"/>
        </w:rPr>
        <w:t>оквиру за увођење ИТС  -интелигентних транспортних система (са припадајућим делегираним актима и Одлуком бр. 585/2014/ЕУ);</w:t>
      </w:r>
      <w:r w:rsidR="00601F8A">
        <w:rPr>
          <w:bCs/>
          <w:sz w:val="24"/>
          <w:szCs w:val="24"/>
          <w:lang w:val="sr-Cyrl-RS"/>
        </w:rPr>
        <w:t xml:space="preserve"> </w:t>
      </w:r>
      <w:r w:rsidR="00601F8A" w:rsidRPr="00601F8A">
        <w:rPr>
          <w:bCs/>
          <w:sz w:val="24"/>
          <w:szCs w:val="24"/>
          <w:lang w:val="sr-Cyrl-RS"/>
        </w:rPr>
        <w:t>Директива 2004/52/ЕЗ о интероперабилности електронских система за наплату пут</w:t>
      </w:r>
      <w:r w:rsidR="00601F8A">
        <w:rPr>
          <w:bCs/>
          <w:sz w:val="24"/>
          <w:szCs w:val="24"/>
          <w:lang w:val="sr-Cyrl-RS"/>
        </w:rPr>
        <w:t xml:space="preserve">арине и </w:t>
      </w:r>
      <w:r w:rsidR="00601F8A" w:rsidRPr="00601F8A">
        <w:rPr>
          <w:bCs/>
          <w:sz w:val="24"/>
          <w:szCs w:val="24"/>
          <w:lang w:val="sr-Cyrl-RS"/>
        </w:rPr>
        <w:t>Одлука Комисије 2009/750/ЕЗ о дефинисању европске електронске наплате путарине.</w:t>
      </w:r>
    </w:p>
    <w:p w:rsidR="00601F8A" w:rsidRPr="00601F8A" w:rsidRDefault="00601F8A" w:rsidP="00601F8A">
      <w:pPr>
        <w:spacing w:after="0"/>
        <w:rPr>
          <w:bCs/>
          <w:sz w:val="24"/>
          <w:szCs w:val="24"/>
          <w:lang w:val="sr-Cyrl-RS"/>
        </w:rPr>
      </w:pPr>
    </w:p>
    <w:p w:rsidR="0092200D" w:rsidRPr="00CE44B5" w:rsidRDefault="0092200D" w:rsidP="0092200D">
      <w:pPr>
        <w:pStyle w:val="Heading1"/>
        <w:rPr>
          <w:sz w:val="24"/>
          <w:szCs w:val="24"/>
        </w:rPr>
      </w:pPr>
      <w:r w:rsidRPr="00CE44B5">
        <w:rPr>
          <w:sz w:val="24"/>
          <w:szCs w:val="24"/>
        </w:rPr>
        <w:t>3. ОБРАЗЛОЖЕЊЕ ОСНОВНИХ ПРАВНИХ ИНСТИТУТА И ПОЈЕДИНАЧНИХ РЕШЕЊА</w:t>
      </w:r>
    </w:p>
    <w:p w:rsidR="00601F8A" w:rsidRDefault="00E70A7A" w:rsidP="00B75AE1">
      <w:pPr>
        <w:rPr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Главом </w:t>
      </w:r>
      <w:r w:rsidR="00601F8A" w:rsidRPr="00BB5AAD">
        <w:rPr>
          <w:b/>
          <w:sz w:val="24"/>
          <w:szCs w:val="24"/>
          <w:lang w:val="sr-Cyrl-RS"/>
        </w:rPr>
        <w:t>I</w:t>
      </w:r>
      <w:r w:rsidR="00BB5AAD">
        <w:rPr>
          <w:b/>
          <w:sz w:val="24"/>
          <w:szCs w:val="24"/>
          <w:lang w:val="sr-Latn-RS"/>
        </w:rPr>
        <w:t>.</w:t>
      </w:r>
      <w:r w:rsidR="00601F8A">
        <w:rPr>
          <w:sz w:val="24"/>
          <w:szCs w:val="24"/>
          <w:lang w:val="sr-Cyrl-RS"/>
        </w:rPr>
        <w:t xml:space="preserve"> </w:t>
      </w:r>
      <w:r w:rsidR="00601F8A" w:rsidRPr="00BB5AAD">
        <w:rPr>
          <w:b/>
          <w:sz w:val="24"/>
          <w:szCs w:val="24"/>
          <w:lang w:val="sr-Cyrl-RS"/>
        </w:rPr>
        <w:t>Основне</w:t>
      </w:r>
      <w:r w:rsidR="0092200D" w:rsidRPr="00BB5AAD">
        <w:rPr>
          <w:b/>
          <w:sz w:val="24"/>
          <w:szCs w:val="24"/>
          <w:lang w:val="sr-Cyrl-RS"/>
        </w:rPr>
        <w:t xml:space="preserve"> одредбе</w:t>
      </w:r>
      <w:r w:rsidR="0092200D" w:rsidRPr="00CE44B5">
        <w:rPr>
          <w:sz w:val="24"/>
          <w:szCs w:val="24"/>
          <w:lang w:val="sr-Cyrl-RS"/>
        </w:rPr>
        <w:t xml:space="preserve"> у чл. 1-</w:t>
      </w:r>
      <w:r w:rsidR="00AF7169" w:rsidRPr="00CE44B5">
        <w:rPr>
          <w:sz w:val="24"/>
          <w:szCs w:val="24"/>
          <w:lang w:val="sr-Cyrl-RS"/>
        </w:rPr>
        <w:t>7</w:t>
      </w:r>
      <w:r w:rsidR="0092200D" w:rsidRPr="00CE44B5">
        <w:rPr>
          <w:sz w:val="24"/>
          <w:szCs w:val="24"/>
          <w:lang w:val="sr-Cyrl-RS"/>
        </w:rPr>
        <w:t xml:space="preserve">. утврђује се предмет закона, </w:t>
      </w:r>
      <w:r w:rsidR="00AF7169" w:rsidRPr="00CE44B5">
        <w:rPr>
          <w:sz w:val="24"/>
          <w:szCs w:val="24"/>
          <w:lang w:val="sr-Cyrl-RS"/>
        </w:rPr>
        <w:t>дефинишу се појмови коришћени у закону, дефинише се правни положај јавних и некатегорисаних путева као јавног добра у општој употреби и својина на</w:t>
      </w:r>
      <w:r w:rsidR="00E92A6C" w:rsidRPr="00CE44B5">
        <w:rPr>
          <w:sz w:val="24"/>
          <w:szCs w:val="24"/>
          <w:lang w:val="sr-Cyrl-RS"/>
        </w:rPr>
        <w:t>д</w:t>
      </w:r>
      <w:r w:rsidR="00AF7169" w:rsidRPr="00CE44B5">
        <w:rPr>
          <w:sz w:val="24"/>
          <w:szCs w:val="24"/>
          <w:lang w:val="sr-Cyrl-RS"/>
        </w:rPr>
        <w:t xml:space="preserve"> њима</w:t>
      </w:r>
      <w:r w:rsidR="00E92A6C" w:rsidRPr="00CE44B5">
        <w:rPr>
          <w:sz w:val="24"/>
          <w:szCs w:val="24"/>
          <w:lang w:val="sr-Cyrl-RS"/>
        </w:rPr>
        <w:t xml:space="preserve">. </w:t>
      </w:r>
    </w:p>
    <w:p w:rsidR="001B166E" w:rsidRDefault="001B166E" w:rsidP="00B75AE1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 члану 2. уведени су нови појмови у циљу увођења од</w:t>
      </w:r>
      <w:r w:rsidR="00481476">
        <w:rPr>
          <w:sz w:val="24"/>
          <w:szCs w:val="24"/>
          <w:lang w:val="sr-Cyrl-RS"/>
        </w:rPr>
        <w:t xml:space="preserve">редаба директива  ЕУ </w:t>
      </w:r>
      <w:r w:rsidR="00366043">
        <w:rPr>
          <w:sz w:val="24"/>
          <w:szCs w:val="24"/>
          <w:lang w:val="sr-Cyrl-RS"/>
        </w:rPr>
        <w:t xml:space="preserve">( тачка 50. ИТС ; </w:t>
      </w:r>
      <w:r w:rsidR="00020AFD">
        <w:rPr>
          <w:sz w:val="24"/>
          <w:szCs w:val="24"/>
          <w:lang w:val="sr-Cyrl-RS"/>
        </w:rPr>
        <w:t>тачке 60.-68</w:t>
      </w:r>
      <w:r w:rsidR="00481476">
        <w:rPr>
          <w:sz w:val="24"/>
          <w:szCs w:val="24"/>
          <w:lang w:val="sr-Cyrl-RS"/>
        </w:rPr>
        <w:t>.</w:t>
      </w:r>
      <w:r>
        <w:rPr>
          <w:sz w:val="24"/>
          <w:szCs w:val="24"/>
          <w:lang w:val="sr-Cyrl-RS"/>
        </w:rPr>
        <w:t xml:space="preserve"> појмови у вези са електронском наплатом путарине, европском електронском наплатом путарине, и директивама које се односе на безбедносне захтеве у тунелима и управљање безбедношћу путном инфраструктуром). </w:t>
      </w:r>
    </w:p>
    <w:p w:rsidR="00601F8A" w:rsidRDefault="00601F8A" w:rsidP="00B75AE1">
      <w:pPr>
        <w:rPr>
          <w:sz w:val="24"/>
          <w:szCs w:val="24"/>
          <w:lang w:val="sr-Cyrl-RS"/>
        </w:rPr>
      </w:pPr>
      <w:r w:rsidRPr="00BB5AAD">
        <w:rPr>
          <w:b/>
          <w:sz w:val="24"/>
          <w:szCs w:val="24"/>
          <w:lang w:val="sr-Cyrl-RS"/>
        </w:rPr>
        <w:t xml:space="preserve">Главом </w:t>
      </w:r>
      <w:r w:rsidRPr="00BB5AAD">
        <w:rPr>
          <w:b/>
          <w:sz w:val="24"/>
          <w:szCs w:val="24"/>
          <w:lang w:val="sr-Latn-RS"/>
        </w:rPr>
        <w:t>II</w:t>
      </w:r>
      <w:r w:rsidR="00BB5AAD">
        <w:rPr>
          <w:b/>
          <w:sz w:val="24"/>
          <w:szCs w:val="24"/>
          <w:lang w:val="sr-Latn-RS"/>
        </w:rPr>
        <w:t>.</w:t>
      </w:r>
      <w:r>
        <w:rPr>
          <w:sz w:val="24"/>
          <w:szCs w:val="24"/>
          <w:lang w:val="sr-Latn-RS"/>
        </w:rPr>
        <w:t xml:space="preserve"> </w:t>
      </w:r>
      <w:r w:rsidRPr="00BB5AAD">
        <w:rPr>
          <w:b/>
          <w:sz w:val="24"/>
          <w:szCs w:val="24"/>
          <w:lang w:val="sr-Cyrl-RS"/>
        </w:rPr>
        <w:t>Јавни путеви</w:t>
      </w:r>
      <w:r>
        <w:rPr>
          <w:sz w:val="24"/>
          <w:szCs w:val="24"/>
          <w:lang w:val="sr-Cyrl-RS"/>
        </w:rPr>
        <w:t xml:space="preserve"> </w:t>
      </w:r>
      <w:r w:rsidR="00E92A6C" w:rsidRPr="00CE44B5">
        <w:rPr>
          <w:sz w:val="24"/>
          <w:szCs w:val="24"/>
          <w:lang w:val="sr-Cyrl-RS"/>
        </w:rPr>
        <w:t xml:space="preserve"> ближе </w:t>
      </w:r>
      <w:r>
        <w:rPr>
          <w:sz w:val="24"/>
          <w:szCs w:val="24"/>
          <w:lang w:val="sr-Cyrl-RS"/>
        </w:rPr>
        <w:t xml:space="preserve"> се утврђују елементи јавног пута,</w:t>
      </w:r>
      <w:r w:rsidR="00E92A6C" w:rsidRPr="00CE44B5">
        <w:rPr>
          <w:sz w:val="24"/>
          <w:szCs w:val="24"/>
          <w:lang w:val="sr-Cyrl-RS"/>
        </w:rPr>
        <w:t xml:space="preserve"> подела јавних путева према значају, као и према положају у простору и начину одвијања саобраћаја, надлежности за утврђивање категорија и критеријума за категоризацију јавних путева и доношење аката о катего</w:t>
      </w:r>
      <w:r w:rsidR="00BB5AAD">
        <w:rPr>
          <w:sz w:val="24"/>
          <w:szCs w:val="24"/>
          <w:lang w:val="sr-Cyrl-RS"/>
        </w:rPr>
        <w:t xml:space="preserve">ризацији јавних путева и улица. </w:t>
      </w:r>
    </w:p>
    <w:p w:rsidR="00481476" w:rsidRDefault="00B75AE1" w:rsidP="00B75AE1">
      <w:pPr>
        <w:rPr>
          <w:sz w:val="24"/>
          <w:szCs w:val="24"/>
          <w:lang w:val="sr-Cyrl-RS"/>
        </w:rPr>
      </w:pPr>
      <w:r w:rsidRPr="00BB5AAD">
        <w:rPr>
          <w:b/>
          <w:sz w:val="24"/>
          <w:szCs w:val="24"/>
          <w:lang w:val="sr-Cyrl-RS"/>
        </w:rPr>
        <w:t xml:space="preserve">Главом </w:t>
      </w:r>
      <w:r w:rsidRPr="00BB5AAD">
        <w:rPr>
          <w:b/>
          <w:sz w:val="24"/>
          <w:szCs w:val="24"/>
        </w:rPr>
        <w:t>II</w:t>
      </w:r>
      <w:r w:rsidR="00184F40" w:rsidRPr="00BB5AAD">
        <w:rPr>
          <w:b/>
          <w:sz w:val="24"/>
          <w:szCs w:val="24"/>
        </w:rPr>
        <w:t>I</w:t>
      </w:r>
      <w:r w:rsidR="00BB5AAD">
        <w:rPr>
          <w:b/>
          <w:sz w:val="24"/>
          <w:szCs w:val="24"/>
        </w:rPr>
        <w:t>.</w:t>
      </w:r>
      <w:r w:rsidR="00184F40">
        <w:rPr>
          <w:sz w:val="24"/>
          <w:szCs w:val="24"/>
          <w:lang w:val="sr-Cyrl-RS"/>
        </w:rPr>
        <w:t xml:space="preserve"> </w:t>
      </w:r>
      <w:r w:rsidR="00481476" w:rsidRPr="00481476">
        <w:rPr>
          <w:b/>
          <w:sz w:val="24"/>
          <w:szCs w:val="24"/>
          <w:lang w:val="sr-Cyrl-RS"/>
        </w:rPr>
        <w:t>Некатегорисани путеви</w:t>
      </w:r>
      <w:r w:rsidR="00481476">
        <w:rPr>
          <w:sz w:val="24"/>
          <w:szCs w:val="24"/>
          <w:lang w:val="sr-Cyrl-RS"/>
        </w:rPr>
        <w:t xml:space="preserve"> </w:t>
      </w:r>
      <w:r w:rsidR="00481476" w:rsidRPr="00CE44B5">
        <w:rPr>
          <w:sz w:val="24"/>
          <w:szCs w:val="24"/>
          <w:lang w:val="sr-Cyrl-RS"/>
        </w:rPr>
        <w:t xml:space="preserve">Члан 7. </w:t>
      </w:r>
      <w:r w:rsidR="00481476">
        <w:rPr>
          <w:sz w:val="24"/>
          <w:szCs w:val="24"/>
          <w:lang w:val="sr-Cyrl-RS"/>
        </w:rPr>
        <w:t>и 8.</w:t>
      </w:r>
      <w:r w:rsidR="00481476" w:rsidRPr="00CE44B5">
        <w:rPr>
          <w:sz w:val="24"/>
          <w:szCs w:val="24"/>
          <w:lang w:val="sr-Cyrl-RS"/>
        </w:rPr>
        <w:t xml:space="preserve">прецизира надлежност </w:t>
      </w:r>
      <w:r w:rsidR="00481476">
        <w:rPr>
          <w:sz w:val="24"/>
          <w:szCs w:val="24"/>
          <w:lang w:val="sr-Cyrl-RS"/>
        </w:rPr>
        <w:t>за управљање некатегорисаним путевима као и поступак категоризације тих путева.</w:t>
      </w:r>
    </w:p>
    <w:p w:rsidR="00184F40" w:rsidRDefault="00481476" w:rsidP="00B75AE1">
      <w:pPr>
        <w:rPr>
          <w:sz w:val="24"/>
          <w:szCs w:val="24"/>
          <w:lang w:val="sr-Cyrl-RS"/>
        </w:rPr>
      </w:pPr>
      <w:r w:rsidRPr="00481476">
        <w:rPr>
          <w:b/>
          <w:sz w:val="24"/>
          <w:szCs w:val="24"/>
          <w:lang w:val="sr-Cyrl-RS"/>
        </w:rPr>
        <w:t xml:space="preserve">Главом </w:t>
      </w:r>
      <w:r>
        <w:rPr>
          <w:b/>
          <w:sz w:val="24"/>
          <w:szCs w:val="24"/>
        </w:rPr>
        <w:t>IV</w:t>
      </w:r>
      <w:r w:rsidRPr="00481476">
        <w:rPr>
          <w:b/>
          <w:sz w:val="24"/>
          <w:szCs w:val="24"/>
        </w:rPr>
        <w:t>.</w:t>
      </w:r>
      <w:r w:rsidRPr="00481476">
        <w:rPr>
          <w:b/>
          <w:sz w:val="24"/>
          <w:szCs w:val="24"/>
          <w:lang w:val="sr-Cyrl-RS"/>
        </w:rPr>
        <w:t xml:space="preserve"> </w:t>
      </w:r>
      <w:r w:rsidR="00B75AE1" w:rsidRPr="00BB5AAD">
        <w:rPr>
          <w:b/>
          <w:sz w:val="24"/>
          <w:szCs w:val="24"/>
          <w:lang w:val="sr-Cyrl-RS"/>
        </w:rPr>
        <w:t xml:space="preserve">Управљање </w:t>
      </w:r>
      <w:r w:rsidR="00184F40" w:rsidRPr="00BB5AAD">
        <w:rPr>
          <w:b/>
          <w:sz w:val="24"/>
          <w:szCs w:val="24"/>
          <w:lang w:val="sr-Cyrl-RS"/>
        </w:rPr>
        <w:t>јавним путевима</w:t>
      </w:r>
      <w:r w:rsidR="00184F40">
        <w:rPr>
          <w:sz w:val="24"/>
          <w:szCs w:val="24"/>
          <w:lang w:val="sr-Cyrl-RS"/>
        </w:rPr>
        <w:t xml:space="preserve"> у члановима 9 – 18</w:t>
      </w:r>
      <w:r w:rsidR="00B75AE1" w:rsidRPr="00CE44B5">
        <w:rPr>
          <w:sz w:val="24"/>
          <w:szCs w:val="24"/>
          <w:lang w:val="sr-Cyrl-RS"/>
        </w:rPr>
        <w:t xml:space="preserve"> утврђује </w:t>
      </w:r>
      <w:r w:rsidR="00184F40" w:rsidRPr="00CE44B5">
        <w:rPr>
          <w:sz w:val="24"/>
          <w:szCs w:val="24"/>
          <w:lang w:val="sr-Cyrl-RS"/>
        </w:rPr>
        <w:t xml:space="preserve">се </w:t>
      </w:r>
      <w:r w:rsidR="00B75AE1" w:rsidRPr="00CE44B5">
        <w:rPr>
          <w:sz w:val="24"/>
          <w:szCs w:val="24"/>
          <w:lang w:val="sr-Cyrl-RS"/>
        </w:rPr>
        <w:t xml:space="preserve">коме се поверава управљање </w:t>
      </w:r>
      <w:r w:rsidR="00184F40">
        <w:rPr>
          <w:sz w:val="24"/>
          <w:szCs w:val="24"/>
          <w:lang w:val="sr-Cyrl-RS"/>
        </w:rPr>
        <w:t xml:space="preserve">јавним </w:t>
      </w:r>
      <w:r w:rsidR="00B75AE1" w:rsidRPr="00CE44B5">
        <w:rPr>
          <w:sz w:val="24"/>
          <w:szCs w:val="24"/>
          <w:lang w:val="sr-Cyrl-RS"/>
        </w:rPr>
        <w:t xml:space="preserve">путевима, обим обавеза, одговорности и надлежности управљача </w:t>
      </w:r>
      <w:r w:rsidR="00184F40">
        <w:rPr>
          <w:sz w:val="24"/>
          <w:szCs w:val="24"/>
          <w:lang w:val="sr-Cyrl-RS"/>
        </w:rPr>
        <w:t xml:space="preserve"> јавних </w:t>
      </w:r>
      <w:r w:rsidR="00B75AE1" w:rsidRPr="00CE44B5">
        <w:rPr>
          <w:sz w:val="24"/>
          <w:szCs w:val="24"/>
          <w:lang w:val="sr-Cyrl-RS"/>
        </w:rPr>
        <w:t xml:space="preserve">путева,  као и јавна овлашћења која може да врши управљач </w:t>
      </w:r>
      <w:r w:rsidR="00184F40">
        <w:rPr>
          <w:sz w:val="24"/>
          <w:szCs w:val="24"/>
          <w:lang w:val="sr-Cyrl-RS"/>
        </w:rPr>
        <w:t>јавних путева</w:t>
      </w:r>
      <w:r w:rsidR="00DE6E1A" w:rsidRPr="00CE44B5">
        <w:rPr>
          <w:sz w:val="24"/>
          <w:szCs w:val="24"/>
          <w:lang w:val="sr-Cyrl-RS"/>
        </w:rPr>
        <w:t>.</w:t>
      </w:r>
    </w:p>
    <w:p w:rsidR="007C6358" w:rsidRDefault="00DE6E1A" w:rsidP="00B75AE1">
      <w:pPr>
        <w:rPr>
          <w:sz w:val="24"/>
          <w:szCs w:val="24"/>
          <w:lang w:val="sr-Cyrl-RS"/>
        </w:rPr>
      </w:pPr>
      <w:r w:rsidRPr="00CE44B5">
        <w:rPr>
          <w:sz w:val="24"/>
          <w:szCs w:val="24"/>
          <w:lang w:val="sr-Cyrl-RS"/>
        </w:rPr>
        <w:t xml:space="preserve"> </w:t>
      </w:r>
      <w:r w:rsidR="00FD2885" w:rsidRPr="00CE44B5">
        <w:rPr>
          <w:sz w:val="24"/>
          <w:szCs w:val="24"/>
          <w:lang w:val="sr-Cyrl-RS"/>
        </w:rPr>
        <w:t xml:space="preserve">Постојећи закон је утврдио само управљача државних путева, док се у овој измени поред управљања државним путевима утврђује и </w:t>
      </w:r>
      <w:r w:rsidR="00714DC7" w:rsidRPr="00CE44B5">
        <w:rPr>
          <w:sz w:val="24"/>
          <w:szCs w:val="24"/>
          <w:lang w:val="sr-Cyrl-RS"/>
        </w:rPr>
        <w:t>надлежност за утврђивање обављања делатности управљања</w:t>
      </w:r>
      <w:r w:rsidR="00FD2885" w:rsidRPr="00CE44B5">
        <w:rPr>
          <w:sz w:val="24"/>
          <w:szCs w:val="24"/>
          <w:lang w:val="sr-Cyrl-RS"/>
        </w:rPr>
        <w:t xml:space="preserve"> покрајинским и општинским путев</w:t>
      </w:r>
      <w:r w:rsidR="007C6358">
        <w:rPr>
          <w:sz w:val="24"/>
          <w:szCs w:val="24"/>
          <w:lang w:val="sr-Cyrl-RS"/>
        </w:rPr>
        <w:t>има. Ово решење је усклађено са Законом</w:t>
      </w:r>
      <w:r w:rsidR="00FD2885" w:rsidRPr="00CE44B5">
        <w:rPr>
          <w:sz w:val="24"/>
          <w:szCs w:val="24"/>
          <w:lang w:val="sr-Cyrl-RS"/>
        </w:rPr>
        <w:t xml:space="preserve"> о јавној својини</w:t>
      </w:r>
      <w:r w:rsidR="007C6358">
        <w:rPr>
          <w:sz w:val="24"/>
          <w:szCs w:val="24"/>
          <w:lang w:val="sr-Cyrl-RS"/>
        </w:rPr>
        <w:t xml:space="preserve"> (</w:t>
      </w:r>
      <w:r w:rsidR="007C6358">
        <w:rPr>
          <w:iCs/>
          <w:sz w:val="24"/>
          <w:szCs w:val="24"/>
          <w:lang w:val="sr-Cyrl-RS"/>
        </w:rPr>
        <w:t>,,Службени гласник РС“</w:t>
      </w:r>
      <w:r w:rsidR="007C6358">
        <w:rPr>
          <w:iCs/>
          <w:sz w:val="24"/>
          <w:szCs w:val="24"/>
        </w:rPr>
        <w:t xml:space="preserve">, </w:t>
      </w:r>
      <w:r w:rsidR="007C6358">
        <w:rPr>
          <w:iCs/>
          <w:sz w:val="24"/>
          <w:szCs w:val="24"/>
          <w:lang w:val="sr-Cyrl-RS"/>
        </w:rPr>
        <w:t>бр.</w:t>
      </w:r>
      <w:r w:rsidR="007C6358" w:rsidRPr="007C6358">
        <w:rPr>
          <w:iCs/>
          <w:sz w:val="24"/>
          <w:szCs w:val="24"/>
        </w:rPr>
        <w:t xml:space="preserve"> 72/2011, </w:t>
      </w:r>
      <w:r w:rsidR="007C6358">
        <w:rPr>
          <w:iCs/>
          <w:sz w:val="24"/>
          <w:szCs w:val="24"/>
        </w:rPr>
        <w:t xml:space="preserve">88/2013, 105/2014, 104/2016 - </w:t>
      </w:r>
      <w:r w:rsidR="007C6358">
        <w:rPr>
          <w:iCs/>
          <w:sz w:val="24"/>
          <w:szCs w:val="24"/>
          <w:lang w:val="sr-Cyrl-RS"/>
        </w:rPr>
        <w:t>др</w:t>
      </w:r>
      <w:r w:rsidR="007C6358">
        <w:rPr>
          <w:iCs/>
          <w:sz w:val="24"/>
          <w:szCs w:val="24"/>
        </w:rPr>
        <w:t xml:space="preserve">. </w:t>
      </w:r>
      <w:r w:rsidR="007C6358">
        <w:rPr>
          <w:iCs/>
          <w:sz w:val="24"/>
          <w:szCs w:val="24"/>
          <w:lang w:val="sr-Cyrl-RS"/>
        </w:rPr>
        <w:t>закон</w:t>
      </w:r>
      <w:r w:rsidR="007C6358">
        <w:rPr>
          <w:iCs/>
          <w:sz w:val="24"/>
          <w:szCs w:val="24"/>
        </w:rPr>
        <w:t xml:space="preserve"> </w:t>
      </w:r>
      <w:r w:rsidR="007C6358">
        <w:rPr>
          <w:iCs/>
          <w:sz w:val="24"/>
          <w:szCs w:val="24"/>
          <w:lang w:val="sr-Cyrl-RS"/>
        </w:rPr>
        <w:t>и</w:t>
      </w:r>
      <w:r w:rsidR="007C6358" w:rsidRPr="007C6358">
        <w:rPr>
          <w:iCs/>
          <w:sz w:val="24"/>
          <w:szCs w:val="24"/>
        </w:rPr>
        <w:t xml:space="preserve"> 108/2016)</w:t>
      </w:r>
      <w:r w:rsidR="00A046F0" w:rsidRPr="007C6358">
        <w:rPr>
          <w:sz w:val="24"/>
          <w:szCs w:val="24"/>
          <w:lang w:val="sr-Cyrl-RS"/>
        </w:rPr>
        <w:t xml:space="preserve">, </w:t>
      </w:r>
      <w:r w:rsidR="00A046F0" w:rsidRPr="00CE44B5">
        <w:rPr>
          <w:sz w:val="24"/>
          <w:szCs w:val="24"/>
          <w:lang w:val="sr-Cyrl-RS"/>
        </w:rPr>
        <w:t xml:space="preserve">чланом 30. Закона о утврђивању надлежности Аутономне покрајине Војводине </w:t>
      </w:r>
      <w:r w:rsidR="00481476" w:rsidRPr="00A74DF4">
        <w:rPr>
          <w:sz w:val="24"/>
          <w:szCs w:val="24"/>
        </w:rPr>
        <w:t>(,,</w:t>
      </w:r>
      <w:r w:rsidR="00A74DF4">
        <w:rPr>
          <w:sz w:val="24"/>
          <w:szCs w:val="24"/>
          <w:lang w:val="sr-Cyrl-RS"/>
        </w:rPr>
        <w:t>Службени</w:t>
      </w:r>
      <w:r w:rsidR="00481476" w:rsidRPr="00A74DF4">
        <w:rPr>
          <w:sz w:val="24"/>
          <w:szCs w:val="24"/>
          <w:lang w:val="sr-Cyrl-RS"/>
        </w:rPr>
        <w:t xml:space="preserve"> гласник РС“</w:t>
      </w:r>
      <w:r w:rsidR="00A046F0" w:rsidRPr="00A74DF4">
        <w:rPr>
          <w:sz w:val="24"/>
          <w:szCs w:val="24"/>
          <w:lang w:val="sr-Cyrl-RS"/>
        </w:rPr>
        <w:t xml:space="preserve">, бр. 99/2009 и 67/2012 - одлука УС), те чланом 20. </w:t>
      </w:r>
      <w:r w:rsidR="00A046F0" w:rsidRPr="00A74DF4">
        <w:rPr>
          <w:noProof/>
          <w:sz w:val="24"/>
          <w:szCs w:val="24"/>
          <w:lang w:val="sr-Cyrl-CS"/>
        </w:rPr>
        <w:t>Закона о локалној самоуправи (</w:t>
      </w:r>
      <w:r w:rsidR="00F9244B" w:rsidRPr="00A74DF4">
        <w:rPr>
          <w:noProof/>
          <w:sz w:val="24"/>
          <w:szCs w:val="24"/>
          <w:lang w:val="sr-Cyrl-CS"/>
        </w:rPr>
        <w:t>,,</w:t>
      </w:r>
      <w:r w:rsidR="00A74DF4">
        <w:rPr>
          <w:noProof/>
          <w:sz w:val="24"/>
          <w:szCs w:val="24"/>
          <w:lang w:val="sr-Cyrl-CS"/>
        </w:rPr>
        <w:t>Службени</w:t>
      </w:r>
      <w:r w:rsidR="00F9244B" w:rsidRPr="00A74DF4">
        <w:rPr>
          <w:noProof/>
          <w:sz w:val="24"/>
          <w:szCs w:val="24"/>
          <w:lang w:val="sr-Cyrl-CS"/>
        </w:rPr>
        <w:t xml:space="preserve"> гласник РС“</w:t>
      </w:r>
      <w:r w:rsidR="00184F40" w:rsidRPr="00A74DF4">
        <w:rPr>
          <w:noProof/>
          <w:sz w:val="24"/>
          <w:szCs w:val="24"/>
          <w:lang w:val="sr-Cyrl-CS"/>
        </w:rPr>
        <w:t>, бр. 129/2007 ,</w:t>
      </w:r>
      <w:r w:rsidR="00A046F0" w:rsidRPr="00A74DF4">
        <w:rPr>
          <w:noProof/>
          <w:sz w:val="24"/>
          <w:szCs w:val="24"/>
          <w:lang w:val="sr-Cyrl-CS"/>
        </w:rPr>
        <w:t xml:space="preserve"> 83/2014 - др. </w:t>
      </w:r>
      <w:r w:rsidR="007C6358">
        <w:rPr>
          <w:noProof/>
          <w:sz w:val="24"/>
          <w:szCs w:val="24"/>
          <w:lang w:val="sr-Cyrl-CS"/>
        </w:rPr>
        <w:t>з</w:t>
      </w:r>
      <w:r w:rsidR="00A046F0" w:rsidRPr="00A74DF4">
        <w:rPr>
          <w:noProof/>
          <w:sz w:val="24"/>
          <w:szCs w:val="24"/>
          <w:lang w:val="sr-Cyrl-CS"/>
        </w:rPr>
        <w:t>акон</w:t>
      </w:r>
      <w:r w:rsidR="007C6358">
        <w:rPr>
          <w:noProof/>
          <w:sz w:val="24"/>
          <w:szCs w:val="24"/>
          <w:lang w:val="sr-Cyrl-CS"/>
        </w:rPr>
        <w:t xml:space="preserve"> и 101/2016-др.з</w:t>
      </w:r>
      <w:r w:rsidR="00184F40" w:rsidRPr="00A74DF4">
        <w:rPr>
          <w:noProof/>
          <w:sz w:val="24"/>
          <w:szCs w:val="24"/>
          <w:lang w:val="sr-Cyrl-CS"/>
        </w:rPr>
        <w:t>акон</w:t>
      </w:r>
      <w:r w:rsidR="00A046F0" w:rsidRPr="00A74DF4">
        <w:rPr>
          <w:noProof/>
          <w:sz w:val="24"/>
          <w:szCs w:val="24"/>
          <w:lang w:val="sr-Cyrl-CS"/>
        </w:rPr>
        <w:t>)</w:t>
      </w:r>
      <w:r w:rsidR="00A046F0" w:rsidRPr="00A74DF4">
        <w:rPr>
          <w:sz w:val="24"/>
          <w:szCs w:val="24"/>
          <w:lang w:val="sr-Cyrl-RS"/>
        </w:rPr>
        <w:t>.</w:t>
      </w:r>
      <w:r w:rsidR="00FD2885" w:rsidRPr="00CE44B5">
        <w:rPr>
          <w:sz w:val="24"/>
          <w:szCs w:val="24"/>
          <w:lang w:val="sr-Cyrl-RS"/>
        </w:rPr>
        <w:t xml:space="preserve"> </w:t>
      </w:r>
      <w:r w:rsidR="00606CC7">
        <w:rPr>
          <w:sz w:val="24"/>
          <w:szCs w:val="24"/>
          <w:lang w:val="sr-Cyrl-RS"/>
        </w:rPr>
        <w:t>Чланови 10 – 14</w:t>
      </w:r>
      <w:r w:rsidRPr="00CE44B5">
        <w:rPr>
          <w:sz w:val="24"/>
          <w:szCs w:val="24"/>
          <w:lang w:val="sr-Cyrl-RS"/>
        </w:rPr>
        <w:t xml:space="preserve"> утврђују дужности </w:t>
      </w:r>
      <w:r w:rsidR="00184F40">
        <w:rPr>
          <w:sz w:val="24"/>
          <w:szCs w:val="24"/>
          <w:lang w:val="sr-Cyrl-RS"/>
        </w:rPr>
        <w:t xml:space="preserve">управљача јавног пута. </w:t>
      </w:r>
    </w:p>
    <w:p w:rsidR="00606CC7" w:rsidRDefault="00184F40" w:rsidP="00B75AE1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Чланом 15</w:t>
      </w:r>
      <w:r w:rsidR="00DE6E1A" w:rsidRPr="00CE44B5">
        <w:rPr>
          <w:sz w:val="24"/>
          <w:szCs w:val="24"/>
          <w:lang w:val="sr-Cyrl-RS"/>
        </w:rPr>
        <w:t>. се утврђује обавеза управљача јавног пута да води е</w:t>
      </w:r>
      <w:r w:rsidR="007C6358">
        <w:rPr>
          <w:sz w:val="24"/>
          <w:szCs w:val="24"/>
          <w:lang w:val="sr-Cyrl-RS"/>
        </w:rPr>
        <w:t>виденције о путевима, а Министарству</w:t>
      </w:r>
      <w:r w:rsidR="00DE6E1A" w:rsidRPr="00CE44B5">
        <w:rPr>
          <w:sz w:val="24"/>
          <w:szCs w:val="24"/>
          <w:lang w:val="sr-Cyrl-RS"/>
        </w:rPr>
        <w:t xml:space="preserve"> се даје овлашћење да пропише начин означавања, врсту и садржај евиденција, поступак њихове измене и употре</w:t>
      </w:r>
      <w:r>
        <w:rPr>
          <w:sz w:val="24"/>
          <w:szCs w:val="24"/>
          <w:lang w:val="sr-Cyrl-RS"/>
        </w:rPr>
        <w:t>бу прикупљених података. Члан 16</w:t>
      </w:r>
      <w:r w:rsidR="00DE6E1A" w:rsidRPr="00CE44B5">
        <w:rPr>
          <w:sz w:val="24"/>
          <w:szCs w:val="24"/>
          <w:lang w:val="sr-Cyrl-RS"/>
        </w:rPr>
        <w:t xml:space="preserve">. утврђује обавезе управљача јавног пута када део постојећег јавног пута при изградњи или реконструкцији јавног пута више не припада </w:t>
      </w:r>
      <w:r w:rsidR="00606CC7">
        <w:rPr>
          <w:sz w:val="24"/>
          <w:szCs w:val="24"/>
          <w:lang w:val="sr-Cyrl-RS"/>
        </w:rPr>
        <w:t>том јавном путу и</w:t>
      </w:r>
      <w:r w:rsidR="00D648A6" w:rsidRPr="00CE44B5">
        <w:rPr>
          <w:sz w:val="24"/>
          <w:szCs w:val="24"/>
          <w:lang w:val="sr-Cyrl-RS"/>
        </w:rPr>
        <w:t xml:space="preserve"> обавезу спровођења промене или брисања података у јавним евиденцијама о непокретностима и правима над њима. У члану 17. се утврђује обим вршења јавних овлашћења која се могу поверити управљачу јавног пута и рокови у којима управљач јавног пута поступа по захтевима. </w:t>
      </w:r>
    </w:p>
    <w:p w:rsidR="00B75AE1" w:rsidRPr="00CE44B5" w:rsidRDefault="00D648A6" w:rsidP="00B75AE1">
      <w:pPr>
        <w:rPr>
          <w:sz w:val="24"/>
          <w:szCs w:val="24"/>
          <w:lang w:val="sr-Cyrl-RS"/>
        </w:rPr>
      </w:pPr>
      <w:r w:rsidRPr="00CE44B5">
        <w:rPr>
          <w:sz w:val="24"/>
          <w:szCs w:val="24"/>
          <w:lang w:val="sr-Cyrl-RS"/>
        </w:rPr>
        <w:t xml:space="preserve">У члану 18. је детаљније утврђена садржина саобраћајно-техничких услова из члана 17. </w:t>
      </w:r>
    </w:p>
    <w:p w:rsidR="00DE489A" w:rsidRDefault="00385B7E" w:rsidP="0054080D">
      <w:pPr>
        <w:rPr>
          <w:sz w:val="24"/>
          <w:szCs w:val="24"/>
          <w:lang w:val="sr-Cyrl-RS"/>
        </w:rPr>
      </w:pPr>
      <w:r w:rsidRPr="00BB5AAD">
        <w:rPr>
          <w:b/>
          <w:sz w:val="24"/>
          <w:szCs w:val="24"/>
          <w:lang w:val="sr-Cyrl-RS"/>
        </w:rPr>
        <w:lastRenderedPageBreak/>
        <w:t xml:space="preserve">Главом </w:t>
      </w:r>
      <w:r w:rsidR="00BB5AAD" w:rsidRPr="00BB5AAD">
        <w:rPr>
          <w:b/>
          <w:sz w:val="24"/>
          <w:szCs w:val="24"/>
          <w:lang w:val="sr-Latn-RS"/>
        </w:rPr>
        <w:t>V</w:t>
      </w:r>
      <w:r w:rsidR="00BB5AAD">
        <w:rPr>
          <w:b/>
          <w:sz w:val="24"/>
          <w:szCs w:val="24"/>
          <w:lang w:val="sr-Latn-RS"/>
        </w:rPr>
        <w:t>.</w:t>
      </w:r>
      <w:r w:rsidR="00BB5AAD">
        <w:rPr>
          <w:sz w:val="24"/>
          <w:szCs w:val="24"/>
        </w:rPr>
        <w:t xml:space="preserve"> </w:t>
      </w:r>
      <w:r w:rsidRPr="00BB5AAD">
        <w:rPr>
          <w:b/>
          <w:sz w:val="24"/>
          <w:szCs w:val="24"/>
          <w:lang w:val="sr-Cyrl-RS"/>
        </w:rPr>
        <w:t>Финансирање јавних путева</w:t>
      </w:r>
      <w:r w:rsidR="00BB5AAD">
        <w:rPr>
          <w:b/>
          <w:sz w:val="24"/>
          <w:szCs w:val="24"/>
          <w:lang w:val="sr-Cyrl-RS"/>
        </w:rPr>
        <w:t>,</w:t>
      </w:r>
      <w:r w:rsidRPr="00CE44B5">
        <w:rPr>
          <w:sz w:val="24"/>
          <w:szCs w:val="24"/>
          <w:lang w:val="sr-Cyrl-RS"/>
        </w:rPr>
        <w:t xml:space="preserve"> </w:t>
      </w:r>
      <w:r w:rsidR="00606CC7">
        <w:rPr>
          <w:sz w:val="24"/>
          <w:szCs w:val="24"/>
          <w:lang w:val="sr-Cyrl-RS"/>
        </w:rPr>
        <w:t>у члановима 19</w:t>
      </w:r>
      <w:r w:rsidR="00DE489A">
        <w:rPr>
          <w:sz w:val="24"/>
          <w:szCs w:val="24"/>
          <w:lang w:val="sr-Cyrl-RS"/>
        </w:rPr>
        <w:t xml:space="preserve"> – 26</w:t>
      </w:r>
      <w:r w:rsidR="007B5434" w:rsidRPr="00CE44B5">
        <w:rPr>
          <w:sz w:val="24"/>
          <w:szCs w:val="24"/>
          <w:lang w:val="sr-Cyrl-RS"/>
        </w:rPr>
        <w:t xml:space="preserve"> се утврђују извори за финансирање јавних путева, принципи расподеле прикупљених средстава и поступци органа надлежних за </w:t>
      </w:r>
      <w:r w:rsidR="00DE489A">
        <w:rPr>
          <w:sz w:val="24"/>
          <w:szCs w:val="24"/>
          <w:lang w:val="sr-Cyrl-RS"/>
        </w:rPr>
        <w:t>прикупљање средстава, накнаде за употребу јавног пута, услови за ослобађање од плаћања накнаде –путарине, са и без одобрења управљача јавног пута.</w:t>
      </w:r>
    </w:p>
    <w:p w:rsidR="00DE489A" w:rsidRDefault="00DE489A" w:rsidP="0054080D">
      <w:pPr>
        <w:rPr>
          <w:sz w:val="24"/>
          <w:szCs w:val="24"/>
          <w:lang w:val="sr-Cyrl-RS"/>
        </w:rPr>
      </w:pPr>
      <w:r w:rsidRPr="00CE44B5">
        <w:rPr>
          <w:sz w:val="24"/>
          <w:szCs w:val="24"/>
          <w:lang w:val="sr-Cyrl-RS"/>
        </w:rPr>
        <w:t xml:space="preserve">Новина у односу на постојеће законско решење је увођење прихода из </w:t>
      </w:r>
      <w:r>
        <w:rPr>
          <w:sz w:val="24"/>
          <w:szCs w:val="24"/>
          <w:lang w:val="sr-Cyrl-RS"/>
        </w:rPr>
        <w:t xml:space="preserve">наменских трансфера, </w:t>
      </w:r>
      <w:r w:rsidRPr="00CE44B5">
        <w:rPr>
          <w:sz w:val="24"/>
          <w:szCs w:val="24"/>
          <w:lang w:val="sr-Cyrl-RS"/>
        </w:rPr>
        <w:t>буџета аутономних покрајина и локалних самоуправа</w:t>
      </w:r>
      <w:r>
        <w:rPr>
          <w:sz w:val="24"/>
          <w:szCs w:val="24"/>
          <w:lang w:val="sr-Cyrl-RS"/>
        </w:rPr>
        <w:t xml:space="preserve">, док је </w:t>
      </w:r>
      <w:r w:rsidRPr="00CE44B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 xml:space="preserve">постојећи закон </w:t>
      </w:r>
      <w:r w:rsidRPr="00DE489A">
        <w:rPr>
          <w:sz w:val="24"/>
          <w:szCs w:val="24"/>
          <w:lang w:val="sr-Cyrl-RS"/>
        </w:rPr>
        <w:t xml:space="preserve"> углавном уређивао управљање државним путевима </w:t>
      </w:r>
      <w:r w:rsidRPr="00CE44B5">
        <w:rPr>
          <w:sz w:val="24"/>
          <w:szCs w:val="24"/>
          <w:lang w:val="sr-Cyrl-RS"/>
        </w:rPr>
        <w:t>и њиме није било уређено финансирање покрајинских и општински</w:t>
      </w:r>
      <w:r>
        <w:rPr>
          <w:sz w:val="24"/>
          <w:szCs w:val="24"/>
          <w:lang w:val="sr-Cyrl-RS"/>
        </w:rPr>
        <w:t>х путева и улица.</w:t>
      </w:r>
    </w:p>
    <w:p w:rsidR="00BB5AAD" w:rsidRDefault="00DE489A" w:rsidP="0054080D">
      <w:pPr>
        <w:rPr>
          <w:noProof/>
          <w:sz w:val="24"/>
          <w:szCs w:val="24"/>
          <w:lang w:val="sr-Cyrl-RS"/>
        </w:rPr>
      </w:pPr>
      <w:r w:rsidRPr="00E70A7A">
        <w:rPr>
          <w:b/>
          <w:sz w:val="24"/>
          <w:szCs w:val="24"/>
          <w:lang w:val="sr-Cyrl-RS"/>
        </w:rPr>
        <w:t xml:space="preserve">Главом </w:t>
      </w:r>
      <w:r w:rsidR="00BB5AAD" w:rsidRPr="00BB5AAD">
        <w:rPr>
          <w:b/>
          <w:sz w:val="24"/>
          <w:szCs w:val="24"/>
          <w:lang w:val="sr-Latn-RS"/>
        </w:rPr>
        <w:t>V</w:t>
      </w:r>
      <w:r w:rsidR="00481476" w:rsidRPr="00481476">
        <w:rPr>
          <w:b/>
          <w:sz w:val="24"/>
          <w:szCs w:val="24"/>
        </w:rPr>
        <w:t>I</w:t>
      </w:r>
      <w:r w:rsidR="00BB5AAD">
        <w:rPr>
          <w:b/>
          <w:sz w:val="24"/>
          <w:szCs w:val="24"/>
          <w:lang w:val="sr-Latn-RS"/>
        </w:rPr>
        <w:t xml:space="preserve">. </w:t>
      </w:r>
      <w:r w:rsidR="00BB5AAD">
        <w:rPr>
          <w:b/>
          <w:sz w:val="24"/>
          <w:szCs w:val="24"/>
          <w:lang w:val="sr-Cyrl-RS"/>
        </w:rPr>
        <w:t xml:space="preserve">Путарина, </w:t>
      </w:r>
      <w:r w:rsidR="00BB5AAD" w:rsidRPr="00BB5AAD">
        <w:rPr>
          <w:sz w:val="24"/>
          <w:szCs w:val="24"/>
          <w:lang w:val="sr-Cyrl-RS"/>
        </w:rPr>
        <w:t>у члановима</w:t>
      </w:r>
      <w:r w:rsidR="00BB5AAD">
        <w:rPr>
          <w:sz w:val="24"/>
          <w:szCs w:val="24"/>
          <w:lang w:val="sr-Cyrl-RS"/>
        </w:rPr>
        <w:t xml:space="preserve"> 27-31</w:t>
      </w:r>
      <w:r w:rsidR="00BB5AAD">
        <w:rPr>
          <w:b/>
          <w:sz w:val="24"/>
          <w:szCs w:val="24"/>
          <w:lang w:val="sr-Cyrl-RS"/>
        </w:rPr>
        <w:t xml:space="preserve"> </w:t>
      </w:r>
      <w:r w:rsidR="00983BEA" w:rsidRPr="00CE44B5">
        <w:rPr>
          <w:noProof/>
          <w:sz w:val="24"/>
          <w:szCs w:val="24"/>
          <w:lang w:val="sr-Cyrl-RS"/>
        </w:rPr>
        <w:t xml:space="preserve"> </w:t>
      </w:r>
      <w:r w:rsidR="001C3268" w:rsidRPr="00CE44B5">
        <w:rPr>
          <w:noProof/>
          <w:sz w:val="24"/>
          <w:szCs w:val="24"/>
          <w:lang w:val="sr-Cyrl-RS"/>
        </w:rPr>
        <w:t>утврђене</w:t>
      </w:r>
      <w:r w:rsidR="00BB5AAD">
        <w:rPr>
          <w:noProof/>
          <w:sz w:val="24"/>
          <w:szCs w:val="24"/>
          <w:lang w:val="sr-Cyrl-RS"/>
        </w:rPr>
        <w:t xml:space="preserve"> су </w:t>
      </w:r>
      <w:r w:rsidR="001C3268" w:rsidRPr="00CE44B5">
        <w:rPr>
          <w:noProof/>
          <w:sz w:val="24"/>
          <w:szCs w:val="24"/>
          <w:lang w:val="sr-Cyrl-RS"/>
        </w:rPr>
        <w:t xml:space="preserve"> одредбе које забрањују било какву врсту дискриминације корисника при плаћању накнаде у складу са тенденцијом усагл</w:t>
      </w:r>
      <w:r w:rsidR="00E70A7A">
        <w:rPr>
          <w:noProof/>
          <w:sz w:val="24"/>
          <w:szCs w:val="24"/>
          <w:lang w:val="sr-Cyrl-RS"/>
        </w:rPr>
        <w:t xml:space="preserve">ашавања прописа са прописима ЕУ; </w:t>
      </w:r>
      <w:r w:rsidR="00BB5AAD">
        <w:rPr>
          <w:noProof/>
          <w:sz w:val="24"/>
          <w:szCs w:val="24"/>
          <w:lang w:val="sr-Cyrl-RS"/>
        </w:rPr>
        <w:t xml:space="preserve"> обавезе управљача јавног пута за обезбеђивање електронског система наплате путарине као и </w:t>
      </w:r>
      <w:r w:rsidR="00BB5AAD" w:rsidRPr="00CE44B5">
        <w:rPr>
          <w:noProof/>
          <w:sz w:val="24"/>
          <w:szCs w:val="24"/>
          <w:lang w:val="sr-Cyrl-RS"/>
        </w:rPr>
        <w:t>начин коришћења и заштиту података корисника путева</w:t>
      </w:r>
      <w:r w:rsidR="00BB5AAD">
        <w:rPr>
          <w:noProof/>
          <w:sz w:val="24"/>
          <w:szCs w:val="24"/>
          <w:lang w:val="sr-Cyrl-RS"/>
        </w:rPr>
        <w:t xml:space="preserve"> у складу са прописима ЕУ из ове области.</w:t>
      </w:r>
    </w:p>
    <w:p w:rsidR="00353D86" w:rsidRDefault="00E70A7A" w:rsidP="0054080D">
      <w:pPr>
        <w:rPr>
          <w:noProof/>
          <w:sz w:val="24"/>
          <w:szCs w:val="24"/>
          <w:lang w:val="sr-Cyrl-RS"/>
        </w:rPr>
      </w:pPr>
      <w:r>
        <w:rPr>
          <w:b/>
          <w:noProof/>
          <w:sz w:val="24"/>
          <w:szCs w:val="24"/>
          <w:lang w:val="sr-Cyrl-RS"/>
        </w:rPr>
        <w:t>Главом</w:t>
      </w:r>
      <w:r w:rsidR="00774759" w:rsidRPr="00E70A7A">
        <w:rPr>
          <w:b/>
          <w:noProof/>
          <w:sz w:val="24"/>
          <w:szCs w:val="24"/>
          <w:lang w:val="sr-Cyrl-RS"/>
        </w:rPr>
        <w:t xml:space="preserve"> </w:t>
      </w:r>
      <w:r w:rsidRPr="00E70A7A">
        <w:rPr>
          <w:b/>
          <w:noProof/>
          <w:sz w:val="24"/>
          <w:szCs w:val="24"/>
        </w:rPr>
        <w:t>VI</w:t>
      </w:r>
      <w:r w:rsidR="00481476" w:rsidRPr="00E70A7A">
        <w:rPr>
          <w:b/>
          <w:noProof/>
          <w:sz w:val="24"/>
          <w:szCs w:val="24"/>
        </w:rPr>
        <w:t>I</w:t>
      </w:r>
      <w:r>
        <w:rPr>
          <w:b/>
          <w:noProof/>
          <w:sz w:val="24"/>
          <w:szCs w:val="24"/>
          <w:lang w:val="sr-Cyrl-RS"/>
        </w:rPr>
        <w:t>.</w:t>
      </w:r>
      <w:r w:rsidRPr="00E70A7A">
        <w:rPr>
          <w:b/>
          <w:noProof/>
          <w:sz w:val="24"/>
          <w:szCs w:val="24"/>
          <w:lang w:val="sr-Cyrl-RS"/>
        </w:rPr>
        <w:t xml:space="preserve"> </w:t>
      </w:r>
      <w:r w:rsidR="00774759" w:rsidRPr="00E70A7A">
        <w:rPr>
          <w:b/>
          <w:noProof/>
          <w:sz w:val="24"/>
          <w:szCs w:val="24"/>
          <w:lang w:val="sr-Cyrl-RS"/>
        </w:rPr>
        <w:t>Заштита јавних путева</w:t>
      </w:r>
      <w:r>
        <w:rPr>
          <w:b/>
          <w:noProof/>
          <w:sz w:val="24"/>
          <w:szCs w:val="24"/>
          <w:lang w:val="sr-Cyrl-RS"/>
        </w:rPr>
        <w:t>,</w:t>
      </w:r>
      <w:r w:rsidR="00774759" w:rsidRPr="00CE44B5">
        <w:rPr>
          <w:noProof/>
          <w:sz w:val="24"/>
          <w:szCs w:val="24"/>
          <w:lang w:val="sr-Cyrl-RS"/>
        </w:rPr>
        <w:t xml:space="preserve"> </w:t>
      </w:r>
      <w:r>
        <w:rPr>
          <w:noProof/>
          <w:sz w:val="24"/>
          <w:szCs w:val="24"/>
          <w:lang w:val="sr-Cyrl-RS"/>
        </w:rPr>
        <w:t xml:space="preserve"> у члановима 32</w:t>
      </w:r>
      <w:r w:rsidR="00774759" w:rsidRPr="00CE44B5">
        <w:rPr>
          <w:noProof/>
          <w:sz w:val="24"/>
          <w:szCs w:val="24"/>
          <w:lang w:val="sr-Cyrl-RS"/>
        </w:rPr>
        <w:t xml:space="preserve"> -</w:t>
      </w:r>
      <w:r>
        <w:rPr>
          <w:noProof/>
          <w:sz w:val="24"/>
          <w:szCs w:val="24"/>
          <w:lang w:val="sr-Cyrl-RS"/>
        </w:rPr>
        <w:t xml:space="preserve"> 53</w:t>
      </w:r>
      <w:r w:rsidR="00774759" w:rsidRPr="00CE44B5">
        <w:rPr>
          <w:noProof/>
          <w:sz w:val="24"/>
          <w:szCs w:val="24"/>
          <w:lang w:val="sr-Cyrl-RS"/>
        </w:rPr>
        <w:t xml:space="preserve"> су утврђена правила, мере и поступци који треба да омогуће заштиту и очување </w:t>
      </w:r>
      <w:r>
        <w:rPr>
          <w:noProof/>
          <w:sz w:val="24"/>
          <w:szCs w:val="24"/>
          <w:lang w:val="sr-Cyrl-RS"/>
        </w:rPr>
        <w:t xml:space="preserve">јавних </w:t>
      </w:r>
      <w:r w:rsidR="00774759" w:rsidRPr="00CE44B5">
        <w:rPr>
          <w:noProof/>
          <w:sz w:val="24"/>
          <w:szCs w:val="24"/>
          <w:lang w:val="sr-Cyrl-RS"/>
        </w:rPr>
        <w:t>путева као добра од општег интереса.</w:t>
      </w:r>
      <w:r w:rsidR="00B811AD" w:rsidRPr="00CE44B5">
        <w:rPr>
          <w:noProof/>
          <w:sz w:val="24"/>
          <w:szCs w:val="24"/>
          <w:lang w:val="sr-Cyrl-RS"/>
        </w:rPr>
        <w:t xml:space="preserve"> </w:t>
      </w:r>
      <w:r>
        <w:rPr>
          <w:noProof/>
          <w:sz w:val="24"/>
          <w:szCs w:val="24"/>
          <w:lang w:val="sr-Cyrl-RS"/>
        </w:rPr>
        <w:t xml:space="preserve">У члановима 34-36 </w:t>
      </w:r>
      <w:r w:rsidRPr="00CE44B5">
        <w:rPr>
          <w:noProof/>
          <w:sz w:val="24"/>
          <w:szCs w:val="24"/>
          <w:lang w:val="sr-Cyrl-RS"/>
        </w:rPr>
        <w:t xml:space="preserve"> утврђена</w:t>
      </w:r>
      <w:r>
        <w:rPr>
          <w:noProof/>
          <w:sz w:val="24"/>
          <w:szCs w:val="24"/>
          <w:lang w:val="sr-Cyrl-RS"/>
        </w:rPr>
        <w:t xml:space="preserve"> је</w:t>
      </w:r>
      <w:r w:rsidRPr="00CE44B5">
        <w:rPr>
          <w:noProof/>
          <w:sz w:val="24"/>
          <w:szCs w:val="24"/>
          <w:lang w:val="sr-Cyrl-RS"/>
        </w:rPr>
        <w:t xml:space="preserve"> ширина заштитног појаса</w:t>
      </w:r>
      <w:r w:rsidR="00353D86">
        <w:rPr>
          <w:noProof/>
          <w:sz w:val="24"/>
          <w:szCs w:val="24"/>
          <w:lang w:val="sr-Cyrl-RS"/>
        </w:rPr>
        <w:t>, минимална одстојања границе експропријације од границе путног земљишта, појас контролисане изградње.</w:t>
      </w:r>
    </w:p>
    <w:p w:rsidR="00B2434E" w:rsidRDefault="00353D86" w:rsidP="0054080D">
      <w:pPr>
        <w:rPr>
          <w:noProof/>
          <w:sz w:val="24"/>
          <w:szCs w:val="24"/>
          <w:lang w:val="sr-Cyrl-RS"/>
        </w:rPr>
      </w:pPr>
      <w:r>
        <w:rPr>
          <w:noProof/>
          <w:sz w:val="24"/>
          <w:szCs w:val="24"/>
          <w:lang w:val="sr-Cyrl-RS"/>
        </w:rPr>
        <w:t xml:space="preserve">У члановима 37-44 утврђена су  </w:t>
      </w:r>
      <w:r w:rsidR="00E70A7A" w:rsidRPr="00CE44B5">
        <w:rPr>
          <w:noProof/>
          <w:sz w:val="24"/>
          <w:szCs w:val="24"/>
          <w:lang w:val="sr-Cyrl-RS"/>
        </w:rPr>
        <w:t xml:space="preserve"> ограничења у погледу располагања имовином и грађења у заштитном појасу</w:t>
      </w:r>
      <w:r w:rsidR="00620548">
        <w:rPr>
          <w:noProof/>
          <w:sz w:val="24"/>
          <w:szCs w:val="24"/>
          <w:lang w:val="sr-Cyrl-RS"/>
        </w:rPr>
        <w:t xml:space="preserve"> и</w:t>
      </w:r>
      <w:r>
        <w:rPr>
          <w:noProof/>
          <w:sz w:val="24"/>
          <w:szCs w:val="24"/>
          <w:lang w:val="sr-Cyrl-RS"/>
        </w:rPr>
        <w:t xml:space="preserve"> </w:t>
      </w:r>
      <w:r w:rsidR="00B811AD" w:rsidRPr="00CE44B5">
        <w:rPr>
          <w:noProof/>
          <w:sz w:val="24"/>
          <w:szCs w:val="24"/>
          <w:lang w:val="sr-Cyrl-RS"/>
        </w:rPr>
        <w:t>врсте радова</w:t>
      </w:r>
      <w:r>
        <w:rPr>
          <w:noProof/>
          <w:sz w:val="24"/>
          <w:szCs w:val="24"/>
          <w:lang w:val="sr-Cyrl-RS"/>
        </w:rPr>
        <w:t xml:space="preserve"> које</w:t>
      </w:r>
      <w:r w:rsidR="00B811AD" w:rsidRPr="00CE44B5">
        <w:rPr>
          <w:noProof/>
          <w:sz w:val="24"/>
          <w:szCs w:val="24"/>
          <w:lang w:val="sr-Cyrl-RS"/>
        </w:rPr>
        <w:t xml:space="preserve"> носиоци права службености и других права утврђених законом могу изводити на јавном путу и под којим условима. </w:t>
      </w:r>
      <w:r w:rsidR="00C322C2" w:rsidRPr="00CE44B5">
        <w:rPr>
          <w:noProof/>
          <w:sz w:val="24"/>
          <w:szCs w:val="24"/>
          <w:lang w:val="sr-Cyrl-RS"/>
        </w:rPr>
        <w:t>У ч</w:t>
      </w:r>
      <w:r w:rsidR="00B811AD" w:rsidRPr="00CE44B5">
        <w:rPr>
          <w:noProof/>
          <w:sz w:val="24"/>
          <w:szCs w:val="24"/>
          <w:lang w:val="sr-Cyrl-RS"/>
        </w:rPr>
        <w:t>лано</w:t>
      </w:r>
      <w:r w:rsidR="00C322C2" w:rsidRPr="00CE44B5">
        <w:rPr>
          <w:noProof/>
          <w:sz w:val="24"/>
          <w:szCs w:val="24"/>
          <w:lang w:val="sr-Cyrl-RS"/>
        </w:rPr>
        <w:t>вима</w:t>
      </w:r>
      <w:r>
        <w:rPr>
          <w:noProof/>
          <w:sz w:val="24"/>
          <w:szCs w:val="24"/>
          <w:lang w:val="sr-Cyrl-RS"/>
        </w:rPr>
        <w:t xml:space="preserve"> 45. до </w:t>
      </w:r>
      <w:r w:rsidR="00B811AD" w:rsidRPr="00CE44B5">
        <w:rPr>
          <w:noProof/>
          <w:sz w:val="24"/>
          <w:szCs w:val="24"/>
          <w:lang w:val="sr-Cyrl-RS"/>
        </w:rPr>
        <w:t xml:space="preserve"> </w:t>
      </w:r>
      <w:r w:rsidR="00620548">
        <w:rPr>
          <w:noProof/>
          <w:sz w:val="24"/>
          <w:szCs w:val="24"/>
          <w:lang w:val="sr-Cyrl-RS"/>
        </w:rPr>
        <w:t>51</w:t>
      </w:r>
      <w:r w:rsidR="00C322C2" w:rsidRPr="00CE44B5">
        <w:rPr>
          <w:noProof/>
          <w:sz w:val="24"/>
          <w:szCs w:val="24"/>
          <w:lang w:val="sr-Cyrl-RS"/>
        </w:rPr>
        <w:t xml:space="preserve">. </w:t>
      </w:r>
      <w:r>
        <w:rPr>
          <w:noProof/>
          <w:sz w:val="24"/>
          <w:szCs w:val="24"/>
          <w:lang w:val="sr-Cyrl-RS"/>
        </w:rPr>
        <w:t>утв</w:t>
      </w:r>
      <w:r w:rsidR="001D6A0E">
        <w:rPr>
          <w:noProof/>
          <w:sz w:val="24"/>
          <w:szCs w:val="24"/>
          <w:lang w:val="sr-Cyrl-RS"/>
        </w:rPr>
        <w:t>р</w:t>
      </w:r>
      <w:r>
        <w:rPr>
          <w:noProof/>
          <w:sz w:val="24"/>
          <w:szCs w:val="24"/>
          <w:lang w:val="sr-Cyrl-RS"/>
        </w:rPr>
        <w:t>ђене су обавезе управљача јавног пута у обављању послова заштите јавног пута, мере заштите пута од спирања и одроњавања, постављање реклама на јавном путу, активности које су забрањене на јав</w:t>
      </w:r>
      <w:r w:rsidR="00620548">
        <w:rPr>
          <w:noProof/>
          <w:sz w:val="24"/>
          <w:szCs w:val="24"/>
          <w:lang w:val="sr-Cyrl-RS"/>
        </w:rPr>
        <w:t xml:space="preserve">ном путу. У члановима 52 и 53 прописане су обавезе управљача јавног пута за спровођење </w:t>
      </w:r>
      <w:r>
        <w:rPr>
          <w:noProof/>
          <w:sz w:val="24"/>
          <w:szCs w:val="24"/>
          <w:lang w:val="sr-Cyrl-RS"/>
        </w:rPr>
        <w:t xml:space="preserve"> </w:t>
      </w:r>
      <w:r w:rsidR="00620548">
        <w:rPr>
          <w:noProof/>
          <w:sz w:val="24"/>
          <w:szCs w:val="24"/>
          <w:lang w:val="sr-Cyrl-RS"/>
        </w:rPr>
        <w:t>безбедног саобраћаја у зимском периоду</w:t>
      </w:r>
      <w:r w:rsidR="00B2434E">
        <w:rPr>
          <w:noProof/>
          <w:sz w:val="24"/>
          <w:szCs w:val="24"/>
          <w:lang w:val="sr-Latn-RS"/>
        </w:rPr>
        <w:t xml:space="preserve"> </w:t>
      </w:r>
      <w:r w:rsidR="00B2434E">
        <w:rPr>
          <w:noProof/>
          <w:sz w:val="24"/>
          <w:szCs w:val="24"/>
          <w:lang w:val="sr-Cyrl-RS"/>
        </w:rPr>
        <w:t xml:space="preserve">и </w:t>
      </w:r>
      <w:r>
        <w:rPr>
          <w:noProof/>
          <w:sz w:val="24"/>
          <w:szCs w:val="24"/>
          <w:lang w:val="sr-Cyrl-RS"/>
        </w:rPr>
        <w:t>ограничења</w:t>
      </w:r>
      <w:r w:rsidR="00B2434E">
        <w:rPr>
          <w:noProof/>
          <w:sz w:val="24"/>
          <w:szCs w:val="24"/>
          <w:lang w:val="sr-Cyrl-RS"/>
        </w:rPr>
        <w:t xml:space="preserve"> у вези са опремљеношћу возила која саобраћају на јавном путу.</w:t>
      </w:r>
    </w:p>
    <w:p w:rsidR="0051764D" w:rsidRDefault="00B2434E" w:rsidP="0054080D">
      <w:pPr>
        <w:rPr>
          <w:sz w:val="24"/>
          <w:szCs w:val="24"/>
          <w:lang w:val="sr-Cyrl-RS"/>
        </w:rPr>
      </w:pPr>
      <w:r w:rsidRPr="00B2434E">
        <w:rPr>
          <w:b/>
          <w:noProof/>
          <w:sz w:val="24"/>
          <w:szCs w:val="24"/>
          <w:lang w:val="sr-Cyrl-RS"/>
        </w:rPr>
        <w:t xml:space="preserve">Главом </w:t>
      </w:r>
      <w:r w:rsidRPr="00B2434E">
        <w:rPr>
          <w:b/>
          <w:noProof/>
          <w:sz w:val="24"/>
          <w:szCs w:val="24"/>
        </w:rPr>
        <w:t>VII</w:t>
      </w:r>
      <w:r w:rsidR="00481476" w:rsidRPr="00E70A7A">
        <w:rPr>
          <w:b/>
          <w:noProof/>
          <w:sz w:val="24"/>
          <w:szCs w:val="24"/>
        </w:rPr>
        <w:t>I</w:t>
      </w:r>
      <w:r w:rsidRPr="00B2434E">
        <w:rPr>
          <w:b/>
          <w:noProof/>
          <w:sz w:val="24"/>
          <w:szCs w:val="24"/>
          <w:lang w:val="sr-Cyrl-RS"/>
        </w:rPr>
        <w:t xml:space="preserve">. </w:t>
      </w:r>
      <w:r>
        <w:rPr>
          <w:b/>
          <w:noProof/>
          <w:sz w:val="24"/>
          <w:szCs w:val="24"/>
          <w:lang w:val="sr-Cyrl-RS"/>
        </w:rPr>
        <w:t xml:space="preserve">Ванредни превоз, </w:t>
      </w:r>
      <w:r w:rsidRPr="00B2434E">
        <w:rPr>
          <w:noProof/>
          <w:sz w:val="24"/>
          <w:szCs w:val="24"/>
          <w:lang w:val="sr-Cyrl-RS"/>
        </w:rPr>
        <w:t xml:space="preserve"> </w:t>
      </w:r>
      <w:r w:rsidR="004C3567">
        <w:rPr>
          <w:noProof/>
          <w:sz w:val="24"/>
          <w:szCs w:val="24"/>
          <w:lang w:val="sr-Cyrl-RS"/>
        </w:rPr>
        <w:t>у члановима 54</w:t>
      </w:r>
      <w:r w:rsidR="004C3567" w:rsidRPr="004C3567">
        <w:rPr>
          <w:noProof/>
          <w:sz w:val="24"/>
          <w:szCs w:val="24"/>
          <w:lang w:val="sr-Cyrl-RS"/>
        </w:rPr>
        <w:t xml:space="preserve"> </w:t>
      </w:r>
      <w:r w:rsidR="004C3567">
        <w:rPr>
          <w:noProof/>
          <w:sz w:val="24"/>
          <w:szCs w:val="24"/>
          <w:lang w:val="sr-Cyrl-RS"/>
        </w:rPr>
        <w:t>–</w:t>
      </w:r>
      <w:r w:rsidR="004C3567" w:rsidRPr="004C3567">
        <w:rPr>
          <w:noProof/>
          <w:sz w:val="24"/>
          <w:szCs w:val="24"/>
          <w:lang w:val="sr-Cyrl-RS"/>
        </w:rPr>
        <w:t xml:space="preserve"> </w:t>
      </w:r>
      <w:r w:rsidR="004C3567">
        <w:rPr>
          <w:noProof/>
          <w:sz w:val="24"/>
          <w:szCs w:val="24"/>
          <w:lang w:val="sr-Cyrl-RS"/>
        </w:rPr>
        <w:t xml:space="preserve">60, област ванредног превоза која је делимично регулисана у Закону о безбедности саобраћаја на путевима </w:t>
      </w:r>
      <w:r w:rsidR="004C3567" w:rsidRPr="004C3567">
        <w:rPr>
          <w:sz w:val="24"/>
          <w:szCs w:val="24"/>
          <w:lang w:val="sr-Cyrl-RS"/>
        </w:rPr>
        <w:t>( ,,Службени гласник РС“ број 41/2009, 53/2010, 101/2011, 32/2013, -УС, 55/2014, 96/2015 и 9/2016)</w:t>
      </w:r>
      <w:r w:rsidR="0051764D">
        <w:rPr>
          <w:sz w:val="24"/>
          <w:szCs w:val="24"/>
          <w:lang w:val="sr-Cyrl-RS"/>
        </w:rPr>
        <w:t xml:space="preserve">, обухваћена је у потупности овим законом, а одредбе члана 115. Закона о безбедности саобраћаја на путевима се </w:t>
      </w:r>
      <w:r w:rsidR="00E02577">
        <w:rPr>
          <w:sz w:val="24"/>
          <w:szCs w:val="24"/>
          <w:lang w:val="sr-Cyrl-RS"/>
        </w:rPr>
        <w:t xml:space="preserve">овим законом </w:t>
      </w:r>
      <w:r w:rsidR="0051764D">
        <w:rPr>
          <w:sz w:val="24"/>
          <w:szCs w:val="24"/>
          <w:lang w:val="sr-Cyrl-RS"/>
        </w:rPr>
        <w:t>стављају ван снаге.</w:t>
      </w:r>
    </w:p>
    <w:p w:rsidR="00E02577" w:rsidRPr="00E02577" w:rsidRDefault="00E02577" w:rsidP="00E02577">
      <w:pPr>
        <w:pStyle w:val="NoSpacing"/>
        <w:spacing w:after="120"/>
        <w:jc w:val="both"/>
        <w:rPr>
          <w:rFonts w:ascii="Times New Roman" w:hAnsi="Times New Roman"/>
          <w:bCs/>
          <w:iCs/>
          <w:noProof/>
          <w:sz w:val="24"/>
          <w:szCs w:val="24"/>
          <w:lang w:val="sr-Cyrl-CS" w:eastAsia="hr-HR"/>
        </w:rPr>
      </w:pPr>
      <w:r>
        <w:rPr>
          <w:rFonts w:ascii="Times New Roman" w:hAnsi="Times New Roman"/>
          <w:sz w:val="24"/>
          <w:szCs w:val="24"/>
          <w:lang w:val="sr-Cyrl-RS"/>
        </w:rPr>
        <w:t>У члановима 61-65</w:t>
      </w:r>
      <w:r w:rsidR="0051764D" w:rsidRPr="00E02577">
        <w:rPr>
          <w:rFonts w:ascii="Times New Roman" w:hAnsi="Times New Roman"/>
          <w:sz w:val="24"/>
          <w:szCs w:val="24"/>
          <w:lang w:val="sr-Cyrl-RS"/>
        </w:rPr>
        <w:t xml:space="preserve"> утврђене су обавезе</w:t>
      </w:r>
      <w:r w:rsidRPr="00E02577">
        <w:rPr>
          <w:rFonts w:ascii="Times New Roman" w:hAnsi="Times New Roman"/>
          <w:sz w:val="24"/>
          <w:szCs w:val="24"/>
          <w:lang w:val="sr-Cyrl-RS"/>
        </w:rPr>
        <w:t xml:space="preserve"> плаћања накнаде за прекомерну употребу јавног пута, овла</w:t>
      </w:r>
      <w:r>
        <w:rPr>
          <w:rFonts w:ascii="Times New Roman" w:hAnsi="Times New Roman"/>
          <w:sz w:val="24"/>
          <w:szCs w:val="24"/>
          <w:lang w:val="sr-Cyrl-RS"/>
        </w:rPr>
        <w:t>шћење за доношење прописа о</w:t>
      </w:r>
      <w:r w:rsidRPr="00E02577">
        <w:rPr>
          <w:rFonts w:ascii="Times New Roman" w:hAnsi="Times New Roman"/>
          <w:sz w:val="24"/>
          <w:szCs w:val="24"/>
          <w:lang w:val="sr-Cyrl-RS"/>
        </w:rPr>
        <w:t xml:space="preserve"> методологији </w:t>
      </w:r>
      <w:r w:rsidRPr="00E02577">
        <w:rPr>
          <w:rFonts w:ascii="Times New Roman" w:hAnsi="Times New Roman"/>
          <w:bCs/>
          <w:iCs/>
          <w:noProof/>
          <w:sz w:val="24"/>
          <w:szCs w:val="24"/>
          <w:lang w:val="sr-Latn-CS" w:eastAsia="hr-HR"/>
        </w:rPr>
        <w:t>за утврђивање прекомерне упо</w:t>
      </w:r>
      <w:r w:rsidRPr="00E02577">
        <w:rPr>
          <w:rFonts w:ascii="Times New Roman" w:hAnsi="Times New Roman"/>
          <w:bCs/>
          <w:iCs/>
          <w:noProof/>
          <w:sz w:val="24"/>
          <w:szCs w:val="24"/>
          <w:lang w:val="sr-Cyrl-CS" w:eastAsia="hr-HR"/>
        </w:rPr>
        <w:t>т</w:t>
      </w:r>
      <w:r w:rsidRPr="00E02577">
        <w:rPr>
          <w:rFonts w:ascii="Times New Roman" w:hAnsi="Times New Roman"/>
          <w:bCs/>
          <w:iCs/>
          <w:noProof/>
          <w:sz w:val="24"/>
          <w:szCs w:val="24"/>
          <w:lang w:val="sr-Latn-CS" w:eastAsia="hr-HR"/>
        </w:rPr>
        <w:t>р</w:t>
      </w:r>
      <w:r w:rsidRPr="00E02577">
        <w:rPr>
          <w:rFonts w:ascii="Times New Roman" w:hAnsi="Times New Roman"/>
          <w:bCs/>
          <w:iCs/>
          <w:noProof/>
          <w:sz w:val="24"/>
          <w:szCs w:val="24"/>
          <w:lang w:val="sr-Cyrl-CS" w:eastAsia="hr-HR"/>
        </w:rPr>
        <w:t>е</w:t>
      </w:r>
      <w:r w:rsidRPr="00E02577">
        <w:rPr>
          <w:rFonts w:ascii="Times New Roman" w:hAnsi="Times New Roman"/>
          <w:bCs/>
          <w:iCs/>
          <w:noProof/>
          <w:sz w:val="24"/>
          <w:szCs w:val="24"/>
          <w:lang w:val="sr-Latn-CS" w:eastAsia="hr-HR"/>
        </w:rPr>
        <w:t>бе</w:t>
      </w:r>
      <w:r w:rsidRPr="00E02577">
        <w:rPr>
          <w:rFonts w:ascii="Times New Roman" w:hAnsi="Times New Roman"/>
          <w:bCs/>
          <w:iCs/>
          <w:noProof/>
          <w:sz w:val="24"/>
          <w:szCs w:val="24"/>
          <w:lang w:val="sr-Cyrl-CS" w:eastAsia="hr-HR"/>
        </w:rPr>
        <w:t xml:space="preserve"> јавног</w:t>
      </w:r>
      <w:r w:rsidRPr="00E02577">
        <w:rPr>
          <w:rFonts w:ascii="Times New Roman" w:hAnsi="Times New Roman"/>
          <w:bCs/>
          <w:iCs/>
          <w:noProof/>
          <w:sz w:val="24"/>
          <w:szCs w:val="24"/>
          <w:lang w:eastAsia="hr-HR"/>
        </w:rPr>
        <w:t xml:space="preserve"> </w:t>
      </w:r>
      <w:r w:rsidRPr="00E02577">
        <w:rPr>
          <w:rFonts w:ascii="Times New Roman" w:hAnsi="Times New Roman"/>
          <w:bCs/>
          <w:iCs/>
          <w:noProof/>
          <w:sz w:val="24"/>
          <w:szCs w:val="24"/>
          <w:lang w:val="sr-Cyrl-CS" w:eastAsia="hr-HR"/>
        </w:rPr>
        <w:t>пута, његовог дела или путног објекта</w:t>
      </w:r>
      <w:r>
        <w:rPr>
          <w:rFonts w:ascii="Times New Roman" w:hAnsi="Times New Roman"/>
          <w:bCs/>
          <w:iCs/>
          <w:noProof/>
          <w:sz w:val="24"/>
          <w:szCs w:val="24"/>
          <w:lang w:val="sr-Cyrl-CS" w:eastAsia="hr-HR"/>
        </w:rPr>
        <w:t>, услови за пдржавање спортске приредбе на јавном путу и начин означавања и уклањања ствари материја или возила онеспособљеног за даљу вожњу, са јавног пута.</w:t>
      </w:r>
    </w:p>
    <w:p w:rsidR="003A5B4A" w:rsidRDefault="00E02577" w:rsidP="0054080D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</w:t>
      </w:r>
      <w:r w:rsidR="0051764D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У члану 66. прописани су  случајеви у којима се може обуставити саобраћај на јавном путу и  надлежности управљача јавног пута, Министарства и органа локалне самоуправе</w:t>
      </w:r>
      <w:r w:rsidR="003A5B4A">
        <w:rPr>
          <w:sz w:val="24"/>
          <w:szCs w:val="24"/>
          <w:lang w:val="sr-Cyrl-RS"/>
        </w:rPr>
        <w:t>,</w:t>
      </w:r>
      <w:r>
        <w:rPr>
          <w:sz w:val="24"/>
          <w:szCs w:val="24"/>
          <w:lang w:val="sr-Cyrl-RS"/>
        </w:rPr>
        <w:t xml:space="preserve">  за о</w:t>
      </w:r>
      <w:r w:rsidR="003A5B4A">
        <w:rPr>
          <w:sz w:val="24"/>
          <w:szCs w:val="24"/>
          <w:lang w:val="sr-Cyrl-RS"/>
        </w:rPr>
        <w:t>буставу саобраћаја на јавном путу.</w:t>
      </w:r>
    </w:p>
    <w:p w:rsidR="00E02577" w:rsidRPr="00885177" w:rsidRDefault="003A5B4A" w:rsidP="0054080D">
      <w:pPr>
        <w:rPr>
          <w:color w:val="FF0000"/>
          <w:sz w:val="24"/>
          <w:szCs w:val="24"/>
          <w:lang w:val="sr-Cyrl-RS"/>
        </w:rPr>
      </w:pPr>
      <w:r w:rsidRPr="003A5B4A">
        <w:rPr>
          <w:b/>
          <w:sz w:val="24"/>
          <w:szCs w:val="24"/>
          <w:lang w:val="sr-Cyrl-RS"/>
        </w:rPr>
        <w:t xml:space="preserve">Главом </w:t>
      </w:r>
      <w:r w:rsidR="00F518BF">
        <w:rPr>
          <w:b/>
          <w:sz w:val="24"/>
          <w:szCs w:val="24"/>
        </w:rPr>
        <w:t>I</w:t>
      </w:r>
      <w:r w:rsidR="00481476">
        <w:rPr>
          <w:b/>
          <w:sz w:val="24"/>
          <w:szCs w:val="24"/>
        </w:rPr>
        <w:t>X</w:t>
      </w:r>
      <w:r w:rsidRPr="003A5B4A">
        <w:rPr>
          <w:b/>
          <w:sz w:val="24"/>
          <w:szCs w:val="24"/>
          <w:lang w:val="sr-Cyrl-RS"/>
        </w:rPr>
        <w:t xml:space="preserve">. </w:t>
      </w:r>
      <w:r>
        <w:rPr>
          <w:b/>
          <w:sz w:val="24"/>
          <w:szCs w:val="24"/>
          <w:lang w:val="sr-Cyrl-RS"/>
        </w:rPr>
        <w:t xml:space="preserve">Одржавање јавних путева </w:t>
      </w:r>
      <w:r w:rsidRPr="003A5B4A">
        <w:rPr>
          <w:b/>
          <w:sz w:val="24"/>
          <w:szCs w:val="24"/>
          <w:lang w:val="sr-Cyrl-RS"/>
        </w:rPr>
        <w:t xml:space="preserve">, </w:t>
      </w:r>
      <w:r w:rsidRPr="003A5B4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у члановима од 67-73 утврђене су врсте радова на одржавању јавних путева, услови под</w:t>
      </w:r>
      <w:r w:rsidR="00A74DF4">
        <w:rPr>
          <w:sz w:val="24"/>
          <w:szCs w:val="24"/>
          <w:lang w:val="sr-Cyrl-RS"/>
        </w:rPr>
        <w:t xml:space="preserve"> којима се радови могу извести,</w:t>
      </w:r>
      <w:r w:rsidR="00F518BF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 xml:space="preserve"> одржавање појединих елемената државно</w:t>
      </w:r>
      <w:r w:rsidR="00F518BF">
        <w:rPr>
          <w:sz w:val="24"/>
          <w:szCs w:val="24"/>
          <w:lang w:val="sr-Cyrl-RS"/>
        </w:rPr>
        <w:t>г пута који пролази кроз насеље и</w:t>
      </w:r>
      <w:r w:rsidR="00A74DF4">
        <w:rPr>
          <w:sz w:val="24"/>
          <w:szCs w:val="24"/>
          <w:lang w:val="sr-Cyrl-RS"/>
        </w:rPr>
        <w:t xml:space="preserve"> одржавање јавног пута у зони граничног</w:t>
      </w:r>
      <w:r w:rsidR="00F518BF">
        <w:rPr>
          <w:sz w:val="24"/>
          <w:szCs w:val="24"/>
          <w:lang w:val="sr-Cyrl-RS"/>
        </w:rPr>
        <w:t xml:space="preserve"> прелаза.</w:t>
      </w:r>
      <w:r>
        <w:rPr>
          <w:sz w:val="24"/>
          <w:szCs w:val="24"/>
          <w:lang w:val="sr-Cyrl-RS"/>
        </w:rPr>
        <w:t xml:space="preserve"> </w:t>
      </w:r>
      <w:r w:rsidRPr="00F518BF">
        <w:rPr>
          <w:sz w:val="24"/>
          <w:szCs w:val="24"/>
          <w:lang w:val="sr-Cyrl-RS"/>
        </w:rPr>
        <w:t>У члану 69. извршено је редуковање појединих радова на одржавању јавног пута кој</w:t>
      </w:r>
      <w:r>
        <w:rPr>
          <w:sz w:val="24"/>
          <w:szCs w:val="24"/>
          <w:lang w:val="sr-Cyrl-RS"/>
        </w:rPr>
        <w:t>и су у претходном закону одговарали реконструкци</w:t>
      </w:r>
      <w:r w:rsidR="000B3AE7">
        <w:rPr>
          <w:sz w:val="24"/>
          <w:szCs w:val="24"/>
          <w:lang w:val="sr-Cyrl-RS"/>
        </w:rPr>
        <w:t xml:space="preserve">ји пута </w:t>
      </w:r>
      <w:r w:rsidR="00A74DF4">
        <w:rPr>
          <w:sz w:val="24"/>
          <w:szCs w:val="24"/>
          <w:lang w:val="sr-Cyrl-RS"/>
        </w:rPr>
        <w:t xml:space="preserve">         </w:t>
      </w:r>
      <w:r w:rsidR="000B3AE7">
        <w:rPr>
          <w:sz w:val="24"/>
          <w:szCs w:val="24"/>
          <w:lang w:val="sr-Cyrl-RS"/>
        </w:rPr>
        <w:t xml:space="preserve">( </w:t>
      </w:r>
      <w:r w:rsidR="000B3AE7">
        <w:rPr>
          <w:sz w:val="24"/>
          <w:szCs w:val="24"/>
          <w:lang w:val="sr-Cyrl-RS"/>
        </w:rPr>
        <w:lastRenderedPageBreak/>
        <w:t xml:space="preserve">појачано одржавање) , што  је представљало проблем у </w:t>
      </w:r>
      <w:r w:rsidR="00F518BF">
        <w:rPr>
          <w:sz w:val="24"/>
          <w:szCs w:val="24"/>
          <w:lang w:val="sr-Cyrl-RS"/>
        </w:rPr>
        <w:t>утврђивању правног основа за израду техничке документације и надлежности за вођење управног поступка</w:t>
      </w:r>
      <w:r>
        <w:rPr>
          <w:sz w:val="24"/>
          <w:szCs w:val="24"/>
          <w:lang w:val="sr-Cyrl-RS"/>
        </w:rPr>
        <w:t xml:space="preserve"> </w:t>
      </w:r>
      <w:r w:rsidR="00A74DF4">
        <w:rPr>
          <w:sz w:val="24"/>
          <w:szCs w:val="24"/>
          <w:lang w:val="sr-Cyrl-RS"/>
        </w:rPr>
        <w:t xml:space="preserve">: </w:t>
      </w:r>
      <w:r>
        <w:rPr>
          <w:sz w:val="24"/>
          <w:szCs w:val="24"/>
          <w:lang w:val="sr-Cyrl-RS"/>
        </w:rPr>
        <w:t xml:space="preserve">у складу са Законом о планирању изградњи </w:t>
      </w:r>
      <w:r w:rsidR="000B3AE7">
        <w:rPr>
          <w:sz w:val="24"/>
          <w:szCs w:val="24"/>
          <w:lang w:val="sr-Cyrl-RS"/>
        </w:rPr>
        <w:t>( ,,Службени гласник РС“ број 72/2009, 81/2009, 64/10, 24/011, 121/12, 42/13, 50/13,</w:t>
      </w:r>
      <w:r w:rsidR="00A74DF4">
        <w:rPr>
          <w:sz w:val="24"/>
          <w:szCs w:val="24"/>
          <w:lang w:val="sr-Cyrl-RS"/>
        </w:rPr>
        <w:t xml:space="preserve"> 98/13, 132/14 и 145/14) или у складу са  Законом о јавним путевима. </w:t>
      </w:r>
      <w:r w:rsidR="000B3AE7">
        <w:rPr>
          <w:sz w:val="24"/>
          <w:szCs w:val="24"/>
          <w:lang w:val="sr-Cyrl-RS"/>
        </w:rPr>
        <w:t xml:space="preserve">  </w:t>
      </w:r>
      <w:r w:rsidR="00A74DF4">
        <w:rPr>
          <w:sz w:val="24"/>
          <w:szCs w:val="24"/>
          <w:lang w:val="sr-Cyrl-RS"/>
        </w:rPr>
        <w:t>Треба истаћи да је у циљу</w:t>
      </w:r>
      <w:r w:rsidR="000B3AE7" w:rsidRPr="00F518BF">
        <w:rPr>
          <w:sz w:val="24"/>
          <w:szCs w:val="24"/>
          <w:lang w:val="sr-Cyrl-RS"/>
        </w:rPr>
        <w:t xml:space="preserve"> ефикаснијег спровођења процедура за добијање одобрења за реконструкцију јавних путева неопходна измена Закона о планирању и изградњи у делу који се односи на линијске инфраструктурне објекте -</w:t>
      </w:r>
      <w:r w:rsidR="00A74DF4">
        <w:rPr>
          <w:sz w:val="24"/>
          <w:szCs w:val="24"/>
          <w:lang w:val="sr-Cyrl-RS"/>
        </w:rPr>
        <w:t xml:space="preserve"> </w:t>
      </w:r>
      <w:r w:rsidR="000B3AE7" w:rsidRPr="00F518BF">
        <w:rPr>
          <w:sz w:val="24"/>
          <w:szCs w:val="24"/>
          <w:lang w:val="sr-Cyrl-RS"/>
        </w:rPr>
        <w:t>јавне путеве .</w:t>
      </w:r>
      <w:r w:rsidR="00A74DF4">
        <w:rPr>
          <w:sz w:val="24"/>
          <w:szCs w:val="24"/>
          <w:lang w:val="sr-Cyrl-RS"/>
        </w:rPr>
        <w:t xml:space="preserve"> </w:t>
      </w:r>
    </w:p>
    <w:p w:rsidR="00146CE5" w:rsidRPr="00CD7763" w:rsidRDefault="000B3AE7" w:rsidP="00E91DA7">
      <w:pPr>
        <w:rPr>
          <w:sz w:val="24"/>
          <w:szCs w:val="24"/>
          <w:lang w:val="sr-Cyrl-RS"/>
        </w:rPr>
      </w:pPr>
      <w:r w:rsidRPr="003A5B4A">
        <w:rPr>
          <w:b/>
          <w:sz w:val="24"/>
          <w:szCs w:val="24"/>
          <w:lang w:val="sr-Cyrl-RS"/>
        </w:rPr>
        <w:t xml:space="preserve">Главом </w:t>
      </w:r>
      <w:r>
        <w:rPr>
          <w:b/>
          <w:sz w:val="24"/>
          <w:szCs w:val="24"/>
        </w:rPr>
        <w:t>Х</w:t>
      </w:r>
      <w:r w:rsidRPr="003A5B4A">
        <w:rPr>
          <w:b/>
          <w:sz w:val="24"/>
          <w:szCs w:val="24"/>
          <w:lang w:val="sr-Cyrl-RS"/>
        </w:rPr>
        <w:t xml:space="preserve">. </w:t>
      </w:r>
      <w:r>
        <w:rPr>
          <w:b/>
          <w:sz w:val="24"/>
          <w:szCs w:val="24"/>
          <w:lang w:val="sr-Cyrl-RS"/>
        </w:rPr>
        <w:t xml:space="preserve"> </w:t>
      </w:r>
      <w:r w:rsidR="00A74DF4">
        <w:rPr>
          <w:b/>
          <w:sz w:val="24"/>
          <w:szCs w:val="24"/>
          <w:lang w:val="sr-Cyrl-RS"/>
        </w:rPr>
        <w:t>Експропријација</w:t>
      </w:r>
      <w:r w:rsidR="00E91DA7">
        <w:rPr>
          <w:b/>
          <w:sz w:val="24"/>
          <w:szCs w:val="24"/>
          <w:lang w:val="sr-Cyrl-RS"/>
        </w:rPr>
        <w:t xml:space="preserve">, </w:t>
      </w:r>
      <w:r w:rsidR="00F47864">
        <w:rPr>
          <w:sz w:val="24"/>
          <w:szCs w:val="24"/>
          <w:lang w:val="sr-Cyrl-RS"/>
        </w:rPr>
        <w:t>у члановима од 74-77</w:t>
      </w:r>
      <w:r w:rsidR="00E91DA7">
        <w:rPr>
          <w:sz w:val="24"/>
          <w:szCs w:val="24"/>
          <w:lang w:val="sr-Cyrl-RS"/>
        </w:rPr>
        <w:t xml:space="preserve"> дефинисани су утврђивање и трајање јавног интереса за изградњу, реконструкци</w:t>
      </w:r>
      <w:r w:rsidR="00CD7763">
        <w:rPr>
          <w:sz w:val="24"/>
          <w:szCs w:val="24"/>
          <w:lang w:val="sr-Cyrl-RS"/>
        </w:rPr>
        <w:t xml:space="preserve">ју и одржавање државних путева и </w:t>
      </w:r>
      <w:r w:rsidR="00E91DA7">
        <w:rPr>
          <w:sz w:val="24"/>
          <w:szCs w:val="24"/>
          <w:lang w:val="sr-Cyrl-RS"/>
        </w:rPr>
        <w:t xml:space="preserve"> корисник експропријације</w:t>
      </w:r>
      <w:r w:rsidR="00146CE5" w:rsidRPr="00CD7763">
        <w:rPr>
          <w:sz w:val="24"/>
          <w:szCs w:val="24"/>
          <w:lang w:val="sr-Cyrl-RS"/>
        </w:rPr>
        <w:t xml:space="preserve">, </w:t>
      </w:r>
      <w:r w:rsidR="00456026" w:rsidRPr="00CD7763">
        <w:rPr>
          <w:sz w:val="24"/>
          <w:szCs w:val="24"/>
          <w:lang w:val="sr-Cyrl-RS"/>
        </w:rPr>
        <w:t xml:space="preserve">с обзиром на </w:t>
      </w:r>
      <w:r w:rsidR="00146CE5" w:rsidRPr="00CD7763">
        <w:rPr>
          <w:sz w:val="24"/>
          <w:szCs w:val="24"/>
          <w:lang w:val="sr-Cyrl-RS"/>
        </w:rPr>
        <w:t xml:space="preserve"> специфичности везане  посебно за државне путеве, што није било предмет претходног закона.</w:t>
      </w:r>
    </w:p>
    <w:p w:rsidR="00E71B02" w:rsidRDefault="00A74DF4" w:rsidP="00F47864">
      <w:pPr>
        <w:spacing w:after="0"/>
        <w:rPr>
          <w:rFonts w:eastAsiaTheme="minorEastAsia"/>
          <w:sz w:val="24"/>
          <w:szCs w:val="24"/>
          <w:lang w:val="sr-Cyrl-RS"/>
        </w:rPr>
      </w:pPr>
      <w:r w:rsidRPr="00A74DF4">
        <w:rPr>
          <w:b/>
          <w:sz w:val="24"/>
          <w:szCs w:val="24"/>
          <w:lang w:val="sr-Cyrl-RS"/>
        </w:rPr>
        <w:t>Главом Х</w:t>
      </w:r>
      <w:r w:rsidRPr="00A74DF4">
        <w:rPr>
          <w:b/>
          <w:sz w:val="24"/>
          <w:szCs w:val="24"/>
        </w:rPr>
        <w:t>I</w:t>
      </w:r>
      <w:r>
        <w:rPr>
          <w:b/>
          <w:sz w:val="24"/>
          <w:szCs w:val="24"/>
          <w:lang w:val="sr-Cyrl-RS"/>
        </w:rPr>
        <w:t>.</w:t>
      </w:r>
      <w:r w:rsidRPr="00A74DF4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Посебни услови изградње</w:t>
      </w:r>
      <w:r w:rsidR="00F47864">
        <w:rPr>
          <w:b/>
          <w:sz w:val="24"/>
          <w:szCs w:val="24"/>
          <w:lang w:val="sr-Cyrl-RS"/>
        </w:rPr>
        <w:t xml:space="preserve"> и реконструкције</w:t>
      </w:r>
      <w:r>
        <w:rPr>
          <w:b/>
          <w:sz w:val="24"/>
          <w:szCs w:val="24"/>
          <w:lang w:val="sr-Cyrl-RS"/>
        </w:rPr>
        <w:t xml:space="preserve"> јавних путева</w:t>
      </w:r>
      <w:r w:rsidR="00CD7763">
        <w:rPr>
          <w:b/>
          <w:sz w:val="24"/>
          <w:szCs w:val="24"/>
          <w:lang w:val="sr-Cyrl-RS"/>
        </w:rPr>
        <w:t>,</w:t>
      </w:r>
      <w:r>
        <w:rPr>
          <w:sz w:val="24"/>
          <w:szCs w:val="24"/>
          <w:lang w:val="sr-Cyrl-RS"/>
        </w:rPr>
        <w:t xml:space="preserve"> </w:t>
      </w:r>
      <w:r w:rsidR="00CD7763">
        <w:rPr>
          <w:sz w:val="24"/>
          <w:szCs w:val="24"/>
          <w:lang w:val="sr-Cyrl-RS"/>
        </w:rPr>
        <w:t>у</w:t>
      </w:r>
      <w:r w:rsidR="00F47864">
        <w:rPr>
          <w:sz w:val="24"/>
          <w:szCs w:val="24"/>
          <w:lang w:val="sr-Cyrl-RS"/>
        </w:rPr>
        <w:t xml:space="preserve"> члановима 78</w:t>
      </w:r>
      <w:r w:rsidR="00146CE5">
        <w:rPr>
          <w:sz w:val="24"/>
          <w:szCs w:val="24"/>
          <w:lang w:val="sr-Cyrl-RS"/>
        </w:rPr>
        <w:t xml:space="preserve">-87 прописани су посебни услови за </w:t>
      </w:r>
      <w:r w:rsidR="00E71B02">
        <w:rPr>
          <w:sz w:val="24"/>
          <w:szCs w:val="24"/>
          <w:lang w:val="sr-Cyrl-RS"/>
        </w:rPr>
        <w:t xml:space="preserve">реконструкцију и </w:t>
      </w:r>
      <w:r w:rsidR="00146CE5">
        <w:rPr>
          <w:sz w:val="24"/>
          <w:szCs w:val="24"/>
          <w:lang w:val="sr-Cyrl-RS"/>
        </w:rPr>
        <w:t>изградњу по</w:t>
      </w:r>
      <w:r w:rsidR="00F47864">
        <w:rPr>
          <w:sz w:val="24"/>
          <w:szCs w:val="24"/>
          <w:lang w:val="sr-Cyrl-RS"/>
        </w:rPr>
        <w:t>јединих елемената јавних путева (</w:t>
      </w:r>
      <w:r w:rsidR="00146CE5">
        <w:rPr>
          <w:sz w:val="24"/>
          <w:szCs w:val="24"/>
          <w:lang w:val="sr-Cyrl-RS"/>
        </w:rPr>
        <w:t>додатни елементи пута за потреб</w:t>
      </w:r>
      <w:r w:rsidR="00E71B02">
        <w:rPr>
          <w:sz w:val="24"/>
          <w:szCs w:val="24"/>
          <w:lang w:val="sr-Cyrl-RS"/>
        </w:rPr>
        <w:t xml:space="preserve">е насеља, аутобуска стајалишта, заједничке конструкције за железничку инфраструктуру и јавни пут, </w:t>
      </w:r>
      <w:r w:rsidR="00E71B02">
        <w:rPr>
          <w:rFonts w:eastAsiaTheme="minorEastAsia"/>
          <w:sz w:val="24"/>
          <w:szCs w:val="24"/>
          <w:lang w:val="sr-Cyrl-RS"/>
        </w:rPr>
        <w:t>о</w:t>
      </w:r>
      <w:r w:rsidR="00E71B02" w:rsidRPr="00E71B02">
        <w:rPr>
          <w:rFonts w:eastAsiaTheme="minorEastAsia"/>
          <w:sz w:val="24"/>
          <w:szCs w:val="24"/>
          <w:lang w:val="sr-Cyrl-RS"/>
        </w:rPr>
        <w:t>бјекти за заштиту јавног пута од бујица и снежних наноса</w:t>
      </w:r>
      <w:r w:rsidR="00E71B02">
        <w:rPr>
          <w:rFonts w:eastAsiaTheme="minorEastAsia"/>
          <w:sz w:val="24"/>
          <w:szCs w:val="24"/>
          <w:lang w:val="sr-Cyrl-RS"/>
        </w:rPr>
        <w:t>)</w:t>
      </w:r>
      <w:r w:rsidR="00F47864">
        <w:rPr>
          <w:rFonts w:eastAsiaTheme="minorEastAsia"/>
          <w:sz w:val="24"/>
          <w:szCs w:val="24"/>
          <w:lang w:val="sr-Cyrl-RS"/>
        </w:rPr>
        <w:t xml:space="preserve">, </w:t>
      </w:r>
      <w:r w:rsidR="00E71B02">
        <w:rPr>
          <w:rFonts w:eastAsiaTheme="minorEastAsia"/>
          <w:sz w:val="24"/>
          <w:szCs w:val="24"/>
          <w:lang w:val="sr-Cyrl-RS"/>
        </w:rPr>
        <w:t xml:space="preserve"> </w:t>
      </w:r>
      <w:r w:rsidR="00F47864">
        <w:rPr>
          <w:rFonts w:eastAsiaTheme="minorEastAsia"/>
          <w:sz w:val="24"/>
          <w:szCs w:val="24"/>
          <w:lang w:val="sr-Cyrl-RS"/>
        </w:rPr>
        <w:t>о</w:t>
      </w:r>
      <w:r w:rsidR="00F47864" w:rsidRPr="00F47864">
        <w:rPr>
          <w:rFonts w:eastAsiaTheme="minorEastAsia"/>
          <w:sz w:val="24"/>
          <w:szCs w:val="24"/>
          <w:lang w:val="sr-Cyrl-RS"/>
        </w:rPr>
        <w:t>бавештавање о радовима на изградњи, одн</w:t>
      </w:r>
      <w:r w:rsidR="00F47864">
        <w:rPr>
          <w:rFonts w:eastAsiaTheme="minorEastAsia"/>
          <w:sz w:val="24"/>
          <w:szCs w:val="24"/>
          <w:lang w:val="sr-Cyrl-RS"/>
        </w:rPr>
        <w:t xml:space="preserve">осно реконструкцији јавног пута, </w:t>
      </w:r>
      <w:r w:rsidR="00F47864" w:rsidRPr="00F47864">
        <w:rPr>
          <w:rFonts w:eastAsiaTheme="minorEastAsia"/>
          <w:sz w:val="24"/>
          <w:szCs w:val="24"/>
          <w:lang w:val="sr-Cyrl-RS"/>
        </w:rPr>
        <w:t xml:space="preserve"> обавезе лица која управљају инфраструктурним објектима уграђеним у јавни пут</w:t>
      </w:r>
      <w:r w:rsidR="00F47864">
        <w:rPr>
          <w:rFonts w:eastAsiaTheme="minorEastAsia"/>
          <w:sz w:val="24"/>
          <w:szCs w:val="24"/>
          <w:lang w:val="sr-Cyrl-RS"/>
        </w:rPr>
        <w:t xml:space="preserve"> </w:t>
      </w:r>
      <w:r w:rsidR="00E71B02">
        <w:rPr>
          <w:rFonts w:eastAsiaTheme="minorEastAsia"/>
          <w:sz w:val="24"/>
          <w:szCs w:val="24"/>
          <w:lang w:val="sr-Cyrl-RS"/>
        </w:rPr>
        <w:t>као и сносилац трошкова у случају измештања јавног пута.</w:t>
      </w:r>
    </w:p>
    <w:p w:rsidR="00E71B02" w:rsidRDefault="00E71B02" w:rsidP="00E71B02">
      <w:pPr>
        <w:spacing w:after="0"/>
        <w:rPr>
          <w:rFonts w:eastAsiaTheme="minorEastAsia"/>
          <w:sz w:val="24"/>
          <w:szCs w:val="24"/>
          <w:lang w:val="sr-Cyrl-RS"/>
        </w:rPr>
      </w:pPr>
    </w:p>
    <w:p w:rsidR="00E71B02" w:rsidRPr="00E5263D" w:rsidRDefault="00E71B02" w:rsidP="00E71B02">
      <w:pPr>
        <w:spacing w:after="0"/>
        <w:rPr>
          <w:rFonts w:eastAsiaTheme="majorEastAsia"/>
          <w:iCs/>
          <w:sz w:val="24"/>
          <w:szCs w:val="24"/>
          <w:lang w:val="uz-Cyrl-UZ"/>
        </w:rPr>
      </w:pPr>
      <w:r w:rsidRPr="00614EDD">
        <w:rPr>
          <w:rFonts w:eastAsiaTheme="minorEastAsia"/>
          <w:b/>
          <w:sz w:val="24"/>
          <w:szCs w:val="24"/>
          <w:lang w:val="sr-Cyrl-RS"/>
        </w:rPr>
        <w:t>Главом Х</w:t>
      </w:r>
      <w:r w:rsidR="00481476" w:rsidRPr="00614EDD">
        <w:rPr>
          <w:rFonts w:eastAsiaTheme="minorEastAsia"/>
          <w:b/>
          <w:sz w:val="24"/>
          <w:szCs w:val="24"/>
        </w:rPr>
        <w:t>I</w:t>
      </w:r>
      <w:r w:rsidR="00F47864" w:rsidRPr="00614EDD">
        <w:rPr>
          <w:rFonts w:eastAsiaTheme="minorEastAsia"/>
          <w:b/>
          <w:sz w:val="24"/>
          <w:szCs w:val="24"/>
        </w:rPr>
        <w:t>I</w:t>
      </w:r>
      <w:r w:rsidR="00B807F8" w:rsidRPr="00614EDD">
        <w:rPr>
          <w:rFonts w:eastAsiaTheme="minorEastAsia"/>
          <w:b/>
          <w:sz w:val="24"/>
          <w:szCs w:val="24"/>
          <w:lang w:val="sr-Latn-RS"/>
        </w:rPr>
        <w:t>.</w:t>
      </w:r>
      <w:r w:rsidRPr="00614EDD">
        <w:rPr>
          <w:rFonts w:eastAsiaTheme="majorEastAsia"/>
          <w:b/>
          <w:iCs/>
          <w:color w:val="000000" w:themeColor="text1"/>
          <w:sz w:val="24"/>
          <w:szCs w:val="24"/>
          <w:lang w:val="uz-Cyrl-UZ"/>
        </w:rPr>
        <w:t xml:space="preserve"> Процена утицаја пута на безбедност саобраћаја и ревизија пројекта пута са аспекта безбедносних карактеристика пута, </w:t>
      </w:r>
      <w:r w:rsidR="00F47864" w:rsidRPr="00614EDD">
        <w:rPr>
          <w:rFonts w:eastAsiaTheme="majorEastAsia"/>
          <w:iCs/>
          <w:color w:val="000000" w:themeColor="text1"/>
          <w:sz w:val="24"/>
          <w:szCs w:val="24"/>
          <w:lang w:val="uz-Cyrl-UZ"/>
        </w:rPr>
        <w:t>у члановима 88</w:t>
      </w:r>
      <w:r w:rsidRPr="00614EDD">
        <w:rPr>
          <w:rFonts w:eastAsiaTheme="majorEastAsia"/>
          <w:iCs/>
          <w:color w:val="000000" w:themeColor="text1"/>
          <w:sz w:val="24"/>
          <w:szCs w:val="24"/>
          <w:lang w:val="uz-Cyrl-UZ"/>
        </w:rPr>
        <w:t>-</w:t>
      </w:r>
      <w:r w:rsidR="001B166E" w:rsidRPr="00614EDD">
        <w:rPr>
          <w:rFonts w:eastAsiaTheme="majorEastAsia"/>
          <w:iCs/>
          <w:color w:val="000000" w:themeColor="text1"/>
          <w:sz w:val="24"/>
          <w:szCs w:val="24"/>
          <w:lang w:val="uz-Cyrl-UZ"/>
        </w:rPr>
        <w:t xml:space="preserve">95 </w:t>
      </w:r>
      <w:r w:rsidR="001B166E" w:rsidRPr="00614EDD">
        <w:rPr>
          <w:rFonts w:eastAsiaTheme="majorEastAsia"/>
          <w:b/>
          <w:iCs/>
          <w:color w:val="000000" w:themeColor="text1"/>
          <w:sz w:val="24"/>
          <w:szCs w:val="24"/>
          <w:lang w:val="uz-Cyrl-UZ"/>
        </w:rPr>
        <w:t xml:space="preserve">уводе се одредбе </w:t>
      </w:r>
      <w:r w:rsidR="001B166E" w:rsidRPr="00614EDD">
        <w:rPr>
          <w:rFonts w:eastAsiaTheme="majorEastAsia"/>
          <w:b/>
          <w:iCs/>
          <w:color w:val="000000" w:themeColor="text1"/>
          <w:sz w:val="24"/>
          <w:szCs w:val="24"/>
          <w:lang w:val="sr-Cyrl-RS"/>
        </w:rPr>
        <w:t>Директиве</w:t>
      </w:r>
      <w:r w:rsidR="00F863CE" w:rsidRPr="00614EDD">
        <w:rPr>
          <w:rFonts w:eastAsiaTheme="majorEastAsia"/>
          <w:b/>
          <w:iCs/>
          <w:color w:val="000000" w:themeColor="text1"/>
          <w:sz w:val="24"/>
          <w:szCs w:val="24"/>
          <w:lang w:val="sr-Cyrl-RS"/>
        </w:rPr>
        <w:t xml:space="preserve"> 2008/96/ЕЗ о упр</w:t>
      </w:r>
      <w:r w:rsidR="00601F8A" w:rsidRPr="00614EDD">
        <w:rPr>
          <w:rFonts w:eastAsiaTheme="majorEastAsia"/>
          <w:b/>
          <w:iCs/>
          <w:color w:val="000000" w:themeColor="text1"/>
          <w:sz w:val="24"/>
          <w:szCs w:val="24"/>
          <w:lang w:val="sr-Cyrl-RS"/>
        </w:rPr>
        <w:t>ављању безбедношћу путне инфрас</w:t>
      </w:r>
      <w:r w:rsidR="00F863CE" w:rsidRPr="00614EDD">
        <w:rPr>
          <w:rFonts w:eastAsiaTheme="majorEastAsia"/>
          <w:b/>
          <w:iCs/>
          <w:color w:val="000000" w:themeColor="text1"/>
          <w:sz w:val="24"/>
          <w:szCs w:val="24"/>
          <w:lang w:val="sr-Cyrl-RS"/>
        </w:rPr>
        <w:t>труктуре</w:t>
      </w:r>
      <w:r w:rsidR="001B166E" w:rsidRPr="00614EDD">
        <w:rPr>
          <w:rFonts w:eastAsiaTheme="majorEastAsia"/>
          <w:iCs/>
          <w:color w:val="000000" w:themeColor="text1"/>
          <w:sz w:val="24"/>
          <w:szCs w:val="24"/>
          <w:lang w:val="uz-Cyrl-UZ"/>
        </w:rPr>
        <w:t xml:space="preserve">, </w:t>
      </w:r>
      <w:r w:rsidR="00B807F8" w:rsidRPr="00614EDD">
        <w:rPr>
          <w:rFonts w:eastAsiaTheme="majorEastAsia"/>
          <w:iCs/>
          <w:color w:val="000000" w:themeColor="text1"/>
          <w:sz w:val="24"/>
          <w:szCs w:val="24"/>
          <w:lang w:val="uz-Cyrl-UZ"/>
        </w:rPr>
        <w:t xml:space="preserve">која је делимично регулисана чланом 156. Закона о безбедности саобраћаја на путевима. </w:t>
      </w:r>
      <w:r w:rsidR="00B807F8" w:rsidRPr="00614EDD">
        <w:rPr>
          <w:rFonts w:eastAsiaTheme="majorEastAsia"/>
          <w:iCs/>
          <w:sz w:val="24"/>
          <w:szCs w:val="24"/>
          <w:lang w:val="uz-Cyrl-UZ"/>
        </w:rPr>
        <w:t>Имајући у виду да се материја ове Директиве односи на јавни пут</w:t>
      </w:r>
      <w:r w:rsidR="00366043">
        <w:rPr>
          <w:rFonts w:eastAsiaTheme="majorEastAsia"/>
          <w:iCs/>
          <w:sz w:val="24"/>
          <w:szCs w:val="24"/>
          <w:lang w:val="sr-Latn-RS"/>
        </w:rPr>
        <w:t>,</w:t>
      </w:r>
      <w:r w:rsidR="00B807F8" w:rsidRPr="00614EDD">
        <w:rPr>
          <w:rFonts w:eastAsiaTheme="majorEastAsia"/>
          <w:iCs/>
          <w:sz w:val="24"/>
          <w:szCs w:val="24"/>
          <w:lang w:val="uz-Cyrl-UZ"/>
        </w:rPr>
        <w:t xml:space="preserve"> као и да је надлежност за доношење подзаконских аката у вези са наведеном</w:t>
      </w:r>
      <w:r w:rsidR="00E5263D" w:rsidRPr="00614EDD">
        <w:rPr>
          <w:rFonts w:eastAsiaTheme="majorEastAsia"/>
          <w:iCs/>
          <w:sz w:val="24"/>
          <w:szCs w:val="24"/>
          <w:lang w:val="uz-Cyrl-UZ"/>
        </w:rPr>
        <w:t xml:space="preserve"> Д</w:t>
      </w:r>
      <w:r w:rsidR="00B807F8" w:rsidRPr="00614EDD">
        <w:rPr>
          <w:rFonts w:eastAsiaTheme="majorEastAsia"/>
          <w:iCs/>
          <w:sz w:val="24"/>
          <w:szCs w:val="24"/>
          <w:lang w:val="uz-Cyrl-UZ"/>
        </w:rPr>
        <w:t>ирективом дата овом Министарству, одр</w:t>
      </w:r>
      <w:r w:rsidR="00E5263D" w:rsidRPr="00614EDD">
        <w:rPr>
          <w:rFonts w:eastAsiaTheme="majorEastAsia"/>
          <w:iCs/>
          <w:sz w:val="24"/>
          <w:szCs w:val="24"/>
          <w:lang w:val="uz-Cyrl-UZ"/>
        </w:rPr>
        <w:t>едбе Д</w:t>
      </w:r>
      <w:r w:rsidR="00B807F8" w:rsidRPr="00614EDD">
        <w:rPr>
          <w:rFonts w:eastAsiaTheme="majorEastAsia"/>
          <w:iCs/>
          <w:sz w:val="24"/>
          <w:szCs w:val="24"/>
          <w:lang w:val="uz-Cyrl-UZ"/>
        </w:rPr>
        <w:t xml:space="preserve">ирективе уведене су у овај закон, </w:t>
      </w:r>
      <w:r w:rsidR="00B807F8" w:rsidRPr="00614EDD">
        <w:rPr>
          <w:rFonts w:eastAsiaTheme="majorEastAsia"/>
          <w:iCs/>
          <w:sz w:val="24"/>
          <w:szCs w:val="24"/>
          <w:lang w:val="sr-Cyrl-RS"/>
        </w:rPr>
        <w:t>док је члан 156. Закона о безбедности саобраћаја на путевима  овим законом стављен ван снаге</w:t>
      </w:r>
      <w:r w:rsidR="00B807F8" w:rsidRPr="00614EDD">
        <w:rPr>
          <w:rFonts w:eastAsiaTheme="majorEastAsia"/>
          <w:iCs/>
          <w:sz w:val="24"/>
          <w:szCs w:val="24"/>
          <w:lang w:val="uz-Cyrl-UZ"/>
        </w:rPr>
        <w:t>.</w:t>
      </w:r>
    </w:p>
    <w:p w:rsidR="00B807F8" w:rsidRPr="00B807F8" w:rsidRDefault="00B807F8" w:rsidP="00E71B02">
      <w:pPr>
        <w:spacing w:after="0"/>
        <w:rPr>
          <w:rFonts w:eastAsiaTheme="majorEastAsia"/>
          <w:iCs/>
          <w:color w:val="FF0000"/>
          <w:sz w:val="24"/>
          <w:szCs w:val="24"/>
          <w:lang w:val="uz-Cyrl-UZ"/>
        </w:rPr>
      </w:pPr>
    </w:p>
    <w:p w:rsidR="006D6F54" w:rsidRDefault="00B807F8" w:rsidP="006D6F54">
      <w:pPr>
        <w:spacing w:after="0"/>
        <w:rPr>
          <w:rFonts w:eastAsiaTheme="minorEastAsia"/>
          <w:sz w:val="24"/>
          <w:szCs w:val="24"/>
          <w:lang w:val="sr-Cyrl-RS"/>
        </w:rPr>
      </w:pPr>
      <w:r w:rsidRPr="00B807F8">
        <w:rPr>
          <w:rFonts w:eastAsiaTheme="minorEastAsia"/>
          <w:b/>
          <w:sz w:val="24"/>
          <w:szCs w:val="24"/>
          <w:lang w:val="sr-Cyrl-RS"/>
        </w:rPr>
        <w:t>Главом Х</w:t>
      </w:r>
      <w:r>
        <w:rPr>
          <w:rFonts w:eastAsiaTheme="minorEastAsia"/>
          <w:b/>
          <w:sz w:val="24"/>
          <w:szCs w:val="24"/>
          <w:lang w:val="sr-Latn-RS"/>
        </w:rPr>
        <w:t>I</w:t>
      </w:r>
      <w:r w:rsidR="00481476">
        <w:rPr>
          <w:rFonts w:eastAsiaTheme="minorEastAsia"/>
          <w:b/>
          <w:sz w:val="24"/>
          <w:szCs w:val="24"/>
          <w:lang w:val="sr-Latn-RS"/>
        </w:rPr>
        <w:t>I</w:t>
      </w:r>
      <w:r w:rsidR="00E5263D">
        <w:rPr>
          <w:rFonts w:eastAsiaTheme="minorEastAsia"/>
          <w:b/>
          <w:sz w:val="24"/>
          <w:szCs w:val="24"/>
          <w:lang w:val="sr-Latn-RS"/>
        </w:rPr>
        <w:t>I</w:t>
      </w:r>
      <w:r>
        <w:rPr>
          <w:rFonts w:eastAsiaTheme="minorEastAsia"/>
          <w:b/>
          <w:sz w:val="24"/>
          <w:szCs w:val="24"/>
          <w:lang w:val="sr-Latn-RS"/>
        </w:rPr>
        <w:t xml:space="preserve">. </w:t>
      </w:r>
      <w:r>
        <w:rPr>
          <w:rFonts w:eastAsiaTheme="minorEastAsia"/>
          <w:b/>
          <w:sz w:val="24"/>
          <w:szCs w:val="24"/>
          <w:lang w:val="sr-Cyrl-RS"/>
        </w:rPr>
        <w:t xml:space="preserve">Тунели, </w:t>
      </w:r>
      <w:r w:rsidRPr="00E25F2B">
        <w:rPr>
          <w:rFonts w:eastAsiaTheme="minorEastAsia"/>
          <w:sz w:val="24"/>
          <w:szCs w:val="24"/>
          <w:lang w:val="sr-Cyrl-RS"/>
        </w:rPr>
        <w:t>у</w:t>
      </w:r>
      <w:r w:rsidR="00E25F2B">
        <w:rPr>
          <w:rFonts w:eastAsiaTheme="minorEastAsia"/>
          <w:b/>
          <w:sz w:val="24"/>
          <w:szCs w:val="24"/>
          <w:lang w:val="sr-Cyrl-RS"/>
        </w:rPr>
        <w:t xml:space="preserve"> </w:t>
      </w:r>
      <w:r w:rsidR="00E25F2B" w:rsidRPr="00E25F2B">
        <w:rPr>
          <w:rFonts w:eastAsiaTheme="minorEastAsia"/>
          <w:sz w:val="24"/>
          <w:szCs w:val="24"/>
          <w:lang w:val="sr-Cyrl-RS"/>
        </w:rPr>
        <w:t xml:space="preserve">члановима </w:t>
      </w:r>
      <w:r w:rsidR="00E25F2B">
        <w:rPr>
          <w:rFonts w:eastAsiaTheme="minorEastAsia"/>
          <w:sz w:val="24"/>
          <w:szCs w:val="24"/>
          <w:lang w:val="sr-Cyrl-RS"/>
        </w:rPr>
        <w:t xml:space="preserve"> 96-101, </w:t>
      </w:r>
      <w:r w:rsidR="00E25F2B" w:rsidRPr="00E5263D">
        <w:rPr>
          <w:rFonts w:eastAsiaTheme="minorEastAsia"/>
          <w:b/>
          <w:sz w:val="24"/>
          <w:szCs w:val="24"/>
          <w:lang w:val="sr-Cyrl-RS"/>
        </w:rPr>
        <w:t>уводе се одредбе Директиве</w:t>
      </w:r>
      <w:r w:rsidR="00F863CE" w:rsidRPr="00E5263D">
        <w:rPr>
          <w:rFonts w:eastAsiaTheme="minorEastAsia"/>
          <w:b/>
          <w:sz w:val="24"/>
          <w:szCs w:val="24"/>
          <w:lang w:val="sr-Cyrl-RS"/>
        </w:rPr>
        <w:t xml:space="preserve"> 2004/54/ЕЗ о минималним безбедносним захтевима за тунеле </w:t>
      </w:r>
      <w:r w:rsidR="00F863CE" w:rsidRPr="00E25F2B">
        <w:rPr>
          <w:rFonts w:eastAsiaTheme="minorEastAsia"/>
          <w:sz w:val="24"/>
          <w:szCs w:val="24"/>
          <w:lang w:val="sr-Cyrl-RS"/>
        </w:rPr>
        <w:t>у ок</w:t>
      </w:r>
      <w:r w:rsidR="00601F8A" w:rsidRPr="00E25F2B">
        <w:rPr>
          <w:rFonts w:eastAsiaTheme="minorEastAsia"/>
          <w:sz w:val="24"/>
          <w:szCs w:val="24"/>
          <w:lang w:val="sr-Cyrl-RS"/>
        </w:rPr>
        <w:t>виру транс-европске путне мреже</w:t>
      </w:r>
      <w:r w:rsidR="00E25F2B">
        <w:rPr>
          <w:rFonts w:eastAsiaTheme="minorEastAsia"/>
          <w:sz w:val="24"/>
          <w:szCs w:val="24"/>
          <w:lang w:val="sr-Cyrl-RS"/>
        </w:rPr>
        <w:t xml:space="preserve"> , која је већим делом уведена</w:t>
      </w:r>
      <w:r w:rsidR="0041382F">
        <w:rPr>
          <w:rFonts w:eastAsiaTheme="minorEastAsia"/>
          <w:sz w:val="24"/>
          <w:szCs w:val="24"/>
          <w:lang w:val="sr-Latn-RS"/>
        </w:rPr>
        <w:t xml:space="preserve"> </w:t>
      </w:r>
      <w:r w:rsidR="0041382F">
        <w:rPr>
          <w:rFonts w:eastAsiaTheme="minorEastAsia"/>
          <w:sz w:val="24"/>
          <w:szCs w:val="24"/>
          <w:lang w:val="sr-Cyrl-RS"/>
        </w:rPr>
        <w:t>у подзаконски акт -</w:t>
      </w:r>
      <w:r w:rsidR="0041382F">
        <w:rPr>
          <w:rFonts w:eastAsiaTheme="minorEastAsia"/>
          <w:sz w:val="24"/>
          <w:szCs w:val="24"/>
          <w:lang w:val="sr-Latn-RS"/>
        </w:rPr>
        <w:t xml:space="preserve"> </w:t>
      </w:r>
      <w:r w:rsidR="0041382F">
        <w:rPr>
          <w:rFonts w:eastAsiaTheme="minorEastAsia"/>
          <w:sz w:val="24"/>
          <w:szCs w:val="24"/>
          <w:lang w:val="sr-Cyrl-RS"/>
        </w:rPr>
        <w:t xml:space="preserve"> Правилник</w:t>
      </w:r>
      <w:r w:rsidR="00E25F2B">
        <w:rPr>
          <w:rFonts w:eastAsiaTheme="minorEastAsia"/>
          <w:sz w:val="24"/>
          <w:szCs w:val="24"/>
          <w:lang w:val="sr-Cyrl-RS"/>
        </w:rPr>
        <w:t xml:space="preserve"> о </w:t>
      </w:r>
      <w:r w:rsidR="006D6F54">
        <w:rPr>
          <w:rFonts w:eastAsiaTheme="minorEastAsia"/>
          <w:sz w:val="24"/>
          <w:szCs w:val="24"/>
          <w:lang w:val="sr-Cyrl-RS"/>
        </w:rPr>
        <w:t xml:space="preserve">основним условима које тунел на јавном путу мора да испуњава са гледишта безбедности саобраћаја и подобности пута за одвијање саобраћаја (,,Службени гласник РС“ број 121/12). </w:t>
      </w:r>
    </w:p>
    <w:p w:rsidR="0041382F" w:rsidRDefault="0041382F" w:rsidP="006D6F54">
      <w:pPr>
        <w:spacing w:after="0"/>
        <w:rPr>
          <w:rFonts w:eastAsiaTheme="minorEastAsia"/>
          <w:sz w:val="24"/>
          <w:szCs w:val="24"/>
          <w:lang w:val="sr-Cyrl-RS"/>
        </w:rPr>
      </w:pPr>
      <w:r>
        <w:rPr>
          <w:rFonts w:eastAsiaTheme="minorEastAsia"/>
          <w:sz w:val="24"/>
          <w:szCs w:val="24"/>
          <w:lang w:val="sr-Cyrl-RS"/>
        </w:rPr>
        <w:t xml:space="preserve">У члановима 96-101 Нацрта закона прописане су надлежности за управљање тунелима дужим од 500 метара, дужности </w:t>
      </w:r>
      <w:r w:rsidR="004533B8">
        <w:rPr>
          <w:rFonts w:eastAsiaTheme="minorEastAsia"/>
          <w:sz w:val="24"/>
          <w:szCs w:val="24"/>
          <w:lang w:val="sr-Cyrl-RS"/>
        </w:rPr>
        <w:t xml:space="preserve">управника тунела и </w:t>
      </w:r>
      <w:r>
        <w:rPr>
          <w:rFonts w:eastAsiaTheme="minorEastAsia"/>
          <w:sz w:val="24"/>
          <w:szCs w:val="24"/>
          <w:lang w:val="sr-Cyrl-RS"/>
        </w:rPr>
        <w:t>саветника за безбедност у т</w:t>
      </w:r>
      <w:r w:rsidR="004533B8">
        <w:rPr>
          <w:rFonts w:eastAsiaTheme="minorEastAsia"/>
          <w:sz w:val="24"/>
          <w:szCs w:val="24"/>
          <w:lang w:val="sr-Cyrl-RS"/>
        </w:rPr>
        <w:t>унелу које се</w:t>
      </w:r>
      <w:r w:rsidR="007C6358">
        <w:rPr>
          <w:rFonts w:eastAsiaTheme="minorEastAsia"/>
          <w:sz w:val="24"/>
          <w:szCs w:val="24"/>
          <w:lang w:val="sr-Cyrl-RS"/>
        </w:rPr>
        <w:t xml:space="preserve"> односе </w:t>
      </w:r>
      <w:r w:rsidR="004533B8">
        <w:rPr>
          <w:rFonts w:eastAsiaTheme="minorEastAsia"/>
          <w:sz w:val="24"/>
          <w:szCs w:val="24"/>
          <w:lang w:val="sr-Cyrl-RS"/>
        </w:rPr>
        <w:t xml:space="preserve">на давање извештаја о ванредним догађајима и саобраћајним незгодама у тунелу. Осим наведеног  </w:t>
      </w:r>
      <w:r>
        <w:rPr>
          <w:rFonts w:eastAsiaTheme="minorEastAsia"/>
          <w:sz w:val="24"/>
          <w:szCs w:val="24"/>
          <w:lang w:val="sr-Cyrl-RS"/>
        </w:rPr>
        <w:t xml:space="preserve">уведене су основе за прописивање појединих </w:t>
      </w:r>
      <w:r w:rsidR="004533B8">
        <w:rPr>
          <w:rFonts w:eastAsiaTheme="minorEastAsia"/>
          <w:sz w:val="24"/>
          <w:szCs w:val="24"/>
          <w:lang w:val="sr-Cyrl-RS"/>
        </w:rPr>
        <w:t xml:space="preserve"> подзаконских аката чијим ће се усвајањем наставити усклађивање са овом Директивом.</w:t>
      </w:r>
      <w:r>
        <w:rPr>
          <w:rFonts w:eastAsiaTheme="minorEastAsia"/>
          <w:sz w:val="24"/>
          <w:szCs w:val="24"/>
          <w:lang w:val="sr-Cyrl-RS"/>
        </w:rPr>
        <w:t xml:space="preserve">  </w:t>
      </w:r>
    </w:p>
    <w:p w:rsidR="006D6F54" w:rsidRDefault="006D6F54" w:rsidP="006D6F54">
      <w:pPr>
        <w:spacing w:after="0"/>
        <w:rPr>
          <w:rFonts w:eastAsiaTheme="minorEastAsia"/>
          <w:sz w:val="24"/>
          <w:szCs w:val="24"/>
          <w:lang w:val="sr-Cyrl-RS"/>
        </w:rPr>
      </w:pPr>
    </w:p>
    <w:p w:rsidR="006D6F54" w:rsidRPr="00E5263D" w:rsidRDefault="006D6F54" w:rsidP="006D6F54">
      <w:pPr>
        <w:spacing w:after="0"/>
        <w:rPr>
          <w:rFonts w:eastAsiaTheme="minorEastAsia"/>
          <w:sz w:val="24"/>
          <w:szCs w:val="24"/>
          <w:lang w:val="sr-Cyrl-RS"/>
        </w:rPr>
      </w:pPr>
      <w:r w:rsidRPr="006D6F54">
        <w:rPr>
          <w:rFonts w:eastAsiaTheme="minorEastAsia"/>
          <w:b/>
          <w:sz w:val="24"/>
          <w:szCs w:val="24"/>
          <w:lang w:val="sr-Cyrl-RS"/>
        </w:rPr>
        <w:t>Главом Х</w:t>
      </w:r>
      <w:r w:rsidRPr="006D6F54">
        <w:rPr>
          <w:rFonts w:eastAsiaTheme="minorEastAsia"/>
          <w:b/>
          <w:sz w:val="24"/>
          <w:szCs w:val="24"/>
          <w:lang w:val="sr-Latn-RS"/>
        </w:rPr>
        <w:t>I</w:t>
      </w:r>
      <w:r w:rsidR="00E5263D">
        <w:rPr>
          <w:rFonts w:eastAsiaTheme="minorEastAsia"/>
          <w:b/>
          <w:sz w:val="24"/>
          <w:szCs w:val="24"/>
          <w:lang w:val="sr-Latn-RS"/>
        </w:rPr>
        <w:t>V</w:t>
      </w:r>
      <w:r w:rsidRPr="006D6F54">
        <w:rPr>
          <w:rFonts w:eastAsiaTheme="minorEastAsia"/>
          <w:b/>
          <w:sz w:val="24"/>
          <w:szCs w:val="24"/>
          <w:lang w:val="sr-Latn-RS"/>
        </w:rPr>
        <w:t xml:space="preserve">. </w:t>
      </w:r>
      <w:r>
        <w:rPr>
          <w:rFonts w:eastAsiaTheme="minorEastAsia"/>
          <w:b/>
          <w:sz w:val="24"/>
          <w:szCs w:val="24"/>
          <w:lang w:val="sr-Cyrl-RS"/>
        </w:rPr>
        <w:t xml:space="preserve">Надзор, </w:t>
      </w:r>
      <w:r>
        <w:rPr>
          <w:rFonts w:eastAsiaTheme="minorEastAsia"/>
          <w:sz w:val="24"/>
          <w:szCs w:val="24"/>
          <w:lang w:val="sr-Cyrl-RS"/>
        </w:rPr>
        <w:t xml:space="preserve"> </w:t>
      </w:r>
      <w:r w:rsidRPr="006D6F54">
        <w:rPr>
          <w:rFonts w:eastAsiaTheme="minorEastAsia"/>
          <w:sz w:val="24"/>
          <w:szCs w:val="24"/>
          <w:lang w:val="sr-Cyrl-RS"/>
        </w:rPr>
        <w:t>у</w:t>
      </w:r>
      <w:r w:rsidRPr="006D6F54">
        <w:rPr>
          <w:rFonts w:eastAsiaTheme="minorEastAsia"/>
          <w:b/>
          <w:sz w:val="24"/>
          <w:szCs w:val="24"/>
          <w:lang w:val="sr-Cyrl-RS"/>
        </w:rPr>
        <w:t xml:space="preserve"> </w:t>
      </w:r>
      <w:r w:rsidRPr="006D6F54">
        <w:rPr>
          <w:rFonts w:eastAsiaTheme="minorEastAsia"/>
          <w:sz w:val="24"/>
          <w:szCs w:val="24"/>
          <w:lang w:val="sr-Cyrl-RS"/>
        </w:rPr>
        <w:t xml:space="preserve">члановима </w:t>
      </w:r>
      <w:r w:rsidR="00FD63F9">
        <w:rPr>
          <w:rFonts w:eastAsiaTheme="minorEastAsia"/>
          <w:sz w:val="24"/>
          <w:szCs w:val="24"/>
          <w:lang w:val="sr-Cyrl-RS"/>
        </w:rPr>
        <w:t xml:space="preserve"> 102-109 утврђен</w:t>
      </w:r>
      <w:r>
        <w:rPr>
          <w:rFonts w:eastAsiaTheme="minorEastAsia"/>
          <w:sz w:val="24"/>
          <w:szCs w:val="24"/>
          <w:lang w:val="sr-Cyrl-RS"/>
        </w:rPr>
        <w:t xml:space="preserve"> </w:t>
      </w:r>
      <w:r w:rsidR="00FD63F9">
        <w:rPr>
          <w:rFonts w:eastAsiaTheme="minorEastAsia"/>
          <w:sz w:val="24"/>
          <w:szCs w:val="24"/>
          <w:lang w:val="sr-Cyrl-RS"/>
        </w:rPr>
        <w:t>је</w:t>
      </w:r>
      <w:r w:rsidRPr="006D6F54">
        <w:rPr>
          <w:rFonts w:eastAsiaTheme="minorHAnsi"/>
          <w:i/>
          <w:sz w:val="24"/>
          <w:szCs w:val="24"/>
          <w:lang w:val="sr-Cyrl-RS"/>
        </w:rPr>
        <w:t xml:space="preserve"> </w:t>
      </w:r>
      <w:r>
        <w:rPr>
          <w:rFonts w:eastAsiaTheme="minorEastAsia"/>
          <w:sz w:val="24"/>
          <w:szCs w:val="24"/>
          <w:lang w:val="sr-Cyrl-RS"/>
        </w:rPr>
        <w:t>о</w:t>
      </w:r>
      <w:r w:rsidRPr="006D6F54">
        <w:rPr>
          <w:rFonts w:eastAsiaTheme="minorEastAsia"/>
          <w:sz w:val="24"/>
          <w:szCs w:val="24"/>
          <w:lang w:val="sr-Cyrl-RS"/>
        </w:rPr>
        <w:t>рган надлежан за надзор</w:t>
      </w:r>
      <w:r w:rsidR="00456026">
        <w:rPr>
          <w:rFonts w:eastAsiaTheme="minorEastAsia"/>
          <w:sz w:val="24"/>
          <w:szCs w:val="24"/>
          <w:lang w:val="sr-Cyrl-RS"/>
        </w:rPr>
        <w:t xml:space="preserve"> над спровођењем одредаба овог закона</w:t>
      </w:r>
      <w:r w:rsidR="00FD63F9">
        <w:rPr>
          <w:rFonts w:eastAsiaTheme="minorEastAsia"/>
          <w:sz w:val="24"/>
          <w:szCs w:val="24"/>
          <w:lang w:val="sr-Cyrl-RS"/>
        </w:rPr>
        <w:t xml:space="preserve">, права, надлежности и овлашћења </w:t>
      </w:r>
      <w:r>
        <w:rPr>
          <w:rFonts w:eastAsiaTheme="minorEastAsia"/>
          <w:i/>
          <w:sz w:val="24"/>
          <w:szCs w:val="24"/>
          <w:lang w:val="sr-Cyrl-RS"/>
        </w:rPr>
        <w:t xml:space="preserve"> </w:t>
      </w:r>
      <w:r w:rsidR="00FD63F9">
        <w:rPr>
          <w:rFonts w:eastAsiaTheme="minorEastAsia"/>
          <w:sz w:val="24"/>
          <w:szCs w:val="24"/>
          <w:lang w:val="sr-Cyrl-RS"/>
        </w:rPr>
        <w:t xml:space="preserve">републичког </w:t>
      </w:r>
      <w:r>
        <w:rPr>
          <w:rFonts w:eastAsiaTheme="minorEastAsia"/>
          <w:sz w:val="24"/>
          <w:szCs w:val="24"/>
          <w:lang w:val="sr-Cyrl-RS"/>
        </w:rPr>
        <w:t>инспектора</w:t>
      </w:r>
      <w:r w:rsidR="00FD63F9">
        <w:rPr>
          <w:rFonts w:eastAsiaTheme="minorEastAsia"/>
          <w:sz w:val="24"/>
          <w:szCs w:val="24"/>
          <w:lang w:val="sr-Cyrl-RS"/>
        </w:rPr>
        <w:t>, поверавање инспекцијског надзора и жалба на решење републичког инспектора.</w:t>
      </w:r>
      <w:r w:rsidR="00456026">
        <w:rPr>
          <w:rFonts w:eastAsiaTheme="minorEastAsia"/>
          <w:sz w:val="24"/>
          <w:szCs w:val="24"/>
          <w:lang w:val="sr-Cyrl-RS"/>
        </w:rPr>
        <w:t xml:space="preserve"> </w:t>
      </w:r>
      <w:r w:rsidR="00456026" w:rsidRPr="00E5263D">
        <w:rPr>
          <w:rFonts w:eastAsiaTheme="minorEastAsia"/>
          <w:sz w:val="24"/>
          <w:szCs w:val="24"/>
          <w:lang w:val="sr-Cyrl-RS"/>
        </w:rPr>
        <w:t xml:space="preserve">Одредбама наведених чланова извршено је усаглашавање са правима, надлежностима и овлашћењима републичког грађевинског инспектора у складу са Законом  о планирању и изградњи и одредбама Закона о инспекцијском надзору </w:t>
      </w:r>
      <w:r w:rsidR="00E5263D" w:rsidRPr="00E5263D">
        <w:rPr>
          <w:rFonts w:eastAsiaTheme="minorEastAsia"/>
          <w:sz w:val="24"/>
          <w:szCs w:val="24"/>
          <w:lang w:val="sr-Latn-RS"/>
        </w:rPr>
        <w:t xml:space="preserve">                  </w:t>
      </w:r>
      <w:r w:rsidR="00456026" w:rsidRPr="00E5263D">
        <w:rPr>
          <w:rFonts w:eastAsiaTheme="minorEastAsia"/>
          <w:sz w:val="24"/>
          <w:szCs w:val="24"/>
          <w:lang w:val="sr-Cyrl-RS"/>
        </w:rPr>
        <w:t>( ,, Службени гласник РС“ број 36/15 ).</w:t>
      </w:r>
    </w:p>
    <w:p w:rsidR="00456026" w:rsidRDefault="00456026" w:rsidP="00456026">
      <w:pPr>
        <w:spacing w:after="0"/>
        <w:rPr>
          <w:rFonts w:eastAsiaTheme="minorEastAsia"/>
          <w:sz w:val="24"/>
          <w:szCs w:val="24"/>
          <w:lang w:val="sr-Cyrl-RS"/>
        </w:rPr>
      </w:pPr>
      <w:r w:rsidRPr="006D6F54">
        <w:rPr>
          <w:rFonts w:eastAsiaTheme="minorEastAsia"/>
          <w:b/>
          <w:sz w:val="24"/>
          <w:szCs w:val="24"/>
          <w:lang w:val="sr-Cyrl-RS"/>
        </w:rPr>
        <w:lastRenderedPageBreak/>
        <w:t>Главом Х</w:t>
      </w:r>
      <w:r w:rsidR="00481476">
        <w:rPr>
          <w:rFonts w:eastAsiaTheme="minorEastAsia"/>
          <w:b/>
          <w:sz w:val="24"/>
          <w:szCs w:val="24"/>
          <w:lang w:val="sr-Latn-RS"/>
        </w:rPr>
        <w:t>V</w:t>
      </w:r>
      <w:r w:rsidRPr="006D6F54">
        <w:rPr>
          <w:rFonts w:eastAsiaTheme="minorEastAsia"/>
          <w:b/>
          <w:sz w:val="24"/>
          <w:szCs w:val="24"/>
          <w:lang w:val="sr-Latn-RS"/>
        </w:rPr>
        <w:t xml:space="preserve">. </w:t>
      </w:r>
      <w:r>
        <w:rPr>
          <w:rFonts w:eastAsiaTheme="minorEastAsia"/>
          <w:b/>
          <w:sz w:val="24"/>
          <w:szCs w:val="24"/>
          <w:lang w:val="sr-Cyrl-RS"/>
        </w:rPr>
        <w:t xml:space="preserve">Казнене одредбе, </w:t>
      </w:r>
      <w:r w:rsidRPr="00456026">
        <w:rPr>
          <w:rFonts w:eastAsiaTheme="minorEastAsia"/>
          <w:sz w:val="24"/>
          <w:szCs w:val="24"/>
          <w:lang w:val="sr-Cyrl-RS"/>
        </w:rPr>
        <w:t xml:space="preserve">у члановима </w:t>
      </w:r>
      <w:r>
        <w:rPr>
          <w:rFonts w:eastAsiaTheme="minorEastAsia"/>
          <w:sz w:val="24"/>
          <w:szCs w:val="24"/>
          <w:lang w:val="sr-Cyrl-RS"/>
        </w:rPr>
        <w:t xml:space="preserve">110-114 утврђене су казнене мере за привредни преступ за правно лице и  прекршај за правно лице, предузетника, физичко </w:t>
      </w:r>
      <w:bookmarkStart w:id="0" w:name="_GoBack"/>
      <w:bookmarkEnd w:id="0"/>
      <w:r>
        <w:rPr>
          <w:rFonts w:eastAsiaTheme="minorEastAsia"/>
          <w:sz w:val="24"/>
          <w:szCs w:val="24"/>
          <w:lang w:val="sr-Cyrl-RS"/>
        </w:rPr>
        <w:t xml:space="preserve">лице и одговорно лице у државном органу, органу аутономне покрајине и </w:t>
      </w:r>
      <w:r w:rsidR="00BA7CE4">
        <w:rPr>
          <w:rFonts w:eastAsiaTheme="minorEastAsia"/>
          <w:sz w:val="24"/>
          <w:szCs w:val="24"/>
          <w:lang w:val="sr-Cyrl-RS"/>
        </w:rPr>
        <w:t>органу локалне самоуправе.</w:t>
      </w:r>
    </w:p>
    <w:p w:rsidR="00456026" w:rsidRPr="00BA7CE4" w:rsidRDefault="00BA7CE4" w:rsidP="00BA7CE4">
      <w:pPr>
        <w:pStyle w:val="Heading2"/>
        <w:spacing w:before="0" w:after="120"/>
        <w:jc w:val="both"/>
        <w:rPr>
          <w:rFonts w:ascii="Times New Roman" w:eastAsia="Times New Roman" w:hAnsi="Times New Roman" w:cs="Times New Roman"/>
          <w:color w:val="auto"/>
          <w:spacing w:val="-4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color w:val="auto"/>
          <w:spacing w:val="-4"/>
          <w:sz w:val="24"/>
          <w:szCs w:val="24"/>
          <w:lang w:val="sr-Cyrl-RS"/>
        </w:rPr>
        <w:t xml:space="preserve">Главом </w:t>
      </w:r>
      <w:r w:rsidR="00EB2FA9">
        <w:rPr>
          <w:rFonts w:ascii="Times New Roman" w:eastAsia="Times New Roman" w:hAnsi="Times New Roman" w:cs="Times New Roman"/>
          <w:b/>
          <w:color w:val="auto"/>
          <w:spacing w:val="-4"/>
          <w:sz w:val="24"/>
          <w:szCs w:val="24"/>
          <w:lang w:val="sr-Cyrl-RS"/>
        </w:rPr>
        <w:t>Х</w:t>
      </w:r>
      <w:r>
        <w:rPr>
          <w:rFonts w:ascii="Times New Roman" w:eastAsia="Times New Roman" w:hAnsi="Times New Roman" w:cs="Times New Roman"/>
          <w:b/>
          <w:color w:val="auto"/>
          <w:spacing w:val="-4"/>
          <w:sz w:val="24"/>
          <w:szCs w:val="24"/>
          <w:lang w:val="sr-Latn-RS"/>
        </w:rPr>
        <w:t>V</w:t>
      </w:r>
      <w:r w:rsidR="00E5263D">
        <w:rPr>
          <w:rFonts w:ascii="Times New Roman" w:eastAsia="Times New Roman" w:hAnsi="Times New Roman" w:cs="Times New Roman"/>
          <w:b/>
          <w:color w:val="auto"/>
          <w:spacing w:val="-4"/>
          <w:sz w:val="24"/>
          <w:szCs w:val="24"/>
          <w:lang w:val="sr-Latn-RS"/>
        </w:rPr>
        <w:t>I</w:t>
      </w:r>
      <w:r w:rsidRPr="00BA7CE4">
        <w:rPr>
          <w:rFonts w:ascii="Times New Roman" w:eastAsia="Times New Roman" w:hAnsi="Times New Roman" w:cs="Times New Roman"/>
          <w:b/>
          <w:color w:val="auto"/>
          <w:spacing w:val="-4"/>
          <w:sz w:val="24"/>
          <w:szCs w:val="24"/>
          <w:lang w:val="sr-Latn-RS"/>
        </w:rPr>
        <w:t xml:space="preserve">. </w:t>
      </w:r>
      <w:r>
        <w:rPr>
          <w:rFonts w:ascii="Times New Roman" w:eastAsia="Times New Roman" w:hAnsi="Times New Roman" w:cs="Times New Roman"/>
          <w:b/>
          <w:color w:val="auto"/>
          <w:spacing w:val="-4"/>
          <w:sz w:val="24"/>
          <w:szCs w:val="24"/>
          <w:lang w:val="sr-Cyrl-RS"/>
        </w:rPr>
        <w:t>Прелазне и завршне</w:t>
      </w:r>
      <w:r w:rsidRPr="00BA7CE4">
        <w:rPr>
          <w:rFonts w:ascii="Times New Roman" w:eastAsia="Times New Roman" w:hAnsi="Times New Roman" w:cs="Times New Roman"/>
          <w:b/>
          <w:color w:val="auto"/>
          <w:spacing w:val="-4"/>
          <w:sz w:val="24"/>
          <w:szCs w:val="24"/>
          <w:lang w:val="sr-Cyrl-RS"/>
        </w:rPr>
        <w:t xml:space="preserve"> одредбе</w:t>
      </w:r>
      <w:r w:rsidRPr="00BA7CE4">
        <w:rPr>
          <w:rFonts w:ascii="Times New Roman" w:eastAsia="Times New Roman" w:hAnsi="Times New Roman" w:cs="Times New Roman"/>
          <w:color w:val="auto"/>
          <w:spacing w:val="-4"/>
          <w:sz w:val="24"/>
          <w:szCs w:val="24"/>
          <w:lang w:val="sr-Cyrl-RS"/>
        </w:rPr>
        <w:t xml:space="preserve">, у члановима </w:t>
      </w:r>
      <w:r w:rsidR="007C6358">
        <w:rPr>
          <w:rFonts w:ascii="Times New Roman" w:eastAsia="Times New Roman" w:hAnsi="Times New Roman" w:cs="Times New Roman"/>
          <w:color w:val="auto"/>
          <w:spacing w:val="-4"/>
          <w:sz w:val="24"/>
          <w:szCs w:val="24"/>
          <w:lang w:val="sr-Cyrl-RS"/>
        </w:rPr>
        <w:t xml:space="preserve"> 115-118</w:t>
      </w:r>
      <w:r>
        <w:rPr>
          <w:rFonts w:ascii="Times New Roman" w:eastAsia="Times New Roman" w:hAnsi="Times New Roman" w:cs="Times New Roman"/>
          <w:color w:val="auto"/>
          <w:spacing w:val="-4"/>
          <w:sz w:val="24"/>
          <w:szCs w:val="24"/>
          <w:lang w:val="sr-Cyrl-RS"/>
        </w:rPr>
        <w:t xml:space="preserve"> дата су објашњења у вези са започетим поступцима , надлежностима за управљање државним путевима </w:t>
      </w:r>
      <w:r>
        <w:rPr>
          <w:rFonts w:ascii="Times New Roman" w:eastAsia="Times New Roman" w:hAnsi="Times New Roman" w:cs="Times New Roman"/>
          <w:color w:val="auto"/>
          <w:spacing w:val="-4"/>
          <w:sz w:val="24"/>
          <w:szCs w:val="24"/>
          <w:lang w:val="sr-Latn-RS"/>
        </w:rPr>
        <w:t xml:space="preserve">II </w:t>
      </w:r>
      <w:r>
        <w:rPr>
          <w:rFonts w:ascii="Times New Roman" w:eastAsia="Times New Roman" w:hAnsi="Times New Roman" w:cs="Times New Roman"/>
          <w:color w:val="auto"/>
          <w:spacing w:val="-4"/>
          <w:sz w:val="24"/>
          <w:szCs w:val="24"/>
          <w:lang w:val="sr-Cyrl-RS"/>
        </w:rPr>
        <w:t>реда на територији АПВојводине до оснивања</w:t>
      </w:r>
      <w:r w:rsidR="00945C79">
        <w:rPr>
          <w:rFonts w:ascii="Times New Roman" w:eastAsia="Times New Roman" w:hAnsi="Times New Roman" w:cs="Times New Roman"/>
          <w:color w:val="auto"/>
          <w:spacing w:val="-4"/>
          <w:sz w:val="24"/>
          <w:szCs w:val="24"/>
          <w:lang w:val="sr-Cyrl-RS"/>
        </w:rPr>
        <w:t xml:space="preserve"> управљача тим јавним путевима и </w:t>
      </w:r>
      <w:r>
        <w:rPr>
          <w:rFonts w:ascii="Times New Roman" w:eastAsia="Times New Roman" w:hAnsi="Times New Roman" w:cs="Times New Roman"/>
          <w:color w:val="auto"/>
          <w:spacing w:val="-4"/>
          <w:sz w:val="24"/>
          <w:szCs w:val="24"/>
          <w:lang w:val="sr-Cyrl-RS"/>
        </w:rPr>
        <w:t xml:space="preserve">упис у </w:t>
      </w:r>
      <w:r w:rsidRPr="00BA7CE4">
        <w:rPr>
          <w:rFonts w:ascii="Times New Roman" w:hAnsi="Times New Roman" w:cs="Times New Roman"/>
          <w:bCs/>
          <w:color w:val="auto"/>
          <w:sz w:val="24"/>
          <w:szCs w:val="24"/>
          <w:lang w:val="sr-Cyrl-RS"/>
        </w:rPr>
        <w:t>јавне књиге о евиденцији права на непокретностима као</w:t>
      </w:r>
      <w:r>
        <w:rPr>
          <w:rFonts w:ascii="Times New Roman" w:hAnsi="Times New Roman" w:cs="Times New Roman"/>
          <w:bCs/>
          <w:color w:val="auto"/>
          <w:sz w:val="24"/>
          <w:szCs w:val="24"/>
          <w:lang w:val="sr-Cyrl-RS"/>
        </w:rPr>
        <w:t xml:space="preserve"> јавна својина Републике Србије за јавне путеве изграђене до дана ступања на снаг</w:t>
      </w:r>
      <w:r w:rsidR="00945C79">
        <w:rPr>
          <w:rFonts w:ascii="Times New Roman" w:hAnsi="Times New Roman" w:cs="Times New Roman"/>
          <w:bCs/>
          <w:color w:val="auto"/>
          <w:sz w:val="24"/>
          <w:szCs w:val="24"/>
          <w:lang w:val="sr-Cyrl-RS"/>
        </w:rPr>
        <w:t>у овог закона. У члановима 119 -</w:t>
      </w:r>
      <w:r w:rsidR="00885177">
        <w:rPr>
          <w:rFonts w:ascii="Times New Roman" w:hAnsi="Times New Roman" w:cs="Times New Roman"/>
          <w:bCs/>
          <w:color w:val="auto"/>
          <w:sz w:val="24"/>
          <w:szCs w:val="24"/>
          <w:lang w:val="sr-Cyrl-RS"/>
        </w:rPr>
        <w:t xml:space="preserve"> 121</w:t>
      </w:r>
      <w:r>
        <w:rPr>
          <w:rFonts w:ascii="Times New Roman" w:hAnsi="Times New Roman" w:cs="Times New Roman"/>
          <w:bCs/>
          <w:color w:val="auto"/>
          <w:sz w:val="24"/>
          <w:szCs w:val="24"/>
          <w:lang w:val="sr-Cyrl-RS"/>
        </w:rPr>
        <w:t xml:space="preserve"> одређен је престанак важења појединих одредаба Закона о безбедности саобраћаја на јавним путевима , одложена </w:t>
      </w:r>
      <w:r w:rsidR="00945C79">
        <w:rPr>
          <w:rFonts w:ascii="Times New Roman" w:hAnsi="Times New Roman" w:cs="Times New Roman"/>
          <w:bCs/>
          <w:color w:val="auto"/>
          <w:sz w:val="24"/>
          <w:szCs w:val="24"/>
          <w:lang w:val="sr-Cyrl-RS"/>
        </w:rPr>
        <w:t xml:space="preserve">је </w:t>
      </w:r>
      <w:r>
        <w:rPr>
          <w:rFonts w:ascii="Times New Roman" w:hAnsi="Times New Roman" w:cs="Times New Roman"/>
          <w:bCs/>
          <w:color w:val="auto"/>
          <w:sz w:val="24"/>
          <w:szCs w:val="24"/>
          <w:lang w:val="sr-Cyrl-RS"/>
        </w:rPr>
        <w:t>примена појединих чланова</w:t>
      </w:r>
      <w:r w:rsidR="00614EDD">
        <w:rPr>
          <w:rFonts w:ascii="Times New Roman" w:hAnsi="Times New Roman" w:cs="Times New Roman"/>
          <w:bCs/>
          <w:color w:val="auto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bCs/>
          <w:color w:val="auto"/>
          <w:sz w:val="24"/>
          <w:szCs w:val="24"/>
          <w:lang w:val="sr-Cyrl-RS"/>
        </w:rPr>
        <w:t xml:space="preserve"> и </w:t>
      </w:r>
      <w:r w:rsidR="00945C79">
        <w:rPr>
          <w:rFonts w:ascii="Times New Roman" w:hAnsi="Times New Roman" w:cs="Times New Roman"/>
          <w:bCs/>
          <w:color w:val="auto"/>
          <w:sz w:val="24"/>
          <w:szCs w:val="24"/>
          <w:lang w:val="sr-Cyrl-RS"/>
        </w:rPr>
        <w:t xml:space="preserve">одређено </w:t>
      </w:r>
      <w:r>
        <w:rPr>
          <w:rFonts w:ascii="Times New Roman" w:hAnsi="Times New Roman" w:cs="Times New Roman"/>
          <w:bCs/>
          <w:color w:val="auto"/>
          <w:sz w:val="24"/>
          <w:szCs w:val="24"/>
          <w:lang w:val="sr-Cyrl-RS"/>
        </w:rPr>
        <w:t>ступање на сна</w:t>
      </w:r>
      <w:r w:rsidR="00EB2FA9">
        <w:rPr>
          <w:rFonts w:ascii="Times New Roman" w:hAnsi="Times New Roman" w:cs="Times New Roman"/>
          <w:bCs/>
          <w:color w:val="auto"/>
          <w:sz w:val="24"/>
          <w:szCs w:val="24"/>
          <w:lang w:val="sr-Cyrl-RS"/>
        </w:rPr>
        <w:t>гу овог</w:t>
      </w:r>
      <w:r>
        <w:rPr>
          <w:rFonts w:ascii="Times New Roman" w:hAnsi="Times New Roman" w:cs="Times New Roman"/>
          <w:bCs/>
          <w:color w:val="auto"/>
          <w:sz w:val="24"/>
          <w:szCs w:val="24"/>
          <w:lang w:val="sr-Cyrl-RS"/>
        </w:rPr>
        <w:t xml:space="preserve"> закона.</w:t>
      </w:r>
    </w:p>
    <w:p w:rsidR="00366043" w:rsidRDefault="00366043" w:rsidP="00153588">
      <w:pPr>
        <w:pStyle w:val="Heading1"/>
        <w:rPr>
          <w:sz w:val="24"/>
          <w:szCs w:val="24"/>
        </w:rPr>
      </w:pPr>
    </w:p>
    <w:p w:rsidR="00153588" w:rsidRPr="00366043" w:rsidRDefault="00307200" w:rsidP="00153588">
      <w:pPr>
        <w:pStyle w:val="Heading1"/>
        <w:rPr>
          <w:sz w:val="24"/>
          <w:szCs w:val="24"/>
        </w:rPr>
      </w:pPr>
      <w:r w:rsidRPr="00366043">
        <w:rPr>
          <w:sz w:val="24"/>
          <w:szCs w:val="24"/>
        </w:rPr>
        <w:t>4. ПРОЦЕНА ФИНАНСИЈСКИХ СРЕДСТАВА ПОТРЕБНИХ ЗА СПРОВОЂЕЊЕ ЗАКОНА</w:t>
      </w:r>
    </w:p>
    <w:p w:rsidR="00153588" w:rsidRPr="00153588" w:rsidRDefault="00153588" w:rsidP="00153588">
      <w:pPr>
        <w:pStyle w:val="CommentText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66043">
        <w:rPr>
          <w:rFonts w:ascii="Times New Roman" w:hAnsi="Times New Roman" w:cs="Times New Roman"/>
          <w:sz w:val="24"/>
          <w:szCs w:val="24"/>
          <w:lang w:val="sr-Cyrl-CS"/>
        </w:rPr>
        <w:t>За спровођење овог закона није  потребно обезбедити додатна финансијска средства</w:t>
      </w:r>
      <w:r w:rsidRPr="003660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66043">
        <w:rPr>
          <w:rFonts w:ascii="Times New Roman" w:hAnsi="Times New Roman" w:cs="Times New Roman"/>
          <w:sz w:val="24"/>
          <w:szCs w:val="24"/>
          <w:lang w:val="sr-Cyrl-CS"/>
        </w:rPr>
        <w:t>у буџету Републике Србије.</w:t>
      </w:r>
    </w:p>
    <w:p w:rsidR="00BA7CE4" w:rsidRPr="00BA7CE4" w:rsidRDefault="00BA7CE4" w:rsidP="00BA7CE4">
      <w:pPr>
        <w:rPr>
          <w:color w:val="FF0000"/>
          <w:lang w:val="sr-Cyrl-RS"/>
        </w:rPr>
      </w:pPr>
    </w:p>
    <w:sectPr w:rsidR="00BA7CE4" w:rsidRPr="00BA7CE4" w:rsidSect="00E9646B"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9ED" w:rsidRDefault="008D19ED" w:rsidP="00FD2885">
      <w:pPr>
        <w:spacing w:after="0"/>
      </w:pPr>
      <w:r>
        <w:separator/>
      </w:r>
    </w:p>
  </w:endnote>
  <w:endnote w:type="continuationSeparator" w:id="0">
    <w:p w:rsidR="008D19ED" w:rsidRDefault="008D19ED" w:rsidP="00FD28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9ED" w:rsidRPr="00B50C45" w:rsidRDefault="008D19ED" w:rsidP="00B50C45">
      <w:pPr>
        <w:pStyle w:val="Footer"/>
      </w:pPr>
      <w:r>
        <w:separator/>
      </w:r>
    </w:p>
  </w:footnote>
  <w:footnote w:type="continuationSeparator" w:id="0">
    <w:p w:rsidR="008D19ED" w:rsidRPr="00B50C45" w:rsidRDefault="008D19ED" w:rsidP="00B50C45">
      <w:pPr>
        <w:pStyle w:val="Footer"/>
      </w:pPr>
      <w:r>
        <w:continuationSeparator/>
      </w:r>
    </w:p>
  </w:footnote>
  <w:footnote w:type="continuationNotice" w:id="1">
    <w:p w:rsidR="008D19ED" w:rsidRDefault="008D19ED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7C0A"/>
    <w:multiLevelType w:val="hybridMultilevel"/>
    <w:tmpl w:val="E23250E6"/>
    <w:lvl w:ilvl="0" w:tplc="3C88A88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60B"/>
    <w:rsid w:val="00020AFD"/>
    <w:rsid w:val="00093279"/>
    <w:rsid w:val="000B3AE7"/>
    <w:rsid w:val="0012236D"/>
    <w:rsid w:val="00146CE5"/>
    <w:rsid w:val="00153588"/>
    <w:rsid w:val="00184F40"/>
    <w:rsid w:val="001B166E"/>
    <w:rsid w:val="001B6ACC"/>
    <w:rsid w:val="001B74FE"/>
    <w:rsid w:val="001C160B"/>
    <w:rsid w:val="001C3268"/>
    <w:rsid w:val="001D6A0E"/>
    <w:rsid w:val="00280738"/>
    <w:rsid w:val="00283C13"/>
    <w:rsid w:val="00307200"/>
    <w:rsid w:val="003306AD"/>
    <w:rsid w:val="00353B98"/>
    <w:rsid w:val="00353D86"/>
    <w:rsid w:val="00366043"/>
    <w:rsid w:val="00385B7E"/>
    <w:rsid w:val="003A5B4A"/>
    <w:rsid w:val="00410124"/>
    <w:rsid w:val="0041382F"/>
    <w:rsid w:val="004533B8"/>
    <w:rsid w:val="00456026"/>
    <w:rsid w:val="004704B3"/>
    <w:rsid w:val="00481476"/>
    <w:rsid w:val="004C233B"/>
    <w:rsid w:val="004C3567"/>
    <w:rsid w:val="004E0DA0"/>
    <w:rsid w:val="0051764D"/>
    <w:rsid w:val="0054080D"/>
    <w:rsid w:val="005B440D"/>
    <w:rsid w:val="00601F8A"/>
    <w:rsid w:val="00606CC7"/>
    <w:rsid w:val="00614EDD"/>
    <w:rsid w:val="00620548"/>
    <w:rsid w:val="006626D3"/>
    <w:rsid w:val="006D6F54"/>
    <w:rsid w:val="00714DC7"/>
    <w:rsid w:val="00774759"/>
    <w:rsid w:val="007B5434"/>
    <w:rsid w:val="007C6358"/>
    <w:rsid w:val="007F1684"/>
    <w:rsid w:val="00885177"/>
    <w:rsid w:val="008936F4"/>
    <w:rsid w:val="008D19ED"/>
    <w:rsid w:val="0092200D"/>
    <w:rsid w:val="00945C79"/>
    <w:rsid w:val="00983BEA"/>
    <w:rsid w:val="009F5FA4"/>
    <w:rsid w:val="00A046F0"/>
    <w:rsid w:val="00A47EA8"/>
    <w:rsid w:val="00A74DF4"/>
    <w:rsid w:val="00A86CFB"/>
    <w:rsid w:val="00AF7169"/>
    <w:rsid w:val="00B2434E"/>
    <w:rsid w:val="00B50C45"/>
    <w:rsid w:val="00B5121D"/>
    <w:rsid w:val="00B75AE1"/>
    <w:rsid w:val="00B807F8"/>
    <w:rsid w:val="00B811AD"/>
    <w:rsid w:val="00BA7CE4"/>
    <w:rsid w:val="00BB5AAD"/>
    <w:rsid w:val="00C322C2"/>
    <w:rsid w:val="00CA641B"/>
    <w:rsid w:val="00CD7763"/>
    <w:rsid w:val="00CE44B5"/>
    <w:rsid w:val="00D175D5"/>
    <w:rsid w:val="00D648A6"/>
    <w:rsid w:val="00DE489A"/>
    <w:rsid w:val="00DE6E1A"/>
    <w:rsid w:val="00DF2B2F"/>
    <w:rsid w:val="00E02577"/>
    <w:rsid w:val="00E25F2B"/>
    <w:rsid w:val="00E5263D"/>
    <w:rsid w:val="00E70A7A"/>
    <w:rsid w:val="00E71B02"/>
    <w:rsid w:val="00E91DA7"/>
    <w:rsid w:val="00E92A6C"/>
    <w:rsid w:val="00E9646B"/>
    <w:rsid w:val="00EB2FA9"/>
    <w:rsid w:val="00F47864"/>
    <w:rsid w:val="00F518BF"/>
    <w:rsid w:val="00F81987"/>
    <w:rsid w:val="00F863CE"/>
    <w:rsid w:val="00F9244B"/>
    <w:rsid w:val="00FC6BB0"/>
    <w:rsid w:val="00FD2885"/>
    <w:rsid w:val="00FD63F9"/>
    <w:rsid w:val="00FD69B5"/>
    <w:rsid w:val="00FE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C8D67"/>
  <w15:docId w15:val="{009783E4-2949-4DDC-92D8-77FED0E0E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684"/>
    <w:pPr>
      <w:spacing w:after="120" w:line="240" w:lineRule="auto"/>
      <w:jc w:val="both"/>
    </w:pPr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160B"/>
    <w:pPr>
      <w:outlineLvl w:val="0"/>
    </w:pPr>
    <w:rPr>
      <w:b/>
      <w:lang w:val="sr-Cyrl-R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6026"/>
    <w:pPr>
      <w:keepNext/>
      <w:keepLines/>
      <w:spacing w:before="40" w:after="0" w:line="259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60B"/>
    <w:rPr>
      <w:rFonts w:ascii="Times New Roman" w:hAnsi="Times New Roman" w:cs="Times New Roman"/>
      <w:b/>
      <w:lang w:val="sr-Cyrl-RS"/>
    </w:rPr>
  </w:style>
  <w:style w:type="paragraph" w:styleId="ListParagraph">
    <w:name w:val="List Paragraph"/>
    <w:basedOn w:val="Normal"/>
    <w:uiPriority w:val="34"/>
    <w:qFormat/>
    <w:rsid w:val="007F1684"/>
    <w:pPr>
      <w:ind w:left="720"/>
      <w:contextualSpacing/>
    </w:pPr>
    <w:rPr>
      <w:rFonts w:eastAsia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288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2885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2885"/>
    <w:rPr>
      <w:vertAlign w:val="superscript"/>
    </w:rPr>
  </w:style>
  <w:style w:type="paragraph" w:styleId="Footer">
    <w:name w:val="footer"/>
    <w:basedOn w:val="Normal"/>
    <w:link w:val="FooterChar"/>
    <w:uiPriority w:val="99"/>
    <w:semiHidden/>
    <w:unhideWhenUsed/>
    <w:rsid w:val="00B50C4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0C45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44B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4B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C35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3567"/>
    <w:pPr>
      <w:spacing w:after="160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3567"/>
    <w:rPr>
      <w:rFonts w:eastAsiaTheme="minorHAnsi"/>
      <w:sz w:val="20"/>
      <w:szCs w:val="20"/>
    </w:rPr>
  </w:style>
  <w:style w:type="paragraph" w:styleId="NoSpacing">
    <w:name w:val="No Spacing"/>
    <w:uiPriority w:val="1"/>
    <w:qFormat/>
    <w:rsid w:val="00E0257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45602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lat">
    <w:name w:val="lat"/>
    <w:basedOn w:val="DefaultParagraphFont"/>
    <w:rsid w:val="004560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F29C1-416C-4FBE-8EBB-9E30EAE46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2104</Words>
  <Characters>11993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Velimir Kopanja</dc:creator>
  <cp:keywords/>
  <dc:description/>
  <cp:lastModifiedBy>Svetlana Krstic</cp:lastModifiedBy>
  <cp:revision>2</cp:revision>
  <cp:lastPrinted>2017-08-01T09:16:00Z</cp:lastPrinted>
  <dcterms:created xsi:type="dcterms:W3CDTF">2017-08-14T09:09:00Z</dcterms:created>
  <dcterms:modified xsi:type="dcterms:W3CDTF">2017-08-14T09:09:00Z</dcterms:modified>
</cp:coreProperties>
</file>