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B0" w:rsidRDefault="00D62AB0" w:rsidP="00D7163B">
      <w:pPr>
        <w:spacing w:after="164" w:line="253" w:lineRule="auto"/>
        <w:ind w:left="3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AB0" w:rsidRPr="00D62AB0" w:rsidRDefault="00D62AB0" w:rsidP="00D62AB0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D62AB0" w:rsidRPr="00D62AB0" w:rsidRDefault="00D62AB0" w:rsidP="00D62AB0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val="sr-Cyrl-RS" w:eastAsia="en-US"/>
        </w:rPr>
      </w:pPr>
    </w:p>
    <w:p w:rsidR="00D62AB0" w:rsidRPr="00D62AB0" w:rsidRDefault="00D62AB0" w:rsidP="00D62AB0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val="sr-Cyrl-RS" w:eastAsia="en-US"/>
        </w:rPr>
      </w:pPr>
    </w:p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108"/>
        <w:gridCol w:w="4820"/>
        <w:gridCol w:w="108"/>
      </w:tblGrid>
      <w:tr w:rsidR="00D62AB0" w:rsidRPr="00D62AB0" w:rsidTr="009106F3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D62AB0" w:rsidRPr="00D62AB0" w:rsidRDefault="00D62AB0" w:rsidP="00D62A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62AB0">
              <w:rPr>
                <w:rFonts w:ascii="Times New Roman" w:eastAsia="MS Mincho" w:hAnsi="Times New Roman" w:cs="Times New Roman"/>
                <w:noProof/>
                <w:color w:val="auto"/>
                <w:sz w:val="24"/>
                <w:szCs w:val="24"/>
                <w:lang w:val="en-US" w:eastAsia="en-US"/>
              </w:rPr>
              <w:drawing>
                <wp:inline distT="0" distB="0" distL="0" distR="0" wp14:anchorId="083D9B53" wp14:editId="3E7C6F72">
                  <wp:extent cx="647700" cy="9429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AB0" w:rsidRPr="00D62AB0" w:rsidTr="009106F3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D62AB0" w:rsidRPr="00D62AB0" w:rsidRDefault="00D62AB0" w:rsidP="00D62A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24"/>
                <w:lang w:eastAsia="en-US"/>
              </w:rPr>
            </w:pPr>
            <w:r w:rsidRPr="00D62AB0">
              <w:rPr>
                <w:rFonts w:ascii="Times New Roman" w:eastAsia="MS Mincho" w:hAnsi="Times New Roman" w:cs="Times New Roman"/>
                <w:b/>
                <w:color w:val="auto"/>
                <w:sz w:val="24"/>
                <w:lang w:eastAsia="en-US"/>
              </w:rPr>
              <w:t xml:space="preserve">  МИНИСТАРСТВО ГРАЂЕВИНАРСТВА,</w:t>
            </w:r>
          </w:p>
        </w:tc>
      </w:tr>
      <w:tr w:rsidR="00D62AB0" w:rsidRPr="00D62AB0" w:rsidTr="009106F3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D62AB0" w:rsidRPr="00D62AB0" w:rsidRDefault="00D62AB0" w:rsidP="00D62A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24"/>
                <w:lang w:eastAsia="en-US"/>
              </w:rPr>
            </w:pPr>
            <w:r w:rsidRPr="00D62AB0">
              <w:rPr>
                <w:rFonts w:ascii="Times New Roman" w:eastAsia="MS Mincho" w:hAnsi="Times New Roman" w:cs="Times New Roman"/>
                <w:b/>
                <w:color w:val="auto"/>
                <w:sz w:val="24"/>
                <w:lang w:eastAsia="en-US"/>
              </w:rPr>
              <w:t>САОБРАЋАЈА И ИНФРАСТРУКТУРЕ</w:t>
            </w:r>
          </w:p>
        </w:tc>
      </w:tr>
      <w:tr w:rsidR="00D62AB0" w:rsidRPr="00D62AB0" w:rsidTr="009106F3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D62AB0" w:rsidRPr="00D62AB0" w:rsidRDefault="00D62AB0" w:rsidP="00D62A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 w:eastAsia="en-US"/>
              </w:rPr>
            </w:pPr>
            <w:r w:rsidRPr="00D62AB0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en-US"/>
              </w:rPr>
              <w:t>Број</w:t>
            </w:r>
            <w:r w:rsidRPr="00D62AB0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 w:eastAsia="en-US"/>
              </w:rPr>
              <w:t xml:space="preserve">: </w:t>
            </w:r>
            <w:r w:rsidRPr="00D62AB0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en-US" w:eastAsia="ar-SA"/>
              </w:rPr>
              <w:t>404-02-</w:t>
            </w:r>
            <w:r w:rsidRPr="00D62AB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132/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Pr="00D62AB0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eastAsia="ar-SA"/>
              </w:rPr>
              <w:t>/</w:t>
            </w:r>
            <w:r w:rsidRPr="00D62AB0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en-US" w:eastAsia="ar-SA"/>
              </w:rPr>
              <w:t>2019-02</w:t>
            </w:r>
          </w:p>
        </w:tc>
      </w:tr>
      <w:tr w:rsidR="00D62AB0" w:rsidRPr="00D62AB0" w:rsidTr="009106F3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D62AB0" w:rsidRPr="00D62AB0" w:rsidRDefault="00D62AB0" w:rsidP="00D62A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</w:pPr>
            <w:r w:rsidRPr="00D62AB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Датум</w:t>
            </w:r>
            <w:r w:rsidRPr="00D62AB0">
              <w:rPr>
                <w:rFonts w:ascii="Times New Roman" w:eastAsia="MS Mincho" w:hAnsi="Times New Roman" w:cs="Times New Roman"/>
                <w:sz w:val="24"/>
                <w:szCs w:val="24"/>
                <w:lang w:val="sr-Cyrl-RS" w:eastAsia="en-US"/>
              </w:rPr>
              <w:t>:</w:t>
            </w: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en-US"/>
              </w:rPr>
              <w:t xml:space="preserve"> 26</w:t>
            </w:r>
            <w:r w:rsidRPr="00D62AB0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.08.2019. </w:t>
            </w:r>
            <w:r w:rsidRPr="00D62AB0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RS" w:eastAsia="en-US"/>
              </w:rPr>
              <w:t>године</w:t>
            </w:r>
          </w:p>
        </w:tc>
      </w:tr>
      <w:tr w:rsidR="00D62AB0" w:rsidRPr="00D62AB0" w:rsidTr="009106F3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D62AB0" w:rsidRPr="00D62AB0" w:rsidRDefault="00D62AB0" w:rsidP="00D62AB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D62AB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Немањина 22-26, Београд</w:t>
            </w:r>
          </w:p>
          <w:p w:rsidR="00D62AB0" w:rsidRPr="00D62AB0" w:rsidRDefault="00D62AB0" w:rsidP="00D62AB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2AB0" w:rsidRPr="00D62AB0" w:rsidRDefault="00D62AB0" w:rsidP="00D62AB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p w:rsidR="00D62AB0" w:rsidRPr="00D62AB0" w:rsidRDefault="00D62AB0" w:rsidP="00D62AB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p w:rsidR="00D62AB0" w:rsidRPr="00D62AB0" w:rsidRDefault="00D62AB0" w:rsidP="00D62AB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p w:rsidR="00D62AB0" w:rsidRPr="00D62AB0" w:rsidRDefault="00D62AB0" w:rsidP="00D62AB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p w:rsidR="00D62AB0" w:rsidRPr="00D62AB0" w:rsidRDefault="00D62AB0" w:rsidP="00D62AB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p w:rsidR="00D62AB0" w:rsidRPr="00D62AB0" w:rsidRDefault="00D62AB0" w:rsidP="00D62AB0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color w:val="auto"/>
          <w:sz w:val="24"/>
          <w:szCs w:val="24"/>
          <w:lang w:val="sr-Cyrl-RS" w:eastAsia="en-US"/>
        </w:rPr>
      </w:pPr>
    </w:p>
    <w:p w:rsidR="00D62AB0" w:rsidRPr="00D62AB0" w:rsidRDefault="00D62AB0" w:rsidP="00D62AB0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color w:val="auto"/>
          <w:sz w:val="24"/>
          <w:szCs w:val="24"/>
          <w:lang w:val="sr-Cyrl-RS" w:eastAsia="en-US"/>
        </w:rPr>
      </w:pPr>
    </w:p>
    <w:p w:rsidR="00D62AB0" w:rsidRPr="00D62AB0" w:rsidRDefault="00D62AB0" w:rsidP="00D62AB0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color w:val="auto"/>
          <w:sz w:val="24"/>
          <w:szCs w:val="24"/>
          <w:lang w:val="sr-Cyrl-RS" w:eastAsia="en-US"/>
        </w:rPr>
      </w:pPr>
    </w:p>
    <w:p w:rsidR="00D62AB0" w:rsidRPr="00D62AB0" w:rsidRDefault="00D62AB0" w:rsidP="00D62AB0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color w:val="auto"/>
          <w:sz w:val="24"/>
          <w:szCs w:val="24"/>
          <w:lang w:val="sr-Cyrl-RS" w:eastAsia="en-US"/>
        </w:rPr>
      </w:pPr>
    </w:p>
    <w:p w:rsidR="00D62AB0" w:rsidRPr="00D62AB0" w:rsidRDefault="00D62AB0" w:rsidP="00D62AB0">
      <w:pPr>
        <w:spacing w:after="0" w:line="240" w:lineRule="auto"/>
        <w:rPr>
          <w:rFonts w:ascii="Times New Roman" w:eastAsia="MS Mincho" w:hAnsi="Times New Roman" w:cs="Times New Roman"/>
          <w:b/>
          <w:color w:val="auto"/>
          <w:sz w:val="24"/>
          <w:szCs w:val="24"/>
          <w:lang w:val="sr-Cyrl-RS" w:eastAsia="en-US"/>
        </w:rPr>
      </w:pPr>
    </w:p>
    <w:p w:rsidR="00D62AB0" w:rsidRPr="00D62AB0" w:rsidRDefault="00D62AB0" w:rsidP="00D62AB0">
      <w:pPr>
        <w:spacing w:after="0" w:line="240" w:lineRule="auto"/>
        <w:rPr>
          <w:rFonts w:ascii="Times New Roman" w:eastAsia="MS Mincho" w:hAnsi="Times New Roman" w:cs="Times New Roman"/>
          <w:b/>
          <w:color w:val="auto"/>
          <w:sz w:val="24"/>
          <w:szCs w:val="24"/>
          <w:lang w:val="sr-Cyrl-RS" w:eastAsia="en-US"/>
        </w:rPr>
      </w:pPr>
    </w:p>
    <w:p w:rsidR="00D62AB0" w:rsidRPr="00D62AB0" w:rsidRDefault="00D62AB0" w:rsidP="00D62A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RS" w:eastAsia="en-US"/>
        </w:rPr>
      </w:pPr>
      <w:r w:rsidRPr="00D62AB0">
        <w:rPr>
          <w:rFonts w:ascii="Times New Roman" w:eastAsia="MS Mincho" w:hAnsi="Times New Roman" w:cs="Times New Roman"/>
          <w:b/>
          <w:sz w:val="24"/>
          <w:szCs w:val="24"/>
          <w:lang w:val="ru-RU" w:eastAsia="en-US"/>
        </w:rPr>
        <w:t>ПРЕДМЕТ:</w:t>
      </w:r>
      <w:r w:rsidRPr="00D62AB0">
        <w:rPr>
          <w:rFonts w:ascii="Times New Roman" w:eastAsia="MS Mincho" w:hAnsi="Times New Roman" w:cs="Times New Roman"/>
          <w:sz w:val="24"/>
          <w:szCs w:val="24"/>
          <w:lang w:val="ru-RU" w:eastAsia="en-US"/>
        </w:rPr>
        <w:t xml:space="preserve"> </w:t>
      </w:r>
      <w:r w:rsidRPr="00D62AB0">
        <w:rPr>
          <w:rFonts w:ascii="Times New Roman" w:eastAsia="MS Mincho" w:hAnsi="Times New Roman" w:cs="Times New Roman"/>
          <w:b/>
          <w:sz w:val="24"/>
          <w:szCs w:val="24"/>
          <w:lang w:val="sr-Cyrl-RS" w:eastAsia="en-US"/>
        </w:rPr>
        <w:t xml:space="preserve">Појашњење конкурсне документације за </w:t>
      </w:r>
      <w:proofErr w:type="spellStart"/>
      <w:r w:rsidRPr="00D62AB0">
        <w:rPr>
          <w:rFonts w:ascii="Times New Roman" w:eastAsia="MS Mincho" w:hAnsi="Times New Roman" w:cs="Times New Roman"/>
          <w:b/>
          <w:sz w:val="24"/>
          <w:szCs w:val="24"/>
          <w:lang w:val="en-US" w:eastAsia="en-US"/>
        </w:rPr>
        <w:t>јавн</w:t>
      </w:r>
      <w:proofErr w:type="spellEnd"/>
      <w:r w:rsidRPr="00D62AB0">
        <w:rPr>
          <w:rFonts w:ascii="Times New Roman" w:eastAsia="MS Mincho" w:hAnsi="Times New Roman" w:cs="Times New Roman"/>
          <w:b/>
          <w:sz w:val="24"/>
          <w:szCs w:val="24"/>
          <w:lang w:eastAsia="en-US"/>
        </w:rPr>
        <w:t>у</w:t>
      </w:r>
      <w:r w:rsidRPr="00D62AB0">
        <w:rPr>
          <w:rFonts w:ascii="Times New Roman" w:eastAsia="MS Mincho" w:hAnsi="Times New Roman" w:cs="Times New Roman"/>
          <w:b/>
          <w:sz w:val="24"/>
          <w:szCs w:val="24"/>
          <w:lang w:val="en-US" w:eastAsia="en-US"/>
        </w:rPr>
        <w:t xml:space="preserve"> </w:t>
      </w:r>
      <w:r w:rsidRPr="00D62AB0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en-US"/>
        </w:rPr>
        <w:t xml:space="preserve">набавку </w:t>
      </w:r>
      <w:r w:rsidRPr="00D62A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Услуге надзорног органа- Инжењер на пројекту Сектор 1 и Сектор 2</w:t>
      </w:r>
      <w:r w:rsidRPr="00D62AB0">
        <w:rPr>
          <w:rFonts w:ascii="Times New Roman" w:hAnsi="Times New Roman" w:cs="Times New Roman"/>
          <w:b/>
          <w:bCs/>
          <w:color w:val="auto"/>
          <w:sz w:val="24"/>
          <w:szCs w:val="24"/>
          <w:lang w:val="sr-Cyrl-RS" w:eastAsia="en-US"/>
        </w:rPr>
        <w:t xml:space="preserve">, </w:t>
      </w:r>
      <w:r w:rsidRPr="00D62AB0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ЈН број: 32</w:t>
      </w:r>
      <w:r w:rsidRPr="00D62AB0">
        <w:rPr>
          <w:rFonts w:ascii="Times New Roman" w:hAnsi="Times New Roman" w:cs="Times New Roman"/>
          <w:b/>
          <w:bCs/>
          <w:color w:val="auto"/>
          <w:sz w:val="24"/>
          <w:szCs w:val="24"/>
          <w:lang w:val="sr-Cyrl-RS" w:eastAsia="en-US"/>
        </w:rPr>
        <w:t>/2019</w:t>
      </w:r>
    </w:p>
    <w:p w:rsidR="00D62AB0" w:rsidRPr="00D62AB0" w:rsidRDefault="00D62AB0" w:rsidP="00D62AB0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auto"/>
          <w:sz w:val="24"/>
          <w:szCs w:val="24"/>
          <w:lang w:val="sr-Cyrl-RS" w:eastAsia="en-US"/>
        </w:rPr>
      </w:pPr>
    </w:p>
    <w:p w:rsidR="00D62AB0" w:rsidRPr="00D62AB0" w:rsidRDefault="00D62AB0" w:rsidP="00D62AB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D62AB0">
        <w:rPr>
          <w:rFonts w:ascii="Times New Roman" w:eastAsia="MS Mincho" w:hAnsi="Times New Roman" w:cs="Times New Roman"/>
          <w:sz w:val="24"/>
          <w:szCs w:val="24"/>
          <w:lang w:eastAsia="en-U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следећи одговор, на питање:</w:t>
      </w:r>
    </w:p>
    <w:p w:rsidR="0063269E" w:rsidRPr="00B76BAE" w:rsidRDefault="0063269E" w:rsidP="00D7163B">
      <w:pPr>
        <w:spacing w:after="164" w:line="253" w:lineRule="auto"/>
        <w:ind w:left="38" w:right="48"/>
        <w:jc w:val="both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eastAsia="Times New Roman" w:hAnsi="Times New Roman" w:cs="Times New Roman"/>
          <w:sz w:val="24"/>
          <w:szCs w:val="24"/>
        </w:rPr>
        <w:t>Молимо вас да дате благовремено одговорите па постављена питања и измените конкурсну документацију бр. 32/2019 и делу који оспоровамо.</w:t>
      </w:r>
    </w:p>
    <w:p w:rsidR="0063269E" w:rsidRDefault="0063269E" w:rsidP="00D7163B">
      <w:pPr>
        <w:spacing w:after="201" w:line="253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BAE">
        <w:rPr>
          <w:rFonts w:ascii="Times New Roman" w:eastAsia="Times New Roman" w:hAnsi="Times New Roman" w:cs="Times New Roman"/>
          <w:sz w:val="24"/>
          <w:szCs w:val="24"/>
        </w:rPr>
        <w:t>Питања и уочене неправилности се односе на обе партије,</w:t>
      </w:r>
    </w:p>
    <w:p w:rsidR="00D62AB0" w:rsidRPr="00D62AB0" w:rsidRDefault="00D62AB0" w:rsidP="00D7163B">
      <w:pPr>
        <w:spacing w:after="201" w:line="253" w:lineRule="auto"/>
        <w:ind w:left="48" w:right="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2A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ПИТАЊЕ 1</w:t>
      </w:r>
    </w:p>
    <w:p w:rsidR="0063269E" w:rsidRPr="00B76BAE" w:rsidRDefault="0063269E" w:rsidP="00D62AB0">
      <w:pPr>
        <w:spacing w:after="167" w:line="265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eastAsia="Times New Roman" w:hAnsi="Times New Roman" w:cs="Times New Roman"/>
          <w:sz w:val="24"/>
          <w:szCs w:val="24"/>
        </w:rPr>
        <w:t>На страни 11/225 и 35/225 тј. за обе партије наведен је следећи текст:</w:t>
      </w:r>
    </w:p>
    <w:p w:rsidR="002D5FEA" w:rsidRPr="00683BB2" w:rsidRDefault="00365382" w:rsidP="00683BB2">
      <w:pPr>
        <w:spacing w:after="0" w:line="253" w:lineRule="auto"/>
        <w:ind w:right="4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6678971</wp:posOffset>
            </wp:positionH>
            <wp:positionV relativeFrom="page">
              <wp:posOffset>7756150</wp:posOffset>
            </wp:positionV>
            <wp:extent cx="6094" cy="6093"/>
            <wp:effectExtent l="0" t="0" r="0" b="0"/>
            <wp:wrapSquare wrapText="bothSides"/>
            <wp:docPr id="2099" name="Picture 2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" name="Picture 20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BB2">
        <w:rPr>
          <w:rFonts w:ascii="Times New Roman" w:eastAsia="Times New Roman" w:hAnsi="Times New Roman" w:cs="Times New Roman"/>
          <w:sz w:val="24"/>
          <w:szCs w:val="24"/>
          <w:lang w:val="sr-Latn-CS"/>
        </w:rPr>
        <w:t>„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Пре почетка рада стручног надзора између старог и новог стручног надзора извршиће се Записничка примопредаја документације која обухвата: техничку и градилишну документацију, листове грађевинског дневника, грађевинске књиге, књигу инспекције, привремене ситуације потписане у претходном периоду и оне које су у припреми, записнике са састанака, усвојене допунске понуде са записницима и одлукама о усвајању допунских понуда, извештаје о ипитивањима и пријему изведених радова са свом припадајућом документацијом, извештаје о пријему материјала и опреме са свом припадајућом документацијом, извештаје о лабораторијским испитивањима с пратећом документацијом, и сву осталу документацију </w:t>
      </w:r>
      <w:r w:rsidR="0063269E" w:rsidRPr="00B76BAE">
        <w:rPr>
          <w:rFonts w:ascii="Times New Roman" w:eastAsia="Times New Roman" w:hAnsi="Times New Roman" w:cs="Times New Roman"/>
          <w:sz w:val="24"/>
          <w:szCs w:val="24"/>
        </w:rPr>
        <w:t>по захтеву новог стручни надзор</w:t>
      </w:r>
      <w:r w:rsidR="00683BB2">
        <w:rPr>
          <w:rFonts w:ascii="Times New Roman" w:eastAsia="Times New Roman" w:hAnsi="Times New Roman" w:cs="Times New Roman"/>
          <w:sz w:val="24"/>
          <w:szCs w:val="24"/>
        </w:rPr>
        <w:t>...“</w:t>
      </w:r>
    </w:p>
    <w:p w:rsidR="001A001F" w:rsidRDefault="001A001F" w:rsidP="001A001F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63269E" w:rsidRDefault="0063269E" w:rsidP="001A001F">
      <w:pPr>
        <w:spacing w:after="0" w:line="253" w:lineRule="auto"/>
        <w:ind w:right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BAE">
        <w:rPr>
          <w:rFonts w:ascii="Times New Roman" w:hAnsi="Times New Roman" w:cs="Times New Roman"/>
          <w:noProof/>
          <w:sz w:val="24"/>
          <w:szCs w:val="24"/>
        </w:rPr>
        <w:t xml:space="preserve">Из 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>ког разлога наруч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илац с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>проводи предметну набавку кад већ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 постоји надзор 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 је из цитира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>ног текста евидентно? Мо</w:t>
      </w:r>
      <w:r w:rsidR="00683BB2">
        <w:rPr>
          <w:rFonts w:ascii="Times New Roman" w:eastAsia="Times New Roman" w:hAnsi="Times New Roman" w:cs="Times New Roman"/>
          <w:sz w:val="24"/>
          <w:szCs w:val="24"/>
        </w:rPr>
        <w:t>лимо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 xml:space="preserve"> наруч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иоца </w:t>
      </w:r>
      <w:r w:rsidRPr="005B06E0"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 w:rsidR="00683BB2" w:rsidRPr="005B06E0">
        <w:rPr>
          <w:rFonts w:ascii="Times New Roman" w:eastAsia="Times New Roman" w:hAnsi="Times New Roman" w:cs="Times New Roman"/>
          <w:sz w:val="24"/>
          <w:szCs w:val="24"/>
        </w:rPr>
        <w:t>пружи</w:t>
      </w:r>
      <w:r w:rsidRPr="005B06E0">
        <w:rPr>
          <w:rFonts w:ascii="Times New Roman" w:eastAsia="Times New Roman" w:hAnsi="Times New Roman" w:cs="Times New Roman"/>
          <w:sz w:val="24"/>
          <w:szCs w:val="24"/>
        </w:rPr>
        <w:t xml:space="preserve"> информацију о надзору који тренутно врши услуге надзора над извођењем радова </w:t>
      </w:r>
      <w:r w:rsidR="005B06E0" w:rsidRPr="005B06E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B06E0">
        <w:rPr>
          <w:rFonts w:ascii="Times New Roman" w:eastAsia="Times New Roman" w:hAnsi="Times New Roman" w:cs="Times New Roman"/>
          <w:sz w:val="24"/>
          <w:szCs w:val="24"/>
        </w:rPr>
        <w:t xml:space="preserve"> обе деонице</w:t>
      </w:r>
      <w:r w:rsidR="005B06E0" w:rsidRPr="005B06E0">
        <w:rPr>
          <w:rFonts w:ascii="Times New Roman" w:eastAsia="Times New Roman" w:hAnsi="Times New Roman" w:cs="Times New Roman"/>
          <w:sz w:val="24"/>
          <w:szCs w:val="24"/>
        </w:rPr>
        <w:t>? И</w:t>
      </w:r>
      <w:r w:rsidRPr="005B06E0">
        <w:rPr>
          <w:rFonts w:ascii="Times New Roman" w:eastAsia="Times New Roman" w:hAnsi="Times New Roman" w:cs="Times New Roman"/>
          <w:sz w:val="24"/>
          <w:szCs w:val="24"/>
        </w:rPr>
        <w:t xml:space="preserve">з ког разлога наручилац </w:t>
      </w:r>
      <w:r w:rsidR="005B06E0" w:rsidRPr="005B06E0">
        <w:rPr>
          <w:rFonts w:ascii="Times New Roman" w:eastAsia="Times New Roman" w:hAnsi="Times New Roman" w:cs="Times New Roman"/>
          <w:sz w:val="24"/>
          <w:szCs w:val="24"/>
        </w:rPr>
        <w:t>мења вршиоца надзора</w:t>
      </w:r>
      <w:r w:rsidRPr="005B06E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A001F" w:rsidRDefault="001A001F" w:rsidP="001A001F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1A001F" w:rsidRDefault="001A001F" w:rsidP="001A001F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1A001F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1:</w:t>
      </w:r>
    </w:p>
    <w:p w:rsidR="00D62AB0" w:rsidRPr="00D4054B" w:rsidRDefault="00D62AB0" w:rsidP="00D4054B">
      <w:pPr>
        <w:spacing w:after="200" w:line="276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D62AB0">
        <w:rPr>
          <w:rFonts w:ascii="Times New Roman" w:hAnsi="Times New Roman" w:cs="Times New Roman"/>
          <w:sz w:val="24"/>
          <w:szCs w:val="24"/>
          <w:lang w:val="sr-Latn-ME"/>
        </w:rPr>
        <w:t>Наручилац не мења вршиоца стручног надзора. За радо</w:t>
      </w:r>
      <w:r w:rsidR="00E52C67">
        <w:rPr>
          <w:rFonts w:ascii="Times New Roman" w:hAnsi="Times New Roman" w:cs="Times New Roman"/>
          <w:sz w:val="24"/>
          <w:szCs w:val="24"/>
          <w:lang w:val="sr-Latn-ME"/>
        </w:rPr>
        <w:t>ве који се већ изводе на обе де</w:t>
      </w:r>
      <w:r w:rsidRPr="00D62AB0">
        <w:rPr>
          <w:rFonts w:ascii="Times New Roman" w:hAnsi="Times New Roman" w:cs="Times New Roman"/>
          <w:sz w:val="24"/>
          <w:szCs w:val="24"/>
          <w:lang w:val="sr-Latn-ME"/>
        </w:rPr>
        <w:t xml:space="preserve">онице Наручилац је именовао стручне извршиоце од запослених </w:t>
      </w:r>
      <w:r w:rsidRPr="00D62AB0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Latn-ME"/>
        </w:rPr>
        <w:t>у "Железници Србије"</w:t>
      </w:r>
      <w:r w:rsidR="00E52C6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а.д.</w:t>
      </w:r>
      <w:r w:rsidRPr="00D62AB0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Latn-ME"/>
        </w:rPr>
        <w:t xml:space="preserve"> до</w:t>
      </w:r>
      <w:r w:rsidRPr="00D62AB0">
        <w:rPr>
          <w:rFonts w:ascii="Times New Roman" w:hAnsi="Times New Roman" w:cs="Times New Roman"/>
          <w:sz w:val="24"/>
          <w:szCs w:val="24"/>
          <w:lang w:val="sr-Latn-ME"/>
        </w:rPr>
        <w:t xml:space="preserve"> избора Стручног надзора.</w:t>
      </w:r>
    </w:p>
    <w:p w:rsidR="00D62AB0" w:rsidRPr="00D62AB0" w:rsidRDefault="00D62AB0" w:rsidP="00D62AB0">
      <w:pPr>
        <w:spacing w:after="0" w:line="253" w:lineRule="auto"/>
        <w:ind w:right="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A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ПИТАЊЕ 2</w:t>
      </w:r>
    </w:p>
    <w:p w:rsidR="00D62AB0" w:rsidRDefault="00D62AB0" w:rsidP="00D62AB0">
      <w:pPr>
        <w:spacing w:after="0" w:line="253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CD6" w:rsidRPr="001A001F" w:rsidRDefault="005B06E0" w:rsidP="00D62AB0">
      <w:pPr>
        <w:spacing w:after="0" w:line="253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Наруч</w:t>
      </w:r>
      <w:r w:rsidR="00491534">
        <w:rPr>
          <w:rFonts w:ascii="Times New Roman" w:eastAsia="Times New Roman" w:hAnsi="Times New Roman" w:cs="Times New Roman"/>
          <w:sz w:val="24"/>
          <w:szCs w:val="24"/>
        </w:rPr>
        <w:t>илац није у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 xml:space="preserve"> складу са Правилником о обавезним елементима конкурсне документације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поступцима јавних набваки и нач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 xml:space="preserve">ину доказивања испуњености услова (Сл.гласник РС 86/2015 и </w:t>
      </w:r>
      <w:r w:rsidR="00CF2CD6"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8A1B741" wp14:editId="7F0020D6">
            <wp:extent cx="6093" cy="6093"/>
            <wp:effectExtent l="0" t="0" r="0" b="0"/>
            <wp:docPr id="2098" name="Picture 2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" name="Picture 20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>41/2019) навео обаве</w:t>
      </w:r>
      <w:r>
        <w:rPr>
          <w:rFonts w:ascii="Times New Roman" w:eastAsia="Times New Roman" w:hAnsi="Times New Roman" w:cs="Times New Roman"/>
          <w:sz w:val="24"/>
          <w:szCs w:val="24"/>
        </w:rPr>
        <w:t>штење у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 xml:space="preserve"> конкурсној документацији да приликом са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 xml:space="preserve">ињавања </w:t>
      </w:r>
      <w:r w:rsidR="00491534">
        <w:rPr>
          <w:rFonts w:ascii="Times New Roman" w:eastAsia="Times New Roman" w:hAnsi="Times New Roman" w:cs="Times New Roman"/>
          <w:sz w:val="24"/>
          <w:szCs w:val="24"/>
        </w:rPr>
        <w:t>понуде употреба печата није обавезна а у складу са ч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>ланом 9. став 1. та</w:t>
      </w:r>
      <w:r w:rsidR="00491534">
        <w:rPr>
          <w:rFonts w:ascii="Times New Roman" w:eastAsia="Times New Roman" w:hAnsi="Times New Roman" w:cs="Times New Roman"/>
          <w:sz w:val="24"/>
          <w:szCs w:val="24"/>
        </w:rPr>
        <w:t>ч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>ка 18 на</w:t>
      </w:r>
      <w:r w:rsidR="00491534">
        <w:rPr>
          <w:rFonts w:ascii="Times New Roman" w:eastAsia="Times New Roman" w:hAnsi="Times New Roman" w:cs="Times New Roman"/>
          <w:sz w:val="24"/>
          <w:szCs w:val="24"/>
        </w:rPr>
        <w:t>веденог правилника. Молимо наруч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 xml:space="preserve">иоца да измени конкурсну документацију и поступку </w:t>
      </w:r>
      <w:r w:rsidR="00491534">
        <w:rPr>
          <w:rFonts w:ascii="Times New Roman" w:eastAsia="Times New Roman" w:hAnsi="Times New Roman" w:cs="Times New Roman"/>
          <w:sz w:val="24"/>
          <w:szCs w:val="24"/>
        </w:rPr>
        <w:t xml:space="preserve">ЈН 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 xml:space="preserve">32/2019 </w:t>
      </w:r>
      <w:r w:rsidR="00491534">
        <w:rPr>
          <w:rFonts w:ascii="Times New Roman" w:eastAsia="Times New Roman" w:hAnsi="Times New Roman" w:cs="Times New Roman"/>
          <w:sz w:val="24"/>
          <w:szCs w:val="24"/>
        </w:rPr>
        <w:t>на тај нач</w:t>
      </w:r>
      <w:r w:rsidR="00CF2CD6" w:rsidRPr="00B76BAE">
        <w:rPr>
          <w:rFonts w:ascii="Times New Roman" w:eastAsia="Times New Roman" w:hAnsi="Times New Roman" w:cs="Times New Roman"/>
          <w:sz w:val="24"/>
          <w:szCs w:val="24"/>
        </w:rPr>
        <w:t>ин да допуни текст конкурсне документације и том смислу.</w:t>
      </w:r>
    </w:p>
    <w:p w:rsidR="001A001F" w:rsidRDefault="001A001F" w:rsidP="001A001F">
      <w:pPr>
        <w:spacing w:after="0" w:line="253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1A001F" w:rsidRDefault="001A001F" w:rsidP="001A001F">
      <w:pPr>
        <w:spacing w:after="0" w:line="253" w:lineRule="auto"/>
        <w:ind w:right="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01F">
        <w:rPr>
          <w:rFonts w:ascii="Times New Roman" w:hAnsi="Times New Roman" w:cs="Times New Roman"/>
          <w:b/>
          <w:sz w:val="24"/>
          <w:szCs w:val="24"/>
          <w:u w:val="single"/>
        </w:rPr>
        <w:t>ОДГОВОР НА ПИТАЊЕ 2:</w:t>
      </w:r>
    </w:p>
    <w:p w:rsidR="00D62AB0" w:rsidRDefault="00D62AB0" w:rsidP="001A001F">
      <w:pPr>
        <w:spacing w:after="0" w:line="253" w:lineRule="auto"/>
        <w:ind w:right="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2AB0" w:rsidRPr="00D62AB0" w:rsidRDefault="00D62AB0" w:rsidP="00D62AB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62AB0">
        <w:rPr>
          <w:rFonts w:ascii="Times New Roman" w:eastAsia="Times New Roman" w:hAnsi="Times New Roman" w:cs="Times New Roman"/>
          <w:color w:val="auto"/>
          <w:sz w:val="24"/>
          <w:szCs w:val="24"/>
        </w:rPr>
        <w:t>Следи измена конкурсне документације.</w:t>
      </w:r>
    </w:p>
    <w:p w:rsidR="00D62AB0" w:rsidRDefault="00D62AB0" w:rsidP="001A001F">
      <w:pPr>
        <w:spacing w:after="0" w:line="253" w:lineRule="auto"/>
        <w:ind w:right="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01F" w:rsidRDefault="00D62AB0" w:rsidP="001A001F">
      <w:pPr>
        <w:spacing w:after="0" w:line="253" w:lineRule="auto"/>
        <w:ind w:right="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ПИТАЊЕ 3</w:t>
      </w:r>
    </w:p>
    <w:p w:rsidR="00D62AB0" w:rsidRPr="001A001F" w:rsidRDefault="00D62AB0" w:rsidP="001A001F">
      <w:pPr>
        <w:spacing w:after="0" w:line="253" w:lineRule="auto"/>
        <w:ind w:right="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01F" w:rsidRDefault="00491534" w:rsidP="00D62AB0">
      <w:pPr>
        <w:spacing w:after="6" w:line="253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eastAsia="Times New Roman" w:hAnsi="Times New Roman" w:cs="Times New Roman"/>
          <w:sz w:val="24"/>
          <w:szCs w:val="24"/>
        </w:rPr>
        <w:t>На страни 124/225 и делу услова га испуњавање кадровско</w:t>
      </w:r>
      <w:r>
        <w:rPr>
          <w:rFonts w:ascii="Times New Roman" w:eastAsia="Times New Roman" w:hAnsi="Times New Roman" w:cs="Times New Roman"/>
          <w:sz w:val="24"/>
          <w:szCs w:val="24"/>
        </w:rPr>
        <w:t>г капацитета за Партију 1. наруч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илац је навео:</w:t>
      </w:r>
    </w:p>
    <w:p w:rsidR="002D5FEA" w:rsidRPr="001A001F" w:rsidRDefault="001A001F" w:rsidP="001A001F">
      <w:pPr>
        <w:tabs>
          <w:tab w:val="left" w:pos="1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340" w:type="dxa"/>
        <w:tblInd w:w="-71" w:type="dxa"/>
        <w:tblCellMar>
          <w:top w:w="48" w:type="dxa"/>
          <w:left w:w="106" w:type="dxa"/>
          <w:right w:w="16" w:type="dxa"/>
        </w:tblCellMar>
        <w:tblLook w:val="04A0" w:firstRow="1" w:lastRow="0" w:firstColumn="1" w:lastColumn="0" w:noHBand="0" w:noVBand="1"/>
      </w:tblPr>
      <w:tblGrid>
        <w:gridCol w:w="845"/>
        <w:gridCol w:w="1658"/>
        <w:gridCol w:w="1173"/>
        <w:gridCol w:w="2855"/>
        <w:gridCol w:w="2809"/>
      </w:tblGrid>
      <w:tr w:rsidR="002D5FEA" w:rsidRPr="00491534" w:rsidTr="00491534">
        <w:trPr>
          <w:trHeight w:val="675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365382">
            <w:pPr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р. бр.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365382">
            <w:pPr>
              <w:ind w:righ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365382">
            <w:pPr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</w:p>
          <w:p w:rsidR="002D5FEA" w:rsidRPr="00491534" w:rsidRDefault="00491534">
            <w:pPr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извршилаца</w:t>
            </w:r>
            <w:r w:rsidR="00365382"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36538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Опис позиције и квалификације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365382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Докази</w:t>
            </w:r>
          </w:p>
        </w:tc>
      </w:tr>
      <w:tr w:rsidR="002D5FEA" w:rsidRPr="00491534" w:rsidTr="00DC5C81">
        <w:trPr>
          <w:trHeight w:val="130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365382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365382">
            <w:pPr>
              <w:spacing w:after="19" w:line="244" w:lineRule="auto"/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Тим лидер (фиди</w:t>
            </w:r>
            <w:r w:rsidR="00DC5C8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  <w:p w:rsidR="002D5FEA" w:rsidRPr="00491534" w:rsidRDefault="00365382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Инжењер) односно</w:t>
            </w:r>
          </w:p>
          <w:p w:rsidR="002D5FEA" w:rsidRPr="00491534" w:rsidRDefault="00365382" w:rsidP="00DC5C81">
            <w:pPr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Руководилац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365382">
            <w:pPr>
              <w:ind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365382">
            <w:pPr>
              <w:spacing w:line="23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Дипломирани инжењер одговарајуће струке</w:t>
            </w:r>
          </w:p>
          <w:p w:rsidR="002D5FEA" w:rsidRPr="00491534" w:rsidRDefault="00365382">
            <w:pPr>
              <w:ind w:righ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[правник/економиста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DC5C81" w:rsidP="00DC5C81">
            <w:pPr>
              <w:spacing w:after="11"/>
              <w:ind w:left="40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65382"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уговор о радном ангажовању са понуђачем за наведено лице са пуним радним временом;</w:t>
            </w:r>
          </w:p>
          <w:p w:rsidR="002D5FEA" w:rsidRPr="00491534" w:rsidRDefault="00DC5C81" w:rsidP="00DC5C81">
            <w:pPr>
              <w:ind w:left="40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лиценца</w:t>
            </w:r>
            <w:r w:rsidR="00365382"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бр. 315 или 312</w:t>
            </w:r>
          </w:p>
        </w:tc>
      </w:tr>
      <w:tr w:rsidR="002D5FEA" w:rsidRPr="00491534" w:rsidTr="00491534">
        <w:tblPrEx>
          <w:tblCellMar>
            <w:top w:w="46" w:type="dxa"/>
            <w:left w:w="96" w:type="dxa"/>
            <w:right w:w="131" w:type="dxa"/>
          </w:tblCellMar>
        </w:tblPrEx>
        <w:trPr>
          <w:trHeight w:val="1592"/>
        </w:trPr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2D5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365382">
            <w:pPr>
              <w:ind w:left="432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стручног надзора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2D5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365382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Важећа лиценца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365382" w:rsidP="00DC5C81">
            <w:pPr>
              <w:spacing w:after="15"/>
              <w:ind w:left="2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или 310 или 415 или 412 или 410 или 413 ичи 414 или 491</w:t>
            </w:r>
          </w:p>
          <w:p w:rsidR="002D5FEA" w:rsidRPr="00491534" w:rsidRDefault="00DC5C81" w:rsidP="00DC5C81">
            <w:pPr>
              <w:ind w:left="10" w:right="585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65382"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потврда о радном искуству у струци или уговор о радном ангажовању у стру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</w:t>
            </w:r>
          </w:p>
        </w:tc>
      </w:tr>
      <w:tr w:rsidR="002D5FEA" w:rsidRPr="00491534" w:rsidTr="00491534">
        <w:tblPrEx>
          <w:tblCellMar>
            <w:top w:w="46" w:type="dxa"/>
            <w:left w:w="96" w:type="dxa"/>
            <w:right w:w="131" w:type="dxa"/>
          </w:tblCellMar>
        </w:tblPrEx>
        <w:trPr>
          <w:trHeight w:val="35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D5FEA" w:rsidRPr="00491534" w:rsidRDefault="002D5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D5FEA" w:rsidRPr="00491534" w:rsidRDefault="002D5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D5FEA" w:rsidRPr="00491534" w:rsidRDefault="002D5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365382">
            <w:pPr>
              <w:ind w:left="4" w:right="148" w:firstLin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Радно искуство као Надзорни орган или вршилац стручног надзора на 4 пројекта модернизације, изградње / реконструкције железничке или путне инфраструктуре окончаних у последњих 10 </w:t>
            </w:r>
            <w:r w:rsidRPr="00491534"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6094" cy="6093"/>
                  <wp:effectExtent l="0" t="0" r="0" b="0"/>
                  <wp:docPr id="4552" name="Picture 4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" name="Picture 45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" cy="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година, а који су реализовани према FlDlC моделу уговора у збирној вредности од минимално 200 милиона еура Напомена: за тим лидера економске или правне струке не доставља се фотокопија лиценце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491534" w:rsidRDefault="00365382" w:rsidP="00DC5C81">
            <w:pPr>
              <w:ind w:left="19" w:right="38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Потврде Наручилаца о извршеним пословима као надзорни орган или вршилац стручног надзора,</w:t>
            </w:r>
          </w:p>
          <w:p w:rsidR="002D5FEA" w:rsidRPr="00491534" w:rsidRDefault="00365382" w:rsidP="00DC5C81">
            <w:pPr>
              <w:spacing w:after="19"/>
              <w:ind w:left="2572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6094" cy="6093"/>
                  <wp:effectExtent l="0" t="0" r="0" b="0"/>
                  <wp:docPr id="4547" name="Picture 4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" name="Picture 45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" cy="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5FEA" w:rsidRPr="00491534" w:rsidRDefault="00365382" w:rsidP="00DC5C81">
            <w:pPr>
              <w:ind w:left="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модернизације, изградње / реконструкције железничке или путне инфраструктуре и решења о именовању. МоДели образаца потврДе Дати су у конкурсној Документацији.</w:t>
            </w:r>
          </w:p>
        </w:tc>
      </w:tr>
      <w:tr w:rsidR="002D5FEA" w:rsidRPr="00491534" w:rsidTr="00491534">
        <w:tblPrEx>
          <w:tblCellMar>
            <w:top w:w="46" w:type="dxa"/>
            <w:left w:w="96" w:type="dxa"/>
            <w:right w:w="131" w:type="dxa"/>
          </w:tblCellMar>
        </w:tblPrEx>
        <w:trPr>
          <w:trHeight w:val="20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2D5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2D5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2D5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365382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Знање енглеског језика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FEA" w:rsidRPr="00491534" w:rsidRDefault="00365382" w:rsidP="00DC5C81">
            <w:pPr>
              <w:ind w:right="106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91534">
              <w:rPr>
                <w:rFonts w:ascii="Times New Roman" w:eastAsia="Times New Roman" w:hAnsi="Times New Roman" w:cs="Times New Roman"/>
                <w:sz w:val="20"/>
                <w:szCs w:val="20"/>
              </w:rPr>
              <w:t>• сертификат о знању енглеског језика школе/института за стране језике или положен испит на факултету, најмање средњи ниво (Б 1 ниво) - уколико је енглески матерњи језик, потврда није потребна;</w:t>
            </w:r>
          </w:p>
        </w:tc>
      </w:tr>
    </w:tbl>
    <w:p w:rsidR="002C1D37" w:rsidRPr="002C1D37" w:rsidRDefault="002C1D37" w:rsidP="001A001F">
      <w:pPr>
        <w:spacing w:after="309" w:line="253" w:lineRule="auto"/>
        <w:ind w:left="758"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DC5C81" w:rsidRPr="00DC5C81" w:rsidRDefault="00365382" w:rsidP="002C1D37">
      <w:pPr>
        <w:spacing w:after="309" w:line="253" w:lineRule="auto"/>
        <w:ind w:left="758" w:right="48"/>
        <w:jc w:val="both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3.1.) </w:t>
      </w:r>
      <w:r w:rsidR="00DC5C81">
        <w:rPr>
          <w:rFonts w:ascii="Times New Roman" w:eastAsia="Times New Roman" w:hAnsi="Times New Roman" w:cs="Times New Roman"/>
          <w:sz w:val="24"/>
          <w:szCs w:val="24"/>
        </w:rPr>
        <w:t>Из ког разлога је наруч</w:t>
      </w:r>
      <w:r w:rsidR="00DC5C81" w:rsidRPr="00B76BAE">
        <w:rPr>
          <w:rFonts w:ascii="Times New Roman" w:eastAsia="Times New Roman" w:hAnsi="Times New Roman" w:cs="Times New Roman"/>
          <w:sz w:val="24"/>
          <w:szCs w:val="24"/>
        </w:rPr>
        <w:t>илац ограни</w:t>
      </w:r>
      <w:r w:rsidR="00DC5C81">
        <w:rPr>
          <w:rFonts w:ascii="Times New Roman" w:eastAsia="Times New Roman" w:hAnsi="Times New Roman" w:cs="Times New Roman"/>
          <w:sz w:val="24"/>
          <w:szCs w:val="24"/>
        </w:rPr>
        <w:t>чио з</w:t>
      </w:r>
      <w:r w:rsidR="00DC5C81" w:rsidRPr="00B76BAE">
        <w:rPr>
          <w:rFonts w:ascii="Times New Roman" w:eastAsia="Times New Roman" w:hAnsi="Times New Roman" w:cs="Times New Roman"/>
          <w:sz w:val="24"/>
          <w:szCs w:val="24"/>
        </w:rPr>
        <w:t xml:space="preserve">а позицију Тим лидера </w:t>
      </w:r>
      <w:r w:rsidR="00DC5C81">
        <w:rPr>
          <w:rFonts w:ascii="Times New Roman" w:eastAsia="Times New Roman" w:hAnsi="Times New Roman" w:cs="Times New Roman"/>
          <w:sz w:val="24"/>
          <w:szCs w:val="24"/>
        </w:rPr>
        <w:t>учешће</w:t>
      </w:r>
      <w:r w:rsidR="00DC5C81" w:rsidRPr="00B76BAE">
        <w:rPr>
          <w:rFonts w:ascii="Times New Roman" w:eastAsia="Times New Roman" w:hAnsi="Times New Roman" w:cs="Times New Roman"/>
          <w:sz w:val="24"/>
          <w:szCs w:val="24"/>
        </w:rPr>
        <w:t xml:space="preserve"> ин</w:t>
      </w:r>
      <w:r w:rsidR="00DC5C81">
        <w:rPr>
          <w:rFonts w:ascii="Times New Roman" w:eastAsia="Times New Roman" w:hAnsi="Times New Roman" w:cs="Times New Roman"/>
          <w:sz w:val="24"/>
          <w:szCs w:val="24"/>
        </w:rPr>
        <w:t>жи</w:t>
      </w:r>
      <w:r w:rsidR="00DC5C81" w:rsidRPr="00B76BAE">
        <w:rPr>
          <w:rFonts w:ascii="Times New Roman" w:eastAsia="Times New Roman" w:hAnsi="Times New Roman" w:cs="Times New Roman"/>
          <w:sz w:val="24"/>
          <w:szCs w:val="24"/>
        </w:rPr>
        <w:t xml:space="preserve">њера са осталим лиценцама а дозволио </w:t>
      </w:r>
      <w:r w:rsidR="00DC5C81">
        <w:rPr>
          <w:rFonts w:ascii="Times New Roman" w:eastAsia="Times New Roman" w:hAnsi="Times New Roman" w:cs="Times New Roman"/>
          <w:sz w:val="24"/>
          <w:szCs w:val="24"/>
        </w:rPr>
        <w:t>учешће</w:t>
      </w:r>
      <w:r w:rsidR="00DC5C81" w:rsidRPr="00B76BAE">
        <w:rPr>
          <w:rFonts w:ascii="Times New Roman" w:eastAsia="Times New Roman" w:hAnsi="Times New Roman" w:cs="Times New Roman"/>
          <w:sz w:val="24"/>
          <w:szCs w:val="24"/>
        </w:rPr>
        <w:t xml:space="preserve"> само носиоцима лиценци са бројем : 315 или 312 или 310 или 415 или 412 или 410 или 413 ичи 414 или 491?</w:t>
      </w:r>
    </w:p>
    <w:p w:rsidR="00470462" w:rsidRDefault="00DC5C81">
      <w:pPr>
        <w:spacing w:after="141" w:line="267" w:lineRule="auto"/>
        <w:ind w:left="744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DCDF655" wp14:editId="716FF5D7">
            <wp:extent cx="6094" cy="6093"/>
            <wp:effectExtent l="0" t="0" r="0" b="0"/>
            <wp:docPr id="4555" name="Picture 4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" name="Picture 45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382" w:rsidRPr="00B76B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04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5382" w:rsidRPr="00B76BA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Сматрамо да су неправедно изостављени од права </w:t>
      </w:r>
      <w:r>
        <w:rPr>
          <w:rFonts w:ascii="Times New Roman" w:eastAsia="Times New Roman" w:hAnsi="Times New Roman" w:cs="Times New Roman"/>
          <w:sz w:val="24"/>
          <w:szCs w:val="24"/>
        </w:rPr>
        <w:t>учешћа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њери са следећ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им лиценцама а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оје су и логи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кој вези са предметом јавне набавке:</w:t>
      </w:r>
    </w:p>
    <w:p w:rsidR="00470462" w:rsidRPr="00B76BAE" w:rsidRDefault="00470462" w:rsidP="006E4F3E">
      <w:pPr>
        <w:spacing w:after="0" w:line="240" w:lineRule="auto"/>
        <w:ind w:left="74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368 - О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дговорни про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јектант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железничког саобраћаја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и транспорта</w:t>
      </w:r>
    </w:p>
    <w:p w:rsidR="00470462" w:rsidRPr="00B76BAE" w:rsidRDefault="00470462" w:rsidP="006E4F3E">
      <w:pPr>
        <w:spacing w:after="0" w:line="240" w:lineRule="auto"/>
        <w:ind w:left="74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370 - О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дговорни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пројектант саобраћаја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саобраћајне сигнализације</w:t>
      </w:r>
    </w:p>
    <w:p w:rsidR="00470462" w:rsidRPr="00B76BAE" w:rsidRDefault="00470462" w:rsidP="006E4F3E">
      <w:pPr>
        <w:spacing w:after="0" w:line="240" w:lineRule="auto"/>
        <w:ind w:left="74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391 - О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дговорни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пројектант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н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а изради геотехни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ч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ких и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инжињерскогеолошких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подлога</w:t>
      </w:r>
    </w:p>
    <w:p w:rsidR="00470462" w:rsidRPr="00B76BAE" w:rsidRDefault="00470462" w:rsidP="006E4F3E">
      <w:pPr>
        <w:spacing w:after="0" w:line="240" w:lineRule="auto"/>
        <w:ind w:left="744" w:hanging="10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451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–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Одговорни извођач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радова електроенергетских инсталацииа висок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ог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и сред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ње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г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напона -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разводна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постројења 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и пренос електри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ч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не енерги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ј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е</w:t>
      </w:r>
    </w:p>
    <w:p w:rsidR="00470462" w:rsidRDefault="00470462" w:rsidP="006E4F3E">
      <w:pPr>
        <w:spacing w:after="0" w:line="240" w:lineRule="auto"/>
        <w:ind w:left="744" w:hanging="1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453 - Одговорни извођ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ч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радова телекомуникационих мре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ж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а и система</w:t>
      </w:r>
    </w:p>
    <w:p w:rsidR="002C1D37" w:rsidRPr="006E4F3E" w:rsidRDefault="002C1D37" w:rsidP="006E4F3E">
      <w:pPr>
        <w:spacing w:after="0" w:line="240" w:lineRule="auto"/>
        <w:ind w:left="744" w:hanging="10"/>
        <w:rPr>
          <w:rFonts w:ascii="Times New Roman" w:hAnsi="Times New Roman" w:cs="Times New Roman"/>
          <w:sz w:val="24"/>
          <w:szCs w:val="24"/>
        </w:rPr>
      </w:pPr>
    </w:p>
    <w:p w:rsidR="002C1D37" w:rsidRDefault="002C1D37" w:rsidP="002C1D37">
      <w:pPr>
        <w:spacing w:after="0" w:line="240" w:lineRule="auto"/>
        <w:ind w:left="125" w:right="96" w:hanging="10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hAnsi="Times New Roman" w:cs="Times New Roman"/>
          <w:sz w:val="24"/>
          <w:szCs w:val="24"/>
        </w:rPr>
        <w:t>Сматрамо оправданим захтев да се наведени услов прошири са предложеним лиценцама.</w:t>
      </w:r>
    </w:p>
    <w:p w:rsidR="002C1D37" w:rsidRPr="00844AED" w:rsidRDefault="002C1D37" w:rsidP="002C1D37">
      <w:pPr>
        <w:spacing w:after="0" w:line="240" w:lineRule="auto"/>
        <w:ind w:left="125" w:right="96" w:hanging="10"/>
        <w:rPr>
          <w:rFonts w:ascii="Times New Roman" w:hAnsi="Times New Roman" w:cs="Times New Roman"/>
          <w:sz w:val="24"/>
          <w:szCs w:val="24"/>
        </w:rPr>
      </w:pPr>
    </w:p>
    <w:p w:rsidR="002C1D37" w:rsidRDefault="00365382" w:rsidP="002C1D37">
      <w:pPr>
        <w:spacing w:after="0" w:line="224" w:lineRule="auto"/>
        <w:ind w:left="1074" w:right="96" w:hanging="345"/>
        <w:jc w:val="both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hAnsi="Times New Roman" w:cs="Times New Roman"/>
          <w:sz w:val="24"/>
          <w:szCs w:val="24"/>
        </w:rPr>
        <w:t>3.3</w:t>
      </w:r>
      <w:r w:rsidR="002C1D37">
        <w:rPr>
          <w:rFonts w:ascii="Times New Roman" w:hAnsi="Times New Roman" w:cs="Times New Roman"/>
          <w:sz w:val="24"/>
          <w:szCs w:val="24"/>
        </w:rPr>
        <w:t>.</w:t>
      </w:r>
      <w:r w:rsidRPr="00B76BAE">
        <w:rPr>
          <w:rFonts w:ascii="Times New Roman" w:hAnsi="Times New Roman" w:cs="Times New Roman"/>
          <w:sz w:val="24"/>
          <w:szCs w:val="24"/>
        </w:rPr>
        <w:t>)</w:t>
      </w:r>
      <w:r w:rsidR="002C1D37">
        <w:rPr>
          <w:rFonts w:ascii="Times New Roman" w:hAnsi="Times New Roman" w:cs="Times New Roman"/>
          <w:sz w:val="24"/>
          <w:szCs w:val="24"/>
        </w:rPr>
        <w:t xml:space="preserve"> </w:t>
      </w:r>
      <w:r w:rsidR="002C1D37" w:rsidRPr="00B76BAE">
        <w:rPr>
          <w:rFonts w:ascii="Times New Roman" w:hAnsi="Times New Roman" w:cs="Times New Roman"/>
          <w:sz w:val="24"/>
          <w:szCs w:val="24"/>
        </w:rPr>
        <w:t>Молимо вас да изоставите могу</w:t>
      </w:r>
      <w:r w:rsidR="002C1D37">
        <w:rPr>
          <w:rFonts w:ascii="Times New Roman" w:hAnsi="Times New Roman" w:cs="Times New Roman"/>
          <w:sz w:val="24"/>
          <w:szCs w:val="24"/>
        </w:rPr>
        <w:t>ћност да понуђач</w:t>
      </w:r>
      <w:r w:rsidR="002C1D37" w:rsidRPr="00B76BAE">
        <w:rPr>
          <w:rFonts w:ascii="Times New Roman" w:hAnsi="Times New Roman" w:cs="Times New Roman"/>
          <w:sz w:val="24"/>
          <w:szCs w:val="24"/>
        </w:rPr>
        <w:t xml:space="preserve">и наведене услове цитиране у табели у питању 3) могу да испуњавају путем правника или </w:t>
      </w:r>
      <w:r w:rsidR="002C1D37">
        <w:rPr>
          <w:rFonts w:ascii="Times New Roman" w:hAnsi="Times New Roman" w:cs="Times New Roman"/>
          <w:sz w:val="24"/>
          <w:szCs w:val="24"/>
        </w:rPr>
        <w:t>економисте из разлога ш</w:t>
      </w:r>
      <w:r w:rsidR="002C1D37" w:rsidRPr="00B76BAE">
        <w:rPr>
          <w:rFonts w:ascii="Times New Roman" w:hAnsi="Times New Roman" w:cs="Times New Roman"/>
          <w:sz w:val="24"/>
          <w:szCs w:val="24"/>
        </w:rPr>
        <w:t>то по важе</w:t>
      </w:r>
      <w:r w:rsidR="002C1D37">
        <w:rPr>
          <w:rFonts w:ascii="Times New Roman" w:hAnsi="Times New Roman" w:cs="Times New Roman"/>
          <w:sz w:val="24"/>
          <w:szCs w:val="24"/>
        </w:rPr>
        <w:t>ћ</w:t>
      </w:r>
      <w:r w:rsidR="002C1D37" w:rsidRPr="00B76BAE">
        <w:rPr>
          <w:rFonts w:ascii="Times New Roman" w:hAnsi="Times New Roman" w:cs="Times New Roman"/>
          <w:sz w:val="24"/>
          <w:szCs w:val="24"/>
        </w:rPr>
        <w:t>ем Закону о планирању и изградњи с</w:t>
      </w:r>
      <w:r w:rsidR="002C1D37">
        <w:rPr>
          <w:rFonts w:ascii="Times New Roman" w:hAnsi="Times New Roman" w:cs="Times New Roman"/>
          <w:sz w:val="24"/>
          <w:szCs w:val="24"/>
        </w:rPr>
        <w:t>тручни надзор у смислу ч</w:t>
      </w:r>
      <w:r w:rsidR="002C1D37" w:rsidRPr="00B76BAE">
        <w:rPr>
          <w:rFonts w:ascii="Times New Roman" w:hAnsi="Times New Roman" w:cs="Times New Roman"/>
          <w:sz w:val="24"/>
          <w:szCs w:val="24"/>
        </w:rPr>
        <w:t>лана 153 могу само да врше само лица која испуњавају услове прописане тим законом за одговорног пројектанта и одговорног изво</w:t>
      </w:r>
      <w:r w:rsidR="002C1D37">
        <w:rPr>
          <w:rFonts w:ascii="Times New Roman" w:hAnsi="Times New Roman" w:cs="Times New Roman"/>
          <w:sz w:val="24"/>
          <w:szCs w:val="24"/>
        </w:rPr>
        <w:t>ђача</w:t>
      </w:r>
      <w:r w:rsidR="002C1D37" w:rsidRPr="00B76BAE">
        <w:rPr>
          <w:rFonts w:ascii="Times New Roman" w:hAnsi="Times New Roman" w:cs="Times New Roman"/>
          <w:sz w:val="24"/>
          <w:szCs w:val="24"/>
        </w:rPr>
        <w:t xml:space="preserve"> радова</w:t>
      </w:r>
      <w:r w:rsidR="002C1D37">
        <w:rPr>
          <w:rFonts w:ascii="Times New Roman" w:hAnsi="Times New Roman" w:cs="Times New Roman"/>
          <w:sz w:val="24"/>
          <w:szCs w:val="24"/>
        </w:rPr>
        <w:t xml:space="preserve"> </w:t>
      </w:r>
      <w:r w:rsidR="002C1D37" w:rsidRPr="00B76BAE">
        <w:rPr>
          <w:rFonts w:ascii="Times New Roman" w:hAnsi="Times New Roman" w:cs="Times New Roman"/>
          <w:sz w:val="24"/>
          <w:szCs w:val="24"/>
        </w:rPr>
        <w:t xml:space="preserve">( </w:t>
      </w:r>
      <w:r w:rsidR="002C1D37">
        <w:rPr>
          <w:rFonts w:ascii="Times New Roman" w:hAnsi="Times New Roman" w:cs="Times New Roman"/>
          <w:sz w:val="24"/>
          <w:szCs w:val="24"/>
        </w:rPr>
        <w:t>ч</w:t>
      </w:r>
      <w:r w:rsidR="002C1D37" w:rsidRPr="00B76BAE">
        <w:rPr>
          <w:rFonts w:ascii="Times New Roman" w:hAnsi="Times New Roman" w:cs="Times New Roman"/>
          <w:sz w:val="24"/>
          <w:szCs w:val="24"/>
        </w:rPr>
        <w:t xml:space="preserve">лан 153. </w:t>
      </w:r>
      <w:r w:rsidR="002C1D37">
        <w:rPr>
          <w:rFonts w:ascii="Times New Roman" w:hAnsi="Times New Roman" w:cs="Times New Roman"/>
          <w:sz w:val="24"/>
          <w:szCs w:val="24"/>
        </w:rPr>
        <w:t>с</w:t>
      </w:r>
      <w:r w:rsidR="002C1D37" w:rsidRPr="00B76BAE">
        <w:rPr>
          <w:rFonts w:ascii="Times New Roman" w:hAnsi="Times New Roman" w:cs="Times New Roman"/>
          <w:sz w:val="24"/>
          <w:szCs w:val="24"/>
        </w:rPr>
        <w:t>тав 3. Закона о планирању и изградњу.</w:t>
      </w:r>
    </w:p>
    <w:p w:rsidR="002C1D37" w:rsidRDefault="002C1D37" w:rsidP="002C1D37">
      <w:pPr>
        <w:spacing w:after="0" w:line="224" w:lineRule="auto"/>
        <w:ind w:left="1074" w:right="96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6514FC" w:rsidRDefault="00365382" w:rsidP="002C1D37">
      <w:pPr>
        <w:spacing w:after="75" w:line="216" w:lineRule="auto"/>
        <w:ind w:left="1075" w:right="192" w:hanging="346"/>
        <w:jc w:val="both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hAnsi="Times New Roman" w:cs="Times New Roman"/>
          <w:sz w:val="24"/>
          <w:szCs w:val="24"/>
        </w:rPr>
        <w:t>3.4)</w:t>
      </w:r>
      <w:r w:rsidR="002C1D37">
        <w:rPr>
          <w:rFonts w:ascii="Times New Roman" w:hAnsi="Times New Roman" w:cs="Times New Roman"/>
          <w:sz w:val="24"/>
          <w:szCs w:val="24"/>
        </w:rPr>
        <w:t xml:space="preserve"> </w:t>
      </w:r>
      <w:r w:rsidR="006514FC">
        <w:rPr>
          <w:rFonts w:ascii="Times New Roman" w:hAnsi="Times New Roman" w:cs="Times New Roman"/>
          <w:sz w:val="24"/>
          <w:szCs w:val="24"/>
        </w:rPr>
        <w:t>И</w:t>
      </w:r>
      <w:r w:rsidR="006514FC" w:rsidRPr="00B76BAE">
        <w:rPr>
          <w:rFonts w:ascii="Times New Roman" w:hAnsi="Times New Roman" w:cs="Times New Roman"/>
          <w:sz w:val="24"/>
          <w:szCs w:val="24"/>
        </w:rPr>
        <w:t>з ког логи</w:t>
      </w:r>
      <w:r w:rsidR="006514FC">
        <w:rPr>
          <w:rFonts w:ascii="Times New Roman" w:hAnsi="Times New Roman" w:cs="Times New Roman"/>
          <w:sz w:val="24"/>
          <w:szCs w:val="24"/>
        </w:rPr>
        <w:t>ч</w:t>
      </w:r>
      <w:r w:rsidR="006514FC" w:rsidRPr="00B76BAE">
        <w:rPr>
          <w:rFonts w:ascii="Times New Roman" w:hAnsi="Times New Roman" w:cs="Times New Roman"/>
          <w:sz w:val="24"/>
          <w:szCs w:val="24"/>
        </w:rPr>
        <w:t>ког разлога нару</w:t>
      </w:r>
      <w:r w:rsidR="006514FC">
        <w:rPr>
          <w:rFonts w:ascii="Times New Roman" w:hAnsi="Times New Roman" w:cs="Times New Roman"/>
          <w:sz w:val="24"/>
          <w:szCs w:val="24"/>
        </w:rPr>
        <w:t>ч</w:t>
      </w:r>
      <w:r w:rsidR="006514FC" w:rsidRPr="00B76BAE">
        <w:rPr>
          <w:rFonts w:ascii="Times New Roman" w:hAnsi="Times New Roman" w:cs="Times New Roman"/>
          <w:sz w:val="24"/>
          <w:szCs w:val="24"/>
        </w:rPr>
        <w:t>илац захтева искуство за Тим лидера као надзорног органа или вршиоца стру</w:t>
      </w:r>
      <w:r w:rsidR="006514FC">
        <w:rPr>
          <w:rFonts w:ascii="Times New Roman" w:hAnsi="Times New Roman" w:cs="Times New Roman"/>
          <w:sz w:val="24"/>
          <w:szCs w:val="24"/>
        </w:rPr>
        <w:t>ч</w:t>
      </w:r>
      <w:r w:rsidR="006514FC" w:rsidRPr="00B76BAE">
        <w:rPr>
          <w:rFonts w:ascii="Times New Roman" w:hAnsi="Times New Roman" w:cs="Times New Roman"/>
          <w:sz w:val="24"/>
          <w:szCs w:val="24"/>
        </w:rPr>
        <w:t xml:space="preserve">ног надзора </w:t>
      </w:r>
      <w:r w:rsidR="006514FC">
        <w:rPr>
          <w:rFonts w:ascii="Times New Roman" w:hAnsi="Times New Roman" w:cs="Times New Roman"/>
          <w:sz w:val="24"/>
          <w:szCs w:val="24"/>
        </w:rPr>
        <w:t>–</w:t>
      </w:r>
      <w:r w:rsidR="006514FC" w:rsidRPr="00B76BAE">
        <w:rPr>
          <w:rFonts w:ascii="Times New Roman" w:hAnsi="Times New Roman" w:cs="Times New Roman"/>
          <w:sz w:val="24"/>
          <w:szCs w:val="24"/>
        </w:rPr>
        <w:t xml:space="preserve"> </w:t>
      </w:r>
      <w:r w:rsidR="006514FC">
        <w:rPr>
          <w:rFonts w:ascii="Times New Roman" w:hAnsi="Times New Roman" w:cs="Times New Roman"/>
          <w:sz w:val="24"/>
          <w:szCs w:val="24"/>
        </w:rPr>
        <w:t>на 4 пројекта модернизације, изградње/реконструкције железничке или путне инфраструктуре</w:t>
      </w:r>
      <w:r w:rsidR="006514FC" w:rsidRPr="00B76BAE">
        <w:rPr>
          <w:rFonts w:ascii="Times New Roman" w:hAnsi="Times New Roman" w:cs="Times New Roman"/>
          <w:sz w:val="24"/>
          <w:szCs w:val="24"/>
        </w:rPr>
        <w:t xml:space="preserve">? Из ког разлога су релевантна баш 4 пројекта не нпр. 2 </w:t>
      </w:r>
      <w:r w:rsidR="006514FC">
        <w:rPr>
          <w:rFonts w:ascii="Times New Roman" w:hAnsi="Times New Roman" w:cs="Times New Roman"/>
          <w:sz w:val="24"/>
          <w:szCs w:val="24"/>
        </w:rPr>
        <w:t>? Молимо да објасните везу измеђ</w:t>
      </w:r>
      <w:r w:rsidR="006514FC" w:rsidRPr="00B76BAE">
        <w:rPr>
          <w:rFonts w:ascii="Times New Roman" w:hAnsi="Times New Roman" w:cs="Times New Roman"/>
          <w:sz w:val="24"/>
          <w:szCs w:val="24"/>
        </w:rPr>
        <w:t>у предмета јавне наб</w:t>
      </w:r>
      <w:r w:rsidR="006514FC">
        <w:rPr>
          <w:rFonts w:ascii="Times New Roman" w:hAnsi="Times New Roman" w:cs="Times New Roman"/>
          <w:sz w:val="24"/>
          <w:szCs w:val="24"/>
        </w:rPr>
        <w:t>ав</w:t>
      </w:r>
      <w:r w:rsidR="006514FC" w:rsidRPr="00B76BAE">
        <w:rPr>
          <w:rFonts w:ascii="Times New Roman" w:hAnsi="Times New Roman" w:cs="Times New Roman"/>
          <w:sz w:val="24"/>
          <w:szCs w:val="24"/>
        </w:rPr>
        <w:t>ке и тражена 4 искуства? Сматрамо наведени услов п</w:t>
      </w:r>
      <w:r w:rsidR="006514FC">
        <w:rPr>
          <w:rFonts w:ascii="Times New Roman" w:hAnsi="Times New Roman" w:cs="Times New Roman"/>
          <w:sz w:val="24"/>
          <w:szCs w:val="24"/>
        </w:rPr>
        <w:t>редимензионираним и молимо наруч</w:t>
      </w:r>
      <w:r w:rsidR="006514FC" w:rsidRPr="00B76BAE">
        <w:rPr>
          <w:rFonts w:ascii="Times New Roman" w:hAnsi="Times New Roman" w:cs="Times New Roman"/>
          <w:sz w:val="24"/>
          <w:szCs w:val="24"/>
        </w:rPr>
        <w:t>иоца да га смањи на 2 п</w:t>
      </w:r>
      <w:r w:rsidR="006514FC">
        <w:rPr>
          <w:rFonts w:ascii="Times New Roman" w:hAnsi="Times New Roman" w:cs="Times New Roman"/>
          <w:sz w:val="24"/>
          <w:szCs w:val="24"/>
        </w:rPr>
        <w:t>ројекта која су довољна да струч</w:t>
      </w:r>
      <w:r w:rsidR="006514FC" w:rsidRPr="00B76BAE">
        <w:rPr>
          <w:rFonts w:ascii="Times New Roman" w:hAnsi="Times New Roman" w:cs="Times New Roman"/>
          <w:sz w:val="24"/>
          <w:szCs w:val="24"/>
        </w:rPr>
        <w:t>но лице стекне тражено искуство.</w:t>
      </w:r>
    </w:p>
    <w:p w:rsidR="006514FC" w:rsidRPr="00B76BAE" w:rsidRDefault="00365382" w:rsidP="001646AD">
      <w:pPr>
        <w:spacing w:after="75" w:line="216" w:lineRule="auto"/>
        <w:ind w:left="1075" w:right="192" w:hanging="346"/>
        <w:jc w:val="both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hAnsi="Times New Roman" w:cs="Times New Roman"/>
          <w:sz w:val="24"/>
          <w:szCs w:val="24"/>
        </w:rPr>
        <w:t>3.5)</w:t>
      </w:r>
      <w:r w:rsidR="006514FC">
        <w:rPr>
          <w:rFonts w:ascii="Times New Roman" w:hAnsi="Times New Roman" w:cs="Times New Roman"/>
          <w:sz w:val="24"/>
          <w:szCs w:val="24"/>
        </w:rPr>
        <w:t>Из ког разлога наруч</w:t>
      </w:r>
      <w:r w:rsidR="006514FC" w:rsidRPr="00B76BAE">
        <w:rPr>
          <w:rFonts w:ascii="Times New Roman" w:hAnsi="Times New Roman" w:cs="Times New Roman"/>
          <w:sz w:val="24"/>
          <w:szCs w:val="24"/>
        </w:rPr>
        <w:t xml:space="preserve">илац захтева тражено искуство на пројектима по ФИДИЦ уговорима </w:t>
      </w:r>
      <w:r w:rsidR="006514FC"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7A71D00E" wp14:editId="7B4798BA">
            <wp:extent cx="12188" cy="42650"/>
            <wp:effectExtent l="0" t="0" r="0" b="0"/>
            <wp:docPr id="22150" name="Picture 22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0" name="Picture 22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4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4FC">
        <w:rPr>
          <w:rFonts w:ascii="Times New Roman" w:hAnsi="Times New Roman" w:cs="Times New Roman"/>
          <w:sz w:val="24"/>
          <w:szCs w:val="24"/>
        </w:rPr>
        <w:t>укупне вредности о</w:t>
      </w:r>
      <w:r w:rsidR="006514FC" w:rsidRPr="00B76BAE">
        <w:rPr>
          <w:rFonts w:ascii="Times New Roman" w:hAnsi="Times New Roman" w:cs="Times New Roman"/>
          <w:sz w:val="24"/>
          <w:szCs w:val="24"/>
        </w:rPr>
        <w:t>д минимално 200 милиона еур? Ра</w:t>
      </w:r>
      <w:r w:rsidR="006514FC">
        <w:rPr>
          <w:rFonts w:ascii="Times New Roman" w:hAnsi="Times New Roman" w:cs="Times New Roman"/>
          <w:sz w:val="24"/>
          <w:szCs w:val="24"/>
        </w:rPr>
        <w:t>чунајући</w:t>
      </w:r>
      <w:r w:rsidR="006514FC" w:rsidRPr="00B76BAE">
        <w:rPr>
          <w:rFonts w:ascii="Times New Roman" w:hAnsi="Times New Roman" w:cs="Times New Roman"/>
          <w:sz w:val="24"/>
          <w:szCs w:val="24"/>
        </w:rPr>
        <w:t xml:space="preserve"> по средњем курсу НБС то је 23.580.000.000,00 динар</w:t>
      </w:r>
      <w:r w:rsidR="006514FC">
        <w:rPr>
          <w:rFonts w:ascii="Times New Roman" w:hAnsi="Times New Roman" w:cs="Times New Roman"/>
          <w:sz w:val="24"/>
          <w:szCs w:val="24"/>
        </w:rPr>
        <w:t>а. Молимо вас да објасните логич</w:t>
      </w:r>
      <w:r w:rsidR="006514FC" w:rsidRPr="00B76BAE">
        <w:rPr>
          <w:rFonts w:ascii="Times New Roman" w:hAnsi="Times New Roman" w:cs="Times New Roman"/>
          <w:sz w:val="24"/>
          <w:szCs w:val="24"/>
        </w:rPr>
        <w:t>ку везу изме</w:t>
      </w:r>
      <w:r w:rsidR="006514FC">
        <w:rPr>
          <w:rFonts w:ascii="Times New Roman" w:hAnsi="Times New Roman" w:cs="Times New Roman"/>
          <w:sz w:val="24"/>
          <w:szCs w:val="24"/>
        </w:rPr>
        <w:t xml:space="preserve">ђу процењене вредности Партије </w:t>
      </w:r>
      <w:r w:rsidR="00B90E10">
        <w:rPr>
          <w:rFonts w:ascii="Times New Roman" w:hAnsi="Times New Roman" w:cs="Times New Roman"/>
          <w:sz w:val="24"/>
          <w:szCs w:val="24"/>
        </w:rPr>
        <w:t xml:space="preserve">1 </w:t>
      </w:r>
      <w:r w:rsidR="00D11A3F">
        <w:rPr>
          <w:rFonts w:ascii="Times New Roman" w:hAnsi="Times New Roman" w:cs="Times New Roman"/>
          <w:sz w:val="24"/>
          <w:szCs w:val="24"/>
        </w:rPr>
        <w:t>тј,</w:t>
      </w:r>
      <w:r w:rsidR="006514FC" w:rsidRPr="00B76BAE">
        <w:rPr>
          <w:rFonts w:ascii="Times New Roman" w:hAnsi="Times New Roman" w:cs="Times New Roman"/>
          <w:sz w:val="24"/>
          <w:szCs w:val="24"/>
        </w:rPr>
        <w:t xml:space="preserve"> </w:t>
      </w:r>
      <w:r w:rsidR="00B90E10">
        <w:rPr>
          <w:rFonts w:ascii="Times New Roman" w:hAnsi="Times New Roman" w:cs="Times New Roman"/>
          <w:sz w:val="24"/>
          <w:szCs w:val="24"/>
        </w:rPr>
        <w:t xml:space="preserve">693.000.000,00 дин </w:t>
      </w:r>
      <w:r w:rsidR="006514FC" w:rsidRPr="00B76BAE">
        <w:rPr>
          <w:rFonts w:ascii="Times New Roman" w:hAnsi="Times New Roman" w:cs="Times New Roman"/>
          <w:sz w:val="24"/>
          <w:szCs w:val="24"/>
        </w:rPr>
        <w:t>без ПДВ и траженог искуства на 4 пројекта минималне вредности 23.580.000.000,00 динара?</w:t>
      </w:r>
    </w:p>
    <w:p w:rsidR="006514FC" w:rsidRDefault="00B90E10" w:rsidP="001646AD">
      <w:pPr>
        <w:spacing w:after="46" w:line="216" w:lineRule="auto"/>
        <w:ind w:left="108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Сматрамо даје наруч</w:t>
      </w:r>
      <w:r w:rsidR="006514FC" w:rsidRPr="00B76BAE">
        <w:rPr>
          <w:rFonts w:ascii="Times New Roman" w:hAnsi="Times New Roman" w:cs="Times New Roman"/>
          <w:sz w:val="24"/>
          <w:szCs w:val="24"/>
        </w:rPr>
        <w:t xml:space="preserve">илац предимензирао услов за Тим лидера у циљу да га прилагоди </w:t>
      </w:r>
      <w:r w:rsidR="006514FC"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3E81D0E3" wp14:editId="153767DD">
            <wp:extent cx="6094" cy="6093"/>
            <wp:effectExtent l="0" t="0" r="0" b="0"/>
            <wp:docPr id="7256" name="Picture 7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6" name="Picture 72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очекиваном понуђач</w:t>
      </w:r>
      <w:r w:rsidR="006514FC" w:rsidRPr="00B76BAE">
        <w:rPr>
          <w:rFonts w:ascii="Times New Roman" w:hAnsi="Times New Roman" w:cs="Times New Roman"/>
          <w:sz w:val="24"/>
          <w:szCs w:val="24"/>
        </w:rPr>
        <w:t xml:space="preserve">у који једини иснуњава овај услов. Молимо вас да нас разуверите </w:t>
      </w:r>
      <w:r w:rsidR="006514FC"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09984322" wp14:editId="31542B85">
            <wp:extent cx="6094" cy="6093"/>
            <wp:effectExtent l="0" t="0" r="0" b="0"/>
            <wp:docPr id="7257" name="Picture 7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" name="Picture 72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логич</w:t>
      </w:r>
      <w:r w:rsidR="006514FC" w:rsidRPr="00B76BAE">
        <w:rPr>
          <w:rFonts w:ascii="Times New Roman" w:hAnsi="Times New Roman" w:cs="Times New Roman"/>
          <w:sz w:val="24"/>
          <w:szCs w:val="24"/>
        </w:rPr>
        <w:t>ним и законским објашњењем.</w:t>
      </w:r>
    </w:p>
    <w:p w:rsidR="001A001F" w:rsidRDefault="001A001F" w:rsidP="001A001F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D62AB0" w:rsidRPr="00D62AB0" w:rsidRDefault="001A001F" w:rsidP="00D62A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Latn-RS"/>
        </w:rPr>
      </w:pPr>
      <w:r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3.1: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Није је ограничио</w:t>
      </w:r>
    </w:p>
    <w:p w:rsidR="001A001F" w:rsidRPr="00D62AB0" w:rsidRDefault="001A001F" w:rsidP="00D62AB0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3.2:</w:t>
      </w:r>
      <w:r w:rsidR="00D62AB0"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 </w:t>
      </w:r>
      <w:r w:rsidR="00D62AB0" w:rsidRPr="00D62AB0">
        <w:rPr>
          <w:rFonts w:ascii="Times New Roman" w:hAnsi="Times New Roman" w:cs="Times New Roman"/>
          <w:noProof/>
          <w:sz w:val="24"/>
          <w:szCs w:val="24"/>
        </w:rPr>
        <w:t>Следи измена конкурсне документације</w:t>
      </w:r>
    </w:p>
    <w:p w:rsidR="001A001F" w:rsidRPr="00D62AB0" w:rsidRDefault="001A001F" w:rsidP="00D62A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Latn-RS"/>
        </w:rPr>
      </w:pPr>
      <w:r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3.3: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Тим лидер је члан Тима Надзорног органа, али не и Надзорни орган. Зато је и остављен широк спектар занимања или правник или економиста или дипл.инж.одговарајуће струке, у ком случају прилаже и припадајућу лиценцу</w:t>
      </w:r>
    </w:p>
    <w:p w:rsidR="001A001F" w:rsidRPr="00D62AB0" w:rsidRDefault="001A001F" w:rsidP="00D62AB0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3.4: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Због значаја пројекта, јер је у питању капиталан пројекат, који је развојни за целу земљу</w:t>
      </w:r>
    </w:p>
    <w:p w:rsidR="001A001F" w:rsidRPr="00D62AB0" w:rsidRDefault="001A001F" w:rsidP="00D62AB0">
      <w:pPr>
        <w:jc w:val="both"/>
        <w:rPr>
          <w:rFonts w:ascii="Times New Roman" w:hAnsi="Times New Roman" w:cs="Times New Roman"/>
          <w:sz w:val="24"/>
          <w:szCs w:val="24"/>
        </w:rPr>
      </w:pPr>
      <w:r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3.5:</w:t>
      </w:r>
      <w:r w:rsidR="00D62AB0" w:rsidRPr="00D62AB0">
        <w:rPr>
          <w:rFonts w:ascii="Times New Roman" w:hAnsi="Times New Roman" w:cs="Times New Roman"/>
          <w:sz w:val="24"/>
          <w:szCs w:val="24"/>
          <w:lang w:val="sr-Latn-ME"/>
        </w:rPr>
        <w:t xml:space="preserve"> Тражено искуство на пројектима по ФИДИК уговорима укупне вредности од минимално 200 милиона евра односи се на вредност  инвестиције (радова) над којима се врши стручни надзор.</w:t>
      </w:r>
    </w:p>
    <w:p w:rsidR="00367F8B" w:rsidRDefault="00C4065D" w:rsidP="00C4065D">
      <w:pPr>
        <w:spacing w:after="46" w:line="21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065D">
        <w:rPr>
          <w:rFonts w:ascii="Times New Roman" w:hAnsi="Times New Roman" w:cs="Times New Roman"/>
          <w:b/>
          <w:sz w:val="24"/>
          <w:szCs w:val="24"/>
          <w:u w:val="single"/>
        </w:rPr>
        <w:t>ПИТАЊЕ 4</w:t>
      </w:r>
    </w:p>
    <w:p w:rsidR="00C4065D" w:rsidRDefault="00C4065D" w:rsidP="00C4065D">
      <w:pPr>
        <w:spacing w:after="210" w:line="224" w:lineRule="auto"/>
        <w:ind w:right="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F8B" w:rsidRDefault="00367F8B" w:rsidP="00C4065D">
      <w:pPr>
        <w:spacing w:after="210" w:line="224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Наруч</w:t>
      </w:r>
      <w:r w:rsidRPr="00B76BA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B76BAE">
        <w:rPr>
          <w:rFonts w:ascii="Times New Roman" w:hAnsi="Times New Roman" w:cs="Times New Roman"/>
          <w:sz w:val="24"/>
          <w:szCs w:val="24"/>
        </w:rPr>
        <w:t>ац је у одговорима на питање бр. 404-02-132/4/2019-02</w:t>
      </w:r>
      <w:r>
        <w:rPr>
          <w:rFonts w:ascii="Times New Roman" w:hAnsi="Times New Roman" w:cs="Times New Roman"/>
          <w:sz w:val="24"/>
          <w:szCs w:val="24"/>
        </w:rPr>
        <w:t xml:space="preserve"> Од 22.08.2019 дозволио да понуђач</w:t>
      </w:r>
      <w:r w:rsidRPr="00B76BAE">
        <w:rPr>
          <w:rFonts w:ascii="Times New Roman" w:hAnsi="Times New Roman" w:cs="Times New Roman"/>
          <w:sz w:val="24"/>
          <w:szCs w:val="24"/>
        </w:rPr>
        <w:t>и као доказ познавања енг</w:t>
      </w:r>
      <w:r>
        <w:rPr>
          <w:rFonts w:ascii="Times New Roman" w:hAnsi="Times New Roman" w:cs="Times New Roman"/>
          <w:sz w:val="24"/>
          <w:szCs w:val="24"/>
        </w:rPr>
        <w:t>леског језика за предложено кључ</w:t>
      </w:r>
      <w:r w:rsidRPr="00B76BAE">
        <w:rPr>
          <w:rFonts w:ascii="Times New Roman" w:hAnsi="Times New Roman" w:cs="Times New Roman"/>
          <w:sz w:val="24"/>
          <w:szCs w:val="24"/>
        </w:rPr>
        <w:t>но техни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B76BAE">
        <w:rPr>
          <w:rFonts w:ascii="Times New Roman" w:hAnsi="Times New Roman" w:cs="Times New Roman"/>
          <w:sz w:val="24"/>
          <w:szCs w:val="24"/>
        </w:rPr>
        <w:t>ко особље п</w:t>
      </w:r>
      <w:r>
        <w:rPr>
          <w:rFonts w:ascii="Times New Roman" w:hAnsi="Times New Roman" w:cs="Times New Roman"/>
          <w:sz w:val="24"/>
          <w:szCs w:val="24"/>
        </w:rPr>
        <w:t>рихвати потврду о референци кључ</w:t>
      </w:r>
      <w:r w:rsidRPr="00B76BAE">
        <w:rPr>
          <w:rFonts w:ascii="Times New Roman" w:hAnsi="Times New Roman" w:cs="Times New Roman"/>
          <w:sz w:val="24"/>
          <w:szCs w:val="24"/>
        </w:rPr>
        <w:t>ног особља на којој је изри</w:t>
      </w:r>
      <w:r>
        <w:rPr>
          <w:rFonts w:ascii="Times New Roman" w:hAnsi="Times New Roman" w:cs="Times New Roman"/>
          <w:sz w:val="24"/>
          <w:szCs w:val="24"/>
        </w:rPr>
        <w:t>чи</w:t>
      </w:r>
      <w:r w:rsidRPr="00B76BAE">
        <w:rPr>
          <w:rFonts w:ascii="Times New Roman" w:hAnsi="Times New Roman" w:cs="Times New Roman"/>
          <w:sz w:val="24"/>
          <w:szCs w:val="24"/>
        </w:rPr>
        <w:t>то наведе</w:t>
      </w:r>
      <w:r>
        <w:rPr>
          <w:rFonts w:ascii="Times New Roman" w:hAnsi="Times New Roman" w:cs="Times New Roman"/>
          <w:sz w:val="24"/>
          <w:szCs w:val="24"/>
        </w:rPr>
        <w:t>но да је званич</w:t>
      </w:r>
      <w:r w:rsidRPr="00B76BAE">
        <w:rPr>
          <w:rFonts w:ascii="Times New Roman" w:hAnsi="Times New Roman" w:cs="Times New Roman"/>
          <w:sz w:val="24"/>
          <w:szCs w:val="24"/>
        </w:rPr>
        <w:t xml:space="preserve">ни </w:t>
      </w:r>
      <w:r>
        <w:rPr>
          <w:rFonts w:ascii="Times New Roman" w:hAnsi="Times New Roman" w:cs="Times New Roman"/>
          <w:sz w:val="24"/>
          <w:szCs w:val="24"/>
        </w:rPr>
        <w:t>језик комуникације био енглески. Сматрамо да наручилац излази у сусрет понуђ</w:t>
      </w:r>
      <w:r w:rsidRPr="00B76B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чу не поштујућ</w:t>
      </w:r>
      <w:r w:rsidRPr="00B76BAE">
        <w:rPr>
          <w:rFonts w:ascii="Times New Roman" w:hAnsi="Times New Roman" w:cs="Times New Roman"/>
          <w:sz w:val="24"/>
          <w:szCs w:val="24"/>
        </w:rPr>
        <w:t>и Правилник о обавезним елементима конкурсне документације где је наведено да се додатни услови доказују путем јавних исправа. Евидентно је да је законодавац имао у виду проверљ</w:t>
      </w:r>
      <w:r>
        <w:rPr>
          <w:rFonts w:ascii="Times New Roman" w:hAnsi="Times New Roman" w:cs="Times New Roman"/>
          <w:sz w:val="24"/>
          <w:szCs w:val="24"/>
        </w:rPr>
        <w:t>ивост доказа кад је прописао нач</w:t>
      </w:r>
      <w:r w:rsidRPr="00B76BAE">
        <w:rPr>
          <w:rFonts w:ascii="Times New Roman" w:hAnsi="Times New Roman" w:cs="Times New Roman"/>
          <w:sz w:val="24"/>
          <w:szCs w:val="24"/>
        </w:rPr>
        <w:t>ин њиховог доказивања</w:t>
      </w:r>
      <w:r>
        <w:rPr>
          <w:rFonts w:ascii="Times New Roman" w:hAnsi="Times New Roman" w:cs="Times New Roman"/>
          <w:sz w:val="24"/>
          <w:szCs w:val="24"/>
        </w:rPr>
        <w:t>. Горе наведена и прихваћ</w:t>
      </w:r>
      <w:r w:rsidRPr="00B76BAE">
        <w:rPr>
          <w:rFonts w:ascii="Times New Roman" w:hAnsi="Times New Roman" w:cs="Times New Roman"/>
          <w:sz w:val="24"/>
          <w:szCs w:val="24"/>
        </w:rPr>
        <w:t>ена потврда није доказ знања и познавања енглеског језика ве</w:t>
      </w:r>
      <w:r w:rsidR="00EE583B">
        <w:rPr>
          <w:rFonts w:ascii="Times New Roman" w:hAnsi="Times New Roman" w:cs="Times New Roman"/>
          <w:sz w:val="24"/>
          <w:szCs w:val="24"/>
        </w:rPr>
        <w:t>ћ</w:t>
      </w:r>
      <w:r w:rsidRPr="00B76BAE">
        <w:rPr>
          <w:rFonts w:ascii="Times New Roman" w:hAnsi="Times New Roman" w:cs="Times New Roman"/>
          <w:sz w:val="24"/>
          <w:szCs w:val="24"/>
        </w:rPr>
        <w:t xml:space="preserve"> само доказ на ком се језику водила комуникација (а која је могла бити успешна и </w:t>
      </w:r>
      <w:r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A4A5908" wp14:editId="21467155">
            <wp:extent cx="6094" cy="6093"/>
            <wp:effectExtent l="0" t="0" r="0" b="0"/>
            <wp:docPr id="7258" name="Picture 7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" name="Picture 7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6BAE">
        <w:rPr>
          <w:rFonts w:ascii="Times New Roman" w:hAnsi="Times New Roman" w:cs="Times New Roman"/>
          <w:sz w:val="24"/>
          <w:szCs w:val="24"/>
        </w:rPr>
        <w:t>кориш</w:t>
      </w:r>
      <w:r w:rsidR="00EE583B">
        <w:rPr>
          <w:rFonts w:ascii="Times New Roman" w:hAnsi="Times New Roman" w:cs="Times New Roman"/>
          <w:sz w:val="24"/>
          <w:szCs w:val="24"/>
        </w:rPr>
        <w:t>ћ</w:t>
      </w:r>
      <w:r w:rsidRPr="00B76BAE">
        <w:rPr>
          <w:rFonts w:ascii="Times New Roman" w:hAnsi="Times New Roman" w:cs="Times New Roman"/>
          <w:sz w:val="24"/>
          <w:szCs w:val="24"/>
        </w:rPr>
        <w:t>ењем услуга преводиоца). Молимо вас да као доказ познавања енглеског језика призна</w:t>
      </w:r>
      <w:r w:rsidR="00EE583B">
        <w:rPr>
          <w:rFonts w:ascii="Times New Roman" w:hAnsi="Times New Roman" w:cs="Times New Roman"/>
          <w:sz w:val="24"/>
          <w:szCs w:val="24"/>
        </w:rPr>
        <w:t>те само релевантан доказ издат о</w:t>
      </w:r>
      <w:r w:rsidRPr="00B76BAE">
        <w:rPr>
          <w:rFonts w:ascii="Times New Roman" w:hAnsi="Times New Roman" w:cs="Times New Roman"/>
          <w:sz w:val="24"/>
          <w:szCs w:val="24"/>
        </w:rPr>
        <w:t>д орг</w:t>
      </w:r>
      <w:r w:rsidR="00EE583B">
        <w:rPr>
          <w:rFonts w:ascii="Times New Roman" w:hAnsi="Times New Roman" w:cs="Times New Roman"/>
          <w:sz w:val="24"/>
          <w:szCs w:val="24"/>
        </w:rPr>
        <w:t>ана/институције која може потврђ</w:t>
      </w:r>
      <w:r w:rsidRPr="00B76BAE">
        <w:rPr>
          <w:rFonts w:ascii="Times New Roman" w:hAnsi="Times New Roman" w:cs="Times New Roman"/>
          <w:sz w:val="24"/>
          <w:szCs w:val="24"/>
        </w:rPr>
        <w:t>ивати степен знања страног језика.</w:t>
      </w:r>
    </w:p>
    <w:p w:rsidR="00365382" w:rsidRPr="00C4065D" w:rsidRDefault="00365382" w:rsidP="00C4065D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1A001F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ОДГОВОР НА ПИТАЊЕ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4</w:t>
      </w:r>
      <w:r w:rsidRPr="001A001F">
        <w:rPr>
          <w:rFonts w:ascii="Times New Roman" w:hAnsi="Times New Roman" w:cs="Times New Roman"/>
          <w:b/>
          <w:noProof/>
          <w:sz w:val="24"/>
          <w:szCs w:val="24"/>
          <w:u w:val="single"/>
        </w:rPr>
        <w:t>:</w:t>
      </w:r>
    </w:p>
    <w:p w:rsidR="00E52C67" w:rsidRDefault="00E52C67" w:rsidP="00E52C67">
      <w:pPr>
        <w:spacing w:after="210" w:line="224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Наручилац </w:t>
      </w:r>
      <w:r>
        <w:rPr>
          <w:rFonts w:ascii="Times New Roman" w:hAnsi="Times New Roman" w:cs="Times New Roman"/>
          <w:sz w:val="24"/>
          <w:szCs w:val="24"/>
        </w:rPr>
        <w:t>излази у сусрет понуђ</w:t>
      </w:r>
      <w:r w:rsidRPr="00B76B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чима да би обезбедио што већу конкуренцију и притом поштујући </w:t>
      </w:r>
      <w:r w:rsidRPr="00B76BAE">
        <w:rPr>
          <w:rFonts w:ascii="Times New Roman" w:hAnsi="Times New Roman" w:cs="Times New Roman"/>
          <w:sz w:val="24"/>
          <w:szCs w:val="24"/>
        </w:rPr>
        <w:t>Правилник о обавезним елементима конкурсне документације где је наведено да се додатни услови доказују путем јавних исправа</w:t>
      </w:r>
      <w:r>
        <w:rPr>
          <w:rFonts w:ascii="Times New Roman" w:hAnsi="Times New Roman" w:cs="Times New Roman"/>
          <w:sz w:val="24"/>
          <w:szCs w:val="24"/>
        </w:rPr>
        <w:t xml:space="preserve"> као и на други начин у складу са законом.</w:t>
      </w:r>
    </w:p>
    <w:p w:rsidR="00E52C67" w:rsidRPr="00C4065D" w:rsidRDefault="00E52C67" w:rsidP="00E52C67">
      <w:pPr>
        <w:spacing w:after="210" w:line="224" w:lineRule="auto"/>
        <w:ind w:right="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065D">
        <w:rPr>
          <w:rFonts w:ascii="Times New Roman" w:hAnsi="Times New Roman" w:cs="Times New Roman"/>
          <w:b/>
          <w:sz w:val="24"/>
          <w:szCs w:val="24"/>
          <w:u w:val="single"/>
        </w:rPr>
        <w:t>ПИТАЊЕ 5</w:t>
      </w:r>
    </w:p>
    <w:p w:rsidR="00EE583B" w:rsidRDefault="00EE583B" w:rsidP="00E52C67">
      <w:pPr>
        <w:spacing w:after="0" w:line="224" w:lineRule="auto"/>
        <w:ind w:right="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који нач</w:t>
      </w:r>
      <w:r w:rsidRPr="00B76BAE">
        <w:rPr>
          <w:rFonts w:ascii="Times New Roman" w:hAnsi="Times New Roman" w:cs="Times New Roman"/>
          <w:sz w:val="24"/>
          <w:szCs w:val="24"/>
        </w:rPr>
        <w:t>ин се доказује да је енглески језик матерњи језик?</w:t>
      </w:r>
    </w:p>
    <w:p w:rsidR="00365382" w:rsidRDefault="00365382" w:rsidP="00365382">
      <w:pPr>
        <w:spacing w:after="0" w:line="224" w:lineRule="auto"/>
        <w:ind w:left="244" w:right="96" w:hanging="102"/>
        <w:rPr>
          <w:rFonts w:ascii="Times New Roman" w:hAnsi="Times New Roman" w:cs="Times New Roman"/>
          <w:sz w:val="24"/>
          <w:szCs w:val="24"/>
        </w:rPr>
      </w:pPr>
    </w:p>
    <w:p w:rsidR="00365382" w:rsidRDefault="00365382" w:rsidP="00365382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1A001F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5</w:t>
      </w:r>
      <w:r w:rsidRPr="001A001F">
        <w:rPr>
          <w:rFonts w:ascii="Times New Roman" w:hAnsi="Times New Roman" w:cs="Times New Roman"/>
          <w:b/>
          <w:noProof/>
          <w:sz w:val="24"/>
          <w:szCs w:val="24"/>
          <w:u w:val="single"/>
        </w:rPr>
        <w:t>:</w:t>
      </w:r>
    </w:p>
    <w:p w:rsidR="00E52C67" w:rsidRDefault="00E52C67" w:rsidP="00C4065D">
      <w:pPr>
        <w:spacing w:after="0" w:line="224" w:lineRule="auto"/>
        <w:ind w:right="96"/>
        <w:rPr>
          <w:rFonts w:ascii="Times New Roman" w:hAnsi="Times New Roman" w:cs="Times New Roman"/>
          <w:sz w:val="24"/>
          <w:szCs w:val="24"/>
        </w:rPr>
      </w:pPr>
    </w:p>
    <w:p w:rsidR="00E52C67" w:rsidRDefault="00C4065D" w:rsidP="00C4065D">
      <w:pPr>
        <w:spacing w:after="0" w:line="224" w:lineRule="auto"/>
        <w:ind w:right="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који се прилаже је изјава под пуном материјалном и кривичном одговорношћу.</w:t>
      </w:r>
    </w:p>
    <w:p w:rsidR="00C4065D" w:rsidRDefault="00C4065D" w:rsidP="00C4065D">
      <w:pPr>
        <w:spacing w:after="0" w:line="224" w:lineRule="auto"/>
        <w:ind w:right="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 измена конкурсне документације.</w:t>
      </w:r>
    </w:p>
    <w:p w:rsidR="00E52C67" w:rsidRDefault="00E52C67" w:rsidP="00EE583B">
      <w:pPr>
        <w:spacing w:after="0" w:line="224" w:lineRule="auto"/>
        <w:ind w:left="244" w:right="96"/>
        <w:rPr>
          <w:rFonts w:ascii="Times New Roman" w:hAnsi="Times New Roman" w:cs="Times New Roman"/>
          <w:sz w:val="24"/>
          <w:szCs w:val="24"/>
        </w:rPr>
      </w:pPr>
    </w:p>
    <w:p w:rsidR="00E52C67" w:rsidRDefault="00E52C67" w:rsidP="00EE583B">
      <w:pPr>
        <w:spacing w:after="0" w:line="224" w:lineRule="auto"/>
        <w:ind w:left="244" w:right="96"/>
        <w:rPr>
          <w:rFonts w:ascii="Times New Roman" w:hAnsi="Times New Roman" w:cs="Times New Roman"/>
          <w:sz w:val="24"/>
          <w:szCs w:val="24"/>
        </w:rPr>
      </w:pPr>
    </w:p>
    <w:p w:rsidR="00E52C67" w:rsidRDefault="00E52C67" w:rsidP="00EE583B">
      <w:pPr>
        <w:spacing w:after="0" w:line="224" w:lineRule="auto"/>
        <w:ind w:left="244" w:right="96"/>
        <w:rPr>
          <w:rFonts w:ascii="Times New Roman" w:hAnsi="Times New Roman" w:cs="Times New Roman"/>
          <w:sz w:val="24"/>
          <w:szCs w:val="24"/>
        </w:rPr>
      </w:pPr>
    </w:p>
    <w:p w:rsidR="00C4065D" w:rsidRDefault="00C4065D" w:rsidP="00EE583B">
      <w:pPr>
        <w:spacing w:after="0" w:line="224" w:lineRule="auto"/>
        <w:ind w:left="244" w:right="96"/>
        <w:rPr>
          <w:rFonts w:ascii="Times New Roman" w:hAnsi="Times New Roman" w:cs="Times New Roman"/>
          <w:sz w:val="24"/>
          <w:szCs w:val="24"/>
        </w:rPr>
      </w:pPr>
    </w:p>
    <w:p w:rsidR="00C4065D" w:rsidRDefault="00C4065D" w:rsidP="00EE583B">
      <w:pPr>
        <w:spacing w:after="0" w:line="224" w:lineRule="auto"/>
        <w:ind w:left="244" w:right="96"/>
        <w:rPr>
          <w:rFonts w:ascii="Times New Roman" w:hAnsi="Times New Roman" w:cs="Times New Roman"/>
          <w:sz w:val="24"/>
          <w:szCs w:val="24"/>
        </w:rPr>
      </w:pPr>
    </w:p>
    <w:p w:rsidR="00E52C67" w:rsidRDefault="00E52C67" w:rsidP="00EE583B">
      <w:pPr>
        <w:spacing w:after="0" w:line="224" w:lineRule="auto"/>
        <w:ind w:left="244" w:right="96"/>
        <w:rPr>
          <w:rFonts w:ascii="Times New Roman" w:hAnsi="Times New Roman" w:cs="Times New Roman"/>
          <w:sz w:val="24"/>
          <w:szCs w:val="24"/>
        </w:rPr>
      </w:pPr>
    </w:p>
    <w:p w:rsidR="00C4065D" w:rsidRPr="00C4065D" w:rsidRDefault="00C4065D" w:rsidP="00C4065D">
      <w:pPr>
        <w:spacing w:after="0" w:line="224" w:lineRule="auto"/>
        <w:ind w:left="244" w:right="96" w:hanging="10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065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ПИТАЊЕ 6</w:t>
      </w:r>
    </w:p>
    <w:p w:rsidR="00C4065D" w:rsidRDefault="00C4065D" w:rsidP="00C4065D">
      <w:pPr>
        <w:spacing w:after="0" w:line="224" w:lineRule="auto"/>
        <w:ind w:left="244" w:right="96" w:hanging="102"/>
        <w:rPr>
          <w:rFonts w:ascii="Times New Roman" w:hAnsi="Times New Roman" w:cs="Times New Roman"/>
          <w:sz w:val="24"/>
          <w:szCs w:val="24"/>
        </w:rPr>
      </w:pPr>
    </w:p>
    <w:p w:rsidR="00EE583B" w:rsidRPr="00C4065D" w:rsidRDefault="00EE583B" w:rsidP="00C4065D">
      <w:pPr>
        <w:spacing w:after="0" w:line="224" w:lineRule="auto"/>
        <w:ind w:left="244" w:right="96" w:hanging="102"/>
        <w:rPr>
          <w:rFonts w:ascii="Times New Roman" w:hAnsi="Times New Roman" w:cs="Times New Roman"/>
          <w:b/>
          <w:sz w:val="24"/>
          <w:szCs w:val="24"/>
        </w:rPr>
      </w:pPr>
      <w:r w:rsidRPr="00EE583B">
        <w:rPr>
          <w:rFonts w:ascii="Times New Roman" w:hAnsi="Times New Roman" w:cs="Times New Roman"/>
          <w:sz w:val="24"/>
          <w:szCs w:val="24"/>
        </w:rPr>
        <w:t xml:space="preserve">На страни 132/225 у </w:t>
      </w:r>
      <w:bookmarkStart w:id="0" w:name="_GoBack"/>
      <w:bookmarkEnd w:id="0"/>
      <w:r w:rsidRPr="00EE583B">
        <w:rPr>
          <w:rFonts w:ascii="Times New Roman" w:hAnsi="Times New Roman" w:cs="Times New Roman"/>
          <w:sz w:val="24"/>
          <w:szCs w:val="24"/>
        </w:rPr>
        <w:t>делу услова за испуњавање кадровско</w:t>
      </w:r>
      <w:r>
        <w:rPr>
          <w:rFonts w:ascii="Times New Roman" w:hAnsi="Times New Roman" w:cs="Times New Roman"/>
          <w:sz w:val="24"/>
          <w:szCs w:val="24"/>
        </w:rPr>
        <w:t>г капацитета за Партију 2. наруч</w:t>
      </w:r>
      <w:r w:rsidRPr="00EE583B">
        <w:rPr>
          <w:rFonts w:ascii="Times New Roman" w:hAnsi="Times New Roman" w:cs="Times New Roman"/>
          <w:sz w:val="24"/>
          <w:szCs w:val="24"/>
        </w:rPr>
        <w:t>илац је навео:</w:t>
      </w:r>
    </w:p>
    <w:p w:rsidR="00EE583B" w:rsidRDefault="00EE583B" w:rsidP="00EE583B">
      <w:pPr>
        <w:spacing w:after="0" w:line="224" w:lineRule="auto"/>
        <w:ind w:right="9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92" w:type="dxa"/>
        <w:tblInd w:w="-96" w:type="dxa"/>
        <w:tblCellMar>
          <w:top w:w="4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1560"/>
        <w:gridCol w:w="1275"/>
        <w:gridCol w:w="3119"/>
        <w:gridCol w:w="3578"/>
      </w:tblGrid>
      <w:tr w:rsidR="00A31A70" w:rsidRPr="00EE583B" w:rsidTr="00A31A70">
        <w:trPr>
          <w:trHeight w:val="57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365382" w:rsidP="00EE583B">
            <w:pPr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hAnsi="Times New Roman" w:cs="Times New Roman"/>
                <w:sz w:val="20"/>
                <w:szCs w:val="20"/>
              </w:rPr>
              <w:t>p. 6p.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EE583B" w:rsidP="00EE583B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hAnsi="Times New Roman" w:cs="Times New Roman"/>
                <w:sz w:val="20"/>
                <w:szCs w:val="20"/>
              </w:rPr>
              <w:t>назив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365382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hAnsi="Times New Roman" w:cs="Times New Roman"/>
                <w:sz w:val="20"/>
                <w:szCs w:val="20"/>
              </w:rPr>
              <w:t xml:space="preserve">6poj </w:t>
            </w:r>
            <w:r w:rsidR="00EE583B" w:rsidRPr="00EE583B">
              <w:rPr>
                <w:rFonts w:ascii="Times New Roman" w:hAnsi="Times New Roman" w:cs="Times New Roman"/>
                <w:sz w:val="20"/>
                <w:szCs w:val="20"/>
              </w:rPr>
              <w:t>извршилаца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EE583B" w:rsidP="00EE583B">
            <w:pPr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hAnsi="Times New Roman" w:cs="Times New Roman"/>
                <w:sz w:val="20"/>
                <w:szCs w:val="20"/>
              </w:rPr>
              <w:t>опис позиције и квалификације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EE583B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hAnsi="Times New Roman" w:cs="Times New Roman"/>
                <w:sz w:val="20"/>
                <w:szCs w:val="20"/>
              </w:rPr>
              <w:t>докази</w:t>
            </w:r>
          </w:p>
        </w:tc>
      </w:tr>
      <w:tr w:rsidR="00A31A70" w:rsidRPr="00EE583B" w:rsidTr="00A31A70">
        <w:trPr>
          <w:trHeight w:val="154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2D5FEA" w:rsidP="00A31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365382" w:rsidP="00A31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Тим лидер односно</w:t>
            </w:r>
          </w:p>
          <w:p w:rsidR="002D5FEA" w:rsidRPr="00EE583B" w:rsidRDefault="00365382" w:rsidP="00A31A70">
            <w:pPr>
              <w:ind w:left="39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Руководилац стручног надзора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2D5FEA" w:rsidP="00A31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A31A70" w:rsidP="00A31A70">
            <w:pPr>
              <w:ind w:firstLine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Дипломирани инжењер </w:t>
            </w:r>
            <w:r w:rsidR="00365382"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одговарајуће струке</w:t>
            </w:r>
          </w:p>
          <w:p w:rsidR="002D5FEA" w:rsidRPr="00EE583B" w:rsidRDefault="00365382" w:rsidP="00A31A70">
            <w:pPr>
              <w:ind w:right="16" w:firstLine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[правник/економиста</w:t>
            </w:r>
          </w:p>
        </w:tc>
        <w:tc>
          <w:tcPr>
            <w:tcW w:w="3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A31A70" w:rsidP="00A31A70">
            <w:pPr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365382"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уговор о радном ангажовању са понуђачем за наведено лице;</w:t>
            </w:r>
          </w:p>
          <w:p w:rsidR="002D5FEA" w:rsidRPr="00EE583B" w:rsidRDefault="00A31A70" w:rsidP="00A31A70">
            <w:pPr>
              <w:ind w:left="10"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365382"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лиценца бр. 315 или 312 или 310 или 415 или 412 или 410 или 413 ичи 414 или 491</w:t>
            </w:r>
          </w:p>
          <w:p w:rsidR="002D5FEA" w:rsidRPr="00EE583B" w:rsidRDefault="00A31A70" w:rsidP="00A31A70">
            <w:pPr>
              <w:ind w:left="10" w:righ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365382"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потврда о радном искуству у струци или уговор о радном ангажовању у струци;</w:t>
            </w:r>
          </w:p>
        </w:tc>
      </w:tr>
      <w:tr w:rsidR="00A31A70" w:rsidRPr="00EE583B" w:rsidTr="00A31A70">
        <w:trPr>
          <w:trHeight w:val="20"/>
        </w:trPr>
        <w:tc>
          <w:tcPr>
            <w:tcW w:w="6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D5FEA" w:rsidRPr="00EE583B" w:rsidRDefault="002D5FEA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D5FEA" w:rsidRPr="00EE583B" w:rsidRDefault="002D5FEA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D5FEA" w:rsidRPr="00EE583B" w:rsidRDefault="002D5FEA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365382" w:rsidP="00EE583B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Важећа лиценца</w:t>
            </w:r>
          </w:p>
        </w:tc>
        <w:tc>
          <w:tcPr>
            <w:tcW w:w="35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2D5FEA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A70" w:rsidRPr="00EE583B" w:rsidTr="00A31A70">
        <w:trPr>
          <w:trHeight w:val="2363"/>
        </w:trPr>
        <w:tc>
          <w:tcPr>
            <w:tcW w:w="6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D5FEA" w:rsidRPr="00EE583B" w:rsidRDefault="002D5FEA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D5FEA" w:rsidRPr="00EE583B" w:rsidRDefault="002D5FEA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D5FEA" w:rsidRPr="00EE583B" w:rsidRDefault="002D5FEA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365382" w:rsidP="00A31A70">
            <w:pPr>
              <w:spacing w:after="22"/>
              <w:ind w:left="13" w:right="115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Радно искуство као Надзорни орган или вршилац стручног надзора на 4 пројекта модернизације, изградње / реконструкције железничке или путне инфраструктуре окончаних у последњих 10 година, у збирној вредности од вредности од минимално 200 милиона еура</w:t>
            </w:r>
          </w:p>
          <w:p w:rsidR="002D5FEA" w:rsidRPr="00EE583B" w:rsidRDefault="00365382" w:rsidP="00A31A70">
            <w:pPr>
              <w:ind w:left="13" w:right="154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Напомена: за тим лидера економске или правне струке не доставља се фотокопија лиценце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365382" w:rsidP="00A31A70">
            <w:pPr>
              <w:ind w:left="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Потврде Наручилаца о извршеним пословима као надзорни орган или вршилац стручног надзора, модернизације, изградње / реконструкције железничке или путне инфрастр</w:t>
            </w:r>
            <w:r w:rsidR="00A31A70">
              <w:rPr>
                <w:rFonts w:ascii="Times New Roman" w:eastAsia="Times New Roman" w:hAnsi="Times New Roman" w:cs="Times New Roman"/>
                <w:sz w:val="20"/>
                <w:szCs w:val="20"/>
              </w:rPr>
              <w:t>уктуре и решења о именовању. Модели образаца потврде дати су у конкурсној д</w:t>
            </w:r>
            <w:r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окументацији.</w:t>
            </w:r>
          </w:p>
        </w:tc>
      </w:tr>
      <w:tr w:rsidR="00A31A70" w:rsidRPr="00EE583B" w:rsidTr="00A31A70">
        <w:trPr>
          <w:trHeight w:val="1127"/>
        </w:trPr>
        <w:tc>
          <w:tcPr>
            <w:tcW w:w="6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2D5FEA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2D5FEA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2D5FEA" w:rsidP="00EE5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365382" w:rsidP="00EE583B">
            <w:pPr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Знање енглеског језика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5FEA" w:rsidRPr="00EE583B" w:rsidRDefault="00A31A70" w:rsidP="00A31A70">
            <w:pPr>
              <w:spacing w:after="5"/>
              <w:ind w:left="24" w:righ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365382"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 о знању енглеског и/или руског језика школе/института за стране језике или положен испит на факултету, најмање средњи ниво (Б 1 ниво)</w:t>
            </w:r>
          </w:p>
          <w:p w:rsidR="002D5FEA" w:rsidRPr="00EE583B" w:rsidRDefault="00A31A70" w:rsidP="00A31A70">
            <w:pPr>
              <w:ind w:left="24" w:righ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365382" w:rsidRPr="00EE583B">
              <w:rPr>
                <w:rFonts w:ascii="Times New Roman" w:eastAsia="Times New Roman" w:hAnsi="Times New Roman" w:cs="Times New Roman"/>
                <w:sz w:val="20"/>
                <w:szCs w:val="20"/>
              </w:rPr>
              <w:t>уколико је енглески и/или руски матерњи језик, потврда није потребна;</w:t>
            </w:r>
          </w:p>
        </w:tc>
      </w:tr>
    </w:tbl>
    <w:p w:rsidR="00A31A70" w:rsidRDefault="00365382" w:rsidP="00A31A70">
      <w:pPr>
        <w:spacing w:after="0" w:line="253" w:lineRule="auto"/>
        <w:ind w:left="75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6.1.) </w:t>
      </w:r>
      <w:r w:rsidR="00A31A70">
        <w:rPr>
          <w:rFonts w:ascii="Times New Roman" w:eastAsia="Times New Roman" w:hAnsi="Times New Roman" w:cs="Times New Roman"/>
          <w:sz w:val="24"/>
          <w:szCs w:val="24"/>
        </w:rPr>
        <w:t>Из ког разлога је наруч</w:t>
      </w:r>
      <w:r w:rsidR="00A31A70" w:rsidRPr="00B76BAE">
        <w:rPr>
          <w:rFonts w:ascii="Times New Roman" w:eastAsia="Times New Roman" w:hAnsi="Times New Roman" w:cs="Times New Roman"/>
          <w:sz w:val="24"/>
          <w:szCs w:val="24"/>
        </w:rPr>
        <w:t>илац ограни</w:t>
      </w:r>
      <w:r w:rsidR="00A31A70">
        <w:rPr>
          <w:rFonts w:ascii="Times New Roman" w:eastAsia="Times New Roman" w:hAnsi="Times New Roman" w:cs="Times New Roman"/>
          <w:sz w:val="24"/>
          <w:szCs w:val="24"/>
        </w:rPr>
        <w:t>чио з</w:t>
      </w:r>
      <w:r w:rsidR="00A31A70" w:rsidRPr="00B76BAE">
        <w:rPr>
          <w:rFonts w:ascii="Times New Roman" w:eastAsia="Times New Roman" w:hAnsi="Times New Roman" w:cs="Times New Roman"/>
          <w:sz w:val="24"/>
          <w:szCs w:val="24"/>
        </w:rPr>
        <w:t xml:space="preserve">а позицију Тим лидера </w:t>
      </w:r>
      <w:r w:rsidR="00A31A70">
        <w:rPr>
          <w:rFonts w:ascii="Times New Roman" w:eastAsia="Times New Roman" w:hAnsi="Times New Roman" w:cs="Times New Roman"/>
          <w:sz w:val="24"/>
          <w:szCs w:val="24"/>
        </w:rPr>
        <w:t>учешће</w:t>
      </w:r>
      <w:r w:rsidR="00A31A70" w:rsidRPr="00B76BAE">
        <w:rPr>
          <w:rFonts w:ascii="Times New Roman" w:eastAsia="Times New Roman" w:hAnsi="Times New Roman" w:cs="Times New Roman"/>
          <w:sz w:val="24"/>
          <w:szCs w:val="24"/>
        </w:rPr>
        <w:t xml:space="preserve"> ин</w:t>
      </w:r>
      <w:r w:rsidR="00A31A70">
        <w:rPr>
          <w:rFonts w:ascii="Times New Roman" w:eastAsia="Times New Roman" w:hAnsi="Times New Roman" w:cs="Times New Roman"/>
          <w:sz w:val="24"/>
          <w:szCs w:val="24"/>
        </w:rPr>
        <w:t>жи</w:t>
      </w:r>
      <w:r w:rsidR="00A31A70" w:rsidRPr="00B76BAE">
        <w:rPr>
          <w:rFonts w:ascii="Times New Roman" w:eastAsia="Times New Roman" w:hAnsi="Times New Roman" w:cs="Times New Roman"/>
          <w:sz w:val="24"/>
          <w:szCs w:val="24"/>
        </w:rPr>
        <w:t xml:space="preserve">њера са осталим лиценцама а дозволио </w:t>
      </w:r>
      <w:r w:rsidR="00A31A70">
        <w:rPr>
          <w:rFonts w:ascii="Times New Roman" w:eastAsia="Times New Roman" w:hAnsi="Times New Roman" w:cs="Times New Roman"/>
          <w:sz w:val="24"/>
          <w:szCs w:val="24"/>
        </w:rPr>
        <w:t>учешће</w:t>
      </w:r>
      <w:r w:rsidR="00A31A70" w:rsidRPr="00B76BAE">
        <w:rPr>
          <w:rFonts w:ascii="Times New Roman" w:eastAsia="Times New Roman" w:hAnsi="Times New Roman" w:cs="Times New Roman"/>
          <w:sz w:val="24"/>
          <w:szCs w:val="24"/>
        </w:rPr>
        <w:t xml:space="preserve"> само носиоцима лиценци са бројем: 315 или 312 или 310 или 415 или 412 или 410 или 413 ичи 414 или 491?</w:t>
      </w:r>
    </w:p>
    <w:p w:rsidR="00A31A70" w:rsidRPr="00DC5C81" w:rsidRDefault="00A31A70" w:rsidP="00A31A70">
      <w:pPr>
        <w:spacing w:after="0" w:line="253" w:lineRule="auto"/>
        <w:ind w:left="758"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A31A70" w:rsidRDefault="00A31A70" w:rsidP="00A31A70">
      <w:pPr>
        <w:spacing w:after="141" w:line="267" w:lineRule="auto"/>
        <w:ind w:left="744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5CD20FCD" wp14:editId="01B509D0">
            <wp:extent cx="6094" cy="609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" name="Picture 45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Сматрамо да су неправедно изостављени од права </w:t>
      </w:r>
      <w:r>
        <w:rPr>
          <w:rFonts w:ascii="Times New Roman" w:eastAsia="Times New Roman" w:hAnsi="Times New Roman" w:cs="Times New Roman"/>
          <w:sz w:val="24"/>
          <w:szCs w:val="24"/>
        </w:rPr>
        <w:t>учешћа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њери са следећ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 xml:space="preserve">им лиценцама а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оје су и логи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B76BAE">
        <w:rPr>
          <w:rFonts w:ascii="Times New Roman" w:eastAsia="Times New Roman" w:hAnsi="Times New Roman" w:cs="Times New Roman"/>
          <w:sz w:val="24"/>
          <w:szCs w:val="24"/>
        </w:rPr>
        <w:t>кој вези са предметом јавне набавке:</w:t>
      </w:r>
    </w:p>
    <w:p w:rsidR="00A31A70" w:rsidRPr="00B76BAE" w:rsidRDefault="00A31A70" w:rsidP="00A31A70">
      <w:pPr>
        <w:spacing w:after="0" w:line="240" w:lineRule="auto"/>
        <w:ind w:left="74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368 - О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дговорни про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јектант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железничког саобраћаја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и транспорта</w:t>
      </w:r>
    </w:p>
    <w:p w:rsidR="00A31A70" w:rsidRPr="00B76BAE" w:rsidRDefault="00A31A70" w:rsidP="00A31A70">
      <w:pPr>
        <w:spacing w:after="0" w:line="240" w:lineRule="auto"/>
        <w:ind w:left="74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370 - О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дговорни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пројектант саобраћаја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саобраћајне сигнализације</w:t>
      </w:r>
    </w:p>
    <w:p w:rsidR="00A31A70" w:rsidRPr="00B76BAE" w:rsidRDefault="00A31A70" w:rsidP="00A31A70">
      <w:pPr>
        <w:spacing w:after="0" w:line="240" w:lineRule="auto"/>
        <w:ind w:left="74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391 - О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дговорни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пројектант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н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а изради геотехни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ч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ких и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инжињерскогеолошких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подлога</w:t>
      </w:r>
    </w:p>
    <w:p w:rsidR="00A31A70" w:rsidRPr="00B76BAE" w:rsidRDefault="00A31A70" w:rsidP="00A31A70">
      <w:pPr>
        <w:spacing w:after="0" w:line="240" w:lineRule="auto"/>
        <w:ind w:left="744" w:hanging="10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451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–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Одговорни извођач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радова електроенергетских инсталацииа висок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ог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и сред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ње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г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напона -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разводна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постројења 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и пренос електри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ч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не енерги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ј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е</w:t>
      </w:r>
    </w:p>
    <w:p w:rsidR="00A31A70" w:rsidRDefault="00A31A70" w:rsidP="00A31A70">
      <w:pPr>
        <w:spacing w:after="0" w:line="240" w:lineRule="auto"/>
        <w:ind w:left="744" w:hanging="1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453 - Одговорни извођ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ч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радова телекомуникационих мре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ж</w:t>
      </w:r>
      <w:r w:rsidRPr="00B76BA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а и система</w:t>
      </w:r>
    </w:p>
    <w:p w:rsidR="0096067F" w:rsidRDefault="0096067F" w:rsidP="0096067F">
      <w:pPr>
        <w:spacing w:after="0" w:line="240" w:lineRule="auto"/>
        <w:ind w:left="125" w:right="96" w:hanging="10"/>
        <w:rPr>
          <w:rFonts w:ascii="Times New Roman" w:hAnsi="Times New Roman" w:cs="Times New Roman"/>
          <w:sz w:val="24"/>
          <w:szCs w:val="24"/>
        </w:rPr>
      </w:pPr>
    </w:p>
    <w:p w:rsidR="0096067F" w:rsidRDefault="0096067F" w:rsidP="0096067F">
      <w:pPr>
        <w:spacing w:after="0" w:line="240" w:lineRule="auto"/>
        <w:ind w:left="125" w:right="96" w:hanging="10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hAnsi="Times New Roman" w:cs="Times New Roman"/>
          <w:sz w:val="24"/>
          <w:szCs w:val="24"/>
        </w:rPr>
        <w:t>Сматрамо оправданим захтев да се наведени услов прошири са предложеним лиценцама.</w:t>
      </w:r>
    </w:p>
    <w:p w:rsidR="0096067F" w:rsidRDefault="0096067F" w:rsidP="0096067F">
      <w:pPr>
        <w:spacing w:after="0" w:line="240" w:lineRule="auto"/>
        <w:ind w:left="125" w:right="96" w:hanging="10"/>
        <w:rPr>
          <w:rFonts w:ascii="Times New Roman" w:hAnsi="Times New Roman" w:cs="Times New Roman"/>
          <w:sz w:val="24"/>
          <w:szCs w:val="24"/>
        </w:rPr>
      </w:pPr>
    </w:p>
    <w:p w:rsidR="0096067F" w:rsidRDefault="00365382" w:rsidP="0096067F">
      <w:pPr>
        <w:spacing w:after="0" w:line="224" w:lineRule="auto"/>
        <w:ind w:left="1074" w:right="96" w:hanging="345"/>
        <w:jc w:val="both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hAnsi="Times New Roman" w:cs="Times New Roman"/>
          <w:sz w:val="24"/>
          <w:szCs w:val="24"/>
        </w:rPr>
        <w:t>6.3)</w:t>
      </w:r>
      <w:r w:rsidR="0096067F" w:rsidRPr="0096067F">
        <w:rPr>
          <w:rFonts w:ascii="Times New Roman" w:hAnsi="Times New Roman" w:cs="Times New Roman"/>
          <w:sz w:val="24"/>
          <w:szCs w:val="24"/>
        </w:rPr>
        <w:t xml:space="preserve"> </w:t>
      </w:r>
      <w:r w:rsidR="0096067F" w:rsidRPr="00B76BAE">
        <w:rPr>
          <w:rFonts w:ascii="Times New Roman" w:hAnsi="Times New Roman" w:cs="Times New Roman"/>
          <w:sz w:val="24"/>
          <w:szCs w:val="24"/>
        </w:rPr>
        <w:t>Молимо вас да изоставите могу</w:t>
      </w:r>
      <w:r w:rsidR="0096067F">
        <w:rPr>
          <w:rFonts w:ascii="Times New Roman" w:hAnsi="Times New Roman" w:cs="Times New Roman"/>
          <w:sz w:val="24"/>
          <w:szCs w:val="24"/>
        </w:rPr>
        <w:t>ћност да понуђач</w:t>
      </w:r>
      <w:r w:rsidR="0096067F" w:rsidRPr="00B76BAE">
        <w:rPr>
          <w:rFonts w:ascii="Times New Roman" w:hAnsi="Times New Roman" w:cs="Times New Roman"/>
          <w:sz w:val="24"/>
          <w:szCs w:val="24"/>
        </w:rPr>
        <w:t xml:space="preserve">и наведене услове цитиране у табели у питању </w:t>
      </w:r>
      <w:r w:rsidR="0096067F">
        <w:rPr>
          <w:rFonts w:ascii="Times New Roman" w:hAnsi="Times New Roman" w:cs="Times New Roman"/>
          <w:sz w:val="24"/>
          <w:szCs w:val="24"/>
        </w:rPr>
        <w:t>6</w:t>
      </w:r>
      <w:r w:rsidR="0096067F" w:rsidRPr="00B76BAE">
        <w:rPr>
          <w:rFonts w:ascii="Times New Roman" w:hAnsi="Times New Roman" w:cs="Times New Roman"/>
          <w:sz w:val="24"/>
          <w:szCs w:val="24"/>
        </w:rPr>
        <w:t xml:space="preserve">) могу да испуњавају путем правника или </w:t>
      </w:r>
      <w:r w:rsidR="0096067F">
        <w:rPr>
          <w:rFonts w:ascii="Times New Roman" w:hAnsi="Times New Roman" w:cs="Times New Roman"/>
          <w:sz w:val="24"/>
          <w:szCs w:val="24"/>
        </w:rPr>
        <w:t>економисте из разлога ш</w:t>
      </w:r>
      <w:r w:rsidR="0096067F" w:rsidRPr="00B76BAE">
        <w:rPr>
          <w:rFonts w:ascii="Times New Roman" w:hAnsi="Times New Roman" w:cs="Times New Roman"/>
          <w:sz w:val="24"/>
          <w:szCs w:val="24"/>
        </w:rPr>
        <w:t>то по важе</w:t>
      </w:r>
      <w:r w:rsidR="0096067F">
        <w:rPr>
          <w:rFonts w:ascii="Times New Roman" w:hAnsi="Times New Roman" w:cs="Times New Roman"/>
          <w:sz w:val="24"/>
          <w:szCs w:val="24"/>
        </w:rPr>
        <w:t>ћ</w:t>
      </w:r>
      <w:r w:rsidR="0096067F" w:rsidRPr="00B76BAE">
        <w:rPr>
          <w:rFonts w:ascii="Times New Roman" w:hAnsi="Times New Roman" w:cs="Times New Roman"/>
          <w:sz w:val="24"/>
          <w:szCs w:val="24"/>
        </w:rPr>
        <w:t>ем Закону о планирању и изградњи с</w:t>
      </w:r>
      <w:r w:rsidR="0096067F">
        <w:rPr>
          <w:rFonts w:ascii="Times New Roman" w:hAnsi="Times New Roman" w:cs="Times New Roman"/>
          <w:sz w:val="24"/>
          <w:szCs w:val="24"/>
        </w:rPr>
        <w:t>тручни надзор у смислу ч</w:t>
      </w:r>
      <w:r w:rsidR="0096067F" w:rsidRPr="00B76BAE">
        <w:rPr>
          <w:rFonts w:ascii="Times New Roman" w:hAnsi="Times New Roman" w:cs="Times New Roman"/>
          <w:sz w:val="24"/>
          <w:szCs w:val="24"/>
        </w:rPr>
        <w:t>лана 153 могу само да врше само лица која испуњавају услове прописане тим законом за одговорног пројектанта и одговорног изво</w:t>
      </w:r>
      <w:r w:rsidR="0096067F">
        <w:rPr>
          <w:rFonts w:ascii="Times New Roman" w:hAnsi="Times New Roman" w:cs="Times New Roman"/>
          <w:sz w:val="24"/>
          <w:szCs w:val="24"/>
        </w:rPr>
        <w:t>ђача</w:t>
      </w:r>
      <w:r w:rsidR="0096067F" w:rsidRPr="00B76BAE">
        <w:rPr>
          <w:rFonts w:ascii="Times New Roman" w:hAnsi="Times New Roman" w:cs="Times New Roman"/>
          <w:sz w:val="24"/>
          <w:szCs w:val="24"/>
        </w:rPr>
        <w:t xml:space="preserve"> радова</w:t>
      </w:r>
      <w:r w:rsidR="0096067F">
        <w:rPr>
          <w:rFonts w:ascii="Times New Roman" w:hAnsi="Times New Roman" w:cs="Times New Roman"/>
          <w:sz w:val="24"/>
          <w:szCs w:val="24"/>
        </w:rPr>
        <w:t xml:space="preserve"> </w:t>
      </w:r>
      <w:r w:rsidR="0096067F" w:rsidRPr="00B76BAE">
        <w:rPr>
          <w:rFonts w:ascii="Times New Roman" w:hAnsi="Times New Roman" w:cs="Times New Roman"/>
          <w:sz w:val="24"/>
          <w:szCs w:val="24"/>
        </w:rPr>
        <w:t xml:space="preserve">( </w:t>
      </w:r>
      <w:r w:rsidR="0096067F">
        <w:rPr>
          <w:rFonts w:ascii="Times New Roman" w:hAnsi="Times New Roman" w:cs="Times New Roman"/>
          <w:sz w:val="24"/>
          <w:szCs w:val="24"/>
        </w:rPr>
        <w:t>ч</w:t>
      </w:r>
      <w:r w:rsidR="0096067F" w:rsidRPr="00B76BAE">
        <w:rPr>
          <w:rFonts w:ascii="Times New Roman" w:hAnsi="Times New Roman" w:cs="Times New Roman"/>
          <w:sz w:val="24"/>
          <w:szCs w:val="24"/>
        </w:rPr>
        <w:t xml:space="preserve">лан 153. </w:t>
      </w:r>
      <w:r w:rsidR="0096067F">
        <w:rPr>
          <w:rFonts w:ascii="Times New Roman" w:hAnsi="Times New Roman" w:cs="Times New Roman"/>
          <w:sz w:val="24"/>
          <w:szCs w:val="24"/>
        </w:rPr>
        <w:t>с</w:t>
      </w:r>
      <w:r w:rsidR="0096067F" w:rsidRPr="00B76BAE">
        <w:rPr>
          <w:rFonts w:ascii="Times New Roman" w:hAnsi="Times New Roman" w:cs="Times New Roman"/>
          <w:sz w:val="24"/>
          <w:szCs w:val="24"/>
        </w:rPr>
        <w:t>тав 3. Закона о планирању и изградњу.</w:t>
      </w:r>
    </w:p>
    <w:p w:rsidR="0096067F" w:rsidRDefault="0096067F" w:rsidP="0096067F">
      <w:pPr>
        <w:spacing w:after="180" w:line="216" w:lineRule="auto"/>
        <w:ind w:left="398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96067F" w:rsidRDefault="0096067F" w:rsidP="0096067F">
      <w:pPr>
        <w:spacing w:after="75" w:line="216" w:lineRule="auto"/>
        <w:ind w:left="1075" w:right="192" w:hanging="3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76BAE">
        <w:rPr>
          <w:rFonts w:ascii="Times New Roman" w:hAnsi="Times New Roman" w:cs="Times New Roman"/>
          <w:sz w:val="24"/>
          <w:szCs w:val="24"/>
        </w:rPr>
        <w:t>.4)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76BAE">
        <w:rPr>
          <w:rFonts w:ascii="Times New Roman" w:hAnsi="Times New Roman" w:cs="Times New Roman"/>
          <w:sz w:val="24"/>
          <w:szCs w:val="24"/>
        </w:rPr>
        <w:t>з ког логи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B76BAE">
        <w:rPr>
          <w:rFonts w:ascii="Times New Roman" w:hAnsi="Times New Roman" w:cs="Times New Roman"/>
          <w:sz w:val="24"/>
          <w:szCs w:val="24"/>
        </w:rPr>
        <w:t>ког разлога нару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B76BAE">
        <w:rPr>
          <w:rFonts w:ascii="Times New Roman" w:hAnsi="Times New Roman" w:cs="Times New Roman"/>
          <w:sz w:val="24"/>
          <w:szCs w:val="24"/>
        </w:rPr>
        <w:t>илац захтева искуство за Тим лидера као надзорног органа или вршиоца стру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B76BAE">
        <w:rPr>
          <w:rFonts w:ascii="Times New Roman" w:hAnsi="Times New Roman" w:cs="Times New Roman"/>
          <w:sz w:val="24"/>
          <w:szCs w:val="24"/>
        </w:rPr>
        <w:t xml:space="preserve">ног надзора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76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4 пројекта модернизације, изградње/реконструкције железничке или путне инфраструктуре</w:t>
      </w:r>
      <w:r w:rsidRPr="00B76BAE">
        <w:rPr>
          <w:rFonts w:ascii="Times New Roman" w:hAnsi="Times New Roman" w:cs="Times New Roman"/>
          <w:sz w:val="24"/>
          <w:szCs w:val="24"/>
        </w:rPr>
        <w:t xml:space="preserve">? Из ког разлога су релевантна баш 4 пројекта не нпр. 2 </w:t>
      </w:r>
      <w:r>
        <w:rPr>
          <w:rFonts w:ascii="Times New Roman" w:hAnsi="Times New Roman" w:cs="Times New Roman"/>
          <w:sz w:val="24"/>
          <w:szCs w:val="24"/>
        </w:rPr>
        <w:t>? Молимо да објасните везу измеђ</w:t>
      </w:r>
      <w:r w:rsidRPr="00B76BAE">
        <w:rPr>
          <w:rFonts w:ascii="Times New Roman" w:hAnsi="Times New Roman" w:cs="Times New Roman"/>
          <w:sz w:val="24"/>
          <w:szCs w:val="24"/>
        </w:rPr>
        <w:t>у предмета јавне наб</w:t>
      </w:r>
      <w:r>
        <w:rPr>
          <w:rFonts w:ascii="Times New Roman" w:hAnsi="Times New Roman" w:cs="Times New Roman"/>
          <w:sz w:val="24"/>
          <w:szCs w:val="24"/>
        </w:rPr>
        <w:t>ав</w:t>
      </w:r>
      <w:r w:rsidRPr="00B76BAE">
        <w:rPr>
          <w:rFonts w:ascii="Times New Roman" w:hAnsi="Times New Roman" w:cs="Times New Roman"/>
          <w:sz w:val="24"/>
          <w:szCs w:val="24"/>
        </w:rPr>
        <w:t>ке и тражена 4 искуства? Сматрамо наведени услов п</w:t>
      </w:r>
      <w:r>
        <w:rPr>
          <w:rFonts w:ascii="Times New Roman" w:hAnsi="Times New Roman" w:cs="Times New Roman"/>
          <w:sz w:val="24"/>
          <w:szCs w:val="24"/>
        </w:rPr>
        <w:t>редимензионираним и молимо наруч</w:t>
      </w:r>
      <w:r w:rsidRPr="00B76BAE">
        <w:rPr>
          <w:rFonts w:ascii="Times New Roman" w:hAnsi="Times New Roman" w:cs="Times New Roman"/>
          <w:sz w:val="24"/>
          <w:szCs w:val="24"/>
        </w:rPr>
        <w:t>иоца да га смањи на 2 п</w:t>
      </w:r>
      <w:r>
        <w:rPr>
          <w:rFonts w:ascii="Times New Roman" w:hAnsi="Times New Roman" w:cs="Times New Roman"/>
          <w:sz w:val="24"/>
          <w:szCs w:val="24"/>
        </w:rPr>
        <w:t>ројекта која су довољна да струч</w:t>
      </w:r>
      <w:r w:rsidRPr="00B76BAE">
        <w:rPr>
          <w:rFonts w:ascii="Times New Roman" w:hAnsi="Times New Roman" w:cs="Times New Roman"/>
          <w:sz w:val="24"/>
          <w:szCs w:val="24"/>
        </w:rPr>
        <w:t>но лице стекне тражено искуство.</w:t>
      </w:r>
    </w:p>
    <w:p w:rsidR="0096067F" w:rsidRPr="00B76BAE" w:rsidRDefault="00365382" w:rsidP="0096067F">
      <w:pPr>
        <w:spacing w:after="75" w:line="216" w:lineRule="auto"/>
        <w:ind w:left="1075" w:right="192" w:hanging="346"/>
        <w:jc w:val="both"/>
        <w:rPr>
          <w:rFonts w:ascii="Times New Roman" w:hAnsi="Times New Roman" w:cs="Times New Roman"/>
          <w:sz w:val="24"/>
          <w:szCs w:val="24"/>
        </w:rPr>
      </w:pPr>
      <w:r w:rsidRPr="00B76BAE">
        <w:rPr>
          <w:rFonts w:ascii="Times New Roman" w:hAnsi="Times New Roman" w:cs="Times New Roman"/>
          <w:sz w:val="24"/>
          <w:szCs w:val="24"/>
        </w:rPr>
        <w:t>6.5)</w:t>
      </w:r>
      <w:r w:rsidR="0096067F" w:rsidRPr="0096067F">
        <w:rPr>
          <w:rFonts w:ascii="Times New Roman" w:hAnsi="Times New Roman" w:cs="Times New Roman"/>
          <w:sz w:val="24"/>
          <w:szCs w:val="24"/>
        </w:rPr>
        <w:t xml:space="preserve"> </w:t>
      </w:r>
      <w:r w:rsidR="0096067F">
        <w:rPr>
          <w:rFonts w:ascii="Times New Roman" w:hAnsi="Times New Roman" w:cs="Times New Roman"/>
          <w:sz w:val="24"/>
          <w:szCs w:val="24"/>
        </w:rPr>
        <w:t>Из ког разлога наруч</w:t>
      </w:r>
      <w:r w:rsidR="0096067F" w:rsidRPr="00B76BAE">
        <w:rPr>
          <w:rFonts w:ascii="Times New Roman" w:hAnsi="Times New Roman" w:cs="Times New Roman"/>
          <w:sz w:val="24"/>
          <w:szCs w:val="24"/>
        </w:rPr>
        <w:t xml:space="preserve">илац захтева тражено искуство на пројектима по ФИДИЦ уговорима </w:t>
      </w:r>
      <w:r w:rsidR="0096067F"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05D9269E" wp14:editId="76AB3E4E">
            <wp:extent cx="12188" cy="426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0" name="Picture 22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4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67F">
        <w:rPr>
          <w:rFonts w:ascii="Times New Roman" w:hAnsi="Times New Roman" w:cs="Times New Roman"/>
          <w:sz w:val="24"/>
          <w:szCs w:val="24"/>
        </w:rPr>
        <w:t>укупне вредности о</w:t>
      </w:r>
      <w:r w:rsidR="0096067F" w:rsidRPr="00B76BAE">
        <w:rPr>
          <w:rFonts w:ascii="Times New Roman" w:hAnsi="Times New Roman" w:cs="Times New Roman"/>
          <w:sz w:val="24"/>
          <w:szCs w:val="24"/>
        </w:rPr>
        <w:t>д минимално 200 милиона еур? Ра</w:t>
      </w:r>
      <w:r w:rsidR="0096067F">
        <w:rPr>
          <w:rFonts w:ascii="Times New Roman" w:hAnsi="Times New Roman" w:cs="Times New Roman"/>
          <w:sz w:val="24"/>
          <w:szCs w:val="24"/>
        </w:rPr>
        <w:t>чунајући</w:t>
      </w:r>
      <w:r w:rsidR="0096067F" w:rsidRPr="00B76BAE">
        <w:rPr>
          <w:rFonts w:ascii="Times New Roman" w:hAnsi="Times New Roman" w:cs="Times New Roman"/>
          <w:sz w:val="24"/>
          <w:szCs w:val="24"/>
        </w:rPr>
        <w:t xml:space="preserve"> по средњем курсу НБС то је 23.580.000.000,00 динар</w:t>
      </w:r>
      <w:r w:rsidR="0096067F">
        <w:rPr>
          <w:rFonts w:ascii="Times New Roman" w:hAnsi="Times New Roman" w:cs="Times New Roman"/>
          <w:sz w:val="24"/>
          <w:szCs w:val="24"/>
        </w:rPr>
        <w:t>а. Молимо вас да објасните логич</w:t>
      </w:r>
      <w:r w:rsidR="0096067F" w:rsidRPr="00B76BAE">
        <w:rPr>
          <w:rFonts w:ascii="Times New Roman" w:hAnsi="Times New Roman" w:cs="Times New Roman"/>
          <w:sz w:val="24"/>
          <w:szCs w:val="24"/>
        </w:rPr>
        <w:t>ку везу изме</w:t>
      </w:r>
      <w:r w:rsidR="0096067F">
        <w:rPr>
          <w:rFonts w:ascii="Times New Roman" w:hAnsi="Times New Roman" w:cs="Times New Roman"/>
          <w:sz w:val="24"/>
          <w:szCs w:val="24"/>
        </w:rPr>
        <w:t>ђу процењене вредности Партије 2 тј,</w:t>
      </w:r>
      <w:r w:rsidR="0096067F" w:rsidRPr="00B76BAE">
        <w:rPr>
          <w:rFonts w:ascii="Times New Roman" w:hAnsi="Times New Roman" w:cs="Times New Roman"/>
          <w:sz w:val="24"/>
          <w:szCs w:val="24"/>
        </w:rPr>
        <w:t xml:space="preserve"> </w:t>
      </w:r>
      <w:r w:rsidR="0096067F">
        <w:rPr>
          <w:rFonts w:ascii="Times New Roman" w:hAnsi="Times New Roman" w:cs="Times New Roman"/>
          <w:sz w:val="24"/>
          <w:szCs w:val="24"/>
        </w:rPr>
        <w:t xml:space="preserve">840.000.000,00 дин </w:t>
      </w:r>
      <w:r w:rsidR="0096067F" w:rsidRPr="00B76BAE">
        <w:rPr>
          <w:rFonts w:ascii="Times New Roman" w:hAnsi="Times New Roman" w:cs="Times New Roman"/>
          <w:sz w:val="24"/>
          <w:szCs w:val="24"/>
        </w:rPr>
        <w:t>без ПДВ и траженог искуства на 4 пројекта минималне вредности 23.580.000.000,00 динара?</w:t>
      </w:r>
    </w:p>
    <w:p w:rsidR="0096067F" w:rsidRDefault="0096067F" w:rsidP="0096067F">
      <w:pPr>
        <w:spacing w:after="46" w:line="216" w:lineRule="auto"/>
        <w:ind w:left="108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Сматрамо даје наруч</w:t>
      </w:r>
      <w:r w:rsidRPr="00B76BAE">
        <w:rPr>
          <w:rFonts w:ascii="Times New Roman" w:hAnsi="Times New Roman" w:cs="Times New Roman"/>
          <w:sz w:val="24"/>
          <w:szCs w:val="24"/>
        </w:rPr>
        <w:t xml:space="preserve">илац предимензирао услов за Тим лидера у циљу да га прилагоди </w:t>
      </w:r>
      <w:r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22823E68" wp14:editId="79A0F039">
            <wp:extent cx="6094" cy="609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6" name="Picture 72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очекиваном понуђач</w:t>
      </w:r>
      <w:r w:rsidRPr="00B76BAE">
        <w:rPr>
          <w:rFonts w:ascii="Times New Roman" w:hAnsi="Times New Roman" w:cs="Times New Roman"/>
          <w:sz w:val="24"/>
          <w:szCs w:val="24"/>
        </w:rPr>
        <w:t xml:space="preserve">у који једини иснуњава овај услов. Молимо вас да нас разуверите </w:t>
      </w:r>
      <w:r w:rsidRPr="00B76BA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2E2CAFBF" wp14:editId="035F01BD">
            <wp:extent cx="6094" cy="609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" name="Picture 72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логич</w:t>
      </w:r>
      <w:r w:rsidRPr="00B76BAE">
        <w:rPr>
          <w:rFonts w:ascii="Times New Roman" w:hAnsi="Times New Roman" w:cs="Times New Roman"/>
          <w:sz w:val="24"/>
          <w:szCs w:val="24"/>
        </w:rPr>
        <w:t>ним и законским објашњењем.</w:t>
      </w:r>
    </w:p>
    <w:p w:rsidR="00365382" w:rsidRPr="00D62AB0" w:rsidRDefault="00365382" w:rsidP="00365382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6.1: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Није је ограничио</w:t>
      </w:r>
    </w:p>
    <w:p w:rsidR="00365382" w:rsidRPr="00D62AB0" w:rsidRDefault="00365382" w:rsidP="00365382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6.2:</w:t>
      </w:r>
      <w:r w:rsidR="00D62AB0"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="00D62AB0" w:rsidRPr="00D62AB0">
        <w:rPr>
          <w:rFonts w:ascii="Times New Roman" w:hAnsi="Times New Roman" w:cs="Times New Roman"/>
          <w:noProof/>
          <w:sz w:val="24"/>
          <w:szCs w:val="24"/>
        </w:rPr>
        <w:t>Следи измена конкурсне документације</w:t>
      </w:r>
    </w:p>
    <w:p w:rsidR="00365382" w:rsidRPr="00D62AB0" w:rsidRDefault="00365382" w:rsidP="00D62AB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r-Latn-RS"/>
        </w:rPr>
      </w:pPr>
      <w:r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6.3: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Тим лидер је члан Тима Надзорног органа, али не и Надзорни орган. Зато је и остављен широк спектар занимања или правник или економиста или дипл.инж.одговарајуће струке, у ком случају прилаже и припадајућу лиценцу</w:t>
      </w:r>
    </w:p>
    <w:p w:rsidR="00365382" w:rsidRPr="00D62AB0" w:rsidRDefault="00365382" w:rsidP="00365382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6.4: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D62AB0" w:rsidRPr="00D62AB0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Због значаја пројекта, јер је у питању капиталан пројекат, који је развојни за целу земљу</w:t>
      </w:r>
    </w:p>
    <w:p w:rsidR="00D62AB0" w:rsidRPr="00D62AB0" w:rsidRDefault="00365382" w:rsidP="00D62AB0">
      <w:pPr>
        <w:rPr>
          <w:rFonts w:ascii="Times New Roman" w:hAnsi="Times New Roman" w:cs="Times New Roman"/>
          <w:sz w:val="24"/>
          <w:szCs w:val="24"/>
        </w:rPr>
      </w:pPr>
      <w:r w:rsidRPr="00D62AB0">
        <w:rPr>
          <w:rFonts w:ascii="Times New Roman" w:hAnsi="Times New Roman" w:cs="Times New Roman"/>
          <w:b/>
          <w:noProof/>
          <w:sz w:val="24"/>
          <w:szCs w:val="24"/>
          <w:u w:val="single"/>
        </w:rPr>
        <w:t>ОДГОВОР НА ПИТАЊЕ 6.5:</w:t>
      </w:r>
      <w:r w:rsidR="00D62AB0" w:rsidRPr="00D62AB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62AB0" w:rsidRPr="00D62AB0">
        <w:rPr>
          <w:rFonts w:ascii="Times New Roman" w:hAnsi="Times New Roman" w:cs="Times New Roman"/>
          <w:sz w:val="24"/>
          <w:szCs w:val="24"/>
          <w:lang w:val="sr-Latn-ME"/>
        </w:rPr>
        <w:t>Тражено искуство на пројектима по ФИДИК уговорима укупне вредности од минимално 200 милиона евра односи се на вредност  инвестиције (радова) над којима се врши стручни надзор.</w:t>
      </w:r>
    </w:p>
    <w:p w:rsidR="00365382" w:rsidRDefault="00365382" w:rsidP="00365382">
      <w:pPr>
        <w:spacing w:after="0" w:line="253" w:lineRule="auto"/>
        <w:ind w:right="16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365382" w:rsidRDefault="00365382" w:rsidP="0096067F">
      <w:pPr>
        <w:spacing w:after="46" w:line="216" w:lineRule="auto"/>
        <w:ind w:left="1085" w:hanging="10"/>
        <w:jc w:val="both"/>
        <w:rPr>
          <w:rFonts w:ascii="Times New Roman" w:hAnsi="Times New Roman" w:cs="Times New Roman"/>
          <w:sz w:val="24"/>
          <w:szCs w:val="24"/>
        </w:rPr>
      </w:pPr>
    </w:p>
    <w:sectPr w:rsidR="00365382">
      <w:pgSz w:w="11900" w:h="16820"/>
      <w:pgMar w:top="1397" w:right="1401" w:bottom="1702" w:left="1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AD6"/>
    <w:multiLevelType w:val="hybridMultilevel"/>
    <w:tmpl w:val="B444405C"/>
    <w:lvl w:ilvl="0" w:tplc="7982D6CC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4C29DA">
      <w:start w:val="1"/>
      <w:numFmt w:val="lowerLetter"/>
      <w:lvlText w:val="%2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AACC8A">
      <w:start w:val="1"/>
      <w:numFmt w:val="lowerRoman"/>
      <w:lvlText w:val="%3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840C2E">
      <w:start w:val="1"/>
      <w:numFmt w:val="decimal"/>
      <w:lvlText w:val="%4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BCEB0A">
      <w:start w:val="1"/>
      <w:numFmt w:val="lowerLetter"/>
      <w:lvlText w:val="%5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40138A">
      <w:start w:val="1"/>
      <w:numFmt w:val="lowerRoman"/>
      <w:lvlText w:val="%6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127242">
      <w:start w:val="1"/>
      <w:numFmt w:val="decimal"/>
      <w:lvlText w:val="%7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985AD4">
      <w:start w:val="1"/>
      <w:numFmt w:val="lowerLetter"/>
      <w:lvlText w:val="%8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249886">
      <w:start w:val="1"/>
      <w:numFmt w:val="lowerRoman"/>
      <w:lvlText w:val="%9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1348D7"/>
    <w:multiLevelType w:val="hybridMultilevel"/>
    <w:tmpl w:val="4C164C2E"/>
    <w:lvl w:ilvl="0" w:tplc="F03A97A8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B745CA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8C4979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DC62D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E10AAD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A68E6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31CBCD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8E0D1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F6F1B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C6181"/>
    <w:multiLevelType w:val="hybridMultilevel"/>
    <w:tmpl w:val="BD9CA2AA"/>
    <w:lvl w:ilvl="0" w:tplc="F180487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7D23C9A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084BC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E1AD124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70E8DBE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FE855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6DC2800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5D410A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698D5C4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F53569"/>
    <w:multiLevelType w:val="multilevel"/>
    <w:tmpl w:val="B0E4B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BF860FA"/>
    <w:multiLevelType w:val="hybridMultilevel"/>
    <w:tmpl w:val="386880B4"/>
    <w:lvl w:ilvl="0" w:tplc="12580A10">
      <w:start w:val="6"/>
      <w:numFmt w:val="decimal"/>
      <w:lvlText w:val="%1.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821E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8A8D4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AA164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C5732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FEAE72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A8B73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AB45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82FA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A61712"/>
    <w:multiLevelType w:val="hybridMultilevel"/>
    <w:tmpl w:val="72F8F2D0"/>
    <w:lvl w:ilvl="0" w:tplc="B6A0C1D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423D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40DDDE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E2DA58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5C36E4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25312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561CE2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0E1852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6B5C2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351E0D"/>
    <w:multiLevelType w:val="hybridMultilevel"/>
    <w:tmpl w:val="40E4B50C"/>
    <w:lvl w:ilvl="0" w:tplc="229ACD0E">
      <w:start w:val="4"/>
      <w:numFmt w:val="decimal"/>
      <w:lvlText w:val="%1)"/>
      <w:lvlJc w:val="left"/>
      <w:pPr>
        <w:ind w:left="2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610B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C81CD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44D6E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C0E29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F49DC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DACC4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AAF99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6035C6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EA"/>
    <w:rsid w:val="001A001F"/>
    <w:rsid w:val="002C1D37"/>
    <w:rsid w:val="002D5FEA"/>
    <w:rsid w:val="00304589"/>
    <w:rsid w:val="00365382"/>
    <w:rsid w:val="00367F8B"/>
    <w:rsid w:val="00470462"/>
    <w:rsid w:val="00491534"/>
    <w:rsid w:val="005B06E0"/>
    <w:rsid w:val="0063269E"/>
    <w:rsid w:val="006514FC"/>
    <w:rsid w:val="00683BB2"/>
    <w:rsid w:val="0096067F"/>
    <w:rsid w:val="00A31A70"/>
    <w:rsid w:val="00A71325"/>
    <w:rsid w:val="00B76BAE"/>
    <w:rsid w:val="00B90E10"/>
    <w:rsid w:val="00C4065D"/>
    <w:rsid w:val="00CF2CD6"/>
    <w:rsid w:val="00D11A3F"/>
    <w:rsid w:val="00D62AB0"/>
    <w:rsid w:val="00DC5C81"/>
    <w:rsid w:val="00E52C67"/>
    <w:rsid w:val="00E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1E26"/>
  <w15:docId w15:val="{B7D95794-5F0E-4D15-8AA9-FDC1E102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A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Delić</dc:creator>
  <cp:keywords/>
  <cp:lastModifiedBy>Milica Milosavljević</cp:lastModifiedBy>
  <cp:revision>5</cp:revision>
  <dcterms:created xsi:type="dcterms:W3CDTF">2019-08-26T12:14:00Z</dcterms:created>
  <dcterms:modified xsi:type="dcterms:W3CDTF">2019-08-26T13:14:00Z</dcterms:modified>
</cp:coreProperties>
</file>