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9569C3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9569C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FE16CA" w:rsidRPr="009569C3">
              <w:rPr>
                <w:rFonts w:ascii="Times New Roman" w:hAnsi="Times New Roman" w:cs="Times New Roman"/>
                <w:sz w:val="24"/>
                <w:lang w:val="ru-RU"/>
              </w:rPr>
              <w:t>404-02-34/2/2020-02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FE16C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FE16C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31</w:t>
            </w:r>
            <w:r w:rsidR="00FE16CA">
              <w:rPr>
                <w:rFonts w:ascii="Times New Roman" w:eastAsia="MS Mincho" w:hAnsi="Times New Roman" w:cs="Times New Roman"/>
                <w:sz w:val="24"/>
                <w:szCs w:val="24"/>
              </w:rPr>
              <w:t>.3.2020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FE16CA" w:rsidRPr="00FE16CA" w:rsidRDefault="00AF2F2F" w:rsidP="00FE16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proofErr w:type="spellEnd"/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набавку</w:t>
      </w:r>
      <w:r w:rsid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-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Израда 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</w:t>
      </w:r>
      <w:r w:rsidR="00FE16CA" w:rsidRPr="00FE16CA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лана детаљне регулације аеродрома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Сребрно језеро у општини Велико Градиште, број: </w:t>
      </w:r>
      <w:r w:rsidR="00FE16CA" w:rsidRPr="00FE16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15/2020 </w:t>
      </w:r>
    </w:p>
    <w:p w:rsidR="00FE16CA" w:rsidRPr="00FE16CA" w:rsidRDefault="00FE16CA" w:rsidP="00FE16CA">
      <w:pPr>
        <w:widowControl w:val="0"/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D25AA" w:rsidRDefault="009D25AA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20761B" w:rsidRDefault="0020761B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FE16CA" w:rsidRPr="00FE16CA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FE16CA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1</w:t>
      </w:r>
    </w:p>
    <w:p w:rsidR="00FE16CA" w:rsidRPr="00FE16CA" w:rsidRDefault="00FE16CA" w:rsidP="00FE16CA">
      <w:pPr>
        <w:spacing w:after="28" w:line="250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E16CA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E16CA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У одељку III Врста, техничке карактеристике, опис услуге, навели сте да је обавеза пружаоца услуге да “</w:t>
      </w:r>
      <w:r w:rsidRPr="00FE16CA">
        <w:rPr>
          <w:rFonts w:ascii="Times New Roman" w:eastAsia="Arial" w:hAnsi="Times New Roman" w:cs="Times New Roman"/>
          <w:i/>
          <w:color w:val="000000"/>
          <w:sz w:val="24"/>
          <w:szCs w:val="24"/>
          <w:lang w:val="sr-Latn-BA" w:eastAsia="sr-Latn-BA"/>
        </w:rPr>
        <w:t>по потреби изврши додатна геодетска снимања терена која улазе у цену израде планског документа</w:t>
      </w:r>
      <w:r w:rsidRPr="00FE16CA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“. Молимо Вас да појасните са каквом геодетском подлогом располажете, која треба да се ажурира, као и колико хектара ће бити предмет ажурирања, јер је овај податак неопходан у изради понуде, као и ради упоредивости понуда?</w:t>
      </w:r>
    </w:p>
    <w:p w:rsidR="00FE16CA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</w:p>
    <w:p w:rsidR="00FE16CA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FE16CA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ОДГОВОР</w:t>
      </w:r>
    </w:p>
    <w:p w:rsidR="00FE16CA" w:rsidRPr="009569C3" w:rsidRDefault="00FE16CA" w:rsidP="009569C3">
      <w:pPr>
        <w:spacing w:after="28"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  <w:r w:rsidRPr="009569C3"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Одлука о изради ПДР аеродорма Сребрно језеро у општини В</w:t>
      </w:r>
      <w:r w:rsidR="009569C3"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елико Градиште објављена је у Сл</w:t>
      </w:r>
      <w:r w:rsidRPr="009569C3"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. гласнику општине Велико Градиште број 12/19 од 01.10.2019 године.</w:t>
      </w:r>
    </w:p>
    <w:p w:rsidR="00FE16CA" w:rsidRPr="009569C3" w:rsidRDefault="00FE16CA" w:rsidP="009569C3">
      <w:pPr>
        <w:pStyle w:val="NormalWeb"/>
        <w:spacing w:before="0" w:beforeAutospacing="0" w:after="0" w:afterAutospacing="0"/>
        <w:jc w:val="both"/>
      </w:pPr>
      <w:r w:rsidRPr="009569C3">
        <w:rPr>
          <w:lang w:val="sr-Cyrl-CS"/>
        </w:rPr>
        <w:t xml:space="preserve">Чланом 3. ове Одлуке дефинисан је обухват овог ПДР –а у површини од око </w:t>
      </w:r>
      <w:r w:rsidRPr="009569C3">
        <w:t>120ha</w:t>
      </w:r>
      <w:r w:rsidRPr="009569C3">
        <w:rPr>
          <w:lang w:val="sr-Cyrl-CS"/>
        </w:rPr>
        <w:t>. Чланом 5. ове Одлуке предвиђено је да „орган надлежан за послове државног премера и катастра обезбедиће скенирање и уступиће</w:t>
      </w:r>
      <w:r w:rsidR="009569C3" w:rsidRPr="009569C3">
        <w:rPr>
          <w:lang w:val="sr-Cyrl-CS"/>
        </w:rPr>
        <w:t xml:space="preserve"> општини постоје</w:t>
      </w:r>
      <w:r w:rsidRPr="009569C3">
        <w:rPr>
          <w:lang w:val="sr-Cyrl-CS"/>
        </w:rPr>
        <w:t>ће копије аналогних катастарских подлога са вертикалном представом терена као и постојећи катастар подземних вода и ортофото снимак без накнаде, сем стварних трошкова скенирања.“</w:t>
      </w:r>
    </w:p>
    <w:p w:rsidR="00FE16CA" w:rsidRPr="009569C3" w:rsidRDefault="009569C3" w:rsidP="009569C3">
      <w:pPr>
        <w:pStyle w:val="NormalWeb"/>
        <w:spacing w:before="0" w:beforeAutospacing="0" w:after="0" w:afterAutospacing="0"/>
        <w:jc w:val="both"/>
      </w:pPr>
      <w:r w:rsidRPr="009569C3">
        <w:rPr>
          <w:lang w:val="sr-Cyrl-CS"/>
        </w:rPr>
        <w:t xml:space="preserve">Чланом 40. Закона о ПИЗ јасно је дефинисано уступање расположивих подлога. </w:t>
      </w:r>
    </w:p>
    <w:p w:rsidR="009569C3" w:rsidRPr="009569C3" w:rsidRDefault="009569C3" w:rsidP="009569C3">
      <w:pPr>
        <w:pStyle w:val="NormalWeb"/>
        <w:spacing w:before="0" w:beforeAutospacing="0" w:after="0" w:afterAutospacing="0"/>
        <w:jc w:val="both"/>
      </w:pPr>
    </w:p>
    <w:p w:rsidR="00FE16CA" w:rsidRPr="009569C3" w:rsidRDefault="00FE16CA" w:rsidP="009569C3">
      <w:pPr>
        <w:pStyle w:val="NormalWeb"/>
        <w:spacing w:before="0" w:beforeAutospacing="0" w:after="0" w:afterAutospacing="0"/>
        <w:jc w:val="both"/>
      </w:pPr>
      <w:r w:rsidRPr="009569C3">
        <w:t xml:space="preserve">По </w:t>
      </w:r>
      <w:proofErr w:type="spellStart"/>
      <w:r w:rsidRPr="009569C3">
        <w:t>процени</w:t>
      </w:r>
      <w:proofErr w:type="spellEnd"/>
      <w:r w:rsidRPr="009569C3">
        <w:t xml:space="preserve"> </w:t>
      </w:r>
      <w:proofErr w:type="spellStart"/>
      <w:r w:rsidRPr="009569C3">
        <w:t>поклапање</w:t>
      </w:r>
      <w:proofErr w:type="spellEnd"/>
      <w:r w:rsidRPr="009569C3">
        <w:t xml:space="preserve"> </w:t>
      </w:r>
      <w:proofErr w:type="spellStart"/>
      <w:r w:rsidRPr="009569C3">
        <w:t>је</w:t>
      </w:r>
      <w:proofErr w:type="spellEnd"/>
      <w:r w:rsidRPr="009569C3">
        <w:t xml:space="preserve"> </w:t>
      </w:r>
      <w:proofErr w:type="spellStart"/>
      <w:r w:rsidRPr="009569C3">
        <w:t>око</w:t>
      </w:r>
      <w:proofErr w:type="spellEnd"/>
      <w:r w:rsidRPr="009569C3">
        <w:t xml:space="preserve"> 10-12хектара, </w:t>
      </w:r>
      <w:proofErr w:type="spellStart"/>
      <w:r w:rsidRPr="009569C3">
        <w:t>односно</w:t>
      </w:r>
      <w:proofErr w:type="spellEnd"/>
      <w:r w:rsidRPr="009569C3">
        <w:t xml:space="preserve"> </w:t>
      </w:r>
      <w:proofErr w:type="spellStart"/>
      <w:r w:rsidRPr="009569C3">
        <w:t>око</w:t>
      </w:r>
      <w:proofErr w:type="spellEnd"/>
      <w:r w:rsidRPr="009569C3">
        <w:t xml:space="preserve"> 10% (</w:t>
      </w:r>
      <w:proofErr w:type="spellStart"/>
      <w:r w:rsidRPr="009569C3">
        <w:t>плус-минус</w:t>
      </w:r>
      <w:proofErr w:type="spellEnd"/>
      <w:r w:rsidRPr="009569C3">
        <w:t xml:space="preserve"> 1-2%) </w:t>
      </w:r>
      <w:proofErr w:type="spellStart"/>
      <w:r w:rsidRPr="009569C3">
        <w:t>од</w:t>
      </w:r>
      <w:proofErr w:type="spellEnd"/>
      <w:r w:rsidRPr="009569C3">
        <w:t xml:space="preserve"> </w:t>
      </w:r>
      <w:proofErr w:type="spellStart"/>
      <w:r w:rsidRPr="009569C3">
        <w:t>укупне</w:t>
      </w:r>
      <w:proofErr w:type="spellEnd"/>
      <w:r w:rsidRPr="009569C3">
        <w:t xml:space="preserve"> </w:t>
      </w:r>
      <w:proofErr w:type="spellStart"/>
      <w:r w:rsidRPr="009569C3">
        <w:t>површине</w:t>
      </w:r>
      <w:proofErr w:type="spellEnd"/>
      <w:r w:rsidRPr="009569C3">
        <w:t xml:space="preserve"> </w:t>
      </w:r>
      <w:proofErr w:type="spellStart"/>
      <w:r w:rsidRPr="009569C3">
        <w:t>обухвата</w:t>
      </w:r>
      <w:proofErr w:type="spellEnd"/>
      <w:r w:rsidRPr="009569C3">
        <w:t xml:space="preserve"> </w:t>
      </w:r>
      <w:proofErr w:type="spellStart"/>
      <w:r w:rsidRPr="009569C3">
        <w:t>Плана</w:t>
      </w:r>
      <w:proofErr w:type="spellEnd"/>
      <w:r w:rsidRPr="009569C3">
        <w:t xml:space="preserve"> </w:t>
      </w:r>
      <w:proofErr w:type="spellStart"/>
      <w:r w:rsidRPr="009569C3">
        <w:t>детаљне</w:t>
      </w:r>
      <w:proofErr w:type="spellEnd"/>
      <w:r w:rsidRPr="009569C3">
        <w:t xml:space="preserve"> </w:t>
      </w:r>
      <w:proofErr w:type="spellStart"/>
      <w:r w:rsidRPr="009569C3">
        <w:t>регулације</w:t>
      </w:r>
      <w:proofErr w:type="spellEnd"/>
      <w:r w:rsidRPr="009569C3">
        <w:t xml:space="preserve"> </w:t>
      </w:r>
      <w:proofErr w:type="spellStart"/>
      <w:r w:rsidRPr="009569C3">
        <w:t>Аеродрома</w:t>
      </w:r>
      <w:proofErr w:type="spellEnd"/>
      <w:r w:rsidRPr="009569C3">
        <w:t xml:space="preserve"> </w:t>
      </w:r>
      <w:proofErr w:type="spellStart"/>
      <w:r w:rsidRPr="009569C3">
        <w:t>Сребрно</w:t>
      </w:r>
      <w:proofErr w:type="spellEnd"/>
      <w:r w:rsidRPr="009569C3">
        <w:t xml:space="preserve"> </w:t>
      </w:r>
      <w:proofErr w:type="spellStart"/>
      <w:r w:rsidRPr="009569C3">
        <w:t>језеро</w:t>
      </w:r>
      <w:proofErr w:type="spellEnd"/>
      <w:r w:rsidRPr="009569C3">
        <w:t xml:space="preserve"> у </w:t>
      </w:r>
      <w:proofErr w:type="spellStart"/>
      <w:r w:rsidRPr="009569C3">
        <w:t>општини</w:t>
      </w:r>
      <w:proofErr w:type="spellEnd"/>
      <w:r w:rsidRPr="009569C3">
        <w:t xml:space="preserve"> </w:t>
      </w:r>
      <w:proofErr w:type="spellStart"/>
      <w:r w:rsidRPr="009569C3">
        <w:t>Велико</w:t>
      </w:r>
      <w:proofErr w:type="spellEnd"/>
      <w:r w:rsidRPr="009569C3">
        <w:t xml:space="preserve"> </w:t>
      </w:r>
      <w:proofErr w:type="spellStart"/>
      <w:r w:rsidRPr="009569C3">
        <w:t>Градиште</w:t>
      </w:r>
      <w:proofErr w:type="spellEnd"/>
      <w:r w:rsidRPr="009569C3">
        <w:t xml:space="preserve">. </w:t>
      </w:r>
      <w:r w:rsidR="003C397E">
        <w:rPr>
          <w:lang w:val="sr-Cyrl-CS"/>
        </w:rPr>
        <w:t xml:space="preserve">Значи снимљено је око </w:t>
      </w:r>
      <w:bookmarkStart w:id="0" w:name="_GoBack"/>
      <w:bookmarkEnd w:id="0"/>
      <w:r w:rsidRPr="009569C3">
        <w:t xml:space="preserve">12h.За </w:t>
      </w:r>
      <w:proofErr w:type="spellStart"/>
      <w:r w:rsidRPr="009569C3">
        <w:t>остатак</w:t>
      </w:r>
      <w:proofErr w:type="spellEnd"/>
      <w:r w:rsidRPr="009569C3">
        <w:t xml:space="preserve"> </w:t>
      </w:r>
      <w:proofErr w:type="spellStart"/>
      <w:r w:rsidRPr="009569C3">
        <w:t>обухвата</w:t>
      </w:r>
      <w:proofErr w:type="spellEnd"/>
      <w:r w:rsidRPr="009569C3">
        <w:t xml:space="preserve"> </w:t>
      </w:r>
      <w:proofErr w:type="spellStart"/>
      <w:r w:rsidRPr="009569C3">
        <w:t>Општина</w:t>
      </w:r>
      <w:proofErr w:type="spellEnd"/>
      <w:r w:rsidRPr="009569C3">
        <w:t xml:space="preserve"> </w:t>
      </w:r>
      <w:proofErr w:type="spellStart"/>
      <w:r w:rsidRPr="009569C3">
        <w:t>Велико</w:t>
      </w:r>
      <w:proofErr w:type="spellEnd"/>
      <w:r w:rsidRPr="009569C3">
        <w:t xml:space="preserve"> </w:t>
      </w:r>
      <w:proofErr w:type="spellStart"/>
      <w:r w:rsidRPr="009569C3">
        <w:t>Градиште</w:t>
      </w:r>
      <w:proofErr w:type="spellEnd"/>
      <w:r w:rsidRPr="009569C3">
        <w:t xml:space="preserve"> </w:t>
      </w:r>
      <w:proofErr w:type="spellStart"/>
      <w:r w:rsidRPr="009569C3">
        <w:t>нема</w:t>
      </w:r>
      <w:proofErr w:type="spellEnd"/>
      <w:r w:rsidRPr="009569C3">
        <w:t xml:space="preserve"> </w:t>
      </w:r>
      <w:proofErr w:type="spellStart"/>
      <w:r w:rsidRPr="009569C3">
        <w:t>снимљено</w:t>
      </w:r>
      <w:proofErr w:type="spellEnd"/>
      <w:r w:rsidRPr="009569C3">
        <w:t xml:space="preserve"> </w:t>
      </w:r>
      <w:proofErr w:type="spellStart"/>
      <w:r w:rsidRPr="009569C3">
        <w:t>топографско</w:t>
      </w:r>
      <w:proofErr w:type="spellEnd"/>
      <w:r w:rsidRPr="009569C3">
        <w:t xml:space="preserve"> </w:t>
      </w:r>
      <w:proofErr w:type="spellStart"/>
      <w:r w:rsidRPr="009569C3">
        <w:t>стање</w:t>
      </w:r>
      <w:proofErr w:type="spellEnd"/>
      <w:r w:rsidRPr="009569C3">
        <w:t xml:space="preserve">, </w:t>
      </w:r>
      <w:proofErr w:type="spellStart"/>
      <w:r w:rsidRPr="009569C3">
        <w:t>те</w:t>
      </w:r>
      <w:proofErr w:type="spellEnd"/>
      <w:r w:rsidRPr="009569C3">
        <w:t xml:space="preserve"> </w:t>
      </w:r>
      <w:proofErr w:type="spellStart"/>
      <w:r w:rsidRPr="009569C3">
        <w:t>ће</w:t>
      </w:r>
      <w:proofErr w:type="spellEnd"/>
      <w:r w:rsidRPr="009569C3">
        <w:t xml:space="preserve"> </w:t>
      </w:r>
      <w:proofErr w:type="spellStart"/>
      <w:r w:rsidRPr="009569C3">
        <w:t>бити</w:t>
      </w:r>
      <w:proofErr w:type="spellEnd"/>
      <w:r w:rsidRPr="009569C3">
        <w:t xml:space="preserve"> </w:t>
      </w:r>
      <w:proofErr w:type="spellStart"/>
      <w:r w:rsidRPr="009569C3">
        <w:t>неопходно</w:t>
      </w:r>
      <w:proofErr w:type="spellEnd"/>
      <w:r w:rsidRPr="009569C3">
        <w:t xml:space="preserve"> </w:t>
      </w:r>
      <w:proofErr w:type="spellStart"/>
      <w:r w:rsidRPr="009569C3">
        <w:t>извршити</w:t>
      </w:r>
      <w:proofErr w:type="spellEnd"/>
      <w:r w:rsidRPr="009569C3">
        <w:t xml:space="preserve"> </w:t>
      </w:r>
      <w:proofErr w:type="spellStart"/>
      <w:r w:rsidRPr="009569C3">
        <w:t>снимање</w:t>
      </w:r>
      <w:proofErr w:type="spellEnd"/>
      <w:r w:rsidRPr="009569C3">
        <w:t>.</w:t>
      </w:r>
    </w:p>
    <w:p w:rsidR="00FE16CA" w:rsidRPr="009569C3" w:rsidRDefault="00FE16CA" w:rsidP="009569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lastRenderedPageBreak/>
        <w:t>Напомиње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Катастар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непокретности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Градиште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дигиталне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топографске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катастарске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висинске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представе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16CA" w:rsidRPr="009569C3" w:rsidRDefault="00FE16CA" w:rsidP="009569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Обухват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снимљеног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катастарско-топографског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погледати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следећем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9C3">
        <w:rPr>
          <w:rFonts w:ascii="Times New Roman" w:eastAsia="Times New Roman" w:hAnsi="Times New Roman" w:cs="Times New Roman"/>
          <w:sz w:val="24"/>
          <w:szCs w:val="24"/>
        </w:rPr>
        <w:t>линку</w:t>
      </w:r>
      <w:proofErr w:type="spellEnd"/>
      <w:r w:rsidRPr="009569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16CA" w:rsidRPr="009569C3" w:rsidRDefault="00D65617" w:rsidP="009569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E16CA" w:rsidRPr="009569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http://www.urbanizamvelikogradiste.org.rs/Planski%20dokumenti/Aerodrom1.pdf</w:t>
        </w:r>
      </w:hyperlink>
      <w:r w:rsidR="00FE16CA" w:rsidRPr="009569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16CA" w:rsidRDefault="00FE16CA" w:rsidP="00FE16CA">
      <w:pPr>
        <w:spacing w:after="28" w:line="250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E16CA" w:rsidRPr="009569C3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9569C3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2</w:t>
      </w:r>
    </w:p>
    <w:p w:rsidR="00FE16CA" w:rsidRPr="00FE16CA" w:rsidRDefault="00FE16CA" w:rsidP="00FE16CA">
      <w:pPr>
        <w:spacing w:after="28" w:line="250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E16CA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E16CA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У одељку IV Услови за учешће у поступку набавке и упутство како да се доказује испуњеност услова, 2. Додатни услови за пословни капацитет, навели сте, као доказ, да је понуђач у обавези да достави “</w:t>
      </w:r>
      <w:r w:rsidRPr="00FE16CA">
        <w:rPr>
          <w:rFonts w:ascii="Times New Roman" w:eastAsia="Arial" w:hAnsi="Times New Roman" w:cs="Times New Roman"/>
          <w:i/>
          <w:color w:val="000000"/>
          <w:sz w:val="24"/>
          <w:szCs w:val="24"/>
          <w:lang w:val="sr-Latn-BA" w:eastAsia="sr-Latn-BA"/>
        </w:rPr>
        <w:t>Потврду предвиђена конкурсном документацијом или Потврде издате од наручиоца посла.</w:t>
      </w:r>
      <w:r w:rsidRPr="00FE16CA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..” и објаснили које податке предметна потврда мора да садржи. Да ли ћете прихватити, уместо наведеног, уговор склопљен са ранијим наручиоцем и извод из службеног гласника у коме је објављен усвојен плански документ, као доказ пословног капацитета, јер је у периоду ванредне ситуације отежано прикупљање потврда наручиоца ?</w:t>
      </w:r>
    </w:p>
    <w:p w:rsidR="00FE16CA" w:rsidRDefault="00FE16CA" w:rsidP="00FE16CA">
      <w:pPr>
        <w:spacing w:after="28" w:line="250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</w:p>
    <w:p w:rsidR="00FE16CA" w:rsidRPr="009569C3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9569C3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ОДГОВОР</w:t>
      </w:r>
    </w:p>
    <w:p w:rsidR="009569C3" w:rsidRDefault="009569C3" w:rsidP="00FE16CA">
      <w:pPr>
        <w:spacing w:after="28"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Следи измена конкурсне документације.</w:t>
      </w:r>
    </w:p>
    <w:p w:rsidR="009569C3" w:rsidRPr="00FE16CA" w:rsidRDefault="009569C3" w:rsidP="00FE16CA">
      <w:pPr>
        <w:spacing w:after="28"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E16CA" w:rsidRPr="009569C3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9569C3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3</w:t>
      </w:r>
    </w:p>
    <w:p w:rsidR="00FE16CA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E16CA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 xml:space="preserve">У одељку Упутство понуђачима како да сачине понуду, 17. </w:t>
      </w:r>
      <w:r w:rsidRPr="00FE16CA">
        <w:rPr>
          <w:rFonts w:ascii="Times New Roman" w:eastAsia="Arial" w:hAnsi="Times New Roman" w:cs="Times New Roman"/>
          <w:color w:val="00000A"/>
          <w:sz w:val="24"/>
          <w:szCs w:val="24"/>
          <w:lang w:val="sr-Latn-BA" w:eastAsia="sr-Latn-BA"/>
        </w:rPr>
        <w:t xml:space="preserve">Врста критеријума за доделу уговора, код елемената критеријума за оцењивање понуде, као доказ, за референце руководиоца, навели сте да је понуђач у обавези да достави “потврду правних лица”, односно потврду наручиоца. </w:t>
      </w:r>
      <w:r w:rsidRPr="00FE16CA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Да ли ћете прихватити копију насловне стране и копију радног тима из усвојеног планског документа или евентуално изјаву понуђача, као доказ уместо наведене потврде, јер је прикупљање истих отежано у периоду ванредног стања?</w:t>
      </w:r>
    </w:p>
    <w:p w:rsidR="00FE16CA" w:rsidRDefault="00FE16CA" w:rsidP="00FE16CA">
      <w:pPr>
        <w:spacing w:after="28" w:line="250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</w:p>
    <w:p w:rsidR="00FE16CA" w:rsidRPr="009569C3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9569C3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ОДГОВОР</w:t>
      </w:r>
    </w:p>
    <w:p w:rsidR="009569C3" w:rsidRDefault="009569C3" w:rsidP="009569C3">
      <w:pPr>
        <w:spacing w:after="28"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  <w:t>Следи измена конкурсне документације.</w:t>
      </w:r>
    </w:p>
    <w:p w:rsidR="00FE16CA" w:rsidRDefault="00FE16CA" w:rsidP="00FE16CA">
      <w:pPr>
        <w:spacing w:after="28" w:line="250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CS" w:eastAsia="sr-Latn-BA"/>
        </w:rPr>
      </w:pPr>
    </w:p>
    <w:p w:rsidR="00FE16CA" w:rsidRPr="00FE16CA" w:rsidRDefault="00FE16CA" w:rsidP="00FE16CA">
      <w:pPr>
        <w:spacing w:after="28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9569C3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ПИТАЊЕ 4</w:t>
      </w:r>
    </w:p>
    <w:p w:rsidR="00FE16CA" w:rsidRDefault="00FE16CA" w:rsidP="00FE16CA">
      <w:pPr>
        <w:spacing w:after="130" w:line="25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</w:pPr>
      <w:r w:rsidRPr="00FE16CA">
        <w:rPr>
          <w:rFonts w:ascii="Times New Roman" w:eastAsia="Arial" w:hAnsi="Times New Roman" w:cs="Times New Roman"/>
          <w:color w:val="000000"/>
          <w:sz w:val="24"/>
          <w:szCs w:val="24"/>
          <w:lang w:val="sr-Latn-BA" w:eastAsia="sr-Latn-BA"/>
        </w:rPr>
        <w:t>С обзиром на то да је Законом о привредним друштвима (“Сл.гласник РС”, бр. 36/11, 99/11, 83/14-др.закон, 5/15, 44/18, 95/18 и 91/19) укинута употреба печата, да ли ћете прихватити обрасце понуде и евентуално споразуме о заједничком наступу, електронски потписане и тако одштампане, што је у складу са важећим прописима и актуелним мерама Владе РС о ограничавању кретања и спречавању директних контаката, односно омогућава понуђачима безбедност у припреми понуде ?</w:t>
      </w:r>
    </w:p>
    <w:p w:rsidR="00FE16CA" w:rsidRPr="00FE16CA" w:rsidRDefault="00FE16CA" w:rsidP="009569C3">
      <w:pPr>
        <w:spacing w:after="130" w:line="25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</w:pPr>
      <w:r w:rsidRPr="009569C3">
        <w:rPr>
          <w:rFonts w:ascii="Times New Roman" w:eastAsia="Arial" w:hAnsi="Times New Roman" w:cs="Times New Roman"/>
          <w:b/>
          <w:color w:val="000000"/>
          <w:sz w:val="24"/>
          <w:szCs w:val="24"/>
          <w:lang w:val="sr-Cyrl-CS" w:eastAsia="sr-Latn-BA"/>
        </w:rPr>
        <w:t>ОДГОВОР</w:t>
      </w:r>
    </w:p>
    <w:p w:rsidR="0020761B" w:rsidRPr="009569C3" w:rsidRDefault="009569C3" w:rsidP="0020761B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569C3">
        <w:rPr>
          <w:rFonts w:ascii="Times New Roman" w:eastAsia="Calibri" w:hAnsi="Times New Roman" w:cs="Times New Roman"/>
          <w:sz w:val="24"/>
          <w:szCs w:val="24"/>
          <w:lang w:val="sr-Cyrl-CS"/>
        </w:rPr>
        <w:t>Да, прихватиће се.</w:t>
      </w:r>
    </w:p>
    <w:p w:rsidR="0080184B" w:rsidRPr="00A72A53" w:rsidRDefault="00801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0184B" w:rsidRPr="00A72A5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17" w:rsidRDefault="00D65617" w:rsidP="00DD0C6C">
      <w:r>
        <w:separator/>
      </w:r>
    </w:p>
  </w:endnote>
  <w:endnote w:type="continuationSeparator" w:id="0">
    <w:p w:rsidR="00D65617" w:rsidRDefault="00D65617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17" w:rsidRDefault="00D65617" w:rsidP="00DD0C6C">
      <w:r>
        <w:separator/>
      </w:r>
    </w:p>
  </w:footnote>
  <w:footnote w:type="continuationSeparator" w:id="0">
    <w:p w:rsidR="00D65617" w:rsidRDefault="00D65617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CAB637F"/>
    <w:multiLevelType w:val="hybridMultilevel"/>
    <w:tmpl w:val="B82857A2"/>
    <w:lvl w:ilvl="0" w:tplc="5822A58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803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0E1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2FA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A4D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46B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E5C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88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6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22D82"/>
    <w:rsid w:val="00174D66"/>
    <w:rsid w:val="001D1464"/>
    <w:rsid w:val="0020761B"/>
    <w:rsid w:val="002E527B"/>
    <w:rsid w:val="00374F9E"/>
    <w:rsid w:val="003C397E"/>
    <w:rsid w:val="003E703C"/>
    <w:rsid w:val="0040663B"/>
    <w:rsid w:val="004149A4"/>
    <w:rsid w:val="00514149"/>
    <w:rsid w:val="005254F5"/>
    <w:rsid w:val="005D2F4A"/>
    <w:rsid w:val="005F50DF"/>
    <w:rsid w:val="00626FF9"/>
    <w:rsid w:val="00660CEE"/>
    <w:rsid w:val="00662F8C"/>
    <w:rsid w:val="006A78BD"/>
    <w:rsid w:val="00700674"/>
    <w:rsid w:val="00702468"/>
    <w:rsid w:val="00706B2A"/>
    <w:rsid w:val="00722C78"/>
    <w:rsid w:val="007308ED"/>
    <w:rsid w:val="00761F62"/>
    <w:rsid w:val="007929DA"/>
    <w:rsid w:val="007E4742"/>
    <w:rsid w:val="0080184B"/>
    <w:rsid w:val="00806D6E"/>
    <w:rsid w:val="00856F75"/>
    <w:rsid w:val="00886A15"/>
    <w:rsid w:val="009569C3"/>
    <w:rsid w:val="009A228E"/>
    <w:rsid w:val="009D25AA"/>
    <w:rsid w:val="00A01B50"/>
    <w:rsid w:val="00A3319E"/>
    <w:rsid w:val="00A72A53"/>
    <w:rsid w:val="00AA6D9E"/>
    <w:rsid w:val="00AF2F2F"/>
    <w:rsid w:val="00B87F36"/>
    <w:rsid w:val="00BC19E6"/>
    <w:rsid w:val="00C2766F"/>
    <w:rsid w:val="00C35458"/>
    <w:rsid w:val="00CA5FD8"/>
    <w:rsid w:val="00CF09AF"/>
    <w:rsid w:val="00D32732"/>
    <w:rsid w:val="00D65617"/>
    <w:rsid w:val="00DD0C6C"/>
    <w:rsid w:val="00DD2BE3"/>
    <w:rsid w:val="00ED2F7E"/>
    <w:rsid w:val="00ED601C"/>
    <w:rsid w:val="00F014CF"/>
    <w:rsid w:val="00FD6E76"/>
    <w:rsid w:val="00FE12CF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0520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E16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izamvelikogradiste.org.rs/Planski%20dokumenti/Aerodrom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5</cp:revision>
  <cp:lastPrinted>2019-04-15T13:02:00Z</cp:lastPrinted>
  <dcterms:created xsi:type="dcterms:W3CDTF">2020-03-31T10:35:00Z</dcterms:created>
  <dcterms:modified xsi:type="dcterms:W3CDTF">2020-03-31T11:59:00Z</dcterms:modified>
</cp:coreProperties>
</file>