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9B1C7B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BB4AFE" wp14:editId="5638BE66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ED78C2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ED78C2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ED78C2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AC77DF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="00AC77DF"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404-02-121/5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/2018-02</w:t>
            </w:r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AC77DF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C77DF"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0</w:t>
            </w:r>
            <w:r w:rsidR="00AC77DF"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4.10.2019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C77DF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  <w:bookmarkStart w:id="0" w:name="_GoBack"/>
            <w:bookmarkEnd w:id="0"/>
          </w:p>
        </w:tc>
      </w:tr>
      <w:tr w:rsidR="00EC7D6A" w:rsidRPr="009B1C7B" w:rsidTr="005B2550">
        <w:trPr>
          <w:trHeight w:val="293"/>
        </w:trPr>
        <w:tc>
          <w:tcPr>
            <w:tcW w:w="4928" w:type="dxa"/>
            <w:vAlign w:val="center"/>
          </w:tcPr>
          <w:p w:rsidR="00EC7D6A" w:rsidRPr="00ED78C2" w:rsidRDefault="00EC7D6A" w:rsidP="005B25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C7D6A" w:rsidRPr="009B1C7B" w:rsidRDefault="00EC7D6A" w:rsidP="00EC7D6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Pr="009B1C7B" w:rsidRDefault="00EC7D6A" w:rsidP="00EC7D6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Pr="009B1C7B" w:rsidRDefault="00EC7D6A" w:rsidP="00EC7D6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Pr="009B1C7B" w:rsidRDefault="00EC7D6A" w:rsidP="00EC7D6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Pr="009B1C7B" w:rsidRDefault="00EC7D6A" w:rsidP="00EC7D6A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Default="00EC7D6A" w:rsidP="00EC7D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Default="00EC7D6A" w:rsidP="00EC7D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Pr="009B1C7B" w:rsidRDefault="00EC7D6A" w:rsidP="00EC7D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EC7D6A" w:rsidRDefault="00EC7D6A" w:rsidP="00EC7D6A">
      <w:pPr>
        <w:spacing w:after="120" w:line="240" w:lineRule="auto"/>
        <w:ind w:hanging="420"/>
        <w:jc w:val="both"/>
        <w:rPr>
          <w:rFonts w:ascii="Times New Roman" w:eastAsia="MS Mincho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Појашњење конкурсне документације за 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37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>/2019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,  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>Извођење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додатних</w:t>
      </w:r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радова на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изградњи</w:t>
      </w:r>
      <w:proofErr w:type="spellEnd"/>
      <w:r w:rsidRPr="007D5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јавне железничке пруге</w:t>
      </w:r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7D5AE2">
        <w:rPr>
          <w:rFonts w:ascii="Times New Roman" w:hAnsi="Times New Roman" w:cs="Times New Roman"/>
          <w:bCs/>
          <w:sz w:val="24"/>
          <w:szCs w:val="24"/>
        </w:rPr>
        <w:t>пруге</w:t>
      </w:r>
      <w:proofErr w:type="spellEnd"/>
      <w:r w:rsidRPr="007D5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 друга фаза</w:t>
      </w:r>
      <w:r w:rsidRPr="007D5AE2">
        <w:rPr>
          <w:rFonts w:ascii="Times New Roman" w:hAnsi="Times New Roman" w:cs="Times New Roman"/>
          <w:bCs/>
          <w:sz w:val="24"/>
          <w:szCs w:val="24"/>
        </w:rPr>
        <w:t>.</w:t>
      </w:r>
      <w:r w:rsidRPr="007D5A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 xml:space="preserve"> 45234100 -</w:t>
      </w:r>
      <w:r w:rsidRPr="007D5AE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7D5AE2">
        <w:rPr>
          <w:rFonts w:ascii="Times New Roman" w:eastAsia="MS Mincho" w:hAnsi="Times New Roman" w:cs="Times New Roman"/>
          <w:bCs/>
          <w:sz w:val="24"/>
          <w:szCs w:val="24"/>
          <w:lang w:val="sr-Cyrl-CS"/>
        </w:rPr>
        <w:t>Радови на изградњи железничких пруга.</w:t>
      </w:r>
    </w:p>
    <w:p w:rsidR="00EC7D6A" w:rsidRPr="007D5AE2" w:rsidRDefault="00EC7D6A" w:rsidP="00EC7D6A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C7D6A" w:rsidRDefault="00EC7D6A" w:rsidP="00EC7D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EC7D6A" w:rsidRPr="007D5AE2" w:rsidRDefault="00EC7D6A" w:rsidP="00EC7D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EC7D6A" w:rsidRDefault="00EC7D6A" w:rsidP="00EC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0EE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Питање број 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C7D6A" w:rsidRPr="003D07C8" w:rsidRDefault="00EC7D6A" w:rsidP="00EC7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D6A" w:rsidRDefault="00EC7D6A" w:rsidP="00AC77DF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C7D6A">
        <w:rPr>
          <w:rFonts w:ascii="Times New Roman" w:hAnsi="Times New Roman" w:cs="Times New Roman"/>
          <w:sz w:val="24"/>
          <w:szCs w:val="24"/>
          <w:lang w:val="sr-Latn-RS"/>
        </w:rPr>
        <w:t>Молимо Вас за одлагање рока за предају понуде 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јавну набавку ЈН 37/2018: Извођ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>ење дод</w:t>
      </w:r>
      <w:r>
        <w:rPr>
          <w:rFonts w:ascii="Times New Roman" w:hAnsi="Times New Roman" w:cs="Times New Roman"/>
          <w:sz w:val="24"/>
          <w:szCs w:val="24"/>
          <w:lang w:val="sr-Latn-RS"/>
        </w:rPr>
        <w:t>атних радова на изградњи јавне железницке пруге од постојећ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 xml:space="preserve">е пруге Смедерево – Мала Крсна до терминала за расуте и генералне терете Луке Смедерево – друга фаза, за 7 дана (16.10.2019) како бисмо успели </w:t>
      </w:r>
      <w:r>
        <w:rPr>
          <w:rFonts w:ascii="Times New Roman" w:hAnsi="Times New Roman" w:cs="Times New Roman"/>
          <w:sz w:val="24"/>
          <w:szCs w:val="24"/>
          <w:lang w:val="sr-Latn-RS"/>
        </w:rPr>
        <w:t>да извадимо нове потврде о некаж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 xml:space="preserve">њавању за заступнике  </w:t>
      </w:r>
      <w:r>
        <w:rPr>
          <w:rFonts w:ascii="Times New Roman" w:hAnsi="Times New Roman" w:cs="Times New Roman"/>
          <w:sz w:val="24"/>
          <w:szCs w:val="24"/>
          <w:lang w:val="sr-Latn-RS"/>
        </w:rPr>
        <w:t>STRABAG AG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OGRANKA (није уписан у регистар понуђача), јер се за ове потврде ч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 xml:space="preserve">ека 5 – 7 радних дана. За </w:t>
      </w:r>
      <w:r>
        <w:rPr>
          <w:rFonts w:ascii="Times New Roman" w:hAnsi="Times New Roman" w:cs="Times New Roman"/>
          <w:sz w:val="24"/>
          <w:szCs w:val="24"/>
          <w:lang w:val="sr-Latn-RS"/>
        </w:rPr>
        <w:t>STRABAG AG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 xml:space="preserve"> Аустрија имамо све потврде, али за Огранак морамо извадити нове,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јер је за старе истекао рок важ</w:t>
      </w:r>
      <w:r w:rsidRPr="00EC7D6A">
        <w:rPr>
          <w:rFonts w:ascii="Times New Roman" w:hAnsi="Times New Roman" w:cs="Times New Roman"/>
          <w:sz w:val="24"/>
          <w:szCs w:val="24"/>
          <w:lang w:val="sr-Latn-RS"/>
        </w:rPr>
        <w:t>ења (не старији од 2 месеца).</w:t>
      </w:r>
    </w:p>
    <w:p w:rsidR="00EC7D6A" w:rsidRDefault="00EC7D6A" w:rsidP="00EC7D6A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EC7D6A">
        <w:rPr>
          <w:rFonts w:ascii="Times New Roman" w:hAnsi="Times New Roman" w:cs="Times New Roman"/>
          <w:b/>
          <w:sz w:val="24"/>
          <w:szCs w:val="24"/>
          <w:lang w:val="sr-Cyrl-CS"/>
        </w:rPr>
        <w:t>Одговор број 1.</w:t>
      </w:r>
    </w:p>
    <w:p w:rsidR="00EC7D6A" w:rsidRDefault="00EC7D6A" w:rsidP="00EC7D6A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Рок за отварање понуда се помера на 17.10.2019. године.</w:t>
      </w:r>
    </w:p>
    <w:p w:rsidR="00EC7D6A" w:rsidRPr="00EC7D6A" w:rsidRDefault="00EC7D6A" w:rsidP="00EC7D6A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814A0" w:rsidRPr="00EC7D6A" w:rsidRDefault="00AC77D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C814A0" w:rsidRPr="00EC7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6A"/>
    <w:rsid w:val="001F6115"/>
    <w:rsid w:val="007143B1"/>
    <w:rsid w:val="00AC77DF"/>
    <w:rsid w:val="00E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0F84"/>
  <w15:chartTrackingRefBased/>
  <w15:docId w15:val="{B53F1F28-C307-46CF-BFA6-0A207A2C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2019-10-03T11:35:00Z</dcterms:created>
  <dcterms:modified xsi:type="dcterms:W3CDTF">2019-10-04T05:58:00Z</dcterms:modified>
</cp:coreProperties>
</file>