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FF" w:rsidRPr="00FD2BA8" w:rsidRDefault="001D71FF" w:rsidP="001D71FF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1D71FF" w:rsidRPr="00FD2BA8" w:rsidRDefault="001D71FF" w:rsidP="001D71FF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1D71FF" w:rsidRPr="00FD2BA8" w:rsidTr="00AC57BE">
        <w:tc>
          <w:tcPr>
            <w:tcW w:w="4932" w:type="dxa"/>
          </w:tcPr>
          <w:p w:rsidR="001D71FF" w:rsidRPr="00FD2BA8" w:rsidRDefault="001D71FF" w:rsidP="00AC57BE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1D71FF" w:rsidRPr="00FD2BA8" w:rsidRDefault="001D71FF" w:rsidP="00AC57BE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1D71FF" w:rsidRPr="00FD2BA8" w:rsidRDefault="001D71FF" w:rsidP="00AC57BE">
            <w:pPr>
              <w:pStyle w:val="Default"/>
              <w:rPr>
                <w:b/>
              </w:rPr>
            </w:pPr>
          </w:p>
        </w:tc>
      </w:tr>
      <w:tr w:rsidR="001D71FF" w:rsidRPr="00FD2BA8" w:rsidTr="00AC57BE">
        <w:tc>
          <w:tcPr>
            <w:tcW w:w="4932" w:type="dxa"/>
          </w:tcPr>
          <w:p w:rsidR="001D71FF" w:rsidRPr="00FD2BA8" w:rsidRDefault="001D71FF" w:rsidP="00AC57BE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1D71FF" w:rsidRPr="00FD2BA8" w:rsidRDefault="001D71FF" w:rsidP="00AC57BE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1D71FF" w:rsidRPr="00FD2BA8" w:rsidRDefault="001D71FF" w:rsidP="00AC57BE">
            <w:pPr>
              <w:pStyle w:val="Default"/>
              <w:rPr>
                <w:b/>
              </w:rPr>
            </w:pPr>
          </w:p>
        </w:tc>
      </w:tr>
      <w:tr w:rsidR="001D71FF" w:rsidRPr="00FD2BA8" w:rsidTr="00AC57BE">
        <w:tc>
          <w:tcPr>
            <w:tcW w:w="4932" w:type="dxa"/>
          </w:tcPr>
          <w:p w:rsidR="001D71FF" w:rsidRPr="00FD2BA8" w:rsidRDefault="001D71FF" w:rsidP="00AC57BE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1D71FF" w:rsidRPr="00FD2BA8" w:rsidRDefault="001D71FF" w:rsidP="00AC57BE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1D71FF" w:rsidRPr="00FD2BA8" w:rsidRDefault="001D71FF" w:rsidP="00AC57BE">
            <w:pPr>
              <w:pStyle w:val="Default"/>
              <w:rPr>
                <w:b/>
              </w:rPr>
            </w:pPr>
          </w:p>
        </w:tc>
      </w:tr>
      <w:tr w:rsidR="001D71FF" w:rsidRPr="00FD2BA8" w:rsidTr="00AC57BE">
        <w:tc>
          <w:tcPr>
            <w:tcW w:w="4932" w:type="dxa"/>
          </w:tcPr>
          <w:p w:rsidR="001D71FF" w:rsidRPr="00FD2BA8" w:rsidRDefault="001D71FF" w:rsidP="00AC57BE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1D71FF" w:rsidRPr="00FD2BA8" w:rsidRDefault="001D71FF" w:rsidP="00AC57BE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1D71FF" w:rsidRPr="00FD2BA8" w:rsidRDefault="001D71FF" w:rsidP="00AC57BE">
            <w:pPr>
              <w:pStyle w:val="Default"/>
              <w:rPr>
                <w:lang w:val="sr-Cyrl-CS"/>
              </w:rPr>
            </w:pPr>
          </w:p>
        </w:tc>
      </w:tr>
      <w:tr w:rsidR="001D71FF" w:rsidRPr="00FD2BA8" w:rsidTr="00AC57BE">
        <w:tc>
          <w:tcPr>
            <w:tcW w:w="4932" w:type="dxa"/>
          </w:tcPr>
          <w:p w:rsidR="001D71FF" w:rsidRPr="00FD2BA8" w:rsidRDefault="001D71FF" w:rsidP="00AC57BE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1D71FF" w:rsidRPr="00F65EF9" w:rsidRDefault="001D71FF" w:rsidP="00AC57BE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у отвореном поступку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број 52</w:t>
            </w:r>
            <w:r>
              <w:rPr>
                <w:lang w:val="ru-RU"/>
              </w:rPr>
              <w:t>/2018</w:t>
            </w:r>
          </w:p>
        </w:tc>
      </w:tr>
      <w:tr w:rsidR="001D71FF" w:rsidRPr="00FD2BA8" w:rsidTr="00AC57BE">
        <w:trPr>
          <w:trHeight w:val="395"/>
        </w:trPr>
        <w:tc>
          <w:tcPr>
            <w:tcW w:w="4932" w:type="dxa"/>
          </w:tcPr>
          <w:p w:rsidR="001D71FF" w:rsidRPr="00FD2BA8" w:rsidRDefault="001D71FF" w:rsidP="00AC57BE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1D71FF" w:rsidRPr="001D71FF" w:rsidRDefault="001D71FF" w:rsidP="00AC57BE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  <w:p w:rsidR="001D71FF" w:rsidRPr="00FD2BA8" w:rsidRDefault="001D71FF" w:rsidP="00AC57BE">
            <w:pPr>
              <w:pStyle w:val="Default"/>
              <w:rPr>
                <w:lang w:val="sr-Cyrl-CS"/>
              </w:rPr>
            </w:pPr>
          </w:p>
        </w:tc>
      </w:tr>
      <w:tr w:rsidR="001D71FF" w:rsidRPr="00FD2BA8" w:rsidTr="00AC57BE">
        <w:tc>
          <w:tcPr>
            <w:tcW w:w="4932" w:type="dxa"/>
          </w:tcPr>
          <w:p w:rsidR="001D71FF" w:rsidRPr="00FD2BA8" w:rsidRDefault="001D71FF" w:rsidP="00AC57BE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1D71FF" w:rsidRPr="001D71FF" w:rsidRDefault="001D71FF" w:rsidP="001D71FF">
            <w:pPr>
              <w:jc w:val="both"/>
              <w:rPr>
                <w:rFonts w:eastAsia="Calibri"/>
                <w:bCs/>
                <w:color w:val="000000" w:themeColor="text1"/>
                <w:kern w:val="1"/>
                <w:lang w:val="sr-Cyrl-CS" w:eastAsia="ar-SA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82DBE">
              <w:rPr>
                <w:color w:val="000000"/>
                <w:lang w:val="sr-Cyrl-CS"/>
              </w:rPr>
              <w:t xml:space="preserve"> </w:t>
            </w:r>
            <w:r w:rsidRPr="001D71FF">
              <w:rPr>
                <w:rFonts w:eastAsia="Calibri"/>
                <w:b/>
                <w:kern w:val="1"/>
                <w:lang w:val="sr-Cyrl-CS" w:eastAsia="ar-SA"/>
              </w:rPr>
              <w:t>Услуге вршења стручног надзора над извођењем радова на реконструкцији и изградњи државног пута Крагујевац – Баточина ( деоница од км 0+000 до км 5+000 )</w:t>
            </w:r>
            <w:r w:rsidRPr="001D71FF">
              <w:rPr>
                <w:rFonts w:eastAsia="Calibri"/>
                <w:b/>
                <w:bCs/>
                <w:color w:val="000000"/>
                <w:kern w:val="1"/>
                <w:lang w:val="sr-Cyrl-CS" w:eastAsia="ar-SA"/>
              </w:rPr>
              <w:t>,</w:t>
            </w:r>
            <w:r w:rsidRPr="001D71FF">
              <w:rPr>
                <w:rFonts w:eastAsia="Calibri"/>
                <w:b/>
                <w:kern w:val="1"/>
                <w:lang w:val="sr-Cyrl-CS" w:eastAsia="ar-SA"/>
              </w:rPr>
              <w:t xml:space="preserve"> </w:t>
            </w:r>
            <w:r w:rsidRPr="001D71FF">
              <w:rPr>
                <w:rFonts w:eastAsia="Calibri"/>
                <w:b/>
                <w:kern w:val="1"/>
                <w:lang w:val="sr-Cyrl-CS" w:eastAsia="ar-SA"/>
              </w:rPr>
              <w:t>)</w:t>
            </w:r>
            <w:r w:rsidRPr="001D71FF">
              <w:rPr>
                <w:rFonts w:eastAsia="Calibri"/>
                <w:bCs/>
                <w:color w:val="000000"/>
                <w:kern w:val="1"/>
                <w:lang w:val="sr-Cyrl-CS" w:eastAsia="ar-SA"/>
              </w:rPr>
              <w:t xml:space="preserve">.  </w:t>
            </w:r>
            <w:r w:rsidRPr="001D71FF">
              <w:rPr>
                <w:rFonts w:eastAsia="Calibri"/>
                <w:color w:val="000000" w:themeColor="text1"/>
                <w:kern w:val="1"/>
                <w:lang w:val="sr-Cyrl-RS" w:eastAsia="ar-SA"/>
              </w:rPr>
              <w:t>Назив и ознака из општег речника набавки: Услуге надзора на градилишту - 71521000.</w:t>
            </w:r>
          </w:p>
          <w:p w:rsidR="001D71FF" w:rsidRPr="001D71FF" w:rsidRDefault="001D71FF" w:rsidP="001D71FF">
            <w:pPr>
              <w:jc w:val="both"/>
              <w:rPr>
                <w:rFonts w:eastAsia="Calibri"/>
                <w:b/>
                <w:bCs/>
                <w:color w:val="000000"/>
                <w:kern w:val="1"/>
                <w:lang w:val="sr-Cyrl-CS" w:eastAsia="ar-SA"/>
              </w:rPr>
            </w:pPr>
            <w:bookmarkStart w:id="0" w:name="_GoBack"/>
            <w:bookmarkEnd w:id="0"/>
            <w:r w:rsidRPr="001D71FF">
              <w:rPr>
                <w:rFonts w:eastAsia="Calibri"/>
                <w:b/>
                <w:bCs/>
                <w:color w:val="000000"/>
                <w:kern w:val="1"/>
                <w:lang w:val="sr-Cyrl-CS" w:eastAsia="ar-SA"/>
              </w:rPr>
              <w:t xml:space="preserve"> редни број ЈН 52/2018</w:t>
            </w:r>
          </w:p>
          <w:p w:rsidR="001D71FF" w:rsidRPr="00324D4F" w:rsidRDefault="001D71FF" w:rsidP="00AC57BE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1D71FF" w:rsidRPr="00FD2BA8" w:rsidRDefault="001D71FF" w:rsidP="001D71FF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1D71FF" w:rsidRPr="00FD2BA8" w:rsidTr="00AC57BE">
        <w:trPr>
          <w:trHeight w:val="138"/>
        </w:trPr>
        <w:tc>
          <w:tcPr>
            <w:tcW w:w="4927" w:type="dxa"/>
          </w:tcPr>
          <w:p w:rsidR="001D71FF" w:rsidRPr="00FD2BA8" w:rsidRDefault="001D71FF" w:rsidP="00AC57BE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1D71FF" w:rsidRPr="00D114C0" w:rsidRDefault="001D71FF" w:rsidP="00AC57BE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1D71FF" w:rsidRPr="00FD2BA8" w:rsidTr="00AC57BE">
        <w:trPr>
          <w:trHeight w:val="138"/>
        </w:trPr>
        <w:tc>
          <w:tcPr>
            <w:tcW w:w="4927" w:type="dxa"/>
          </w:tcPr>
          <w:p w:rsidR="001D71FF" w:rsidRPr="00FD2BA8" w:rsidRDefault="001D71FF" w:rsidP="00AC57BE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1D71FF" w:rsidRPr="00FD2BA8" w:rsidRDefault="001D71FF" w:rsidP="00AC57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1D71FF" w:rsidRPr="00FD2BA8" w:rsidRDefault="001D71FF" w:rsidP="00AC57BE">
            <w:pPr>
              <w:ind w:left="60"/>
              <w:jc w:val="both"/>
              <w:rPr>
                <w:lang w:val="sr-Cyrl-RS"/>
              </w:rPr>
            </w:pPr>
          </w:p>
        </w:tc>
      </w:tr>
      <w:tr w:rsidR="001D71FF" w:rsidRPr="00FD2BA8" w:rsidTr="00AC57BE">
        <w:trPr>
          <w:trHeight w:val="138"/>
        </w:trPr>
        <w:tc>
          <w:tcPr>
            <w:tcW w:w="4927" w:type="dxa"/>
          </w:tcPr>
          <w:p w:rsidR="001D71FF" w:rsidRPr="00FD2BA8" w:rsidRDefault="001D71FF" w:rsidP="00AC57BE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1D71FF" w:rsidRPr="003E577E" w:rsidRDefault="001D71FF" w:rsidP="00AC57BE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1D71FF" w:rsidRDefault="001D71FF" w:rsidP="00AC57BE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1D71FF" w:rsidRPr="003E577E" w:rsidRDefault="001D71FF" w:rsidP="00AC57BE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1D71FF" w:rsidRPr="003E577E" w:rsidRDefault="001D71FF" w:rsidP="00AC57BE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1D71FF" w:rsidRPr="001D71FF" w:rsidRDefault="001D71FF" w:rsidP="001D71FF">
            <w:pPr>
              <w:jc w:val="both"/>
              <w:rPr>
                <w:rFonts w:eastAsia="Calibri"/>
                <w:b/>
                <w:bCs/>
                <w:color w:val="000000"/>
                <w:kern w:val="1"/>
                <w:lang w:val="sr-Cyrl-CS" w:eastAsia="ar-SA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3E577E">
              <w:rPr>
                <w:rFonts w:eastAsia="Arial"/>
                <w:color w:val="000000"/>
                <w:lang w:val="en-US"/>
              </w:rPr>
              <w:t>M</w:t>
            </w:r>
            <w:r w:rsidRPr="003E577E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3E577E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3E577E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Pr="001D71FF">
              <w:rPr>
                <w:rFonts w:eastAsia="Calibri"/>
                <w:b/>
                <w:kern w:val="1"/>
                <w:lang w:val="sr-Cyrl-CS" w:eastAsia="ar-SA"/>
              </w:rPr>
              <w:t>Услуге вршења стручног надзора над извођењем радова на реконструкцији и изградњи државног пута Крагујевац – Баточина ( деоница од км 0+000 до км 5+000 )</w:t>
            </w:r>
            <w:r w:rsidRPr="001D71FF">
              <w:rPr>
                <w:rFonts w:eastAsia="Calibri"/>
                <w:b/>
                <w:bCs/>
                <w:color w:val="000000"/>
                <w:kern w:val="1"/>
                <w:lang w:val="sr-Cyrl-CS" w:eastAsia="ar-SA"/>
              </w:rPr>
              <w:t>, редни број ЈН 52/2018</w:t>
            </w:r>
            <w:r w:rsidRPr="003E577E">
              <w:rPr>
                <w:color w:val="000000"/>
                <w:lang w:val="sr-Cyrl-CS"/>
              </w:rPr>
              <w:t xml:space="preserve"> </w:t>
            </w:r>
            <w:r w:rsidRPr="003E577E">
              <w:rPr>
                <w:rFonts w:eastAsia="Calibri"/>
                <w:bCs/>
                <w:kern w:val="1"/>
                <w:lang w:val="en-US" w:eastAsia="ar-SA"/>
              </w:rPr>
              <w:t xml:space="preserve">- </w:t>
            </w:r>
            <w:r w:rsidRPr="003E577E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3E577E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1D71FF" w:rsidRDefault="001D71FF" w:rsidP="00AC57BE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1D71FF" w:rsidRPr="003E577E" w:rsidRDefault="001D71FF" w:rsidP="00AC57BE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1D71FF" w:rsidRDefault="001D71FF" w:rsidP="00AC57BE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1D71FF" w:rsidRPr="00002144" w:rsidRDefault="001D71FF" w:rsidP="00AC57BE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1D71FF" w:rsidRDefault="001D71FF" w:rsidP="00AC57BE">
            <w:pPr>
              <w:jc w:val="both"/>
              <w:rPr>
                <w:lang w:val="sr-Cyrl-RS"/>
              </w:rPr>
            </w:pPr>
            <w:r w:rsidRPr="003E577E"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sr-Cyrl-RS"/>
              </w:rPr>
              <w:t>17</w:t>
            </w:r>
            <w:r>
              <w:rPr>
                <w:lang w:val="sr-Cyrl-RS"/>
              </w:rPr>
              <w:t>.12</w:t>
            </w:r>
            <w:r w:rsidRPr="003E577E">
              <w:rPr>
                <w:lang w:val="sr-Cyrl-RS"/>
              </w:rPr>
              <w:t>.2018</w:t>
            </w:r>
            <w:r w:rsidRPr="003E577E">
              <w:rPr>
                <w:color w:val="FF0000"/>
                <w:lang w:val="sr-Cyrl-RS"/>
              </w:rPr>
              <w:t xml:space="preserve">. </w:t>
            </w:r>
            <w:r w:rsidRPr="003E577E">
              <w:rPr>
                <w:lang w:val="sr-Cyrl-RS"/>
              </w:rPr>
              <w:t xml:space="preserve">године у 12 часова. </w:t>
            </w:r>
          </w:p>
          <w:p w:rsidR="001D71FF" w:rsidRPr="00002144" w:rsidRDefault="001D71FF" w:rsidP="00AC57BE">
            <w:pPr>
              <w:jc w:val="both"/>
              <w:rPr>
                <w:b/>
                <w:color w:val="FF0000"/>
                <w:lang w:val="ru-RU"/>
              </w:rPr>
            </w:pPr>
          </w:p>
          <w:p w:rsidR="001D71FF" w:rsidRPr="003E577E" w:rsidRDefault="001D71FF" w:rsidP="00AC57BE">
            <w:pPr>
              <w:jc w:val="both"/>
              <w:rPr>
                <w:b/>
                <w:lang w:val="sr-Cyrl-RS"/>
              </w:rPr>
            </w:pPr>
            <w:r w:rsidRPr="003E577E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1D71FF" w:rsidRPr="003E577E" w:rsidRDefault="001D71FF" w:rsidP="00AC57BE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1D71FF" w:rsidRPr="00FD2BA8" w:rsidTr="00AC57BE">
        <w:trPr>
          <w:trHeight w:val="1566"/>
        </w:trPr>
        <w:tc>
          <w:tcPr>
            <w:tcW w:w="4927" w:type="dxa"/>
          </w:tcPr>
          <w:p w:rsidR="001D71FF" w:rsidRPr="00FD2BA8" w:rsidRDefault="001D71FF" w:rsidP="00AC57BE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1D71FF" w:rsidRPr="003E577E" w:rsidRDefault="001D71FF" w:rsidP="00AC57BE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3E577E">
              <w:rPr>
                <w:rStyle w:val="Bodytext"/>
                <w:lang w:eastAsia="sr-Cyrl-CS"/>
              </w:rPr>
              <w:t>Отварање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понуда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ће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се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обавити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јавно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rStyle w:val="Bodytext"/>
                <w:lang w:eastAsia="sr-Cyrl-CS"/>
              </w:rPr>
              <w:t>по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истеку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рока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за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понуда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rStyle w:val="Bodytext"/>
                <w:lang w:eastAsia="sr-Cyrl-CS"/>
              </w:rPr>
              <w:t>дана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r>
              <w:rPr>
                <w:lang w:val="sr-Cyrl-RS"/>
              </w:rPr>
              <w:t>17</w:t>
            </w:r>
            <w:r>
              <w:rPr>
                <w:lang w:val="sr-Cyrl-RS"/>
              </w:rPr>
              <w:t>.12</w:t>
            </w:r>
            <w:r w:rsidRPr="003E577E">
              <w:rPr>
                <w:lang w:val="sr-Cyrl-RS"/>
              </w:rPr>
              <w:t xml:space="preserve">.2018. </w:t>
            </w:r>
            <w:r w:rsidRPr="003E577E"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 w:rsidRPr="003E577E">
              <w:rPr>
                <w:rStyle w:val="Bodytext"/>
                <w:lang w:eastAsia="sr-Cyrl-CS"/>
              </w:rPr>
              <w:t>са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почетком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3E577E">
              <w:rPr>
                <w:rStyle w:val="Bodytext"/>
                <w:lang w:eastAsia="sr-Cyrl-CS"/>
              </w:rPr>
              <w:t>часова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3E577E">
              <w:rPr>
                <w:lang w:val="en-US" w:eastAsia="sr-Cyrl-CS"/>
              </w:rPr>
              <w:t>Београд</w:t>
            </w:r>
            <w:proofErr w:type="spellEnd"/>
            <w:r w:rsidRPr="003E577E">
              <w:rPr>
                <w:b/>
                <w:lang w:val="ru-RU" w:eastAsia="sr-Cyrl-CS"/>
              </w:rPr>
              <w:t>,</w:t>
            </w:r>
            <w:r w:rsidRPr="003E577E">
              <w:rPr>
                <w:b/>
                <w:lang w:val="en-US" w:eastAsia="sr-Cyrl-CS"/>
              </w:rPr>
              <w:t xml:space="preserve"> </w:t>
            </w:r>
            <w:r>
              <w:rPr>
                <w:b/>
                <w:lang w:val="sr-Cyrl-CS" w:eastAsia="sr-Cyrl-CS"/>
              </w:rPr>
              <w:t>канцеларија број 17, 11</w:t>
            </w:r>
            <w:r w:rsidRPr="00843372">
              <w:rPr>
                <w:b/>
                <w:lang w:val="sr-Cyrl-CS" w:eastAsia="sr-Cyrl-CS"/>
              </w:rPr>
              <w:t>.спрат</w:t>
            </w:r>
            <w:r w:rsidRPr="00843372">
              <w:rPr>
                <w:b/>
                <w:color w:val="000000"/>
                <w:lang w:val="ru-RU" w:eastAsia="sr-Cyrl-CS"/>
              </w:rPr>
              <w:t>.</w:t>
            </w:r>
            <w:r w:rsidRPr="003E577E">
              <w:rPr>
                <w:b/>
                <w:color w:val="000000"/>
                <w:lang w:val="ru-RU" w:eastAsia="sr-Cyrl-CS"/>
              </w:rPr>
              <w:t xml:space="preserve"> </w:t>
            </w:r>
          </w:p>
          <w:p w:rsidR="001D71FF" w:rsidRPr="003E577E" w:rsidRDefault="001D71FF" w:rsidP="00AC57BE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3E577E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је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>.</w:t>
            </w:r>
          </w:p>
          <w:p w:rsidR="001D71FF" w:rsidRPr="003E577E" w:rsidRDefault="001D71FF" w:rsidP="00AC57BE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1D71FF" w:rsidRDefault="001D71FF" w:rsidP="001D71FF"/>
    <w:p w:rsidR="001D71FF" w:rsidRDefault="001D71FF" w:rsidP="001D71FF"/>
    <w:p w:rsidR="001D71FF" w:rsidRDefault="001D71FF" w:rsidP="001D71FF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FF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B0A07"/>
    <w:rsid w:val="001B0EF3"/>
    <w:rsid w:val="001B66B2"/>
    <w:rsid w:val="001B70D6"/>
    <w:rsid w:val="001C2C64"/>
    <w:rsid w:val="001D3AB2"/>
    <w:rsid w:val="001D6C19"/>
    <w:rsid w:val="001D71FF"/>
    <w:rsid w:val="001D77FE"/>
    <w:rsid w:val="001D7AD6"/>
    <w:rsid w:val="001E0175"/>
    <w:rsid w:val="001E0818"/>
    <w:rsid w:val="001E46A1"/>
    <w:rsid w:val="001E5197"/>
    <w:rsid w:val="001F3BC9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7045"/>
    <w:rsid w:val="00670269"/>
    <w:rsid w:val="006713F2"/>
    <w:rsid w:val="0067151F"/>
    <w:rsid w:val="00671722"/>
    <w:rsid w:val="00672ED8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96455"/>
    <w:rsid w:val="007A1076"/>
    <w:rsid w:val="007A123A"/>
    <w:rsid w:val="007A200C"/>
    <w:rsid w:val="007A2890"/>
    <w:rsid w:val="007A5DAB"/>
    <w:rsid w:val="007B4871"/>
    <w:rsid w:val="007C11CE"/>
    <w:rsid w:val="007C2773"/>
    <w:rsid w:val="007C3A01"/>
    <w:rsid w:val="007C4D78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90B74"/>
    <w:rsid w:val="008A0721"/>
    <w:rsid w:val="008B17B4"/>
    <w:rsid w:val="008B1F78"/>
    <w:rsid w:val="008B2852"/>
    <w:rsid w:val="008B3E04"/>
    <w:rsid w:val="008B4BDE"/>
    <w:rsid w:val="008B7BE5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6D1C"/>
    <w:rsid w:val="00C07042"/>
    <w:rsid w:val="00C15B19"/>
    <w:rsid w:val="00C15F2E"/>
    <w:rsid w:val="00C20922"/>
    <w:rsid w:val="00C25AC7"/>
    <w:rsid w:val="00C3116A"/>
    <w:rsid w:val="00C32ADE"/>
    <w:rsid w:val="00C33FA9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D1588"/>
    <w:rsid w:val="00DD21EA"/>
    <w:rsid w:val="00DD4CFF"/>
    <w:rsid w:val="00DD5D62"/>
    <w:rsid w:val="00DE1950"/>
    <w:rsid w:val="00DE23CD"/>
    <w:rsid w:val="00DE6F15"/>
    <w:rsid w:val="00DE79A4"/>
    <w:rsid w:val="00DF4F24"/>
    <w:rsid w:val="00DF70ED"/>
    <w:rsid w:val="00E00BE0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6293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C10D6"/>
    <w:rsid w:val="00FC118D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AF995-3984-4896-8E36-68261DE4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1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D71FF"/>
    <w:rPr>
      <w:color w:val="0000FF"/>
      <w:u w:val="single"/>
    </w:rPr>
  </w:style>
  <w:style w:type="character" w:customStyle="1" w:styleId="Bodytext">
    <w:name w:val="Body text_"/>
    <w:link w:val="Bodytext1"/>
    <w:locked/>
    <w:rsid w:val="001D71F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1D71F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1D71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2018-11-15T13:03:00Z</dcterms:created>
  <dcterms:modified xsi:type="dcterms:W3CDTF">2018-11-15T13:14:00Z</dcterms:modified>
</cp:coreProperties>
</file>