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7F7" w:rsidRPr="005437F7" w:rsidRDefault="005437F7" w:rsidP="005437F7">
      <w:pPr>
        <w:spacing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V</w:t>
      </w:r>
      <w:bookmarkStart w:id="0" w:name="_GoBack"/>
      <w:bookmarkEnd w:id="0"/>
      <w:r w:rsidRPr="005437F7">
        <w:rPr>
          <w:rFonts w:ascii="Times New Roman" w:eastAsia="Times New Roman" w:hAnsi="Times New Roman" w:cs="Times New Roman"/>
          <w:b/>
          <w:sz w:val="24"/>
          <w:szCs w:val="24"/>
          <w:lang w:val="sr-Cyrl-CS"/>
        </w:rPr>
        <w:t xml:space="preserve">. ПРЕГЛЕД ОДРЕДАБА ЗАКОНА КОЈЕ СЕ МЕЊАЈУ, ОДНОСНО ДОПУЊУЈУ </w:t>
      </w: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p>
    <w:p w:rsidR="005437F7" w:rsidRPr="005437F7" w:rsidRDefault="005437F7" w:rsidP="005437F7">
      <w:pPr>
        <w:spacing w:after="0" w:line="240" w:lineRule="auto"/>
        <w:jc w:val="center"/>
        <w:rPr>
          <w:rFonts w:ascii="Times New Roman" w:hAnsi="Times New Roman" w:cs="Times New Roman"/>
          <w:sz w:val="24"/>
          <w:szCs w:val="24"/>
          <w:lang w:val="sr-Cyrl-CS"/>
        </w:rPr>
      </w:pPr>
      <w:r w:rsidRPr="005437F7">
        <w:rPr>
          <w:rFonts w:ascii="Times New Roman" w:hAnsi="Times New Roman" w:cs="Times New Roman"/>
          <w:sz w:val="24"/>
          <w:szCs w:val="24"/>
          <w:lang w:val="sr-Cyrl-CS"/>
        </w:rPr>
        <w:t>ЗНАЧЕЊЕ ИЗРАЗА У ОВОМ ЗАКОНУ</w:t>
      </w:r>
    </w:p>
    <w:p w:rsidR="005437F7" w:rsidRPr="005437F7" w:rsidRDefault="005437F7" w:rsidP="005437F7">
      <w:pPr>
        <w:autoSpaceDN w:val="0"/>
        <w:spacing w:after="0" w:line="240" w:lineRule="auto"/>
        <w:jc w:val="center"/>
        <w:textAlignment w:val="baseline"/>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Latn-RS"/>
        </w:rPr>
        <w:t xml:space="preserve">ЧЛАН </w:t>
      </w:r>
      <w:r w:rsidRPr="005437F7">
        <w:rPr>
          <w:rFonts w:ascii="Times New Roman" w:eastAsia="Times New Roman" w:hAnsi="Times New Roman" w:cs="Times New Roman"/>
          <w:sz w:val="24"/>
          <w:szCs w:val="24"/>
          <w:lang w:val="sr-Cyrl-CS"/>
        </w:rPr>
        <w:t>1А</w:t>
      </w:r>
    </w:p>
    <w:p w:rsidR="005437F7" w:rsidRPr="005437F7" w:rsidRDefault="005437F7" w:rsidP="005437F7">
      <w:pPr>
        <w:shd w:val="clear" w:color="auto" w:fill="FFFFFF"/>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ПОЈЕДИНИ ИЗРАЗИ УПОТРЕБЉЕНИ У ОВОМ ЗАКОНУ ИМАЈУ СЛЕДЕЋЕ ЗНАЧЕЊЕ:</w:t>
      </w:r>
    </w:p>
    <w:p w:rsidR="005437F7" w:rsidRPr="005437F7" w:rsidRDefault="005437F7" w:rsidP="005437F7">
      <w:pPr>
        <w:numPr>
          <w:ilvl w:val="0"/>
          <w:numId w:val="1"/>
        </w:numPr>
        <w:tabs>
          <w:tab w:val="left" w:pos="90"/>
          <w:tab w:val="left" w:pos="360"/>
        </w:tabs>
        <w:spacing w:after="0" w:line="240" w:lineRule="auto"/>
        <w:jc w:val="both"/>
        <w:rPr>
          <w:rFonts w:ascii="Times New Roman" w:hAnsi="Times New Roman" w:cs="Times New Roman"/>
          <w:sz w:val="24"/>
          <w:szCs w:val="24"/>
          <w:lang w:val="sr-Cyrl-CS"/>
        </w:rPr>
      </w:pPr>
      <w:r w:rsidRPr="005437F7">
        <w:rPr>
          <w:rFonts w:ascii="Times New Roman" w:hAnsi="Times New Roman" w:cs="Times New Roman"/>
          <w:sz w:val="24"/>
          <w:szCs w:val="24"/>
          <w:lang w:val="sr-Cyrl-CS"/>
        </w:rPr>
        <w:t>КОМУНАЛНА УСЛУГА ЈЕ УСЛУГА ОД ОПШТЕГ ИНТЕРЕСА, ОДНОСНО ОПШТЕГ ЕКОНОМСКОГ ИНТЕРЕСА, КОЈУ ВРШИОЦИ КОМУНАЛНЕ ДЕЛАТНОСТИ ПРУЖАЈУ ПРАВНИМ И ФИЗИЧКИМ ЛИЦИМА;</w:t>
      </w:r>
    </w:p>
    <w:p w:rsidR="005437F7" w:rsidRPr="005437F7" w:rsidRDefault="005437F7" w:rsidP="005437F7">
      <w:pPr>
        <w:numPr>
          <w:ilvl w:val="0"/>
          <w:numId w:val="1"/>
        </w:numPr>
        <w:tabs>
          <w:tab w:val="left" w:pos="90"/>
          <w:tab w:val="left" w:pos="360"/>
        </w:tabs>
        <w:spacing w:after="0" w:line="240" w:lineRule="auto"/>
        <w:jc w:val="both"/>
        <w:rPr>
          <w:rFonts w:ascii="Times New Roman" w:hAnsi="Times New Roman" w:cs="Times New Roman"/>
          <w:sz w:val="24"/>
          <w:szCs w:val="24"/>
          <w:lang w:val="sr-Cyrl-CS"/>
        </w:rPr>
      </w:pPr>
      <w:r w:rsidRPr="005437F7">
        <w:rPr>
          <w:rFonts w:ascii="Times New Roman" w:hAnsi="Times New Roman" w:cs="Times New Roman"/>
          <w:sz w:val="24"/>
          <w:szCs w:val="24"/>
          <w:lang w:val="sr-Latn-RS"/>
        </w:rPr>
        <w:t xml:space="preserve">КОРИСНИК КОМУНАЛНЕ УСЛУГЕ </w:t>
      </w:r>
      <w:r w:rsidRPr="005437F7">
        <w:rPr>
          <w:rFonts w:ascii="Times New Roman" w:hAnsi="Times New Roman" w:cs="Times New Roman"/>
          <w:sz w:val="24"/>
          <w:szCs w:val="24"/>
        </w:rPr>
        <w:t>JE</w:t>
      </w:r>
      <w:r w:rsidRPr="005437F7">
        <w:rPr>
          <w:rFonts w:ascii="Times New Roman" w:hAnsi="Times New Roman" w:cs="Times New Roman"/>
          <w:sz w:val="24"/>
          <w:szCs w:val="24"/>
          <w:lang w:val="sr-Cyrl-CS"/>
        </w:rPr>
        <w:t xml:space="preserve"> </w:t>
      </w:r>
      <w:r w:rsidRPr="005437F7">
        <w:rPr>
          <w:rFonts w:ascii="Times New Roman" w:hAnsi="Times New Roman" w:cs="Times New Roman"/>
          <w:sz w:val="24"/>
          <w:szCs w:val="24"/>
          <w:lang w:val="sr-Latn-RS"/>
        </w:rPr>
        <w:t>ФИЗИЧКО И</w:t>
      </w:r>
      <w:r w:rsidRPr="005437F7">
        <w:rPr>
          <w:rFonts w:ascii="Times New Roman" w:hAnsi="Times New Roman" w:cs="Times New Roman"/>
          <w:sz w:val="24"/>
          <w:szCs w:val="24"/>
          <w:lang w:val="sr-Cyrl-CS"/>
        </w:rPr>
        <w:t>ЛИ</w:t>
      </w:r>
      <w:r w:rsidRPr="005437F7">
        <w:rPr>
          <w:rFonts w:ascii="Times New Roman" w:hAnsi="Times New Roman" w:cs="Times New Roman"/>
          <w:sz w:val="24"/>
          <w:szCs w:val="24"/>
          <w:lang w:val="sr-Latn-RS"/>
        </w:rPr>
        <w:t xml:space="preserve"> ПРАВНО ЛИЦЕ КОЈЕ КОРИСТИ КОМУНАЛНЕ УСЛУГЕ</w:t>
      </w:r>
      <w:r w:rsidRPr="005437F7">
        <w:rPr>
          <w:rFonts w:ascii="Times New Roman" w:hAnsi="Times New Roman" w:cs="Times New Roman"/>
          <w:sz w:val="24"/>
          <w:szCs w:val="24"/>
          <w:lang w:val="sr-Cyrl-CS"/>
        </w:rPr>
        <w:t xml:space="preserve"> НА ТЕРИТОРИЈИ РЕПУБЛИКЕ СРБИЈЕ</w:t>
      </w:r>
      <w:r w:rsidRPr="005437F7">
        <w:rPr>
          <w:rFonts w:ascii="Times New Roman" w:hAnsi="Times New Roman" w:cs="Times New Roman"/>
          <w:sz w:val="24"/>
          <w:szCs w:val="24"/>
          <w:lang w:val="sr-Latn-RS"/>
        </w:rPr>
        <w:t>;</w:t>
      </w:r>
    </w:p>
    <w:p w:rsidR="005437F7" w:rsidRPr="005437F7" w:rsidRDefault="005437F7" w:rsidP="005437F7">
      <w:pPr>
        <w:numPr>
          <w:ilvl w:val="0"/>
          <w:numId w:val="1"/>
        </w:numPr>
        <w:tabs>
          <w:tab w:val="left" w:pos="90"/>
          <w:tab w:val="left" w:pos="360"/>
        </w:tabs>
        <w:spacing w:after="0" w:line="240" w:lineRule="auto"/>
        <w:jc w:val="both"/>
        <w:rPr>
          <w:rFonts w:ascii="Times New Roman" w:hAnsi="Times New Roman" w:cs="Times New Roman"/>
          <w:sz w:val="24"/>
          <w:szCs w:val="24"/>
          <w:lang w:val="sr-Cyrl-CS"/>
        </w:rPr>
      </w:pPr>
      <w:r w:rsidRPr="005437F7">
        <w:rPr>
          <w:rFonts w:ascii="Times New Roman" w:hAnsi="Times New Roman" w:cs="Times New Roman"/>
          <w:sz w:val="24"/>
          <w:szCs w:val="24"/>
          <w:lang w:val="sr-Cyrl-CS"/>
        </w:rPr>
        <w:t>ВРШИЛАЦ КОМУНАЛНЕ ДЕЛАТНОСТИ ЈЕ ЈАВНО ПРЕДУЗЕЋЕ ИЛИ ПРИВРЕДНО ДРУШТВО КОЈЕ ЈЕ ЈЕДИНИЦА ЛОКАЛНЕ САМОУПРАВЕ ОСНОВАЛА ЗА ОБАВЉАЊЕ ЈЕДНЕ ИЛИ ВИШЕ КОМУНАЛНИХ ДЕЛАТНОСТИ ИЛИ ПОЈЕДИНИХ ПОСЛОВА ИЗ ОКВИРА КОМУНАЛНЕ ДЕЛАТНОСТИ, ДРУГО ПРИВРЕДНО ДРУШТВО ИЛИ ПРЕДУЗЕТНИК КОМЕ ЈЕ ОДЛУКОМ СКУПШТИНЕ ЈЕДИНИЦЕ ЛОКАЛНЕ САМОУПРАВЕ ПОВЕРЕНО ОБАВЉАЊЕ КОМУНАЛНИХ ДЕЛАТНОСТИ ОДНОСНО ПОСЛОВА ИЗ ОКВИРА КОМУНАЛНЕ ДЕЛАТНОСТИ</w:t>
      </w:r>
      <w:r w:rsidRPr="005437F7">
        <w:rPr>
          <w:rFonts w:ascii="Times New Roman" w:hAnsi="Times New Roman" w:cs="Times New Roman"/>
          <w:sz w:val="24"/>
          <w:szCs w:val="24"/>
          <w:lang w:val="sr-Latn-RS"/>
        </w:rPr>
        <w:t>,</w:t>
      </w:r>
      <w:r w:rsidRPr="005437F7">
        <w:rPr>
          <w:rFonts w:ascii="Times New Roman" w:hAnsi="Times New Roman" w:cs="Times New Roman"/>
          <w:sz w:val="24"/>
          <w:szCs w:val="24"/>
          <w:lang w:val="sr-Cyrl-CS"/>
        </w:rPr>
        <w:t xml:space="preserve"> КАО И ПРИВРЕДНИ СУБЈЕКАТ КОЈИ ЈЕ ИЗУЗЕТ ОД ПОВЕРАВАЊА ОБАВЉАЊА КОМУНАЛНИХ ДЕЛАТНОСТИ АЛИ ИСПУЊАВА УСЛОВЕ ЗА ОБАВЉАЊЕ КОМУНАЛНЕ ДЕЛАТНОСТИ У СКЛАДУ СА ПОДЗАКОНСКИМ АКТОМ.</w:t>
      </w:r>
    </w:p>
    <w:p w:rsidR="005437F7" w:rsidRPr="005437F7" w:rsidRDefault="005437F7" w:rsidP="005437F7">
      <w:pPr>
        <w:tabs>
          <w:tab w:val="left" w:pos="180"/>
        </w:tabs>
        <w:spacing w:after="0" w:line="240" w:lineRule="auto"/>
        <w:jc w:val="both"/>
        <w:rPr>
          <w:rFonts w:ascii="Times New Roman" w:hAnsi="Times New Roman" w:cs="Times New Roman"/>
          <w:sz w:val="24"/>
          <w:szCs w:val="24"/>
          <w:lang w:val="sr-Cyrl-CS"/>
        </w:rPr>
      </w:pPr>
    </w:p>
    <w:p w:rsidR="005437F7" w:rsidRPr="005437F7" w:rsidRDefault="005437F7" w:rsidP="005437F7">
      <w:pPr>
        <w:tabs>
          <w:tab w:val="left" w:pos="180"/>
        </w:tabs>
        <w:spacing w:after="0" w:line="240" w:lineRule="auto"/>
        <w:jc w:val="center"/>
        <w:rPr>
          <w:rFonts w:ascii="Times New Roman" w:hAnsi="Times New Roman" w:cs="Times New Roman"/>
          <w:sz w:val="24"/>
          <w:szCs w:val="24"/>
          <w:lang w:val="sr-Cyrl-CS"/>
        </w:rPr>
      </w:pPr>
      <w:r w:rsidRPr="005437F7">
        <w:rPr>
          <w:rFonts w:ascii="Times New Roman" w:hAnsi="Times New Roman" w:cs="Times New Roman"/>
          <w:sz w:val="24"/>
          <w:szCs w:val="24"/>
          <w:lang w:val="sr-Cyrl-CS"/>
        </w:rPr>
        <w:t>Члан 2.</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Комуналне делатности у смислу овог закона су делатности пружања комуналних услуга од значаја за остварење животних потреба физичких и правних лица код којих је јединица локалне самоуправе дужна да створи услове за обезбеђење одговарајућег квалитета, обима, доступности и континуитета, као и надзор над њиховим вршењем.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Комуналне делатности су делатности од општег интереса.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Комуналне делатности су: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1) снабдевање водом за пиће;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2) пречишћавање и одвођење атмосферских и отпадних вода;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3) производња, дистрибуција и снабдевање топлотном енергијом;</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4) управљање комуналним отпадом;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5) градски и приградски превоз путника;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6) управљање гробљима и сахрањивање;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6а) погребна делатност;</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7) управљање јавним паркиралиштима;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8) обезбеђивање јавног осветљења;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9) управљање пијацама;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10) одржавање улица и путева;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11) одржавање чистоће на површинама јавне намене;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12) одржавање јавних зелених површина;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13) димничарске услуге;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14) делатност зоохигијене. </w:t>
      </w:r>
    </w:p>
    <w:p w:rsidR="005437F7" w:rsidRPr="005437F7" w:rsidRDefault="005437F7" w:rsidP="005437F7">
      <w:pPr>
        <w:tabs>
          <w:tab w:val="left" w:pos="180"/>
        </w:tabs>
        <w:spacing w:after="0" w:line="240" w:lineRule="auto"/>
        <w:rPr>
          <w:rFonts w:ascii="Times New Roman" w:hAnsi="Times New Roman" w:cs="Times New Roman"/>
          <w:sz w:val="24"/>
          <w:szCs w:val="24"/>
          <w:lang w:val="sr-Cyrl-CS"/>
        </w:rPr>
      </w:pPr>
      <w:r w:rsidRPr="005437F7">
        <w:rPr>
          <w:rFonts w:ascii="Times New Roman" w:hAnsi="Times New Roman" w:cs="Times New Roman"/>
          <w:sz w:val="24"/>
          <w:szCs w:val="24"/>
          <w:lang w:val="sr-Cyrl-CS"/>
        </w:rPr>
        <w:t xml:space="preserve">Комуналне делатности из става 3. тач. од 1) до 7) и тач. од 11) до 13) овог члана су делатности од општег економског интереса у смислу прописа о заштити потрошача. </w:t>
      </w:r>
    </w:p>
    <w:p w:rsidR="005437F7" w:rsidRPr="005437F7" w:rsidRDefault="005437F7" w:rsidP="005437F7">
      <w:pPr>
        <w:tabs>
          <w:tab w:val="left" w:pos="180"/>
        </w:tabs>
        <w:spacing w:after="0" w:line="240" w:lineRule="auto"/>
        <w:jc w:val="both"/>
        <w:rPr>
          <w:rFonts w:ascii="Times New Roman" w:hAnsi="Times New Roman" w:cs="Times New Roman"/>
          <w:sz w:val="24"/>
          <w:szCs w:val="24"/>
          <w:lang w:val="sr-Cyrl-CS"/>
        </w:rPr>
      </w:pPr>
      <w:r w:rsidRPr="005437F7">
        <w:rPr>
          <w:rFonts w:ascii="Times New Roman" w:hAnsi="Times New Roman" w:cs="Times New Roman"/>
          <w:sz w:val="24"/>
          <w:szCs w:val="24"/>
          <w:lang w:val="sr-Cyrl-CS"/>
        </w:rPr>
        <w:lastRenderedPageBreak/>
        <w:t xml:space="preserve">Скупштина јединице локалне самоуправе може као комуналне одредити и друге делатности од локалног интереса </w:t>
      </w:r>
      <w:r w:rsidRPr="005437F7">
        <w:rPr>
          <w:rFonts w:ascii="Times New Roman" w:hAnsi="Times New Roman" w:cs="Times New Roman"/>
          <w:strike/>
          <w:sz w:val="24"/>
          <w:szCs w:val="24"/>
          <w:lang w:val="sr-Cyrl-CS"/>
        </w:rPr>
        <w:t>и прописати услове и начин њиховог обављања</w:t>
      </w:r>
      <w:r w:rsidRPr="005437F7">
        <w:rPr>
          <w:rFonts w:ascii="Times New Roman" w:hAnsi="Times New Roman" w:cs="Times New Roman"/>
          <w:sz w:val="24"/>
          <w:szCs w:val="24"/>
          <w:lang w:val="sr-Cyrl-CS"/>
        </w:rPr>
        <w:t>, у складу са ставом 1. овог члана, УЗ ПРЕТХОДНУ САГЛАСНОСТ МИНИСТАРСТВА НАДЛЕЖНОГ ЗА КОМУНАЛНЕ ДЕЛАТНОСТИ.</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СКУПШТИНА ЈЕДИНИЦЕ ЛОКАЛНЕ САМОУПРАВЕ СВОЈОМ </w:t>
      </w:r>
      <w:r w:rsidRPr="005437F7">
        <w:rPr>
          <w:rFonts w:ascii="Times New Roman" w:eastAsia="Times New Roman" w:hAnsi="Times New Roman" w:cs="Times New Roman"/>
          <w:sz w:val="24"/>
          <w:szCs w:val="24"/>
        </w:rPr>
        <w:t>O</w:t>
      </w:r>
      <w:r w:rsidRPr="005437F7">
        <w:rPr>
          <w:rFonts w:ascii="Times New Roman" w:eastAsia="Times New Roman" w:hAnsi="Times New Roman" w:cs="Times New Roman"/>
          <w:sz w:val="24"/>
          <w:szCs w:val="24"/>
          <w:lang w:val="sr-Cyrl-CS"/>
        </w:rPr>
        <w:t>ДЛУКОМ ПРОПИСУЈЕ УСЛОВЕ И НАЧИН ОБАВЉАЊА КОМУНАЛНЕ ДЕЛАТНОСТИ ИЗ СТАВА 5. ОВОГ ЧЛАНА.</w:t>
      </w:r>
    </w:p>
    <w:p w:rsidR="005437F7" w:rsidRPr="005437F7" w:rsidRDefault="005437F7" w:rsidP="005437F7">
      <w:pPr>
        <w:tabs>
          <w:tab w:val="left" w:pos="180"/>
        </w:tabs>
        <w:spacing w:after="0" w:line="240" w:lineRule="auto"/>
        <w:jc w:val="both"/>
        <w:rPr>
          <w:rFonts w:ascii="Times New Roman" w:hAnsi="Times New Roman" w:cs="Times New Roman"/>
          <w:sz w:val="24"/>
          <w:szCs w:val="24"/>
          <w:lang w:val="sr-Cyrl-CS"/>
        </w:rPr>
      </w:pPr>
      <w:r w:rsidRPr="005437F7">
        <w:rPr>
          <w:rFonts w:ascii="Times New Roman" w:hAnsi="Times New Roman" w:cs="Times New Roman"/>
          <w:sz w:val="24"/>
          <w:szCs w:val="24"/>
          <w:lang w:val="sr-Cyrl-CS"/>
        </w:rPr>
        <w:t>МИНИСТАР НАДЛЕЖАН ЗА ПОСЛОВЕ КОМУНАЛНИХ ДЕЛАТНОСТИ БЛИЖЕ ПРОПИСУЈЕ ПОСТУПАК ЗА ПРИБАВЉАЊЕ САГЛАСНОСТИ ИЗ СТАВА 5. ОВОГ ЧЛАНА.</w:t>
      </w: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Члан 3.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Комуналне делатности из члана 2.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3.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 обухватају: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 </w:t>
      </w:r>
      <w:proofErr w:type="gramStart"/>
      <w:r w:rsidRPr="005437F7">
        <w:rPr>
          <w:rFonts w:ascii="Times New Roman" w:eastAsia="Times New Roman" w:hAnsi="Times New Roman" w:cs="Times New Roman"/>
          <w:sz w:val="24"/>
          <w:szCs w:val="24"/>
        </w:rPr>
        <w:t>снабдевање</w:t>
      </w:r>
      <w:proofErr w:type="gramEnd"/>
      <w:r w:rsidRPr="005437F7">
        <w:rPr>
          <w:rFonts w:ascii="Times New Roman" w:eastAsia="Times New Roman" w:hAnsi="Times New Roman" w:cs="Times New Roman"/>
          <w:sz w:val="24"/>
          <w:szCs w:val="24"/>
        </w:rPr>
        <w:t xml:space="preserve"> водом за пиће је захватање, пречишћавање, прерада и испорука воде водоводном мрежом до мерног инструмента потрошача, обухватајући и мерни инструмент;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2) пречишћавање и одвођење атмосферских и отпадних вода је сакупљање, одвођење, пречишћавање и испуштање отпадних, атмосферских и површинских вода са површина јавне намене, односно од прикључка корисника на уличну канализациону мрежу, третман отпадних вода у постројењу за пречишћавање, црпљење, одвоз и третирање фекалија из септичких јама; </w:t>
      </w:r>
    </w:p>
    <w:p w:rsidR="005437F7" w:rsidRPr="005437F7" w:rsidRDefault="005437F7" w:rsidP="005437F7">
      <w:pPr>
        <w:spacing w:after="0" w:line="240" w:lineRule="auto"/>
        <w:jc w:val="both"/>
        <w:rPr>
          <w:rFonts w:ascii="Times New Roman" w:eastAsia="Times New Roman" w:hAnsi="Times New Roman" w:cs="Times New Roman"/>
          <w:strike/>
          <w:sz w:val="24"/>
          <w:szCs w:val="24"/>
        </w:rPr>
      </w:pPr>
      <w:r w:rsidRPr="005437F7">
        <w:rPr>
          <w:rFonts w:ascii="Times New Roman" w:eastAsia="Times New Roman" w:hAnsi="Times New Roman" w:cs="Times New Roman"/>
          <w:strike/>
          <w:sz w:val="24"/>
          <w:szCs w:val="24"/>
        </w:rPr>
        <w:t xml:space="preserve">3) </w:t>
      </w:r>
      <w:proofErr w:type="gramStart"/>
      <w:r w:rsidRPr="005437F7">
        <w:rPr>
          <w:rFonts w:ascii="Times New Roman" w:eastAsia="Times New Roman" w:hAnsi="Times New Roman" w:cs="Times New Roman"/>
          <w:strike/>
          <w:sz w:val="24"/>
          <w:szCs w:val="24"/>
        </w:rPr>
        <w:t>производња</w:t>
      </w:r>
      <w:proofErr w:type="gramEnd"/>
      <w:r w:rsidRPr="005437F7">
        <w:rPr>
          <w:rFonts w:ascii="Times New Roman" w:eastAsia="Times New Roman" w:hAnsi="Times New Roman" w:cs="Times New Roman"/>
          <w:strike/>
          <w:sz w:val="24"/>
          <w:szCs w:val="24"/>
        </w:rPr>
        <w:t xml:space="preserve"> и дистрибуција топлотне енергије - централизована производња и дистрибуција у више објеката водене паре, топле или вреле воде за потребе грејања;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lang w:val="sr-Cyrl-CS"/>
        </w:rPr>
        <w:t>3) ПРОИЗВОДЊА, ДИСТРИБУЦИЈА И СНАБДЕВАЊЕ ТОПЛОТНОМ ЕНЕРГИЈОМ ЈЕ ЦЕНТРАЛИЗОВАНА ПРОИЗВОДЊА И ДИСТРИБУЦИЈА У ВИШЕ ОБЈЕКАТА</w:t>
      </w:r>
      <w:r w:rsidRPr="005437F7">
        <w:rPr>
          <w:rFonts w:ascii="Times New Roman" w:eastAsia="Times New Roman" w:hAnsi="Times New Roman" w:cs="Times New Roman"/>
          <w:sz w:val="24"/>
          <w:szCs w:val="24"/>
          <w:lang w:val="sr-Latn-CS"/>
        </w:rPr>
        <w:t xml:space="preserve"> </w:t>
      </w:r>
      <w:r w:rsidRPr="005437F7">
        <w:rPr>
          <w:rFonts w:ascii="Times New Roman" w:eastAsia="Times New Roman" w:hAnsi="Times New Roman" w:cs="Times New Roman"/>
          <w:sz w:val="24"/>
          <w:szCs w:val="24"/>
          <w:lang w:val="sr-Cyrl-CS"/>
        </w:rPr>
        <w:t>ВРЕЛЕ ВОДЕ, ТОПЛЕ ВОДЕ ИЛИ ПАРЕ ИЛИ РАСХЛАДНОГ ФЛУИДА, КОЈА СЕ КОРИСТИ ЗА ЗАГРЕВАЊЕ ИЛИ ХЛАЂЕЊЕ ПРОСТОРА, ЗАГРЕВАЊЕ ПОТРОШНЕ ТОПЛЕ ВОДЕ ИЛИ ЗА ПОТРЕБЕ ТЕХНОЛОШКИХ ПРОЦЕСА;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4) </w:t>
      </w:r>
      <w:proofErr w:type="gramStart"/>
      <w:r w:rsidRPr="005437F7">
        <w:rPr>
          <w:rFonts w:ascii="Times New Roman" w:eastAsia="Times New Roman" w:hAnsi="Times New Roman" w:cs="Times New Roman"/>
          <w:sz w:val="24"/>
          <w:szCs w:val="24"/>
        </w:rPr>
        <w:t>управљање</w:t>
      </w:r>
      <w:proofErr w:type="gramEnd"/>
      <w:r w:rsidRPr="005437F7">
        <w:rPr>
          <w:rFonts w:ascii="Times New Roman" w:eastAsia="Times New Roman" w:hAnsi="Times New Roman" w:cs="Times New Roman"/>
          <w:sz w:val="24"/>
          <w:szCs w:val="24"/>
        </w:rPr>
        <w:t xml:space="preserve"> комуналним отпадом је сакупљање комуналног отпада, његово одвожење, третман и безбедно одлагање укључујући управљање, одржавање, санирање и затварање депонија, као и селекција секундарних сировина и одржавање, њихово складиштење и третман; </w:t>
      </w:r>
    </w:p>
    <w:p w:rsidR="005437F7" w:rsidRPr="005437F7" w:rsidRDefault="005437F7" w:rsidP="005437F7">
      <w:pPr>
        <w:spacing w:after="0" w:line="240" w:lineRule="auto"/>
        <w:jc w:val="both"/>
        <w:rPr>
          <w:rFonts w:ascii="Times New Roman" w:eastAsia="Times New Roman" w:hAnsi="Times New Roman" w:cs="Times New Roman"/>
          <w:sz w:val="24"/>
          <w:szCs w:val="24"/>
        </w:rPr>
      </w:pPr>
      <w:proofErr w:type="gramStart"/>
      <w:r w:rsidRPr="005437F7">
        <w:rPr>
          <w:rFonts w:ascii="Times New Roman" w:eastAsia="Times New Roman" w:hAnsi="Times New Roman" w:cs="Times New Roman"/>
          <w:sz w:val="24"/>
          <w:szCs w:val="24"/>
        </w:rPr>
        <w:t>5) градски и приградски превоз путника је превоз путника унутар насељених места или између насељених места која се налазе на територији јединице локалне самоуправе, који обухвата јавни линијски превоз аутобусом, тролејбусом, трамвајем, метроом, жичаром, путничким бродом, скелом и чамцем за привредне сврхе, као и обезбеђивање места за укрцавање и искрцавање путника (станица, стајалишта и плутајућих објеката за пристајање пловила која врше превоз путника у домаћој линијској пловидби и сл. као саобраћајних објеката који се користе у тим видовима превоза);</w:t>
      </w:r>
      <w:proofErr w:type="gramEnd"/>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6) управљање гробљима и сахрањивање је: управљање и одржавање гробља; одржавање гробног места и наплата накнаде за одржавање гробног места; обезбеђивање, давање у закуп </w:t>
      </w:r>
      <w:r w:rsidRPr="005437F7">
        <w:rPr>
          <w:rFonts w:ascii="Times New Roman" w:eastAsia="Times New Roman" w:hAnsi="Times New Roman" w:cs="Times New Roman"/>
          <w:strike/>
          <w:sz w:val="24"/>
          <w:szCs w:val="24"/>
        </w:rPr>
        <w:t>и продаја</w:t>
      </w:r>
      <w:r w:rsidRPr="005437F7">
        <w:rPr>
          <w:rFonts w:ascii="Times New Roman" w:eastAsia="Times New Roman" w:hAnsi="Times New Roman" w:cs="Times New Roman"/>
          <w:sz w:val="24"/>
          <w:szCs w:val="24"/>
        </w:rPr>
        <w:t xml:space="preserve"> уређених гробних места; покопавање и ексхумација посмртних остатака, кремирање и остављање пепела покојника; одржавање објеката који се налазе у склопу гробља (мртвачница, капела, розаријум, колумбаријум, крематоријум); одржавање пасивних гробаља и спомен-обележја;</w:t>
      </w:r>
    </w:p>
    <w:p w:rsidR="005437F7" w:rsidRPr="005437F7" w:rsidRDefault="005437F7" w:rsidP="005437F7">
      <w:pPr>
        <w:spacing w:after="0" w:line="240" w:lineRule="auto"/>
        <w:jc w:val="both"/>
        <w:rPr>
          <w:rFonts w:ascii="Times New Roman" w:eastAsia="Times New Roman" w:hAnsi="Times New Roman" w:cs="Times New Roman"/>
          <w:sz w:val="24"/>
          <w:szCs w:val="24"/>
        </w:rPr>
      </w:pPr>
      <w:proofErr w:type="gramStart"/>
      <w:r w:rsidRPr="005437F7">
        <w:rPr>
          <w:rFonts w:ascii="Times New Roman" w:eastAsia="Times New Roman" w:hAnsi="Times New Roman" w:cs="Times New Roman"/>
          <w:sz w:val="24"/>
          <w:szCs w:val="24"/>
        </w:rPr>
        <w:t xml:space="preserve">6а) погребна делатност је преузимање и превоз посмртних остатака од места смрти, односно места на коме се налази умрла особа (стан, здравствена установа, институти за судску </w:t>
      </w:r>
      <w:r w:rsidRPr="005437F7">
        <w:rPr>
          <w:rFonts w:ascii="Times New Roman" w:eastAsia="Times New Roman" w:hAnsi="Times New Roman" w:cs="Times New Roman"/>
          <w:sz w:val="24"/>
          <w:szCs w:val="24"/>
        </w:rPr>
        <w:lastRenderedPageBreak/>
        <w:t>медицину и патологију, установе социјалне заштите и друга места) и превоз до места одређеног посебним прописом (патологије, судске медицине, гробља, крематоријума, аеродрома, пословног простора погребног предузећа у ком постоје прописани услови за смештај и чување покојника), организација сахране и испраћаја са прибављањем потребне документације за организацију превоза и сахрањивања, чување посмртних остатака у расхладном уређају и припремање покојника за сахрањивање;</w:t>
      </w:r>
      <w:proofErr w:type="gramEnd"/>
    </w:p>
    <w:p w:rsidR="005437F7" w:rsidRPr="005437F7" w:rsidRDefault="005437F7" w:rsidP="005437F7">
      <w:pPr>
        <w:spacing w:after="0" w:line="240" w:lineRule="auto"/>
        <w:jc w:val="both"/>
        <w:rPr>
          <w:rFonts w:ascii="Times New Roman" w:eastAsia="Times New Roman" w:hAnsi="Times New Roman" w:cs="Times New Roman"/>
          <w:sz w:val="24"/>
          <w:szCs w:val="24"/>
        </w:rPr>
      </w:pPr>
      <w:proofErr w:type="gramStart"/>
      <w:r w:rsidRPr="005437F7">
        <w:rPr>
          <w:rFonts w:ascii="Times New Roman" w:eastAsia="Times New Roman" w:hAnsi="Times New Roman" w:cs="Times New Roman"/>
          <w:sz w:val="24"/>
          <w:szCs w:val="24"/>
        </w:rPr>
        <w:t xml:space="preserve">7) управљање јавним паркиралиштима је услуга одржавања јавних паркиралишта и простора за паркирање на обележеним местима (затворени и отворени простори), организација и вршење контроле и наплате паркирања, услуга уклањања непрописно паркираних, одбачених или остављених возила, премештање паркираних возила под условима прописаним овим и другим посебним законом, постављање уређаја којима се по налогу надлежног органа спречава одвожење возила, као и уклањање, премештање возила и постављање уређаја којима се спречава одвожење возила у случајевима предвиђеним </w:t>
      </w:r>
      <w:r w:rsidRPr="005437F7">
        <w:rPr>
          <w:rFonts w:ascii="Times New Roman" w:eastAsia="Times New Roman" w:hAnsi="Times New Roman" w:cs="Times New Roman"/>
          <w:strike/>
          <w:sz w:val="24"/>
          <w:szCs w:val="24"/>
        </w:rPr>
        <w:t>посебном одлуком</w:t>
      </w:r>
      <w:r w:rsidRPr="005437F7">
        <w:rPr>
          <w:rFonts w:ascii="Times New Roman" w:eastAsia="Times New Roman" w:hAnsi="Times New Roman" w:cs="Times New Roman"/>
          <w:sz w:val="24"/>
          <w:szCs w:val="24"/>
        </w:rPr>
        <w:t xml:space="preserve"> </w:t>
      </w:r>
      <w:r w:rsidRPr="005437F7">
        <w:rPr>
          <w:rFonts w:ascii="Times New Roman" w:eastAsia="Times New Roman" w:hAnsi="Times New Roman" w:cs="Times New Roman"/>
          <w:sz w:val="24"/>
          <w:szCs w:val="24"/>
          <w:lang w:val="ru-RU"/>
        </w:rPr>
        <w:t>ПОСЕБНИМ АКТОМ</w:t>
      </w:r>
      <w:r w:rsidRPr="005437F7">
        <w:rPr>
          <w:rFonts w:ascii="Times New Roman" w:eastAsia="Times New Roman" w:hAnsi="Times New Roman" w:cs="Times New Roman"/>
          <w:sz w:val="24"/>
          <w:szCs w:val="24"/>
        </w:rPr>
        <w:t xml:space="preserve"> скупштине јединице локалне самоуправе којом се уређује начин обављања комуналне делатности управљања јавним паркиралиштима, као и вршење наплате ових услуга;</w:t>
      </w:r>
      <w:proofErr w:type="gramEnd"/>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8) </w:t>
      </w:r>
      <w:proofErr w:type="gramStart"/>
      <w:r w:rsidRPr="005437F7">
        <w:rPr>
          <w:rFonts w:ascii="Times New Roman" w:eastAsia="Times New Roman" w:hAnsi="Times New Roman" w:cs="Times New Roman"/>
          <w:sz w:val="24"/>
          <w:szCs w:val="24"/>
        </w:rPr>
        <w:t>обезбеђивање</w:t>
      </w:r>
      <w:proofErr w:type="gramEnd"/>
      <w:r w:rsidRPr="005437F7">
        <w:rPr>
          <w:rFonts w:ascii="Times New Roman" w:eastAsia="Times New Roman" w:hAnsi="Times New Roman" w:cs="Times New Roman"/>
          <w:sz w:val="24"/>
          <w:szCs w:val="24"/>
        </w:rPr>
        <w:t xml:space="preserve"> јавног осветљења обухвата одржавање, адаптацију и унапређење објеката и инсталација јавног осветљења којима се осветљавају саобраћајне и друге површине јавне намене; </w:t>
      </w:r>
    </w:p>
    <w:p w:rsidR="005437F7" w:rsidRPr="005437F7" w:rsidRDefault="005437F7" w:rsidP="005437F7">
      <w:pPr>
        <w:spacing w:after="0" w:line="240" w:lineRule="auto"/>
        <w:jc w:val="both"/>
        <w:rPr>
          <w:rFonts w:ascii="Times New Roman" w:eastAsia="Times New Roman" w:hAnsi="Times New Roman" w:cs="Times New Roman"/>
          <w:strike/>
          <w:sz w:val="24"/>
          <w:szCs w:val="24"/>
        </w:rPr>
      </w:pPr>
      <w:r w:rsidRPr="005437F7">
        <w:rPr>
          <w:rFonts w:ascii="Times New Roman" w:eastAsia="Times New Roman" w:hAnsi="Times New Roman" w:cs="Times New Roman"/>
          <w:strike/>
          <w:sz w:val="24"/>
          <w:szCs w:val="24"/>
        </w:rPr>
        <w:t xml:space="preserve">9) </w:t>
      </w:r>
      <w:proofErr w:type="gramStart"/>
      <w:r w:rsidRPr="005437F7">
        <w:rPr>
          <w:rFonts w:ascii="Times New Roman" w:eastAsia="Times New Roman" w:hAnsi="Times New Roman" w:cs="Times New Roman"/>
          <w:strike/>
          <w:sz w:val="24"/>
          <w:szCs w:val="24"/>
        </w:rPr>
        <w:t>управљање</w:t>
      </w:r>
      <w:proofErr w:type="gramEnd"/>
      <w:r w:rsidRPr="005437F7">
        <w:rPr>
          <w:rFonts w:ascii="Times New Roman" w:eastAsia="Times New Roman" w:hAnsi="Times New Roman" w:cs="Times New Roman"/>
          <w:strike/>
          <w:sz w:val="24"/>
          <w:szCs w:val="24"/>
        </w:rPr>
        <w:t xml:space="preserve"> пијацама је комунално опремање, одржавање објеката на пијацама (пијачног пословног простора, укључујући и киоске и тезге на отвореном простору), давање у закуп тезги на пијацама и организација делатности на затвореним и отвореним просторима који су намењени за обављање промета пољопривредно-прехрамбених и других производа;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lang w:val="sr-Cyrl-CS"/>
        </w:rPr>
        <w:t xml:space="preserve">9) </w:t>
      </w:r>
      <w:r w:rsidRPr="005437F7">
        <w:rPr>
          <w:rFonts w:ascii="Times New Roman" w:eastAsia="Times New Roman" w:hAnsi="Times New Roman" w:cs="Times New Roman"/>
          <w:sz w:val="24"/>
          <w:szCs w:val="24"/>
        </w:rPr>
        <w:t>УПРАВЉАЊЕ ПИЈАЦАМА ЈЕ КОМУНАЛНО ОПРЕМАЊЕ, ОДРЖАВАЊЕ И УРЕЂЕЊЕ ПРОСТОРА НАМЕЊЕНИХ ОБАВЉАЊУ ПИЈАЧНЕ ДЕЛАТНОСТИ И ОБЈЕКАТА НА ПИЈАЦАМА (ПИЈАЧНОГ ПОСЛОВНОГ ПРОСТОРА, УКЉУЧУЈУЋИ И КИОСКЕ, ТЕЗГЕ И ОСТАЛА ПИЈАЧНА ПРОДАЈНА МЕСТА НА ОТВОРЕНОМ ПРОСТОРУ); ДАВАЊЕ У ЗАКУП ИЛИ НА КОРИШЂЕЊЕ ПРОДАЈНИХ ПРОСТОРА НА ПИЈАЦАМА (ПОСЛОВНИ ПРОСТОРИ, ТЕЗГЕ, БОКСОВИ, РАСХЛАДНЕ ВИТРИНЕ, РАСХЛАДНЕ КОМОРЕ, ОБЕЛЕЖЕНА ПРОДАЈНА МЕСТА); ОРГАНИЗАЦИЈА ДЕЛАТНОСТИ НА ЗАТВОРЕНИМ И ОТВОРЕНИМ ПРОСТОРИМА КОЈИ СУ НАМЕЊЕНИ ЗА ОБАВЉАЊЕ ПРОМЕТА ПОЉОПРИВРЕДНО-ПРЕХРАМБЕНИХ И ДРУГИХ ПРОИЗВОДА И ПРУЖАЊЕ ПРАТЕЋИХ УСЛУГА; ПРИМЕНА КРИТЕРИЈУМА ЗА ДАВАЊЕ У ЗАКУП ИЛИ НА КОРИШЋЕЊЕ ПРОДАЈНИХ ПРОСТОРА НА ПИЈАЦАМА ПОД УСЛОВИМА ПРОПИСАНИМ ОВИМ И ДРУГИМ ЗАКОНСКИМ ПРОПИСИМА КАО И ПРОПИСИМА ЈЕДИНИЦА ЛОКАЛНЕ САМОУПРАВЕ И ВОЂЕЊЕ ЕВИДЕНЦИЈЕ О КОРИСНИЦИМА УСЛУГА;”.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10) </w:t>
      </w:r>
      <w:proofErr w:type="gramStart"/>
      <w:r w:rsidRPr="005437F7">
        <w:rPr>
          <w:rFonts w:ascii="Times New Roman" w:eastAsia="Times New Roman" w:hAnsi="Times New Roman" w:cs="Times New Roman"/>
          <w:sz w:val="24"/>
          <w:szCs w:val="24"/>
        </w:rPr>
        <w:t>одржавање</w:t>
      </w:r>
      <w:proofErr w:type="gramEnd"/>
      <w:r w:rsidRPr="005437F7">
        <w:rPr>
          <w:rFonts w:ascii="Times New Roman" w:eastAsia="Times New Roman" w:hAnsi="Times New Roman" w:cs="Times New Roman"/>
          <w:sz w:val="24"/>
          <w:szCs w:val="24"/>
        </w:rPr>
        <w:t xml:space="preserve"> улица и путева у градовима и другим насељима је извођење радова којима се обезбеђује несметано и безбедно одвијање саобраћаја и чува и унапређује употребна вредност улица, путева, тргова, платоа и сл.;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11) одржавање чистоће на јавним површинама је чишћење и прање асфалтираних, бетонских, поплочаних и других јавних површина, прикупљање и одвожење комуналног отпада са тих површина, одржавање и пражњење посуда за отпатке на јавним површинама, као и одржавање јавних чесми, бунара, фонтана, купалишта, плажа и тоалета као комуналних објеката;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lastRenderedPageBreak/>
        <w:t xml:space="preserve">12) </w:t>
      </w:r>
      <w:proofErr w:type="gramStart"/>
      <w:r w:rsidRPr="005437F7">
        <w:rPr>
          <w:rFonts w:ascii="Times New Roman" w:eastAsia="Times New Roman" w:hAnsi="Times New Roman" w:cs="Times New Roman"/>
          <w:sz w:val="24"/>
          <w:szCs w:val="24"/>
        </w:rPr>
        <w:t>одржавање</w:t>
      </w:r>
      <w:proofErr w:type="gramEnd"/>
      <w:r w:rsidRPr="005437F7">
        <w:rPr>
          <w:rFonts w:ascii="Times New Roman" w:eastAsia="Times New Roman" w:hAnsi="Times New Roman" w:cs="Times New Roman"/>
          <w:sz w:val="24"/>
          <w:szCs w:val="24"/>
        </w:rPr>
        <w:t xml:space="preserve"> јавних зелених површина је уређење, текуће и инвестиционо одржавање, реконструкција и санација зелених, рекреативних површина и приобаља; </w:t>
      </w:r>
    </w:p>
    <w:p w:rsidR="005437F7" w:rsidRPr="005437F7" w:rsidRDefault="005437F7" w:rsidP="005437F7">
      <w:pPr>
        <w:spacing w:after="0" w:line="240" w:lineRule="auto"/>
        <w:jc w:val="both"/>
        <w:rPr>
          <w:rFonts w:ascii="Times New Roman" w:eastAsia="Times New Roman" w:hAnsi="Times New Roman" w:cs="Times New Roman"/>
          <w:sz w:val="24"/>
          <w:szCs w:val="24"/>
        </w:rPr>
      </w:pPr>
      <w:proofErr w:type="gramStart"/>
      <w:r w:rsidRPr="005437F7">
        <w:rPr>
          <w:rFonts w:ascii="Times New Roman" w:eastAsia="Times New Roman" w:hAnsi="Times New Roman" w:cs="Times New Roman"/>
          <w:sz w:val="24"/>
          <w:szCs w:val="24"/>
        </w:rPr>
        <w:t xml:space="preserve">13) димничарске услуге обухватају </w:t>
      </w:r>
      <w:r w:rsidRPr="005437F7">
        <w:rPr>
          <w:rFonts w:ascii="Times New Roman" w:eastAsia="Times New Roman" w:hAnsi="Times New Roman" w:cs="Times New Roman"/>
          <w:strike/>
          <w:sz w:val="24"/>
          <w:szCs w:val="24"/>
        </w:rPr>
        <w:t>чишћење и контролу димоводних и ложних</w:t>
      </w:r>
      <w:r w:rsidRPr="005437F7">
        <w:rPr>
          <w:rFonts w:ascii="Times New Roman" w:eastAsia="Times New Roman" w:hAnsi="Times New Roman" w:cs="Times New Roman"/>
          <w:sz w:val="24"/>
          <w:szCs w:val="24"/>
        </w:rPr>
        <w:t xml:space="preserve"> КОНТРОЛУ И ЧИШЋЕЊЕ ДИМОВОДНИХ И ЛОЖИШНИХ објеката и уређаја и вентилационих канала и уређаја, </w:t>
      </w:r>
      <w:r w:rsidRPr="005437F7">
        <w:rPr>
          <w:rFonts w:ascii="Times New Roman" w:eastAsia="Times New Roman" w:hAnsi="Times New Roman" w:cs="Times New Roman"/>
          <w:strike/>
          <w:sz w:val="24"/>
          <w:szCs w:val="24"/>
        </w:rPr>
        <w:t>вађење и спаљивање чађи у димоводним објектима,</w:t>
      </w:r>
      <w:r w:rsidRPr="005437F7">
        <w:rPr>
          <w:rFonts w:ascii="Times New Roman" w:eastAsia="Times New Roman" w:hAnsi="Times New Roman" w:cs="Times New Roman"/>
          <w:sz w:val="24"/>
          <w:szCs w:val="24"/>
        </w:rPr>
        <w:t xml:space="preserve"> преглед новоизграђених и дограђених димоводних и ложишних објеката и уређаја и мерење емисије димних гасова и утврђивање степена корисности ложишног уређаја, осим у случајевима када наведене послове обављају правна лица или предузетници овлашћени у складу са законом којим је уређена област цевоводног транспорта гасовитих и течних угљоводоника и дистрибуције гасовитих угљоводоника</w:t>
      </w:r>
      <w:r w:rsidRPr="005437F7">
        <w:rPr>
          <w:rFonts w:ascii="Times New Roman" w:eastAsia="Times New Roman" w:hAnsi="Times New Roman" w:cs="Times New Roman"/>
          <w:strike/>
          <w:sz w:val="24"/>
          <w:szCs w:val="24"/>
        </w:rPr>
        <w:t>, као и законом којим је уређена област ефикасног коришћења енергије</w:t>
      </w:r>
      <w:r w:rsidRPr="005437F7">
        <w:rPr>
          <w:rFonts w:ascii="Times New Roman" w:eastAsia="Times New Roman" w:hAnsi="Times New Roman" w:cs="Times New Roman"/>
          <w:sz w:val="24"/>
          <w:szCs w:val="24"/>
        </w:rPr>
        <w:t>;</w:t>
      </w:r>
      <w:proofErr w:type="gramEnd"/>
    </w:p>
    <w:p w:rsidR="005437F7" w:rsidRPr="005437F7" w:rsidRDefault="005437F7" w:rsidP="005437F7">
      <w:pPr>
        <w:spacing w:after="0" w:line="240" w:lineRule="auto"/>
        <w:jc w:val="both"/>
        <w:rPr>
          <w:rFonts w:ascii="Times New Roman" w:eastAsia="Times New Roman" w:hAnsi="Times New Roman" w:cs="Times New Roman"/>
          <w:sz w:val="24"/>
          <w:szCs w:val="24"/>
        </w:rPr>
      </w:pPr>
      <w:proofErr w:type="gramStart"/>
      <w:r w:rsidRPr="005437F7">
        <w:rPr>
          <w:rFonts w:ascii="Times New Roman" w:eastAsia="Times New Roman" w:hAnsi="Times New Roman" w:cs="Times New Roman"/>
          <w:sz w:val="24"/>
          <w:szCs w:val="24"/>
        </w:rPr>
        <w:t>14) делатност зоохигијене обухвата послове: хватања, превоза, збрињавања, смештаја напуштених и изгубљених животиња у прихватилиште; контроле и смањења популације изгубљених и напуштених паса и мачака; нешкодљивог уклањања и транспорта лешева животиња са јавних површина и објеката за узгој, држање, дресуру, излагање, одржавање такмичења или промет животиња до објеката за сакупљање, прераду или уништавање споредних производа животињског порекла на начин који не представља ризик по друге животиње, људе или животну средину; спровођења мера за смањење популације глодара, инсеката и штетних микроорганизама мерама дезинфекције, дезинсекције и дератизације на јавним површинама.</w:t>
      </w:r>
      <w:proofErr w:type="gramEnd"/>
    </w:p>
    <w:p w:rsidR="005437F7" w:rsidRPr="005437F7" w:rsidRDefault="005437F7" w:rsidP="005437F7">
      <w:pPr>
        <w:spacing w:after="0" w:line="240" w:lineRule="auto"/>
        <w:ind w:firstLine="708"/>
        <w:jc w:val="both"/>
        <w:rPr>
          <w:rFonts w:ascii="Times New Roman" w:eastAsia="Times New Roman" w:hAnsi="Times New Roman" w:cs="Times New Roman"/>
          <w:sz w:val="24"/>
          <w:szCs w:val="24"/>
          <w:lang w:val="sr-Cyrl-CS"/>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Члан 4.</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Јединица локалне самоуправе, у складу са овим законом, обезбеђује организационе, материјалне и друге услове за изградњу, одржавање и функционисање комуналних објеката и за техничко и технолошко јединство система и уређује и обезбеђује обављање комуналних делатности и њихов развој. </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Комуналним објектима, у смислу става 1. овог члана, сматрају се грађевински објекти са уређајима, инсталацијама и опремом, сама постројења, уређаји и инсталације и други објекти који служе за пружање комуналних услуга корисницима, као и уређено грађевинско земљиште и добра у општој употреби која се користе за обављање комуналне делатности. </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Јединица локалне самоуправе уређује у складу са законом услове обављања комуналних делатности, права и обавезе корисника комуналних услуга, обим и квалитет комуналних услуга и начин вршења надзора над обављањем комуналних делатности обезбеђујући нарочито: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 </w:t>
      </w:r>
      <w:proofErr w:type="gramStart"/>
      <w:r w:rsidRPr="005437F7">
        <w:rPr>
          <w:rFonts w:ascii="Times New Roman" w:eastAsia="Times New Roman" w:hAnsi="Times New Roman" w:cs="Times New Roman"/>
          <w:sz w:val="24"/>
          <w:szCs w:val="24"/>
        </w:rPr>
        <w:t>одговарајући</w:t>
      </w:r>
      <w:proofErr w:type="gramEnd"/>
      <w:r w:rsidRPr="005437F7">
        <w:rPr>
          <w:rFonts w:ascii="Times New Roman" w:eastAsia="Times New Roman" w:hAnsi="Times New Roman" w:cs="Times New Roman"/>
          <w:sz w:val="24"/>
          <w:szCs w:val="24"/>
        </w:rPr>
        <w:t xml:space="preserve"> обухват, обим и квалитет комуналних услуга, који подразумева нарочито: здравствену и хигијенску исправност према прописаним стандардима и нормативима, тачност у погледу рокова испоруке, сигурност и заштиту корисника у добијању услуга, поузданост, приступачност и трајност у пружању услуга;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2) </w:t>
      </w:r>
      <w:proofErr w:type="gramStart"/>
      <w:r w:rsidRPr="005437F7">
        <w:rPr>
          <w:rFonts w:ascii="Times New Roman" w:eastAsia="Times New Roman" w:hAnsi="Times New Roman" w:cs="Times New Roman"/>
          <w:sz w:val="24"/>
          <w:szCs w:val="24"/>
        </w:rPr>
        <w:t>развој</w:t>
      </w:r>
      <w:proofErr w:type="gramEnd"/>
      <w:r w:rsidRPr="005437F7">
        <w:rPr>
          <w:rFonts w:ascii="Times New Roman" w:eastAsia="Times New Roman" w:hAnsi="Times New Roman" w:cs="Times New Roman"/>
          <w:sz w:val="24"/>
          <w:szCs w:val="24"/>
        </w:rPr>
        <w:t xml:space="preserve"> и унапређивање квалитета и асортимана комуналних услуга, као и унапређивање организације рада, ефикасности и других услова пружања услуга;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3) </w:t>
      </w:r>
      <w:proofErr w:type="gramStart"/>
      <w:r w:rsidRPr="005437F7">
        <w:rPr>
          <w:rFonts w:ascii="Times New Roman" w:eastAsia="Times New Roman" w:hAnsi="Times New Roman" w:cs="Times New Roman"/>
          <w:sz w:val="24"/>
          <w:szCs w:val="24"/>
        </w:rPr>
        <w:t>сагласност</w:t>
      </w:r>
      <w:proofErr w:type="gramEnd"/>
      <w:r w:rsidRPr="005437F7">
        <w:rPr>
          <w:rFonts w:ascii="Times New Roman" w:eastAsia="Times New Roman" w:hAnsi="Times New Roman" w:cs="Times New Roman"/>
          <w:sz w:val="24"/>
          <w:szCs w:val="24"/>
        </w:rPr>
        <w:t xml:space="preserve"> са начелима одрживог развоја, која су дефинисана посебним законом који уређује одређену комуналну делатност;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4) </w:t>
      </w:r>
      <w:proofErr w:type="gramStart"/>
      <w:r w:rsidRPr="005437F7">
        <w:rPr>
          <w:rFonts w:ascii="Times New Roman" w:eastAsia="Times New Roman" w:hAnsi="Times New Roman" w:cs="Times New Roman"/>
          <w:sz w:val="24"/>
          <w:szCs w:val="24"/>
        </w:rPr>
        <w:t>ефикасно</w:t>
      </w:r>
      <w:proofErr w:type="gramEnd"/>
      <w:r w:rsidRPr="005437F7">
        <w:rPr>
          <w:rFonts w:ascii="Times New Roman" w:eastAsia="Times New Roman" w:hAnsi="Times New Roman" w:cs="Times New Roman"/>
          <w:sz w:val="24"/>
          <w:szCs w:val="24"/>
        </w:rPr>
        <w:t xml:space="preserve"> коришћење ресурса и смањење трошкова обављања комуналних делатности успостављањем сарадње две или више јединица локалне самоуправе и другим активностима када за то постоји могућност;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5) </w:t>
      </w:r>
      <w:proofErr w:type="gramStart"/>
      <w:r w:rsidRPr="005437F7">
        <w:rPr>
          <w:rFonts w:ascii="Times New Roman" w:eastAsia="Times New Roman" w:hAnsi="Times New Roman" w:cs="Times New Roman"/>
          <w:sz w:val="24"/>
          <w:szCs w:val="24"/>
        </w:rPr>
        <w:t>конкуренцију</w:t>
      </w:r>
      <w:proofErr w:type="gramEnd"/>
      <w:r w:rsidRPr="005437F7">
        <w:rPr>
          <w:rFonts w:ascii="Times New Roman" w:eastAsia="Times New Roman" w:hAnsi="Times New Roman" w:cs="Times New Roman"/>
          <w:sz w:val="24"/>
          <w:szCs w:val="24"/>
        </w:rPr>
        <w:t xml:space="preserve"> у обављању делатности.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lastRenderedPageBreak/>
        <w:t xml:space="preserve">Ради коришћења, чувања и одржавања средстава за обављање комуналних делатности, одржавања чистоће и заштите животне средине, опште уређености насеља, спољног изгледа објекта и уређености површина, јединица локалне самоуправе може да пропише опште услове одржавања комуналног реда и мере за њихово спровођење.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Влада уређује: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 </w:t>
      </w:r>
      <w:proofErr w:type="gramStart"/>
      <w:r w:rsidRPr="005437F7">
        <w:rPr>
          <w:rFonts w:ascii="Times New Roman" w:eastAsia="Times New Roman" w:hAnsi="Times New Roman" w:cs="Times New Roman"/>
          <w:sz w:val="24"/>
          <w:szCs w:val="24"/>
        </w:rPr>
        <w:t>мерила</w:t>
      </w:r>
      <w:proofErr w:type="gramEnd"/>
      <w:r w:rsidRPr="005437F7">
        <w:rPr>
          <w:rFonts w:ascii="Times New Roman" w:eastAsia="Times New Roman" w:hAnsi="Times New Roman" w:cs="Times New Roman"/>
          <w:sz w:val="24"/>
          <w:szCs w:val="24"/>
        </w:rPr>
        <w:t xml:space="preserve"> за обављање комуналних делатности, и то за: минимални обим који обухвата подручја, односно број становника за које се пружа одређена комунална услуга; учесталост пружања комуналне услуге; садржај комуналне услуге; показатељ квалитета и ефикасности пружања услуга; </w:t>
      </w:r>
    </w:p>
    <w:p w:rsidR="005437F7" w:rsidRPr="005437F7" w:rsidRDefault="005437F7" w:rsidP="005437F7">
      <w:pPr>
        <w:spacing w:after="0" w:line="240" w:lineRule="auto"/>
        <w:jc w:val="both"/>
        <w:rPr>
          <w:rFonts w:ascii="Times New Roman" w:eastAsia="Times New Roman" w:hAnsi="Times New Roman" w:cs="Times New Roman"/>
          <w:strike/>
          <w:sz w:val="24"/>
          <w:szCs w:val="24"/>
        </w:rPr>
      </w:pPr>
      <w:r w:rsidRPr="005437F7">
        <w:rPr>
          <w:rFonts w:ascii="Times New Roman" w:eastAsia="Times New Roman" w:hAnsi="Times New Roman" w:cs="Times New Roman"/>
          <w:strike/>
          <w:sz w:val="24"/>
          <w:szCs w:val="24"/>
        </w:rPr>
        <w:t xml:space="preserve">2) </w:t>
      </w:r>
      <w:proofErr w:type="gramStart"/>
      <w:r w:rsidRPr="005437F7">
        <w:rPr>
          <w:rFonts w:ascii="Times New Roman" w:eastAsia="Times New Roman" w:hAnsi="Times New Roman" w:cs="Times New Roman"/>
          <w:strike/>
          <w:sz w:val="24"/>
          <w:szCs w:val="24"/>
        </w:rPr>
        <w:t>садржину</w:t>
      </w:r>
      <w:proofErr w:type="gramEnd"/>
      <w:r w:rsidRPr="005437F7">
        <w:rPr>
          <w:rFonts w:ascii="Times New Roman" w:eastAsia="Times New Roman" w:hAnsi="Times New Roman" w:cs="Times New Roman"/>
          <w:strike/>
          <w:sz w:val="24"/>
          <w:szCs w:val="24"/>
        </w:rPr>
        <w:t xml:space="preserve">, начин и услове за отпочињање обављања комуналних делатности из члана 2. </w:t>
      </w:r>
      <w:proofErr w:type="gramStart"/>
      <w:r w:rsidRPr="005437F7">
        <w:rPr>
          <w:rFonts w:ascii="Times New Roman" w:eastAsia="Times New Roman" w:hAnsi="Times New Roman" w:cs="Times New Roman"/>
          <w:strike/>
          <w:sz w:val="24"/>
          <w:szCs w:val="24"/>
        </w:rPr>
        <w:t>став</w:t>
      </w:r>
      <w:proofErr w:type="gramEnd"/>
      <w:r w:rsidRPr="005437F7">
        <w:rPr>
          <w:rFonts w:ascii="Times New Roman" w:eastAsia="Times New Roman" w:hAnsi="Times New Roman" w:cs="Times New Roman"/>
          <w:strike/>
          <w:sz w:val="24"/>
          <w:szCs w:val="24"/>
        </w:rPr>
        <w:t xml:space="preserve"> 3. </w:t>
      </w:r>
      <w:proofErr w:type="gramStart"/>
      <w:r w:rsidRPr="005437F7">
        <w:rPr>
          <w:rFonts w:ascii="Times New Roman" w:eastAsia="Times New Roman" w:hAnsi="Times New Roman" w:cs="Times New Roman"/>
          <w:strike/>
          <w:sz w:val="24"/>
          <w:szCs w:val="24"/>
        </w:rPr>
        <w:t>овог</w:t>
      </w:r>
      <w:proofErr w:type="gramEnd"/>
      <w:r w:rsidRPr="005437F7">
        <w:rPr>
          <w:rFonts w:ascii="Times New Roman" w:eastAsia="Times New Roman" w:hAnsi="Times New Roman" w:cs="Times New Roman"/>
          <w:strike/>
          <w:sz w:val="24"/>
          <w:szCs w:val="24"/>
        </w:rPr>
        <w:t xml:space="preserve"> закона, којим се посебно уређује: стручна оспособљеност кадрова и технички капацитет које морају да испуне вршиоци комуналних делатности за обављање одређене комуналне делатности, ако то није уређено другим прописима;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trike/>
          <w:sz w:val="24"/>
          <w:szCs w:val="24"/>
        </w:rPr>
        <w:t>3)</w:t>
      </w:r>
      <w:r w:rsidRPr="005437F7">
        <w:rPr>
          <w:rFonts w:ascii="Times New Roman" w:eastAsia="Times New Roman" w:hAnsi="Times New Roman" w:cs="Times New Roman"/>
          <w:sz w:val="24"/>
          <w:szCs w:val="24"/>
        </w:rPr>
        <w:t xml:space="preserve"> 2) садржину и начин вођења евиденције привредних субјеката који обављају одређену комуналну делатност.</w:t>
      </w:r>
    </w:p>
    <w:p w:rsidR="005437F7" w:rsidRPr="005437F7" w:rsidRDefault="005437F7" w:rsidP="005437F7">
      <w:pPr>
        <w:spacing w:after="0" w:line="240" w:lineRule="auto"/>
        <w:jc w:val="both"/>
        <w:rPr>
          <w:rFonts w:ascii="Times New Roman" w:hAnsi="Times New Roman" w:cs="Times New Roman"/>
          <w:bCs/>
          <w:sz w:val="24"/>
          <w:szCs w:val="24"/>
          <w:shd w:val="clear" w:color="auto" w:fill="FFFFFF"/>
        </w:rPr>
      </w:pPr>
      <w:r w:rsidRPr="005437F7">
        <w:rPr>
          <w:rFonts w:ascii="Times New Roman" w:eastAsia="Times New Roman" w:hAnsi="Times New Roman" w:cs="Times New Roman"/>
          <w:bCs/>
          <w:sz w:val="24"/>
          <w:szCs w:val="24"/>
        </w:rPr>
        <w:t xml:space="preserve">МИНИСТАР НАДЛЕЖАН ЗА ПОСЛОВЕ КОМУНАЛНИХ ДЕЛАТНОСТИ </w:t>
      </w:r>
      <w:r w:rsidRPr="005437F7">
        <w:rPr>
          <w:rFonts w:ascii="Times New Roman" w:eastAsia="Times New Roman" w:hAnsi="Times New Roman" w:cs="Times New Roman"/>
          <w:bCs/>
          <w:sz w:val="24"/>
          <w:szCs w:val="24"/>
          <w:lang w:val="sr-Cyrl-CS"/>
        </w:rPr>
        <w:t xml:space="preserve">БЛИЖЕ УРЕЂУЈЕ ОПШТЕ УСЛОВЕ О НАЧИНУ </w:t>
      </w:r>
      <w:r w:rsidRPr="005437F7">
        <w:rPr>
          <w:rFonts w:ascii="Times New Roman" w:eastAsia="Times New Roman" w:hAnsi="Times New Roman" w:cs="Times New Roman"/>
          <w:bCs/>
          <w:sz w:val="24"/>
          <w:szCs w:val="24"/>
        </w:rPr>
        <w:t>ОБАВЉАЊ</w:t>
      </w:r>
      <w:r w:rsidRPr="005437F7">
        <w:rPr>
          <w:rFonts w:ascii="Times New Roman" w:eastAsia="Times New Roman" w:hAnsi="Times New Roman" w:cs="Times New Roman"/>
          <w:bCs/>
          <w:sz w:val="24"/>
          <w:szCs w:val="24"/>
          <w:lang w:val="sr-Cyrl-CS"/>
        </w:rPr>
        <w:t>А</w:t>
      </w:r>
      <w:r w:rsidRPr="005437F7">
        <w:rPr>
          <w:rFonts w:ascii="Times New Roman" w:eastAsia="Times New Roman" w:hAnsi="Times New Roman" w:cs="Times New Roman"/>
          <w:bCs/>
          <w:sz w:val="24"/>
          <w:szCs w:val="24"/>
        </w:rPr>
        <w:t xml:space="preserve"> КОМУНАЛНИХ ДЕЛАТНОСТИ </w:t>
      </w:r>
      <w:r w:rsidRPr="005437F7">
        <w:rPr>
          <w:rFonts w:ascii="Times New Roman" w:eastAsia="Times New Roman" w:hAnsi="Times New Roman" w:cs="Times New Roman"/>
          <w:sz w:val="24"/>
          <w:szCs w:val="24"/>
          <w:shd w:val="clear" w:color="auto" w:fill="FFFFFF"/>
          <w:lang w:val="sr-Cyrl-CS"/>
        </w:rPr>
        <w:t xml:space="preserve">ИЗ </w:t>
      </w:r>
      <w:r w:rsidRPr="005437F7">
        <w:rPr>
          <w:rFonts w:ascii="Times New Roman" w:eastAsia="Times New Roman" w:hAnsi="Times New Roman" w:cs="Times New Roman"/>
          <w:sz w:val="24"/>
          <w:szCs w:val="24"/>
        </w:rPr>
        <w:t xml:space="preserve">ЧЛАНА 2. СТАВ 3. </w:t>
      </w:r>
      <w:r w:rsidRPr="005437F7">
        <w:rPr>
          <w:rFonts w:ascii="Times New Roman" w:eastAsia="Times New Roman" w:hAnsi="Times New Roman" w:cs="Times New Roman"/>
          <w:sz w:val="24"/>
          <w:szCs w:val="24"/>
          <w:lang w:val="sr-Cyrl-CS"/>
        </w:rPr>
        <w:t>ТАЧ. 1) ДО 6) И ТАЧ. 7) ДО 14)</w:t>
      </w:r>
      <w:r w:rsidRPr="005437F7">
        <w:rPr>
          <w:rFonts w:ascii="Times New Roman" w:eastAsia="Times New Roman" w:hAnsi="Times New Roman" w:cs="Times New Roman"/>
          <w:sz w:val="24"/>
          <w:szCs w:val="24"/>
        </w:rPr>
        <w:t xml:space="preserve"> ОВОГ ЗАКОНА,</w:t>
      </w:r>
      <w:r w:rsidRPr="005437F7">
        <w:rPr>
          <w:rFonts w:ascii="Times New Roman" w:eastAsia="Times New Roman" w:hAnsi="Times New Roman" w:cs="Times New Roman"/>
          <w:sz w:val="24"/>
          <w:szCs w:val="24"/>
          <w:lang w:val="sr-Cyrl-CS"/>
        </w:rPr>
        <w:t xml:space="preserve"> </w:t>
      </w:r>
      <w:r w:rsidRPr="005437F7">
        <w:rPr>
          <w:rFonts w:ascii="Times New Roman" w:eastAsia="Times New Roman" w:hAnsi="Times New Roman" w:cs="Times New Roman"/>
          <w:sz w:val="24"/>
          <w:szCs w:val="24"/>
        </w:rPr>
        <w:t>АКО ТО НИЈЕ УРЕЂЕНО ДРУГИМ ПРОПИСИМА</w:t>
      </w:r>
      <w:r w:rsidRPr="005437F7">
        <w:rPr>
          <w:rFonts w:ascii="Times New Roman" w:hAnsi="Times New Roman" w:cs="Times New Roman"/>
          <w:bCs/>
          <w:sz w:val="24"/>
          <w:szCs w:val="24"/>
        </w:rPr>
        <w:t>.</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Јединица локалне самоуправе може својом одлуком, у складу са статутом, предвидети да градска општина, месна заједница или други облик месне самоуправе обавља одређене послове у вези са обезбеђивањем услова за обављање комуналних делатности.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Обезбеђивање услова за обављање комуналних делатности обухвата активности на јачању капацитета и функционалности комуналне инфраструктуре, обезбеђење средстава за финансирање изградње комуналне инфраструктуре, активности на праћењу квалитета комуналних услуга, као и предузимање мера за континуирано вршење комуналних делатности у циљу обезбеђења животних потреба физичких и правних лица.</w:t>
      </w:r>
    </w:p>
    <w:p w:rsidR="005437F7" w:rsidRPr="005437F7" w:rsidRDefault="005437F7" w:rsidP="005437F7">
      <w:pPr>
        <w:spacing w:after="0" w:line="240" w:lineRule="auto"/>
        <w:jc w:val="both"/>
        <w:rPr>
          <w:rFonts w:ascii="Times New Roman" w:eastAsia="Times New Roman" w:hAnsi="Times New Roman" w:cs="Times New Roman"/>
          <w:sz w:val="24"/>
          <w:szCs w:val="24"/>
        </w:rPr>
      </w:pPr>
    </w:p>
    <w:p w:rsidR="005437F7" w:rsidRPr="005437F7" w:rsidRDefault="005437F7" w:rsidP="005437F7">
      <w:pPr>
        <w:spacing w:after="0" w:line="240" w:lineRule="auto"/>
        <w:jc w:val="center"/>
        <w:rPr>
          <w:rFonts w:ascii="Times New Roman" w:eastAsia="Times New Roman" w:hAnsi="Times New Roman" w:cs="Times New Roman"/>
          <w:strike/>
          <w:sz w:val="24"/>
          <w:szCs w:val="24"/>
        </w:rPr>
      </w:pPr>
      <w:r w:rsidRPr="005437F7">
        <w:rPr>
          <w:rFonts w:ascii="Times New Roman" w:eastAsia="Times New Roman" w:hAnsi="Times New Roman" w:cs="Times New Roman"/>
          <w:strike/>
          <w:sz w:val="24"/>
          <w:szCs w:val="24"/>
        </w:rPr>
        <w:t>Испуњеност услова за отпочињање обављања комуналних делатности</w:t>
      </w:r>
    </w:p>
    <w:p w:rsidR="005437F7" w:rsidRPr="005437F7" w:rsidRDefault="005437F7" w:rsidP="005437F7">
      <w:pPr>
        <w:spacing w:after="0" w:line="240" w:lineRule="auto"/>
        <w:jc w:val="center"/>
        <w:rPr>
          <w:rFonts w:ascii="Times New Roman" w:eastAsia="Times New Roman" w:hAnsi="Times New Roman" w:cs="Times New Roman"/>
          <w:strike/>
          <w:sz w:val="24"/>
          <w:szCs w:val="24"/>
        </w:rPr>
      </w:pPr>
      <w:r w:rsidRPr="005437F7">
        <w:rPr>
          <w:rFonts w:ascii="Times New Roman" w:eastAsia="Times New Roman" w:hAnsi="Times New Roman" w:cs="Times New Roman"/>
          <w:strike/>
          <w:sz w:val="24"/>
          <w:szCs w:val="24"/>
        </w:rPr>
        <w:t>Члан 8а</w:t>
      </w:r>
    </w:p>
    <w:p w:rsidR="005437F7" w:rsidRPr="005437F7" w:rsidRDefault="005437F7" w:rsidP="005437F7">
      <w:pPr>
        <w:spacing w:after="0" w:line="240" w:lineRule="auto"/>
        <w:jc w:val="both"/>
        <w:rPr>
          <w:rFonts w:ascii="Times New Roman" w:eastAsia="Times New Roman" w:hAnsi="Times New Roman" w:cs="Times New Roman"/>
          <w:strike/>
          <w:sz w:val="24"/>
          <w:szCs w:val="24"/>
        </w:rPr>
      </w:pPr>
      <w:r w:rsidRPr="005437F7">
        <w:rPr>
          <w:rFonts w:ascii="Times New Roman" w:eastAsia="Times New Roman" w:hAnsi="Times New Roman" w:cs="Times New Roman"/>
          <w:strike/>
          <w:sz w:val="24"/>
          <w:szCs w:val="24"/>
        </w:rPr>
        <w:t xml:space="preserve">Испуњеност услова за отпочињање обављања комуналних делатности из члана 2. </w:t>
      </w:r>
      <w:proofErr w:type="gramStart"/>
      <w:r w:rsidRPr="005437F7">
        <w:rPr>
          <w:rFonts w:ascii="Times New Roman" w:eastAsia="Times New Roman" w:hAnsi="Times New Roman" w:cs="Times New Roman"/>
          <w:strike/>
          <w:sz w:val="24"/>
          <w:szCs w:val="24"/>
        </w:rPr>
        <w:t>став</w:t>
      </w:r>
      <w:proofErr w:type="gramEnd"/>
      <w:r w:rsidRPr="005437F7">
        <w:rPr>
          <w:rFonts w:ascii="Times New Roman" w:eastAsia="Times New Roman" w:hAnsi="Times New Roman" w:cs="Times New Roman"/>
          <w:strike/>
          <w:sz w:val="24"/>
          <w:szCs w:val="24"/>
        </w:rPr>
        <w:t xml:space="preserve"> 3. </w:t>
      </w:r>
      <w:proofErr w:type="gramStart"/>
      <w:r w:rsidRPr="005437F7">
        <w:rPr>
          <w:rFonts w:ascii="Times New Roman" w:eastAsia="Times New Roman" w:hAnsi="Times New Roman" w:cs="Times New Roman"/>
          <w:strike/>
          <w:sz w:val="24"/>
          <w:szCs w:val="24"/>
        </w:rPr>
        <w:t>овог</w:t>
      </w:r>
      <w:proofErr w:type="gramEnd"/>
      <w:r w:rsidRPr="005437F7">
        <w:rPr>
          <w:rFonts w:ascii="Times New Roman" w:eastAsia="Times New Roman" w:hAnsi="Times New Roman" w:cs="Times New Roman"/>
          <w:strike/>
          <w:sz w:val="24"/>
          <w:szCs w:val="24"/>
        </w:rPr>
        <w:t xml:space="preserve"> закона, утврђује Министарство. </w:t>
      </w:r>
    </w:p>
    <w:p w:rsidR="005437F7" w:rsidRPr="005437F7" w:rsidRDefault="005437F7" w:rsidP="005437F7">
      <w:pPr>
        <w:spacing w:after="0" w:line="240" w:lineRule="auto"/>
        <w:jc w:val="both"/>
        <w:rPr>
          <w:rFonts w:ascii="Times New Roman" w:eastAsia="Times New Roman" w:hAnsi="Times New Roman" w:cs="Times New Roman"/>
          <w:strike/>
          <w:sz w:val="24"/>
          <w:szCs w:val="24"/>
        </w:rPr>
      </w:pPr>
      <w:r w:rsidRPr="005437F7">
        <w:rPr>
          <w:rFonts w:ascii="Times New Roman" w:eastAsia="Times New Roman" w:hAnsi="Times New Roman" w:cs="Times New Roman"/>
          <w:strike/>
          <w:sz w:val="24"/>
          <w:szCs w:val="24"/>
        </w:rPr>
        <w:t xml:space="preserve">Министар надлежан за послове комуналних делатности образује комисију која проверава испуњеност услова из става 1. </w:t>
      </w:r>
      <w:proofErr w:type="gramStart"/>
      <w:r w:rsidRPr="005437F7">
        <w:rPr>
          <w:rFonts w:ascii="Times New Roman" w:eastAsia="Times New Roman" w:hAnsi="Times New Roman" w:cs="Times New Roman"/>
          <w:strike/>
          <w:sz w:val="24"/>
          <w:szCs w:val="24"/>
        </w:rPr>
        <w:t>овог члана, а коју чине по један представник: министарства надлежног за послове привреде, министарства надлежног за послове енергетике, министарства надлежног за послове заштите животне средине, министарства надлежног за послове водопривреде, министарства надлежног за послове саобраћаја, министарства надлежног за послове инфраструктуре, министарства надлежног за послове финансија, министарства надлежног за послове државне управе, министарства надлежног за послове локалне самоуправе, министарства надлежног за послове ветерине, министарства надлежног за послове заштите од пожара и Министарства, који је уједно и председник комисије (у даљем тексту: комисија).</w:t>
      </w:r>
      <w:proofErr w:type="gramEnd"/>
      <w:r w:rsidRPr="005437F7">
        <w:rPr>
          <w:rFonts w:ascii="Times New Roman" w:eastAsia="Times New Roman" w:hAnsi="Times New Roman" w:cs="Times New Roman"/>
          <w:strike/>
          <w:sz w:val="24"/>
          <w:szCs w:val="24"/>
        </w:rPr>
        <w:t xml:space="preserve"> </w:t>
      </w:r>
    </w:p>
    <w:p w:rsidR="005437F7" w:rsidRPr="005437F7" w:rsidRDefault="005437F7" w:rsidP="005437F7">
      <w:pPr>
        <w:spacing w:after="0" w:line="240" w:lineRule="auto"/>
        <w:jc w:val="both"/>
        <w:rPr>
          <w:rFonts w:ascii="Times New Roman" w:eastAsia="Times New Roman" w:hAnsi="Times New Roman" w:cs="Times New Roman"/>
          <w:strike/>
          <w:sz w:val="24"/>
          <w:szCs w:val="24"/>
        </w:rPr>
      </w:pPr>
      <w:r w:rsidRPr="005437F7">
        <w:rPr>
          <w:rFonts w:ascii="Times New Roman" w:eastAsia="Times New Roman" w:hAnsi="Times New Roman" w:cs="Times New Roman"/>
          <w:strike/>
          <w:sz w:val="24"/>
          <w:szCs w:val="24"/>
        </w:rPr>
        <w:t xml:space="preserve">Ако комисија утврди да су испуњени услови из става 1. </w:t>
      </w:r>
      <w:proofErr w:type="gramStart"/>
      <w:r w:rsidRPr="005437F7">
        <w:rPr>
          <w:rFonts w:ascii="Times New Roman" w:eastAsia="Times New Roman" w:hAnsi="Times New Roman" w:cs="Times New Roman"/>
          <w:strike/>
          <w:sz w:val="24"/>
          <w:szCs w:val="24"/>
        </w:rPr>
        <w:t>овог</w:t>
      </w:r>
      <w:proofErr w:type="gramEnd"/>
      <w:r w:rsidRPr="005437F7">
        <w:rPr>
          <w:rFonts w:ascii="Times New Roman" w:eastAsia="Times New Roman" w:hAnsi="Times New Roman" w:cs="Times New Roman"/>
          <w:strike/>
          <w:sz w:val="24"/>
          <w:szCs w:val="24"/>
        </w:rPr>
        <w:t xml:space="preserve"> члана, министар надлежан за послове комуналних делатности донеће решење о испуњености услова за обављање комуналне делатности вршилаца комуналних делатности, односно ако комисија оцени да </w:t>
      </w:r>
      <w:r w:rsidRPr="005437F7">
        <w:rPr>
          <w:rFonts w:ascii="Times New Roman" w:eastAsia="Times New Roman" w:hAnsi="Times New Roman" w:cs="Times New Roman"/>
          <w:strike/>
          <w:sz w:val="24"/>
          <w:szCs w:val="24"/>
        </w:rPr>
        <w:lastRenderedPageBreak/>
        <w:t xml:space="preserve">нису испуњени услови, министар надлежан за послове комуналних делатности донеће решење о одбијању захтева. </w:t>
      </w:r>
    </w:p>
    <w:p w:rsidR="005437F7" w:rsidRPr="005437F7" w:rsidRDefault="005437F7" w:rsidP="005437F7">
      <w:pPr>
        <w:spacing w:after="0" w:line="240" w:lineRule="auto"/>
        <w:jc w:val="both"/>
        <w:rPr>
          <w:rFonts w:ascii="Times New Roman" w:eastAsia="Times New Roman" w:hAnsi="Times New Roman" w:cs="Times New Roman"/>
          <w:strike/>
          <w:sz w:val="24"/>
          <w:szCs w:val="24"/>
        </w:rPr>
      </w:pPr>
      <w:r w:rsidRPr="005437F7">
        <w:rPr>
          <w:rFonts w:ascii="Times New Roman" w:eastAsia="Times New Roman" w:hAnsi="Times New Roman" w:cs="Times New Roman"/>
          <w:strike/>
          <w:sz w:val="24"/>
          <w:szCs w:val="24"/>
        </w:rPr>
        <w:t xml:space="preserve">Решење из става 3. </w:t>
      </w:r>
      <w:proofErr w:type="gramStart"/>
      <w:r w:rsidRPr="005437F7">
        <w:rPr>
          <w:rFonts w:ascii="Times New Roman" w:eastAsia="Times New Roman" w:hAnsi="Times New Roman" w:cs="Times New Roman"/>
          <w:strike/>
          <w:sz w:val="24"/>
          <w:szCs w:val="24"/>
        </w:rPr>
        <w:t>овог</w:t>
      </w:r>
      <w:proofErr w:type="gramEnd"/>
      <w:r w:rsidRPr="005437F7">
        <w:rPr>
          <w:rFonts w:ascii="Times New Roman" w:eastAsia="Times New Roman" w:hAnsi="Times New Roman" w:cs="Times New Roman"/>
          <w:strike/>
          <w:sz w:val="24"/>
          <w:szCs w:val="24"/>
        </w:rPr>
        <w:t xml:space="preserve"> члана доноси се у року од 30 дана од дана достављања уредне документације из става 1. </w:t>
      </w:r>
      <w:proofErr w:type="gramStart"/>
      <w:r w:rsidRPr="005437F7">
        <w:rPr>
          <w:rFonts w:ascii="Times New Roman" w:eastAsia="Times New Roman" w:hAnsi="Times New Roman" w:cs="Times New Roman"/>
          <w:strike/>
          <w:sz w:val="24"/>
          <w:szCs w:val="24"/>
        </w:rPr>
        <w:t>овог</w:t>
      </w:r>
      <w:proofErr w:type="gramEnd"/>
      <w:r w:rsidRPr="005437F7">
        <w:rPr>
          <w:rFonts w:ascii="Times New Roman" w:eastAsia="Times New Roman" w:hAnsi="Times New Roman" w:cs="Times New Roman"/>
          <w:strike/>
          <w:sz w:val="24"/>
          <w:szCs w:val="24"/>
        </w:rPr>
        <w:t xml:space="preserve"> члана. </w:t>
      </w:r>
    </w:p>
    <w:p w:rsidR="005437F7" w:rsidRPr="005437F7" w:rsidRDefault="005437F7" w:rsidP="005437F7">
      <w:pPr>
        <w:spacing w:after="0" w:line="240" w:lineRule="auto"/>
        <w:jc w:val="both"/>
        <w:rPr>
          <w:rFonts w:ascii="Times New Roman" w:eastAsia="Times New Roman" w:hAnsi="Times New Roman" w:cs="Times New Roman"/>
          <w:strike/>
          <w:sz w:val="24"/>
          <w:szCs w:val="24"/>
        </w:rPr>
      </w:pPr>
      <w:r w:rsidRPr="005437F7">
        <w:rPr>
          <w:rFonts w:ascii="Times New Roman" w:eastAsia="Times New Roman" w:hAnsi="Times New Roman" w:cs="Times New Roman"/>
          <w:strike/>
          <w:sz w:val="24"/>
          <w:szCs w:val="24"/>
        </w:rPr>
        <w:t xml:space="preserve">За издавање решења о испуњености услова за обављање комуналне делатности плаћа се републичка административна такса и приход је буџета Републике Србије. </w:t>
      </w:r>
    </w:p>
    <w:p w:rsidR="005437F7" w:rsidRPr="005437F7" w:rsidRDefault="005437F7" w:rsidP="005437F7">
      <w:pPr>
        <w:spacing w:after="0" w:line="240" w:lineRule="auto"/>
        <w:jc w:val="both"/>
        <w:rPr>
          <w:rFonts w:ascii="Times New Roman" w:eastAsia="Times New Roman" w:hAnsi="Times New Roman" w:cs="Times New Roman"/>
          <w:strike/>
          <w:sz w:val="24"/>
          <w:szCs w:val="24"/>
        </w:rPr>
      </w:pPr>
      <w:r w:rsidRPr="005437F7">
        <w:rPr>
          <w:rFonts w:ascii="Times New Roman" w:eastAsia="Times New Roman" w:hAnsi="Times New Roman" w:cs="Times New Roman"/>
          <w:strike/>
          <w:sz w:val="24"/>
          <w:szCs w:val="24"/>
        </w:rPr>
        <w:t xml:space="preserve">На решење из става 3. </w:t>
      </w:r>
      <w:proofErr w:type="gramStart"/>
      <w:r w:rsidRPr="005437F7">
        <w:rPr>
          <w:rFonts w:ascii="Times New Roman" w:eastAsia="Times New Roman" w:hAnsi="Times New Roman" w:cs="Times New Roman"/>
          <w:strike/>
          <w:sz w:val="24"/>
          <w:szCs w:val="24"/>
        </w:rPr>
        <w:t>овог</w:t>
      </w:r>
      <w:proofErr w:type="gramEnd"/>
      <w:r w:rsidRPr="005437F7">
        <w:rPr>
          <w:rFonts w:ascii="Times New Roman" w:eastAsia="Times New Roman" w:hAnsi="Times New Roman" w:cs="Times New Roman"/>
          <w:strike/>
          <w:sz w:val="24"/>
          <w:szCs w:val="24"/>
        </w:rPr>
        <w:t xml:space="preserve"> члана није дозвољена жалба, али против њега се може покренути управни спор. </w:t>
      </w:r>
    </w:p>
    <w:p w:rsidR="005437F7" w:rsidRPr="005437F7" w:rsidRDefault="005437F7" w:rsidP="005437F7">
      <w:pPr>
        <w:spacing w:after="0" w:line="240" w:lineRule="auto"/>
        <w:jc w:val="both"/>
        <w:rPr>
          <w:rFonts w:ascii="Times New Roman" w:eastAsia="Times New Roman" w:hAnsi="Times New Roman" w:cs="Times New Roman"/>
          <w:strike/>
          <w:sz w:val="24"/>
          <w:szCs w:val="24"/>
        </w:rPr>
      </w:pPr>
      <w:r w:rsidRPr="005437F7">
        <w:rPr>
          <w:rFonts w:ascii="Times New Roman" w:eastAsia="Times New Roman" w:hAnsi="Times New Roman" w:cs="Times New Roman"/>
          <w:strike/>
          <w:sz w:val="24"/>
          <w:szCs w:val="24"/>
        </w:rPr>
        <w:t>Министарство води евиденцију привредних субјеката који обављају одређену комуналну делатност.</w:t>
      </w:r>
    </w:p>
    <w:p w:rsidR="005437F7" w:rsidRPr="005437F7" w:rsidRDefault="005437F7" w:rsidP="005437F7">
      <w:pPr>
        <w:spacing w:after="0" w:line="240" w:lineRule="auto"/>
        <w:ind w:firstLine="708"/>
        <w:jc w:val="both"/>
        <w:rPr>
          <w:rFonts w:ascii="Times New Roman" w:eastAsia="Times New Roman" w:hAnsi="Times New Roman" w:cs="Times New Roman"/>
          <w:sz w:val="24"/>
          <w:szCs w:val="24"/>
          <w:lang w:val="sr-Cyrl-CS"/>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Члан 9.</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Под поверавањем обављања комуналне делатности подразумева се временски орочено уговорно уређивање односа у вези са обављањем комуналне делатности или појединих послова из оквира комуналне делатности између једне или више јединица локалне самоуправе и вршиоца комуналне делатности, које за циљ има пружање комуналних услуга на територији једне или више јединица локалне самоуправе или на делу територије јединице локалне самоуправе. </w:t>
      </w:r>
    </w:p>
    <w:p w:rsidR="005437F7" w:rsidRPr="005437F7" w:rsidRDefault="005437F7" w:rsidP="005437F7">
      <w:pPr>
        <w:spacing w:after="0" w:line="240" w:lineRule="auto"/>
        <w:jc w:val="both"/>
        <w:rPr>
          <w:rFonts w:ascii="Times New Roman" w:eastAsia="Times New Roman" w:hAnsi="Times New Roman" w:cs="Times New Roman"/>
          <w:strike/>
          <w:sz w:val="24"/>
          <w:szCs w:val="24"/>
          <w:lang w:val="sr-Cyrl-CS"/>
        </w:rPr>
      </w:pPr>
      <w:r w:rsidRPr="005437F7">
        <w:rPr>
          <w:rFonts w:ascii="Times New Roman" w:eastAsia="Times New Roman" w:hAnsi="Times New Roman" w:cs="Times New Roman"/>
          <w:strike/>
          <w:sz w:val="24"/>
          <w:szCs w:val="24"/>
          <w:lang w:val="sr-Cyrl-CS"/>
        </w:rPr>
        <w:t>Изузетно од става 1. овог члана, комуналне делатности из члана 2. став 3. тачка 6а) овог закона не поверавају се, већ их могу обављати сви привредни субјекти који испуњавају прописане услове.</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Поверавање обављања комуналне делатности врши се на основу одлуке скупштине јединице локалне самоуправе о начину обављања комуналне делатности и уговора о поверавању, осим када се оснива јавно предузеће. </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Пре доношења одлуке о поверавању комуналне делатности на делу територије јединице локалне самоуправе, која је у складу са одредбама посебних закона или подзаконских аката, проглашена за подручје од посебног значаја у смислу заштите природних добара или проглашена као туристички простор у смислу закона којима се уређује туризам, јединица локалне самоуправе прибавља мишљење управљача тог јавног добра, односно управљача тог туристичког простора. </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Мишљење из става </w:t>
      </w:r>
      <w:r w:rsidRPr="005437F7">
        <w:rPr>
          <w:rFonts w:ascii="Times New Roman" w:eastAsia="Times New Roman" w:hAnsi="Times New Roman" w:cs="Times New Roman"/>
          <w:strike/>
          <w:sz w:val="24"/>
          <w:szCs w:val="24"/>
          <w:lang w:val="sr-Cyrl-CS"/>
        </w:rPr>
        <w:t xml:space="preserve">4. </w:t>
      </w:r>
      <w:r w:rsidRPr="005437F7">
        <w:rPr>
          <w:rFonts w:ascii="Times New Roman" w:eastAsia="Times New Roman" w:hAnsi="Times New Roman" w:cs="Times New Roman"/>
          <w:sz w:val="24"/>
          <w:szCs w:val="24"/>
          <w:lang w:val="sr-Cyrl-CS"/>
        </w:rPr>
        <w:t xml:space="preserve"> 3.овог члана управљач јавног добра, односно туристичког простора даје у року од 30 дана, а уколико не поступи у том року, јединица локалне самоуправе може донети одлуку из става </w:t>
      </w:r>
      <w:r w:rsidRPr="005437F7">
        <w:rPr>
          <w:rFonts w:ascii="Times New Roman" w:eastAsia="Times New Roman" w:hAnsi="Times New Roman" w:cs="Times New Roman"/>
          <w:strike/>
          <w:sz w:val="24"/>
          <w:szCs w:val="24"/>
          <w:lang w:val="sr-Cyrl-CS"/>
        </w:rPr>
        <w:t xml:space="preserve">4. </w:t>
      </w:r>
      <w:r w:rsidRPr="005437F7">
        <w:rPr>
          <w:rFonts w:ascii="Times New Roman" w:eastAsia="Times New Roman" w:hAnsi="Times New Roman" w:cs="Times New Roman"/>
          <w:sz w:val="24"/>
          <w:szCs w:val="24"/>
          <w:lang w:val="sr-Cyrl-CS"/>
        </w:rPr>
        <w:t xml:space="preserve"> 3.овог члана и без мишљења тог управљача. </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Јединица локалне самоуправе не може донети одлуку о поверавању послова сахрањивања, уређивања и одржавања гробља које је у својини цркве или верске заједнице, без сагласности те цркве или верске заједнице.</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На поступак поверавања обављања комуналне делатности чије се финансирање обезбеђује из буџета јединице локалне самоуправе, односно чије се финансирање обезбеђује у целости или делимично наплатом накнаде од корисника комуналних услуга, примењују се одредбе закона којима се уређује јавно-приватно партнерство и концесије.</w:t>
      </w:r>
    </w:p>
    <w:p w:rsidR="005437F7" w:rsidRPr="005437F7" w:rsidRDefault="005437F7" w:rsidP="005437F7">
      <w:pPr>
        <w:spacing w:after="0" w:line="240" w:lineRule="auto"/>
        <w:ind w:firstLine="708"/>
        <w:jc w:val="both"/>
        <w:rPr>
          <w:rFonts w:ascii="Times New Roman" w:eastAsia="Times New Roman" w:hAnsi="Times New Roman" w:cs="Times New Roman"/>
          <w:sz w:val="24"/>
          <w:szCs w:val="24"/>
          <w:lang w:val="sr-Cyrl-CS"/>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ЧЛАН 9А</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ИЗУЗЕТНО ОД ЧЛАНА 9. СТАВ 1. ОВОГ ЗАКОНА, КОМУНАЛНА ДЕЛАТНОСТ ИЗ ЧЛАНА 2. СТАВ 3. ТАЧКА 6А) ОВОГ ЗАКОНА НЕ ПОВЕРАВА СЕ, ВЕЋ ЈЕ МОГУ ОБАВЉАТИ ПРИВРЕДНИ СУБЈЕКТИ КОЈИ ИСПУНЕ ПРОПИСАНЕ УСЛОВЕ.</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lastRenderedPageBreak/>
        <w:t>МИНИСТАР НАДЛЕЖАН ЗА ПОСЛОВЕ КОМУНАЛНИХ ДЕЛАТНОСТИ ПРОПИСУЈЕ УСЛОВЕ КОЈЕ ПРИВРЕДНИ СУБЈЕКТИ ИЗ СТАВА 1. ОВОГ ЧЛАНА МОРАЈУ ДА ИСПУНЕ РАДИ ОБАВЉАЊА КОМУНАЛНЕ ДЕЛАТНОСТИ ИЗ ЧЛАНА 2. СТАВ 3. ТАЧКА 6А) ОВОГ ЗАКОНА, НАЧИН ПРОВЕРАВАЊА ИСПУЊЕНОСТИ УСЛОВА И ДРУГА ПИТАЊА ОД ЗНАЧАЈА ЗА КОМУНАЛНУ ДЕЛАТНОСТ ИЗ ЧЛАНА 2. СТАВ 3. ТАЧКА 6А) ОВОГ ЗАКОНА.</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МИНИСТАР НАДЛЕЖАН ЗА ПОСЛОВЕ КОМУНАЛНИХ ДЕЛАТНОСТИ ОБРАЗУЈЕ КОМИСИЈУ КОЈА ПРОВЕРАВА ИСПУЊЕНОСТ УСЛОВА ИЗ СТАВА 2. ОВОГ ЧЛАНА (У ДАЉЕМ ТЕКСТУ: КОМИСИЈА). </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ОРГАНИЗАЦИЈА, САСТАВ, НАЧИН РАДА И ДРУГА ПИТАЊА ОД ЗНАЧАЈА ЗА РАД КОМИСИЈЕ УРЕЂУЈУ СЕ ПОДЗАКОНСКИМ АКТОМ ИЗ СТАВА 2. ОВОГ ЧЛАНА.</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НА ПРЕДЛОГ КОМИСИЈЕ ИЗ СТАВА 3. ОВОГ ЧЛАНА МИНИСТАР НАДЛЕЖАН ЗА ПОСЛОВЕ КОМУНАЛНИХ ДЕЛАТНОСТИ ДОНОСИ РЕШЕЊЕ О ИСПУЊЕНОСТИ УСЛОВА ЗА ОБАВЉАЊЕ КОМУНАЛНЕ ДЕЛАТНОСТИ ИЗ ЧЛАНА 2. СТАВ 3. ТАЧКА 6А) ОВОГ ЗАКОНА.</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ЗА ИЗДАВАЊЕ РЕШЕЊА О ИСПУЊЕНОСТИ УСЛОВА ЗА ОБАВЉАЊЕ КОМУНАЛНЕ ДЕЛАТНОСТИ ИЗ ЧЛАНА 2. СТАВ 3. ТАЧКА 6А) ОВОГ ЗАКОНА ПЛАЋА СЕ РЕПУБЛИЧКА АДМИНИСТРАТИВНА ТАКСА И ПРИХОД ЈЕ БУЏЕТА РЕПУБЛИКЕ СРБИЈЕ.</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РЕШЕЊЕ ИЗ СТАВА 5. ОВОГ ЧЛАНА СЕ ДОНОСИ СА РОКОМ ВАЖЕЊА ОД ТРИ ГОДИНЕ.</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НА РЕШЕЊЕ ИЗ СТАВА 5. ОВОГ ЧЛАНА НИЈЕ ДОЗВОЉЕНА ЖАЛБА, АЛИ СЕ ПРОТИВ ЊЕГА МОЖЕ ПОКРЕНУТИ УПРАВНИ СПОР.</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АДМИНИСТРАТИВНО-СТРУЧНЕ И ТЕХНИЧКЕ ПОСЛОВЕ МИНИСТАРСТВО НАДЛЕЖНО ЗА ПОСЛОВЕ КОМУНАЛНИХ ДЕЛАТНОСТИ МОЖЕ ПОВЕРИТИ СТРУКОВНОЈ ОРГАНИЗАЦИЈИ ИЛИ УДРУЖЕЊУ НА ОСНОВУ УГОВОРА КОЈИ НАДЛЕЖНО МИНИСТАРСТВО ЗАКЉУЧУЈЕ СА ТОМ ОРГАНИЗАЦИЈОМ, ОДНОСНО УДРУЖЕЊЕМ.</w:t>
      </w:r>
    </w:p>
    <w:p w:rsidR="005437F7" w:rsidRPr="005437F7" w:rsidRDefault="005437F7" w:rsidP="005437F7">
      <w:pPr>
        <w:spacing w:after="0" w:line="240" w:lineRule="auto"/>
        <w:ind w:firstLine="708"/>
        <w:jc w:val="both"/>
        <w:rPr>
          <w:rFonts w:ascii="Times New Roman" w:eastAsia="Times New Roman" w:hAnsi="Times New Roman" w:cs="Times New Roman"/>
          <w:sz w:val="24"/>
          <w:szCs w:val="24"/>
          <w:lang w:val="sr-Cyrl-CS"/>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Заједничко обављање И УСТУПАЊЕ комуналне делатности</w:t>
      </w: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Члан 10.</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Две или више јединица локалне самоуправе могу споразумом </w:t>
      </w:r>
      <w:r w:rsidRPr="005437F7">
        <w:rPr>
          <w:rFonts w:ascii="Times New Roman" w:eastAsia="Times New Roman" w:hAnsi="Times New Roman" w:cs="Times New Roman"/>
          <w:strike/>
          <w:sz w:val="24"/>
          <w:szCs w:val="24"/>
          <w:lang w:val="sr-Cyrl-CS"/>
        </w:rPr>
        <w:t>уредити заједничко обављање комуналних делатности</w:t>
      </w:r>
      <w:r w:rsidRPr="005437F7">
        <w:rPr>
          <w:rFonts w:ascii="Times New Roman" w:eastAsia="Times New Roman" w:hAnsi="Times New Roman" w:cs="Times New Roman"/>
          <w:sz w:val="24"/>
          <w:szCs w:val="24"/>
          <w:lang w:val="sr-Cyrl-CS"/>
        </w:rPr>
        <w:t xml:space="preserve"> О САРАДЊИ У ОБЛАСТИ КОМУНАЛНИХ ДЕЛАТНОСТИ УРЕДИТИ ЗАЈЕДНИЧКО ОБАВЉАЊЕ КОМУНАЛНИХ ДЕЛАТНОСТИ ОСНИВАЊЕМ ЗАЈЕДНИЧКОГ ЈАВНОГ ПРЕДУЗЕЋА ИЛИ ПРИВРЕДНОГ ДРУШТВА, осим ако то није другачије уређено другим посебним прописом.</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САРАДЊА ЈЕДИНИЦА ЛОКАЛНЕ САМОУПРАВЕ ПОДРАЗУМЕВА И УСТУПАЊЕ ОБАВЉАЊА </w:t>
      </w:r>
      <w:r w:rsidRPr="005437F7">
        <w:rPr>
          <w:rFonts w:ascii="Times New Roman" w:eastAsia="Times New Roman" w:hAnsi="Times New Roman" w:cs="Times New Roman"/>
          <w:kern w:val="3"/>
          <w:sz w:val="24"/>
          <w:szCs w:val="24"/>
          <w:lang w:val="sr-Latn-CS"/>
        </w:rPr>
        <w:t xml:space="preserve">ПОСЛОВА ИЗ ОКВИРА </w:t>
      </w:r>
      <w:r w:rsidRPr="005437F7">
        <w:rPr>
          <w:rFonts w:ascii="Times New Roman" w:eastAsia="Times New Roman" w:hAnsi="Times New Roman" w:cs="Times New Roman"/>
          <w:sz w:val="24"/>
          <w:szCs w:val="24"/>
          <w:lang w:val="sr-Cyrl-CS"/>
        </w:rPr>
        <w:t xml:space="preserve">ОДРЕЂЕНЕ </w:t>
      </w:r>
      <w:r w:rsidRPr="005437F7">
        <w:rPr>
          <w:rFonts w:ascii="Times New Roman" w:eastAsia="Times New Roman" w:hAnsi="Times New Roman" w:cs="Times New Roman"/>
          <w:kern w:val="3"/>
          <w:sz w:val="24"/>
          <w:szCs w:val="24"/>
          <w:lang w:val="sr-Latn-CS"/>
        </w:rPr>
        <w:t>КОМУНАЛНЕ ДЕЛАТНОСТИ</w:t>
      </w:r>
      <w:r w:rsidRPr="005437F7">
        <w:rPr>
          <w:rFonts w:ascii="Times New Roman" w:eastAsia="Times New Roman" w:hAnsi="Times New Roman" w:cs="Times New Roman"/>
          <w:sz w:val="24"/>
          <w:szCs w:val="24"/>
          <w:lang w:val="sr-Cyrl-CS"/>
        </w:rPr>
        <w:t xml:space="preserve"> ИЗ СВОЈЕ НАДЛЕЖНОСТИ:</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1) КАДА ЈЕДНА ЈЕДИНИЦА ЛОКАЛНЕ САМОУПРАВЕ УСТУПА ОБАВЉАЊЕ </w:t>
      </w:r>
      <w:r w:rsidRPr="005437F7">
        <w:rPr>
          <w:rFonts w:ascii="Times New Roman" w:eastAsia="Times New Roman" w:hAnsi="Times New Roman" w:cs="Times New Roman"/>
          <w:kern w:val="3"/>
          <w:sz w:val="24"/>
          <w:szCs w:val="24"/>
          <w:lang w:val="sr-Latn-CS"/>
        </w:rPr>
        <w:t>ПОСЛОВА</w:t>
      </w:r>
      <w:r w:rsidRPr="005437F7">
        <w:rPr>
          <w:rFonts w:ascii="Times New Roman" w:eastAsia="Times New Roman" w:hAnsi="Times New Roman" w:cs="Times New Roman"/>
          <w:sz w:val="24"/>
          <w:szCs w:val="24"/>
          <w:lang w:val="sr-Cyrl-CS"/>
        </w:rPr>
        <w:t xml:space="preserve"> ИЗ СВОЈЕ НАДЛЕЖНОСТИ ДРУГОЈ ЈЕДИНИЦИ ЛОКАЛНЕ САМОУПРАВЕ;</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2) КАДА ЈЕДНА ЈЕДИНИЦА ЛОКАЛНЕ САМОУПРАВЕ УСТУПА ОБАВЉАЊЕ</w:t>
      </w:r>
      <w:r w:rsidRPr="005437F7">
        <w:rPr>
          <w:rFonts w:ascii="Times New Roman" w:eastAsia="Times New Roman" w:hAnsi="Times New Roman" w:cs="Times New Roman"/>
          <w:kern w:val="3"/>
          <w:sz w:val="24"/>
          <w:szCs w:val="24"/>
          <w:lang w:val="sr-Latn-CS"/>
        </w:rPr>
        <w:t xml:space="preserve"> ПОСЛОВА</w:t>
      </w:r>
      <w:r w:rsidRPr="005437F7">
        <w:rPr>
          <w:rFonts w:ascii="Times New Roman" w:eastAsia="Times New Roman" w:hAnsi="Times New Roman" w:cs="Times New Roman"/>
          <w:sz w:val="24"/>
          <w:szCs w:val="24"/>
          <w:lang w:val="sr-Cyrl-CS"/>
        </w:rPr>
        <w:t xml:space="preserve"> ИЗ СВОЈЕ НАДЛЕЖНОСТИ ЈАВНОМ КОМУНАЛНОМ ПРЕДУЗЕЋУ ЧИЈИ ЈЕ ОСНИВАЧ ДРУГА ЈЕДИНИЦА ЛОКАЛНЕ САМОУПРАВЕ.”.</w:t>
      </w:r>
    </w:p>
    <w:p w:rsidR="005437F7" w:rsidRPr="005437F7" w:rsidRDefault="005437F7" w:rsidP="005437F7">
      <w:pPr>
        <w:spacing w:after="0" w:line="240" w:lineRule="auto"/>
        <w:jc w:val="both"/>
        <w:rPr>
          <w:rFonts w:ascii="Times New Roman" w:eastAsia="Times New Roman" w:hAnsi="Times New Roman" w:cs="Times New Roman"/>
          <w:sz w:val="24"/>
          <w:szCs w:val="24"/>
          <w:lang w:val="sr-Latn-CS"/>
        </w:rPr>
      </w:pPr>
      <w:r w:rsidRPr="005437F7">
        <w:rPr>
          <w:rFonts w:ascii="Times New Roman" w:eastAsia="Times New Roman" w:hAnsi="Times New Roman" w:cs="Times New Roman"/>
          <w:sz w:val="24"/>
          <w:szCs w:val="24"/>
          <w:lang w:val="sr-Cyrl-CS"/>
        </w:rPr>
        <w:lastRenderedPageBreak/>
        <w:t>ОДРЕДБЕ СТ. 1. И 2. ОВОГ ЧЛАНА КОЈЕ СЕ ОДНОСЕ НА ГРАД, КАО ЈЕДИНИЦУ ЛОКАЛНЕ САМОУПРАВЕ, ПРИМЕЊУЈУ СЕ И НА ГРАДСКЕ ОПШТИНЕ, УЗ ПРЕТХОДНУ САГЛАСНОСТ СКУПШТИНЕ ГРАДА, У КОМ СЛУЧАЈУ ЈЕ</w:t>
      </w:r>
      <w:r w:rsidRPr="005437F7">
        <w:rPr>
          <w:rFonts w:ascii="Times New Roman" w:eastAsia="Times New Roman" w:hAnsi="Times New Roman" w:cs="Times New Roman"/>
          <w:sz w:val="24"/>
          <w:szCs w:val="24"/>
          <w:lang w:val="ru-RU"/>
        </w:rPr>
        <w:t xml:space="preserve"> ПРЕД </w:t>
      </w:r>
      <w:r w:rsidRPr="005437F7">
        <w:rPr>
          <w:rFonts w:ascii="Times New Roman" w:eastAsia="Times New Roman" w:hAnsi="Times New Roman" w:cs="Times New Roman"/>
          <w:sz w:val="24"/>
          <w:szCs w:val="24"/>
          <w:lang w:val="sr-Cyrl-CS"/>
        </w:rPr>
        <w:t>КОРИСНИЦИМА</w:t>
      </w:r>
      <w:r w:rsidRPr="005437F7">
        <w:rPr>
          <w:rFonts w:ascii="Times New Roman" w:eastAsia="Times New Roman" w:hAnsi="Times New Roman" w:cs="Times New Roman"/>
          <w:sz w:val="24"/>
          <w:szCs w:val="24"/>
          <w:lang w:val="ru-RU"/>
        </w:rPr>
        <w:t xml:space="preserve"> </w:t>
      </w:r>
      <w:r w:rsidRPr="005437F7">
        <w:rPr>
          <w:rFonts w:ascii="Times New Roman" w:eastAsia="Times New Roman" w:hAnsi="Times New Roman" w:cs="Times New Roman"/>
          <w:sz w:val="24"/>
          <w:szCs w:val="24"/>
          <w:lang w:val="sr-Cyrl-CS"/>
        </w:rPr>
        <w:t>И</w:t>
      </w:r>
      <w:r w:rsidRPr="005437F7">
        <w:rPr>
          <w:rFonts w:ascii="Times New Roman" w:eastAsia="Times New Roman" w:hAnsi="Times New Roman" w:cs="Times New Roman"/>
          <w:sz w:val="24"/>
          <w:szCs w:val="24"/>
          <w:lang w:val="ru-RU"/>
        </w:rPr>
        <w:t xml:space="preserve"> ДРУГИМ СУБЈЕКТИМА ОДГОВОРАН ГРАД, КАО</w:t>
      </w:r>
      <w:r w:rsidRPr="005437F7">
        <w:rPr>
          <w:rFonts w:ascii="Times New Roman" w:eastAsia="Times New Roman" w:hAnsi="Times New Roman" w:cs="Times New Roman"/>
          <w:sz w:val="24"/>
          <w:szCs w:val="24"/>
          <w:lang w:val="sr-Latn-CS"/>
        </w:rPr>
        <w:t xml:space="preserve"> </w:t>
      </w:r>
      <w:r w:rsidRPr="005437F7">
        <w:rPr>
          <w:rFonts w:ascii="Times New Roman" w:eastAsia="Times New Roman" w:hAnsi="Times New Roman" w:cs="Times New Roman"/>
          <w:sz w:val="24"/>
          <w:szCs w:val="24"/>
          <w:lang w:val="ru-RU"/>
        </w:rPr>
        <w:t>ЈЕДИНИЦА ЛОКАЛНЕ САМОУПРАВЕ.</w:t>
      </w:r>
    </w:p>
    <w:p w:rsidR="005437F7" w:rsidRPr="005437F7" w:rsidRDefault="005437F7" w:rsidP="005437F7">
      <w:pPr>
        <w:spacing w:after="0" w:line="240" w:lineRule="auto"/>
        <w:jc w:val="both"/>
        <w:rPr>
          <w:rFonts w:ascii="Times New Roman" w:eastAsia="Times New Roman" w:hAnsi="Times New Roman" w:cs="Times New Roman"/>
          <w:sz w:val="24"/>
          <w:szCs w:val="24"/>
          <w:lang w:val="sr-Latn-CS"/>
        </w:rPr>
      </w:pPr>
      <w:r w:rsidRPr="005437F7">
        <w:rPr>
          <w:rFonts w:ascii="Times New Roman" w:eastAsia="Times New Roman" w:hAnsi="Times New Roman" w:cs="Times New Roman"/>
          <w:sz w:val="24"/>
          <w:szCs w:val="24"/>
          <w:lang w:val="sr-Latn-CS"/>
        </w:rPr>
        <w:t>Уколико утврде интерес за заједничко обављање комуналних делатности, општинско, односно градско веће сваке јединице локалне самоуправе доноси одлуку о изради студије оправданости.</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Студија оправданости садржи: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 </w:t>
      </w:r>
      <w:proofErr w:type="gramStart"/>
      <w:r w:rsidRPr="005437F7">
        <w:rPr>
          <w:rFonts w:ascii="Times New Roman" w:eastAsia="Times New Roman" w:hAnsi="Times New Roman" w:cs="Times New Roman"/>
          <w:sz w:val="24"/>
          <w:szCs w:val="24"/>
        </w:rPr>
        <w:t>детаљан</w:t>
      </w:r>
      <w:proofErr w:type="gramEnd"/>
      <w:r w:rsidRPr="005437F7">
        <w:rPr>
          <w:rFonts w:ascii="Times New Roman" w:eastAsia="Times New Roman" w:hAnsi="Times New Roman" w:cs="Times New Roman"/>
          <w:sz w:val="24"/>
          <w:szCs w:val="24"/>
        </w:rPr>
        <w:t xml:space="preserve"> приказ затеченог стања у тој комуналној делатности, финансијску анализу са предрачуном потребних улагања, изворе финансирања и претходну финансијску оцену оправданости заједничког обављања комуналне делатности;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2) </w:t>
      </w:r>
      <w:proofErr w:type="gramStart"/>
      <w:r w:rsidRPr="005437F7">
        <w:rPr>
          <w:rFonts w:ascii="Times New Roman" w:eastAsia="Times New Roman" w:hAnsi="Times New Roman" w:cs="Times New Roman"/>
          <w:sz w:val="24"/>
          <w:szCs w:val="24"/>
        </w:rPr>
        <w:t>анализу</w:t>
      </w:r>
      <w:proofErr w:type="gramEnd"/>
      <w:r w:rsidRPr="005437F7">
        <w:rPr>
          <w:rFonts w:ascii="Times New Roman" w:eastAsia="Times New Roman" w:hAnsi="Times New Roman" w:cs="Times New Roman"/>
          <w:sz w:val="24"/>
          <w:szCs w:val="24"/>
        </w:rPr>
        <w:t xml:space="preserve"> тржишта за ту комуналну делатност;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3) </w:t>
      </w:r>
      <w:proofErr w:type="gramStart"/>
      <w:r w:rsidRPr="005437F7">
        <w:rPr>
          <w:rFonts w:ascii="Times New Roman" w:eastAsia="Times New Roman" w:hAnsi="Times New Roman" w:cs="Times New Roman"/>
          <w:sz w:val="24"/>
          <w:szCs w:val="24"/>
        </w:rPr>
        <w:t>детаљни</w:t>
      </w:r>
      <w:proofErr w:type="gramEnd"/>
      <w:r w:rsidRPr="005437F7">
        <w:rPr>
          <w:rFonts w:ascii="Times New Roman" w:eastAsia="Times New Roman" w:hAnsi="Times New Roman" w:cs="Times New Roman"/>
          <w:sz w:val="24"/>
          <w:szCs w:val="24"/>
        </w:rPr>
        <w:t xml:space="preserve"> приказ економски оправданих и правно могућих модела заједничког обављања комуналне делатности;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4) </w:t>
      </w:r>
      <w:proofErr w:type="gramStart"/>
      <w:r w:rsidRPr="005437F7">
        <w:rPr>
          <w:rFonts w:ascii="Times New Roman" w:eastAsia="Times New Roman" w:hAnsi="Times New Roman" w:cs="Times New Roman"/>
          <w:sz w:val="24"/>
          <w:szCs w:val="24"/>
        </w:rPr>
        <w:t>детаљно</w:t>
      </w:r>
      <w:proofErr w:type="gramEnd"/>
      <w:r w:rsidRPr="005437F7">
        <w:rPr>
          <w:rFonts w:ascii="Times New Roman" w:eastAsia="Times New Roman" w:hAnsi="Times New Roman" w:cs="Times New Roman"/>
          <w:sz w:val="24"/>
          <w:szCs w:val="24"/>
        </w:rPr>
        <w:t xml:space="preserve"> образложење предложеног модела заједничког обављања комуналне делатности са освртом на предности и недостатке тог модела у односу на друге могуће моделе, посебно у односу на дотадашњи модел обављања комуналне делатности;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5) </w:t>
      </w:r>
      <w:proofErr w:type="gramStart"/>
      <w:r w:rsidRPr="005437F7">
        <w:rPr>
          <w:rFonts w:ascii="Times New Roman" w:eastAsia="Times New Roman" w:hAnsi="Times New Roman" w:cs="Times New Roman"/>
          <w:sz w:val="24"/>
          <w:szCs w:val="24"/>
        </w:rPr>
        <w:t>очекиване</w:t>
      </w:r>
      <w:proofErr w:type="gramEnd"/>
      <w:r w:rsidRPr="005437F7">
        <w:rPr>
          <w:rFonts w:ascii="Times New Roman" w:eastAsia="Times New Roman" w:hAnsi="Times New Roman" w:cs="Times New Roman"/>
          <w:sz w:val="24"/>
          <w:szCs w:val="24"/>
        </w:rPr>
        <w:t xml:space="preserve"> резултате предложеног модела, као и предуслове за постизање тих резултата;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6) </w:t>
      </w:r>
      <w:proofErr w:type="gramStart"/>
      <w:r w:rsidRPr="005437F7">
        <w:rPr>
          <w:rFonts w:ascii="Times New Roman" w:eastAsia="Times New Roman" w:hAnsi="Times New Roman" w:cs="Times New Roman"/>
          <w:sz w:val="24"/>
          <w:szCs w:val="24"/>
        </w:rPr>
        <w:t>преглед</w:t>
      </w:r>
      <w:proofErr w:type="gramEnd"/>
      <w:r w:rsidRPr="005437F7">
        <w:rPr>
          <w:rFonts w:ascii="Times New Roman" w:eastAsia="Times New Roman" w:hAnsi="Times New Roman" w:cs="Times New Roman"/>
          <w:sz w:val="24"/>
          <w:szCs w:val="24"/>
        </w:rPr>
        <w:t xml:space="preserve"> ризика и предлога за њихово отклањање, односно предупређивање.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Када резултати студије оправданости упућују на ефикасност и економичност заједничког обезбеђивања комуналних делатности, закључује се споразум из става 1.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члана.</w:t>
      </w:r>
    </w:p>
    <w:p w:rsidR="005437F7" w:rsidRPr="005437F7" w:rsidRDefault="005437F7" w:rsidP="005437F7">
      <w:pPr>
        <w:spacing w:after="0" w:line="240" w:lineRule="auto"/>
        <w:jc w:val="both"/>
        <w:rPr>
          <w:rFonts w:ascii="Times New Roman" w:eastAsia="Times New Roman" w:hAnsi="Times New Roman" w:cs="Times New Roman"/>
          <w:sz w:val="24"/>
          <w:szCs w:val="24"/>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rPr>
        <w:t>Члан 11</w:t>
      </w:r>
      <w:r w:rsidRPr="005437F7">
        <w:rPr>
          <w:rFonts w:ascii="Times New Roman" w:eastAsia="Times New Roman" w:hAnsi="Times New Roman" w:cs="Times New Roman"/>
          <w:sz w:val="24"/>
          <w:szCs w:val="24"/>
          <w:lang w:val="sr-Cyrl-CS"/>
        </w:rPr>
        <w:t>.</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Ако се на основу резултата студије из члана 10. став </w:t>
      </w:r>
      <w:r w:rsidRPr="005437F7">
        <w:rPr>
          <w:rFonts w:ascii="Times New Roman" w:eastAsia="Times New Roman" w:hAnsi="Times New Roman" w:cs="Times New Roman"/>
          <w:strike/>
          <w:sz w:val="24"/>
          <w:szCs w:val="24"/>
          <w:lang w:val="sr-Cyrl-CS"/>
        </w:rPr>
        <w:t>2.</w:t>
      </w:r>
      <w:r w:rsidRPr="005437F7">
        <w:rPr>
          <w:rFonts w:ascii="Times New Roman" w:eastAsia="Times New Roman" w:hAnsi="Times New Roman" w:cs="Times New Roman"/>
          <w:sz w:val="24"/>
          <w:szCs w:val="24"/>
          <w:lang w:val="sr-Cyrl-CS"/>
        </w:rPr>
        <w:t xml:space="preserve"> 4. овог закона утврди оправданост заједничког обављања комуналне делатности, општинско, односно градско веће подноси скупштини јединице локалне самоуправе предлог одлуке о начину обављања комуналне делатности и предлог споразума о заједничком обезбеђивању обављања комуналне делатности. </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Одлуком скупштине јединице локалне самоуправе којом се прихвата предлог споразума о заједничком обезбеђивању обављања комуналне делатности изузетно се може овластити општинско односно градско веће за доношење привремене одлуке о питањима која не трпе одлагање.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Општинско односно градско веће дужно је одлуку из става 2.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члана доставити на прву наредну седницу скупштине јединице локалне самоуправе ради потврђивања.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Споразум о заједничком обављању комуналне делатности сматра се закљученим када га у истоветном тексту усвоје све скупштине јединица локалне самоуправе у периоду који не може да буде дужи од три месеца од добијања предлога.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kern w:val="3"/>
          <w:sz w:val="24"/>
          <w:szCs w:val="24"/>
          <w:lang w:val="sr-Latn-CS"/>
        </w:rPr>
        <w:t>СПОРАЗУМ</w:t>
      </w:r>
      <w:r w:rsidRPr="005437F7">
        <w:rPr>
          <w:rFonts w:ascii="Times New Roman" w:eastAsia="SimSun" w:hAnsi="Times New Roman" w:cs="Times New Roman"/>
          <w:kern w:val="3"/>
          <w:sz w:val="24"/>
          <w:szCs w:val="24"/>
          <w:lang w:val="sr-Latn-CS"/>
        </w:rPr>
        <w:t xml:space="preserve"> О ЗАЈЕДНИЧКОМ ОБАВЉАЊУ КОМУНАЛНЕ ДЕЛАТНОСТИ УРЕЂУЈЕ </w:t>
      </w:r>
      <w:r w:rsidRPr="005437F7">
        <w:rPr>
          <w:rFonts w:ascii="Times New Roman" w:eastAsia="SimSun" w:hAnsi="Times New Roman" w:cs="Times New Roman"/>
          <w:kern w:val="3"/>
          <w:sz w:val="24"/>
          <w:szCs w:val="24"/>
          <w:lang w:val="sr-Cyrl-CS"/>
        </w:rPr>
        <w:t xml:space="preserve">СЕ </w:t>
      </w:r>
      <w:r w:rsidRPr="005437F7">
        <w:rPr>
          <w:rFonts w:ascii="Times New Roman" w:eastAsia="SimSun" w:hAnsi="Times New Roman" w:cs="Times New Roman"/>
          <w:kern w:val="3"/>
          <w:sz w:val="24"/>
          <w:szCs w:val="24"/>
          <w:lang w:val="sr-Latn-CS"/>
        </w:rPr>
        <w:t>НАЧИН РЕШАВАЊА СПОРОВА КОЈИ НЕ ТРПЕ ОДЛАГАЊЕ, КАО И СРЕДСТВА ОБЕЗБЕЂЕЊА ЗА НЕИЗВРШАВАЊЕ УГОВОРНИХ ОБАВЕЗА</w:t>
      </w:r>
      <w:r w:rsidRPr="005437F7">
        <w:rPr>
          <w:rFonts w:ascii="Times New Roman" w:eastAsia="SimSun" w:hAnsi="Times New Roman" w:cs="Times New Roman"/>
          <w:kern w:val="3"/>
          <w:sz w:val="24"/>
          <w:szCs w:val="24"/>
          <w:lang w:val="sr-Cyrl-CS"/>
        </w:rPr>
        <w:t>.</w:t>
      </w:r>
    </w:p>
    <w:p w:rsidR="005437F7" w:rsidRPr="005437F7" w:rsidRDefault="005437F7" w:rsidP="005437F7">
      <w:pPr>
        <w:spacing w:after="0" w:line="240" w:lineRule="auto"/>
        <w:jc w:val="both"/>
        <w:rPr>
          <w:rFonts w:ascii="Times New Roman" w:eastAsia="Times New Roman" w:hAnsi="Times New Roman" w:cs="Times New Roman"/>
          <w:sz w:val="24"/>
          <w:szCs w:val="24"/>
        </w:rPr>
      </w:pPr>
    </w:p>
    <w:p w:rsidR="005437F7" w:rsidRPr="005437F7" w:rsidRDefault="005437F7" w:rsidP="005437F7">
      <w:pPr>
        <w:spacing w:after="0" w:line="240" w:lineRule="auto"/>
        <w:jc w:val="center"/>
        <w:rPr>
          <w:rFonts w:ascii="Times New Roman" w:eastAsia="Times New Roman" w:hAnsi="Times New Roman" w:cs="Times New Roman"/>
          <w:kern w:val="3"/>
          <w:sz w:val="24"/>
          <w:szCs w:val="24"/>
          <w:lang w:val="sr-Cyrl-CS"/>
        </w:rPr>
      </w:pPr>
      <w:r w:rsidRPr="005437F7">
        <w:rPr>
          <w:rFonts w:ascii="Times New Roman" w:eastAsia="Times New Roman" w:hAnsi="Times New Roman" w:cs="Times New Roman"/>
          <w:kern w:val="3"/>
          <w:sz w:val="24"/>
          <w:szCs w:val="24"/>
          <w:lang w:val="sr-Latn-CS"/>
        </w:rPr>
        <w:t>Члан 19</w:t>
      </w:r>
      <w:r w:rsidRPr="005437F7">
        <w:rPr>
          <w:rFonts w:ascii="Times New Roman" w:eastAsia="Times New Roman" w:hAnsi="Times New Roman" w:cs="Times New Roman"/>
          <w:kern w:val="3"/>
          <w:sz w:val="24"/>
          <w:szCs w:val="24"/>
          <w:lang w:val="sr-Cyrl-CS"/>
        </w:rPr>
        <w:t>.</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Latn-CS"/>
        </w:rPr>
      </w:pPr>
      <w:r w:rsidRPr="005437F7">
        <w:rPr>
          <w:rFonts w:ascii="Times New Roman" w:eastAsia="Times New Roman" w:hAnsi="Times New Roman" w:cs="Times New Roman"/>
          <w:kern w:val="3"/>
          <w:sz w:val="24"/>
          <w:szCs w:val="24"/>
          <w:lang w:val="sr-Latn-CS"/>
        </w:rPr>
        <w:t xml:space="preserve">Вршилац комуналне делатности не може ускратити комуналну услугу кориснику, осим у случају када корисник: </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Latn-CS"/>
        </w:rPr>
      </w:pPr>
      <w:r w:rsidRPr="005437F7">
        <w:rPr>
          <w:rFonts w:ascii="Times New Roman" w:eastAsia="Times New Roman" w:hAnsi="Times New Roman" w:cs="Times New Roman"/>
          <w:kern w:val="3"/>
          <w:sz w:val="24"/>
          <w:szCs w:val="24"/>
          <w:lang w:val="sr-Latn-CS"/>
        </w:rPr>
        <w:t xml:space="preserve">1) изврши прикључење на комуналну мрежу без претходно прибављеног одобрења; </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Latn-CS"/>
        </w:rPr>
      </w:pPr>
      <w:r w:rsidRPr="005437F7">
        <w:rPr>
          <w:rFonts w:ascii="Times New Roman" w:eastAsia="Times New Roman" w:hAnsi="Times New Roman" w:cs="Times New Roman"/>
          <w:kern w:val="3"/>
          <w:sz w:val="24"/>
          <w:szCs w:val="24"/>
          <w:lang w:val="sr-Latn-CS"/>
        </w:rPr>
        <w:lastRenderedPageBreak/>
        <w:t xml:space="preserve">2) користи услугу противно прописима; </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Latn-CS"/>
        </w:rPr>
      </w:pPr>
      <w:r w:rsidRPr="005437F7">
        <w:rPr>
          <w:rFonts w:ascii="Times New Roman" w:eastAsia="Times New Roman" w:hAnsi="Times New Roman" w:cs="Times New Roman"/>
          <w:kern w:val="3"/>
          <w:sz w:val="24"/>
          <w:szCs w:val="24"/>
          <w:lang w:val="sr-Latn-CS"/>
        </w:rPr>
        <w:t xml:space="preserve">3) неосновано омета друге кориснике услуга; </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Latn-CS"/>
        </w:rPr>
      </w:pPr>
      <w:r w:rsidRPr="005437F7">
        <w:rPr>
          <w:rFonts w:ascii="Times New Roman" w:eastAsia="Times New Roman" w:hAnsi="Times New Roman" w:cs="Times New Roman"/>
          <w:kern w:val="3"/>
          <w:sz w:val="24"/>
          <w:szCs w:val="24"/>
          <w:lang w:val="sr-Latn-CS"/>
        </w:rPr>
        <w:t xml:space="preserve">4) не плати комуналну услугу у утврђеном року; </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Latn-CS"/>
        </w:rPr>
      </w:pPr>
      <w:r w:rsidRPr="005437F7">
        <w:rPr>
          <w:rFonts w:ascii="Times New Roman" w:eastAsia="Times New Roman" w:hAnsi="Times New Roman" w:cs="Times New Roman"/>
          <w:kern w:val="3"/>
          <w:sz w:val="24"/>
          <w:szCs w:val="24"/>
          <w:lang w:val="sr-Latn-CS"/>
        </w:rPr>
        <w:t>5) ненаменски користи комуналну услугу у време снабдевања уз ограничење потрошње (редукцију) о чему је корисник благовремено обавештен.</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Cyrl-CS"/>
        </w:rPr>
      </w:pPr>
      <w:r w:rsidRPr="005437F7">
        <w:rPr>
          <w:rFonts w:ascii="Times New Roman" w:eastAsia="Times New Roman" w:hAnsi="Times New Roman" w:cs="Times New Roman"/>
          <w:kern w:val="3"/>
          <w:sz w:val="24"/>
          <w:szCs w:val="24"/>
          <w:lang w:val="sr-Cyrl-CS"/>
        </w:rPr>
        <w:t xml:space="preserve">6) ОМЕТА ВРШИОЦА У ОБАВЉАЊУ КОМУНАЛНЕ ДЕЛАТНОСТИ; </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Cyrl-CS"/>
        </w:rPr>
      </w:pPr>
      <w:r w:rsidRPr="005437F7">
        <w:rPr>
          <w:rFonts w:ascii="Times New Roman" w:eastAsia="Times New Roman" w:hAnsi="Times New Roman" w:cs="Times New Roman"/>
          <w:kern w:val="3"/>
          <w:sz w:val="24"/>
          <w:szCs w:val="24"/>
          <w:lang w:val="sr-Cyrl-CS"/>
        </w:rPr>
        <w:t>7) ПОДНЕСЕ ПИСМЕНИ ЗАХТЕВ ЗА ОБУСТАВУ ИСПОРУКЕ КОМУНАЛНЕ УСЛУГЕ ЗА ПЕРИОД ОД НАЈМАЊЕ ГОДИНУ ДАНА, А ТАЈ ЗАХТЕВ УСВОЈИ ВРШИЛАЦ ТЕ КОМУНАЛНЕ ДЕЛАТНОСТИ.</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Latn-CS"/>
        </w:rPr>
      </w:pPr>
      <w:r w:rsidRPr="005437F7">
        <w:rPr>
          <w:rFonts w:ascii="Times New Roman" w:eastAsia="Times New Roman" w:hAnsi="Times New Roman" w:cs="Times New Roman"/>
          <w:kern w:val="3"/>
          <w:sz w:val="24"/>
          <w:szCs w:val="24"/>
          <w:lang w:val="sr-Latn-CS"/>
        </w:rPr>
        <w:t xml:space="preserve">За комуналне услуге из члана 2. став 3. тач. 1) до 4) овог закона, рок из става 1. тачка 4) овог члана не може бити краћи од 60 дана почев од дана доспелости првог неплаћеног потраживања. </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Latn-CS"/>
        </w:rPr>
      </w:pPr>
      <w:r w:rsidRPr="005437F7">
        <w:rPr>
          <w:rFonts w:ascii="Times New Roman" w:eastAsia="Times New Roman" w:hAnsi="Times New Roman" w:cs="Times New Roman"/>
          <w:kern w:val="3"/>
          <w:sz w:val="24"/>
          <w:szCs w:val="24"/>
          <w:lang w:val="sr-Latn-CS"/>
        </w:rPr>
        <w:t>Вршилац комуналне делатности дужан је да у писменој форми обавести корисника комуналне услуге о могућности обуставе комуналне услуге услед наступања случаја из става 1. овог члана и остави му примерени рок за испуњење обавезе.</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Latn-CS"/>
        </w:rPr>
      </w:pPr>
      <w:r w:rsidRPr="005437F7">
        <w:rPr>
          <w:rFonts w:ascii="Times New Roman" w:eastAsia="Times New Roman" w:hAnsi="Times New Roman" w:cs="Times New Roman"/>
          <w:sz w:val="24"/>
          <w:szCs w:val="24"/>
          <w:lang w:val="sr-Cyrl-CS"/>
        </w:rPr>
        <w:t xml:space="preserve">ВРШИЛАЦ КОМУНАЛНЕ ДЕЛАТНОСТИ ДУЖАН ЈЕ ДА У ПИСМЕНОЈ ФОРМИ ОБАВЕСТИ КОРИСНИКА О МОГУЋНОСТИ ОБУСТАВЕ КОМУНАЛНЕ УСЛУГЕ УСЛЕД НАСТУПАЊА СЛУЧАЈА ИЗ СТАВА 1. ТАЧКА </w:t>
      </w:r>
      <w:r w:rsidRPr="005437F7">
        <w:rPr>
          <w:rFonts w:ascii="Times New Roman" w:eastAsia="Times New Roman" w:hAnsi="Times New Roman" w:cs="Times New Roman"/>
          <w:sz w:val="24"/>
          <w:szCs w:val="24"/>
          <w:lang w:val="sr-Latn-CS"/>
        </w:rPr>
        <w:t>4</w:t>
      </w:r>
      <w:r w:rsidRPr="005437F7">
        <w:rPr>
          <w:rFonts w:ascii="Times New Roman" w:eastAsia="Times New Roman" w:hAnsi="Times New Roman" w:cs="Times New Roman"/>
          <w:sz w:val="24"/>
          <w:szCs w:val="24"/>
          <w:lang w:val="sr-Cyrl-CS"/>
        </w:rPr>
        <w:t xml:space="preserve">) ОВОГ ЧЛАНА И ОСТАВИ МУ ПРИМЕРЕНИ РОК </w:t>
      </w:r>
      <w:r w:rsidRPr="005437F7">
        <w:rPr>
          <w:rFonts w:ascii="Times New Roman" w:eastAsia="Times New Roman" w:hAnsi="Times New Roman" w:cs="Times New Roman"/>
          <w:sz w:val="24"/>
          <w:szCs w:val="24"/>
          <w:lang w:val="sr-Cyrl-RS"/>
        </w:rPr>
        <w:t xml:space="preserve">КОЈИ НЕ МОЖЕ БИТИ КРАЋИ ОД 30 ДАНА </w:t>
      </w:r>
      <w:r w:rsidRPr="005437F7">
        <w:rPr>
          <w:rFonts w:ascii="Times New Roman" w:eastAsia="Times New Roman" w:hAnsi="Times New Roman" w:cs="Times New Roman"/>
          <w:sz w:val="24"/>
          <w:szCs w:val="24"/>
          <w:lang w:val="sr-Cyrl-CS"/>
        </w:rPr>
        <w:t>ЗА ИСПУЊЕЊЕ ОБАВЕЗЕ, У СКЛАДУ СА ЗАКОНОМ КОЈИМ СЕ УРЕЂУЈЕ ЗАШТИТА ПОТРОШАЧА.</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Latn-CS"/>
        </w:rPr>
      </w:pPr>
      <w:r w:rsidRPr="005437F7">
        <w:rPr>
          <w:rFonts w:ascii="Times New Roman" w:eastAsia="Times New Roman" w:hAnsi="Times New Roman" w:cs="Times New Roman"/>
          <w:kern w:val="3"/>
          <w:sz w:val="24"/>
          <w:szCs w:val="24"/>
          <w:lang w:val="sr-Latn-CS"/>
        </w:rPr>
        <w:t xml:space="preserve">Јединица локалне самоуправе ближе уређује у којим случајевима из става 1. овог члана и под којим условима се може ускратити комунална услуга. </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Latn-CS"/>
        </w:rPr>
      </w:pPr>
      <w:r w:rsidRPr="005437F7">
        <w:rPr>
          <w:rFonts w:ascii="Times New Roman" w:eastAsia="Times New Roman" w:hAnsi="Times New Roman" w:cs="Times New Roman"/>
          <w:kern w:val="3"/>
          <w:sz w:val="24"/>
          <w:szCs w:val="24"/>
          <w:lang w:val="sr-Latn-CS"/>
        </w:rPr>
        <w:t>Вршилац комуналне делатности дужан је да најкасније у року од два дана од измирења дуга за извршену комуналну услугу и плаћене прописане накнаде за поновно прикључење настави пружање комуналне услуге кориснику.</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Latn-CS"/>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Latn-CS"/>
        </w:rPr>
        <w:t xml:space="preserve">Сарадња са полицијом и комуналном </w:t>
      </w:r>
      <w:r w:rsidRPr="005437F7">
        <w:rPr>
          <w:rFonts w:ascii="Times New Roman" w:eastAsia="Times New Roman" w:hAnsi="Times New Roman" w:cs="Times New Roman"/>
          <w:strike/>
          <w:sz w:val="24"/>
          <w:szCs w:val="24"/>
          <w:lang w:val="sr-Latn-CS"/>
        </w:rPr>
        <w:t>полицијом</w:t>
      </w:r>
      <w:r w:rsidRPr="005437F7">
        <w:rPr>
          <w:rFonts w:ascii="Times New Roman" w:eastAsia="Times New Roman" w:hAnsi="Times New Roman" w:cs="Times New Roman"/>
          <w:sz w:val="24"/>
          <w:szCs w:val="24"/>
          <w:lang w:val="sr-Cyrl-CS"/>
        </w:rPr>
        <w:t xml:space="preserve"> МИЛИЦИЈОМ</w:t>
      </w: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Члан 23.</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Кад је то потребно ради извршавања послова из надлежности вршиоца комуналне делатности, наплате накнаде за извршену комуналну услугу након истека рока утврђеног за плаћање или покретања поступка пред надлежним прекршајним, судским или управним органима због неизвршења законом утврђених обавеза од стране корисника услуга, на образложени захтев вршиоца комуналне делатности, полиција ће доставити личне податке за грађане, податке за возила и друге податке из евиденција које води у складу са законом.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Вршилац комуналне делатности дужан је да формира евиденције података о личности корисника услуге, прибављене на начин из става 1.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члана или на основу писане сагласности корисника садржане у појединачном уговору, у складу са Законом о заштити података о личности.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Вршилац комуналне делатности у обављању послова сарађује са полицијом, комуналном </w:t>
      </w:r>
      <w:r w:rsidRPr="005437F7">
        <w:rPr>
          <w:rFonts w:ascii="Times New Roman" w:eastAsia="Times New Roman" w:hAnsi="Times New Roman" w:cs="Times New Roman"/>
          <w:strike/>
          <w:sz w:val="24"/>
          <w:szCs w:val="24"/>
        </w:rPr>
        <w:t>полицијом</w:t>
      </w:r>
      <w:r w:rsidRPr="005437F7">
        <w:rPr>
          <w:rFonts w:ascii="Times New Roman" w:eastAsia="Times New Roman" w:hAnsi="Times New Roman" w:cs="Times New Roman"/>
          <w:sz w:val="24"/>
          <w:szCs w:val="24"/>
        </w:rPr>
        <w:t xml:space="preserve"> </w:t>
      </w:r>
      <w:r w:rsidRPr="005437F7">
        <w:rPr>
          <w:rFonts w:ascii="Times New Roman" w:eastAsia="Times New Roman" w:hAnsi="Times New Roman" w:cs="Times New Roman"/>
          <w:sz w:val="24"/>
          <w:szCs w:val="24"/>
          <w:lang w:val="sr-Cyrl-CS"/>
        </w:rPr>
        <w:t>МИЛИЦИЈОМ</w:t>
      </w:r>
      <w:r w:rsidRPr="005437F7">
        <w:rPr>
          <w:rFonts w:ascii="Times New Roman" w:eastAsia="Times New Roman" w:hAnsi="Times New Roman" w:cs="Times New Roman"/>
          <w:sz w:val="24"/>
          <w:szCs w:val="24"/>
        </w:rPr>
        <w:t xml:space="preserve"> и комуналном инспекцијом у складу са законом. Сарадња обухвата нарочито: међусобно обавештавање, размену информација, размену података, пружање непосредне помоћи и предузимање заједничких мера и активности од значаја за обављање комуналне делатности.</w:t>
      </w:r>
    </w:p>
    <w:p w:rsidR="005437F7" w:rsidRPr="005437F7" w:rsidRDefault="005437F7" w:rsidP="005437F7">
      <w:pPr>
        <w:spacing w:after="0" w:line="240" w:lineRule="auto"/>
        <w:jc w:val="both"/>
        <w:rPr>
          <w:rFonts w:ascii="Times New Roman" w:eastAsia="Times New Roman" w:hAnsi="Times New Roman" w:cs="Times New Roman"/>
          <w:sz w:val="24"/>
          <w:szCs w:val="24"/>
        </w:rPr>
      </w:pPr>
    </w:p>
    <w:p w:rsidR="005437F7" w:rsidRPr="005437F7" w:rsidRDefault="005437F7" w:rsidP="005437F7">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val="sr-Cyrl-CS"/>
        </w:rPr>
      </w:pPr>
      <w:r w:rsidRPr="005437F7">
        <w:rPr>
          <w:rFonts w:ascii="Times New Roman" w:eastAsia="Times New Roman" w:hAnsi="Times New Roman" w:cs="Times New Roman"/>
          <w:kern w:val="3"/>
          <w:sz w:val="24"/>
          <w:szCs w:val="24"/>
          <w:lang w:val="sr-Cyrl-CS"/>
        </w:rPr>
        <w:t>МЕТОДОЛОГИЈА ЗА ОДРЕЂИВАЊЕ ЦЕНА КОМУНАЛНИХ УСЛУГА</w:t>
      </w:r>
    </w:p>
    <w:p w:rsidR="005437F7" w:rsidRPr="005437F7" w:rsidRDefault="005437F7" w:rsidP="005437F7">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val="sr-Cyrl-CS"/>
        </w:rPr>
      </w:pPr>
      <w:r w:rsidRPr="005437F7">
        <w:rPr>
          <w:rFonts w:ascii="Times New Roman" w:eastAsia="Times New Roman" w:hAnsi="Times New Roman" w:cs="Times New Roman"/>
          <w:kern w:val="3"/>
          <w:sz w:val="24"/>
          <w:szCs w:val="24"/>
          <w:lang w:val="sr-Cyrl-CS"/>
        </w:rPr>
        <w:t>ЧЛАН 26А</w:t>
      </w:r>
    </w:p>
    <w:p w:rsidR="005437F7" w:rsidRPr="005437F7" w:rsidRDefault="005437F7" w:rsidP="005437F7">
      <w:pPr>
        <w:spacing w:after="0" w:line="240" w:lineRule="auto"/>
        <w:jc w:val="both"/>
        <w:rPr>
          <w:rFonts w:ascii="Times New Roman" w:eastAsia="Times New Roman" w:hAnsi="Times New Roman" w:cs="Times New Roman"/>
          <w:kern w:val="3"/>
          <w:sz w:val="24"/>
          <w:szCs w:val="24"/>
          <w:lang w:val="sr-Cyrl-CS"/>
        </w:rPr>
      </w:pPr>
      <w:r w:rsidRPr="005437F7">
        <w:rPr>
          <w:rFonts w:ascii="Times New Roman" w:eastAsia="Times New Roman" w:hAnsi="Times New Roman" w:cs="Times New Roman"/>
          <w:kern w:val="3"/>
          <w:sz w:val="24"/>
          <w:szCs w:val="24"/>
          <w:lang w:val="sr-Cyrl-CS"/>
        </w:rPr>
        <w:lastRenderedPageBreak/>
        <w:t>ВЛАДА БЛИЖЕ УРЕЂУЈЕ МЕТОДОЛОГИЈУ ЗА ОДРЕЂИВАЊЕ ЦЕНА КОМУНАЛНИХ УСЛУГА, ОСИМ ЗА ОНЕ ЦЕНЕ КОЈЕ СУ УРЕЂЕНЕ ДРУГИМ ПРОПИСИМА.</w:t>
      </w:r>
    </w:p>
    <w:p w:rsidR="005437F7" w:rsidRPr="005437F7" w:rsidRDefault="005437F7" w:rsidP="005437F7">
      <w:pPr>
        <w:shd w:val="clear" w:color="auto" w:fill="FFFFFF"/>
        <w:spacing w:after="0" w:line="240" w:lineRule="auto"/>
        <w:ind w:firstLine="706"/>
        <w:jc w:val="both"/>
        <w:rPr>
          <w:rFonts w:ascii="Times New Roman" w:eastAsia="Times New Roman" w:hAnsi="Times New Roman" w:cs="Times New Roman"/>
          <w:color w:val="000000" w:themeColor="text1"/>
          <w:sz w:val="24"/>
          <w:szCs w:val="24"/>
          <w:lang w:val="sr-Cyrl-CS"/>
        </w:rPr>
      </w:pPr>
      <w:r w:rsidRPr="005437F7">
        <w:rPr>
          <w:rFonts w:ascii="Times New Roman" w:eastAsia="Times New Roman" w:hAnsi="Times New Roman" w:cs="Times New Roman"/>
          <w:color w:val="000000" w:themeColor="text1"/>
          <w:sz w:val="24"/>
          <w:szCs w:val="24"/>
        </w:rPr>
        <w:t>ВРШИЛАЦ КОМУНАЛНЕ ДЕЛАТНОСТИ УТВРЂУЈЕ ЦЕНУ КОМУНАЛНИХ УСЛУГА НА ОСНОВУ МЕТОДОЛОГИЈЕ ИЗ СТАВА 1. ОВОГ ЧЛАНА</w:t>
      </w:r>
      <w:r w:rsidRPr="005437F7">
        <w:rPr>
          <w:rFonts w:ascii="Times New Roman" w:eastAsia="Times New Roman" w:hAnsi="Times New Roman" w:cs="Times New Roman"/>
          <w:color w:val="000000" w:themeColor="text1"/>
          <w:sz w:val="24"/>
          <w:szCs w:val="24"/>
          <w:lang w:val="sr-Cyrl-CS"/>
        </w:rPr>
        <w:t>.</w:t>
      </w:r>
    </w:p>
    <w:p w:rsidR="005437F7" w:rsidRPr="005437F7" w:rsidRDefault="005437F7" w:rsidP="005437F7">
      <w:pPr>
        <w:shd w:val="clear" w:color="auto" w:fill="FFFFFF"/>
        <w:spacing w:after="0" w:line="240" w:lineRule="auto"/>
        <w:ind w:firstLine="706"/>
        <w:jc w:val="both"/>
        <w:rPr>
          <w:rFonts w:ascii="Times New Roman" w:eastAsia="Times New Roman" w:hAnsi="Times New Roman" w:cs="Times New Roman"/>
          <w:color w:val="000000" w:themeColor="text1"/>
          <w:sz w:val="24"/>
          <w:szCs w:val="24"/>
        </w:rPr>
      </w:pPr>
      <w:r w:rsidRPr="005437F7">
        <w:rPr>
          <w:rFonts w:ascii="Times New Roman" w:eastAsia="Times New Roman" w:hAnsi="Times New Roman" w:cs="Times New Roman"/>
          <w:color w:val="000000" w:themeColor="text1"/>
          <w:sz w:val="24"/>
          <w:szCs w:val="24"/>
        </w:rPr>
        <w:t>САГЛАСНОСТ НА ЦЕНУ КОМУНАЛНИХ УСЛУГА ИЗ СТ</w:t>
      </w:r>
      <w:r w:rsidRPr="005437F7">
        <w:rPr>
          <w:rFonts w:ascii="Times New Roman" w:eastAsia="Times New Roman" w:hAnsi="Times New Roman" w:cs="Times New Roman"/>
          <w:color w:val="000000" w:themeColor="text1"/>
          <w:sz w:val="24"/>
          <w:szCs w:val="24"/>
          <w:lang w:val="sr-Cyrl-CS"/>
        </w:rPr>
        <w:t>АВА</w:t>
      </w:r>
      <w:r w:rsidRPr="005437F7">
        <w:rPr>
          <w:rFonts w:ascii="Times New Roman" w:eastAsia="Times New Roman" w:hAnsi="Times New Roman" w:cs="Times New Roman"/>
          <w:color w:val="000000" w:themeColor="text1"/>
          <w:sz w:val="24"/>
          <w:szCs w:val="24"/>
        </w:rPr>
        <w:t xml:space="preserve"> 2. ОВОГ ЧЛАНА ДАЈЕ НАДЛЕЖНИ ОРГАН ЈЕДИНИЦЕ ЛОКАЛНЕ САМОУПРАВЕ.</w:t>
      </w:r>
      <w:proofErr w:type="gramStart"/>
      <w:r w:rsidRPr="005437F7">
        <w:rPr>
          <w:rFonts w:ascii="Times New Roman" w:eastAsia="Times New Roman" w:hAnsi="Times New Roman" w:cs="Times New Roman"/>
          <w:color w:val="000000" w:themeColor="text1"/>
          <w:sz w:val="24"/>
          <w:szCs w:val="24"/>
          <w:lang w:val="sr-Cyrl-CS"/>
        </w:rPr>
        <w:t>”</w:t>
      </w:r>
      <w:r w:rsidRPr="005437F7">
        <w:rPr>
          <w:rFonts w:ascii="Times New Roman" w:eastAsia="Times New Roman" w:hAnsi="Times New Roman" w:cs="Times New Roman"/>
          <w:color w:val="000000" w:themeColor="text1"/>
          <w:sz w:val="24"/>
          <w:szCs w:val="24"/>
          <w:lang w:val="sr-Latn-RS"/>
        </w:rPr>
        <w:t>.</w:t>
      </w:r>
      <w:proofErr w:type="gramEnd"/>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RS"/>
        </w:rPr>
      </w:pPr>
      <w:r w:rsidRPr="005437F7">
        <w:rPr>
          <w:rFonts w:ascii="Times New Roman" w:eastAsia="Times New Roman" w:hAnsi="Times New Roman" w:cs="Times New Roman"/>
          <w:sz w:val="24"/>
          <w:szCs w:val="24"/>
          <w:lang w:val="sr-Cyrl-RS"/>
        </w:rPr>
        <w:t>ПРОГРАМ ИЗГРАДЊЕ И ОДРЖАВАЊА КОМУНАЛНЕ ИНФРАСТРУКТУРЕ</w:t>
      </w:r>
    </w:p>
    <w:p w:rsidR="005437F7" w:rsidRPr="005437F7" w:rsidRDefault="005437F7" w:rsidP="005437F7">
      <w:pPr>
        <w:spacing w:after="0" w:line="240" w:lineRule="auto"/>
        <w:jc w:val="center"/>
        <w:rPr>
          <w:rFonts w:ascii="Times New Roman" w:eastAsia="Times New Roman" w:hAnsi="Times New Roman" w:cs="Times New Roman"/>
          <w:sz w:val="24"/>
          <w:szCs w:val="24"/>
          <w:lang w:val="sr-Cyrl-RS"/>
        </w:rPr>
      </w:pPr>
      <w:r w:rsidRPr="005437F7">
        <w:rPr>
          <w:rFonts w:ascii="Times New Roman" w:eastAsia="Times New Roman" w:hAnsi="Times New Roman" w:cs="Times New Roman"/>
          <w:sz w:val="24"/>
          <w:szCs w:val="24"/>
          <w:lang w:val="sr-Cyrl-RS"/>
        </w:rPr>
        <w:t>ЧЛАН 29А</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RS"/>
        </w:rPr>
      </w:pPr>
      <w:r w:rsidRPr="005437F7">
        <w:rPr>
          <w:rFonts w:ascii="Times New Roman" w:eastAsia="Times New Roman" w:hAnsi="Times New Roman" w:cs="Times New Roman"/>
          <w:sz w:val="24"/>
          <w:szCs w:val="24"/>
          <w:lang w:val="sr-Cyrl-RS"/>
        </w:rPr>
        <w:t>ПРОГРАМ ИЗГРАДЊЕ И ОДРЖАВАЊА КОМУНАЛНЕ ИНФРАСТРУКТУРЕ ДОНОСИ СКУПШТИНА ОПШТИНЕ ЗА КАЛЕНДАРСКУ ГОДИНУ И НАРЕДНЕ ДВЕ ГОДИНЕ, ИСТОВРЕМЕНО СА ДОНОШЕЊЕМ АКТА О БУЏЕТУ.</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RS"/>
        </w:rPr>
      </w:pPr>
      <w:r w:rsidRPr="005437F7">
        <w:rPr>
          <w:rFonts w:ascii="Times New Roman" w:eastAsia="Times New Roman" w:hAnsi="Times New Roman" w:cs="Times New Roman"/>
          <w:sz w:val="24"/>
          <w:szCs w:val="24"/>
          <w:lang w:val="sr-Cyrl-RS"/>
        </w:rPr>
        <w:t>ПРОГРАМ ИЗ СТАВА 1. ОБЈАВЉУЈЕ СЕ У СЛУЖБЕНОМ ГЛАСИЛУ ЈЕДИНИЦЕ ЛОКАЛНЕ САМОУПРАВЕ.</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RS"/>
        </w:rPr>
      </w:pPr>
      <w:r w:rsidRPr="005437F7">
        <w:rPr>
          <w:rFonts w:ascii="Times New Roman" w:eastAsia="Times New Roman" w:hAnsi="Times New Roman" w:cs="Times New Roman"/>
          <w:sz w:val="24"/>
          <w:szCs w:val="24"/>
          <w:lang w:val="sr-Cyrl-RS"/>
        </w:rPr>
        <w:t>МИНИСТАР ПОДЗАКОНСКИМ АКТОМ БЛИЖЕ УРЕЂУЈЕ ПИТАЊА КОМУНАЛНЕ ИНФРАСТРУКТУРЕ И ДОНОШЕЊЕ ПРОГРАМ ИЗГРАДЊЕ И ОДРЖАВАЊА КОМУНАЛНЕ ИНФРАСТРУКТУРЕ.</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RS"/>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RS"/>
        </w:rPr>
      </w:pPr>
      <w:r w:rsidRPr="005437F7">
        <w:rPr>
          <w:rFonts w:ascii="Times New Roman" w:eastAsia="Times New Roman" w:hAnsi="Times New Roman" w:cs="Times New Roman"/>
          <w:sz w:val="24"/>
          <w:szCs w:val="24"/>
          <w:lang w:val="sr-Cyrl-RS"/>
        </w:rPr>
        <w:t>ГОДИШЊИ ПРОГРАМ РАДОВА</w:t>
      </w:r>
    </w:p>
    <w:p w:rsidR="005437F7" w:rsidRPr="005437F7" w:rsidRDefault="005437F7" w:rsidP="005437F7">
      <w:pPr>
        <w:spacing w:after="0" w:line="240" w:lineRule="auto"/>
        <w:jc w:val="center"/>
        <w:rPr>
          <w:rFonts w:ascii="Times New Roman" w:eastAsia="Times New Roman" w:hAnsi="Times New Roman" w:cs="Times New Roman"/>
          <w:sz w:val="24"/>
          <w:szCs w:val="24"/>
          <w:lang w:val="sr-Cyrl-RS"/>
        </w:rPr>
      </w:pPr>
      <w:r w:rsidRPr="005437F7">
        <w:rPr>
          <w:rFonts w:ascii="Times New Roman" w:eastAsia="Times New Roman" w:hAnsi="Times New Roman" w:cs="Times New Roman"/>
          <w:sz w:val="24"/>
          <w:szCs w:val="24"/>
          <w:lang w:val="sr-Cyrl-RS"/>
        </w:rPr>
        <w:t>ЧЛАН 29Б</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RS"/>
        </w:rPr>
      </w:pPr>
      <w:r w:rsidRPr="005437F7">
        <w:rPr>
          <w:rFonts w:ascii="Times New Roman" w:eastAsia="Times New Roman" w:hAnsi="Times New Roman" w:cs="Times New Roman"/>
          <w:sz w:val="24"/>
          <w:szCs w:val="24"/>
          <w:lang w:val="sr-Cyrl-RS"/>
        </w:rPr>
        <w:t>ЈЕДИНИЦА ЛОКАЛНЕ САМОУПРАВЕ НА ОСНОВУ ПРЕТХОДНО САГЛЕДАНИХ ПОТРЕБА, ЗА СВАКУ КОМУНАЛНУ ДЕЛАТНОСТ ИЗ ДОМЕНА ЗАЈЕДНИЧКЕ КОМУНАЛНЕ ПОТРОШЊЕ ПОЈЕДИНАЧНО, ДОНОСИ ГОДИШЊИ ПРОГРАМ РАДОВА СА ПРЕДРАЧУНОМ УКУПНИХ ТРОШКОВА.</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RS"/>
        </w:rPr>
      </w:pPr>
      <w:r w:rsidRPr="005437F7">
        <w:rPr>
          <w:rFonts w:ascii="Times New Roman" w:eastAsia="Times New Roman" w:hAnsi="Times New Roman" w:cs="Times New Roman"/>
          <w:sz w:val="24"/>
          <w:szCs w:val="24"/>
          <w:lang w:val="sr-Cyrl-RS"/>
        </w:rPr>
        <w:t>ГОДИШЊИ ПРОГРАМ РАДОВА ЈЕ ОСНОВ ЗА НАРУЧИВАЊЕ УСЛУГА И САСТАВНИ ДЕО УГОВОРА О ПРУЖАЊУ УСЛУГА.</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RS"/>
        </w:rPr>
      </w:pPr>
      <w:r w:rsidRPr="005437F7">
        <w:rPr>
          <w:rFonts w:ascii="Times New Roman" w:eastAsia="Times New Roman" w:hAnsi="Times New Roman" w:cs="Times New Roman"/>
          <w:sz w:val="24"/>
          <w:szCs w:val="24"/>
          <w:lang w:val="sr-Cyrl-RS"/>
        </w:rPr>
        <w:t>ГОДИШЊИ ПРОГРАМ РАДОВА ОБАВЕЗНО САДРЖИ ПОДАТАК О ОРГАНУ ЈЕДИНИЦЕ ЛОКАЛНЕ САМОУПРАВЕ КОЈИ ЈЕ НАДЛЕЖАН И ОВЛАШЋЕН ДА ВРШИ КОНТРОЛУ КВАНТИТЕТА И КВАЛИТЕТА ИЗВРШЕНИХ УСЛУГА.</w:t>
      </w:r>
    </w:p>
    <w:p w:rsidR="005437F7" w:rsidRPr="005437F7" w:rsidRDefault="005437F7" w:rsidP="005437F7">
      <w:pPr>
        <w:shd w:val="clear" w:color="auto" w:fill="FFFFFF"/>
        <w:spacing w:after="0" w:line="240" w:lineRule="auto"/>
        <w:ind w:firstLine="708"/>
        <w:jc w:val="both"/>
        <w:rPr>
          <w:rFonts w:ascii="Times New Roman" w:eastAsia="SimSun" w:hAnsi="Times New Roman" w:cs="Times New Roman"/>
          <w:kern w:val="3"/>
          <w:sz w:val="24"/>
          <w:szCs w:val="24"/>
          <w:lang w:val="sr-Cyrl-CS"/>
        </w:rPr>
      </w:pPr>
    </w:p>
    <w:p w:rsidR="005437F7" w:rsidRPr="005437F7" w:rsidRDefault="005437F7" w:rsidP="005437F7">
      <w:pPr>
        <w:shd w:val="clear" w:color="auto" w:fill="FFFFFF"/>
        <w:spacing w:after="0" w:line="240" w:lineRule="auto"/>
        <w:jc w:val="center"/>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Члан 30.</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 xml:space="preserve">Грађење објеката комуналне инфраструктуре финансира се из: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Latn-CS"/>
        </w:rPr>
        <w:t xml:space="preserve">1) </w:t>
      </w:r>
      <w:r w:rsidRPr="005437F7">
        <w:rPr>
          <w:rFonts w:ascii="Times New Roman" w:eastAsia="SimSun" w:hAnsi="Times New Roman" w:cs="Times New Roman"/>
          <w:kern w:val="3"/>
          <w:sz w:val="24"/>
          <w:szCs w:val="24"/>
          <w:lang w:val="sr-Cyrl-CS"/>
        </w:rPr>
        <w:t xml:space="preserve">прихода од давања у закуп, односно на коришћење комуналне инфраструктуре и других средстава за обављање комуналне делатности у јавној својини;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Latn-CS"/>
        </w:rPr>
        <w:t xml:space="preserve">2) </w:t>
      </w:r>
      <w:r w:rsidRPr="005437F7">
        <w:rPr>
          <w:rFonts w:ascii="Times New Roman" w:eastAsia="SimSun" w:hAnsi="Times New Roman" w:cs="Times New Roman"/>
          <w:kern w:val="3"/>
          <w:sz w:val="24"/>
          <w:szCs w:val="24"/>
          <w:lang w:val="sr-Cyrl-CS"/>
        </w:rPr>
        <w:t xml:space="preserve">дела накнаде за право на обављање комуналне делатности;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Latn-CS"/>
        </w:rPr>
        <w:t xml:space="preserve">3) </w:t>
      </w:r>
      <w:r w:rsidRPr="005437F7">
        <w:rPr>
          <w:rFonts w:ascii="Times New Roman" w:eastAsia="SimSun" w:hAnsi="Times New Roman" w:cs="Times New Roman"/>
          <w:kern w:val="3"/>
          <w:sz w:val="24"/>
          <w:szCs w:val="24"/>
          <w:lang w:val="sr-Cyrl-CS"/>
        </w:rPr>
        <w:t xml:space="preserve">дела цене комуналне услуге намењене амортизацији средстава за обављање комуналне делатности;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Latn-CS"/>
        </w:rPr>
        <w:t xml:space="preserve">4) </w:t>
      </w:r>
      <w:r w:rsidRPr="005437F7">
        <w:rPr>
          <w:rFonts w:ascii="Times New Roman" w:eastAsia="SimSun" w:hAnsi="Times New Roman" w:cs="Times New Roman"/>
          <w:kern w:val="3"/>
          <w:sz w:val="24"/>
          <w:szCs w:val="24"/>
          <w:lang w:val="sr-Cyrl-CS"/>
        </w:rPr>
        <w:t xml:space="preserve">буџета јединице локалне самоуправе;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Latn-CS"/>
        </w:rPr>
        <w:t xml:space="preserve">5) </w:t>
      </w:r>
      <w:r w:rsidRPr="005437F7">
        <w:rPr>
          <w:rFonts w:ascii="Times New Roman" w:eastAsia="SimSun" w:hAnsi="Times New Roman" w:cs="Times New Roman"/>
          <w:kern w:val="3"/>
          <w:sz w:val="24"/>
          <w:szCs w:val="24"/>
          <w:lang w:val="sr-Cyrl-CS"/>
        </w:rPr>
        <w:t>средстава вршиоца комуналне делатности;</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Latn-CS"/>
        </w:rPr>
        <w:t xml:space="preserve">6) </w:t>
      </w:r>
      <w:r w:rsidRPr="005437F7">
        <w:rPr>
          <w:rFonts w:ascii="Times New Roman" w:eastAsia="SimSun" w:hAnsi="Times New Roman" w:cs="Times New Roman"/>
          <w:kern w:val="3"/>
          <w:sz w:val="24"/>
          <w:szCs w:val="24"/>
          <w:lang w:val="sr-Cyrl-CS"/>
        </w:rPr>
        <w:t xml:space="preserve">средстава прикупљених емитовањем дугорочних хартија од вредности (муниципалних обвезница);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Latn-CS"/>
        </w:rPr>
        <w:t xml:space="preserve">7) </w:t>
      </w:r>
      <w:r w:rsidRPr="005437F7">
        <w:rPr>
          <w:rFonts w:ascii="Times New Roman" w:eastAsia="SimSun" w:hAnsi="Times New Roman" w:cs="Times New Roman"/>
          <w:kern w:val="3"/>
          <w:sz w:val="24"/>
          <w:szCs w:val="24"/>
          <w:lang w:val="sr-Cyrl-CS"/>
        </w:rPr>
        <w:t xml:space="preserve">кредита и других облика задуживања;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Latn-CS"/>
        </w:rPr>
        <w:t xml:space="preserve">8) </w:t>
      </w:r>
      <w:r w:rsidRPr="005437F7">
        <w:rPr>
          <w:rFonts w:ascii="Times New Roman" w:eastAsia="SimSun" w:hAnsi="Times New Roman" w:cs="Times New Roman"/>
          <w:kern w:val="3"/>
          <w:sz w:val="24"/>
          <w:szCs w:val="24"/>
          <w:lang w:val="sr-Cyrl-CS"/>
        </w:rPr>
        <w:t xml:space="preserve">трансфера других нивоа власти;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Latn-CS"/>
        </w:rPr>
        <w:t xml:space="preserve">9) </w:t>
      </w:r>
      <w:r w:rsidRPr="005437F7">
        <w:rPr>
          <w:rFonts w:ascii="Times New Roman" w:eastAsia="SimSun" w:hAnsi="Times New Roman" w:cs="Times New Roman"/>
          <w:kern w:val="3"/>
          <w:sz w:val="24"/>
          <w:szCs w:val="24"/>
          <w:lang w:val="sr-Cyrl-CS"/>
        </w:rPr>
        <w:t xml:space="preserve">донација;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Latn-CS"/>
        </w:rPr>
        <w:t xml:space="preserve">10) </w:t>
      </w:r>
      <w:r w:rsidRPr="005437F7">
        <w:rPr>
          <w:rFonts w:ascii="Times New Roman" w:eastAsia="SimSun" w:hAnsi="Times New Roman" w:cs="Times New Roman"/>
          <w:kern w:val="3"/>
          <w:sz w:val="24"/>
          <w:szCs w:val="24"/>
          <w:lang w:val="sr-Cyrl-CS"/>
        </w:rPr>
        <w:t xml:space="preserve">других извора утврђених посебним прописима.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lastRenderedPageBreak/>
        <w:t xml:space="preserve">Накнада за давање средстава за обављање комуналне делатности у јавној својини у закуп или на коришћење не може бити нижа од износа амортизације за средства која су предмет накнаде.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 xml:space="preserve">Средства из става 1. тачке 1) овог члана приход су буџета јединице локалне самоуправе и </w:t>
      </w:r>
      <w:r w:rsidRPr="005437F7">
        <w:rPr>
          <w:rFonts w:ascii="Times New Roman" w:eastAsia="SimSun" w:hAnsi="Times New Roman" w:cs="Times New Roman"/>
          <w:strike/>
          <w:kern w:val="3"/>
          <w:sz w:val="24"/>
          <w:szCs w:val="24"/>
          <w:lang w:val="sr-Cyrl-CS"/>
        </w:rPr>
        <w:t>користе се преко буџетског фонда за комуналну инфраструктуру за изградњу и инвестиционо одржавање објеката комуналне инфраструктуре, који оснива јединица локалне самоуправе</w:t>
      </w:r>
      <w:r w:rsidRPr="005437F7">
        <w:rPr>
          <w:rFonts w:ascii="Times New Roman" w:eastAsia="SimSun" w:hAnsi="Times New Roman" w:cs="Times New Roman"/>
          <w:kern w:val="3"/>
          <w:sz w:val="24"/>
          <w:szCs w:val="24"/>
          <w:lang w:val="sr-Cyrl-CS"/>
        </w:rPr>
        <w:t xml:space="preserve"> ЗА ЊИХОВО КОРИШЋЕЊЕ ЈЕДИНИЦА ЛОКАЛНЕ САМОУПРАВЕ МОЖЕ ОСНОВАТИ БУЏЕТСКИ ФОНД ЗА КОМУНАЛНУ ИНФРАСТРУКТУРУ ЗА ИЗГРАДЊУ И ИНВЕСТИЦИОНО ОДРЖАВАЊЕ ОБЈЕКАТА КОМУНАЛНЕ ИНФРАСТРУКТУРЕ у складу са законом којим се уређује буџетски систем.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Приликом обезбеђивања трансферних средстава других нивоа власти за изградњу комуналне инфраструктуре води се рачуна о томе да ли се поштују начела садржана у овом закону, а нарочито да цена комуналних услуга покрива одговарајуће трошкове, као и да се делатност обавља на начелу ефикасности које укључује и економију обима, односно удруживање јединица локалне самоуправе у свим случајевима када је то економски оправдано.</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Члан 33.</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У вршењу инспекцијског надзора, републички комунални инспектор је овлашћен да: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 </w:t>
      </w:r>
      <w:proofErr w:type="gramStart"/>
      <w:r w:rsidRPr="005437F7">
        <w:rPr>
          <w:rFonts w:ascii="Times New Roman" w:eastAsia="Times New Roman" w:hAnsi="Times New Roman" w:cs="Times New Roman"/>
          <w:sz w:val="24"/>
          <w:szCs w:val="24"/>
        </w:rPr>
        <w:t>наложи</w:t>
      </w:r>
      <w:proofErr w:type="gramEnd"/>
      <w:r w:rsidRPr="005437F7">
        <w:rPr>
          <w:rFonts w:ascii="Times New Roman" w:eastAsia="Times New Roman" w:hAnsi="Times New Roman" w:cs="Times New Roman"/>
          <w:sz w:val="24"/>
          <w:szCs w:val="24"/>
        </w:rPr>
        <w:t xml:space="preserve"> решењем да се комунална делатност обавља у складу са законом и републичким прописом донетим на основу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2) </w:t>
      </w:r>
      <w:proofErr w:type="gramStart"/>
      <w:r w:rsidRPr="005437F7">
        <w:rPr>
          <w:rFonts w:ascii="Times New Roman" w:eastAsia="Times New Roman" w:hAnsi="Times New Roman" w:cs="Times New Roman"/>
          <w:sz w:val="24"/>
          <w:szCs w:val="24"/>
        </w:rPr>
        <w:t>наложи</w:t>
      </w:r>
      <w:proofErr w:type="gramEnd"/>
      <w:r w:rsidRPr="005437F7">
        <w:rPr>
          <w:rFonts w:ascii="Times New Roman" w:eastAsia="Times New Roman" w:hAnsi="Times New Roman" w:cs="Times New Roman"/>
          <w:sz w:val="24"/>
          <w:szCs w:val="24"/>
        </w:rPr>
        <w:t xml:space="preserve"> решењем вршења комуналне услуге у заштићеном подручју у складу са овим законом; </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rPr>
        <w:t xml:space="preserve">3) </w:t>
      </w:r>
      <w:proofErr w:type="gramStart"/>
      <w:r w:rsidRPr="005437F7">
        <w:rPr>
          <w:rFonts w:ascii="Times New Roman" w:eastAsia="Times New Roman" w:hAnsi="Times New Roman" w:cs="Times New Roman"/>
          <w:strike/>
          <w:sz w:val="24"/>
          <w:szCs w:val="24"/>
        </w:rPr>
        <w:t>проверава</w:t>
      </w:r>
      <w:proofErr w:type="gramEnd"/>
      <w:r w:rsidRPr="005437F7">
        <w:rPr>
          <w:rFonts w:ascii="Times New Roman" w:eastAsia="Times New Roman" w:hAnsi="Times New Roman" w:cs="Times New Roman"/>
          <w:strike/>
          <w:sz w:val="24"/>
          <w:szCs w:val="24"/>
        </w:rPr>
        <w:t xml:space="preserve"> да ли вршилац комуналне делатности испуњава услове за обављање комуналне делатности у смислу овог закона</w:t>
      </w:r>
      <w:r w:rsidRPr="005437F7">
        <w:rPr>
          <w:rFonts w:ascii="Times New Roman" w:eastAsia="Times New Roman" w:hAnsi="Times New Roman" w:cs="Times New Roman"/>
          <w:sz w:val="24"/>
          <w:szCs w:val="24"/>
          <w:lang w:val="sr-Cyrl-CS"/>
        </w:rPr>
        <w:t xml:space="preserve"> ПРОВЕРАВА ДА ЛИ ПРИВРЕДНИ СУБЈЕКТ КОЈИ ОБАВЉА КОМУНАЛНУ ДЕЛАТНОСТ ИЗ ЧЛАНА 2. СТАВ 3. ТАЧКА 6А) ОВОГ ЗАКОНА ОБАВЉА КОМУНАЛНУ ДЕЛАТНОСТ У СКЛАДУ СА ЧЛАНОМ 9А ОВОГ ЗАКОНА</w:t>
      </w:r>
      <w:r w:rsidRPr="005437F7">
        <w:rPr>
          <w:rFonts w:ascii="Times New Roman" w:eastAsia="Times New Roman" w:hAnsi="Times New Roman" w:cs="Times New Roman"/>
          <w:sz w:val="24"/>
          <w:szCs w:val="24"/>
          <w:lang w:val="sr-Latn-CS"/>
        </w:rPr>
        <w:t>;</w:t>
      </w:r>
      <w:r w:rsidRPr="005437F7">
        <w:rPr>
          <w:rFonts w:ascii="Times New Roman" w:eastAsia="Times New Roman" w:hAnsi="Times New Roman" w:cs="Times New Roman"/>
          <w:sz w:val="24"/>
          <w:szCs w:val="24"/>
          <w:lang w:val="sr-Cyrl-CS"/>
        </w:rPr>
        <w:t xml:space="preserve"> </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4) врши надзор над спровођењем закона и других прописа непосредним увидом у важеће опште и појединачне акте, евиденцију и другу документацију, врши преглед пословних просторија, објеката, постројења и уређаја јединице локалне самоуправе и вршиоца комуналне делатности, узима изјаве од одговорних лица код јединице локалне самоуправе и вршиоца комуналне делатности, као и од других правних и физичких лица, фотографише или сачини видео снимак подручја на коме се врши контрола, као и да предузима друге радње везане за инспекцијски надзор у циљу утврђивања чињеничног стања;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5) </w:t>
      </w:r>
      <w:proofErr w:type="gramStart"/>
      <w:r w:rsidRPr="005437F7">
        <w:rPr>
          <w:rFonts w:ascii="Times New Roman" w:eastAsia="Times New Roman" w:hAnsi="Times New Roman" w:cs="Times New Roman"/>
          <w:sz w:val="24"/>
          <w:szCs w:val="24"/>
        </w:rPr>
        <w:t>наложи</w:t>
      </w:r>
      <w:proofErr w:type="gramEnd"/>
      <w:r w:rsidRPr="005437F7">
        <w:rPr>
          <w:rFonts w:ascii="Times New Roman" w:eastAsia="Times New Roman" w:hAnsi="Times New Roman" w:cs="Times New Roman"/>
          <w:sz w:val="24"/>
          <w:szCs w:val="24"/>
        </w:rPr>
        <w:t xml:space="preserve"> решењем рок у коме је јединица локалне самоуправе у обавези да обезбеди одговарајуће обављање комуналне делатности уколико се на подручју јединице локалне самоуправе комунална делатност не обавља у складу са прописом из става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 овог члана;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6) </w:t>
      </w:r>
      <w:proofErr w:type="gramStart"/>
      <w:r w:rsidRPr="005437F7">
        <w:rPr>
          <w:rFonts w:ascii="Times New Roman" w:eastAsia="Times New Roman" w:hAnsi="Times New Roman" w:cs="Times New Roman"/>
          <w:sz w:val="24"/>
          <w:szCs w:val="24"/>
        </w:rPr>
        <w:t>подноси</w:t>
      </w:r>
      <w:proofErr w:type="gramEnd"/>
      <w:r w:rsidRPr="005437F7">
        <w:rPr>
          <w:rFonts w:ascii="Times New Roman" w:eastAsia="Times New Roman" w:hAnsi="Times New Roman" w:cs="Times New Roman"/>
          <w:sz w:val="24"/>
          <w:szCs w:val="24"/>
        </w:rPr>
        <w:t xml:space="preserve"> захтев за покретање прекршајног поступка, односно пријаву за привредни преступ или кривичну пријаву; </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rPr>
        <w:t xml:space="preserve">7) </w:t>
      </w:r>
      <w:proofErr w:type="gramStart"/>
      <w:r w:rsidRPr="005437F7">
        <w:rPr>
          <w:rFonts w:ascii="Times New Roman" w:eastAsia="Times New Roman" w:hAnsi="Times New Roman" w:cs="Times New Roman"/>
          <w:sz w:val="24"/>
          <w:szCs w:val="24"/>
        </w:rPr>
        <w:t>предузима</w:t>
      </w:r>
      <w:proofErr w:type="gramEnd"/>
      <w:r w:rsidRPr="005437F7">
        <w:rPr>
          <w:rFonts w:ascii="Times New Roman" w:eastAsia="Times New Roman" w:hAnsi="Times New Roman" w:cs="Times New Roman"/>
          <w:sz w:val="24"/>
          <w:szCs w:val="24"/>
        </w:rPr>
        <w:t xml:space="preserve"> друге мере утврђене законом и по</w:t>
      </w:r>
      <w:r w:rsidRPr="005437F7">
        <w:rPr>
          <w:rFonts w:ascii="Times New Roman" w:eastAsia="Times New Roman" w:hAnsi="Times New Roman" w:cs="Times New Roman"/>
          <w:sz w:val="24"/>
          <w:szCs w:val="24"/>
          <w:lang w:val="sr-Cyrl-CS"/>
        </w:rPr>
        <w:t>дз</w:t>
      </w:r>
      <w:r w:rsidRPr="005437F7">
        <w:rPr>
          <w:rFonts w:ascii="Times New Roman" w:eastAsia="Times New Roman" w:hAnsi="Times New Roman" w:cs="Times New Roman"/>
          <w:sz w:val="24"/>
          <w:szCs w:val="24"/>
        </w:rPr>
        <w:t>аконским прописима</w:t>
      </w:r>
      <w:r w:rsidRPr="005437F7">
        <w:rPr>
          <w:rFonts w:ascii="Times New Roman" w:eastAsia="Times New Roman" w:hAnsi="Times New Roman" w:cs="Times New Roman"/>
          <w:sz w:val="24"/>
          <w:szCs w:val="24"/>
          <w:lang w:val="sr-Cyrl-CS"/>
        </w:rPr>
        <w:t>;</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8) </w:t>
      </w:r>
      <w:r w:rsidRPr="005437F7">
        <w:rPr>
          <w:rFonts w:ascii="Times New Roman" w:eastAsia="Times New Roman" w:hAnsi="Times New Roman" w:cs="Times New Roman"/>
          <w:sz w:val="24"/>
          <w:szCs w:val="24"/>
          <w:lang w:val="sr-Latn-RS"/>
        </w:rPr>
        <w:t xml:space="preserve">НАЛОЖИ </w:t>
      </w:r>
      <w:r w:rsidRPr="005437F7">
        <w:rPr>
          <w:rFonts w:ascii="Times New Roman" w:eastAsia="Times New Roman" w:hAnsi="Times New Roman" w:cs="Times New Roman"/>
          <w:sz w:val="24"/>
          <w:szCs w:val="24"/>
          <w:lang w:val="sr-Cyrl-CS"/>
        </w:rPr>
        <w:t xml:space="preserve">ЈЕДИНИЦИ ЛОКАЛНЕ САМОУПРАВЕ, ОДНОСНО ВРШИОЦИМА КОМУНАЛНИХ ДЕЛАТНОСТИ </w:t>
      </w:r>
      <w:r w:rsidRPr="005437F7">
        <w:rPr>
          <w:rFonts w:ascii="Times New Roman" w:eastAsia="Times New Roman" w:hAnsi="Times New Roman" w:cs="Times New Roman"/>
          <w:sz w:val="24"/>
          <w:szCs w:val="24"/>
          <w:lang w:val="sr-Latn-RS"/>
        </w:rPr>
        <w:t xml:space="preserve">ДА МУ </w:t>
      </w:r>
      <w:r w:rsidRPr="005437F7">
        <w:rPr>
          <w:rFonts w:ascii="Times New Roman" w:eastAsia="Times New Roman" w:hAnsi="Times New Roman" w:cs="Times New Roman"/>
          <w:sz w:val="24"/>
          <w:szCs w:val="24"/>
          <w:lang w:val="sr-Cyrl-CS"/>
        </w:rPr>
        <w:t xml:space="preserve">СЕ </w:t>
      </w:r>
      <w:r w:rsidRPr="005437F7">
        <w:rPr>
          <w:rFonts w:ascii="Times New Roman" w:eastAsia="Times New Roman" w:hAnsi="Times New Roman" w:cs="Times New Roman"/>
          <w:sz w:val="24"/>
          <w:szCs w:val="24"/>
          <w:lang w:val="sr-Latn-RS"/>
        </w:rPr>
        <w:t xml:space="preserve">У РОКУ </w:t>
      </w:r>
      <w:r w:rsidRPr="005437F7">
        <w:rPr>
          <w:rFonts w:ascii="Times New Roman" w:eastAsia="Times New Roman" w:hAnsi="Times New Roman" w:cs="Times New Roman"/>
          <w:sz w:val="24"/>
          <w:szCs w:val="24"/>
          <w:lang w:val="sr-Cyrl-CS"/>
        </w:rPr>
        <w:t xml:space="preserve">ОД 15 ДАНА </w:t>
      </w:r>
      <w:r w:rsidRPr="005437F7">
        <w:rPr>
          <w:rFonts w:ascii="Times New Roman" w:eastAsia="Times New Roman" w:hAnsi="Times New Roman" w:cs="Times New Roman"/>
          <w:sz w:val="24"/>
          <w:szCs w:val="24"/>
          <w:lang w:val="sr-Latn-RS"/>
        </w:rPr>
        <w:t xml:space="preserve">СТАВЕ НА УВИД </w:t>
      </w:r>
      <w:r w:rsidRPr="005437F7">
        <w:rPr>
          <w:rFonts w:ascii="Times New Roman" w:eastAsia="Times New Roman" w:hAnsi="Times New Roman" w:cs="Times New Roman"/>
          <w:sz w:val="24"/>
          <w:szCs w:val="24"/>
          <w:lang w:val="sr-Cyrl-CS"/>
        </w:rPr>
        <w:t xml:space="preserve">ИЗВЕШТАЈИ ИЗ ЧЛАНА 8. ОВОГ ЗАКОНА, </w:t>
      </w:r>
      <w:r w:rsidRPr="005437F7">
        <w:rPr>
          <w:rFonts w:ascii="Times New Roman" w:eastAsia="Times New Roman" w:hAnsi="Times New Roman" w:cs="Times New Roman"/>
          <w:sz w:val="24"/>
          <w:szCs w:val="24"/>
          <w:lang w:val="sr-Latn-RS"/>
        </w:rPr>
        <w:t xml:space="preserve">УГОВОРИ, ЕВИДЕНЦИЈЕ, И ДРУГА </w:t>
      </w:r>
      <w:r w:rsidRPr="005437F7">
        <w:rPr>
          <w:rFonts w:ascii="Times New Roman" w:eastAsia="Times New Roman" w:hAnsi="Times New Roman" w:cs="Times New Roman"/>
          <w:sz w:val="24"/>
          <w:szCs w:val="24"/>
          <w:lang w:val="sr-Latn-RS"/>
        </w:rPr>
        <w:lastRenderedPageBreak/>
        <w:t>ДОКУМЕНТАЦИЈА НА</w:t>
      </w:r>
      <w:r w:rsidRPr="005437F7">
        <w:rPr>
          <w:rFonts w:ascii="Times New Roman" w:eastAsia="Times New Roman" w:hAnsi="Times New Roman" w:cs="Times New Roman"/>
          <w:sz w:val="24"/>
          <w:szCs w:val="24"/>
          <w:lang w:val="sr-Cyrl-CS"/>
        </w:rPr>
        <w:t>ДЗ</w:t>
      </w:r>
      <w:r w:rsidRPr="005437F7">
        <w:rPr>
          <w:rFonts w:ascii="Times New Roman" w:eastAsia="Times New Roman" w:hAnsi="Times New Roman" w:cs="Times New Roman"/>
          <w:sz w:val="24"/>
          <w:szCs w:val="24"/>
          <w:lang w:val="sr-Latn-RS"/>
        </w:rPr>
        <w:t>ИРАНОГ СУБЈЕКТА ОД ЗНАЧАЈА ЗА ИНСПЕКЦИЈСКИ НА</w:t>
      </w:r>
      <w:r w:rsidRPr="005437F7">
        <w:rPr>
          <w:rFonts w:ascii="Times New Roman" w:eastAsia="Times New Roman" w:hAnsi="Times New Roman" w:cs="Times New Roman"/>
          <w:sz w:val="24"/>
          <w:szCs w:val="24"/>
          <w:lang w:val="sr-Cyrl-CS"/>
        </w:rPr>
        <w:t>ДЗ</w:t>
      </w:r>
      <w:r w:rsidRPr="005437F7">
        <w:rPr>
          <w:rFonts w:ascii="Times New Roman" w:eastAsia="Times New Roman" w:hAnsi="Times New Roman" w:cs="Times New Roman"/>
          <w:sz w:val="24"/>
          <w:szCs w:val="24"/>
          <w:lang w:val="sr-Latn-RS"/>
        </w:rPr>
        <w:t>ОР</w:t>
      </w:r>
      <w:r w:rsidRPr="005437F7">
        <w:rPr>
          <w:rFonts w:ascii="Times New Roman" w:eastAsia="Times New Roman" w:hAnsi="Times New Roman" w:cs="Times New Roman"/>
          <w:sz w:val="24"/>
          <w:szCs w:val="24"/>
          <w:lang w:val="sr-Cyrl-CS"/>
        </w:rPr>
        <w:t>.</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Члан 34.</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Општински, односно градски комунални инспектор овлашћен је да: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 </w:t>
      </w:r>
      <w:proofErr w:type="gramStart"/>
      <w:r w:rsidRPr="005437F7">
        <w:rPr>
          <w:rFonts w:ascii="Times New Roman" w:eastAsia="Times New Roman" w:hAnsi="Times New Roman" w:cs="Times New Roman"/>
          <w:sz w:val="24"/>
          <w:szCs w:val="24"/>
        </w:rPr>
        <w:t>врши</w:t>
      </w:r>
      <w:proofErr w:type="gramEnd"/>
      <w:r w:rsidRPr="005437F7">
        <w:rPr>
          <w:rFonts w:ascii="Times New Roman" w:eastAsia="Times New Roman" w:hAnsi="Times New Roman" w:cs="Times New Roman"/>
          <w:sz w:val="24"/>
          <w:szCs w:val="24"/>
        </w:rPr>
        <w:t xml:space="preserve"> увид у опште и појединачне акте, евиденције и другу документацију вршилаца комуналне делатности и других правних и физичких лица;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2) </w:t>
      </w:r>
      <w:proofErr w:type="gramStart"/>
      <w:r w:rsidRPr="005437F7">
        <w:rPr>
          <w:rFonts w:ascii="Times New Roman" w:eastAsia="Times New Roman" w:hAnsi="Times New Roman" w:cs="Times New Roman"/>
          <w:sz w:val="24"/>
          <w:szCs w:val="24"/>
        </w:rPr>
        <w:t>саслуша</w:t>
      </w:r>
      <w:proofErr w:type="gramEnd"/>
      <w:r w:rsidRPr="005437F7">
        <w:rPr>
          <w:rFonts w:ascii="Times New Roman" w:eastAsia="Times New Roman" w:hAnsi="Times New Roman" w:cs="Times New Roman"/>
          <w:sz w:val="24"/>
          <w:szCs w:val="24"/>
        </w:rPr>
        <w:t xml:space="preserve"> и узима изјаве од одговорних лица код вршилаца комуналне делатности и других правних и физичких лица;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3) </w:t>
      </w:r>
      <w:proofErr w:type="gramStart"/>
      <w:r w:rsidRPr="005437F7">
        <w:rPr>
          <w:rFonts w:ascii="Times New Roman" w:eastAsia="Times New Roman" w:hAnsi="Times New Roman" w:cs="Times New Roman"/>
          <w:sz w:val="24"/>
          <w:szCs w:val="24"/>
        </w:rPr>
        <w:t>прегледа</w:t>
      </w:r>
      <w:proofErr w:type="gramEnd"/>
      <w:r w:rsidRPr="005437F7">
        <w:rPr>
          <w:rFonts w:ascii="Times New Roman" w:eastAsia="Times New Roman" w:hAnsi="Times New Roman" w:cs="Times New Roman"/>
          <w:sz w:val="24"/>
          <w:szCs w:val="24"/>
        </w:rPr>
        <w:t xml:space="preserve"> објекте, постројења и уређаје за обављање комуналне делатности и пословне просторије ради прикупљања неопходних података;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3а) фотографише и сними простор у коме се врши инспекцијски на</w:t>
      </w:r>
      <w:r w:rsidRPr="005437F7">
        <w:rPr>
          <w:rFonts w:ascii="Times New Roman" w:eastAsia="Times New Roman" w:hAnsi="Times New Roman" w:cs="Times New Roman"/>
          <w:sz w:val="24"/>
          <w:szCs w:val="24"/>
          <w:lang w:val="sr-Cyrl-CS"/>
        </w:rPr>
        <w:t>дз</w:t>
      </w:r>
      <w:r w:rsidRPr="005437F7">
        <w:rPr>
          <w:rFonts w:ascii="Times New Roman" w:eastAsia="Times New Roman" w:hAnsi="Times New Roman" w:cs="Times New Roman"/>
          <w:sz w:val="24"/>
          <w:szCs w:val="24"/>
        </w:rPr>
        <w:t>ор, као и друге ствари које су предмет на</w:t>
      </w:r>
      <w:r w:rsidRPr="005437F7">
        <w:rPr>
          <w:rFonts w:ascii="Times New Roman" w:eastAsia="Times New Roman" w:hAnsi="Times New Roman" w:cs="Times New Roman"/>
          <w:sz w:val="24"/>
          <w:szCs w:val="24"/>
          <w:lang w:val="sr-Cyrl-CS"/>
        </w:rPr>
        <w:t>дз</w:t>
      </w:r>
      <w:r w:rsidRPr="005437F7">
        <w:rPr>
          <w:rFonts w:ascii="Times New Roman" w:eastAsia="Times New Roman" w:hAnsi="Times New Roman" w:cs="Times New Roman"/>
          <w:sz w:val="24"/>
          <w:szCs w:val="24"/>
        </w:rPr>
        <w:t>ора;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4) </w:t>
      </w:r>
      <w:proofErr w:type="gramStart"/>
      <w:r w:rsidRPr="005437F7">
        <w:rPr>
          <w:rFonts w:ascii="Times New Roman" w:eastAsia="Times New Roman" w:hAnsi="Times New Roman" w:cs="Times New Roman"/>
          <w:sz w:val="24"/>
          <w:szCs w:val="24"/>
        </w:rPr>
        <w:t>наложи</w:t>
      </w:r>
      <w:proofErr w:type="gramEnd"/>
      <w:r w:rsidRPr="005437F7">
        <w:rPr>
          <w:rFonts w:ascii="Times New Roman" w:eastAsia="Times New Roman" w:hAnsi="Times New Roman" w:cs="Times New Roman"/>
          <w:sz w:val="24"/>
          <w:szCs w:val="24"/>
        </w:rPr>
        <w:t xml:space="preserve"> решењем да се комунална делатност обавља на начин утврђен законом и прописима на основу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5) </w:t>
      </w:r>
      <w:proofErr w:type="gramStart"/>
      <w:r w:rsidRPr="005437F7">
        <w:rPr>
          <w:rFonts w:ascii="Times New Roman" w:eastAsia="Times New Roman" w:hAnsi="Times New Roman" w:cs="Times New Roman"/>
          <w:sz w:val="24"/>
          <w:szCs w:val="24"/>
        </w:rPr>
        <w:t>наложи</w:t>
      </w:r>
      <w:proofErr w:type="gramEnd"/>
      <w:r w:rsidRPr="005437F7">
        <w:rPr>
          <w:rFonts w:ascii="Times New Roman" w:eastAsia="Times New Roman" w:hAnsi="Times New Roman" w:cs="Times New Roman"/>
          <w:sz w:val="24"/>
          <w:szCs w:val="24"/>
        </w:rPr>
        <w:t xml:space="preserve"> решењем извршавање утврђених обавеза и предузимања мера за отклањање недостатака у обављању комуналне делатности;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6) </w:t>
      </w:r>
      <w:proofErr w:type="gramStart"/>
      <w:r w:rsidRPr="005437F7">
        <w:rPr>
          <w:rFonts w:ascii="Times New Roman" w:eastAsia="Times New Roman" w:hAnsi="Times New Roman" w:cs="Times New Roman"/>
          <w:sz w:val="24"/>
          <w:szCs w:val="24"/>
        </w:rPr>
        <w:t>прегледа</w:t>
      </w:r>
      <w:proofErr w:type="gramEnd"/>
      <w:r w:rsidRPr="005437F7">
        <w:rPr>
          <w:rFonts w:ascii="Times New Roman" w:eastAsia="Times New Roman" w:hAnsi="Times New Roman" w:cs="Times New Roman"/>
          <w:sz w:val="24"/>
          <w:szCs w:val="24"/>
        </w:rPr>
        <w:t xml:space="preserve"> објекте, постројења и уређаје који служе коришћењу комуналних услуга, укључујући и оне које представљају унутрашње инсталације и припадају кориснику комуналне услуге;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7) </w:t>
      </w:r>
      <w:proofErr w:type="gramStart"/>
      <w:r w:rsidRPr="005437F7">
        <w:rPr>
          <w:rFonts w:ascii="Times New Roman" w:eastAsia="Times New Roman" w:hAnsi="Times New Roman" w:cs="Times New Roman"/>
          <w:sz w:val="24"/>
          <w:szCs w:val="24"/>
        </w:rPr>
        <w:t>наложи</w:t>
      </w:r>
      <w:proofErr w:type="gramEnd"/>
      <w:r w:rsidRPr="005437F7">
        <w:rPr>
          <w:rFonts w:ascii="Times New Roman" w:eastAsia="Times New Roman" w:hAnsi="Times New Roman" w:cs="Times New Roman"/>
          <w:sz w:val="24"/>
          <w:szCs w:val="24"/>
        </w:rPr>
        <w:t xml:space="preserve"> решењем кориснику извршење утврђених обавеза, као и отклањање недостатака на унутрашњим инсталацијама и да приступи тим инсталацијама приликом извршења решења којим је наложио отклањање недостатака или искључење корисника са комуналног система;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8) </w:t>
      </w:r>
      <w:proofErr w:type="gramStart"/>
      <w:r w:rsidRPr="005437F7">
        <w:rPr>
          <w:rFonts w:ascii="Times New Roman" w:eastAsia="Times New Roman" w:hAnsi="Times New Roman" w:cs="Times New Roman"/>
          <w:sz w:val="24"/>
          <w:szCs w:val="24"/>
        </w:rPr>
        <w:t>изриче</w:t>
      </w:r>
      <w:proofErr w:type="gramEnd"/>
      <w:r w:rsidRPr="005437F7">
        <w:rPr>
          <w:rFonts w:ascii="Times New Roman" w:eastAsia="Times New Roman" w:hAnsi="Times New Roman" w:cs="Times New Roman"/>
          <w:sz w:val="24"/>
          <w:szCs w:val="24"/>
        </w:rPr>
        <w:t xml:space="preserve"> новчану казну прекршајним налогом у складу са законом којим се уређују прекршаји;</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9) </w:t>
      </w:r>
      <w:proofErr w:type="gramStart"/>
      <w:r w:rsidRPr="005437F7">
        <w:rPr>
          <w:rFonts w:ascii="Times New Roman" w:eastAsia="Times New Roman" w:hAnsi="Times New Roman" w:cs="Times New Roman"/>
          <w:sz w:val="24"/>
          <w:szCs w:val="24"/>
        </w:rPr>
        <w:t>подноси</w:t>
      </w:r>
      <w:proofErr w:type="gramEnd"/>
      <w:r w:rsidRPr="005437F7">
        <w:rPr>
          <w:rFonts w:ascii="Times New Roman" w:eastAsia="Times New Roman" w:hAnsi="Times New Roman" w:cs="Times New Roman"/>
          <w:sz w:val="24"/>
          <w:szCs w:val="24"/>
        </w:rPr>
        <w:t xml:space="preserve"> захтев за покретање прекршајног поступка, односно пријаву за привредни преступ или кривично дело уколико оцени да постоји сумња да је повредом прописа учињен прекршај, привредни преступ или кривично дело;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10) </w:t>
      </w:r>
      <w:proofErr w:type="gramStart"/>
      <w:r w:rsidRPr="005437F7">
        <w:rPr>
          <w:rFonts w:ascii="Times New Roman" w:eastAsia="Times New Roman" w:hAnsi="Times New Roman" w:cs="Times New Roman"/>
          <w:sz w:val="24"/>
          <w:szCs w:val="24"/>
        </w:rPr>
        <w:t>наложи</w:t>
      </w:r>
      <w:proofErr w:type="gramEnd"/>
      <w:r w:rsidRPr="005437F7">
        <w:rPr>
          <w:rFonts w:ascii="Times New Roman" w:eastAsia="Times New Roman" w:hAnsi="Times New Roman" w:cs="Times New Roman"/>
          <w:sz w:val="24"/>
          <w:szCs w:val="24"/>
        </w:rPr>
        <w:t xml:space="preserve"> решењем уклањање ствари и других предмета са површина јавне намене ако су они ту остављени противно прописима;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11) </w:t>
      </w:r>
      <w:proofErr w:type="gramStart"/>
      <w:r w:rsidRPr="005437F7">
        <w:rPr>
          <w:rFonts w:ascii="Times New Roman" w:eastAsia="Times New Roman" w:hAnsi="Times New Roman" w:cs="Times New Roman"/>
          <w:sz w:val="24"/>
          <w:szCs w:val="24"/>
        </w:rPr>
        <w:t>наложи</w:t>
      </w:r>
      <w:proofErr w:type="gramEnd"/>
      <w:r w:rsidRPr="005437F7">
        <w:rPr>
          <w:rFonts w:ascii="Times New Roman" w:eastAsia="Times New Roman" w:hAnsi="Times New Roman" w:cs="Times New Roman"/>
          <w:sz w:val="24"/>
          <w:szCs w:val="24"/>
        </w:rPr>
        <w:t xml:space="preserve"> решењем уклањање, односно премештање возила, као и постављање уређаја којима се спречава одвожење возила са површина јавне намене ако су остављена противно прописима;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12) </w:t>
      </w:r>
      <w:proofErr w:type="gramStart"/>
      <w:r w:rsidRPr="005437F7">
        <w:rPr>
          <w:rFonts w:ascii="Times New Roman" w:eastAsia="Times New Roman" w:hAnsi="Times New Roman" w:cs="Times New Roman"/>
          <w:sz w:val="24"/>
          <w:szCs w:val="24"/>
        </w:rPr>
        <w:t>забрани</w:t>
      </w:r>
      <w:proofErr w:type="gramEnd"/>
      <w:r w:rsidRPr="005437F7">
        <w:rPr>
          <w:rFonts w:ascii="Times New Roman" w:eastAsia="Times New Roman" w:hAnsi="Times New Roman" w:cs="Times New Roman"/>
          <w:sz w:val="24"/>
          <w:szCs w:val="24"/>
        </w:rPr>
        <w:t xml:space="preserve"> решењем одлагање отпада на местима која нису одређена за ту намену;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13) </w:t>
      </w:r>
      <w:proofErr w:type="gramStart"/>
      <w:r w:rsidRPr="005437F7">
        <w:rPr>
          <w:rFonts w:ascii="Times New Roman" w:eastAsia="Times New Roman" w:hAnsi="Times New Roman" w:cs="Times New Roman"/>
          <w:sz w:val="24"/>
          <w:szCs w:val="24"/>
        </w:rPr>
        <w:t>забрани</w:t>
      </w:r>
      <w:proofErr w:type="gramEnd"/>
      <w:r w:rsidRPr="005437F7">
        <w:rPr>
          <w:rFonts w:ascii="Times New Roman" w:eastAsia="Times New Roman" w:hAnsi="Times New Roman" w:cs="Times New Roman"/>
          <w:sz w:val="24"/>
          <w:szCs w:val="24"/>
        </w:rPr>
        <w:t xml:space="preserve"> решењем спаљивање отпада изван за то одређеног постројења;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14) </w:t>
      </w:r>
      <w:proofErr w:type="gramStart"/>
      <w:r w:rsidRPr="005437F7">
        <w:rPr>
          <w:rFonts w:ascii="Times New Roman" w:eastAsia="Times New Roman" w:hAnsi="Times New Roman" w:cs="Times New Roman"/>
          <w:sz w:val="24"/>
          <w:szCs w:val="24"/>
        </w:rPr>
        <w:t>забрани</w:t>
      </w:r>
      <w:proofErr w:type="gramEnd"/>
      <w:r w:rsidRPr="005437F7">
        <w:rPr>
          <w:rFonts w:ascii="Times New Roman" w:eastAsia="Times New Roman" w:hAnsi="Times New Roman" w:cs="Times New Roman"/>
          <w:sz w:val="24"/>
          <w:szCs w:val="24"/>
        </w:rPr>
        <w:t xml:space="preserve"> решењем одлагање комуналног отпада ван за то одређених комуналних контејнера;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15) </w:t>
      </w:r>
      <w:proofErr w:type="gramStart"/>
      <w:r w:rsidRPr="005437F7">
        <w:rPr>
          <w:rFonts w:ascii="Times New Roman" w:eastAsia="Times New Roman" w:hAnsi="Times New Roman" w:cs="Times New Roman"/>
          <w:sz w:val="24"/>
          <w:szCs w:val="24"/>
        </w:rPr>
        <w:t>забрани</w:t>
      </w:r>
      <w:proofErr w:type="gramEnd"/>
      <w:r w:rsidRPr="005437F7">
        <w:rPr>
          <w:rFonts w:ascii="Times New Roman" w:eastAsia="Times New Roman" w:hAnsi="Times New Roman" w:cs="Times New Roman"/>
          <w:sz w:val="24"/>
          <w:szCs w:val="24"/>
        </w:rPr>
        <w:t xml:space="preserve"> решењем одлагање комуналног отпада на местима која нису одређена као регистроване комуналне депоније;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16) </w:t>
      </w:r>
      <w:proofErr w:type="gramStart"/>
      <w:r w:rsidRPr="005437F7">
        <w:rPr>
          <w:rFonts w:ascii="Times New Roman" w:eastAsia="Times New Roman" w:hAnsi="Times New Roman" w:cs="Times New Roman"/>
          <w:sz w:val="24"/>
          <w:szCs w:val="24"/>
        </w:rPr>
        <w:t>забрани</w:t>
      </w:r>
      <w:proofErr w:type="gramEnd"/>
      <w:r w:rsidRPr="005437F7">
        <w:rPr>
          <w:rFonts w:ascii="Times New Roman" w:eastAsia="Times New Roman" w:hAnsi="Times New Roman" w:cs="Times New Roman"/>
          <w:sz w:val="24"/>
          <w:szCs w:val="24"/>
        </w:rPr>
        <w:t xml:space="preserve"> решењем одлагање отпадног грађевинског материјала, земље и осталог грађевинског материјала ван за то одређене локације;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17) </w:t>
      </w:r>
      <w:proofErr w:type="gramStart"/>
      <w:r w:rsidRPr="005437F7">
        <w:rPr>
          <w:rFonts w:ascii="Times New Roman" w:eastAsia="Times New Roman" w:hAnsi="Times New Roman" w:cs="Times New Roman"/>
          <w:sz w:val="24"/>
          <w:szCs w:val="24"/>
        </w:rPr>
        <w:t>забрани</w:t>
      </w:r>
      <w:proofErr w:type="gramEnd"/>
      <w:r w:rsidRPr="005437F7">
        <w:rPr>
          <w:rFonts w:ascii="Times New Roman" w:eastAsia="Times New Roman" w:hAnsi="Times New Roman" w:cs="Times New Roman"/>
          <w:sz w:val="24"/>
          <w:szCs w:val="24"/>
        </w:rPr>
        <w:t xml:space="preserve"> решењем одлагање отпада и отпадних материја у водотоке и на обале водотока;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18) </w:t>
      </w:r>
      <w:proofErr w:type="gramStart"/>
      <w:r w:rsidRPr="005437F7">
        <w:rPr>
          <w:rFonts w:ascii="Times New Roman" w:eastAsia="Times New Roman" w:hAnsi="Times New Roman" w:cs="Times New Roman"/>
          <w:sz w:val="24"/>
          <w:szCs w:val="24"/>
        </w:rPr>
        <w:t>забрани</w:t>
      </w:r>
      <w:proofErr w:type="gramEnd"/>
      <w:r w:rsidRPr="005437F7">
        <w:rPr>
          <w:rFonts w:ascii="Times New Roman" w:eastAsia="Times New Roman" w:hAnsi="Times New Roman" w:cs="Times New Roman"/>
          <w:sz w:val="24"/>
          <w:szCs w:val="24"/>
        </w:rPr>
        <w:t xml:space="preserve"> решењем бацање горећих предмета у комуналне контејнере и корпе за отпад;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19) </w:t>
      </w:r>
      <w:proofErr w:type="gramStart"/>
      <w:r w:rsidRPr="005437F7">
        <w:rPr>
          <w:rFonts w:ascii="Times New Roman" w:eastAsia="Times New Roman" w:hAnsi="Times New Roman" w:cs="Times New Roman"/>
          <w:sz w:val="24"/>
          <w:szCs w:val="24"/>
        </w:rPr>
        <w:t>забрани</w:t>
      </w:r>
      <w:proofErr w:type="gramEnd"/>
      <w:r w:rsidRPr="005437F7">
        <w:rPr>
          <w:rFonts w:ascii="Times New Roman" w:eastAsia="Times New Roman" w:hAnsi="Times New Roman" w:cs="Times New Roman"/>
          <w:sz w:val="24"/>
          <w:szCs w:val="24"/>
        </w:rPr>
        <w:t xml:space="preserve"> решењем уништење ограда, клупа и дечијих игралишта;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20) </w:t>
      </w:r>
      <w:proofErr w:type="gramStart"/>
      <w:r w:rsidRPr="005437F7">
        <w:rPr>
          <w:rFonts w:ascii="Times New Roman" w:eastAsia="Times New Roman" w:hAnsi="Times New Roman" w:cs="Times New Roman"/>
          <w:sz w:val="24"/>
          <w:szCs w:val="24"/>
        </w:rPr>
        <w:t>забрани</w:t>
      </w:r>
      <w:proofErr w:type="gramEnd"/>
      <w:r w:rsidRPr="005437F7">
        <w:rPr>
          <w:rFonts w:ascii="Times New Roman" w:eastAsia="Times New Roman" w:hAnsi="Times New Roman" w:cs="Times New Roman"/>
          <w:sz w:val="24"/>
          <w:szCs w:val="24"/>
        </w:rPr>
        <w:t xml:space="preserve"> решењем уништење зелених површина;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lastRenderedPageBreak/>
        <w:t xml:space="preserve">20а) забрани обављање комуналне делатности субјекту који ту делатност обавља супротно одредби члана 9.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w:t>
      </w:r>
    </w:p>
    <w:p w:rsidR="005437F7" w:rsidRPr="005437F7" w:rsidRDefault="005437F7" w:rsidP="005437F7">
      <w:pPr>
        <w:spacing w:after="0" w:line="240" w:lineRule="auto"/>
        <w:jc w:val="both"/>
        <w:rPr>
          <w:rFonts w:ascii="Times New Roman" w:eastAsia="Times New Roman" w:hAnsi="Times New Roman" w:cs="Times New Roman"/>
          <w:sz w:val="24"/>
          <w:szCs w:val="24"/>
          <w:lang w:val="sr-Latn-RS"/>
        </w:rPr>
      </w:pPr>
      <w:r w:rsidRPr="005437F7">
        <w:rPr>
          <w:rFonts w:ascii="Times New Roman" w:eastAsia="Times New Roman" w:hAnsi="Times New Roman" w:cs="Times New Roman"/>
          <w:sz w:val="24"/>
          <w:szCs w:val="24"/>
          <w:lang w:val="sr-Cyrl-CS"/>
        </w:rPr>
        <w:t xml:space="preserve">20Б) </w:t>
      </w:r>
      <w:r w:rsidRPr="005437F7">
        <w:rPr>
          <w:rFonts w:ascii="Times New Roman" w:eastAsia="Times New Roman" w:hAnsi="Times New Roman" w:cs="Times New Roman"/>
          <w:sz w:val="24"/>
          <w:szCs w:val="24"/>
        </w:rPr>
        <w:t>ПРОВЕРАВА ДА ЛИ ВРШИ</w:t>
      </w:r>
      <w:r w:rsidRPr="005437F7">
        <w:rPr>
          <w:rFonts w:ascii="Times New Roman" w:eastAsia="Times New Roman" w:hAnsi="Times New Roman" w:cs="Times New Roman"/>
          <w:sz w:val="24"/>
          <w:szCs w:val="24"/>
          <w:lang w:val="sr-Cyrl-CS"/>
        </w:rPr>
        <w:t>ОЦИ</w:t>
      </w:r>
      <w:r w:rsidRPr="005437F7">
        <w:rPr>
          <w:rFonts w:ascii="Times New Roman" w:eastAsia="Times New Roman" w:hAnsi="Times New Roman" w:cs="Times New Roman"/>
          <w:sz w:val="24"/>
          <w:szCs w:val="24"/>
        </w:rPr>
        <w:t xml:space="preserve"> КОМУНАЛН</w:t>
      </w:r>
      <w:r w:rsidRPr="005437F7">
        <w:rPr>
          <w:rFonts w:ascii="Times New Roman" w:eastAsia="Times New Roman" w:hAnsi="Times New Roman" w:cs="Times New Roman"/>
          <w:sz w:val="24"/>
          <w:szCs w:val="24"/>
          <w:lang w:val="sr-Cyrl-CS"/>
        </w:rPr>
        <w:t>ИХ</w:t>
      </w:r>
      <w:r w:rsidRPr="005437F7">
        <w:rPr>
          <w:rFonts w:ascii="Times New Roman" w:eastAsia="Times New Roman" w:hAnsi="Times New Roman" w:cs="Times New Roman"/>
          <w:sz w:val="24"/>
          <w:szCs w:val="24"/>
        </w:rPr>
        <w:t xml:space="preserve"> ДЕЛАТНОСТИ ИСПУЊАВА</w:t>
      </w:r>
      <w:r w:rsidRPr="005437F7">
        <w:rPr>
          <w:rFonts w:ascii="Times New Roman" w:eastAsia="Times New Roman" w:hAnsi="Times New Roman" w:cs="Times New Roman"/>
          <w:sz w:val="24"/>
          <w:szCs w:val="24"/>
          <w:lang w:val="sr-Cyrl-CS"/>
        </w:rPr>
        <w:t>ЈУ</w:t>
      </w:r>
      <w:r w:rsidRPr="005437F7">
        <w:rPr>
          <w:rFonts w:ascii="Times New Roman" w:eastAsia="Times New Roman" w:hAnsi="Times New Roman" w:cs="Times New Roman"/>
          <w:sz w:val="24"/>
          <w:szCs w:val="24"/>
        </w:rPr>
        <w:t xml:space="preserve"> УСЛОВЕ</w:t>
      </w:r>
      <w:r w:rsidRPr="005437F7">
        <w:rPr>
          <w:rFonts w:ascii="Times New Roman" w:eastAsia="Times New Roman" w:hAnsi="Times New Roman" w:cs="Times New Roman"/>
          <w:sz w:val="24"/>
          <w:szCs w:val="24"/>
          <w:lang w:val="sr-Cyrl-CS"/>
        </w:rPr>
        <w:t xml:space="preserve"> ИЗ ЧЛАНА 4. СТАВ 6. ОВОГ ЗАКОНА;</w:t>
      </w:r>
      <w:r w:rsidRPr="005437F7">
        <w:rPr>
          <w:rFonts w:ascii="Times New Roman" w:eastAsia="Times New Roman" w:hAnsi="Times New Roman" w:cs="Times New Roman"/>
          <w:sz w:val="24"/>
          <w:szCs w:val="24"/>
          <w:lang w:val="ru-RU"/>
        </w:rPr>
        <w:t>”</w:t>
      </w:r>
      <w:r w:rsidRPr="005437F7">
        <w:rPr>
          <w:rFonts w:ascii="Times New Roman" w:eastAsia="Times New Roman" w:hAnsi="Times New Roman" w:cs="Times New Roman"/>
          <w:sz w:val="24"/>
          <w:szCs w:val="24"/>
          <w:lang w:val="sr-Latn-RS"/>
        </w:rPr>
        <w:t>.</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21) предузима друге мере утврђене законом и подзаконским прописима.</w:t>
      </w:r>
    </w:p>
    <w:p w:rsidR="005437F7" w:rsidRPr="005437F7" w:rsidRDefault="005437F7" w:rsidP="005437F7">
      <w:pPr>
        <w:shd w:val="clear" w:color="auto" w:fill="FFFFFF"/>
        <w:spacing w:after="0" w:line="240" w:lineRule="auto"/>
        <w:ind w:firstLine="480"/>
        <w:jc w:val="both"/>
        <w:rPr>
          <w:rFonts w:ascii="Times New Roman" w:eastAsia="SimSun" w:hAnsi="Times New Roman" w:cs="Times New Roman"/>
          <w:kern w:val="3"/>
          <w:sz w:val="24"/>
          <w:szCs w:val="24"/>
          <w:lang w:val="sr-Cyrl-CS"/>
        </w:rPr>
      </w:pP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 xml:space="preserve">Сарадња са комуналном </w:t>
      </w:r>
      <w:r w:rsidRPr="005437F7">
        <w:rPr>
          <w:rFonts w:ascii="Times New Roman" w:eastAsia="SimSun" w:hAnsi="Times New Roman" w:cs="Times New Roman"/>
          <w:strike/>
          <w:kern w:val="3"/>
          <w:sz w:val="24"/>
          <w:szCs w:val="24"/>
          <w:lang w:val="sr-Cyrl-CS"/>
        </w:rPr>
        <w:t>полицијом</w:t>
      </w:r>
      <w:r w:rsidRPr="005437F7">
        <w:rPr>
          <w:rFonts w:ascii="Times New Roman" w:eastAsia="SimSun" w:hAnsi="Times New Roman" w:cs="Times New Roman"/>
          <w:kern w:val="3"/>
          <w:sz w:val="24"/>
          <w:szCs w:val="24"/>
          <w:lang w:val="sr-Cyrl-CS"/>
        </w:rPr>
        <w:t xml:space="preserve"> </w:t>
      </w:r>
      <w:r w:rsidRPr="005437F7">
        <w:rPr>
          <w:rFonts w:ascii="Times New Roman" w:eastAsia="Times New Roman" w:hAnsi="Times New Roman" w:cs="Times New Roman"/>
          <w:sz w:val="24"/>
          <w:szCs w:val="24"/>
          <w:lang w:val="sr-Cyrl-CS"/>
        </w:rPr>
        <w:t>МИЛИЦИЈОМ</w:t>
      </w:r>
      <w:r w:rsidRPr="005437F7">
        <w:rPr>
          <w:rFonts w:ascii="Times New Roman" w:eastAsia="SimSun" w:hAnsi="Times New Roman" w:cs="Times New Roman"/>
          <w:kern w:val="3"/>
          <w:sz w:val="24"/>
          <w:szCs w:val="24"/>
          <w:lang w:val="sr-Cyrl-CS"/>
        </w:rPr>
        <w:t xml:space="preserve"> и републичким инспекцијским службама</w:t>
      </w:r>
    </w:p>
    <w:p w:rsidR="005437F7" w:rsidRPr="005437F7" w:rsidRDefault="005437F7" w:rsidP="005437F7">
      <w:pPr>
        <w:shd w:val="clear" w:color="auto" w:fill="FFFFFF"/>
        <w:spacing w:after="0" w:line="240" w:lineRule="auto"/>
        <w:jc w:val="center"/>
        <w:rPr>
          <w:rFonts w:ascii="Times New Roman" w:eastAsia="SimSun" w:hAnsi="Times New Roman" w:cs="Times New Roman"/>
          <w:kern w:val="3"/>
          <w:sz w:val="24"/>
          <w:szCs w:val="24"/>
          <w:lang w:val="sr-Latn-CS"/>
        </w:rPr>
      </w:pPr>
      <w:r w:rsidRPr="005437F7">
        <w:rPr>
          <w:rFonts w:ascii="Times New Roman" w:eastAsia="SimSun" w:hAnsi="Times New Roman" w:cs="Times New Roman"/>
          <w:kern w:val="3"/>
          <w:sz w:val="24"/>
          <w:szCs w:val="24"/>
          <w:lang w:val="sr-Cyrl-CS"/>
        </w:rPr>
        <w:t>Члан 38</w:t>
      </w:r>
      <w:r w:rsidRPr="005437F7">
        <w:rPr>
          <w:rFonts w:ascii="Times New Roman" w:eastAsia="SimSun" w:hAnsi="Times New Roman" w:cs="Times New Roman"/>
          <w:kern w:val="3"/>
          <w:sz w:val="24"/>
          <w:szCs w:val="24"/>
          <w:lang w:val="sr-Latn-CS"/>
        </w:rPr>
        <w:t>.</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 xml:space="preserve">Комунални инспектор у обављању послова сарађује са комуналном </w:t>
      </w:r>
      <w:r w:rsidRPr="005437F7">
        <w:rPr>
          <w:rFonts w:ascii="Times New Roman" w:eastAsia="SimSun" w:hAnsi="Times New Roman" w:cs="Times New Roman"/>
          <w:strike/>
          <w:kern w:val="3"/>
          <w:sz w:val="24"/>
          <w:szCs w:val="24"/>
          <w:lang w:val="sr-Cyrl-CS"/>
        </w:rPr>
        <w:t>полицијом</w:t>
      </w:r>
      <w:r w:rsidRPr="005437F7">
        <w:rPr>
          <w:rFonts w:ascii="Times New Roman" w:eastAsia="SimSun" w:hAnsi="Times New Roman" w:cs="Times New Roman"/>
          <w:kern w:val="3"/>
          <w:sz w:val="24"/>
          <w:szCs w:val="24"/>
          <w:lang w:val="sr-Cyrl-CS"/>
        </w:rPr>
        <w:t xml:space="preserve"> </w:t>
      </w:r>
      <w:r w:rsidRPr="005437F7">
        <w:rPr>
          <w:rFonts w:ascii="Times New Roman" w:eastAsia="Times New Roman" w:hAnsi="Times New Roman" w:cs="Times New Roman"/>
          <w:sz w:val="24"/>
          <w:szCs w:val="24"/>
          <w:lang w:val="sr-Cyrl-CS"/>
        </w:rPr>
        <w:t>МИЛИЦИЈОМ</w:t>
      </w:r>
      <w:r w:rsidRPr="005437F7">
        <w:rPr>
          <w:rFonts w:ascii="Times New Roman" w:eastAsia="SimSun" w:hAnsi="Times New Roman" w:cs="Times New Roman"/>
          <w:kern w:val="3"/>
          <w:sz w:val="24"/>
          <w:szCs w:val="24"/>
          <w:lang w:val="sr-Cyrl-CS"/>
        </w:rPr>
        <w:t xml:space="preserve"> и инспекцијским службама Републике Србије, у складу са законом.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Сарадња из става 1. овог члана обухвата нарочито: међусобно обавештавање, размену информација, пружање непосредне помоћи и предузимање заједничких мера и активности од значаја за обављање послова комуналне инспекције.</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p>
    <w:p w:rsidR="005437F7" w:rsidRPr="005437F7" w:rsidRDefault="005437F7" w:rsidP="005437F7">
      <w:pPr>
        <w:shd w:val="clear" w:color="auto" w:fill="FFFFFF"/>
        <w:spacing w:after="0" w:line="240" w:lineRule="auto"/>
        <w:jc w:val="center"/>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Члан 39.</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Новчаном казном од 50.000 до 150.000 динара казниће се за прекршај одговорно лице у јединици локалне самоуправе уколико:</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 xml:space="preserve">1) не поступи по решењу из члана 33. став 1. тач. 1), 2), 4), 5), </w:t>
      </w:r>
      <w:r w:rsidRPr="005437F7">
        <w:rPr>
          <w:rFonts w:ascii="Times New Roman" w:eastAsia="SimSun" w:hAnsi="Times New Roman" w:cs="Times New Roman"/>
          <w:strike/>
          <w:kern w:val="3"/>
          <w:sz w:val="24"/>
          <w:szCs w:val="24"/>
          <w:lang w:val="sr-Cyrl-CS"/>
        </w:rPr>
        <w:t>и</w:t>
      </w:r>
      <w:r w:rsidRPr="005437F7">
        <w:rPr>
          <w:rFonts w:ascii="Times New Roman" w:eastAsia="SimSun" w:hAnsi="Times New Roman" w:cs="Times New Roman"/>
          <w:kern w:val="3"/>
          <w:sz w:val="24"/>
          <w:szCs w:val="24"/>
          <w:lang w:val="sr-Cyrl-CS"/>
        </w:rPr>
        <w:t xml:space="preserve"> 7) И 8) овог закона;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 xml:space="preserve">2) не достави Министарству извештај, податке и обавештења из члана 8. ст. 1. и 2. овог закона;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3) не поступи у складу са чланом 17. овог закона;</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4) НЕ ПОСТУПИ У СКЛАДУ СА ЧЛАНОМ 28. СТАВ 4. ОВОГ ЗАКОНА.</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 xml:space="preserve">За поновљени прекршај из става 1. овог члана учиниоцу ће се изрећи новчана казна из става 1. овог члана и казна затвора до 30 дана. </w:t>
      </w:r>
    </w:p>
    <w:p w:rsidR="005437F7" w:rsidRPr="005437F7" w:rsidRDefault="005437F7" w:rsidP="005437F7">
      <w:pPr>
        <w:shd w:val="clear" w:color="auto" w:fill="FFFFFF"/>
        <w:spacing w:after="0" w:line="240" w:lineRule="auto"/>
        <w:jc w:val="both"/>
        <w:rPr>
          <w:rFonts w:ascii="Times New Roman" w:eastAsia="SimSun" w:hAnsi="Times New Roman" w:cs="Times New Roman"/>
          <w:kern w:val="3"/>
          <w:sz w:val="24"/>
          <w:szCs w:val="24"/>
          <w:lang w:val="sr-Cyrl-CS"/>
        </w:rPr>
      </w:pPr>
      <w:r w:rsidRPr="005437F7">
        <w:rPr>
          <w:rFonts w:ascii="Times New Roman" w:eastAsia="SimSun" w:hAnsi="Times New Roman" w:cs="Times New Roman"/>
          <w:kern w:val="3"/>
          <w:sz w:val="24"/>
          <w:szCs w:val="24"/>
          <w:lang w:val="sr-Cyrl-CS"/>
        </w:rPr>
        <w:t>За прекршај из става 1. овог члана одговорном лицу у надлежном органу управе, односно у јединици локалне самоуправе, односно организацији која врши јавна овлашћења, може се уз изречену казну изрећи и заштитна мера забране вршења послова у трајању од шест месеци до три године.</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Члан 41.</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Новчаном казном од </w:t>
      </w:r>
      <w:r w:rsidRPr="005437F7">
        <w:rPr>
          <w:rFonts w:ascii="Times New Roman" w:eastAsia="Times New Roman" w:hAnsi="Times New Roman" w:cs="Times New Roman"/>
          <w:strike/>
          <w:sz w:val="24"/>
          <w:szCs w:val="24"/>
          <w:lang w:val="sr-Cyrl-CS"/>
        </w:rPr>
        <w:t>100.000 до 1.000.000</w:t>
      </w:r>
      <w:r w:rsidRPr="005437F7">
        <w:rPr>
          <w:rFonts w:ascii="Times New Roman" w:eastAsia="Times New Roman" w:hAnsi="Times New Roman" w:cs="Times New Roman"/>
          <w:sz w:val="24"/>
          <w:szCs w:val="24"/>
          <w:lang w:val="sr-Cyrl-CS"/>
        </w:rPr>
        <w:t xml:space="preserve"> </w:t>
      </w:r>
      <w:r w:rsidRPr="005437F7">
        <w:rPr>
          <w:rFonts w:ascii="Times New Roman" w:eastAsia="Times New Roman" w:hAnsi="Times New Roman" w:cs="Times New Roman"/>
          <w:sz w:val="24"/>
          <w:szCs w:val="24"/>
          <w:lang w:val="ru-RU"/>
        </w:rPr>
        <w:t xml:space="preserve">300.000 </w:t>
      </w:r>
      <w:r w:rsidRPr="005437F7">
        <w:rPr>
          <w:rFonts w:ascii="Times New Roman" w:eastAsia="Times New Roman" w:hAnsi="Times New Roman" w:cs="Times New Roman"/>
          <w:sz w:val="24"/>
          <w:szCs w:val="24"/>
          <w:shd w:val="clear" w:color="auto" w:fill="FFFFFF"/>
          <w:lang w:val="sr-Cyrl-CS"/>
        </w:rPr>
        <w:t xml:space="preserve">до 1.500.00 </w:t>
      </w:r>
      <w:r w:rsidRPr="005437F7">
        <w:rPr>
          <w:rFonts w:ascii="Times New Roman" w:eastAsia="Times New Roman" w:hAnsi="Times New Roman" w:cs="Times New Roman"/>
          <w:sz w:val="24"/>
          <w:szCs w:val="24"/>
          <w:lang w:val="sr-Cyrl-CS"/>
        </w:rPr>
        <w:t xml:space="preserve">динара казниће се за прекршај правно лице ако: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 </w:t>
      </w:r>
      <w:proofErr w:type="gramStart"/>
      <w:r w:rsidRPr="005437F7">
        <w:rPr>
          <w:rFonts w:ascii="Times New Roman" w:eastAsia="Times New Roman" w:hAnsi="Times New Roman" w:cs="Times New Roman"/>
          <w:sz w:val="24"/>
          <w:szCs w:val="24"/>
        </w:rPr>
        <w:t>не</w:t>
      </w:r>
      <w:proofErr w:type="gramEnd"/>
      <w:r w:rsidRPr="005437F7">
        <w:rPr>
          <w:rFonts w:ascii="Times New Roman" w:eastAsia="Times New Roman" w:hAnsi="Times New Roman" w:cs="Times New Roman"/>
          <w:sz w:val="24"/>
          <w:szCs w:val="24"/>
        </w:rPr>
        <w:t xml:space="preserve"> достави Министарству </w:t>
      </w:r>
      <w:r w:rsidRPr="005437F7">
        <w:rPr>
          <w:rFonts w:ascii="Times New Roman" w:eastAsia="Times New Roman" w:hAnsi="Times New Roman" w:cs="Times New Roman"/>
          <w:sz w:val="24"/>
          <w:szCs w:val="24"/>
          <w:lang w:val="sr-Cyrl-CS"/>
        </w:rPr>
        <w:t>ИЗВЕШТАЈЕ,</w:t>
      </w:r>
      <w:r w:rsidRPr="005437F7">
        <w:rPr>
          <w:rFonts w:ascii="Times New Roman" w:eastAsia="Times New Roman" w:hAnsi="Times New Roman" w:cs="Times New Roman"/>
          <w:sz w:val="24"/>
          <w:szCs w:val="24"/>
        </w:rPr>
        <w:t xml:space="preserve"> податке и обавештења из члана 8. </w:t>
      </w:r>
      <w:proofErr w:type="gramStart"/>
      <w:r w:rsidRPr="005437F7">
        <w:rPr>
          <w:rFonts w:ascii="Times New Roman" w:eastAsia="Times New Roman" w:hAnsi="Times New Roman" w:cs="Times New Roman"/>
          <w:sz w:val="24"/>
          <w:szCs w:val="24"/>
        </w:rPr>
        <w:t>ст</w:t>
      </w:r>
      <w:proofErr w:type="gramEnd"/>
      <w:r w:rsidRPr="005437F7">
        <w:rPr>
          <w:rFonts w:ascii="Times New Roman" w:eastAsia="Times New Roman" w:hAnsi="Times New Roman" w:cs="Times New Roman"/>
          <w:sz w:val="24"/>
          <w:szCs w:val="24"/>
        </w:rPr>
        <w:t xml:space="preserve">. 3. </w:t>
      </w:r>
      <w:proofErr w:type="gramStart"/>
      <w:r w:rsidRPr="005437F7">
        <w:rPr>
          <w:rFonts w:ascii="Times New Roman" w:eastAsia="Times New Roman" w:hAnsi="Times New Roman" w:cs="Times New Roman"/>
          <w:sz w:val="24"/>
          <w:szCs w:val="24"/>
        </w:rPr>
        <w:t>и</w:t>
      </w:r>
      <w:proofErr w:type="gramEnd"/>
      <w:r w:rsidRPr="005437F7">
        <w:rPr>
          <w:rFonts w:ascii="Times New Roman" w:eastAsia="Times New Roman" w:hAnsi="Times New Roman" w:cs="Times New Roman"/>
          <w:sz w:val="24"/>
          <w:szCs w:val="24"/>
        </w:rPr>
        <w:t xml:space="preserve"> 4.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2) </w:t>
      </w:r>
      <w:proofErr w:type="gramStart"/>
      <w:r w:rsidRPr="005437F7">
        <w:rPr>
          <w:rFonts w:ascii="Times New Roman" w:eastAsia="Times New Roman" w:hAnsi="Times New Roman" w:cs="Times New Roman"/>
          <w:sz w:val="24"/>
          <w:szCs w:val="24"/>
        </w:rPr>
        <w:t>користи</w:t>
      </w:r>
      <w:proofErr w:type="gramEnd"/>
      <w:r w:rsidRPr="005437F7">
        <w:rPr>
          <w:rFonts w:ascii="Times New Roman" w:eastAsia="Times New Roman" w:hAnsi="Times New Roman" w:cs="Times New Roman"/>
          <w:sz w:val="24"/>
          <w:szCs w:val="24"/>
        </w:rPr>
        <w:t xml:space="preserve"> комуналну услугу на начин супротан члану 18.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3) </w:t>
      </w:r>
      <w:proofErr w:type="gramStart"/>
      <w:r w:rsidRPr="005437F7">
        <w:rPr>
          <w:rFonts w:ascii="Times New Roman" w:eastAsia="Times New Roman" w:hAnsi="Times New Roman" w:cs="Times New Roman"/>
          <w:sz w:val="24"/>
          <w:szCs w:val="24"/>
        </w:rPr>
        <w:t>одбије</w:t>
      </w:r>
      <w:proofErr w:type="gramEnd"/>
      <w:r w:rsidRPr="005437F7">
        <w:rPr>
          <w:rFonts w:ascii="Times New Roman" w:eastAsia="Times New Roman" w:hAnsi="Times New Roman" w:cs="Times New Roman"/>
          <w:sz w:val="24"/>
          <w:szCs w:val="24"/>
        </w:rPr>
        <w:t xml:space="preserve"> да омогући вршиоцу комуналне делатности интервенцију на комуналној инфраструктури, у циљу редовног прегледа, поправке или хаварије, у складу са чланом 21.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4) </w:t>
      </w:r>
      <w:proofErr w:type="gramStart"/>
      <w:r w:rsidRPr="005437F7">
        <w:rPr>
          <w:rFonts w:ascii="Times New Roman" w:eastAsia="Times New Roman" w:hAnsi="Times New Roman" w:cs="Times New Roman"/>
          <w:sz w:val="24"/>
          <w:szCs w:val="24"/>
        </w:rPr>
        <w:t>као</w:t>
      </w:r>
      <w:proofErr w:type="gramEnd"/>
      <w:r w:rsidRPr="005437F7">
        <w:rPr>
          <w:rFonts w:ascii="Times New Roman" w:eastAsia="Times New Roman" w:hAnsi="Times New Roman" w:cs="Times New Roman"/>
          <w:sz w:val="24"/>
          <w:szCs w:val="24"/>
        </w:rPr>
        <w:t xml:space="preserve"> вршилац комуналне делатности не обавести кориснике комуналне делатности о планираном прекиду обављања комуналне делатности у складу са чланом 15.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 или не обавести надлежни орган управе јединице локалне самоуправе о непланираном прекиду обављања комуналне делатности у складу са чланом 16.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5) </w:t>
      </w:r>
      <w:proofErr w:type="gramStart"/>
      <w:r w:rsidRPr="005437F7">
        <w:rPr>
          <w:rFonts w:ascii="Times New Roman" w:eastAsia="Times New Roman" w:hAnsi="Times New Roman" w:cs="Times New Roman"/>
          <w:sz w:val="24"/>
          <w:szCs w:val="24"/>
        </w:rPr>
        <w:t>као</w:t>
      </w:r>
      <w:proofErr w:type="gramEnd"/>
      <w:r w:rsidRPr="005437F7">
        <w:rPr>
          <w:rFonts w:ascii="Times New Roman" w:eastAsia="Times New Roman" w:hAnsi="Times New Roman" w:cs="Times New Roman"/>
          <w:sz w:val="24"/>
          <w:szCs w:val="24"/>
        </w:rPr>
        <w:t xml:space="preserve"> вршилац комуналне делатности обустави пружање комуналне услуге из разлога који нису наведени у члану 19.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lastRenderedPageBreak/>
        <w:t xml:space="preserve">6) </w:t>
      </w:r>
      <w:proofErr w:type="gramStart"/>
      <w:r w:rsidRPr="005437F7">
        <w:rPr>
          <w:rFonts w:ascii="Times New Roman" w:eastAsia="Times New Roman" w:hAnsi="Times New Roman" w:cs="Times New Roman"/>
          <w:sz w:val="24"/>
          <w:szCs w:val="24"/>
        </w:rPr>
        <w:t>као</w:t>
      </w:r>
      <w:proofErr w:type="gramEnd"/>
      <w:r w:rsidRPr="005437F7">
        <w:rPr>
          <w:rFonts w:ascii="Times New Roman" w:eastAsia="Times New Roman" w:hAnsi="Times New Roman" w:cs="Times New Roman"/>
          <w:sz w:val="24"/>
          <w:szCs w:val="24"/>
        </w:rPr>
        <w:t xml:space="preserve"> вршилац комуналне делатности не отклони последице извршене интервенције на изграђеној комуналној инфраструктури у року од седам дана од дана завршетка интервенције како је то предвиђено чланом 21.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7) </w:t>
      </w:r>
      <w:proofErr w:type="gramStart"/>
      <w:r w:rsidRPr="005437F7">
        <w:rPr>
          <w:rFonts w:ascii="Times New Roman" w:eastAsia="Times New Roman" w:hAnsi="Times New Roman" w:cs="Times New Roman"/>
          <w:sz w:val="24"/>
          <w:szCs w:val="24"/>
        </w:rPr>
        <w:t>не</w:t>
      </w:r>
      <w:proofErr w:type="gramEnd"/>
      <w:r w:rsidRPr="005437F7">
        <w:rPr>
          <w:rFonts w:ascii="Times New Roman" w:eastAsia="Times New Roman" w:hAnsi="Times New Roman" w:cs="Times New Roman"/>
          <w:sz w:val="24"/>
          <w:szCs w:val="24"/>
        </w:rPr>
        <w:t xml:space="preserve"> омогући комуналном инспектору несметано обављање на</w:t>
      </w:r>
      <w:r w:rsidRPr="005437F7">
        <w:rPr>
          <w:rFonts w:ascii="Times New Roman" w:eastAsia="Times New Roman" w:hAnsi="Times New Roman" w:cs="Times New Roman"/>
          <w:sz w:val="24"/>
          <w:szCs w:val="24"/>
          <w:lang w:val="sr-Cyrl-CS"/>
        </w:rPr>
        <w:t>дз</w:t>
      </w:r>
      <w:r w:rsidRPr="005437F7">
        <w:rPr>
          <w:rFonts w:ascii="Times New Roman" w:eastAsia="Times New Roman" w:hAnsi="Times New Roman" w:cs="Times New Roman"/>
          <w:sz w:val="24"/>
          <w:szCs w:val="24"/>
        </w:rPr>
        <w:t xml:space="preserve">ора, односно преглед објеката, постројења и уређаја и пословних просторија ради прикупљања неопходних података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3) овог закона;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8) </w:t>
      </w:r>
      <w:proofErr w:type="gramStart"/>
      <w:r w:rsidRPr="005437F7">
        <w:rPr>
          <w:rFonts w:ascii="Times New Roman" w:eastAsia="Times New Roman" w:hAnsi="Times New Roman" w:cs="Times New Roman"/>
          <w:sz w:val="24"/>
          <w:szCs w:val="24"/>
        </w:rPr>
        <w:t>не</w:t>
      </w:r>
      <w:proofErr w:type="gramEnd"/>
      <w:r w:rsidRPr="005437F7">
        <w:rPr>
          <w:rFonts w:ascii="Times New Roman" w:eastAsia="Times New Roman" w:hAnsi="Times New Roman" w:cs="Times New Roman"/>
          <w:sz w:val="24"/>
          <w:szCs w:val="24"/>
        </w:rPr>
        <w:t xml:space="preserve"> уклони ствари и друге предмете са површина јавне намене ако су они ту остављени противно прописима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10) овог закона;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9) </w:t>
      </w:r>
      <w:proofErr w:type="gramStart"/>
      <w:r w:rsidRPr="005437F7">
        <w:rPr>
          <w:rFonts w:ascii="Times New Roman" w:eastAsia="Times New Roman" w:hAnsi="Times New Roman" w:cs="Times New Roman"/>
          <w:sz w:val="24"/>
          <w:szCs w:val="24"/>
        </w:rPr>
        <w:t>одлаже</w:t>
      </w:r>
      <w:proofErr w:type="gramEnd"/>
      <w:r w:rsidRPr="005437F7">
        <w:rPr>
          <w:rFonts w:ascii="Times New Roman" w:eastAsia="Times New Roman" w:hAnsi="Times New Roman" w:cs="Times New Roman"/>
          <w:sz w:val="24"/>
          <w:szCs w:val="24"/>
        </w:rPr>
        <w:t xml:space="preserve"> отпад на местима која нису одређена за ту намену,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12) овог закона;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10) </w:t>
      </w:r>
      <w:proofErr w:type="gramStart"/>
      <w:r w:rsidRPr="005437F7">
        <w:rPr>
          <w:rFonts w:ascii="Times New Roman" w:eastAsia="Times New Roman" w:hAnsi="Times New Roman" w:cs="Times New Roman"/>
          <w:sz w:val="24"/>
          <w:szCs w:val="24"/>
        </w:rPr>
        <w:t>спаљује</w:t>
      </w:r>
      <w:proofErr w:type="gramEnd"/>
      <w:r w:rsidRPr="005437F7">
        <w:rPr>
          <w:rFonts w:ascii="Times New Roman" w:eastAsia="Times New Roman" w:hAnsi="Times New Roman" w:cs="Times New Roman"/>
          <w:sz w:val="24"/>
          <w:szCs w:val="24"/>
        </w:rPr>
        <w:t xml:space="preserve"> отпад изван за то одређеног постројења,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13) овог закона;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11) </w:t>
      </w:r>
      <w:proofErr w:type="gramStart"/>
      <w:r w:rsidRPr="005437F7">
        <w:rPr>
          <w:rFonts w:ascii="Times New Roman" w:eastAsia="Times New Roman" w:hAnsi="Times New Roman" w:cs="Times New Roman"/>
          <w:sz w:val="24"/>
          <w:szCs w:val="24"/>
        </w:rPr>
        <w:t>не</w:t>
      </w:r>
      <w:proofErr w:type="gramEnd"/>
      <w:r w:rsidRPr="005437F7">
        <w:rPr>
          <w:rFonts w:ascii="Times New Roman" w:eastAsia="Times New Roman" w:hAnsi="Times New Roman" w:cs="Times New Roman"/>
          <w:sz w:val="24"/>
          <w:szCs w:val="24"/>
        </w:rPr>
        <w:t xml:space="preserve"> одлаже комунални отпад у за то одређене комуналне контејнере,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14)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12) </w:t>
      </w:r>
      <w:proofErr w:type="gramStart"/>
      <w:r w:rsidRPr="005437F7">
        <w:rPr>
          <w:rFonts w:ascii="Times New Roman" w:eastAsia="Times New Roman" w:hAnsi="Times New Roman" w:cs="Times New Roman"/>
          <w:sz w:val="24"/>
          <w:szCs w:val="24"/>
        </w:rPr>
        <w:t>одлаже</w:t>
      </w:r>
      <w:proofErr w:type="gramEnd"/>
      <w:r w:rsidRPr="005437F7">
        <w:rPr>
          <w:rFonts w:ascii="Times New Roman" w:eastAsia="Times New Roman" w:hAnsi="Times New Roman" w:cs="Times New Roman"/>
          <w:sz w:val="24"/>
          <w:szCs w:val="24"/>
        </w:rPr>
        <w:t xml:space="preserve"> комунални отпад на местима која нису одређена као регистроване комуналне депоније,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15)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13) </w:t>
      </w:r>
      <w:proofErr w:type="gramStart"/>
      <w:r w:rsidRPr="005437F7">
        <w:rPr>
          <w:rFonts w:ascii="Times New Roman" w:eastAsia="Times New Roman" w:hAnsi="Times New Roman" w:cs="Times New Roman"/>
          <w:sz w:val="24"/>
          <w:szCs w:val="24"/>
        </w:rPr>
        <w:t>одлаже</w:t>
      </w:r>
      <w:proofErr w:type="gramEnd"/>
      <w:r w:rsidRPr="005437F7">
        <w:rPr>
          <w:rFonts w:ascii="Times New Roman" w:eastAsia="Times New Roman" w:hAnsi="Times New Roman" w:cs="Times New Roman"/>
          <w:sz w:val="24"/>
          <w:szCs w:val="24"/>
        </w:rPr>
        <w:t xml:space="preserve"> отпад грађевинског материјала, земљу и грађевински материјал противно прописима,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16)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14) </w:t>
      </w:r>
      <w:proofErr w:type="gramStart"/>
      <w:r w:rsidRPr="005437F7">
        <w:rPr>
          <w:rFonts w:ascii="Times New Roman" w:eastAsia="Times New Roman" w:hAnsi="Times New Roman" w:cs="Times New Roman"/>
          <w:sz w:val="24"/>
          <w:szCs w:val="24"/>
        </w:rPr>
        <w:t>одлаже</w:t>
      </w:r>
      <w:proofErr w:type="gramEnd"/>
      <w:r w:rsidRPr="005437F7">
        <w:rPr>
          <w:rFonts w:ascii="Times New Roman" w:eastAsia="Times New Roman" w:hAnsi="Times New Roman" w:cs="Times New Roman"/>
          <w:sz w:val="24"/>
          <w:szCs w:val="24"/>
        </w:rPr>
        <w:t xml:space="preserve"> отпад и отпадне материје у водотоке и на обале водотока,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17)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15) </w:t>
      </w:r>
      <w:proofErr w:type="gramStart"/>
      <w:r w:rsidRPr="005437F7">
        <w:rPr>
          <w:rFonts w:ascii="Times New Roman" w:eastAsia="Times New Roman" w:hAnsi="Times New Roman" w:cs="Times New Roman"/>
          <w:sz w:val="24"/>
          <w:szCs w:val="24"/>
        </w:rPr>
        <w:t>обавља</w:t>
      </w:r>
      <w:proofErr w:type="gramEnd"/>
      <w:r w:rsidRPr="005437F7">
        <w:rPr>
          <w:rFonts w:ascii="Times New Roman" w:eastAsia="Times New Roman" w:hAnsi="Times New Roman" w:cs="Times New Roman"/>
          <w:sz w:val="24"/>
          <w:szCs w:val="24"/>
        </w:rPr>
        <w:t xml:space="preserve"> комуналну делатност, супротно члану 9.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w:t>
      </w:r>
      <w:r w:rsidRPr="005437F7">
        <w:rPr>
          <w:rFonts w:ascii="Times New Roman" w:eastAsia="Times New Roman" w:hAnsi="Times New Roman" w:cs="Times New Roman"/>
          <w:sz w:val="24"/>
          <w:szCs w:val="24"/>
          <w:lang w:val="sr-Cyrl-CS"/>
        </w:rPr>
        <w:t>;</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lang w:val="sr-Cyrl-CS"/>
        </w:rPr>
        <w:t xml:space="preserve">16) </w:t>
      </w:r>
      <w:r w:rsidRPr="005437F7">
        <w:rPr>
          <w:rFonts w:ascii="Times New Roman" w:eastAsia="Times New Roman" w:hAnsi="Times New Roman" w:cs="Times New Roman"/>
          <w:sz w:val="24"/>
          <w:szCs w:val="24"/>
        </w:rPr>
        <w:t>ОБАВЉА КОМУНАЛНУ ДЕЛАТНОСТ СУПРОТНО ЧЛАНУ</w:t>
      </w:r>
      <w:r w:rsidRPr="005437F7">
        <w:rPr>
          <w:rFonts w:ascii="Times New Roman" w:eastAsia="Times New Roman" w:hAnsi="Times New Roman" w:cs="Times New Roman"/>
          <w:sz w:val="24"/>
          <w:szCs w:val="24"/>
          <w:lang w:val="sr-Cyrl-CS"/>
        </w:rPr>
        <w:t xml:space="preserve"> 9А ОВОГ ЗАКОНА</w:t>
      </w:r>
      <w:r w:rsidRPr="005437F7">
        <w:rPr>
          <w:rFonts w:ascii="Times New Roman" w:eastAsia="Times New Roman" w:hAnsi="Times New Roman" w:cs="Times New Roman"/>
          <w:sz w:val="24"/>
          <w:szCs w:val="24"/>
          <w:lang w:val="sr-Latn-CS"/>
        </w:rPr>
        <w:t>.</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За прекршај из става 1.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члана казниће се и одговорно лице у правном лицу новчаном казном од 25.000 до 50.000 динара.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За прекршај из става 1.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члана може се уз изречену казну изрећи и заштитна мера забране вршења одређене делатности у трајању до три године, а одговорном лицу да врши одређене послове у трајању од шест месеци до три године.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За прекршај из става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8) овог члана, уз изречену казну може се изрећи и заштитна мера одузимања предмета.</w:t>
      </w:r>
    </w:p>
    <w:p w:rsidR="005437F7" w:rsidRPr="005437F7" w:rsidRDefault="005437F7" w:rsidP="005437F7">
      <w:pPr>
        <w:spacing w:after="0" w:line="240" w:lineRule="auto"/>
        <w:jc w:val="both"/>
        <w:rPr>
          <w:rFonts w:ascii="Times New Roman" w:eastAsia="Times New Roman" w:hAnsi="Times New Roman" w:cs="Times New Roman"/>
          <w:sz w:val="24"/>
          <w:szCs w:val="24"/>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rPr>
        <w:t>Члан 42</w:t>
      </w:r>
      <w:r w:rsidRPr="005437F7">
        <w:rPr>
          <w:rFonts w:ascii="Times New Roman" w:eastAsia="Times New Roman" w:hAnsi="Times New Roman" w:cs="Times New Roman"/>
          <w:sz w:val="24"/>
          <w:szCs w:val="24"/>
          <w:lang w:val="sr-Cyrl-CS"/>
        </w:rPr>
        <w:t>.</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Новчаном казном од 50.000 до 500.000 динара казниће се за прекршај предузетник ако: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 </w:t>
      </w:r>
      <w:proofErr w:type="gramStart"/>
      <w:r w:rsidRPr="005437F7">
        <w:rPr>
          <w:rFonts w:ascii="Times New Roman" w:eastAsia="Times New Roman" w:hAnsi="Times New Roman" w:cs="Times New Roman"/>
          <w:sz w:val="24"/>
          <w:szCs w:val="24"/>
        </w:rPr>
        <w:t>користи</w:t>
      </w:r>
      <w:proofErr w:type="gramEnd"/>
      <w:r w:rsidRPr="005437F7">
        <w:rPr>
          <w:rFonts w:ascii="Times New Roman" w:eastAsia="Times New Roman" w:hAnsi="Times New Roman" w:cs="Times New Roman"/>
          <w:sz w:val="24"/>
          <w:szCs w:val="24"/>
        </w:rPr>
        <w:t xml:space="preserve"> комуналну услугу на начин супротан члану 18.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2) </w:t>
      </w:r>
      <w:proofErr w:type="gramStart"/>
      <w:r w:rsidRPr="005437F7">
        <w:rPr>
          <w:rFonts w:ascii="Times New Roman" w:eastAsia="Times New Roman" w:hAnsi="Times New Roman" w:cs="Times New Roman"/>
          <w:sz w:val="24"/>
          <w:szCs w:val="24"/>
        </w:rPr>
        <w:t>одбије</w:t>
      </w:r>
      <w:proofErr w:type="gramEnd"/>
      <w:r w:rsidRPr="005437F7">
        <w:rPr>
          <w:rFonts w:ascii="Times New Roman" w:eastAsia="Times New Roman" w:hAnsi="Times New Roman" w:cs="Times New Roman"/>
          <w:sz w:val="24"/>
          <w:szCs w:val="24"/>
        </w:rPr>
        <w:t xml:space="preserve"> да омогући вршиоцу комуналне делатности интервенцију на комуналној инфраструктури у циљу редовног прегледа, поправке или хаварије, у складу са чланом 21.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3) </w:t>
      </w:r>
      <w:proofErr w:type="gramStart"/>
      <w:r w:rsidRPr="005437F7">
        <w:rPr>
          <w:rFonts w:ascii="Times New Roman" w:eastAsia="Times New Roman" w:hAnsi="Times New Roman" w:cs="Times New Roman"/>
          <w:sz w:val="24"/>
          <w:szCs w:val="24"/>
        </w:rPr>
        <w:t>не</w:t>
      </w:r>
      <w:proofErr w:type="gramEnd"/>
      <w:r w:rsidRPr="005437F7">
        <w:rPr>
          <w:rFonts w:ascii="Times New Roman" w:eastAsia="Times New Roman" w:hAnsi="Times New Roman" w:cs="Times New Roman"/>
          <w:sz w:val="24"/>
          <w:szCs w:val="24"/>
        </w:rPr>
        <w:t xml:space="preserve"> уклони ствари и друге предмете са површина јавне намене ако су они ту остављени противно прописима,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10)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4) </w:t>
      </w:r>
      <w:proofErr w:type="gramStart"/>
      <w:r w:rsidRPr="005437F7">
        <w:rPr>
          <w:rFonts w:ascii="Times New Roman" w:eastAsia="Times New Roman" w:hAnsi="Times New Roman" w:cs="Times New Roman"/>
          <w:sz w:val="24"/>
          <w:szCs w:val="24"/>
        </w:rPr>
        <w:t>одлаже</w:t>
      </w:r>
      <w:proofErr w:type="gramEnd"/>
      <w:r w:rsidRPr="005437F7">
        <w:rPr>
          <w:rFonts w:ascii="Times New Roman" w:eastAsia="Times New Roman" w:hAnsi="Times New Roman" w:cs="Times New Roman"/>
          <w:sz w:val="24"/>
          <w:szCs w:val="24"/>
        </w:rPr>
        <w:t xml:space="preserve"> отпад на местима која нису одређена за ту намену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12)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5) </w:t>
      </w:r>
      <w:proofErr w:type="gramStart"/>
      <w:r w:rsidRPr="005437F7">
        <w:rPr>
          <w:rFonts w:ascii="Times New Roman" w:eastAsia="Times New Roman" w:hAnsi="Times New Roman" w:cs="Times New Roman"/>
          <w:sz w:val="24"/>
          <w:szCs w:val="24"/>
        </w:rPr>
        <w:t>спаљује</w:t>
      </w:r>
      <w:proofErr w:type="gramEnd"/>
      <w:r w:rsidRPr="005437F7">
        <w:rPr>
          <w:rFonts w:ascii="Times New Roman" w:eastAsia="Times New Roman" w:hAnsi="Times New Roman" w:cs="Times New Roman"/>
          <w:sz w:val="24"/>
          <w:szCs w:val="24"/>
        </w:rPr>
        <w:t xml:space="preserve"> отпад изван за то одређеног постројења,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13)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6) </w:t>
      </w:r>
      <w:proofErr w:type="gramStart"/>
      <w:r w:rsidRPr="005437F7">
        <w:rPr>
          <w:rFonts w:ascii="Times New Roman" w:eastAsia="Times New Roman" w:hAnsi="Times New Roman" w:cs="Times New Roman"/>
          <w:sz w:val="24"/>
          <w:szCs w:val="24"/>
        </w:rPr>
        <w:t>не</w:t>
      </w:r>
      <w:proofErr w:type="gramEnd"/>
      <w:r w:rsidRPr="005437F7">
        <w:rPr>
          <w:rFonts w:ascii="Times New Roman" w:eastAsia="Times New Roman" w:hAnsi="Times New Roman" w:cs="Times New Roman"/>
          <w:sz w:val="24"/>
          <w:szCs w:val="24"/>
        </w:rPr>
        <w:t xml:space="preserve"> одлаже комунални отпад у за то одређене комуналне контејнере,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14)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lastRenderedPageBreak/>
        <w:t xml:space="preserve">7) </w:t>
      </w:r>
      <w:proofErr w:type="gramStart"/>
      <w:r w:rsidRPr="005437F7">
        <w:rPr>
          <w:rFonts w:ascii="Times New Roman" w:eastAsia="Times New Roman" w:hAnsi="Times New Roman" w:cs="Times New Roman"/>
          <w:sz w:val="24"/>
          <w:szCs w:val="24"/>
        </w:rPr>
        <w:t>одлаже</w:t>
      </w:r>
      <w:proofErr w:type="gramEnd"/>
      <w:r w:rsidRPr="005437F7">
        <w:rPr>
          <w:rFonts w:ascii="Times New Roman" w:eastAsia="Times New Roman" w:hAnsi="Times New Roman" w:cs="Times New Roman"/>
          <w:sz w:val="24"/>
          <w:szCs w:val="24"/>
        </w:rPr>
        <w:t xml:space="preserve"> комунални отпад на местима која нису одређена као регистроване комуналне депоније,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15)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8) </w:t>
      </w:r>
      <w:proofErr w:type="gramStart"/>
      <w:r w:rsidRPr="005437F7">
        <w:rPr>
          <w:rFonts w:ascii="Times New Roman" w:eastAsia="Times New Roman" w:hAnsi="Times New Roman" w:cs="Times New Roman"/>
          <w:sz w:val="24"/>
          <w:szCs w:val="24"/>
        </w:rPr>
        <w:t>одлаже</w:t>
      </w:r>
      <w:proofErr w:type="gramEnd"/>
      <w:r w:rsidRPr="005437F7">
        <w:rPr>
          <w:rFonts w:ascii="Times New Roman" w:eastAsia="Times New Roman" w:hAnsi="Times New Roman" w:cs="Times New Roman"/>
          <w:sz w:val="24"/>
          <w:szCs w:val="24"/>
        </w:rPr>
        <w:t xml:space="preserve"> отпад грађевинског материјала, земљу и грађевински материјал противно прописима,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16)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9) </w:t>
      </w:r>
      <w:proofErr w:type="gramStart"/>
      <w:r w:rsidRPr="005437F7">
        <w:rPr>
          <w:rFonts w:ascii="Times New Roman" w:eastAsia="Times New Roman" w:hAnsi="Times New Roman" w:cs="Times New Roman"/>
          <w:sz w:val="24"/>
          <w:szCs w:val="24"/>
        </w:rPr>
        <w:t>одлаже</w:t>
      </w:r>
      <w:proofErr w:type="gramEnd"/>
      <w:r w:rsidRPr="005437F7">
        <w:rPr>
          <w:rFonts w:ascii="Times New Roman" w:eastAsia="Times New Roman" w:hAnsi="Times New Roman" w:cs="Times New Roman"/>
          <w:sz w:val="24"/>
          <w:szCs w:val="24"/>
        </w:rPr>
        <w:t xml:space="preserve"> отпад и отпадне материје у водотоке и на обале водотока,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17)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10) </w:t>
      </w:r>
      <w:proofErr w:type="gramStart"/>
      <w:r w:rsidRPr="005437F7">
        <w:rPr>
          <w:rFonts w:ascii="Times New Roman" w:eastAsia="Times New Roman" w:hAnsi="Times New Roman" w:cs="Times New Roman"/>
          <w:sz w:val="24"/>
          <w:szCs w:val="24"/>
        </w:rPr>
        <w:t>баца</w:t>
      </w:r>
      <w:proofErr w:type="gramEnd"/>
      <w:r w:rsidRPr="005437F7">
        <w:rPr>
          <w:rFonts w:ascii="Times New Roman" w:eastAsia="Times New Roman" w:hAnsi="Times New Roman" w:cs="Times New Roman"/>
          <w:sz w:val="24"/>
          <w:szCs w:val="24"/>
        </w:rPr>
        <w:t xml:space="preserve"> гореће предмете у комуналне контејнере и корпе за отпад,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18)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11) </w:t>
      </w:r>
      <w:proofErr w:type="gramStart"/>
      <w:r w:rsidRPr="005437F7">
        <w:rPr>
          <w:rFonts w:ascii="Times New Roman" w:eastAsia="Times New Roman" w:hAnsi="Times New Roman" w:cs="Times New Roman"/>
          <w:sz w:val="24"/>
          <w:szCs w:val="24"/>
        </w:rPr>
        <w:t>уништава</w:t>
      </w:r>
      <w:proofErr w:type="gramEnd"/>
      <w:r w:rsidRPr="005437F7">
        <w:rPr>
          <w:rFonts w:ascii="Times New Roman" w:eastAsia="Times New Roman" w:hAnsi="Times New Roman" w:cs="Times New Roman"/>
          <w:sz w:val="24"/>
          <w:szCs w:val="24"/>
        </w:rPr>
        <w:t xml:space="preserve"> ограде, клупе и дечија игралишта,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19)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12) </w:t>
      </w:r>
      <w:proofErr w:type="gramStart"/>
      <w:r w:rsidRPr="005437F7">
        <w:rPr>
          <w:rFonts w:ascii="Times New Roman" w:eastAsia="Times New Roman" w:hAnsi="Times New Roman" w:cs="Times New Roman"/>
          <w:sz w:val="24"/>
          <w:szCs w:val="24"/>
        </w:rPr>
        <w:t>уништава</w:t>
      </w:r>
      <w:proofErr w:type="gramEnd"/>
      <w:r w:rsidRPr="005437F7">
        <w:rPr>
          <w:rFonts w:ascii="Times New Roman" w:eastAsia="Times New Roman" w:hAnsi="Times New Roman" w:cs="Times New Roman"/>
          <w:sz w:val="24"/>
          <w:szCs w:val="24"/>
        </w:rPr>
        <w:t xml:space="preserve"> зелене површине,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20)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13) </w:t>
      </w:r>
      <w:proofErr w:type="gramStart"/>
      <w:r w:rsidRPr="005437F7">
        <w:rPr>
          <w:rFonts w:ascii="Times New Roman" w:eastAsia="Times New Roman" w:hAnsi="Times New Roman" w:cs="Times New Roman"/>
          <w:sz w:val="24"/>
          <w:szCs w:val="24"/>
        </w:rPr>
        <w:t>не</w:t>
      </w:r>
      <w:proofErr w:type="gramEnd"/>
      <w:r w:rsidRPr="005437F7">
        <w:rPr>
          <w:rFonts w:ascii="Times New Roman" w:eastAsia="Times New Roman" w:hAnsi="Times New Roman" w:cs="Times New Roman"/>
          <w:sz w:val="24"/>
          <w:szCs w:val="24"/>
        </w:rPr>
        <w:t xml:space="preserve"> омогући инспектору обављање контроле и не поступи по решењу инспектора којим је наређено извршавање утврђених обавеза и предузимања мера за отклањање недостатака;</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rPr>
        <w:t xml:space="preserve">14) </w:t>
      </w:r>
      <w:proofErr w:type="gramStart"/>
      <w:r w:rsidRPr="005437F7">
        <w:rPr>
          <w:rFonts w:ascii="Times New Roman" w:eastAsia="Times New Roman" w:hAnsi="Times New Roman" w:cs="Times New Roman"/>
          <w:sz w:val="24"/>
          <w:szCs w:val="24"/>
        </w:rPr>
        <w:t>обавља</w:t>
      </w:r>
      <w:proofErr w:type="gramEnd"/>
      <w:r w:rsidRPr="005437F7">
        <w:rPr>
          <w:rFonts w:ascii="Times New Roman" w:eastAsia="Times New Roman" w:hAnsi="Times New Roman" w:cs="Times New Roman"/>
          <w:sz w:val="24"/>
          <w:szCs w:val="24"/>
        </w:rPr>
        <w:t xml:space="preserve"> комуналну делатност, супротно члану 9.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w:t>
      </w:r>
      <w:r w:rsidRPr="005437F7">
        <w:rPr>
          <w:rFonts w:ascii="Times New Roman" w:eastAsia="Times New Roman" w:hAnsi="Times New Roman" w:cs="Times New Roman"/>
          <w:sz w:val="24"/>
          <w:szCs w:val="24"/>
          <w:lang w:val="sr-Cyrl-CS"/>
        </w:rPr>
        <w:t>;</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15) ОБАВЉА КОМУНАЛНУ ДЕЛАТНОСТ СУПРОТНО ЧЛАНУ 9А ОВОГ ЗАКОНА;</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16) НЕ ДОСТАВИ МИНИСТАРСТВУ ИЗВЕШТАЈ, ПОДАТКЕ И ОБАВЕШТЕЊА ИЗ ЧЛАНА 8. </w:t>
      </w:r>
      <w:r w:rsidRPr="005437F7">
        <w:rPr>
          <w:rFonts w:ascii="Times New Roman" w:eastAsia="Times New Roman" w:hAnsi="Times New Roman" w:cs="Times New Roman"/>
          <w:sz w:val="24"/>
          <w:szCs w:val="24"/>
        </w:rPr>
        <w:t>СТ. 3. И 4. ОВОГ ЗАКОНА</w:t>
      </w:r>
      <w:r w:rsidRPr="005437F7">
        <w:rPr>
          <w:rFonts w:ascii="Times New Roman" w:eastAsia="Times New Roman" w:hAnsi="Times New Roman" w:cs="Times New Roman"/>
          <w:sz w:val="24"/>
          <w:szCs w:val="24"/>
          <w:lang w:val="sr-Cyrl-CS"/>
        </w:rPr>
        <w:t>.</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За прекршај из става 1. овог члана може се уз изречену казну изрећи и заштитна мера забране обављања делатности у трајању до три године. </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За прекршај из става 1. тачка 3) овог члана уз изречену казну може се изрећи и заштитна мера одузимања предмета.</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p>
    <w:p w:rsidR="005437F7" w:rsidRPr="005437F7" w:rsidRDefault="005437F7" w:rsidP="005437F7">
      <w:pPr>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Члан 43.</w:t>
      </w:r>
    </w:p>
    <w:p w:rsidR="005437F7" w:rsidRPr="005437F7" w:rsidRDefault="005437F7" w:rsidP="005437F7">
      <w:pPr>
        <w:spacing w:after="0" w:line="240" w:lineRule="auto"/>
        <w:jc w:val="both"/>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Cyrl-CS"/>
        </w:rPr>
        <w:t xml:space="preserve">Новчаном казном од 20.000 до </w:t>
      </w:r>
      <w:r w:rsidRPr="005437F7">
        <w:rPr>
          <w:rFonts w:ascii="Times New Roman" w:eastAsia="Times New Roman" w:hAnsi="Times New Roman" w:cs="Times New Roman"/>
          <w:strike/>
          <w:sz w:val="24"/>
          <w:szCs w:val="24"/>
          <w:lang w:val="sr-Cyrl-CS"/>
        </w:rPr>
        <w:t>50.000</w:t>
      </w:r>
      <w:r w:rsidRPr="005437F7">
        <w:rPr>
          <w:rFonts w:ascii="Times New Roman" w:eastAsia="Times New Roman" w:hAnsi="Times New Roman" w:cs="Times New Roman"/>
          <w:sz w:val="24"/>
          <w:szCs w:val="24"/>
          <w:lang w:val="sr-Cyrl-CS"/>
        </w:rPr>
        <w:t xml:space="preserve"> </w:t>
      </w:r>
      <w:r w:rsidRPr="005437F7">
        <w:rPr>
          <w:rFonts w:ascii="Times New Roman" w:eastAsia="Times New Roman" w:hAnsi="Times New Roman" w:cs="Times New Roman"/>
          <w:sz w:val="24"/>
          <w:szCs w:val="24"/>
          <w:shd w:val="clear" w:color="auto" w:fill="FFFFFF"/>
          <w:lang w:val="sr-Cyrl-CS"/>
        </w:rPr>
        <w:t xml:space="preserve">100.000 </w:t>
      </w:r>
      <w:r w:rsidRPr="005437F7">
        <w:rPr>
          <w:rFonts w:ascii="Times New Roman" w:eastAsia="Times New Roman" w:hAnsi="Times New Roman" w:cs="Times New Roman"/>
          <w:sz w:val="24"/>
          <w:szCs w:val="24"/>
          <w:lang w:val="sr-Cyrl-CS"/>
        </w:rPr>
        <w:t xml:space="preserve">динара казниће се за прекршај физичко лице ако: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 </w:t>
      </w:r>
      <w:proofErr w:type="gramStart"/>
      <w:r w:rsidRPr="005437F7">
        <w:rPr>
          <w:rFonts w:ascii="Times New Roman" w:eastAsia="Times New Roman" w:hAnsi="Times New Roman" w:cs="Times New Roman"/>
          <w:sz w:val="24"/>
          <w:szCs w:val="24"/>
        </w:rPr>
        <w:t>користи</w:t>
      </w:r>
      <w:proofErr w:type="gramEnd"/>
      <w:r w:rsidRPr="005437F7">
        <w:rPr>
          <w:rFonts w:ascii="Times New Roman" w:eastAsia="Times New Roman" w:hAnsi="Times New Roman" w:cs="Times New Roman"/>
          <w:sz w:val="24"/>
          <w:szCs w:val="24"/>
        </w:rPr>
        <w:t xml:space="preserve"> комуналну услугу на начин супротан члану 18.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2) </w:t>
      </w:r>
      <w:proofErr w:type="gramStart"/>
      <w:r w:rsidRPr="005437F7">
        <w:rPr>
          <w:rFonts w:ascii="Times New Roman" w:eastAsia="Times New Roman" w:hAnsi="Times New Roman" w:cs="Times New Roman"/>
          <w:sz w:val="24"/>
          <w:szCs w:val="24"/>
        </w:rPr>
        <w:t>одбије</w:t>
      </w:r>
      <w:proofErr w:type="gramEnd"/>
      <w:r w:rsidRPr="005437F7">
        <w:rPr>
          <w:rFonts w:ascii="Times New Roman" w:eastAsia="Times New Roman" w:hAnsi="Times New Roman" w:cs="Times New Roman"/>
          <w:sz w:val="24"/>
          <w:szCs w:val="24"/>
        </w:rPr>
        <w:t xml:space="preserve"> да омогући вршиоцу комуналне делатности интервенцију на комуналној инфраструктури у циљу редовног прегледа, поправке или хаварије, у складу са чланом 21. </w:t>
      </w:r>
      <w:proofErr w:type="gramStart"/>
      <w:r w:rsidRPr="005437F7">
        <w:rPr>
          <w:rFonts w:ascii="Times New Roman" w:eastAsia="Times New Roman" w:hAnsi="Times New Roman" w:cs="Times New Roman"/>
          <w:sz w:val="24"/>
          <w:szCs w:val="24"/>
        </w:rPr>
        <w:t>овог</w:t>
      </w:r>
      <w:proofErr w:type="gramEnd"/>
      <w:r w:rsidRPr="005437F7">
        <w:rPr>
          <w:rFonts w:ascii="Times New Roman" w:eastAsia="Times New Roman" w:hAnsi="Times New Roman" w:cs="Times New Roman"/>
          <w:sz w:val="24"/>
          <w:szCs w:val="24"/>
        </w:rPr>
        <w:t xml:space="preserve">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3) </w:t>
      </w:r>
      <w:proofErr w:type="gramStart"/>
      <w:r w:rsidRPr="005437F7">
        <w:rPr>
          <w:rFonts w:ascii="Times New Roman" w:eastAsia="Times New Roman" w:hAnsi="Times New Roman" w:cs="Times New Roman"/>
          <w:sz w:val="24"/>
          <w:szCs w:val="24"/>
        </w:rPr>
        <w:t>не</w:t>
      </w:r>
      <w:proofErr w:type="gramEnd"/>
      <w:r w:rsidRPr="005437F7">
        <w:rPr>
          <w:rFonts w:ascii="Times New Roman" w:eastAsia="Times New Roman" w:hAnsi="Times New Roman" w:cs="Times New Roman"/>
          <w:sz w:val="24"/>
          <w:szCs w:val="24"/>
        </w:rPr>
        <w:t xml:space="preserve"> уклони ствари и друге предмете са површина јавне намене ако су они ту остављени противно прописима,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10)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4) </w:t>
      </w:r>
      <w:proofErr w:type="gramStart"/>
      <w:r w:rsidRPr="005437F7">
        <w:rPr>
          <w:rFonts w:ascii="Times New Roman" w:eastAsia="Times New Roman" w:hAnsi="Times New Roman" w:cs="Times New Roman"/>
          <w:sz w:val="24"/>
          <w:szCs w:val="24"/>
        </w:rPr>
        <w:t>одлаже</w:t>
      </w:r>
      <w:proofErr w:type="gramEnd"/>
      <w:r w:rsidRPr="005437F7">
        <w:rPr>
          <w:rFonts w:ascii="Times New Roman" w:eastAsia="Times New Roman" w:hAnsi="Times New Roman" w:cs="Times New Roman"/>
          <w:sz w:val="24"/>
          <w:szCs w:val="24"/>
        </w:rPr>
        <w:t xml:space="preserve"> отпад на местима која нису одређена за ту намену,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12)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5) </w:t>
      </w:r>
      <w:proofErr w:type="gramStart"/>
      <w:r w:rsidRPr="005437F7">
        <w:rPr>
          <w:rFonts w:ascii="Times New Roman" w:eastAsia="Times New Roman" w:hAnsi="Times New Roman" w:cs="Times New Roman"/>
          <w:sz w:val="24"/>
          <w:szCs w:val="24"/>
        </w:rPr>
        <w:t>спаљује</w:t>
      </w:r>
      <w:proofErr w:type="gramEnd"/>
      <w:r w:rsidRPr="005437F7">
        <w:rPr>
          <w:rFonts w:ascii="Times New Roman" w:eastAsia="Times New Roman" w:hAnsi="Times New Roman" w:cs="Times New Roman"/>
          <w:sz w:val="24"/>
          <w:szCs w:val="24"/>
        </w:rPr>
        <w:t xml:space="preserve"> отпад изван за то одређеног постројења,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13)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6) </w:t>
      </w:r>
      <w:proofErr w:type="gramStart"/>
      <w:r w:rsidRPr="005437F7">
        <w:rPr>
          <w:rFonts w:ascii="Times New Roman" w:eastAsia="Times New Roman" w:hAnsi="Times New Roman" w:cs="Times New Roman"/>
          <w:sz w:val="24"/>
          <w:szCs w:val="24"/>
        </w:rPr>
        <w:t>не</w:t>
      </w:r>
      <w:proofErr w:type="gramEnd"/>
      <w:r w:rsidRPr="005437F7">
        <w:rPr>
          <w:rFonts w:ascii="Times New Roman" w:eastAsia="Times New Roman" w:hAnsi="Times New Roman" w:cs="Times New Roman"/>
          <w:sz w:val="24"/>
          <w:szCs w:val="24"/>
        </w:rPr>
        <w:t xml:space="preserve"> одлаже комунални отпад у за то одређене комуналне контејнере,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14)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7) </w:t>
      </w:r>
      <w:proofErr w:type="gramStart"/>
      <w:r w:rsidRPr="005437F7">
        <w:rPr>
          <w:rFonts w:ascii="Times New Roman" w:eastAsia="Times New Roman" w:hAnsi="Times New Roman" w:cs="Times New Roman"/>
          <w:sz w:val="24"/>
          <w:szCs w:val="24"/>
        </w:rPr>
        <w:t>одлаже</w:t>
      </w:r>
      <w:proofErr w:type="gramEnd"/>
      <w:r w:rsidRPr="005437F7">
        <w:rPr>
          <w:rFonts w:ascii="Times New Roman" w:eastAsia="Times New Roman" w:hAnsi="Times New Roman" w:cs="Times New Roman"/>
          <w:sz w:val="24"/>
          <w:szCs w:val="24"/>
        </w:rPr>
        <w:t xml:space="preserve"> комунални отпад на местима која нису одређена као регистроване комуналне депоније,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15)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8) </w:t>
      </w:r>
      <w:proofErr w:type="gramStart"/>
      <w:r w:rsidRPr="005437F7">
        <w:rPr>
          <w:rFonts w:ascii="Times New Roman" w:eastAsia="Times New Roman" w:hAnsi="Times New Roman" w:cs="Times New Roman"/>
          <w:sz w:val="24"/>
          <w:szCs w:val="24"/>
        </w:rPr>
        <w:t>одлаже</w:t>
      </w:r>
      <w:proofErr w:type="gramEnd"/>
      <w:r w:rsidRPr="005437F7">
        <w:rPr>
          <w:rFonts w:ascii="Times New Roman" w:eastAsia="Times New Roman" w:hAnsi="Times New Roman" w:cs="Times New Roman"/>
          <w:sz w:val="24"/>
          <w:szCs w:val="24"/>
        </w:rPr>
        <w:t xml:space="preserve"> отпад грађевинског материјала, земљу и грађевински материјал противно прописима,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16)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9) </w:t>
      </w:r>
      <w:proofErr w:type="gramStart"/>
      <w:r w:rsidRPr="005437F7">
        <w:rPr>
          <w:rFonts w:ascii="Times New Roman" w:eastAsia="Times New Roman" w:hAnsi="Times New Roman" w:cs="Times New Roman"/>
          <w:sz w:val="24"/>
          <w:szCs w:val="24"/>
        </w:rPr>
        <w:t>одлаже</w:t>
      </w:r>
      <w:proofErr w:type="gramEnd"/>
      <w:r w:rsidRPr="005437F7">
        <w:rPr>
          <w:rFonts w:ascii="Times New Roman" w:eastAsia="Times New Roman" w:hAnsi="Times New Roman" w:cs="Times New Roman"/>
          <w:sz w:val="24"/>
          <w:szCs w:val="24"/>
        </w:rPr>
        <w:t xml:space="preserve"> отпад и отпадне материје у водотоке и на обале водотока,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17)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lastRenderedPageBreak/>
        <w:t xml:space="preserve">10) </w:t>
      </w:r>
      <w:proofErr w:type="gramStart"/>
      <w:r w:rsidRPr="005437F7">
        <w:rPr>
          <w:rFonts w:ascii="Times New Roman" w:eastAsia="Times New Roman" w:hAnsi="Times New Roman" w:cs="Times New Roman"/>
          <w:sz w:val="24"/>
          <w:szCs w:val="24"/>
        </w:rPr>
        <w:t>баца</w:t>
      </w:r>
      <w:proofErr w:type="gramEnd"/>
      <w:r w:rsidRPr="005437F7">
        <w:rPr>
          <w:rFonts w:ascii="Times New Roman" w:eastAsia="Times New Roman" w:hAnsi="Times New Roman" w:cs="Times New Roman"/>
          <w:sz w:val="24"/>
          <w:szCs w:val="24"/>
        </w:rPr>
        <w:t xml:space="preserve"> гореће предмете у комуналне контејнере и корпе за отпад,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18)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11) </w:t>
      </w:r>
      <w:proofErr w:type="gramStart"/>
      <w:r w:rsidRPr="005437F7">
        <w:rPr>
          <w:rFonts w:ascii="Times New Roman" w:eastAsia="Times New Roman" w:hAnsi="Times New Roman" w:cs="Times New Roman"/>
          <w:sz w:val="24"/>
          <w:szCs w:val="24"/>
        </w:rPr>
        <w:t>уништава</w:t>
      </w:r>
      <w:proofErr w:type="gramEnd"/>
      <w:r w:rsidRPr="005437F7">
        <w:rPr>
          <w:rFonts w:ascii="Times New Roman" w:eastAsia="Times New Roman" w:hAnsi="Times New Roman" w:cs="Times New Roman"/>
          <w:sz w:val="24"/>
          <w:szCs w:val="24"/>
        </w:rPr>
        <w:t xml:space="preserve"> ограде, клупе и дечија игралишта,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19)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12) </w:t>
      </w:r>
      <w:proofErr w:type="gramStart"/>
      <w:r w:rsidRPr="005437F7">
        <w:rPr>
          <w:rFonts w:ascii="Times New Roman" w:eastAsia="Times New Roman" w:hAnsi="Times New Roman" w:cs="Times New Roman"/>
          <w:sz w:val="24"/>
          <w:szCs w:val="24"/>
        </w:rPr>
        <w:t>уништава</w:t>
      </w:r>
      <w:proofErr w:type="gramEnd"/>
      <w:r w:rsidRPr="005437F7">
        <w:rPr>
          <w:rFonts w:ascii="Times New Roman" w:eastAsia="Times New Roman" w:hAnsi="Times New Roman" w:cs="Times New Roman"/>
          <w:sz w:val="24"/>
          <w:szCs w:val="24"/>
        </w:rPr>
        <w:t xml:space="preserve"> зелене површине, односно не поступи у складу са чланом 34. </w:t>
      </w:r>
      <w:proofErr w:type="gramStart"/>
      <w:r w:rsidRPr="005437F7">
        <w:rPr>
          <w:rFonts w:ascii="Times New Roman" w:eastAsia="Times New Roman" w:hAnsi="Times New Roman" w:cs="Times New Roman"/>
          <w:sz w:val="24"/>
          <w:szCs w:val="24"/>
        </w:rPr>
        <w:t>став</w:t>
      </w:r>
      <w:proofErr w:type="gramEnd"/>
      <w:r w:rsidRPr="005437F7">
        <w:rPr>
          <w:rFonts w:ascii="Times New Roman" w:eastAsia="Times New Roman" w:hAnsi="Times New Roman" w:cs="Times New Roman"/>
          <w:sz w:val="24"/>
          <w:szCs w:val="24"/>
        </w:rPr>
        <w:t xml:space="preserve">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20) овог закона;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13) </w:t>
      </w:r>
      <w:proofErr w:type="gramStart"/>
      <w:r w:rsidRPr="005437F7">
        <w:rPr>
          <w:rFonts w:ascii="Times New Roman" w:eastAsia="Times New Roman" w:hAnsi="Times New Roman" w:cs="Times New Roman"/>
          <w:sz w:val="24"/>
          <w:szCs w:val="24"/>
        </w:rPr>
        <w:t>не</w:t>
      </w:r>
      <w:proofErr w:type="gramEnd"/>
      <w:r w:rsidRPr="005437F7">
        <w:rPr>
          <w:rFonts w:ascii="Times New Roman" w:eastAsia="Times New Roman" w:hAnsi="Times New Roman" w:cs="Times New Roman"/>
          <w:sz w:val="24"/>
          <w:szCs w:val="24"/>
        </w:rPr>
        <w:t xml:space="preserve"> омогући инспектору обављање контроле и не поступи по решењу инспектора којим је наређено извршавање утврђених обавеза и предузимања мера за отклањање недостатака. </w:t>
      </w:r>
    </w:p>
    <w:p w:rsidR="005437F7" w:rsidRPr="005437F7" w:rsidRDefault="005437F7" w:rsidP="005437F7">
      <w:pPr>
        <w:spacing w:after="0" w:line="240" w:lineRule="auto"/>
        <w:jc w:val="both"/>
        <w:rPr>
          <w:rFonts w:ascii="Times New Roman" w:eastAsia="Times New Roman" w:hAnsi="Times New Roman" w:cs="Times New Roman"/>
          <w:sz w:val="24"/>
          <w:szCs w:val="24"/>
        </w:rPr>
      </w:pPr>
      <w:r w:rsidRPr="005437F7">
        <w:rPr>
          <w:rFonts w:ascii="Times New Roman" w:eastAsia="Times New Roman" w:hAnsi="Times New Roman" w:cs="Times New Roman"/>
          <w:sz w:val="24"/>
          <w:szCs w:val="24"/>
        </w:rPr>
        <w:t xml:space="preserve">За прекршај из става 1. </w:t>
      </w:r>
      <w:proofErr w:type="gramStart"/>
      <w:r w:rsidRPr="005437F7">
        <w:rPr>
          <w:rFonts w:ascii="Times New Roman" w:eastAsia="Times New Roman" w:hAnsi="Times New Roman" w:cs="Times New Roman"/>
          <w:sz w:val="24"/>
          <w:szCs w:val="24"/>
        </w:rPr>
        <w:t>тачка</w:t>
      </w:r>
      <w:proofErr w:type="gramEnd"/>
      <w:r w:rsidRPr="005437F7">
        <w:rPr>
          <w:rFonts w:ascii="Times New Roman" w:eastAsia="Times New Roman" w:hAnsi="Times New Roman" w:cs="Times New Roman"/>
          <w:sz w:val="24"/>
          <w:szCs w:val="24"/>
        </w:rPr>
        <w:t xml:space="preserve"> 3) овог члана уз изречену казну може се изрећи и заштитна мера одузимања предмета.</w:t>
      </w:r>
    </w:p>
    <w:p w:rsidR="005437F7" w:rsidRPr="005437F7" w:rsidRDefault="005437F7" w:rsidP="005437F7">
      <w:pPr>
        <w:spacing w:after="0" w:line="240" w:lineRule="auto"/>
        <w:jc w:val="both"/>
        <w:rPr>
          <w:rFonts w:ascii="Times New Roman" w:eastAsia="Times New Roman" w:hAnsi="Times New Roman" w:cs="Times New Roman"/>
          <w:sz w:val="24"/>
          <w:szCs w:val="24"/>
        </w:rPr>
      </w:pPr>
    </w:p>
    <w:p w:rsidR="005437F7" w:rsidRPr="005437F7" w:rsidRDefault="005437F7" w:rsidP="005437F7">
      <w:pPr>
        <w:shd w:val="clear" w:color="auto" w:fill="FFFFFF"/>
        <w:spacing w:after="0" w:line="240" w:lineRule="auto"/>
        <w:jc w:val="center"/>
        <w:rPr>
          <w:rFonts w:ascii="Times New Roman" w:eastAsia="Times New Roman" w:hAnsi="Times New Roman" w:cs="Times New Roman"/>
          <w:sz w:val="24"/>
          <w:szCs w:val="24"/>
          <w:lang w:val="sr-Latn-RS"/>
        </w:rPr>
      </w:pPr>
      <w:r w:rsidRPr="005437F7">
        <w:rPr>
          <w:rFonts w:ascii="Times New Roman" w:eastAsia="Times New Roman" w:hAnsi="Times New Roman" w:cs="Times New Roman"/>
          <w:sz w:val="24"/>
          <w:szCs w:val="24"/>
          <w:lang w:val="sr-Latn-RS"/>
        </w:rPr>
        <w:t>ПРЕСТАНАК ПРИМЕНЕ И ВАЖЕЊА РАНИЈИХ ПРОПИСА</w:t>
      </w:r>
    </w:p>
    <w:p w:rsidR="005437F7" w:rsidRPr="005437F7" w:rsidRDefault="005437F7" w:rsidP="005437F7">
      <w:pPr>
        <w:shd w:val="clear" w:color="auto" w:fill="FFFFFF"/>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Latn-RS"/>
        </w:rPr>
        <w:t xml:space="preserve">ЧЛАН </w:t>
      </w:r>
      <w:r w:rsidRPr="005437F7">
        <w:rPr>
          <w:rFonts w:ascii="Times New Roman" w:eastAsia="Times New Roman" w:hAnsi="Times New Roman" w:cs="Times New Roman"/>
          <w:sz w:val="24"/>
          <w:szCs w:val="24"/>
          <w:lang w:val="sr-Cyrl-CS"/>
        </w:rPr>
        <w:t>21.</w:t>
      </w:r>
    </w:p>
    <w:p w:rsidR="005437F7" w:rsidRPr="005437F7" w:rsidRDefault="005437F7" w:rsidP="005437F7">
      <w:pPr>
        <w:shd w:val="clear" w:color="auto" w:fill="FFFFFF"/>
        <w:spacing w:after="0" w:line="240" w:lineRule="auto"/>
        <w:jc w:val="both"/>
        <w:rPr>
          <w:rFonts w:ascii="Times New Roman" w:eastAsia="Times New Roman" w:hAnsi="Times New Roman" w:cs="Times New Roman"/>
          <w:sz w:val="24"/>
          <w:szCs w:val="24"/>
          <w:lang w:val="sr-Latn-RS"/>
        </w:rPr>
      </w:pPr>
      <w:r w:rsidRPr="005437F7">
        <w:rPr>
          <w:rFonts w:ascii="Times New Roman" w:eastAsia="Times New Roman" w:hAnsi="Times New Roman" w:cs="Times New Roman"/>
          <w:sz w:val="24"/>
          <w:szCs w:val="24"/>
          <w:lang w:val="sr-Latn-RS"/>
        </w:rPr>
        <w:t>ПО</w:t>
      </w:r>
      <w:r w:rsidRPr="005437F7">
        <w:rPr>
          <w:rFonts w:ascii="Times New Roman" w:eastAsia="Times New Roman" w:hAnsi="Times New Roman" w:cs="Times New Roman"/>
          <w:sz w:val="24"/>
          <w:szCs w:val="24"/>
          <w:lang w:val="sr-Cyrl-CS"/>
        </w:rPr>
        <w:t>ДЗ</w:t>
      </w:r>
      <w:r w:rsidRPr="005437F7">
        <w:rPr>
          <w:rFonts w:ascii="Times New Roman" w:eastAsia="Times New Roman" w:hAnsi="Times New Roman" w:cs="Times New Roman"/>
          <w:sz w:val="24"/>
          <w:szCs w:val="24"/>
          <w:lang w:val="sr-Latn-RS"/>
        </w:rPr>
        <w:t xml:space="preserve">АКОНСКИ ПРОПИСИ ЗА СПРОВОЂЕЊЕ ОВОГ ЗАКОНА БИЋЕ ДОНЕТИ У РОКУ ОД ШЕСТ МЕСЕЦИ ОД ДАНА СТУПАЊА НА СНАГУ ОВОГ ЗАКОНА. </w:t>
      </w:r>
    </w:p>
    <w:p w:rsidR="005437F7" w:rsidRPr="005437F7" w:rsidRDefault="005437F7" w:rsidP="005437F7">
      <w:pPr>
        <w:shd w:val="clear" w:color="auto" w:fill="FFFFFF"/>
        <w:spacing w:after="0" w:line="240" w:lineRule="auto"/>
        <w:jc w:val="both"/>
        <w:rPr>
          <w:rFonts w:ascii="Times New Roman" w:eastAsia="Times New Roman" w:hAnsi="Times New Roman" w:cs="Times New Roman"/>
          <w:sz w:val="24"/>
          <w:szCs w:val="24"/>
          <w:lang w:val="sr-Latn-RS"/>
        </w:rPr>
      </w:pPr>
      <w:r w:rsidRPr="005437F7">
        <w:rPr>
          <w:rFonts w:ascii="Times New Roman" w:eastAsia="Times New Roman" w:hAnsi="Times New Roman" w:cs="Times New Roman"/>
          <w:sz w:val="24"/>
          <w:szCs w:val="24"/>
          <w:lang w:val="sr-Latn-RS"/>
        </w:rPr>
        <w:t xml:space="preserve">ДО СТУПАЊА НА СНАГУ ПРОПИСА УТВРЂЕНИХ ОВИМ ЗАКОНОМ ОСТАЈУ НА СНАЗИ ПРОПИСИ КОЈИ СУ ДОНЕТИ НА ОСНОВУ ЗАКОНА О КОМУНАЛНИМ ДЕЛАТНОСТИМА („СЛУЖБЕНИ ГЛАСНИК РС”, БР. </w:t>
      </w:r>
      <w:r w:rsidRPr="005437F7">
        <w:rPr>
          <w:rFonts w:ascii="Times New Roman" w:eastAsia="Times New Roman" w:hAnsi="Times New Roman" w:cs="Times New Roman"/>
          <w:sz w:val="24"/>
          <w:szCs w:val="24"/>
          <w:lang w:val="ru-RU"/>
        </w:rPr>
        <w:t>88/11</w:t>
      </w:r>
      <w:r w:rsidRPr="005437F7">
        <w:rPr>
          <w:rFonts w:ascii="Times New Roman" w:eastAsia="Times New Roman" w:hAnsi="Times New Roman" w:cs="Times New Roman"/>
          <w:sz w:val="24"/>
          <w:szCs w:val="24"/>
          <w:lang w:val="sr-Latn-RS"/>
        </w:rPr>
        <w:t>, 104/16</w:t>
      </w:r>
      <w:r w:rsidRPr="005437F7">
        <w:rPr>
          <w:rFonts w:ascii="Times New Roman" w:eastAsia="Times New Roman" w:hAnsi="Times New Roman" w:cs="Times New Roman"/>
          <w:sz w:val="24"/>
          <w:szCs w:val="24"/>
          <w:lang w:val="sr-Cyrl-CS"/>
        </w:rPr>
        <w:t xml:space="preserve"> И 95/18</w:t>
      </w:r>
      <w:r w:rsidRPr="005437F7">
        <w:rPr>
          <w:rFonts w:ascii="Times New Roman" w:eastAsia="Times New Roman" w:hAnsi="Times New Roman" w:cs="Times New Roman"/>
          <w:sz w:val="24"/>
          <w:szCs w:val="24"/>
          <w:lang w:val="sr-Latn-RS"/>
        </w:rPr>
        <w:t xml:space="preserve">) АКО НИСУ У СУПРОТНОСТИ СА ОВИМ ЗАКОНОМ. </w:t>
      </w:r>
    </w:p>
    <w:p w:rsidR="005437F7" w:rsidRPr="005437F7" w:rsidRDefault="005437F7" w:rsidP="005437F7">
      <w:pPr>
        <w:shd w:val="clear" w:color="auto" w:fill="FFFFFF"/>
        <w:spacing w:after="0" w:line="240" w:lineRule="auto"/>
        <w:ind w:firstLine="480"/>
        <w:jc w:val="center"/>
        <w:rPr>
          <w:rFonts w:ascii="Times New Roman" w:eastAsia="Times New Roman" w:hAnsi="Times New Roman" w:cs="Times New Roman"/>
          <w:sz w:val="24"/>
          <w:szCs w:val="24"/>
          <w:lang w:val="sr-Latn-RS"/>
        </w:rPr>
      </w:pPr>
    </w:p>
    <w:p w:rsidR="005437F7" w:rsidRPr="005437F7" w:rsidRDefault="005437F7" w:rsidP="005437F7">
      <w:pPr>
        <w:shd w:val="clear" w:color="auto" w:fill="FFFFFF"/>
        <w:spacing w:after="0" w:line="240" w:lineRule="auto"/>
        <w:jc w:val="center"/>
        <w:rPr>
          <w:rFonts w:ascii="Times New Roman" w:eastAsia="Times New Roman" w:hAnsi="Times New Roman" w:cs="Times New Roman"/>
          <w:sz w:val="24"/>
          <w:szCs w:val="24"/>
          <w:lang w:val="sr-Latn-RS"/>
        </w:rPr>
      </w:pPr>
      <w:r w:rsidRPr="005437F7">
        <w:rPr>
          <w:rFonts w:ascii="Times New Roman" w:eastAsia="Times New Roman" w:hAnsi="Times New Roman" w:cs="Times New Roman"/>
          <w:sz w:val="24"/>
          <w:szCs w:val="24"/>
          <w:lang w:val="sr-Latn-RS"/>
        </w:rPr>
        <w:t>СТУПАЊЕ НА СНАГУ ЗАКОНА</w:t>
      </w:r>
    </w:p>
    <w:p w:rsidR="005437F7" w:rsidRPr="005437F7" w:rsidRDefault="005437F7" w:rsidP="005437F7">
      <w:pPr>
        <w:shd w:val="clear" w:color="auto" w:fill="FFFFFF"/>
        <w:spacing w:after="0" w:line="240" w:lineRule="auto"/>
        <w:jc w:val="center"/>
        <w:rPr>
          <w:rFonts w:ascii="Times New Roman" w:eastAsia="Times New Roman" w:hAnsi="Times New Roman" w:cs="Times New Roman"/>
          <w:sz w:val="24"/>
          <w:szCs w:val="24"/>
          <w:lang w:val="sr-Cyrl-CS"/>
        </w:rPr>
      </w:pPr>
      <w:r w:rsidRPr="005437F7">
        <w:rPr>
          <w:rFonts w:ascii="Times New Roman" w:eastAsia="Times New Roman" w:hAnsi="Times New Roman" w:cs="Times New Roman"/>
          <w:sz w:val="24"/>
          <w:szCs w:val="24"/>
          <w:lang w:val="sr-Latn-RS"/>
        </w:rPr>
        <w:t xml:space="preserve">ЧЛАН </w:t>
      </w:r>
      <w:r w:rsidRPr="005437F7">
        <w:rPr>
          <w:rFonts w:ascii="Times New Roman" w:eastAsia="Times New Roman" w:hAnsi="Times New Roman" w:cs="Times New Roman"/>
          <w:sz w:val="24"/>
          <w:szCs w:val="24"/>
          <w:lang w:val="sr-Cyrl-CS"/>
        </w:rPr>
        <w:t>22.</w:t>
      </w:r>
    </w:p>
    <w:p w:rsidR="005437F7" w:rsidRPr="005437F7" w:rsidRDefault="005437F7" w:rsidP="005437F7">
      <w:pPr>
        <w:shd w:val="clear" w:color="auto" w:fill="FFFFFF"/>
        <w:spacing w:after="0" w:line="240" w:lineRule="auto"/>
        <w:jc w:val="both"/>
        <w:rPr>
          <w:rFonts w:ascii="Times New Roman" w:eastAsia="Times New Roman" w:hAnsi="Times New Roman" w:cs="Times New Roman"/>
          <w:sz w:val="24"/>
          <w:szCs w:val="24"/>
          <w:lang w:val="sr-Latn-RS"/>
        </w:rPr>
      </w:pPr>
      <w:r w:rsidRPr="005437F7">
        <w:rPr>
          <w:rFonts w:ascii="Times New Roman" w:eastAsia="Times New Roman" w:hAnsi="Times New Roman" w:cs="Times New Roman"/>
          <w:sz w:val="24"/>
          <w:szCs w:val="24"/>
          <w:lang w:val="sr-Latn-RS"/>
        </w:rPr>
        <w:t xml:space="preserve">ОВАЈ ЗАКОН СТУПА НА СНАГУ ОСМОГ ДАНА ОД ДАНА ОБЈАВЉИВАЊА У „СЛУЖБЕНОМ ГЛАСНИКУ РЕПУБЛИКЕ СРБИЈЕ”. </w:t>
      </w:r>
    </w:p>
    <w:p w:rsidR="009D781A" w:rsidRDefault="009D781A"/>
    <w:sectPr w:rsidR="009D7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E72E1"/>
    <w:multiLevelType w:val="hybridMultilevel"/>
    <w:tmpl w:val="6A189D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F7"/>
    <w:rsid w:val="0000104A"/>
    <w:rsid w:val="000012F8"/>
    <w:rsid w:val="00002120"/>
    <w:rsid w:val="0000367A"/>
    <w:rsid w:val="000052F5"/>
    <w:rsid w:val="000101AB"/>
    <w:rsid w:val="0001350C"/>
    <w:rsid w:val="00015C6D"/>
    <w:rsid w:val="000235F6"/>
    <w:rsid w:val="000271A3"/>
    <w:rsid w:val="00031277"/>
    <w:rsid w:val="00032ED7"/>
    <w:rsid w:val="000366F9"/>
    <w:rsid w:val="00040F2B"/>
    <w:rsid w:val="00044DB5"/>
    <w:rsid w:val="00051BE6"/>
    <w:rsid w:val="0005269A"/>
    <w:rsid w:val="00054890"/>
    <w:rsid w:val="0006135F"/>
    <w:rsid w:val="00062B76"/>
    <w:rsid w:val="00066E25"/>
    <w:rsid w:val="00073DF1"/>
    <w:rsid w:val="00073FDD"/>
    <w:rsid w:val="00075283"/>
    <w:rsid w:val="00076BB8"/>
    <w:rsid w:val="00077E32"/>
    <w:rsid w:val="000810AD"/>
    <w:rsid w:val="0008315F"/>
    <w:rsid w:val="00086A94"/>
    <w:rsid w:val="0008739B"/>
    <w:rsid w:val="000929B1"/>
    <w:rsid w:val="00093F39"/>
    <w:rsid w:val="000946B7"/>
    <w:rsid w:val="000952C6"/>
    <w:rsid w:val="00097998"/>
    <w:rsid w:val="000A0E01"/>
    <w:rsid w:val="000A52A4"/>
    <w:rsid w:val="000A6E8E"/>
    <w:rsid w:val="000A7723"/>
    <w:rsid w:val="000B5201"/>
    <w:rsid w:val="000B683D"/>
    <w:rsid w:val="000B7942"/>
    <w:rsid w:val="000B7B52"/>
    <w:rsid w:val="000C0008"/>
    <w:rsid w:val="000C12A8"/>
    <w:rsid w:val="000C2143"/>
    <w:rsid w:val="000C30A4"/>
    <w:rsid w:val="000C520B"/>
    <w:rsid w:val="000C78E6"/>
    <w:rsid w:val="000D0B6A"/>
    <w:rsid w:val="000D330D"/>
    <w:rsid w:val="000D661E"/>
    <w:rsid w:val="000D6D61"/>
    <w:rsid w:val="000D7B7B"/>
    <w:rsid w:val="000E1683"/>
    <w:rsid w:val="000E2D19"/>
    <w:rsid w:val="000E3118"/>
    <w:rsid w:val="000E57AD"/>
    <w:rsid w:val="000E75E4"/>
    <w:rsid w:val="000F16AB"/>
    <w:rsid w:val="000F22F1"/>
    <w:rsid w:val="000F25DA"/>
    <w:rsid w:val="000F3C95"/>
    <w:rsid w:val="000F5FA5"/>
    <w:rsid w:val="000F7918"/>
    <w:rsid w:val="00100040"/>
    <w:rsid w:val="001005E1"/>
    <w:rsid w:val="00100DF5"/>
    <w:rsid w:val="001019A7"/>
    <w:rsid w:val="00115680"/>
    <w:rsid w:val="00126BB4"/>
    <w:rsid w:val="001270BE"/>
    <w:rsid w:val="001306C2"/>
    <w:rsid w:val="00131015"/>
    <w:rsid w:val="00135E4A"/>
    <w:rsid w:val="001422D6"/>
    <w:rsid w:val="0014466D"/>
    <w:rsid w:val="0014570C"/>
    <w:rsid w:val="001477F4"/>
    <w:rsid w:val="001508E3"/>
    <w:rsid w:val="001518BE"/>
    <w:rsid w:val="00153E43"/>
    <w:rsid w:val="00154D77"/>
    <w:rsid w:val="00160B68"/>
    <w:rsid w:val="00162414"/>
    <w:rsid w:val="00162C7A"/>
    <w:rsid w:val="00170425"/>
    <w:rsid w:val="00171CFD"/>
    <w:rsid w:val="00176B63"/>
    <w:rsid w:val="00181ECB"/>
    <w:rsid w:val="00185073"/>
    <w:rsid w:val="00190C59"/>
    <w:rsid w:val="0019175E"/>
    <w:rsid w:val="00194FE2"/>
    <w:rsid w:val="00196A03"/>
    <w:rsid w:val="001A01C0"/>
    <w:rsid w:val="001A35D7"/>
    <w:rsid w:val="001A3608"/>
    <w:rsid w:val="001A53D6"/>
    <w:rsid w:val="001A61F7"/>
    <w:rsid w:val="001A6969"/>
    <w:rsid w:val="001B127B"/>
    <w:rsid w:val="001B38BF"/>
    <w:rsid w:val="001B4671"/>
    <w:rsid w:val="001B48D3"/>
    <w:rsid w:val="001B50D1"/>
    <w:rsid w:val="001B54C9"/>
    <w:rsid w:val="001B70CF"/>
    <w:rsid w:val="001B73EB"/>
    <w:rsid w:val="001C2DF2"/>
    <w:rsid w:val="001C5A9A"/>
    <w:rsid w:val="001C7882"/>
    <w:rsid w:val="001D2820"/>
    <w:rsid w:val="001D35FD"/>
    <w:rsid w:val="001D40F3"/>
    <w:rsid w:val="001D44D8"/>
    <w:rsid w:val="001E33B8"/>
    <w:rsid w:val="001F2654"/>
    <w:rsid w:val="001F2E43"/>
    <w:rsid w:val="001F5E67"/>
    <w:rsid w:val="00204088"/>
    <w:rsid w:val="00204206"/>
    <w:rsid w:val="002047A4"/>
    <w:rsid w:val="00205A7E"/>
    <w:rsid w:val="00212079"/>
    <w:rsid w:val="0021328F"/>
    <w:rsid w:val="0021459A"/>
    <w:rsid w:val="002157A7"/>
    <w:rsid w:val="00216F75"/>
    <w:rsid w:val="00220B1E"/>
    <w:rsid w:val="00220CAA"/>
    <w:rsid w:val="002220BE"/>
    <w:rsid w:val="00226FFE"/>
    <w:rsid w:val="00230787"/>
    <w:rsid w:val="00231CB5"/>
    <w:rsid w:val="00231E26"/>
    <w:rsid w:val="00231F59"/>
    <w:rsid w:val="0023565C"/>
    <w:rsid w:val="00235B44"/>
    <w:rsid w:val="00237E15"/>
    <w:rsid w:val="00244EC4"/>
    <w:rsid w:val="00245EAD"/>
    <w:rsid w:val="00247D3A"/>
    <w:rsid w:val="0025249E"/>
    <w:rsid w:val="0025296C"/>
    <w:rsid w:val="0025494F"/>
    <w:rsid w:val="00255FD2"/>
    <w:rsid w:val="00260A34"/>
    <w:rsid w:val="00260DA6"/>
    <w:rsid w:val="0026140F"/>
    <w:rsid w:val="0026164F"/>
    <w:rsid w:val="00265CC2"/>
    <w:rsid w:val="00270EA2"/>
    <w:rsid w:val="00273754"/>
    <w:rsid w:val="002773C4"/>
    <w:rsid w:val="00283FCE"/>
    <w:rsid w:val="00284139"/>
    <w:rsid w:val="0028570D"/>
    <w:rsid w:val="00293707"/>
    <w:rsid w:val="00295336"/>
    <w:rsid w:val="00295F86"/>
    <w:rsid w:val="002A1378"/>
    <w:rsid w:val="002A5B82"/>
    <w:rsid w:val="002A605A"/>
    <w:rsid w:val="002B22BE"/>
    <w:rsid w:val="002B3DF1"/>
    <w:rsid w:val="002B66FB"/>
    <w:rsid w:val="002B697B"/>
    <w:rsid w:val="002D0A3A"/>
    <w:rsid w:val="002D2B18"/>
    <w:rsid w:val="002D31E6"/>
    <w:rsid w:val="002D56B8"/>
    <w:rsid w:val="002D5D03"/>
    <w:rsid w:val="002D6296"/>
    <w:rsid w:val="002D62C5"/>
    <w:rsid w:val="002E031D"/>
    <w:rsid w:val="002E0BF3"/>
    <w:rsid w:val="002E16B3"/>
    <w:rsid w:val="002E7A1C"/>
    <w:rsid w:val="002F1B72"/>
    <w:rsid w:val="002F4B31"/>
    <w:rsid w:val="002F7468"/>
    <w:rsid w:val="00304684"/>
    <w:rsid w:val="00310B16"/>
    <w:rsid w:val="0031162E"/>
    <w:rsid w:val="00314D59"/>
    <w:rsid w:val="00314ED7"/>
    <w:rsid w:val="00327A61"/>
    <w:rsid w:val="003325D1"/>
    <w:rsid w:val="003404DB"/>
    <w:rsid w:val="003418D7"/>
    <w:rsid w:val="00344CE9"/>
    <w:rsid w:val="00346AD5"/>
    <w:rsid w:val="003520B4"/>
    <w:rsid w:val="00353FD8"/>
    <w:rsid w:val="00356235"/>
    <w:rsid w:val="003578D4"/>
    <w:rsid w:val="00357ECC"/>
    <w:rsid w:val="00361E1F"/>
    <w:rsid w:val="00365568"/>
    <w:rsid w:val="00366B40"/>
    <w:rsid w:val="00370564"/>
    <w:rsid w:val="00371FA9"/>
    <w:rsid w:val="00372245"/>
    <w:rsid w:val="003739D6"/>
    <w:rsid w:val="00376EE8"/>
    <w:rsid w:val="00381272"/>
    <w:rsid w:val="00381340"/>
    <w:rsid w:val="00381F32"/>
    <w:rsid w:val="00385626"/>
    <w:rsid w:val="00392344"/>
    <w:rsid w:val="0039313B"/>
    <w:rsid w:val="00395AD3"/>
    <w:rsid w:val="003A46D2"/>
    <w:rsid w:val="003A4917"/>
    <w:rsid w:val="003C0331"/>
    <w:rsid w:val="003C0E1D"/>
    <w:rsid w:val="003C0F00"/>
    <w:rsid w:val="003C21A9"/>
    <w:rsid w:val="003C3C7D"/>
    <w:rsid w:val="003C3F4D"/>
    <w:rsid w:val="003C4F89"/>
    <w:rsid w:val="003C565E"/>
    <w:rsid w:val="003C70C2"/>
    <w:rsid w:val="003C7170"/>
    <w:rsid w:val="003C7410"/>
    <w:rsid w:val="003C7451"/>
    <w:rsid w:val="003C7CBF"/>
    <w:rsid w:val="003D016F"/>
    <w:rsid w:val="003D2475"/>
    <w:rsid w:val="003D4A1F"/>
    <w:rsid w:val="003D7562"/>
    <w:rsid w:val="003D7600"/>
    <w:rsid w:val="003D76AF"/>
    <w:rsid w:val="003D78C7"/>
    <w:rsid w:val="003E24AD"/>
    <w:rsid w:val="003E572D"/>
    <w:rsid w:val="003F0977"/>
    <w:rsid w:val="003F0E45"/>
    <w:rsid w:val="003F0E80"/>
    <w:rsid w:val="003F17D4"/>
    <w:rsid w:val="003F34D0"/>
    <w:rsid w:val="003F4DD3"/>
    <w:rsid w:val="003F6B6D"/>
    <w:rsid w:val="00401391"/>
    <w:rsid w:val="00401853"/>
    <w:rsid w:val="00401C45"/>
    <w:rsid w:val="004021CD"/>
    <w:rsid w:val="004059C5"/>
    <w:rsid w:val="00407313"/>
    <w:rsid w:val="00412711"/>
    <w:rsid w:val="00415C94"/>
    <w:rsid w:val="0042000D"/>
    <w:rsid w:val="004207AA"/>
    <w:rsid w:val="00420E39"/>
    <w:rsid w:val="00422086"/>
    <w:rsid w:val="00425779"/>
    <w:rsid w:val="00426ACF"/>
    <w:rsid w:val="00427FD1"/>
    <w:rsid w:val="004309C1"/>
    <w:rsid w:val="004324A0"/>
    <w:rsid w:val="00432EA2"/>
    <w:rsid w:val="00433C85"/>
    <w:rsid w:val="0043454E"/>
    <w:rsid w:val="00436843"/>
    <w:rsid w:val="0044207B"/>
    <w:rsid w:val="004446D9"/>
    <w:rsid w:val="00444BC8"/>
    <w:rsid w:val="00444CD1"/>
    <w:rsid w:val="00445462"/>
    <w:rsid w:val="004459EF"/>
    <w:rsid w:val="004468F0"/>
    <w:rsid w:val="004477E9"/>
    <w:rsid w:val="004505BC"/>
    <w:rsid w:val="00453348"/>
    <w:rsid w:val="00454DA1"/>
    <w:rsid w:val="004559DB"/>
    <w:rsid w:val="00457A59"/>
    <w:rsid w:val="0046211F"/>
    <w:rsid w:val="0046229F"/>
    <w:rsid w:val="00466262"/>
    <w:rsid w:val="00466652"/>
    <w:rsid w:val="00466CE7"/>
    <w:rsid w:val="00466E42"/>
    <w:rsid w:val="00470102"/>
    <w:rsid w:val="00473BCA"/>
    <w:rsid w:val="00480262"/>
    <w:rsid w:val="004811F1"/>
    <w:rsid w:val="00484E45"/>
    <w:rsid w:val="0048794E"/>
    <w:rsid w:val="004905BD"/>
    <w:rsid w:val="004916C2"/>
    <w:rsid w:val="00491724"/>
    <w:rsid w:val="00491881"/>
    <w:rsid w:val="004979EA"/>
    <w:rsid w:val="00497EA1"/>
    <w:rsid w:val="004A03A2"/>
    <w:rsid w:val="004B3D7C"/>
    <w:rsid w:val="004C3456"/>
    <w:rsid w:val="004C4687"/>
    <w:rsid w:val="004C48DC"/>
    <w:rsid w:val="004C5127"/>
    <w:rsid w:val="004C7747"/>
    <w:rsid w:val="004D2A53"/>
    <w:rsid w:val="004D3862"/>
    <w:rsid w:val="004D5A6E"/>
    <w:rsid w:val="004D6C3A"/>
    <w:rsid w:val="004D7D5C"/>
    <w:rsid w:val="004E2006"/>
    <w:rsid w:val="004E38E2"/>
    <w:rsid w:val="004E728F"/>
    <w:rsid w:val="004F4AE6"/>
    <w:rsid w:val="004F5688"/>
    <w:rsid w:val="004F62A1"/>
    <w:rsid w:val="004F6ECD"/>
    <w:rsid w:val="0050093D"/>
    <w:rsid w:val="00500CAF"/>
    <w:rsid w:val="005016C5"/>
    <w:rsid w:val="00502796"/>
    <w:rsid w:val="0050425A"/>
    <w:rsid w:val="00505A71"/>
    <w:rsid w:val="00505EE3"/>
    <w:rsid w:val="005123B7"/>
    <w:rsid w:val="005129EF"/>
    <w:rsid w:val="00514538"/>
    <w:rsid w:val="00515621"/>
    <w:rsid w:val="005168F0"/>
    <w:rsid w:val="00521BA6"/>
    <w:rsid w:val="00521FED"/>
    <w:rsid w:val="00527DC9"/>
    <w:rsid w:val="00532A4A"/>
    <w:rsid w:val="00537861"/>
    <w:rsid w:val="00541010"/>
    <w:rsid w:val="00541187"/>
    <w:rsid w:val="005422F7"/>
    <w:rsid w:val="00543014"/>
    <w:rsid w:val="00543432"/>
    <w:rsid w:val="005437F7"/>
    <w:rsid w:val="00544BC3"/>
    <w:rsid w:val="00552679"/>
    <w:rsid w:val="005538A4"/>
    <w:rsid w:val="00554EF4"/>
    <w:rsid w:val="00562953"/>
    <w:rsid w:val="00562FC7"/>
    <w:rsid w:val="00570B51"/>
    <w:rsid w:val="005711AB"/>
    <w:rsid w:val="00572FCB"/>
    <w:rsid w:val="005765DE"/>
    <w:rsid w:val="00580158"/>
    <w:rsid w:val="005814EA"/>
    <w:rsid w:val="005823D3"/>
    <w:rsid w:val="00583084"/>
    <w:rsid w:val="00586DB0"/>
    <w:rsid w:val="00591F1B"/>
    <w:rsid w:val="005A46B7"/>
    <w:rsid w:val="005A499F"/>
    <w:rsid w:val="005A59D5"/>
    <w:rsid w:val="005A629A"/>
    <w:rsid w:val="005B0B5C"/>
    <w:rsid w:val="005B3385"/>
    <w:rsid w:val="005B3906"/>
    <w:rsid w:val="005B40ED"/>
    <w:rsid w:val="005B5188"/>
    <w:rsid w:val="005B70A8"/>
    <w:rsid w:val="005C16E3"/>
    <w:rsid w:val="005C569E"/>
    <w:rsid w:val="005D0774"/>
    <w:rsid w:val="005D3F23"/>
    <w:rsid w:val="005D43BD"/>
    <w:rsid w:val="005D58F4"/>
    <w:rsid w:val="005D5A17"/>
    <w:rsid w:val="005D5E80"/>
    <w:rsid w:val="005E3F93"/>
    <w:rsid w:val="005E6FB7"/>
    <w:rsid w:val="005E7B60"/>
    <w:rsid w:val="005F3198"/>
    <w:rsid w:val="005F37EE"/>
    <w:rsid w:val="00604CF4"/>
    <w:rsid w:val="0060507A"/>
    <w:rsid w:val="006058E7"/>
    <w:rsid w:val="00611CB9"/>
    <w:rsid w:val="00612D6F"/>
    <w:rsid w:val="00613E3B"/>
    <w:rsid w:val="00620762"/>
    <w:rsid w:val="00621252"/>
    <w:rsid w:val="00621C16"/>
    <w:rsid w:val="00621F21"/>
    <w:rsid w:val="006220A8"/>
    <w:rsid w:val="00623E5C"/>
    <w:rsid w:val="00627EA0"/>
    <w:rsid w:val="006328E8"/>
    <w:rsid w:val="00632EF4"/>
    <w:rsid w:val="00633C13"/>
    <w:rsid w:val="006354D9"/>
    <w:rsid w:val="006361A6"/>
    <w:rsid w:val="00640651"/>
    <w:rsid w:val="00641EDE"/>
    <w:rsid w:val="00653112"/>
    <w:rsid w:val="0065422E"/>
    <w:rsid w:val="00657BB3"/>
    <w:rsid w:val="00657EBC"/>
    <w:rsid w:val="0066062A"/>
    <w:rsid w:val="00664A01"/>
    <w:rsid w:val="0066682F"/>
    <w:rsid w:val="00667B9E"/>
    <w:rsid w:val="006704A0"/>
    <w:rsid w:val="0067341D"/>
    <w:rsid w:val="00673CDE"/>
    <w:rsid w:val="0067735A"/>
    <w:rsid w:val="006811D2"/>
    <w:rsid w:val="00682F73"/>
    <w:rsid w:val="006849F7"/>
    <w:rsid w:val="00685F04"/>
    <w:rsid w:val="0068630E"/>
    <w:rsid w:val="006865F7"/>
    <w:rsid w:val="006903D1"/>
    <w:rsid w:val="006A2885"/>
    <w:rsid w:val="006A420C"/>
    <w:rsid w:val="006A4CA1"/>
    <w:rsid w:val="006A4D6C"/>
    <w:rsid w:val="006A54BE"/>
    <w:rsid w:val="006A7D98"/>
    <w:rsid w:val="006B24FF"/>
    <w:rsid w:val="006B30CD"/>
    <w:rsid w:val="006B3436"/>
    <w:rsid w:val="006B3832"/>
    <w:rsid w:val="006B562D"/>
    <w:rsid w:val="006B6AAD"/>
    <w:rsid w:val="006B7DC8"/>
    <w:rsid w:val="006C0BB5"/>
    <w:rsid w:val="006C264C"/>
    <w:rsid w:val="006C3AF9"/>
    <w:rsid w:val="006D3E90"/>
    <w:rsid w:val="006D50F1"/>
    <w:rsid w:val="006D51F4"/>
    <w:rsid w:val="006D78F2"/>
    <w:rsid w:val="006E4F5E"/>
    <w:rsid w:val="006E5C82"/>
    <w:rsid w:val="006E7663"/>
    <w:rsid w:val="006F06DF"/>
    <w:rsid w:val="006F2C18"/>
    <w:rsid w:val="006F6C6B"/>
    <w:rsid w:val="00700F84"/>
    <w:rsid w:val="0070294B"/>
    <w:rsid w:val="00703569"/>
    <w:rsid w:val="0070545D"/>
    <w:rsid w:val="00711343"/>
    <w:rsid w:val="00714383"/>
    <w:rsid w:val="007151DC"/>
    <w:rsid w:val="00715AF1"/>
    <w:rsid w:val="00720ED3"/>
    <w:rsid w:val="0072609F"/>
    <w:rsid w:val="007336ED"/>
    <w:rsid w:val="00734621"/>
    <w:rsid w:val="00734828"/>
    <w:rsid w:val="00735382"/>
    <w:rsid w:val="0073642A"/>
    <w:rsid w:val="0073725D"/>
    <w:rsid w:val="00741289"/>
    <w:rsid w:val="0074138A"/>
    <w:rsid w:val="00743125"/>
    <w:rsid w:val="0075339B"/>
    <w:rsid w:val="007538FE"/>
    <w:rsid w:val="00754C2E"/>
    <w:rsid w:val="00755C7B"/>
    <w:rsid w:val="00755CB8"/>
    <w:rsid w:val="00760F86"/>
    <w:rsid w:val="00770C1A"/>
    <w:rsid w:val="007759A1"/>
    <w:rsid w:val="00776F4A"/>
    <w:rsid w:val="00777129"/>
    <w:rsid w:val="00780F2A"/>
    <w:rsid w:val="0078242B"/>
    <w:rsid w:val="0078415A"/>
    <w:rsid w:val="007861A7"/>
    <w:rsid w:val="00787DC0"/>
    <w:rsid w:val="00787EC4"/>
    <w:rsid w:val="0079351A"/>
    <w:rsid w:val="00793D6A"/>
    <w:rsid w:val="00794400"/>
    <w:rsid w:val="00795759"/>
    <w:rsid w:val="007A12B3"/>
    <w:rsid w:val="007A6B34"/>
    <w:rsid w:val="007B1B43"/>
    <w:rsid w:val="007B4C57"/>
    <w:rsid w:val="007B7F89"/>
    <w:rsid w:val="007C1544"/>
    <w:rsid w:val="007C315D"/>
    <w:rsid w:val="007C48FC"/>
    <w:rsid w:val="007D0550"/>
    <w:rsid w:val="007D49BC"/>
    <w:rsid w:val="007D76BF"/>
    <w:rsid w:val="007E23E9"/>
    <w:rsid w:val="007E3E83"/>
    <w:rsid w:val="007E5E26"/>
    <w:rsid w:val="007E66E1"/>
    <w:rsid w:val="007E69C3"/>
    <w:rsid w:val="007E7070"/>
    <w:rsid w:val="007F198E"/>
    <w:rsid w:val="007F28F4"/>
    <w:rsid w:val="007F4B26"/>
    <w:rsid w:val="007F5249"/>
    <w:rsid w:val="0080279D"/>
    <w:rsid w:val="00802957"/>
    <w:rsid w:val="00804139"/>
    <w:rsid w:val="00804869"/>
    <w:rsid w:val="00804D43"/>
    <w:rsid w:val="00807108"/>
    <w:rsid w:val="0081094F"/>
    <w:rsid w:val="00811F1C"/>
    <w:rsid w:val="00812146"/>
    <w:rsid w:val="00813650"/>
    <w:rsid w:val="0081680C"/>
    <w:rsid w:val="00817CE3"/>
    <w:rsid w:val="00821597"/>
    <w:rsid w:val="00822572"/>
    <w:rsid w:val="008274C1"/>
    <w:rsid w:val="00841420"/>
    <w:rsid w:val="00841B8C"/>
    <w:rsid w:val="00843981"/>
    <w:rsid w:val="008454DD"/>
    <w:rsid w:val="008456D8"/>
    <w:rsid w:val="008460A5"/>
    <w:rsid w:val="00846392"/>
    <w:rsid w:val="00847B2B"/>
    <w:rsid w:val="00850FCC"/>
    <w:rsid w:val="0085377F"/>
    <w:rsid w:val="008548B9"/>
    <w:rsid w:val="00854E2F"/>
    <w:rsid w:val="00860478"/>
    <w:rsid w:val="00860EE2"/>
    <w:rsid w:val="008627B4"/>
    <w:rsid w:val="00862A89"/>
    <w:rsid w:val="008645A5"/>
    <w:rsid w:val="008660D8"/>
    <w:rsid w:val="0086627F"/>
    <w:rsid w:val="00866623"/>
    <w:rsid w:val="00867954"/>
    <w:rsid w:val="008708E6"/>
    <w:rsid w:val="00873B9B"/>
    <w:rsid w:val="00875269"/>
    <w:rsid w:val="00876052"/>
    <w:rsid w:val="0088315F"/>
    <w:rsid w:val="00884D73"/>
    <w:rsid w:val="00891ABA"/>
    <w:rsid w:val="00891C8F"/>
    <w:rsid w:val="00891E84"/>
    <w:rsid w:val="00893800"/>
    <w:rsid w:val="0089653B"/>
    <w:rsid w:val="008A0F20"/>
    <w:rsid w:val="008A2324"/>
    <w:rsid w:val="008A2484"/>
    <w:rsid w:val="008A33D1"/>
    <w:rsid w:val="008A53EF"/>
    <w:rsid w:val="008A7AED"/>
    <w:rsid w:val="008B1164"/>
    <w:rsid w:val="008B363B"/>
    <w:rsid w:val="008B7051"/>
    <w:rsid w:val="008C0BC6"/>
    <w:rsid w:val="008C0E4E"/>
    <w:rsid w:val="008C1C54"/>
    <w:rsid w:val="008C3D0E"/>
    <w:rsid w:val="008C42FD"/>
    <w:rsid w:val="008C7100"/>
    <w:rsid w:val="008D17A3"/>
    <w:rsid w:val="008D1874"/>
    <w:rsid w:val="008D275A"/>
    <w:rsid w:val="008D44FB"/>
    <w:rsid w:val="008D4D06"/>
    <w:rsid w:val="008D7653"/>
    <w:rsid w:val="008E0691"/>
    <w:rsid w:val="008E09E1"/>
    <w:rsid w:val="008E0C90"/>
    <w:rsid w:val="008E3860"/>
    <w:rsid w:val="008E4DFB"/>
    <w:rsid w:val="008E4EB3"/>
    <w:rsid w:val="008E5024"/>
    <w:rsid w:val="008E56A6"/>
    <w:rsid w:val="008F0DB8"/>
    <w:rsid w:val="008F0F7D"/>
    <w:rsid w:val="008F3B88"/>
    <w:rsid w:val="008F4ADB"/>
    <w:rsid w:val="0090012D"/>
    <w:rsid w:val="00903130"/>
    <w:rsid w:val="00906ADB"/>
    <w:rsid w:val="00906BF8"/>
    <w:rsid w:val="00907538"/>
    <w:rsid w:val="00910A6E"/>
    <w:rsid w:val="0091119B"/>
    <w:rsid w:val="00914BCF"/>
    <w:rsid w:val="00915376"/>
    <w:rsid w:val="00915C3F"/>
    <w:rsid w:val="009206F6"/>
    <w:rsid w:val="00921858"/>
    <w:rsid w:val="00921DA4"/>
    <w:rsid w:val="00924217"/>
    <w:rsid w:val="00930176"/>
    <w:rsid w:val="00930A78"/>
    <w:rsid w:val="00932AE2"/>
    <w:rsid w:val="00932BA4"/>
    <w:rsid w:val="00933534"/>
    <w:rsid w:val="00933A0B"/>
    <w:rsid w:val="00936760"/>
    <w:rsid w:val="009372E0"/>
    <w:rsid w:val="00937D8D"/>
    <w:rsid w:val="00940CB9"/>
    <w:rsid w:val="00941770"/>
    <w:rsid w:val="00946702"/>
    <w:rsid w:val="00952D32"/>
    <w:rsid w:val="009552B7"/>
    <w:rsid w:val="00956B04"/>
    <w:rsid w:val="00957EC2"/>
    <w:rsid w:val="00960C07"/>
    <w:rsid w:val="0096307E"/>
    <w:rsid w:val="00963CF5"/>
    <w:rsid w:val="009640F4"/>
    <w:rsid w:val="00971290"/>
    <w:rsid w:val="00972C42"/>
    <w:rsid w:val="00974706"/>
    <w:rsid w:val="009816AD"/>
    <w:rsid w:val="00985E06"/>
    <w:rsid w:val="00986A46"/>
    <w:rsid w:val="009871F3"/>
    <w:rsid w:val="009877B8"/>
    <w:rsid w:val="00992941"/>
    <w:rsid w:val="00994731"/>
    <w:rsid w:val="00995249"/>
    <w:rsid w:val="00995773"/>
    <w:rsid w:val="00996C32"/>
    <w:rsid w:val="009A00DF"/>
    <w:rsid w:val="009A1EED"/>
    <w:rsid w:val="009A31FE"/>
    <w:rsid w:val="009A4A17"/>
    <w:rsid w:val="009A52E1"/>
    <w:rsid w:val="009A556E"/>
    <w:rsid w:val="009A7264"/>
    <w:rsid w:val="009B1A80"/>
    <w:rsid w:val="009B22C7"/>
    <w:rsid w:val="009B3CE4"/>
    <w:rsid w:val="009C12B9"/>
    <w:rsid w:val="009C332B"/>
    <w:rsid w:val="009C468C"/>
    <w:rsid w:val="009C6B75"/>
    <w:rsid w:val="009C7307"/>
    <w:rsid w:val="009C7D0D"/>
    <w:rsid w:val="009D28EE"/>
    <w:rsid w:val="009D5363"/>
    <w:rsid w:val="009D781A"/>
    <w:rsid w:val="009E1593"/>
    <w:rsid w:val="009E5897"/>
    <w:rsid w:val="009E5AEA"/>
    <w:rsid w:val="009E6F0D"/>
    <w:rsid w:val="009F00F2"/>
    <w:rsid w:val="009F4E4E"/>
    <w:rsid w:val="009F729B"/>
    <w:rsid w:val="00A00331"/>
    <w:rsid w:val="00A017AE"/>
    <w:rsid w:val="00A0271B"/>
    <w:rsid w:val="00A04330"/>
    <w:rsid w:val="00A04EC6"/>
    <w:rsid w:val="00A070DF"/>
    <w:rsid w:val="00A07C20"/>
    <w:rsid w:val="00A11827"/>
    <w:rsid w:val="00A11CAC"/>
    <w:rsid w:val="00A12AC9"/>
    <w:rsid w:val="00A15F35"/>
    <w:rsid w:val="00A22B56"/>
    <w:rsid w:val="00A22CFE"/>
    <w:rsid w:val="00A22E92"/>
    <w:rsid w:val="00A24606"/>
    <w:rsid w:val="00A26744"/>
    <w:rsid w:val="00A278B4"/>
    <w:rsid w:val="00A27A4E"/>
    <w:rsid w:val="00A27C6E"/>
    <w:rsid w:val="00A30797"/>
    <w:rsid w:val="00A307AC"/>
    <w:rsid w:val="00A31F44"/>
    <w:rsid w:val="00A3702E"/>
    <w:rsid w:val="00A405E8"/>
    <w:rsid w:val="00A4070D"/>
    <w:rsid w:val="00A44370"/>
    <w:rsid w:val="00A44AF3"/>
    <w:rsid w:val="00A45E87"/>
    <w:rsid w:val="00A46A9E"/>
    <w:rsid w:val="00A50983"/>
    <w:rsid w:val="00A5165A"/>
    <w:rsid w:val="00A51EDF"/>
    <w:rsid w:val="00A525B3"/>
    <w:rsid w:val="00A55FAC"/>
    <w:rsid w:val="00A55FD1"/>
    <w:rsid w:val="00A5604C"/>
    <w:rsid w:val="00A63DB8"/>
    <w:rsid w:val="00A64663"/>
    <w:rsid w:val="00A668E5"/>
    <w:rsid w:val="00A67852"/>
    <w:rsid w:val="00A67AB2"/>
    <w:rsid w:val="00A73135"/>
    <w:rsid w:val="00A7368D"/>
    <w:rsid w:val="00A758E3"/>
    <w:rsid w:val="00A75DF8"/>
    <w:rsid w:val="00A76C53"/>
    <w:rsid w:val="00A82331"/>
    <w:rsid w:val="00A86B8E"/>
    <w:rsid w:val="00A9218D"/>
    <w:rsid w:val="00A92708"/>
    <w:rsid w:val="00A93D4C"/>
    <w:rsid w:val="00A97671"/>
    <w:rsid w:val="00AA2131"/>
    <w:rsid w:val="00AA54AA"/>
    <w:rsid w:val="00AA7730"/>
    <w:rsid w:val="00AB1503"/>
    <w:rsid w:val="00AB1C66"/>
    <w:rsid w:val="00AB3123"/>
    <w:rsid w:val="00AB3921"/>
    <w:rsid w:val="00AB5237"/>
    <w:rsid w:val="00AB6065"/>
    <w:rsid w:val="00AB7E6F"/>
    <w:rsid w:val="00AC3C04"/>
    <w:rsid w:val="00AD0975"/>
    <w:rsid w:val="00AD3E9F"/>
    <w:rsid w:val="00AD4112"/>
    <w:rsid w:val="00AD56DA"/>
    <w:rsid w:val="00AD7767"/>
    <w:rsid w:val="00AE4397"/>
    <w:rsid w:val="00AE665B"/>
    <w:rsid w:val="00AE711B"/>
    <w:rsid w:val="00AF096D"/>
    <w:rsid w:val="00AF12C9"/>
    <w:rsid w:val="00AF1566"/>
    <w:rsid w:val="00AF1CFD"/>
    <w:rsid w:val="00AF5516"/>
    <w:rsid w:val="00B02DFF"/>
    <w:rsid w:val="00B051B7"/>
    <w:rsid w:val="00B058A8"/>
    <w:rsid w:val="00B0644A"/>
    <w:rsid w:val="00B06FBE"/>
    <w:rsid w:val="00B0752C"/>
    <w:rsid w:val="00B1275A"/>
    <w:rsid w:val="00B13C36"/>
    <w:rsid w:val="00B165F6"/>
    <w:rsid w:val="00B169D5"/>
    <w:rsid w:val="00B21905"/>
    <w:rsid w:val="00B321D2"/>
    <w:rsid w:val="00B415C0"/>
    <w:rsid w:val="00B42C45"/>
    <w:rsid w:val="00B4534B"/>
    <w:rsid w:val="00B45DEC"/>
    <w:rsid w:val="00B5109A"/>
    <w:rsid w:val="00B57E93"/>
    <w:rsid w:val="00B608D8"/>
    <w:rsid w:val="00B60A70"/>
    <w:rsid w:val="00B62605"/>
    <w:rsid w:val="00B645B8"/>
    <w:rsid w:val="00B773F3"/>
    <w:rsid w:val="00B778E5"/>
    <w:rsid w:val="00B801CF"/>
    <w:rsid w:val="00B812C5"/>
    <w:rsid w:val="00B82570"/>
    <w:rsid w:val="00B82895"/>
    <w:rsid w:val="00B83321"/>
    <w:rsid w:val="00B8471A"/>
    <w:rsid w:val="00B93AAB"/>
    <w:rsid w:val="00B93FAB"/>
    <w:rsid w:val="00B94446"/>
    <w:rsid w:val="00B9575E"/>
    <w:rsid w:val="00B9592C"/>
    <w:rsid w:val="00B9705C"/>
    <w:rsid w:val="00BA0751"/>
    <w:rsid w:val="00BA1D61"/>
    <w:rsid w:val="00BA2CEF"/>
    <w:rsid w:val="00BA37E1"/>
    <w:rsid w:val="00BA431F"/>
    <w:rsid w:val="00BA6D2E"/>
    <w:rsid w:val="00BA7BFC"/>
    <w:rsid w:val="00BB193A"/>
    <w:rsid w:val="00BB2AA1"/>
    <w:rsid w:val="00BB6EF6"/>
    <w:rsid w:val="00BC3F9A"/>
    <w:rsid w:val="00BC7570"/>
    <w:rsid w:val="00BC79A9"/>
    <w:rsid w:val="00BD04C3"/>
    <w:rsid w:val="00BD1548"/>
    <w:rsid w:val="00BD3B71"/>
    <w:rsid w:val="00BD6F60"/>
    <w:rsid w:val="00BE23A4"/>
    <w:rsid w:val="00BE653A"/>
    <w:rsid w:val="00BE76C2"/>
    <w:rsid w:val="00BF2444"/>
    <w:rsid w:val="00BF3BB6"/>
    <w:rsid w:val="00BF5871"/>
    <w:rsid w:val="00BF5C92"/>
    <w:rsid w:val="00BF655A"/>
    <w:rsid w:val="00BF6C26"/>
    <w:rsid w:val="00BF7120"/>
    <w:rsid w:val="00C03F00"/>
    <w:rsid w:val="00C0782F"/>
    <w:rsid w:val="00C10217"/>
    <w:rsid w:val="00C106D2"/>
    <w:rsid w:val="00C108D1"/>
    <w:rsid w:val="00C10F07"/>
    <w:rsid w:val="00C13C75"/>
    <w:rsid w:val="00C1575B"/>
    <w:rsid w:val="00C25482"/>
    <w:rsid w:val="00C25972"/>
    <w:rsid w:val="00C302C2"/>
    <w:rsid w:val="00C3286D"/>
    <w:rsid w:val="00C33A17"/>
    <w:rsid w:val="00C34A67"/>
    <w:rsid w:val="00C37818"/>
    <w:rsid w:val="00C378ED"/>
    <w:rsid w:val="00C413DE"/>
    <w:rsid w:val="00C4143D"/>
    <w:rsid w:val="00C4289C"/>
    <w:rsid w:val="00C43A99"/>
    <w:rsid w:val="00C46051"/>
    <w:rsid w:val="00C47A32"/>
    <w:rsid w:val="00C528FC"/>
    <w:rsid w:val="00C52FE1"/>
    <w:rsid w:val="00C54F24"/>
    <w:rsid w:val="00C615F3"/>
    <w:rsid w:val="00C63620"/>
    <w:rsid w:val="00C63AD6"/>
    <w:rsid w:val="00C64330"/>
    <w:rsid w:val="00C665D4"/>
    <w:rsid w:val="00C70388"/>
    <w:rsid w:val="00C7155E"/>
    <w:rsid w:val="00C77489"/>
    <w:rsid w:val="00C77F06"/>
    <w:rsid w:val="00C9014F"/>
    <w:rsid w:val="00C9192F"/>
    <w:rsid w:val="00C91DE4"/>
    <w:rsid w:val="00C92177"/>
    <w:rsid w:val="00C951FC"/>
    <w:rsid w:val="00C96E3E"/>
    <w:rsid w:val="00CA169D"/>
    <w:rsid w:val="00CA19AE"/>
    <w:rsid w:val="00CB19AA"/>
    <w:rsid w:val="00CB2DDE"/>
    <w:rsid w:val="00CB4602"/>
    <w:rsid w:val="00CB718C"/>
    <w:rsid w:val="00CB7A94"/>
    <w:rsid w:val="00CC103B"/>
    <w:rsid w:val="00CC1A16"/>
    <w:rsid w:val="00CC2036"/>
    <w:rsid w:val="00CC4FED"/>
    <w:rsid w:val="00CC5FF6"/>
    <w:rsid w:val="00CD102D"/>
    <w:rsid w:val="00CD198E"/>
    <w:rsid w:val="00CD324E"/>
    <w:rsid w:val="00CD739D"/>
    <w:rsid w:val="00CE01FC"/>
    <w:rsid w:val="00CE3363"/>
    <w:rsid w:val="00CE5603"/>
    <w:rsid w:val="00CE6968"/>
    <w:rsid w:val="00CF02B5"/>
    <w:rsid w:val="00CF0D7F"/>
    <w:rsid w:val="00CF0EF4"/>
    <w:rsid w:val="00CF24AD"/>
    <w:rsid w:val="00CF573D"/>
    <w:rsid w:val="00CF6B4E"/>
    <w:rsid w:val="00D0116A"/>
    <w:rsid w:val="00D10172"/>
    <w:rsid w:val="00D1177B"/>
    <w:rsid w:val="00D14265"/>
    <w:rsid w:val="00D15992"/>
    <w:rsid w:val="00D173F7"/>
    <w:rsid w:val="00D17455"/>
    <w:rsid w:val="00D216D2"/>
    <w:rsid w:val="00D219FE"/>
    <w:rsid w:val="00D22FA3"/>
    <w:rsid w:val="00D24DA2"/>
    <w:rsid w:val="00D26352"/>
    <w:rsid w:val="00D30992"/>
    <w:rsid w:val="00D312B6"/>
    <w:rsid w:val="00D31C8E"/>
    <w:rsid w:val="00D325E9"/>
    <w:rsid w:val="00D33355"/>
    <w:rsid w:val="00D35866"/>
    <w:rsid w:val="00D4079E"/>
    <w:rsid w:val="00D43950"/>
    <w:rsid w:val="00D44290"/>
    <w:rsid w:val="00D469B4"/>
    <w:rsid w:val="00D4721D"/>
    <w:rsid w:val="00D47A5E"/>
    <w:rsid w:val="00D52671"/>
    <w:rsid w:val="00D52AD2"/>
    <w:rsid w:val="00D52F88"/>
    <w:rsid w:val="00D5433A"/>
    <w:rsid w:val="00D547BE"/>
    <w:rsid w:val="00D55F52"/>
    <w:rsid w:val="00D61CD0"/>
    <w:rsid w:val="00D66569"/>
    <w:rsid w:val="00D7143B"/>
    <w:rsid w:val="00D717AC"/>
    <w:rsid w:val="00D72E97"/>
    <w:rsid w:val="00D77C0F"/>
    <w:rsid w:val="00D8213A"/>
    <w:rsid w:val="00D85964"/>
    <w:rsid w:val="00D86D9D"/>
    <w:rsid w:val="00D878DE"/>
    <w:rsid w:val="00D97DE4"/>
    <w:rsid w:val="00DA2907"/>
    <w:rsid w:val="00DA40EB"/>
    <w:rsid w:val="00DA4489"/>
    <w:rsid w:val="00DA491D"/>
    <w:rsid w:val="00DA54C4"/>
    <w:rsid w:val="00DB09C9"/>
    <w:rsid w:val="00DB1BB2"/>
    <w:rsid w:val="00DB248B"/>
    <w:rsid w:val="00DB252E"/>
    <w:rsid w:val="00DB5E9B"/>
    <w:rsid w:val="00DB60C7"/>
    <w:rsid w:val="00DB760C"/>
    <w:rsid w:val="00DC24C8"/>
    <w:rsid w:val="00DC339E"/>
    <w:rsid w:val="00DC7481"/>
    <w:rsid w:val="00DD004D"/>
    <w:rsid w:val="00DD4157"/>
    <w:rsid w:val="00DE08DB"/>
    <w:rsid w:val="00DE19F5"/>
    <w:rsid w:val="00DE1DD0"/>
    <w:rsid w:val="00DE258F"/>
    <w:rsid w:val="00DE275C"/>
    <w:rsid w:val="00DE50B2"/>
    <w:rsid w:val="00DF425A"/>
    <w:rsid w:val="00DF44CD"/>
    <w:rsid w:val="00DF4C5A"/>
    <w:rsid w:val="00DF6931"/>
    <w:rsid w:val="00E02776"/>
    <w:rsid w:val="00E0350C"/>
    <w:rsid w:val="00E07D51"/>
    <w:rsid w:val="00E13903"/>
    <w:rsid w:val="00E21057"/>
    <w:rsid w:val="00E25226"/>
    <w:rsid w:val="00E256A8"/>
    <w:rsid w:val="00E269BA"/>
    <w:rsid w:val="00E27568"/>
    <w:rsid w:val="00E300B2"/>
    <w:rsid w:val="00E30670"/>
    <w:rsid w:val="00E33D3A"/>
    <w:rsid w:val="00E3401C"/>
    <w:rsid w:val="00E360D0"/>
    <w:rsid w:val="00E371FD"/>
    <w:rsid w:val="00E3725F"/>
    <w:rsid w:val="00E37A13"/>
    <w:rsid w:val="00E434F5"/>
    <w:rsid w:val="00E441B4"/>
    <w:rsid w:val="00E44AEE"/>
    <w:rsid w:val="00E44CD4"/>
    <w:rsid w:val="00E45AC1"/>
    <w:rsid w:val="00E478C3"/>
    <w:rsid w:val="00E541ED"/>
    <w:rsid w:val="00E5603F"/>
    <w:rsid w:val="00E61F5A"/>
    <w:rsid w:val="00E66BA7"/>
    <w:rsid w:val="00E75C67"/>
    <w:rsid w:val="00E77848"/>
    <w:rsid w:val="00E821F6"/>
    <w:rsid w:val="00E82921"/>
    <w:rsid w:val="00E83C24"/>
    <w:rsid w:val="00E8679F"/>
    <w:rsid w:val="00E86F44"/>
    <w:rsid w:val="00E92389"/>
    <w:rsid w:val="00E940D6"/>
    <w:rsid w:val="00E9457B"/>
    <w:rsid w:val="00EA28BB"/>
    <w:rsid w:val="00EA4122"/>
    <w:rsid w:val="00EA51E1"/>
    <w:rsid w:val="00EA5704"/>
    <w:rsid w:val="00EA6B96"/>
    <w:rsid w:val="00EB1BA0"/>
    <w:rsid w:val="00EB30C1"/>
    <w:rsid w:val="00EB3AB1"/>
    <w:rsid w:val="00EB4581"/>
    <w:rsid w:val="00EB5C5D"/>
    <w:rsid w:val="00EC04B3"/>
    <w:rsid w:val="00EC0BFF"/>
    <w:rsid w:val="00EC1FA9"/>
    <w:rsid w:val="00EC2F0E"/>
    <w:rsid w:val="00EC6158"/>
    <w:rsid w:val="00ED0640"/>
    <w:rsid w:val="00ED0CA6"/>
    <w:rsid w:val="00ED1095"/>
    <w:rsid w:val="00ED22CE"/>
    <w:rsid w:val="00ED355A"/>
    <w:rsid w:val="00ED37C7"/>
    <w:rsid w:val="00ED6306"/>
    <w:rsid w:val="00EE28D1"/>
    <w:rsid w:val="00EE7F15"/>
    <w:rsid w:val="00EF1EAC"/>
    <w:rsid w:val="00EF2AA0"/>
    <w:rsid w:val="00F00FB4"/>
    <w:rsid w:val="00F0284B"/>
    <w:rsid w:val="00F03D4E"/>
    <w:rsid w:val="00F06A81"/>
    <w:rsid w:val="00F15CDD"/>
    <w:rsid w:val="00F21CD7"/>
    <w:rsid w:val="00F25EE7"/>
    <w:rsid w:val="00F26EED"/>
    <w:rsid w:val="00F301FD"/>
    <w:rsid w:val="00F31B72"/>
    <w:rsid w:val="00F33442"/>
    <w:rsid w:val="00F362C7"/>
    <w:rsid w:val="00F371D8"/>
    <w:rsid w:val="00F4493E"/>
    <w:rsid w:val="00F45378"/>
    <w:rsid w:val="00F46447"/>
    <w:rsid w:val="00F50160"/>
    <w:rsid w:val="00F52D64"/>
    <w:rsid w:val="00F5339D"/>
    <w:rsid w:val="00F54A27"/>
    <w:rsid w:val="00F54AF9"/>
    <w:rsid w:val="00F60971"/>
    <w:rsid w:val="00F61575"/>
    <w:rsid w:val="00F63750"/>
    <w:rsid w:val="00F65CD9"/>
    <w:rsid w:val="00F71CFF"/>
    <w:rsid w:val="00F74EEE"/>
    <w:rsid w:val="00F76AFB"/>
    <w:rsid w:val="00F8406A"/>
    <w:rsid w:val="00F86CAC"/>
    <w:rsid w:val="00F96A76"/>
    <w:rsid w:val="00F97131"/>
    <w:rsid w:val="00FA462F"/>
    <w:rsid w:val="00FA5399"/>
    <w:rsid w:val="00FA6E90"/>
    <w:rsid w:val="00FA7BFF"/>
    <w:rsid w:val="00FB2DF4"/>
    <w:rsid w:val="00FB33D6"/>
    <w:rsid w:val="00FC10DD"/>
    <w:rsid w:val="00FC3A6C"/>
    <w:rsid w:val="00FC5078"/>
    <w:rsid w:val="00FD00D6"/>
    <w:rsid w:val="00FD16D3"/>
    <w:rsid w:val="00FD368F"/>
    <w:rsid w:val="00FD7A66"/>
    <w:rsid w:val="00FE0368"/>
    <w:rsid w:val="00FE165D"/>
    <w:rsid w:val="00FE1CCA"/>
    <w:rsid w:val="00FE41DD"/>
    <w:rsid w:val="00FE455A"/>
    <w:rsid w:val="00FE4A16"/>
    <w:rsid w:val="00FF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5DB0"/>
  <w15:chartTrackingRefBased/>
  <w15:docId w15:val="{68807E9E-9CDF-4F04-8009-164B2CD8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6321</Words>
  <Characters>36035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MGSI</Company>
  <LinksUpToDate>false</LinksUpToDate>
  <CharactersWithSpaces>42272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Grujic</dc:creator>
  <cp:keywords/>
  <dc:description/>
  <cp:lastModifiedBy>Ana Grujic</cp:lastModifiedBy>
  <cp:revision>1</cp:revision>
  <dcterms:created xsi:type="dcterms:W3CDTF">2023-03-23T10:53:00Z</dcterms:created>
  <dcterms:modified xsi:type="dcterms:W3CDTF">2023-03-23T10:54:00Z</dcterms:modified>
</cp:coreProperties>
</file>