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12701" w14:textId="0E6224AE" w:rsidR="00E4138D" w:rsidRDefault="00E4138D" w:rsidP="00A203E5">
      <w:pPr>
        <w:rPr>
          <w:bCs/>
          <w:szCs w:val="22"/>
          <w:lang w:val="sr-Cyrl-RS"/>
        </w:rPr>
      </w:pPr>
    </w:p>
    <w:p w14:paraId="6568588E" w14:textId="37E7F757" w:rsidR="009661A1" w:rsidRPr="0090036B" w:rsidRDefault="009661A1" w:rsidP="004A60B2">
      <w:pPr>
        <w:pStyle w:val="CIPNaslovi"/>
        <w:numPr>
          <w:ilvl w:val="0"/>
          <w:numId w:val="0"/>
        </w:numPr>
        <w:ind w:left="680" w:hanging="680"/>
        <w:jc w:val="center"/>
        <w:rPr>
          <w:lang w:val="sr-Cyrl-RS"/>
        </w:rPr>
      </w:pPr>
      <w:r w:rsidRPr="0090036B">
        <w:rPr>
          <w:lang w:val="sr-Cyrl-RS"/>
        </w:rPr>
        <w:t xml:space="preserve">СПИСАК </w:t>
      </w:r>
      <w:r w:rsidR="00175914">
        <w:rPr>
          <w:lang w:val="sr-Cyrl-RS"/>
        </w:rPr>
        <w:t>УСЛОВА</w:t>
      </w:r>
      <w:r w:rsidR="004A60B2">
        <w:rPr>
          <w:lang w:val="sr-Latn-RS"/>
        </w:rPr>
        <w:t xml:space="preserve">, </w:t>
      </w:r>
      <w:r w:rsidR="00D574B0">
        <w:rPr>
          <w:lang w:val="sr-Cyrl-RS"/>
        </w:rPr>
        <w:t>САГЛАСНОСТИ</w:t>
      </w:r>
      <w:r w:rsidR="004A60B2">
        <w:rPr>
          <w:lang w:val="sr-Cyrl-RS"/>
        </w:rPr>
        <w:t xml:space="preserve"> И ИЗВЕШТАЈА </w:t>
      </w:r>
      <w:r w:rsidR="00175914">
        <w:rPr>
          <w:lang w:val="sr-Cyrl-RS"/>
        </w:rPr>
        <w:t>ЗА ИЗРАДУ</w:t>
      </w:r>
      <w:r w:rsidRPr="0090036B">
        <w:rPr>
          <w:lang w:val="sr-Cyrl-RS"/>
        </w:rPr>
        <w:t xml:space="preserve"> УРБАНИСТИЧКОГ ПРОЈЕКТА</w:t>
      </w:r>
    </w:p>
    <w:p w14:paraId="6F1A3F30" w14:textId="77777777" w:rsidR="009661A1" w:rsidRPr="0090036B" w:rsidRDefault="009661A1" w:rsidP="009661A1">
      <w:pPr>
        <w:rPr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4530"/>
      </w:tblGrid>
      <w:tr w:rsidR="004A60B2" w:rsidRPr="00DE56F2" w14:paraId="7C0CD795" w14:textId="77777777" w:rsidTr="00C80C36">
        <w:trPr>
          <w:trHeight w:val="759"/>
        </w:trPr>
        <w:tc>
          <w:tcPr>
            <w:tcW w:w="562" w:type="dxa"/>
            <w:vMerge w:val="restart"/>
            <w:shd w:val="clear" w:color="auto" w:fill="auto"/>
          </w:tcPr>
          <w:p w14:paraId="15F36557" w14:textId="77777777" w:rsidR="004A60B2" w:rsidRPr="00DE56F2" w:rsidRDefault="004A60B2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14:paraId="35836E9B" w14:textId="77777777" w:rsidR="004A60B2" w:rsidRPr="00DE56F2" w:rsidRDefault="004A60B2" w:rsidP="004223E1">
            <w:pPr>
              <w:rPr>
                <w:lang w:val="sr-Cyrl-RS"/>
              </w:rPr>
            </w:pPr>
            <w:r w:rsidRPr="00DE56F2">
              <w:rPr>
                <w:lang w:val="sr-Cyrl-RS"/>
              </w:rPr>
              <w:t xml:space="preserve">„Електромрежа Србије“ а.д. </w:t>
            </w:r>
          </w:p>
          <w:p w14:paraId="0E370C66" w14:textId="77777777" w:rsidR="004A60B2" w:rsidRPr="00DE56F2" w:rsidRDefault="004A60B2" w:rsidP="004223E1">
            <w:pPr>
              <w:rPr>
                <w:szCs w:val="22"/>
                <w:lang w:val="sr-Cyrl-RS"/>
              </w:rPr>
            </w:pPr>
            <w:r w:rsidRPr="00DE56F2">
              <w:rPr>
                <w:lang w:val="sr-Cyrl-RS"/>
              </w:rPr>
              <w:t>Кнеза Милоша 11, 11000 Београд</w:t>
            </w:r>
          </w:p>
        </w:tc>
        <w:tc>
          <w:tcPr>
            <w:tcW w:w="4530" w:type="dxa"/>
            <w:shd w:val="clear" w:color="auto" w:fill="auto"/>
            <w:vAlign w:val="center"/>
          </w:tcPr>
          <w:p w14:paraId="70E36198" w14:textId="79798BF3" w:rsidR="004A60B2" w:rsidRPr="00DE56F2" w:rsidRDefault="004A60B2" w:rsidP="004223E1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Услови број:</w:t>
            </w:r>
          </w:p>
          <w:p w14:paraId="5E23FB6E" w14:textId="77777777" w:rsidR="004A60B2" w:rsidRPr="00DE56F2" w:rsidRDefault="004A60B2" w:rsidP="004223E1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130-00-UTD-003-1382/2021-002</w:t>
            </w:r>
          </w:p>
          <w:p w14:paraId="25718481" w14:textId="77777777" w:rsidR="004A60B2" w:rsidRPr="00DE56F2" w:rsidRDefault="004A60B2" w:rsidP="004223E1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од 20. 09. 2021.</w:t>
            </w:r>
          </w:p>
          <w:p w14:paraId="44EABACB" w14:textId="71B225A9" w:rsidR="004A60B2" w:rsidRPr="00DE56F2" w:rsidRDefault="004A60B2" w:rsidP="00DE56F2">
            <w:pPr>
              <w:jc w:val="center"/>
              <w:rPr>
                <w:szCs w:val="22"/>
                <w:lang w:val="sr-Cyrl-RS"/>
              </w:rPr>
            </w:pPr>
          </w:p>
        </w:tc>
      </w:tr>
      <w:tr w:rsidR="004A60B2" w:rsidRPr="00DE56F2" w14:paraId="25B0F48C" w14:textId="77777777" w:rsidTr="00C80C36">
        <w:trPr>
          <w:trHeight w:val="757"/>
        </w:trPr>
        <w:tc>
          <w:tcPr>
            <w:tcW w:w="562" w:type="dxa"/>
            <w:vMerge/>
            <w:shd w:val="clear" w:color="auto" w:fill="auto"/>
          </w:tcPr>
          <w:p w14:paraId="62F768DD" w14:textId="77777777" w:rsidR="004A60B2" w:rsidRPr="00DE56F2" w:rsidRDefault="004A60B2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487EBFC0" w14:textId="77777777" w:rsidR="004A60B2" w:rsidRPr="00DE56F2" w:rsidRDefault="004A60B2" w:rsidP="004223E1">
            <w:pPr>
              <w:rPr>
                <w:lang w:val="sr-Cyrl-RS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40F0EF6D" w14:textId="77777777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Подаци за израду елабората број:</w:t>
            </w:r>
          </w:p>
          <w:p w14:paraId="761DFAF1" w14:textId="77777777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130-00-UTD-003-1382/2021-004</w:t>
            </w:r>
          </w:p>
          <w:p w14:paraId="418EFDF2" w14:textId="2AF79609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од 18. 11. 2021.</w:t>
            </w:r>
          </w:p>
        </w:tc>
      </w:tr>
      <w:tr w:rsidR="004A60B2" w:rsidRPr="00DE56F2" w14:paraId="25860A9A" w14:textId="77777777" w:rsidTr="00C80C36">
        <w:trPr>
          <w:trHeight w:val="758"/>
        </w:trPr>
        <w:tc>
          <w:tcPr>
            <w:tcW w:w="562" w:type="dxa"/>
            <w:vMerge/>
            <w:shd w:val="clear" w:color="auto" w:fill="auto"/>
          </w:tcPr>
          <w:p w14:paraId="10A26B37" w14:textId="77777777" w:rsidR="004A60B2" w:rsidRPr="00DE56F2" w:rsidRDefault="004A60B2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41F7D3FA" w14:textId="77777777" w:rsidR="004A60B2" w:rsidRPr="00DE56F2" w:rsidRDefault="004A60B2" w:rsidP="004223E1">
            <w:pPr>
              <w:rPr>
                <w:lang w:val="sr-Cyrl-RS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5A5BA773" w14:textId="34A578EF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Сагласност на Елаборате:</w:t>
            </w:r>
          </w:p>
          <w:p w14:paraId="0933C5B7" w14:textId="77777777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број: 130-00-</w:t>
            </w:r>
            <w:r w:rsidRPr="00DE56F2">
              <w:rPr>
                <w:lang w:val="sr-Latn-RS"/>
              </w:rPr>
              <w:t>UTD</w:t>
            </w:r>
            <w:r w:rsidRPr="00DE56F2">
              <w:rPr>
                <w:lang w:val="sr-Cyrl-RS"/>
              </w:rPr>
              <w:t>-003-1382/2021-009</w:t>
            </w:r>
          </w:p>
          <w:p w14:paraId="5B8C0419" w14:textId="4A8A0D19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од 22. 07. 2022.</w:t>
            </w:r>
          </w:p>
        </w:tc>
      </w:tr>
      <w:tr w:rsidR="004A60B2" w:rsidRPr="00DE56F2" w14:paraId="6B408E6D" w14:textId="77777777" w:rsidTr="00C80C36">
        <w:trPr>
          <w:trHeight w:val="757"/>
        </w:trPr>
        <w:tc>
          <w:tcPr>
            <w:tcW w:w="562" w:type="dxa"/>
            <w:vMerge/>
            <w:shd w:val="clear" w:color="auto" w:fill="auto"/>
          </w:tcPr>
          <w:p w14:paraId="3518B39D" w14:textId="77777777" w:rsidR="004A60B2" w:rsidRPr="00DE56F2" w:rsidRDefault="004A60B2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0FAF5598" w14:textId="77777777" w:rsidR="004A60B2" w:rsidRPr="00DE56F2" w:rsidRDefault="004A60B2" w:rsidP="004223E1">
            <w:pPr>
              <w:rPr>
                <w:lang w:val="sr-Cyrl-RS"/>
              </w:rPr>
            </w:pPr>
          </w:p>
        </w:tc>
        <w:tc>
          <w:tcPr>
            <w:tcW w:w="4530" w:type="dxa"/>
            <w:shd w:val="clear" w:color="auto" w:fill="auto"/>
            <w:vAlign w:val="center"/>
          </w:tcPr>
          <w:p w14:paraId="52D410C4" w14:textId="77777777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Сагласност на Елаборате:</w:t>
            </w:r>
          </w:p>
          <w:p w14:paraId="5749A602" w14:textId="77777777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број: 130-00-</w:t>
            </w:r>
            <w:r w:rsidRPr="00DE56F2">
              <w:rPr>
                <w:lang w:val="sr-Latn-RS"/>
              </w:rPr>
              <w:t>UTD</w:t>
            </w:r>
            <w:r w:rsidRPr="00DE56F2">
              <w:rPr>
                <w:lang w:val="sr-Cyrl-RS"/>
              </w:rPr>
              <w:t>-003-1382/2021-010</w:t>
            </w:r>
          </w:p>
          <w:p w14:paraId="54736D9A" w14:textId="3F72765D" w:rsidR="004A60B2" w:rsidRPr="00DE56F2" w:rsidRDefault="004A60B2" w:rsidP="004A60B2">
            <w:pPr>
              <w:jc w:val="center"/>
              <w:rPr>
                <w:lang w:val="sr-Cyrl-RS"/>
              </w:rPr>
            </w:pPr>
            <w:r w:rsidRPr="00DE56F2">
              <w:rPr>
                <w:lang w:val="sr-Cyrl-RS"/>
              </w:rPr>
              <w:t>од 22. 07. 2022.</w:t>
            </w:r>
          </w:p>
        </w:tc>
      </w:tr>
      <w:tr w:rsidR="008A1CB1" w:rsidRPr="00B5372D" w14:paraId="65EA4CED" w14:textId="77777777" w:rsidTr="00C80C36">
        <w:tc>
          <w:tcPr>
            <w:tcW w:w="562" w:type="dxa"/>
          </w:tcPr>
          <w:p w14:paraId="13B7672B" w14:textId="77777777" w:rsidR="008A1CB1" w:rsidRPr="00B5372D" w:rsidRDefault="008A1CB1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</w:tcPr>
          <w:p w14:paraId="7DFD8FCB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 xml:space="preserve">Електродистрибуција Ваљево </w:t>
            </w:r>
          </w:p>
          <w:p w14:paraId="03826146" w14:textId="77777777" w:rsidR="008A1CB1" w:rsidRPr="00B5372D" w:rsidRDefault="008A1CB1" w:rsidP="004223E1">
            <w:pPr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Сувоборска 9, 14104 Ваљево</w:t>
            </w:r>
          </w:p>
        </w:tc>
        <w:tc>
          <w:tcPr>
            <w:tcW w:w="4530" w:type="dxa"/>
            <w:vAlign w:val="center"/>
          </w:tcPr>
          <w:p w14:paraId="3BDA7E17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Услови број:</w:t>
            </w:r>
          </w:p>
          <w:p w14:paraId="48241305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2460800-Д.09.04-17339/2-2022</w:t>
            </w:r>
          </w:p>
          <w:p w14:paraId="2AFA786A" w14:textId="77777777" w:rsidR="008A1CB1" w:rsidRPr="00B5372D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од 17. 01. 2022.</w:t>
            </w:r>
          </w:p>
        </w:tc>
      </w:tr>
      <w:tr w:rsidR="008A1CB1" w:rsidRPr="00B5372D" w14:paraId="297445A6" w14:textId="77777777" w:rsidTr="00C80C36">
        <w:tc>
          <w:tcPr>
            <w:tcW w:w="562" w:type="dxa"/>
          </w:tcPr>
          <w:p w14:paraId="689618CE" w14:textId="77777777" w:rsidR="008A1CB1" w:rsidRPr="00B5372D" w:rsidRDefault="008A1CB1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</w:tcPr>
          <w:p w14:paraId="61428893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КЈП „ЂУНИС“ УБ</w:t>
            </w:r>
          </w:p>
          <w:p w14:paraId="507E6544" w14:textId="77777777" w:rsidR="008A1CB1" w:rsidRPr="00B5372D" w:rsidRDefault="008A1CB1" w:rsidP="004223E1">
            <w:pPr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Вељка Влаховића 6, 14210 Уб</w:t>
            </w:r>
          </w:p>
        </w:tc>
        <w:tc>
          <w:tcPr>
            <w:tcW w:w="4530" w:type="dxa"/>
            <w:vAlign w:val="center"/>
          </w:tcPr>
          <w:p w14:paraId="1BFFB0D4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Услови број: 710-11/21</w:t>
            </w:r>
          </w:p>
          <w:p w14:paraId="3B2F87AA" w14:textId="77777777" w:rsidR="008A1CB1" w:rsidRPr="00B5372D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од 27. 01. 2022.</w:t>
            </w:r>
          </w:p>
        </w:tc>
      </w:tr>
      <w:tr w:rsidR="008A1CB1" w:rsidRPr="00B5372D" w14:paraId="571587C4" w14:textId="77777777" w:rsidTr="00C80C36">
        <w:tc>
          <w:tcPr>
            <w:tcW w:w="562" w:type="dxa"/>
          </w:tcPr>
          <w:p w14:paraId="6CA0B051" w14:textId="77777777" w:rsidR="008A1CB1" w:rsidRPr="00B5372D" w:rsidRDefault="008A1CB1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</w:tcPr>
          <w:p w14:paraId="6B990A69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ЈКП „Водовод Ваљево“</w:t>
            </w:r>
          </w:p>
          <w:p w14:paraId="69314911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Вука Караџића 26</w:t>
            </w:r>
          </w:p>
          <w:p w14:paraId="22CCF2CF" w14:textId="77777777" w:rsidR="008A1CB1" w:rsidRPr="00B5372D" w:rsidRDefault="008A1CB1" w:rsidP="004223E1">
            <w:pPr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14000 Ваљево</w:t>
            </w:r>
          </w:p>
        </w:tc>
        <w:tc>
          <w:tcPr>
            <w:tcW w:w="4530" w:type="dxa"/>
            <w:vAlign w:val="center"/>
          </w:tcPr>
          <w:p w14:paraId="2B8BBCAD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Услови број: 01-0215/2</w:t>
            </w:r>
          </w:p>
          <w:p w14:paraId="2AD20BA5" w14:textId="77777777" w:rsidR="008A1CB1" w:rsidRPr="00B5372D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од 18. 01. 2022.</w:t>
            </w:r>
          </w:p>
        </w:tc>
      </w:tr>
      <w:tr w:rsidR="008A1CB1" w:rsidRPr="00B5372D" w14:paraId="064252DC" w14:textId="77777777" w:rsidTr="00C80C36">
        <w:tc>
          <w:tcPr>
            <w:tcW w:w="562" w:type="dxa"/>
          </w:tcPr>
          <w:p w14:paraId="70064756" w14:textId="77777777" w:rsidR="008A1CB1" w:rsidRPr="00B5372D" w:rsidRDefault="008A1CB1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</w:tcPr>
          <w:p w14:paraId="3BEBA5FA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 xml:space="preserve">„Телеком Србија“ а.д. </w:t>
            </w:r>
          </w:p>
          <w:p w14:paraId="5A4B4BD9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 xml:space="preserve">Регија Ваљево </w:t>
            </w:r>
          </w:p>
          <w:p w14:paraId="15A9B07B" w14:textId="77777777" w:rsidR="008A1CB1" w:rsidRPr="00B5372D" w:rsidRDefault="008A1CB1" w:rsidP="004223E1">
            <w:pPr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Вука Караџића 5, 14000 Ваљево</w:t>
            </w:r>
          </w:p>
        </w:tc>
        <w:tc>
          <w:tcPr>
            <w:tcW w:w="4530" w:type="dxa"/>
            <w:vAlign w:val="center"/>
          </w:tcPr>
          <w:p w14:paraId="29E420B2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Услови број: 17620/2-2022</w:t>
            </w:r>
          </w:p>
          <w:p w14:paraId="2FC7277A" w14:textId="77777777" w:rsidR="008A1CB1" w:rsidRPr="00B5372D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од 22. 02. 2022.</w:t>
            </w:r>
          </w:p>
        </w:tc>
      </w:tr>
      <w:tr w:rsidR="008A1CB1" w:rsidRPr="00B5372D" w14:paraId="415D3EAB" w14:textId="77777777" w:rsidTr="00C80C36">
        <w:tc>
          <w:tcPr>
            <w:tcW w:w="562" w:type="dxa"/>
          </w:tcPr>
          <w:p w14:paraId="397165BD" w14:textId="77777777" w:rsidR="008A1CB1" w:rsidRPr="00B5372D" w:rsidRDefault="008A1CB1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</w:tcPr>
          <w:p w14:paraId="4E58D6C1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Министарство унутрашњих послова</w:t>
            </w:r>
          </w:p>
          <w:p w14:paraId="413394D0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Одељење за ванредне ситуације у Ваљеву</w:t>
            </w:r>
          </w:p>
          <w:p w14:paraId="72E0BC36" w14:textId="77777777" w:rsidR="008A1CB1" w:rsidRPr="00B5372D" w:rsidRDefault="008A1CB1" w:rsidP="004223E1">
            <w:pPr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Јована Дучића б.б, 14000 Ваљево</w:t>
            </w:r>
          </w:p>
        </w:tc>
        <w:tc>
          <w:tcPr>
            <w:tcW w:w="4530" w:type="dxa"/>
            <w:vAlign w:val="center"/>
          </w:tcPr>
          <w:p w14:paraId="32A15CDA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Обавештење број: 217-875/22-1</w:t>
            </w:r>
          </w:p>
          <w:p w14:paraId="7373ED23" w14:textId="77777777" w:rsidR="008A1CB1" w:rsidRPr="00B5372D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од 18. 01. 2022.</w:t>
            </w:r>
          </w:p>
        </w:tc>
      </w:tr>
      <w:tr w:rsidR="008A1CB1" w:rsidRPr="00B5372D" w14:paraId="0BA069CF" w14:textId="77777777" w:rsidTr="00C80C36">
        <w:tc>
          <w:tcPr>
            <w:tcW w:w="562" w:type="dxa"/>
          </w:tcPr>
          <w:p w14:paraId="3139EFC7" w14:textId="77777777" w:rsidR="008A1CB1" w:rsidRPr="00B5372D" w:rsidRDefault="008A1CB1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</w:tcPr>
          <w:p w14:paraId="16B06DFA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Општинска управа Општине Уб</w:t>
            </w:r>
          </w:p>
          <w:p w14:paraId="0977CAA5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Одељење за делатности установа</w:t>
            </w:r>
          </w:p>
          <w:p w14:paraId="53A5BF9B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и заштиту животне средине</w:t>
            </w:r>
          </w:p>
          <w:p w14:paraId="18B488D5" w14:textId="77777777" w:rsidR="008A1CB1" w:rsidRPr="00B5372D" w:rsidRDefault="008A1CB1" w:rsidP="004223E1">
            <w:pPr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Војводе Мишића 20 Б, 14210 Уб</w:t>
            </w:r>
          </w:p>
        </w:tc>
        <w:tc>
          <w:tcPr>
            <w:tcW w:w="4530" w:type="dxa"/>
            <w:vAlign w:val="center"/>
          </w:tcPr>
          <w:p w14:paraId="60F21FF4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Решење број: 501-18/22-05</w:t>
            </w:r>
          </w:p>
          <w:p w14:paraId="43C0C5E8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од 17. 02. 2022.</w:t>
            </w:r>
          </w:p>
          <w:p w14:paraId="55752F32" w14:textId="77777777" w:rsidR="008A1CB1" w:rsidRPr="00B5372D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(Захтев одбијен због ненадлежности)</w:t>
            </w:r>
          </w:p>
        </w:tc>
      </w:tr>
      <w:tr w:rsidR="004A60B2" w:rsidRPr="00B5372D" w14:paraId="57AA28BE" w14:textId="77777777" w:rsidTr="00C80C36">
        <w:trPr>
          <w:trHeight w:val="84"/>
        </w:trPr>
        <w:tc>
          <w:tcPr>
            <w:tcW w:w="562" w:type="dxa"/>
            <w:vMerge w:val="restart"/>
          </w:tcPr>
          <w:p w14:paraId="2407D91B" w14:textId="77777777" w:rsidR="004A60B2" w:rsidRPr="00B5372D" w:rsidRDefault="004A60B2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 w:val="restart"/>
          </w:tcPr>
          <w:p w14:paraId="5C20AF68" w14:textId="77777777" w:rsidR="004A60B2" w:rsidRPr="00B5372D" w:rsidRDefault="004A60B2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ЈП „Путеви Србије“</w:t>
            </w:r>
          </w:p>
          <w:p w14:paraId="3F06094B" w14:textId="77777777" w:rsidR="00E75EB8" w:rsidRDefault="004A60B2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Булевар Краља Александра 282,</w:t>
            </w:r>
          </w:p>
          <w:p w14:paraId="6CF6175F" w14:textId="1076F79D" w:rsidR="004A60B2" w:rsidRPr="00B5372D" w:rsidRDefault="004A60B2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11050 Београд</w:t>
            </w:r>
          </w:p>
        </w:tc>
        <w:tc>
          <w:tcPr>
            <w:tcW w:w="4530" w:type="dxa"/>
            <w:vAlign w:val="center"/>
          </w:tcPr>
          <w:p w14:paraId="37EB9B9C" w14:textId="77777777" w:rsidR="004A60B2" w:rsidRPr="00B5372D" w:rsidRDefault="004A60B2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Услови број: 953-1046/22-1</w:t>
            </w:r>
          </w:p>
          <w:p w14:paraId="64BD9280" w14:textId="733B2B0B" w:rsidR="004A60B2" w:rsidRPr="004A60B2" w:rsidRDefault="004A60B2" w:rsidP="004A60B2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од 22. 03. 2022.</w:t>
            </w:r>
          </w:p>
        </w:tc>
      </w:tr>
      <w:tr w:rsidR="004A60B2" w:rsidRPr="00B5372D" w14:paraId="4A9A90B2" w14:textId="77777777" w:rsidTr="00C80C36">
        <w:trPr>
          <w:trHeight w:val="630"/>
        </w:trPr>
        <w:tc>
          <w:tcPr>
            <w:tcW w:w="562" w:type="dxa"/>
            <w:vMerge/>
          </w:tcPr>
          <w:p w14:paraId="3105060F" w14:textId="77777777" w:rsidR="004A60B2" w:rsidRPr="00B5372D" w:rsidRDefault="004A60B2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/>
          </w:tcPr>
          <w:p w14:paraId="28C6498A" w14:textId="77777777" w:rsidR="004A60B2" w:rsidRPr="00B5372D" w:rsidRDefault="004A60B2" w:rsidP="004223E1">
            <w:pPr>
              <w:rPr>
                <w:lang w:val="sr-Cyrl-RS"/>
              </w:rPr>
            </w:pPr>
          </w:p>
        </w:tc>
        <w:tc>
          <w:tcPr>
            <w:tcW w:w="4530" w:type="dxa"/>
            <w:vAlign w:val="center"/>
          </w:tcPr>
          <w:p w14:paraId="733B9820" w14:textId="77777777" w:rsidR="004A60B2" w:rsidRDefault="004A60B2" w:rsidP="004A60B2">
            <w:pPr>
              <w:jc w:val="center"/>
              <w:rPr>
                <w:lang w:val="sr-Latn-RS"/>
              </w:rPr>
            </w:pPr>
            <w:r>
              <w:rPr>
                <w:lang w:val="sr-Cyrl-RS"/>
              </w:rPr>
              <w:t>Мишљење о имплементацији издатих Услова број:</w:t>
            </w:r>
            <w:r>
              <w:rPr>
                <w:lang w:val="sr-Latn-RS"/>
              </w:rPr>
              <w:t xml:space="preserve"> 953-16168/22-1</w:t>
            </w:r>
          </w:p>
          <w:p w14:paraId="59FFEFAC" w14:textId="5047F2D1" w:rsidR="004A60B2" w:rsidRPr="00B5372D" w:rsidRDefault="004A60B2" w:rsidP="004A60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од </w:t>
            </w:r>
            <w:r>
              <w:rPr>
                <w:lang w:val="sr-Latn-RS"/>
              </w:rPr>
              <w:t>11. 08. 2022.</w:t>
            </w:r>
          </w:p>
        </w:tc>
      </w:tr>
      <w:tr w:rsidR="008A1CB1" w:rsidRPr="00B5372D" w14:paraId="06CAB0BF" w14:textId="77777777" w:rsidTr="00C80C36">
        <w:tc>
          <w:tcPr>
            <w:tcW w:w="562" w:type="dxa"/>
          </w:tcPr>
          <w:p w14:paraId="35E9DE9C" w14:textId="77777777" w:rsidR="008A1CB1" w:rsidRPr="00B5372D" w:rsidRDefault="008A1CB1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</w:tcPr>
          <w:p w14:paraId="680DDB7D" w14:textId="77777777" w:rsidR="008A1CB1" w:rsidRPr="00B5372D" w:rsidRDefault="008A1CB1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 xml:space="preserve">ЈП „Србијагас“ а.д. </w:t>
            </w:r>
          </w:p>
          <w:p w14:paraId="76AA3BEC" w14:textId="77777777" w:rsidR="008A1CB1" w:rsidRPr="00B5372D" w:rsidRDefault="008A1CB1" w:rsidP="004223E1">
            <w:pPr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Ауто-пут бр. 11, 11000 Београд</w:t>
            </w:r>
          </w:p>
        </w:tc>
        <w:tc>
          <w:tcPr>
            <w:tcW w:w="4530" w:type="dxa"/>
            <w:vAlign w:val="center"/>
          </w:tcPr>
          <w:p w14:paraId="7BC9D40D" w14:textId="77777777" w:rsidR="008A1CB1" w:rsidRPr="00B5372D" w:rsidRDefault="008A1CB1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Услови број: 06-07-11/455</w:t>
            </w:r>
          </w:p>
          <w:p w14:paraId="08D8F8BA" w14:textId="77777777" w:rsidR="008A1CB1" w:rsidRPr="00B5372D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од 04. 02. 2022.</w:t>
            </w:r>
          </w:p>
        </w:tc>
      </w:tr>
      <w:tr w:rsidR="004A60B2" w:rsidRPr="00B5372D" w14:paraId="77FC8827" w14:textId="77777777" w:rsidTr="00C80C36">
        <w:trPr>
          <w:trHeight w:val="70"/>
        </w:trPr>
        <w:tc>
          <w:tcPr>
            <w:tcW w:w="562" w:type="dxa"/>
            <w:vMerge w:val="restart"/>
          </w:tcPr>
          <w:p w14:paraId="28EB3334" w14:textId="77777777" w:rsidR="004A60B2" w:rsidRPr="00B5372D" w:rsidRDefault="004A60B2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 w:val="restart"/>
          </w:tcPr>
          <w:p w14:paraId="621824FC" w14:textId="77777777" w:rsidR="004A60B2" w:rsidRPr="00B5372D" w:rsidRDefault="004A60B2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 xml:space="preserve">Завод за заштиту природе Србије </w:t>
            </w:r>
          </w:p>
          <w:p w14:paraId="534FC23E" w14:textId="77777777" w:rsidR="004A60B2" w:rsidRPr="00B5372D" w:rsidRDefault="004A60B2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Др Ивана Рибара 91, 11070 Нови Београд</w:t>
            </w:r>
          </w:p>
        </w:tc>
        <w:tc>
          <w:tcPr>
            <w:tcW w:w="4530" w:type="dxa"/>
            <w:vAlign w:val="center"/>
          </w:tcPr>
          <w:p w14:paraId="35DBB78A" w14:textId="77777777" w:rsidR="004A60B2" w:rsidRPr="00B5372D" w:rsidRDefault="004A60B2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Решење о условима број: 021-471/2</w:t>
            </w:r>
          </w:p>
          <w:p w14:paraId="491CFC01" w14:textId="640CD35C" w:rsidR="004A60B2" w:rsidRPr="004A60B2" w:rsidRDefault="004A60B2" w:rsidP="004A60B2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од: 21. 03. 2022.</w:t>
            </w:r>
          </w:p>
        </w:tc>
      </w:tr>
      <w:tr w:rsidR="004A60B2" w:rsidRPr="00B5372D" w14:paraId="36C56CC5" w14:textId="77777777" w:rsidTr="00C80C36">
        <w:trPr>
          <w:trHeight w:val="630"/>
        </w:trPr>
        <w:tc>
          <w:tcPr>
            <w:tcW w:w="562" w:type="dxa"/>
            <w:vMerge/>
          </w:tcPr>
          <w:p w14:paraId="5B3273CA" w14:textId="77777777" w:rsidR="004A60B2" w:rsidRPr="00B5372D" w:rsidRDefault="004A60B2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/>
          </w:tcPr>
          <w:p w14:paraId="3990E77F" w14:textId="77777777" w:rsidR="004A60B2" w:rsidRPr="00B5372D" w:rsidRDefault="004A60B2" w:rsidP="004223E1">
            <w:pPr>
              <w:rPr>
                <w:lang w:val="sr-Cyrl-RS"/>
              </w:rPr>
            </w:pPr>
          </w:p>
        </w:tc>
        <w:tc>
          <w:tcPr>
            <w:tcW w:w="4530" w:type="dxa"/>
            <w:vAlign w:val="center"/>
          </w:tcPr>
          <w:p w14:paraId="0B6321D7" w14:textId="77777777" w:rsidR="004A60B2" w:rsidRDefault="004A60B2" w:rsidP="004A60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Мишљење о имплементацији издатих Услова број: 021-471/5</w:t>
            </w:r>
          </w:p>
          <w:p w14:paraId="070DC82F" w14:textId="7515E55B" w:rsidR="004A60B2" w:rsidRPr="00B5372D" w:rsidRDefault="004A60B2" w:rsidP="004A60B2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од: 15. 08. 2022.</w:t>
            </w:r>
          </w:p>
        </w:tc>
      </w:tr>
      <w:tr w:rsidR="00E75EB8" w:rsidRPr="00B5372D" w14:paraId="660A70FB" w14:textId="77777777" w:rsidTr="00C80C36">
        <w:trPr>
          <w:trHeight w:val="630"/>
        </w:trPr>
        <w:tc>
          <w:tcPr>
            <w:tcW w:w="562" w:type="dxa"/>
            <w:vMerge w:val="restart"/>
          </w:tcPr>
          <w:p w14:paraId="2E003F8C" w14:textId="77777777" w:rsidR="00E75EB8" w:rsidRPr="00B5372D" w:rsidRDefault="00E75EB8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 w:val="restart"/>
          </w:tcPr>
          <w:p w14:paraId="5A92AF9B" w14:textId="77777777" w:rsidR="00E75EB8" w:rsidRPr="00B5372D" w:rsidRDefault="00E75EB8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ЈВП „Србијаводе“ Београд</w:t>
            </w:r>
          </w:p>
          <w:p w14:paraId="4867ADAB" w14:textId="77777777" w:rsidR="00E75EB8" w:rsidRPr="00B5372D" w:rsidRDefault="00E75EB8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Бродарска 3, 11070 Нови Београд</w:t>
            </w:r>
          </w:p>
        </w:tc>
        <w:tc>
          <w:tcPr>
            <w:tcW w:w="4530" w:type="dxa"/>
            <w:vAlign w:val="center"/>
          </w:tcPr>
          <w:p w14:paraId="6BC12E7C" w14:textId="77AB70BD" w:rsidR="00E75EB8" w:rsidRDefault="00E75EB8" w:rsidP="004223E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Захтев за допуну документације</w:t>
            </w:r>
          </w:p>
          <w:p w14:paraId="0710F800" w14:textId="40EC8161" w:rsidR="00E75EB8" w:rsidRDefault="00E75EB8" w:rsidP="004223E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број: 1287</w:t>
            </w:r>
          </w:p>
          <w:p w14:paraId="22E5D433" w14:textId="202399A1" w:rsidR="00E75EB8" w:rsidRPr="00E75EB8" w:rsidRDefault="00E75EB8" w:rsidP="00E75EB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од: 21. 01. 2022.</w:t>
            </w:r>
          </w:p>
        </w:tc>
      </w:tr>
      <w:tr w:rsidR="00E75EB8" w:rsidRPr="00B5372D" w14:paraId="2CE5D0C7" w14:textId="77777777" w:rsidTr="00C80C36">
        <w:trPr>
          <w:trHeight w:val="177"/>
        </w:trPr>
        <w:tc>
          <w:tcPr>
            <w:tcW w:w="562" w:type="dxa"/>
            <w:vMerge/>
          </w:tcPr>
          <w:p w14:paraId="6005C674" w14:textId="77777777" w:rsidR="00E75EB8" w:rsidRPr="00B5372D" w:rsidRDefault="00E75EB8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/>
          </w:tcPr>
          <w:p w14:paraId="589B2C27" w14:textId="77777777" w:rsidR="00E75EB8" w:rsidRPr="00B5372D" w:rsidRDefault="00E75EB8" w:rsidP="004223E1">
            <w:pPr>
              <w:rPr>
                <w:lang w:val="sr-Cyrl-RS"/>
              </w:rPr>
            </w:pPr>
          </w:p>
        </w:tc>
        <w:tc>
          <w:tcPr>
            <w:tcW w:w="4530" w:type="dxa"/>
            <w:vAlign w:val="center"/>
          </w:tcPr>
          <w:p w14:paraId="7563F491" w14:textId="77777777" w:rsidR="00E75EB8" w:rsidRPr="00B5372D" w:rsidRDefault="00E75EB8" w:rsidP="00E75EB8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Услови број: 1287/3</w:t>
            </w:r>
          </w:p>
          <w:p w14:paraId="53F9B01B" w14:textId="16AA58F6" w:rsidR="00E75EB8" w:rsidRDefault="00E75EB8" w:rsidP="00E75EB8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од 26. 04. 2022.</w:t>
            </w:r>
          </w:p>
        </w:tc>
      </w:tr>
      <w:tr w:rsidR="00ED09A0" w:rsidRPr="00B5372D" w14:paraId="2DD8EAB3" w14:textId="77777777" w:rsidTr="00C80C36">
        <w:trPr>
          <w:trHeight w:val="383"/>
        </w:trPr>
        <w:tc>
          <w:tcPr>
            <w:tcW w:w="562" w:type="dxa"/>
            <w:vMerge w:val="restart"/>
          </w:tcPr>
          <w:p w14:paraId="399D3FD3" w14:textId="77777777" w:rsidR="00ED09A0" w:rsidRPr="00B5372D" w:rsidRDefault="00ED09A0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 w:val="restart"/>
          </w:tcPr>
          <w:p w14:paraId="60A6580B" w14:textId="77777777" w:rsidR="00ED09A0" w:rsidRPr="00B5372D" w:rsidRDefault="00ED09A0" w:rsidP="004223E1">
            <w:pPr>
              <w:rPr>
                <w:lang w:val="sr-Cyrl-RS"/>
              </w:rPr>
            </w:pPr>
            <w:r w:rsidRPr="00B5372D">
              <w:rPr>
                <w:lang w:val="sr-Cyrl-RS"/>
              </w:rPr>
              <w:t>Електродистрибуција Лазаревац</w:t>
            </w:r>
          </w:p>
          <w:p w14:paraId="688C8864" w14:textId="77777777" w:rsidR="00ED09A0" w:rsidRPr="00B5372D" w:rsidRDefault="00ED09A0" w:rsidP="004223E1">
            <w:pPr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Јанка Стајчића 2, 11550 Лазаревац</w:t>
            </w:r>
          </w:p>
        </w:tc>
        <w:tc>
          <w:tcPr>
            <w:tcW w:w="4530" w:type="dxa"/>
            <w:vAlign w:val="center"/>
          </w:tcPr>
          <w:p w14:paraId="725961D5" w14:textId="77777777" w:rsidR="00ED09A0" w:rsidRPr="00B5372D" w:rsidRDefault="00ED09A0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Услови број:</w:t>
            </w:r>
          </w:p>
          <w:p w14:paraId="6A0B0BBB" w14:textId="77777777" w:rsidR="00ED09A0" w:rsidRPr="00B5372D" w:rsidRDefault="00ED09A0" w:rsidP="004223E1">
            <w:pPr>
              <w:jc w:val="center"/>
              <w:rPr>
                <w:lang w:val="sr-Cyrl-RS"/>
              </w:rPr>
            </w:pPr>
            <w:r w:rsidRPr="00B5372D">
              <w:rPr>
                <w:lang w:val="sr-Cyrl-RS"/>
              </w:rPr>
              <w:t>2460800-Д.09.13.-168592/2-2022</w:t>
            </w:r>
          </w:p>
          <w:p w14:paraId="44CDFFBE" w14:textId="77777777" w:rsidR="00ED09A0" w:rsidRPr="00B5372D" w:rsidRDefault="00ED09A0" w:rsidP="004223E1">
            <w:pPr>
              <w:jc w:val="center"/>
              <w:rPr>
                <w:szCs w:val="22"/>
                <w:lang w:val="sr-Cyrl-RS"/>
              </w:rPr>
            </w:pPr>
            <w:r w:rsidRPr="00B5372D">
              <w:rPr>
                <w:lang w:val="sr-Cyrl-RS"/>
              </w:rPr>
              <w:t>од 29. 04. 2022.</w:t>
            </w:r>
          </w:p>
        </w:tc>
      </w:tr>
      <w:tr w:rsidR="00ED09A0" w:rsidRPr="00B5372D" w14:paraId="138EBE26" w14:textId="77777777" w:rsidTr="00C80C36">
        <w:trPr>
          <w:trHeight w:val="382"/>
        </w:trPr>
        <w:tc>
          <w:tcPr>
            <w:tcW w:w="562" w:type="dxa"/>
            <w:vMerge/>
          </w:tcPr>
          <w:p w14:paraId="4C1A7C21" w14:textId="77777777" w:rsidR="00ED09A0" w:rsidRPr="00B5372D" w:rsidRDefault="00ED09A0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vMerge/>
          </w:tcPr>
          <w:p w14:paraId="2F18E2EB" w14:textId="77777777" w:rsidR="00ED09A0" w:rsidRPr="00B5372D" w:rsidRDefault="00ED09A0" w:rsidP="004223E1">
            <w:pPr>
              <w:rPr>
                <w:lang w:val="sr-Cyrl-RS"/>
              </w:rPr>
            </w:pPr>
          </w:p>
        </w:tc>
        <w:tc>
          <w:tcPr>
            <w:tcW w:w="4530" w:type="dxa"/>
            <w:vAlign w:val="center"/>
          </w:tcPr>
          <w:p w14:paraId="46B138C5" w14:textId="77777777" w:rsidR="00ED09A0" w:rsidRDefault="00ED09A0" w:rsidP="00ED09A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Сагласност на трасе недостајуће инфраструктуре у оквиру обухвата Урбанистичког пројекта број:</w:t>
            </w:r>
          </w:p>
          <w:p w14:paraId="17DBA700" w14:textId="77777777" w:rsidR="00ED09A0" w:rsidRPr="00821C6D" w:rsidRDefault="00ED09A0" w:rsidP="00ED09A0">
            <w:pPr>
              <w:jc w:val="center"/>
              <w:rPr>
                <w:lang w:val="sr-Cyrl-RS"/>
              </w:rPr>
            </w:pPr>
            <w:r w:rsidRPr="00821C6D">
              <w:rPr>
                <w:lang w:val="sr-Cyrl-RS"/>
              </w:rPr>
              <w:t>2460800-Д-09.13-226977-УП-22</w:t>
            </w:r>
          </w:p>
          <w:p w14:paraId="68C61E8C" w14:textId="60A25EC6" w:rsidR="00ED09A0" w:rsidRPr="00B5372D" w:rsidRDefault="00ED09A0" w:rsidP="00ED09A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од </w:t>
            </w:r>
            <w:r w:rsidRPr="00821C6D">
              <w:rPr>
                <w:lang w:val="sr-Cyrl-RS"/>
              </w:rPr>
              <w:t>25. 05. 2022.</w:t>
            </w:r>
          </w:p>
        </w:tc>
      </w:tr>
      <w:tr w:rsidR="008A1CB1" w:rsidRPr="00F82FE6" w14:paraId="10F38104" w14:textId="77777777" w:rsidTr="00C80C36">
        <w:tc>
          <w:tcPr>
            <w:tcW w:w="562" w:type="dxa"/>
            <w:shd w:val="clear" w:color="auto" w:fill="auto"/>
          </w:tcPr>
          <w:p w14:paraId="61B31C89" w14:textId="77777777" w:rsidR="008A1CB1" w:rsidRPr="00F82FE6" w:rsidRDefault="008A1CB1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shd w:val="clear" w:color="auto" w:fill="auto"/>
          </w:tcPr>
          <w:p w14:paraId="2F5A96C0" w14:textId="77777777" w:rsidR="008A1CB1" w:rsidRPr="00F82FE6" w:rsidRDefault="008A1CB1" w:rsidP="004223E1">
            <w:pPr>
              <w:rPr>
                <w:lang w:val="sr-Cyrl-RS"/>
              </w:rPr>
            </w:pPr>
            <w:r w:rsidRPr="00F82FE6">
              <w:rPr>
                <w:lang w:val="sr-Cyrl-RS"/>
              </w:rPr>
              <w:t>Министарство заштите животне средине</w:t>
            </w:r>
          </w:p>
          <w:p w14:paraId="41561B91" w14:textId="77777777" w:rsidR="008A1CB1" w:rsidRPr="00F82FE6" w:rsidRDefault="008A1CB1" w:rsidP="004223E1">
            <w:pPr>
              <w:rPr>
                <w:lang w:val="sr-Cyrl-RS"/>
              </w:rPr>
            </w:pPr>
            <w:r w:rsidRPr="00F82FE6">
              <w:rPr>
                <w:lang w:val="sr-Cyrl-RS"/>
              </w:rPr>
              <w:t>Омладинских бригада 1, СИВ 3</w:t>
            </w:r>
          </w:p>
          <w:p w14:paraId="1F6C5F05" w14:textId="77777777" w:rsidR="008A1CB1" w:rsidRPr="00F82FE6" w:rsidRDefault="008A1CB1" w:rsidP="004223E1">
            <w:pPr>
              <w:rPr>
                <w:szCs w:val="22"/>
                <w:lang w:val="sr-Cyrl-RS"/>
              </w:rPr>
            </w:pPr>
            <w:r w:rsidRPr="00F82FE6">
              <w:rPr>
                <w:lang w:val="sr-Cyrl-RS"/>
              </w:rPr>
              <w:t>11070 Нови Београд</w:t>
            </w:r>
          </w:p>
        </w:tc>
        <w:tc>
          <w:tcPr>
            <w:tcW w:w="4530" w:type="dxa"/>
            <w:shd w:val="clear" w:color="auto" w:fill="auto"/>
            <w:vAlign w:val="center"/>
          </w:tcPr>
          <w:p w14:paraId="1B861863" w14:textId="77777777" w:rsidR="008A1CB1" w:rsidRPr="00F82FE6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F82FE6">
              <w:rPr>
                <w:szCs w:val="22"/>
                <w:lang w:val="sr-Cyrl-RS"/>
              </w:rPr>
              <w:t>Услови број: 350-01-00070/2022-03</w:t>
            </w:r>
          </w:p>
          <w:p w14:paraId="02625214" w14:textId="77777777" w:rsidR="008A1CB1" w:rsidRPr="00F82FE6" w:rsidRDefault="008A1CB1" w:rsidP="004223E1">
            <w:pPr>
              <w:jc w:val="center"/>
              <w:rPr>
                <w:szCs w:val="22"/>
                <w:lang w:val="sr-Cyrl-RS"/>
              </w:rPr>
            </w:pPr>
            <w:r w:rsidRPr="00F82FE6">
              <w:rPr>
                <w:szCs w:val="22"/>
                <w:lang w:val="sr-Cyrl-RS"/>
              </w:rPr>
              <w:t>од 03. 06. 2022.</w:t>
            </w:r>
          </w:p>
        </w:tc>
      </w:tr>
      <w:tr w:rsidR="00ED09A0" w:rsidRPr="00F82FE6" w14:paraId="7F0284B9" w14:textId="77777777" w:rsidTr="00C80C36">
        <w:tc>
          <w:tcPr>
            <w:tcW w:w="562" w:type="dxa"/>
            <w:shd w:val="clear" w:color="auto" w:fill="auto"/>
          </w:tcPr>
          <w:p w14:paraId="25B08964" w14:textId="77777777" w:rsidR="00ED09A0" w:rsidRPr="00F82FE6" w:rsidRDefault="00ED09A0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shd w:val="clear" w:color="auto" w:fill="auto"/>
          </w:tcPr>
          <w:p w14:paraId="259BFF6C" w14:textId="77777777" w:rsidR="00ED09A0" w:rsidRDefault="00606114" w:rsidP="004223E1">
            <w:pPr>
              <w:rPr>
                <w:lang w:val="sr-Cyrl-RS"/>
              </w:rPr>
            </w:pPr>
            <w:r>
              <w:rPr>
                <w:lang w:val="sr-Cyrl-RS"/>
              </w:rPr>
              <w:t>Општинска управа Уб</w:t>
            </w:r>
          </w:p>
          <w:p w14:paraId="0CADB55D" w14:textId="77777777" w:rsidR="00606114" w:rsidRDefault="00606114" w:rsidP="00606114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Одељење за послове урбанизма, обједињене процедуре и</w:t>
            </w:r>
          </w:p>
          <w:p w14:paraId="26140EDA" w14:textId="77777777" w:rsidR="00606114" w:rsidRDefault="00606114" w:rsidP="00606114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>имовинско-правне послове</w:t>
            </w:r>
          </w:p>
          <w:p w14:paraId="009395A0" w14:textId="51C31FC4" w:rsidR="00606114" w:rsidRPr="00F82FE6" w:rsidRDefault="00606114" w:rsidP="00606114">
            <w:pPr>
              <w:jc w:val="left"/>
              <w:rPr>
                <w:lang w:val="sr-Cyrl-RS"/>
              </w:rPr>
            </w:pPr>
            <w:r>
              <w:rPr>
                <w:lang w:val="sr-Cyrl-RS"/>
              </w:rPr>
              <w:t xml:space="preserve">Војводе Мишића 20Б, </w:t>
            </w:r>
            <w:r w:rsidR="005D3FA2">
              <w:rPr>
                <w:lang w:val="sr-Cyrl-RS"/>
              </w:rPr>
              <w:t xml:space="preserve">14210 </w:t>
            </w:r>
            <w:r>
              <w:rPr>
                <w:lang w:val="sr-Cyrl-RS"/>
              </w:rPr>
              <w:t>Уб</w:t>
            </w:r>
          </w:p>
        </w:tc>
        <w:tc>
          <w:tcPr>
            <w:tcW w:w="4530" w:type="dxa"/>
            <w:shd w:val="clear" w:color="auto" w:fill="auto"/>
            <w:vAlign w:val="center"/>
          </w:tcPr>
          <w:p w14:paraId="1BAA5417" w14:textId="77777777" w:rsidR="00ED09A0" w:rsidRDefault="00606114" w:rsidP="004223E1">
            <w:pPr>
              <w:jc w:val="center"/>
              <w:rPr>
                <w:szCs w:val="22"/>
                <w:lang w:val="sr-Cyrl-RS"/>
              </w:rPr>
            </w:pPr>
            <w:r>
              <w:rPr>
                <w:szCs w:val="22"/>
                <w:lang w:val="sr-Cyrl-RS"/>
              </w:rPr>
              <w:t xml:space="preserve">Обавештење број: </w:t>
            </w:r>
            <w:r w:rsidRPr="00606114">
              <w:rPr>
                <w:szCs w:val="22"/>
                <w:lang w:val="sr-Cyrl-RS"/>
              </w:rPr>
              <w:t>350-123/2022-04</w:t>
            </w:r>
          </w:p>
          <w:p w14:paraId="38DFDBDD" w14:textId="512C1695" w:rsidR="00606114" w:rsidRPr="00F82FE6" w:rsidRDefault="00606114" w:rsidP="004223E1">
            <w:pPr>
              <w:jc w:val="center"/>
              <w:rPr>
                <w:szCs w:val="22"/>
                <w:lang w:val="sr-Cyrl-RS"/>
              </w:rPr>
            </w:pPr>
            <w:r>
              <w:rPr>
                <w:szCs w:val="22"/>
                <w:lang w:val="sr-Cyrl-RS"/>
              </w:rPr>
              <w:t>од 16. 08. 2022.</w:t>
            </w:r>
          </w:p>
        </w:tc>
      </w:tr>
      <w:tr w:rsidR="00ED09A0" w:rsidRPr="00F82FE6" w14:paraId="32AFA008" w14:textId="77777777" w:rsidTr="00C80C36">
        <w:tc>
          <w:tcPr>
            <w:tcW w:w="562" w:type="dxa"/>
            <w:shd w:val="clear" w:color="auto" w:fill="auto"/>
          </w:tcPr>
          <w:p w14:paraId="5C89ECED" w14:textId="77777777" w:rsidR="00ED09A0" w:rsidRPr="00F82FE6" w:rsidRDefault="00ED09A0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shd w:val="clear" w:color="auto" w:fill="auto"/>
          </w:tcPr>
          <w:p w14:paraId="32533849" w14:textId="19E72929" w:rsidR="00ED09A0" w:rsidRPr="00F82FE6" w:rsidRDefault="00606114" w:rsidP="004223E1">
            <w:pPr>
              <w:rPr>
                <w:lang w:val="sr-Cyrl-RS"/>
              </w:rPr>
            </w:pPr>
            <w:r>
              <w:rPr>
                <w:lang w:val="sr-Cyrl-RS"/>
              </w:rPr>
              <w:t>Примедба из Уба</w:t>
            </w:r>
          </w:p>
        </w:tc>
        <w:tc>
          <w:tcPr>
            <w:tcW w:w="4530" w:type="dxa"/>
            <w:shd w:val="clear" w:color="auto" w:fill="auto"/>
            <w:vAlign w:val="center"/>
          </w:tcPr>
          <w:p w14:paraId="2C70E91B" w14:textId="77777777" w:rsidR="00ED09A0" w:rsidRDefault="00606114" w:rsidP="004223E1">
            <w:pPr>
              <w:jc w:val="center"/>
              <w:rPr>
                <w:szCs w:val="22"/>
                <w:lang w:val="sr-Cyrl-RS"/>
              </w:rPr>
            </w:pPr>
            <w:r>
              <w:rPr>
                <w:szCs w:val="22"/>
                <w:lang w:val="sr-Cyrl-RS"/>
              </w:rPr>
              <w:t>Подносилац: Драган Вучетић</w:t>
            </w:r>
          </w:p>
          <w:p w14:paraId="3DA3097C" w14:textId="1325F43A" w:rsidR="00606114" w:rsidRPr="00F82FE6" w:rsidRDefault="00606114" w:rsidP="004223E1">
            <w:pPr>
              <w:jc w:val="center"/>
              <w:rPr>
                <w:szCs w:val="22"/>
                <w:lang w:val="sr-Cyrl-RS"/>
              </w:rPr>
            </w:pPr>
            <w:r>
              <w:rPr>
                <w:szCs w:val="22"/>
                <w:lang w:val="sr-Cyrl-RS"/>
              </w:rPr>
              <w:t>од 12. 08. 2022.</w:t>
            </w:r>
          </w:p>
        </w:tc>
      </w:tr>
      <w:tr w:rsidR="00ED09A0" w:rsidRPr="00F82FE6" w14:paraId="5422FB67" w14:textId="77777777" w:rsidTr="00C80C36">
        <w:tc>
          <w:tcPr>
            <w:tcW w:w="562" w:type="dxa"/>
            <w:shd w:val="clear" w:color="auto" w:fill="auto"/>
          </w:tcPr>
          <w:p w14:paraId="0C878F3E" w14:textId="77777777" w:rsidR="00ED09A0" w:rsidRPr="00F82FE6" w:rsidRDefault="00ED09A0" w:rsidP="008A1CB1">
            <w:pPr>
              <w:pStyle w:val="ListParagraph"/>
              <w:numPr>
                <w:ilvl w:val="0"/>
                <w:numId w:val="46"/>
              </w:numPr>
              <w:rPr>
                <w:lang w:val="sr-Cyrl-RS"/>
              </w:rPr>
            </w:pPr>
          </w:p>
        </w:tc>
        <w:tc>
          <w:tcPr>
            <w:tcW w:w="5103" w:type="dxa"/>
            <w:shd w:val="clear" w:color="auto" w:fill="auto"/>
          </w:tcPr>
          <w:p w14:paraId="5EBC9BA6" w14:textId="77777777" w:rsidR="005D3FA2" w:rsidRDefault="005D3FA2" w:rsidP="004223E1">
            <w:pPr>
              <w:rPr>
                <w:lang w:val="sr-Cyrl-RS"/>
              </w:rPr>
            </w:pPr>
            <w:r>
              <w:rPr>
                <w:lang w:val="sr-Cyrl-RS"/>
              </w:rPr>
              <w:t>Министарство грађевинарства,</w:t>
            </w:r>
          </w:p>
          <w:p w14:paraId="579F99D6" w14:textId="77777777" w:rsidR="00ED09A0" w:rsidRDefault="005D3FA2" w:rsidP="004223E1">
            <w:pPr>
              <w:rPr>
                <w:lang w:val="sr-Cyrl-RS"/>
              </w:rPr>
            </w:pPr>
            <w:r>
              <w:rPr>
                <w:lang w:val="sr-Cyrl-RS"/>
              </w:rPr>
              <w:t>саобраћаја и инфраструктуре</w:t>
            </w:r>
          </w:p>
          <w:p w14:paraId="78AE772B" w14:textId="77777777" w:rsidR="005D3FA2" w:rsidRDefault="005D3FA2" w:rsidP="004223E1">
            <w:pPr>
              <w:rPr>
                <w:lang w:val="sr-Cyrl-RS"/>
              </w:rPr>
            </w:pPr>
            <w:r>
              <w:rPr>
                <w:lang w:val="sr-Cyrl-RS"/>
              </w:rPr>
              <w:t>Сектор за просторно планирање и урбанизам</w:t>
            </w:r>
          </w:p>
          <w:p w14:paraId="478EEFF3" w14:textId="20185BF1" w:rsidR="005D3FA2" w:rsidRPr="00F82FE6" w:rsidRDefault="005D3FA2" w:rsidP="004223E1">
            <w:pPr>
              <w:rPr>
                <w:lang w:val="sr-Cyrl-RS"/>
              </w:rPr>
            </w:pPr>
            <w:r>
              <w:rPr>
                <w:lang w:val="sr-Cyrl-RS"/>
              </w:rPr>
              <w:t>Крала Милутина 10а, 11000 Београд</w:t>
            </w:r>
          </w:p>
        </w:tc>
        <w:tc>
          <w:tcPr>
            <w:tcW w:w="4530" w:type="dxa"/>
            <w:shd w:val="clear" w:color="auto" w:fill="auto"/>
            <w:vAlign w:val="center"/>
          </w:tcPr>
          <w:p w14:paraId="18ED0615" w14:textId="77777777" w:rsidR="00ED09A0" w:rsidRDefault="00606114" w:rsidP="004223E1">
            <w:pPr>
              <w:jc w:val="center"/>
              <w:rPr>
                <w:szCs w:val="22"/>
                <w:lang w:val="sr-Cyrl-RS"/>
              </w:rPr>
            </w:pPr>
            <w:r>
              <w:rPr>
                <w:szCs w:val="22"/>
                <w:lang w:val="sr-Cyrl-RS"/>
              </w:rPr>
              <w:t>Извештај о Стручној контроли</w:t>
            </w:r>
            <w:r w:rsidR="005D3FA2">
              <w:rPr>
                <w:szCs w:val="22"/>
                <w:lang w:val="sr-Cyrl-RS"/>
              </w:rPr>
              <w:t xml:space="preserve"> број:</w:t>
            </w:r>
          </w:p>
          <w:p w14:paraId="51742A56" w14:textId="77777777" w:rsidR="005D3FA2" w:rsidRDefault="005D3FA2" w:rsidP="004223E1">
            <w:pPr>
              <w:jc w:val="center"/>
              <w:rPr>
                <w:szCs w:val="22"/>
                <w:lang w:val="sr-Cyrl-RS"/>
              </w:rPr>
            </w:pPr>
            <w:r w:rsidRPr="005D3FA2">
              <w:rPr>
                <w:szCs w:val="22"/>
                <w:lang w:val="sr-Cyrl-RS"/>
              </w:rPr>
              <w:t>350-01-01585/2022-11</w:t>
            </w:r>
          </w:p>
          <w:p w14:paraId="5198207B" w14:textId="35C807CD" w:rsidR="005D3FA2" w:rsidRPr="00F82FE6" w:rsidRDefault="005D3FA2" w:rsidP="004223E1">
            <w:pPr>
              <w:jc w:val="center"/>
              <w:rPr>
                <w:szCs w:val="22"/>
                <w:lang w:val="sr-Cyrl-RS"/>
              </w:rPr>
            </w:pPr>
            <w:r>
              <w:rPr>
                <w:szCs w:val="22"/>
                <w:lang w:val="sr-Cyrl-RS"/>
              </w:rPr>
              <w:t>од 22. 08. 2022.</w:t>
            </w:r>
          </w:p>
        </w:tc>
      </w:tr>
    </w:tbl>
    <w:p w14:paraId="20587CEC" w14:textId="7DBD35B5" w:rsidR="008A1CB1" w:rsidRDefault="008A1CB1" w:rsidP="009661A1"/>
    <w:p w14:paraId="0D392C62" w14:textId="77777777" w:rsidR="009661A1" w:rsidRPr="0026518C" w:rsidRDefault="009661A1" w:rsidP="00A203E5">
      <w:pPr>
        <w:rPr>
          <w:bCs/>
          <w:szCs w:val="22"/>
          <w:lang w:val="sr-Cyrl-RS"/>
        </w:rPr>
      </w:pPr>
    </w:p>
    <w:sectPr w:rsidR="009661A1" w:rsidRPr="0026518C" w:rsidSect="003E5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567" w:bottom="96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3E8AD" w14:textId="77777777" w:rsidR="0026394B" w:rsidRDefault="0026394B" w:rsidP="006D5F1D">
      <w:r>
        <w:separator/>
      </w:r>
    </w:p>
  </w:endnote>
  <w:endnote w:type="continuationSeparator" w:id="0">
    <w:p w14:paraId="4FA047AA" w14:textId="77777777" w:rsidR="0026394B" w:rsidRDefault="0026394B" w:rsidP="006D5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39E49" w14:textId="77777777" w:rsidR="001D0AC6" w:rsidRDefault="001D0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64"/>
      <w:gridCol w:w="1831"/>
    </w:tblGrid>
    <w:tr w:rsidR="00204FEB" w14:paraId="6EADF91C" w14:textId="77777777" w:rsidTr="001D0AC6">
      <w:tc>
        <w:tcPr>
          <w:tcW w:w="8364" w:type="dxa"/>
          <w:tcMar>
            <w:left w:w="57" w:type="dxa"/>
            <w:right w:w="57" w:type="dxa"/>
          </w:tcMar>
          <w:vAlign w:val="center"/>
        </w:tcPr>
        <w:p w14:paraId="0A227B29" w14:textId="52D03C2A" w:rsidR="00204FEB" w:rsidRDefault="00204FEB" w:rsidP="00204FEB">
          <w:pPr>
            <w:pStyle w:val="Footer"/>
            <w:tabs>
              <w:tab w:val="clear" w:pos="4513"/>
              <w:tab w:val="clear" w:pos="9026"/>
              <w:tab w:val="center" w:pos="4961"/>
            </w:tabs>
          </w:pPr>
          <w:r>
            <w:tab/>
          </w:r>
          <w:r w:rsidRPr="00204FEB">
            <w:t>2021-838-104/17-АРХ</w:t>
          </w:r>
        </w:p>
      </w:tc>
      <w:tc>
        <w:tcPr>
          <w:tcW w:w="1831" w:type="dxa"/>
          <w:tcMar>
            <w:left w:w="57" w:type="dxa"/>
            <w:right w:w="57" w:type="dxa"/>
          </w:tcMar>
          <w:vAlign w:val="center"/>
        </w:tcPr>
        <w:p w14:paraId="67DB99F3" w14:textId="5854F1E4" w:rsidR="00204FEB" w:rsidRDefault="00204FEB" w:rsidP="00204FEB">
          <w:pPr>
            <w:pStyle w:val="Footer"/>
            <w:tabs>
              <w:tab w:val="clear" w:pos="4513"/>
              <w:tab w:val="clear" w:pos="9026"/>
              <w:tab w:val="left" w:pos="1005"/>
            </w:tabs>
            <w:jc w:val="right"/>
          </w:pPr>
          <w:r w:rsidRPr="00204FEB">
            <w:rPr>
              <w:sz w:val="16"/>
              <w:szCs w:val="16"/>
              <w:lang w:val="sr-Cyrl-RS"/>
            </w:rPr>
            <w:t>с</w:t>
          </w:r>
          <w:r w:rsidRPr="00204FEB">
            <w:rPr>
              <w:sz w:val="16"/>
              <w:szCs w:val="16"/>
              <w:lang w:val="sr-Cyrl-CS"/>
            </w:rPr>
            <w:t>трана</w:t>
          </w:r>
          <w:r w:rsidR="00070885">
            <w:rPr>
              <w:sz w:val="16"/>
              <w:szCs w:val="16"/>
            </w:rPr>
            <w:t xml:space="preserve"> </w:t>
          </w:r>
          <w:r w:rsidRPr="00204FEB">
            <w:rPr>
              <w:b/>
              <w:sz w:val="16"/>
              <w:szCs w:val="16"/>
            </w:rPr>
            <w:fldChar w:fldCharType="begin"/>
          </w:r>
          <w:r w:rsidRPr="00204FEB">
            <w:rPr>
              <w:b/>
              <w:sz w:val="16"/>
              <w:szCs w:val="16"/>
            </w:rPr>
            <w:instrText xml:space="preserve"> PAGE </w:instrText>
          </w:r>
          <w:r w:rsidRPr="00204FEB">
            <w:rPr>
              <w:b/>
              <w:sz w:val="16"/>
              <w:szCs w:val="16"/>
            </w:rPr>
            <w:fldChar w:fldCharType="separate"/>
          </w:r>
          <w:r w:rsidRPr="00204FEB">
            <w:rPr>
              <w:b/>
              <w:sz w:val="16"/>
              <w:szCs w:val="16"/>
            </w:rPr>
            <w:t>1</w:t>
          </w:r>
          <w:r w:rsidRPr="00204FEB">
            <w:rPr>
              <w:b/>
              <w:sz w:val="16"/>
              <w:szCs w:val="16"/>
            </w:rPr>
            <w:fldChar w:fldCharType="end"/>
          </w:r>
          <w:r w:rsidR="00070885">
            <w:rPr>
              <w:sz w:val="16"/>
              <w:szCs w:val="16"/>
            </w:rPr>
            <w:t xml:space="preserve"> </w:t>
          </w:r>
          <w:r w:rsidRPr="00204FEB">
            <w:rPr>
              <w:sz w:val="16"/>
              <w:szCs w:val="16"/>
              <w:lang w:val="sr-Cyrl-CS"/>
            </w:rPr>
            <w:t>од</w:t>
          </w:r>
          <w:r w:rsidR="00070885">
            <w:rPr>
              <w:sz w:val="16"/>
              <w:szCs w:val="16"/>
            </w:rPr>
            <w:t xml:space="preserve"> </w:t>
          </w:r>
          <w:r w:rsidRPr="00204FEB">
            <w:rPr>
              <w:sz w:val="16"/>
              <w:szCs w:val="16"/>
            </w:rPr>
            <w:fldChar w:fldCharType="begin"/>
          </w:r>
          <w:r w:rsidRPr="00204FEB">
            <w:rPr>
              <w:sz w:val="16"/>
              <w:szCs w:val="16"/>
            </w:rPr>
            <w:instrText xml:space="preserve"> NUMPAGES </w:instrText>
          </w:r>
          <w:r w:rsidRPr="00204FEB">
            <w:rPr>
              <w:sz w:val="16"/>
              <w:szCs w:val="16"/>
            </w:rPr>
            <w:fldChar w:fldCharType="separate"/>
          </w:r>
          <w:r w:rsidRPr="00204FEB">
            <w:rPr>
              <w:sz w:val="16"/>
              <w:szCs w:val="16"/>
            </w:rPr>
            <w:t>40</w:t>
          </w:r>
          <w:r w:rsidRPr="00204FEB">
            <w:rPr>
              <w:sz w:val="16"/>
              <w:szCs w:val="16"/>
            </w:rPr>
            <w:fldChar w:fldCharType="end"/>
          </w:r>
        </w:p>
      </w:tc>
    </w:tr>
  </w:tbl>
  <w:p w14:paraId="13D63D58" w14:textId="781C60FB" w:rsidR="006D5F1D" w:rsidRDefault="006D5F1D" w:rsidP="006D5F1D">
    <w:pPr>
      <w:pStyle w:val="Footer"/>
      <w:tabs>
        <w:tab w:val="clear" w:pos="4513"/>
        <w:tab w:val="clear" w:pos="9026"/>
        <w:tab w:val="left" w:pos="100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BADB" w14:textId="77777777" w:rsidR="001D0AC6" w:rsidRDefault="001D0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5F5B" w14:textId="77777777" w:rsidR="0026394B" w:rsidRDefault="0026394B" w:rsidP="006D5F1D">
      <w:r>
        <w:separator/>
      </w:r>
    </w:p>
  </w:footnote>
  <w:footnote w:type="continuationSeparator" w:id="0">
    <w:p w14:paraId="23098390" w14:textId="77777777" w:rsidR="0026394B" w:rsidRDefault="0026394B" w:rsidP="006D5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3630" w14:textId="77777777" w:rsidR="001D0AC6" w:rsidRDefault="001D0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924"/>
    </w:tblGrid>
    <w:tr w:rsidR="006D5F1D" w14:paraId="28F5D417" w14:textId="77777777" w:rsidTr="001D0AC6">
      <w:tc>
        <w:tcPr>
          <w:tcW w:w="1271" w:type="dxa"/>
          <w:tcMar>
            <w:left w:w="57" w:type="dxa"/>
            <w:right w:w="57" w:type="dxa"/>
          </w:tcMar>
        </w:tcPr>
        <w:p w14:paraId="1AF6D422" w14:textId="04295D72" w:rsidR="006D5F1D" w:rsidRDefault="006D5F1D" w:rsidP="006D5F1D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41F29F3A" wp14:editId="13D3527C">
                <wp:extent cx="594000" cy="396000"/>
                <wp:effectExtent l="0" t="0" r="0" b="4445"/>
                <wp:docPr id="2" name="Picture 2" descr="CIP - Novi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 descr="CIP - Novi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000" cy="39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924" w:type="dxa"/>
          <w:tcBorders>
            <w:top w:val="single" w:sz="8" w:space="0" w:color="auto"/>
            <w:bottom w:val="single" w:sz="8" w:space="0" w:color="auto"/>
          </w:tcBorders>
          <w:tcMar>
            <w:left w:w="57" w:type="dxa"/>
            <w:right w:w="57" w:type="dxa"/>
          </w:tcMar>
        </w:tcPr>
        <w:p w14:paraId="27B7CE4A" w14:textId="77777777" w:rsidR="006D5F1D" w:rsidRDefault="006D5F1D" w:rsidP="006D5F1D">
          <w:pPr>
            <w:tabs>
              <w:tab w:val="left" w:pos="0"/>
            </w:tabs>
            <w:jc w:val="center"/>
            <w:rPr>
              <w:b/>
              <w:color w:val="0000FF"/>
              <w:lang w:val="ru-RU"/>
            </w:rPr>
          </w:pPr>
          <w:r w:rsidRPr="008758A8">
            <w:rPr>
              <w:b/>
              <w:color w:val="0000FF"/>
              <w:sz w:val="32"/>
              <w:szCs w:val="32"/>
              <w:lang w:val="ru-RU"/>
            </w:rPr>
            <w:t>САОБРАЋАЈНИ</w:t>
          </w:r>
          <w:r>
            <w:rPr>
              <w:b/>
              <w:color w:val="0000FF"/>
              <w:sz w:val="32"/>
              <w:szCs w:val="32"/>
              <w:lang w:val="ru-RU"/>
            </w:rPr>
            <w:t xml:space="preserve"> </w:t>
          </w:r>
          <w:r w:rsidRPr="008758A8">
            <w:rPr>
              <w:b/>
              <w:color w:val="0000FF"/>
              <w:sz w:val="32"/>
              <w:szCs w:val="32"/>
              <w:lang w:val="ru-RU"/>
            </w:rPr>
            <w:t>ИНСТИТУТ</w:t>
          </w:r>
          <w:r>
            <w:rPr>
              <w:b/>
              <w:color w:val="0000FF"/>
              <w:sz w:val="32"/>
              <w:szCs w:val="32"/>
              <w:lang w:val="ru-RU"/>
            </w:rPr>
            <w:t xml:space="preserve"> </w:t>
          </w:r>
          <w:r w:rsidRPr="008758A8">
            <w:rPr>
              <w:b/>
              <w:color w:val="0000FF"/>
              <w:sz w:val="32"/>
              <w:szCs w:val="32"/>
              <w:lang w:val="ru-RU"/>
            </w:rPr>
            <w:t>ЦИП</w:t>
          </w:r>
          <w:r>
            <w:rPr>
              <w:b/>
              <w:color w:val="0000FF"/>
              <w:sz w:val="32"/>
              <w:szCs w:val="32"/>
              <w:lang w:val="ru-RU"/>
            </w:rPr>
            <w:t xml:space="preserve"> </w:t>
          </w:r>
          <w:r w:rsidRPr="008758A8">
            <w:rPr>
              <w:b/>
              <w:color w:val="0000FF"/>
              <w:sz w:val="32"/>
              <w:szCs w:val="32"/>
              <w:lang w:val="ru-RU"/>
            </w:rPr>
            <w:t>д.о.о</w:t>
          </w:r>
          <w:r w:rsidRPr="00477CA2">
            <w:rPr>
              <w:b/>
              <w:color w:val="0000FF"/>
              <w:sz w:val="32"/>
              <w:szCs w:val="32"/>
              <w:lang w:val="ru-RU"/>
            </w:rPr>
            <w:t>.</w:t>
          </w:r>
        </w:p>
        <w:p w14:paraId="0A34DC58" w14:textId="5171C3E0" w:rsidR="006D5F1D" w:rsidRDefault="006D5F1D" w:rsidP="006D5F1D">
          <w:pPr>
            <w:pStyle w:val="Header"/>
            <w:jc w:val="center"/>
          </w:pPr>
          <w:r w:rsidRPr="008758A8">
            <w:rPr>
              <w:color w:val="0000FF"/>
              <w:lang w:val="ru-RU"/>
            </w:rPr>
            <w:t>Немањина 6/IV,</w:t>
          </w:r>
          <w:r>
            <w:rPr>
              <w:color w:val="0000FF"/>
              <w:lang w:val="ru-RU"/>
            </w:rPr>
            <w:t xml:space="preserve"> </w:t>
          </w:r>
          <w:r w:rsidRPr="008758A8">
            <w:rPr>
              <w:color w:val="0000FF"/>
              <w:lang w:val="ru-RU"/>
            </w:rPr>
            <w:t>11000 Београд</w:t>
          </w:r>
        </w:p>
      </w:tc>
    </w:tr>
  </w:tbl>
  <w:p w14:paraId="7A5EEDD3" w14:textId="77777777" w:rsidR="00AE42C7" w:rsidRDefault="00AE42C7" w:rsidP="00AE42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219B2" w14:textId="77777777" w:rsidR="001D0AC6" w:rsidRDefault="001D0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46E0"/>
    <w:multiLevelType w:val="hybridMultilevel"/>
    <w:tmpl w:val="A8567B1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F2B37"/>
    <w:multiLevelType w:val="hybridMultilevel"/>
    <w:tmpl w:val="F5EE50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E7B71"/>
    <w:multiLevelType w:val="hybridMultilevel"/>
    <w:tmpl w:val="F2BCB348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847A4"/>
    <w:multiLevelType w:val="hybridMultilevel"/>
    <w:tmpl w:val="32FE939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543FD"/>
    <w:multiLevelType w:val="hybridMultilevel"/>
    <w:tmpl w:val="0CBABF8A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962306"/>
    <w:multiLevelType w:val="hybridMultilevel"/>
    <w:tmpl w:val="1030744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40E66"/>
    <w:multiLevelType w:val="hybridMultilevel"/>
    <w:tmpl w:val="FDD0D37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14616"/>
    <w:multiLevelType w:val="hybridMultilevel"/>
    <w:tmpl w:val="1244F6F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73020"/>
    <w:multiLevelType w:val="hybridMultilevel"/>
    <w:tmpl w:val="FAE48F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6711F"/>
    <w:multiLevelType w:val="multilevel"/>
    <w:tmpl w:val="FEE07AAE"/>
    <w:lvl w:ilvl="0">
      <w:start w:val="1"/>
      <w:numFmt w:val="decimal"/>
      <w:pStyle w:val="CIPNaslovi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12DA6D26"/>
    <w:multiLevelType w:val="hybridMultilevel"/>
    <w:tmpl w:val="0E1A7C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22018"/>
    <w:multiLevelType w:val="hybridMultilevel"/>
    <w:tmpl w:val="E59C1106"/>
    <w:lvl w:ilvl="0" w:tplc="2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1E3E6CE6"/>
    <w:multiLevelType w:val="hybridMultilevel"/>
    <w:tmpl w:val="0CE8A3CC"/>
    <w:lvl w:ilvl="0" w:tplc="86F4CF6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91C12"/>
    <w:multiLevelType w:val="hybridMultilevel"/>
    <w:tmpl w:val="27B81B7A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75B09"/>
    <w:multiLevelType w:val="hybridMultilevel"/>
    <w:tmpl w:val="4272776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409A2"/>
    <w:multiLevelType w:val="hybridMultilevel"/>
    <w:tmpl w:val="6B1EF5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B085F"/>
    <w:multiLevelType w:val="hybridMultilevel"/>
    <w:tmpl w:val="528AD8EE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E0BF9"/>
    <w:multiLevelType w:val="hybridMultilevel"/>
    <w:tmpl w:val="47F60E26"/>
    <w:lvl w:ilvl="0" w:tplc="FAF2B6BA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3257A5"/>
    <w:multiLevelType w:val="hybridMultilevel"/>
    <w:tmpl w:val="8BA4AA38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015FD"/>
    <w:multiLevelType w:val="hybridMultilevel"/>
    <w:tmpl w:val="8D56990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B455FB"/>
    <w:multiLevelType w:val="hybridMultilevel"/>
    <w:tmpl w:val="9EAE25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3F0C8E"/>
    <w:multiLevelType w:val="hybridMultilevel"/>
    <w:tmpl w:val="B28AFB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9E5C76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B81751"/>
    <w:multiLevelType w:val="hybridMultilevel"/>
    <w:tmpl w:val="8CFAF64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151AE0"/>
    <w:multiLevelType w:val="hybridMultilevel"/>
    <w:tmpl w:val="58089E1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E41889"/>
    <w:multiLevelType w:val="hybridMultilevel"/>
    <w:tmpl w:val="D548A3C0"/>
    <w:lvl w:ilvl="0" w:tplc="86F4CF6E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D2C1A"/>
    <w:multiLevelType w:val="hybridMultilevel"/>
    <w:tmpl w:val="E65881B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0A40F4">
      <w:numFmt w:val="bullet"/>
      <w:lvlText w:val="-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D375B8"/>
    <w:multiLevelType w:val="hybridMultilevel"/>
    <w:tmpl w:val="CE6A65AC"/>
    <w:lvl w:ilvl="0" w:tplc="20666F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8A5CC8"/>
    <w:multiLevelType w:val="hybridMultilevel"/>
    <w:tmpl w:val="70F87678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F15913"/>
    <w:multiLevelType w:val="hybridMultilevel"/>
    <w:tmpl w:val="EC0C09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5F1165"/>
    <w:multiLevelType w:val="hybridMultilevel"/>
    <w:tmpl w:val="5F4E8F6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A4362A"/>
    <w:multiLevelType w:val="hybridMultilevel"/>
    <w:tmpl w:val="D37CC37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6379AC"/>
    <w:multiLevelType w:val="hybridMultilevel"/>
    <w:tmpl w:val="02889E1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6E54ED"/>
    <w:multiLevelType w:val="hybridMultilevel"/>
    <w:tmpl w:val="BA783698"/>
    <w:lvl w:ilvl="0" w:tplc="2F7C3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410D75"/>
    <w:multiLevelType w:val="hybridMultilevel"/>
    <w:tmpl w:val="D310C078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60EDA"/>
    <w:multiLevelType w:val="hybridMultilevel"/>
    <w:tmpl w:val="D1262A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096E4A"/>
    <w:multiLevelType w:val="hybridMultilevel"/>
    <w:tmpl w:val="B6E2B1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C61F8"/>
    <w:multiLevelType w:val="hybridMultilevel"/>
    <w:tmpl w:val="403225C8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854D17"/>
    <w:multiLevelType w:val="multilevel"/>
    <w:tmpl w:val="4802FA6C"/>
    <w:lvl w:ilvl="0">
      <w:start w:val="1"/>
      <w:numFmt w:val="decimal"/>
      <w:pStyle w:val="CIPlistasabuleti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580C1946"/>
    <w:multiLevelType w:val="hybridMultilevel"/>
    <w:tmpl w:val="7CBE0C2C"/>
    <w:lvl w:ilvl="0" w:tplc="64A4530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9D1C14"/>
    <w:multiLevelType w:val="hybridMultilevel"/>
    <w:tmpl w:val="DE2CDF4E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C615A7"/>
    <w:multiLevelType w:val="hybridMultilevel"/>
    <w:tmpl w:val="82BE273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B62BD2"/>
    <w:multiLevelType w:val="hybridMultilevel"/>
    <w:tmpl w:val="18A256D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143C3E"/>
    <w:multiLevelType w:val="hybridMultilevel"/>
    <w:tmpl w:val="6E7ADB04"/>
    <w:lvl w:ilvl="0" w:tplc="AB264F4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65425B0E"/>
    <w:multiLevelType w:val="hybridMultilevel"/>
    <w:tmpl w:val="EE48D12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576CB8"/>
    <w:multiLevelType w:val="hybridMultilevel"/>
    <w:tmpl w:val="32C2842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787D3C"/>
    <w:multiLevelType w:val="hybridMultilevel"/>
    <w:tmpl w:val="9AA0573C"/>
    <w:lvl w:ilvl="0" w:tplc="2F7C3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7875D0"/>
    <w:multiLevelType w:val="hybridMultilevel"/>
    <w:tmpl w:val="D92E6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C7B25"/>
    <w:multiLevelType w:val="hybridMultilevel"/>
    <w:tmpl w:val="1CFA130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712A35"/>
    <w:multiLevelType w:val="hybridMultilevel"/>
    <w:tmpl w:val="8CA625D0"/>
    <w:lvl w:ilvl="0" w:tplc="9320C0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150824">
    <w:abstractNumId w:val="37"/>
  </w:num>
  <w:num w:numId="2" w16cid:durableId="295331847">
    <w:abstractNumId w:val="9"/>
  </w:num>
  <w:num w:numId="3" w16cid:durableId="1246768888">
    <w:abstractNumId w:val="47"/>
  </w:num>
  <w:num w:numId="4" w16cid:durableId="774635685">
    <w:abstractNumId w:val="3"/>
  </w:num>
  <w:num w:numId="5" w16cid:durableId="1945337161">
    <w:abstractNumId w:val="8"/>
  </w:num>
  <w:num w:numId="6" w16cid:durableId="1093284457">
    <w:abstractNumId w:val="20"/>
  </w:num>
  <w:num w:numId="7" w16cid:durableId="1720275296">
    <w:abstractNumId w:val="45"/>
  </w:num>
  <w:num w:numId="8" w16cid:durableId="790319298">
    <w:abstractNumId w:val="10"/>
  </w:num>
  <w:num w:numId="9" w16cid:durableId="1985041411">
    <w:abstractNumId w:val="32"/>
  </w:num>
  <w:num w:numId="10" w16cid:durableId="1495952759">
    <w:abstractNumId w:val="1"/>
  </w:num>
  <w:num w:numId="11" w16cid:durableId="653068332">
    <w:abstractNumId w:val="18"/>
  </w:num>
  <w:num w:numId="12" w16cid:durableId="1902131107">
    <w:abstractNumId w:val="23"/>
  </w:num>
  <w:num w:numId="13" w16cid:durableId="177935315">
    <w:abstractNumId w:val="17"/>
  </w:num>
  <w:num w:numId="14" w16cid:durableId="2137596781">
    <w:abstractNumId w:val="31"/>
  </w:num>
  <w:num w:numId="15" w16cid:durableId="801924948">
    <w:abstractNumId w:val="26"/>
  </w:num>
  <w:num w:numId="16" w16cid:durableId="1374118712">
    <w:abstractNumId w:val="15"/>
  </w:num>
  <w:num w:numId="17" w16cid:durableId="30542273">
    <w:abstractNumId w:val="35"/>
  </w:num>
  <w:num w:numId="18" w16cid:durableId="60179928">
    <w:abstractNumId w:val="13"/>
  </w:num>
  <w:num w:numId="19" w16cid:durableId="309286818">
    <w:abstractNumId w:val="48"/>
  </w:num>
  <w:num w:numId="20" w16cid:durableId="1438210171">
    <w:abstractNumId w:val="5"/>
  </w:num>
  <w:num w:numId="21" w16cid:durableId="1632788020">
    <w:abstractNumId w:val="30"/>
  </w:num>
  <w:num w:numId="22" w16cid:durableId="665204620">
    <w:abstractNumId w:val="40"/>
  </w:num>
  <w:num w:numId="23" w16cid:durableId="1149980201">
    <w:abstractNumId w:val="28"/>
  </w:num>
  <w:num w:numId="24" w16cid:durableId="695547034">
    <w:abstractNumId w:val="6"/>
  </w:num>
  <w:num w:numId="25" w16cid:durableId="919413584">
    <w:abstractNumId w:val="36"/>
  </w:num>
  <w:num w:numId="26" w16cid:durableId="1629432724">
    <w:abstractNumId w:val="27"/>
  </w:num>
  <w:num w:numId="27" w16cid:durableId="356394411">
    <w:abstractNumId w:val="21"/>
  </w:num>
  <w:num w:numId="28" w16cid:durableId="1161197413">
    <w:abstractNumId w:val="16"/>
  </w:num>
  <w:num w:numId="29" w16cid:durableId="8994592">
    <w:abstractNumId w:val="0"/>
  </w:num>
  <w:num w:numId="30" w16cid:durableId="1729303835">
    <w:abstractNumId w:val="19"/>
  </w:num>
  <w:num w:numId="31" w16cid:durableId="471139955">
    <w:abstractNumId w:val="2"/>
  </w:num>
  <w:num w:numId="32" w16cid:durableId="1834947726">
    <w:abstractNumId w:val="25"/>
  </w:num>
  <w:num w:numId="33" w16cid:durableId="1422678356">
    <w:abstractNumId w:val="44"/>
  </w:num>
  <w:num w:numId="34" w16cid:durableId="1769079639">
    <w:abstractNumId w:val="43"/>
  </w:num>
  <w:num w:numId="35" w16cid:durableId="764619276">
    <w:abstractNumId w:val="7"/>
  </w:num>
  <w:num w:numId="36" w16cid:durableId="106589665">
    <w:abstractNumId w:val="41"/>
  </w:num>
  <w:num w:numId="37" w16cid:durableId="818883611">
    <w:abstractNumId w:val="39"/>
  </w:num>
  <w:num w:numId="38" w16cid:durableId="351611319">
    <w:abstractNumId w:val="29"/>
  </w:num>
  <w:num w:numId="39" w16cid:durableId="369452912">
    <w:abstractNumId w:val="34"/>
  </w:num>
  <w:num w:numId="40" w16cid:durableId="1047029547">
    <w:abstractNumId w:val="4"/>
  </w:num>
  <w:num w:numId="41" w16cid:durableId="1432898975">
    <w:abstractNumId w:val="22"/>
  </w:num>
  <w:num w:numId="42" w16cid:durableId="1552418667">
    <w:abstractNumId w:val="24"/>
  </w:num>
  <w:num w:numId="43" w16cid:durableId="341471749">
    <w:abstractNumId w:val="33"/>
  </w:num>
  <w:num w:numId="44" w16cid:durableId="165244898">
    <w:abstractNumId w:val="11"/>
  </w:num>
  <w:num w:numId="45" w16cid:durableId="1647851618">
    <w:abstractNumId w:val="42"/>
  </w:num>
  <w:num w:numId="46" w16cid:durableId="1920744639">
    <w:abstractNumId w:val="12"/>
  </w:num>
  <w:num w:numId="47" w16cid:durableId="149638033">
    <w:abstractNumId w:val="38"/>
  </w:num>
  <w:num w:numId="48" w16cid:durableId="838545784">
    <w:abstractNumId w:val="46"/>
  </w:num>
  <w:num w:numId="49" w16cid:durableId="1061637473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CD"/>
    <w:rsid w:val="0000054C"/>
    <w:rsid w:val="000076CD"/>
    <w:rsid w:val="00007A8A"/>
    <w:rsid w:val="00012660"/>
    <w:rsid w:val="00012E45"/>
    <w:rsid w:val="00012F06"/>
    <w:rsid w:val="00016638"/>
    <w:rsid w:val="00017C83"/>
    <w:rsid w:val="00021512"/>
    <w:rsid w:val="00021C02"/>
    <w:rsid w:val="00026C06"/>
    <w:rsid w:val="000312BD"/>
    <w:rsid w:val="00034EF2"/>
    <w:rsid w:val="00042FCB"/>
    <w:rsid w:val="00043A9C"/>
    <w:rsid w:val="000443DA"/>
    <w:rsid w:val="000447A8"/>
    <w:rsid w:val="00046989"/>
    <w:rsid w:val="00051CD7"/>
    <w:rsid w:val="00053516"/>
    <w:rsid w:val="000554B8"/>
    <w:rsid w:val="000603BB"/>
    <w:rsid w:val="0006105D"/>
    <w:rsid w:val="00070885"/>
    <w:rsid w:val="000751D1"/>
    <w:rsid w:val="000800DF"/>
    <w:rsid w:val="00091D6E"/>
    <w:rsid w:val="0009366F"/>
    <w:rsid w:val="000A2306"/>
    <w:rsid w:val="000A2764"/>
    <w:rsid w:val="000A348A"/>
    <w:rsid w:val="000B2463"/>
    <w:rsid w:val="000B6800"/>
    <w:rsid w:val="000C411E"/>
    <w:rsid w:val="000C55AE"/>
    <w:rsid w:val="000D1C01"/>
    <w:rsid w:val="000D1E61"/>
    <w:rsid w:val="000D2A2F"/>
    <w:rsid w:val="000D47E2"/>
    <w:rsid w:val="000D525B"/>
    <w:rsid w:val="000D5790"/>
    <w:rsid w:val="000E0626"/>
    <w:rsid w:val="000E2B6B"/>
    <w:rsid w:val="000E4620"/>
    <w:rsid w:val="000E5B95"/>
    <w:rsid w:val="000E5FE7"/>
    <w:rsid w:val="000E6981"/>
    <w:rsid w:val="000F477F"/>
    <w:rsid w:val="000F52BC"/>
    <w:rsid w:val="000F60A2"/>
    <w:rsid w:val="00111808"/>
    <w:rsid w:val="00111EDB"/>
    <w:rsid w:val="00121B3C"/>
    <w:rsid w:val="00122CA4"/>
    <w:rsid w:val="00122D5F"/>
    <w:rsid w:val="00131A60"/>
    <w:rsid w:val="001365D7"/>
    <w:rsid w:val="00136C67"/>
    <w:rsid w:val="00140E22"/>
    <w:rsid w:val="00141956"/>
    <w:rsid w:val="00172A58"/>
    <w:rsid w:val="00175914"/>
    <w:rsid w:val="001800F5"/>
    <w:rsid w:val="00186FD5"/>
    <w:rsid w:val="001901DA"/>
    <w:rsid w:val="001975E4"/>
    <w:rsid w:val="00197BD7"/>
    <w:rsid w:val="001A11CB"/>
    <w:rsid w:val="001A2DE2"/>
    <w:rsid w:val="001A43E8"/>
    <w:rsid w:val="001B11FF"/>
    <w:rsid w:val="001C5B07"/>
    <w:rsid w:val="001C7140"/>
    <w:rsid w:val="001D0AC6"/>
    <w:rsid w:val="001D244F"/>
    <w:rsid w:val="001D31A0"/>
    <w:rsid w:val="001E5A88"/>
    <w:rsid w:val="001E6A6B"/>
    <w:rsid w:val="001F4315"/>
    <w:rsid w:val="001F5AB8"/>
    <w:rsid w:val="00200F0E"/>
    <w:rsid w:val="0020302C"/>
    <w:rsid w:val="00203E9F"/>
    <w:rsid w:val="0020486E"/>
    <w:rsid w:val="00204FEB"/>
    <w:rsid w:val="00206BB6"/>
    <w:rsid w:val="00207ED0"/>
    <w:rsid w:val="00214DD9"/>
    <w:rsid w:val="00224FA8"/>
    <w:rsid w:val="00225739"/>
    <w:rsid w:val="0022597D"/>
    <w:rsid w:val="00225C0B"/>
    <w:rsid w:val="00233366"/>
    <w:rsid w:val="00237EF7"/>
    <w:rsid w:val="00240612"/>
    <w:rsid w:val="00242138"/>
    <w:rsid w:val="00243610"/>
    <w:rsid w:val="0025485A"/>
    <w:rsid w:val="00260CB2"/>
    <w:rsid w:val="00261E48"/>
    <w:rsid w:val="00262AAA"/>
    <w:rsid w:val="0026394B"/>
    <w:rsid w:val="0026429B"/>
    <w:rsid w:val="0026518C"/>
    <w:rsid w:val="00266EE1"/>
    <w:rsid w:val="002709DB"/>
    <w:rsid w:val="00272A28"/>
    <w:rsid w:val="002837AA"/>
    <w:rsid w:val="002913FF"/>
    <w:rsid w:val="0029308A"/>
    <w:rsid w:val="00293A74"/>
    <w:rsid w:val="00296270"/>
    <w:rsid w:val="00296624"/>
    <w:rsid w:val="002A419F"/>
    <w:rsid w:val="002A5392"/>
    <w:rsid w:val="002A6D8B"/>
    <w:rsid w:val="002B065C"/>
    <w:rsid w:val="002B31C6"/>
    <w:rsid w:val="002C5730"/>
    <w:rsid w:val="002D2493"/>
    <w:rsid w:val="002E1995"/>
    <w:rsid w:val="002E2AED"/>
    <w:rsid w:val="002E6227"/>
    <w:rsid w:val="002E78D6"/>
    <w:rsid w:val="002F162B"/>
    <w:rsid w:val="002F6173"/>
    <w:rsid w:val="003002A7"/>
    <w:rsid w:val="00300372"/>
    <w:rsid w:val="0031310A"/>
    <w:rsid w:val="003140E6"/>
    <w:rsid w:val="00316A60"/>
    <w:rsid w:val="003237CB"/>
    <w:rsid w:val="003264CB"/>
    <w:rsid w:val="00332F12"/>
    <w:rsid w:val="00332F8E"/>
    <w:rsid w:val="0033324F"/>
    <w:rsid w:val="003353A7"/>
    <w:rsid w:val="003368E5"/>
    <w:rsid w:val="00337CFB"/>
    <w:rsid w:val="003523B1"/>
    <w:rsid w:val="00353206"/>
    <w:rsid w:val="0035463E"/>
    <w:rsid w:val="00356887"/>
    <w:rsid w:val="0035721F"/>
    <w:rsid w:val="003609C2"/>
    <w:rsid w:val="0036461E"/>
    <w:rsid w:val="003773F6"/>
    <w:rsid w:val="00385929"/>
    <w:rsid w:val="0039610C"/>
    <w:rsid w:val="003A08AD"/>
    <w:rsid w:val="003A0F16"/>
    <w:rsid w:val="003A1850"/>
    <w:rsid w:val="003B4728"/>
    <w:rsid w:val="003B54F1"/>
    <w:rsid w:val="003C04ED"/>
    <w:rsid w:val="003C2483"/>
    <w:rsid w:val="003C3219"/>
    <w:rsid w:val="003C4C1C"/>
    <w:rsid w:val="003D771F"/>
    <w:rsid w:val="003E1170"/>
    <w:rsid w:val="003E1906"/>
    <w:rsid w:val="003E2B80"/>
    <w:rsid w:val="003E5BCD"/>
    <w:rsid w:val="003F1BAF"/>
    <w:rsid w:val="003F5921"/>
    <w:rsid w:val="0040102C"/>
    <w:rsid w:val="00401BDA"/>
    <w:rsid w:val="004030D8"/>
    <w:rsid w:val="004044FF"/>
    <w:rsid w:val="00405B5B"/>
    <w:rsid w:val="004071D2"/>
    <w:rsid w:val="00411CEA"/>
    <w:rsid w:val="004126E8"/>
    <w:rsid w:val="00414A00"/>
    <w:rsid w:val="00414AD7"/>
    <w:rsid w:val="00417FBB"/>
    <w:rsid w:val="00421C46"/>
    <w:rsid w:val="00426E1A"/>
    <w:rsid w:val="00431401"/>
    <w:rsid w:val="0044160A"/>
    <w:rsid w:val="00441E79"/>
    <w:rsid w:val="0044563C"/>
    <w:rsid w:val="00445BA4"/>
    <w:rsid w:val="00446DEF"/>
    <w:rsid w:val="00450094"/>
    <w:rsid w:val="00454AEE"/>
    <w:rsid w:val="00454FA6"/>
    <w:rsid w:val="00457782"/>
    <w:rsid w:val="004710D6"/>
    <w:rsid w:val="00473C86"/>
    <w:rsid w:val="00473D7A"/>
    <w:rsid w:val="00475870"/>
    <w:rsid w:val="004762CA"/>
    <w:rsid w:val="00476B12"/>
    <w:rsid w:val="004775CB"/>
    <w:rsid w:val="0049037D"/>
    <w:rsid w:val="00495404"/>
    <w:rsid w:val="004A10B4"/>
    <w:rsid w:val="004A1BA4"/>
    <w:rsid w:val="004A60B2"/>
    <w:rsid w:val="004A7C0E"/>
    <w:rsid w:val="004B2AC6"/>
    <w:rsid w:val="004B7F8B"/>
    <w:rsid w:val="004C02CB"/>
    <w:rsid w:val="004C0672"/>
    <w:rsid w:val="004C77CF"/>
    <w:rsid w:val="004D2910"/>
    <w:rsid w:val="004D2FC3"/>
    <w:rsid w:val="004E2B30"/>
    <w:rsid w:val="004E4FD4"/>
    <w:rsid w:val="004E717A"/>
    <w:rsid w:val="004F3D0E"/>
    <w:rsid w:val="004F7926"/>
    <w:rsid w:val="00502805"/>
    <w:rsid w:val="00504B19"/>
    <w:rsid w:val="0051285E"/>
    <w:rsid w:val="00512B0B"/>
    <w:rsid w:val="00520BD8"/>
    <w:rsid w:val="00521762"/>
    <w:rsid w:val="005225C3"/>
    <w:rsid w:val="00526700"/>
    <w:rsid w:val="0053253E"/>
    <w:rsid w:val="005328D4"/>
    <w:rsid w:val="00533880"/>
    <w:rsid w:val="005613FB"/>
    <w:rsid w:val="0056200D"/>
    <w:rsid w:val="00562AE0"/>
    <w:rsid w:val="005634D0"/>
    <w:rsid w:val="00565336"/>
    <w:rsid w:val="005678C5"/>
    <w:rsid w:val="005717AE"/>
    <w:rsid w:val="0057288C"/>
    <w:rsid w:val="00575723"/>
    <w:rsid w:val="00583782"/>
    <w:rsid w:val="0059337E"/>
    <w:rsid w:val="00597803"/>
    <w:rsid w:val="005A44A2"/>
    <w:rsid w:val="005A66B0"/>
    <w:rsid w:val="005C2DEC"/>
    <w:rsid w:val="005C4761"/>
    <w:rsid w:val="005C7170"/>
    <w:rsid w:val="005D0A4A"/>
    <w:rsid w:val="005D1C55"/>
    <w:rsid w:val="005D3FA2"/>
    <w:rsid w:val="005D6F1D"/>
    <w:rsid w:val="005D7B62"/>
    <w:rsid w:val="005E15B1"/>
    <w:rsid w:val="005E28FE"/>
    <w:rsid w:val="005E382B"/>
    <w:rsid w:val="005F5091"/>
    <w:rsid w:val="00602B29"/>
    <w:rsid w:val="00603175"/>
    <w:rsid w:val="00604E61"/>
    <w:rsid w:val="00606114"/>
    <w:rsid w:val="00606556"/>
    <w:rsid w:val="00621304"/>
    <w:rsid w:val="00623BB8"/>
    <w:rsid w:val="00635EC0"/>
    <w:rsid w:val="00640C2A"/>
    <w:rsid w:val="00642B11"/>
    <w:rsid w:val="006462F6"/>
    <w:rsid w:val="00651F1D"/>
    <w:rsid w:val="00660066"/>
    <w:rsid w:val="006628CC"/>
    <w:rsid w:val="00664571"/>
    <w:rsid w:val="00670925"/>
    <w:rsid w:val="00670E21"/>
    <w:rsid w:val="00672278"/>
    <w:rsid w:val="00676B80"/>
    <w:rsid w:val="00683B8C"/>
    <w:rsid w:val="006840AB"/>
    <w:rsid w:val="00686093"/>
    <w:rsid w:val="00687120"/>
    <w:rsid w:val="006913E8"/>
    <w:rsid w:val="00691D3B"/>
    <w:rsid w:val="006932A7"/>
    <w:rsid w:val="00693D17"/>
    <w:rsid w:val="00694DA9"/>
    <w:rsid w:val="00697EAA"/>
    <w:rsid w:val="006A2EA9"/>
    <w:rsid w:val="006A57B0"/>
    <w:rsid w:val="006A598A"/>
    <w:rsid w:val="006B003D"/>
    <w:rsid w:val="006B0705"/>
    <w:rsid w:val="006B2761"/>
    <w:rsid w:val="006C41E0"/>
    <w:rsid w:val="006D0FAF"/>
    <w:rsid w:val="006D2EE7"/>
    <w:rsid w:val="006D57F0"/>
    <w:rsid w:val="006D5F1D"/>
    <w:rsid w:val="006D6A86"/>
    <w:rsid w:val="006E2028"/>
    <w:rsid w:val="006E745E"/>
    <w:rsid w:val="006F04A3"/>
    <w:rsid w:val="006F31FF"/>
    <w:rsid w:val="006F4FF8"/>
    <w:rsid w:val="007051D1"/>
    <w:rsid w:val="00711F82"/>
    <w:rsid w:val="007122FE"/>
    <w:rsid w:val="00713AC1"/>
    <w:rsid w:val="00717550"/>
    <w:rsid w:val="00717DF1"/>
    <w:rsid w:val="00721ADC"/>
    <w:rsid w:val="00723739"/>
    <w:rsid w:val="00723D51"/>
    <w:rsid w:val="00724554"/>
    <w:rsid w:val="0072573C"/>
    <w:rsid w:val="00727F66"/>
    <w:rsid w:val="0073231E"/>
    <w:rsid w:val="007324D2"/>
    <w:rsid w:val="00735ABB"/>
    <w:rsid w:val="00742D8E"/>
    <w:rsid w:val="00783670"/>
    <w:rsid w:val="00785E2D"/>
    <w:rsid w:val="007932A2"/>
    <w:rsid w:val="00796654"/>
    <w:rsid w:val="00797421"/>
    <w:rsid w:val="00797634"/>
    <w:rsid w:val="007A5119"/>
    <w:rsid w:val="007A5A26"/>
    <w:rsid w:val="007B0D35"/>
    <w:rsid w:val="007B3E0F"/>
    <w:rsid w:val="007B581A"/>
    <w:rsid w:val="007B609B"/>
    <w:rsid w:val="007B65C4"/>
    <w:rsid w:val="007B7AFA"/>
    <w:rsid w:val="007C04EB"/>
    <w:rsid w:val="007C2DC3"/>
    <w:rsid w:val="007C3887"/>
    <w:rsid w:val="007D12D1"/>
    <w:rsid w:val="007D7BC1"/>
    <w:rsid w:val="007E4964"/>
    <w:rsid w:val="007E59B1"/>
    <w:rsid w:val="007E62B1"/>
    <w:rsid w:val="007E77D9"/>
    <w:rsid w:val="007F1FB7"/>
    <w:rsid w:val="007F2C88"/>
    <w:rsid w:val="007F4FA1"/>
    <w:rsid w:val="008043DE"/>
    <w:rsid w:val="00806D99"/>
    <w:rsid w:val="008112E6"/>
    <w:rsid w:val="0081235F"/>
    <w:rsid w:val="00813C7A"/>
    <w:rsid w:val="00822268"/>
    <w:rsid w:val="00823323"/>
    <w:rsid w:val="00827D51"/>
    <w:rsid w:val="00830A84"/>
    <w:rsid w:val="008338AD"/>
    <w:rsid w:val="00835C5D"/>
    <w:rsid w:val="008367F0"/>
    <w:rsid w:val="00841C7B"/>
    <w:rsid w:val="00843906"/>
    <w:rsid w:val="008442CF"/>
    <w:rsid w:val="008455AA"/>
    <w:rsid w:val="00846329"/>
    <w:rsid w:val="00850841"/>
    <w:rsid w:val="008602F8"/>
    <w:rsid w:val="00860B4F"/>
    <w:rsid w:val="0086139D"/>
    <w:rsid w:val="00863D37"/>
    <w:rsid w:val="0087024C"/>
    <w:rsid w:val="00873A74"/>
    <w:rsid w:val="00881314"/>
    <w:rsid w:val="008875F7"/>
    <w:rsid w:val="00893F4E"/>
    <w:rsid w:val="0089471B"/>
    <w:rsid w:val="008A1CB1"/>
    <w:rsid w:val="008A4324"/>
    <w:rsid w:val="008A6F07"/>
    <w:rsid w:val="008B1607"/>
    <w:rsid w:val="008B3DBE"/>
    <w:rsid w:val="008B5E7D"/>
    <w:rsid w:val="008C3D7A"/>
    <w:rsid w:val="008C40ED"/>
    <w:rsid w:val="008C41F5"/>
    <w:rsid w:val="008C6120"/>
    <w:rsid w:val="008C6D0A"/>
    <w:rsid w:val="008C7BE4"/>
    <w:rsid w:val="008D21CB"/>
    <w:rsid w:val="008D4A14"/>
    <w:rsid w:val="008D5F9F"/>
    <w:rsid w:val="008E1002"/>
    <w:rsid w:val="008E35A2"/>
    <w:rsid w:val="008E38DB"/>
    <w:rsid w:val="008F3E74"/>
    <w:rsid w:val="008F422C"/>
    <w:rsid w:val="008F7840"/>
    <w:rsid w:val="00902375"/>
    <w:rsid w:val="00902446"/>
    <w:rsid w:val="00906E48"/>
    <w:rsid w:val="00907C00"/>
    <w:rsid w:val="00912106"/>
    <w:rsid w:val="009148FE"/>
    <w:rsid w:val="00916386"/>
    <w:rsid w:val="00921F32"/>
    <w:rsid w:val="00923022"/>
    <w:rsid w:val="0093523A"/>
    <w:rsid w:val="00935A33"/>
    <w:rsid w:val="009460BC"/>
    <w:rsid w:val="00947DE9"/>
    <w:rsid w:val="00953608"/>
    <w:rsid w:val="00955717"/>
    <w:rsid w:val="009571E9"/>
    <w:rsid w:val="00963ECB"/>
    <w:rsid w:val="009661A1"/>
    <w:rsid w:val="00975A1D"/>
    <w:rsid w:val="00981C28"/>
    <w:rsid w:val="00983166"/>
    <w:rsid w:val="0099203D"/>
    <w:rsid w:val="0099219D"/>
    <w:rsid w:val="009A004A"/>
    <w:rsid w:val="009A0D4B"/>
    <w:rsid w:val="009A16D0"/>
    <w:rsid w:val="009A23F5"/>
    <w:rsid w:val="009A3E8F"/>
    <w:rsid w:val="009A50FA"/>
    <w:rsid w:val="009A68E5"/>
    <w:rsid w:val="009A6B4D"/>
    <w:rsid w:val="009B1C46"/>
    <w:rsid w:val="009B2265"/>
    <w:rsid w:val="009B2902"/>
    <w:rsid w:val="009B2D99"/>
    <w:rsid w:val="009B4925"/>
    <w:rsid w:val="009B639E"/>
    <w:rsid w:val="009B6AB6"/>
    <w:rsid w:val="009C5CEA"/>
    <w:rsid w:val="009F496C"/>
    <w:rsid w:val="00A021A8"/>
    <w:rsid w:val="00A03810"/>
    <w:rsid w:val="00A12915"/>
    <w:rsid w:val="00A140E0"/>
    <w:rsid w:val="00A14CD6"/>
    <w:rsid w:val="00A203E5"/>
    <w:rsid w:val="00A21661"/>
    <w:rsid w:val="00A30E80"/>
    <w:rsid w:val="00A3517E"/>
    <w:rsid w:val="00A41F73"/>
    <w:rsid w:val="00A441CA"/>
    <w:rsid w:val="00A47725"/>
    <w:rsid w:val="00A55637"/>
    <w:rsid w:val="00A55EF4"/>
    <w:rsid w:val="00A64D3E"/>
    <w:rsid w:val="00A66F43"/>
    <w:rsid w:val="00A67B90"/>
    <w:rsid w:val="00A73269"/>
    <w:rsid w:val="00A8203F"/>
    <w:rsid w:val="00A87AEB"/>
    <w:rsid w:val="00A91240"/>
    <w:rsid w:val="00A92BBA"/>
    <w:rsid w:val="00A93642"/>
    <w:rsid w:val="00A946F3"/>
    <w:rsid w:val="00A96D89"/>
    <w:rsid w:val="00AA285F"/>
    <w:rsid w:val="00AB1D4F"/>
    <w:rsid w:val="00AB2B86"/>
    <w:rsid w:val="00AB3A2E"/>
    <w:rsid w:val="00AB555F"/>
    <w:rsid w:val="00AC0B5A"/>
    <w:rsid w:val="00AC50AC"/>
    <w:rsid w:val="00AD4C41"/>
    <w:rsid w:val="00AD5C13"/>
    <w:rsid w:val="00AE02AF"/>
    <w:rsid w:val="00AE1877"/>
    <w:rsid w:val="00AE42C7"/>
    <w:rsid w:val="00AF035C"/>
    <w:rsid w:val="00AF20BE"/>
    <w:rsid w:val="00B02EB3"/>
    <w:rsid w:val="00B03A72"/>
    <w:rsid w:val="00B046F5"/>
    <w:rsid w:val="00B0655C"/>
    <w:rsid w:val="00B07D3C"/>
    <w:rsid w:val="00B12BA6"/>
    <w:rsid w:val="00B136FA"/>
    <w:rsid w:val="00B15F52"/>
    <w:rsid w:val="00B207C2"/>
    <w:rsid w:val="00B25071"/>
    <w:rsid w:val="00B255D7"/>
    <w:rsid w:val="00B27020"/>
    <w:rsid w:val="00B27114"/>
    <w:rsid w:val="00B336C1"/>
    <w:rsid w:val="00B35187"/>
    <w:rsid w:val="00B36E84"/>
    <w:rsid w:val="00B410CC"/>
    <w:rsid w:val="00B41B58"/>
    <w:rsid w:val="00B45DA5"/>
    <w:rsid w:val="00B4717A"/>
    <w:rsid w:val="00B52999"/>
    <w:rsid w:val="00B5652F"/>
    <w:rsid w:val="00B60D91"/>
    <w:rsid w:val="00B6190D"/>
    <w:rsid w:val="00B670E1"/>
    <w:rsid w:val="00B67359"/>
    <w:rsid w:val="00B755D4"/>
    <w:rsid w:val="00B8559B"/>
    <w:rsid w:val="00B85BBE"/>
    <w:rsid w:val="00B86EBB"/>
    <w:rsid w:val="00B93B13"/>
    <w:rsid w:val="00B94859"/>
    <w:rsid w:val="00BA3115"/>
    <w:rsid w:val="00BA575E"/>
    <w:rsid w:val="00BA6215"/>
    <w:rsid w:val="00BB09F3"/>
    <w:rsid w:val="00BB3DCF"/>
    <w:rsid w:val="00BB3ED6"/>
    <w:rsid w:val="00BB4851"/>
    <w:rsid w:val="00BB6D55"/>
    <w:rsid w:val="00BC1E37"/>
    <w:rsid w:val="00BC2638"/>
    <w:rsid w:val="00BC3CF0"/>
    <w:rsid w:val="00BE014D"/>
    <w:rsid w:val="00BE452A"/>
    <w:rsid w:val="00BE67F2"/>
    <w:rsid w:val="00BF27D0"/>
    <w:rsid w:val="00BF74C9"/>
    <w:rsid w:val="00C011F6"/>
    <w:rsid w:val="00C0142A"/>
    <w:rsid w:val="00C02BC7"/>
    <w:rsid w:val="00C11E9F"/>
    <w:rsid w:val="00C12D4B"/>
    <w:rsid w:val="00C12EAB"/>
    <w:rsid w:val="00C15CFD"/>
    <w:rsid w:val="00C16C6D"/>
    <w:rsid w:val="00C1712A"/>
    <w:rsid w:val="00C17796"/>
    <w:rsid w:val="00C218D0"/>
    <w:rsid w:val="00C2640D"/>
    <w:rsid w:val="00C339A5"/>
    <w:rsid w:val="00C341B4"/>
    <w:rsid w:val="00C46254"/>
    <w:rsid w:val="00C471FE"/>
    <w:rsid w:val="00C61733"/>
    <w:rsid w:val="00C64BDB"/>
    <w:rsid w:val="00C71600"/>
    <w:rsid w:val="00C72D95"/>
    <w:rsid w:val="00C74A45"/>
    <w:rsid w:val="00C80C36"/>
    <w:rsid w:val="00C864DD"/>
    <w:rsid w:val="00C94D62"/>
    <w:rsid w:val="00CA3B6A"/>
    <w:rsid w:val="00CA7093"/>
    <w:rsid w:val="00CA718C"/>
    <w:rsid w:val="00CB1A25"/>
    <w:rsid w:val="00CB2D84"/>
    <w:rsid w:val="00CB7C4E"/>
    <w:rsid w:val="00CC1F31"/>
    <w:rsid w:val="00CC669D"/>
    <w:rsid w:val="00CC6808"/>
    <w:rsid w:val="00CD0518"/>
    <w:rsid w:val="00CD0F18"/>
    <w:rsid w:val="00CD1BB9"/>
    <w:rsid w:val="00CD2751"/>
    <w:rsid w:val="00CD66A3"/>
    <w:rsid w:val="00CD6D62"/>
    <w:rsid w:val="00CE6439"/>
    <w:rsid w:val="00CF0380"/>
    <w:rsid w:val="00CF3C09"/>
    <w:rsid w:val="00CF6350"/>
    <w:rsid w:val="00D07874"/>
    <w:rsid w:val="00D10577"/>
    <w:rsid w:val="00D10B55"/>
    <w:rsid w:val="00D13FEB"/>
    <w:rsid w:val="00D14ACD"/>
    <w:rsid w:val="00D1521E"/>
    <w:rsid w:val="00D15AA9"/>
    <w:rsid w:val="00D212D4"/>
    <w:rsid w:val="00D32E42"/>
    <w:rsid w:val="00D35BE5"/>
    <w:rsid w:val="00D427EA"/>
    <w:rsid w:val="00D42A53"/>
    <w:rsid w:val="00D522DF"/>
    <w:rsid w:val="00D53727"/>
    <w:rsid w:val="00D574B0"/>
    <w:rsid w:val="00D601ED"/>
    <w:rsid w:val="00D66033"/>
    <w:rsid w:val="00D670E4"/>
    <w:rsid w:val="00D74154"/>
    <w:rsid w:val="00D74993"/>
    <w:rsid w:val="00D7655C"/>
    <w:rsid w:val="00D83A60"/>
    <w:rsid w:val="00D85690"/>
    <w:rsid w:val="00D868AD"/>
    <w:rsid w:val="00D912AD"/>
    <w:rsid w:val="00D91F32"/>
    <w:rsid w:val="00D91F4E"/>
    <w:rsid w:val="00DA0312"/>
    <w:rsid w:val="00DA1EA0"/>
    <w:rsid w:val="00DA791B"/>
    <w:rsid w:val="00DC295C"/>
    <w:rsid w:val="00DC4BDD"/>
    <w:rsid w:val="00DC521D"/>
    <w:rsid w:val="00DD7D29"/>
    <w:rsid w:val="00DE00C1"/>
    <w:rsid w:val="00DE2852"/>
    <w:rsid w:val="00DE3682"/>
    <w:rsid w:val="00DE3CE3"/>
    <w:rsid w:val="00DE53BF"/>
    <w:rsid w:val="00DE56F2"/>
    <w:rsid w:val="00DF2E75"/>
    <w:rsid w:val="00DF3361"/>
    <w:rsid w:val="00DF3EC6"/>
    <w:rsid w:val="00DF3F3E"/>
    <w:rsid w:val="00DF6CBC"/>
    <w:rsid w:val="00E0070E"/>
    <w:rsid w:val="00E04C16"/>
    <w:rsid w:val="00E14447"/>
    <w:rsid w:val="00E21F38"/>
    <w:rsid w:val="00E2233A"/>
    <w:rsid w:val="00E22773"/>
    <w:rsid w:val="00E36100"/>
    <w:rsid w:val="00E37CC4"/>
    <w:rsid w:val="00E4138D"/>
    <w:rsid w:val="00E41945"/>
    <w:rsid w:val="00E55897"/>
    <w:rsid w:val="00E675B8"/>
    <w:rsid w:val="00E713D7"/>
    <w:rsid w:val="00E71549"/>
    <w:rsid w:val="00E75EB8"/>
    <w:rsid w:val="00E76C79"/>
    <w:rsid w:val="00E77AD8"/>
    <w:rsid w:val="00E824FF"/>
    <w:rsid w:val="00E82F49"/>
    <w:rsid w:val="00E831CC"/>
    <w:rsid w:val="00E837CD"/>
    <w:rsid w:val="00E85DFE"/>
    <w:rsid w:val="00E9380E"/>
    <w:rsid w:val="00EA0E40"/>
    <w:rsid w:val="00EA427C"/>
    <w:rsid w:val="00EA457E"/>
    <w:rsid w:val="00EA4E6B"/>
    <w:rsid w:val="00EA68C9"/>
    <w:rsid w:val="00EA73E0"/>
    <w:rsid w:val="00EB2C2F"/>
    <w:rsid w:val="00EB38F4"/>
    <w:rsid w:val="00EB5BD7"/>
    <w:rsid w:val="00EB5F1E"/>
    <w:rsid w:val="00EC3CE7"/>
    <w:rsid w:val="00ED08AF"/>
    <w:rsid w:val="00ED09A0"/>
    <w:rsid w:val="00ED0FFE"/>
    <w:rsid w:val="00ED3A33"/>
    <w:rsid w:val="00ED6012"/>
    <w:rsid w:val="00EE579D"/>
    <w:rsid w:val="00EE719B"/>
    <w:rsid w:val="00EF6CBB"/>
    <w:rsid w:val="00EF6DAD"/>
    <w:rsid w:val="00F001C6"/>
    <w:rsid w:val="00F028FD"/>
    <w:rsid w:val="00F069FC"/>
    <w:rsid w:val="00F1720A"/>
    <w:rsid w:val="00F222E6"/>
    <w:rsid w:val="00F23F77"/>
    <w:rsid w:val="00F3294B"/>
    <w:rsid w:val="00F34DEC"/>
    <w:rsid w:val="00F37299"/>
    <w:rsid w:val="00F3749D"/>
    <w:rsid w:val="00F41A19"/>
    <w:rsid w:val="00F44AA7"/>
    <w:rsid w:val="00F450EE"/>
    <w:rsid w:val="00F52BB8"/>
    <w:rsid w:val="00F637A9"/>
    <w:rsid w:val="00F65DFB"/>
    <w:rsid w:val="00F726D7"/>
    <w:rsid w:val="00F814F4"/>
    <w:rsid w:val="00F815E5"/>
    <w:rsid w:val="00F82DF7"/>
    <w:rsid w:val="00F83751"/>
    <w:rsid w:val="00F83CF8"/>
    <w:rsid w:val="00F84813"/>
    <w:rsid w:val="00F87E35"/>
    <w:rsid w:val="00FA7EF7"/>
    <w:rsid w:val="00FB5124"/>
    <w:rsid w:val="00FC474D"/>
    <w:rsid w:val="00FD4865"/>
    <w:rsid w:val="00FD6062"/>
    <w:rsid w:val="00FD7664"/>
    <w:rsid w:val="00FD76AA"/>
    <w:rsid w:val="00FE7A97"/>
    <w:rsid w:val="00FF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43795"/>
  <w15:chartTrackingRefBased/>
  <w15:docId w15:val="{41581280-FEDD-4F95-A81A-6B13A1F9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SimSun" w:hAnsi="Arial" w:cs="Arial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626"/>
    <w:pPr>
      <w:jc w:val="both"/>
    </w:pPr>
    <w:rPr>
      <w:rFonts w:eastAsia="Times New Roman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i14">
    <w:name w:val="Naslovi 14"/>
    <w:basedOn w:val="Normal"/>
    <w:qFormat/>
    <w:rsid w:val="00EE719B"/>
    <w:rPr>
      <w:b/>
      <w:bCs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E55897"/>
  </w:style>
  <w:style w:type="character" w:customStyle="1" w:styleId="ListParagraphChar">
    <w:name w:val="List Paragraph Char"/>
    <w:link w:val="ListParagraph"/>
    <w:uiPriority w:val="34"/>
    <w:locked/>
    <w:rsid w:val="00E55897"/>
    <w:rPr>
      <w:rFonts w:eastAsia="Times New Roman"/>
      <w:sz w:val="24"/>
      <w:szCs w:val="24"/>
      <w:lang w:val="en-US" w:eastAsia="zh-CN"/>
    </w:rPr>
  </w:style>
  <w:style w:type="paragraph" w:customStyle="1" w:styleId="CIPlistasabuletima">
    <w:name w:val="CIP lista sa buletima"/>
    <w:basedOn w:val="ListParagraph"/>
    <w:link w:val="CIPlistasabuletimaChar"/>
    <w:qFormat/>
    <w:rsid w:val="00C2640D"/>
    <w:pPr>
      <w:numPr>
        <w:numId w:val="1"/>
      </w:numPr>
      <w:ind w:right="57"/>
    </w:pPr>
    <w:rPr>
      <w:bCs/>
      <w:lang w:val="sr-Cyrl-RS"/>
    </w:rPr>
  </w:style>
  <w:style w:type="character" w:customStyle="1" w:styleId="CIPlistasabuletimaChar">
    <w:name w:val="CIP lista sa buletima Char"/>
    <w:basedOn w:val="ListParagraphChar"/>
    <w:link w:val="CIPlistasabuletima"/>
    <w:rsid w:val="00C2640D"/>
    <w:rPr>
      <w:rFonts w:eastAsia="Times New Roman"/>
      <w:bCs/>
      <w:sz w:val="24"/>
      <w:szCs w:val="24"/>
      <w:lang w:val="sr-Cyrl-RS" w:eastAsia="zh-CN"/>
    </w:rPr>
  </w:style>
  <w:style w:type="table" w:styleId="TableGrid">
    <w:name w:val="Table Grid"/>
    <w:basedOn w:val="TableNormal"/>
    <w:uiPriority w:val="39"/>
    <w:rsid w:val="003E5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5F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5F1D"/>
    <w:rPr>
      <w:rFonts w:cstheme="minorBid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D5F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5F1D"/>
    <w:rPr>
      <w:rFonts w:cstheme="minorBidi"/>
      <w:lang w:val="en-US"/>
    </w:rPr>
  </w:style>
  <w:style w:type="paragraph" w:styleId="BalloonText">
    <w:name w:val="Balloon Text"/>
    <w:basedOn w:val="Normal"/>
    <w:link w:val="BalloonTextChar"/>
    <w:unhideWhenUsed/>
    <w:rsid w:val="006D5F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D5F1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IPNaslovi">
    <w:name w:val="CIP Naslovi"/>
    <w:basedOn w:val="Normal"/>
    <w:link w:val="CIPNasloviChar"/>
    <w:qFormat/>
    <w:rsid w:val="00AE42C7"/>
    <w:pPr>
      <w:numPr>
        <w:numId w:val="2"/>
      </w:numPr>
    </w:pPr>
    <w:rPr>
      <w:b/>
      <w:szCs w:val="22"/>
      <w:lang w:val="sr-Cyrl-CS"/>
    </w:rPr>
  </w:style>
  <w:style w:type="character" w:customStyle="1" w:styleId="CIPNasloviChar">
    <w:name w:val="CIP Naslovi Char"/>
    <w:basedOn w:val="DefaultParagraphFont"/>
    <w:link w:val="CIPNaslovi"/>
    <w:rsid w:val="00AE42C7"/>
    <w:rPr>
      <w:rFonts w:eastAsia="Times New Roman"/>
      <w:b/>
      <w:lang w:val="sr-Cyrl-CS"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214DD9"/>
    <w:pPr>
      <w:tabs>
        <w:tab w:val="left" w:pos="851"/>
        <w:tab w:val="right" w:leader="dot" w:pos="10195"/>
      </w:tabs>
    </w:pPr>
  </w:style>
  <w:style w:type="paragraph" w:customStyle="1" w:styleId="Default">
    <w:name w:val="Default"/>
    <w:rsid w:val="0072573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sr-Latn-RS"/>
    </w:rPr>
  </w:style>
  <w:style w:type="table" w:customStyle="1" w:styleId="TableGrid1">
    <w:name w:val="Table Grid1"/>
    <w:basedOn w:val="TableNormal"/>
    <w:next w:val="TableGrid"/>
    <w:uiPriority w:val="39"/>
    <w:rsid w:val="001975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E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E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 Cudanov</dc:creator>
  <cp:keywords/>
  <dc:description/>
  <cp:lastModifiedBy>Sasa Cudanov</cp:lastModifiedBy>
  <cp:revision>9</cp:revision>
  <cp:lastPrinted>2022-08-22T11:32:00Z</cp:lastPrinted>
  <dcterms:created xsi:type="dcterms:W3CDTF">2022-07-20T07:00:00Z</dcterms:created>
  <dcterms:modified xsi:type="dcterms:W3CDTF">2022-08-22T11:35:00Z</dcterms:modified>
</cp:coreProperties>
</file>