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E3" w:rsidRDefault="00A011E3" w:rsidP="00A011E3">
      <w:pPr>
        <w:spacing w:after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ОБАВЕШТЕЊЕ О ПОКРЕТАЊУ ПРЕГОВАРАЧКОГ ПОСТУПКА</w:t>
      </w:r>
    </w:p>
    <w:p w:rsidR="00A011E3" w:rsidRDefault="00A011E3" w:rsidP="00A011E3">
      <w:pPr>
        <w:spacing w:after="0"/>
        <w:ind w:left="10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БЕЗ ОБЈАВЉИВАЊА ПОЗИВА ЗА ПОДНОШЕЊЕ ПОНУДА</w:t>
      </w:r>
    </w:p>
    <w:p w:rsidR="00A011E3" w:rsidRDefault="00A011E3" w:rsidP="00A011E3">
      <w:pPr>
        <w:spacing w:after="96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373" w:type="dxa"/>
        <w:tblInd w:w="-2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5401"/>
      </w:tblGrid>
      <w:tr w:rsidR="00A011E3" w:rsidTr="00A011E3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инистарство грађевинарства, саобраћаја и инфраструктуре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 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www.mgsi.gov.rs </w:t>
            </w:r>
          </w:p>
        </w:tc>
      </w:tr>
      <w:tr w:rsidR="00A011E3" w:rsidTr="00A011E3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Pr="00233A08" w:rsidRDefault="00A011E3" w:rsidP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Преговарачки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49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јавне набавке 28</w:t>
            </w:r>
            <w:r w:rsidR="008F734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/2018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233A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Опис предмета набавке,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класификације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делатности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A011E3" w:rsidRPr="008649DE" w:rsidTr="00A011E3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11E3" w:rsidRPr="008649DE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348" w:rsidRPr="008649DE" w:rsidRDefault="008649DE" w:rsidP="008F73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 интегралне подршке за рад "Система за издавање међународних дозвола у друмском транспорту" у складу са одредбама Закона о превозу путника у друмском саобраћају ("Службени гласник РС" број 68/15) и Закона о превозу терета у друмском саобраћају ("Службени гласник РС" број 68/15</w:t>
            </w:r>
            <w:r w:rsidRPr="00864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649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649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према општем речнику набавки: </w:t>
            </w:r>
            <w:r w:rsidRPr="008649DE">
              <w:rPr>
                <w:rFonts w:ascii="Times New Roman" w:eastAsia="Times New Roman" w:hAnsi="Times New Roman" w:cs="Times New Roman"/>
                <w:sz w:val="24"/>
                <w:szCs w:val="24"/>
              </w:rPr>
              <w:t>72212000-4</w:t>
            </w:r>
            <w:r w:rsidRPr="008649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 услуге програмирања апликацијског софтвера</w:t>
            </w:r>
            <w:r w:rsidR="008F7348" w:rsidRPr="00864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; </w:t>
            </w:r>
          </w:p>
          <w:p w:rsidR="00A011E3" w:rsidRPr="008649DE" w:rsidRDefault="00A011E3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011E3" w:rsidRPr="008649DE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1E3" w:rsidRPr="008649DE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RPr="008649DE" w:rsidTr="00A011E3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Pr="008649DE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преговарачког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оправдавају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његову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6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RPr="008649DE" w:rsidTr="00A011E3">
        <w:trPr>
          <w:trHeight w:val="770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11E3" w:rsidRPr="008649DE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Pr="008649DE" w:rsidRDefault="00A011E3">
            <w:pPr>
              <w:pStyle w:val="rvps1"/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8649DE">
              <w:rPr>
                <w:color w:val="000000"/>
              </w:rPr>
              <w:t>Основ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за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примену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преговарачког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поступка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без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објављивања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позива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за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подношење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понуда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садржан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је</w:t>
            </w:r>
            <w:proofErr w:type="spellEnd"/>
            <w:r w:rsidRPr="008649DE">
              <w:rPr>
                <w:color w:val="000000"/>
              </w:rPr>
              <w:t xml:space="preserve"> у </w:t>
            </w:r>
            <w:proofErr w:type="spellStart"/>
            <w:r w:rsidRPr="008649DE">
              <w:rPr>
                <w:color w:val="000000"/>
              </w:rPr>
              <w:t>члану</w:t>
            </w:r>
            <w:proofErr w:type="spellEnd"/>
            <w:r w:rsidRPr="008649DE">
              <w:rPr>
                <w:color w:val="000000"/>
              </w:rPr>
              <w:t xml:space="preserve"> 36. </w:t>
            </w:r>
            <w:proofErr w:type="spellStart"/>
            <w:proofErr w:type="gramStart"/>
            <w:r w:rsidRPr="008649DE">
              <w:rPr>
                <w:color w:val="000000"/>
              </w:rPr>
              <w:t>став</w:t>
            </w:r>
            <w:proofErr w:type="spellEnd"/>
            <w:proofErr w:type="gramEnd"/>
            <w:r w:rsidRPr="008649DE">
              <w:rPr>
                <w:color w:val="000000"/>
                <w:lang w:val="sr-Cyrl-RS"/>
              </w:rPr>
              <w:t xml:space="preserve"> </w:t>
            </w:r>
            <w:r w:rsidRPr="008649DE">
              <w:rPr>
                <w:color w:val="000000"/>
              </w:rPr>
              <w:t xml:space="preserve">1. </w:t>
            </w:r>
            <w:proofErr w:type="spellStart"/>
            <w:proofErr w:type="gramStart"/>
            <w:r w:rsidRPr="008649DE">
              <w:rPr>
                <w:color w:val="000000"/>
              </w:rPr>
              <w:t>тачка</w:t>
            </w:r>
            <w:proofErr w:type="spellEnd"/>
            <w:proofErr w:type="gramEnd"/>
            <w:r w:rsidRPr="008649DE">
              <w:rPr>
                <w:color w:val="000000"/>
              </w:rPr>
              <w:t xml:space="preserve"> 2) </w:t>
            </w:r>
            <w:proofErr w:type="spellStart"/>
            <w:r w:rsidRPr="008649DE">
              <w:rPr>
                <w:color w:val="000000"/>
              </w:rPr>
              <w:t>који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прописује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да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наручилац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може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спровести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јавну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набавку</w:t>
            </w:r>
            <w:proofErr w:type="spellEnd"/>
            <w:r w:rsidRPr="008649DE">
              <w:rPr>
                <w:color w:val="000000"/>
              </w:rPr>
              <w:t xml:space="preserve"> у </w:t>
            </w:r>
            <w:proofErr w:type="spellStart"/>
            <w:r w:rsidRPr="008649DE">
              <w:rPr>
                <w:color w:val="000000"/>
              </w:rPr>
              <w:t>наведеном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поступку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ако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због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техничких</w:t>
            </w:r>
            <w:proofErr w:type="spellEnd"/>
            <w:r w:rsidRPr="008649DE">
              <w:rPr>
                <w:color w:val="000000"/>
              </w:rPr>
              <w:t xml:space="preserve">, </w:t>
            </w:r>
            <w:proofErr w:type="spellStart"/>
            <w:r w:rsidRPr="008649DE">
              <w:rPr>
                <w:color w:val="000000"/>
              </w:rPr>
              <w:t>односно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уметничких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разлога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предмета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јавне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набавке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или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из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разлога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повезаних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са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заштитом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искључивих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права</w:t>
            </w:r>
            <w:proofErr w:type="spellEnd"/>
            <w:r w:rsidRPr="008649DE">
              <w:rPr>
                <w:color w:val="000000"/>
              </w:rPr>
              <w:t xml:space="preserve">, </w:t>
            </w:r>
            <w:proofErr w:type="spellStart"/>
            <w:r w:rsidRPr="008649DE">
              <w:rPr>
                <w:color w:val="000000"/>
              </w:rPr>
              <w:t>набавку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може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извршити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само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одређени</w:t>
            </w:r>
            <w:proofErr w:type="spellEnd"/>
            <w:r w:rsidRPr="008649DE">
              <w:rPr>
                <w:color w:val="000000"/>
              </w:rPr>
              <w:t xml:space="preserve"> </w:t>
            </w:r>
            <w:proofErr w:type="spellStart"/>
            <w:r w:rsidRPr="008649DE">
              <w:rPr>
                <w:color w:val="000000"/>
              </w:rPr>
              <w:t>понуђач</w:t>
            </w:r>
            <w:proofErr w:type="spellEnd"/>
            <w:r w:rsidRPr="008649DE">
              <w:rPr>
                <w:color w:val="000000"/>
              </w:rPr>
              <w:t>.</w:t>
            </w:r>
          </w:p>
          <w:p w:rsidR="00A011E3" w:rsidRPr="008649DE" w:rsidRDefault="00A011E3" w:rsidP="008649D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 је поднео захтев за мишљење о основаности примене преговарачког поступка без објављивања позива за подношење понуда, Управ</w:t>
            </w:r>
            <w:r w:rsidRPr="008649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јавне набавке, и од исте добио позитивно мишљење број</w:t>
            </w:r>
            <w:r w:rsidRPr="008649DE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: </w:t>
            </w:r>
            <w:r w:rsidR="008649DE" w:rsidRPr="00864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404-02-</w:t>
            </w:r>
            <w:r w:rsidR="008649DE" w:rsidRPr="008649D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8649DE" w:rsidRPr="00864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/18 од 08.06</w:t>
            </w:r>
            <w:r w:rsidR="008F7348" w:rsidRPr="00864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2018</w:t>
            </w:r>
            <w:r w:rsidRPr="008649DE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. </w:t>
            </w:r>
            <w:r w:rsidRP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</w:t>
            </w:r>
            <w:r w:rsidRPr="008649D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 основаности примене преговарачког поступка без објављивања позива за подношење понуда за јавну набавку</w:t>
            </w:r>
            <w:r w:rsidR="00233A08" w:rsidRPr="008649D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8649DE" w:rsidRP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Услуге интегралне подршке за рад "Система </w:t>
            </w:r>
            <w:r w:rsidR="008649DE" w:rsidRP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 издавање међународних дозвола у друмском транспорту" у складу са одредбама Закона о превозу путника у друмском саобраћају ("Службени гласник РС" број 68/15) и Закона о превозу терета у друмском саобраћају ("Службени гласник РС" број 68/15</w:t>
            </w:r>
            <w:r w:rsidR="008649DE" w:rsidRPr="00864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264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922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Pr="00233A08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348" w:rsidRPr="008F7348" w:rsidRDefault="00233A08" w:rsidP="00233A08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</w:t>
            </w:r>
            <w:r w:rsidR="0045580D"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зив за учествовање у овом прегова</w:t>
            </w:r>
            <w:r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рачком поступку биће упућен следећем понуђачу: </w:t>
            </w:r>
            <w:r w:rsidR="0086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– Smart Systems </w:t>
            </w:r>
            <w:proofErr w:type="spellStart"/>
            <w:r w:rsidR="008649DE">
              <w:rPr>
                <w:rFonts w:ascii="Times New Roman" w:hAnsi="Times New Roman" w:cs="Times New Roman"/>
                <w:bCs/>
                <w:sz w:val="24"/>
                <w:szCs w:val="24"/>
              </w:rPr>
              <w:t>d.o.o</w:t>
            </w:r>
            <w:proofErr w:type="spellEnd"/>
            <w:r w:rsidR="0086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7348"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Београд, који</w:t>
            </w:r>
            <w:r w:rsidR="0011350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једини</w:t>
            </w:r>
            <w:r w:rsidR="008F7348"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може извршити услуге одржавања софтвера</w:t>
            </w:r>
            <w:r w:rsidR="0086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IDZMT</w:t>
            </w:r>
            <w:r w:rsidR="008F73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  <w:p w:rsidR="00233A08" w:rsidRPr="001E50BE" w:rsidRDefault="00233A08" w:rsidP="00233A08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A0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Адреса:</w:t>
            </w:r>
            <w:r w:rsidR="008649D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Кнеза Вишеслава 70а</w:t>
            </w:r>
            <w:r w:rsidR="008F73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8F7348">
              <w:rPr>
                <w:rFonts w:ascii="Times New Roman" w:hAnsi="Times New Roman" w:cs="Times New Roman"/>
                <w:bCs/>
                <w:sz w:val="24"/>
                <w:szCs w:val="24"/>
              </w:rPr>
              <w:t>Београд</w:t>
            </w:r>
            <w:proofErr w:type="spellEnd"/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264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Остале информације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922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A011E3" w:rsidP="008F73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подношење </w:t>
            </w:r>
            <w:r w:rsid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понуде истиче 18.06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</w:t>
            </w:r>
            <w:r w:rsid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 часова. Отвар</w:t>
            </w:r>
            <w:r w:rsidR="001E50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ање понуде 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одржаће се дана </w:t>
            </w:r>
            <w:r w:rsidR="008649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.06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</w:t>
            </w:r>
            <w:r w:rsid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,30 часова у Министарству грађевинарства, саобраћаја и инфраструктуре, Немањина 22-26, </w:t>
            </w:r>
            <w:r w:rsidR="001E50BE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спрат, Канцеларија 7. Преговарач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ки поступак спровешће се дана </w:t>
            </w:r>
            <w:r w:rsidR="00864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18.06.2018. године у 12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0 часова, у Министарству грађевинарства, саобраћаја и инфраструктуре, Немањина 22-26, </w:t>
            </w:r>
            <w:r w:rsidR="001E50BE">
              <w:rPr>
                <w:rFonts w:ascii="Times New Roman" w:hAnsi="Times New Roman" w:cs="Times New Roman"/>
                <w:sz w:val="24"/>
                <w:szCs w:val="24"/>
              </w:rPr>
              <w:t xml:space="preserve">XI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спрат, Канцеларија 7.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E3"/>
    <w:rsid w:val="00113502"/>
    <w:rsid w:val="00142F0B"/>
    <w:rsid w:val="001E50BE"/>
    <w:rsid w:val="00233A08"/>
    <w:rsid w:val="00261935"/>
    <w:rsid w:val="00293183"/>
    <w:rsid w:val="0045580D"/>
    <w:rsid w:val="005843F3"/>
    <w:rsid w:val="00607E29"/>
    <w:rsid w:val="007D61A4"/>
    <w:rsid w:val="008649DE"/>
    <w:rsid w:val="00875550"/>
    <w:rsid w:val="008C50AE"/>
    <w:rsid w:val="008F7348"/>
    <w:rsid w:val="00A011E3"/>
    <w:rsid w:val="00B7728E"/>
    <w:rsid w:val="00DA3D8A"/>
    <w:rsid w:val="00E21F92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ABE8"/>
  <w15:chartTrackingRefBased/>
  <w15:docId w15:val="{48227BA3-7D51-4623-9749-82123789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E3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A011E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011E3"/>
  </w:style>
  <w:style w:type="table" w:customStyle="1" w:styleId="TableGrid">
    <w:name w:val="TableGrid"/>
    <w:rsid w:val="00A011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Milica Milosavljević</cp:lastModifiedBy>
  <cp:revision>8</cp:revision>
  <dcterms:created xsi:type="dcterms:W3CDTF">2017-11-09T09:42:00Z</dcterms:created>
  <dcterms:modified xsi:type="dcterms:W3CDTF">2018-06-12T12:42:00Z</dcterms:modified>
</cp:coreProperties>
</file>