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AE5E6A" w:rsidRPr="009B1C7B" w:rsidTr="00176643">
        <w:trPr>
          <w:trHeight w:val="293"/>
        </w:trPr>
        <w:tc>
          <w:tcPr>
            <w:tcW w:w="4928" w:type="dxa"/>
            <w:vAlign w:val="center"/>
          </w:tcPr>
          <w:p w:rsidR="00AE5E6A" w:rsidRPr="009B1C7B" w:rsidRDefault="00AE5E6A" w:rsidP="001766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CEFEB0" wp14:editId="450D8B8A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E6A" w:rsidRPr="009B1C7B" w:rsidTr="00176643">
        <w:trPr>
          <w:trHeight w:val="293"/>
        </w:trPr>
        <w:tc>
          <w:tcPr>
            <w:tcW w:w="4928" w:type="dxa"/>
            <w:vAlign w:val="center"/>
          </w:tcPr>
          <w:p w:rsidR="00AE5E6A" w:rsidRPr="00ED78C2" w:rsidRDefault="00AE5E6A" w:rsidP="001766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AE5E6A" w:rsidRPr="009B1C7B" w:rsidTr="00176643">
        <w:trPr>
          <w:trHeight w:val="293"/>
        </w:trPr>
        <w:tc>
          <w:tcPr>
            <w:tcW w:w="4928" w:type="dxa"/>
            <w:vAlign w:val="center"/>
          </w:tcPr>
          <w:p w:rsidR="00AE5E6A" w:rsidRPr="00ED78C2" w:rsidRDefault="00AE5E6A" w:rsidP="001766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AE5E6A" w:rsidRPr="009B1C7B" w:rsidTr="00176643">
        <w:trPr>
          <w:trHeight w:val="293"/>
        </w:trPr>
        <w:tc>
          <w:tcPr>
            <w:tcW w:w="4928" w:type="dxa"/>
            <w:vAlign w:val="center"/>
          </w:tcPr>
          <w:p w:rsidR="00AE5E6A" w:rsidRPr="00ED78C2" w:rsidRDefault="00AE5E6A" w:rsidP="001766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AE5E6A" w:rsidRPr="009B1C7B" w:rsidTr="00176643">
        <w:trPr>
          <w:trHeight w:val="293"/>
        </w:trPr>
        <w:tc>
          <w:tcPr>
            <w:tcW w:w="4928" w:type="dxa"/>
            <w:vAlign w:val="center"/>
          </w:tcPr>
          <w:p w:rsidR="00AE5E6A" w:rsidRPr="001D4759" w:rsidRDefault="00AE5E6A" w:rsidP="001766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404-02-22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/4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AE5E6A" w:rsidRPr="009B1C7B" w:rsidTr="00176643">
        <w:trPr>
          <w:trHeight w:val="293"/>
        </w:trPr>
        <w:tc>
          <w:tcPr>
            <w:tcW w:w="4928" w:type="dxa"/>
            <w:vAlign w:val="center"/>
          </w:tcPr>
          <w:p w:rsidR="00AE5E6A" w:rsidRPr="001D4759" w:rsidRDefault="00AE5E6A" w:rsidP="001766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C6413" w:rsidRPr="005C6413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20</w:t>
            </w:r>
            <w:r w:rsidRPr="005C6413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.06.2018.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AE5E6A" w:rsidRPr="009B1C7B" w:rsidTr="00176643">
        <w:trPr>
          <w:trHeight w:val="293"/>
        </w:trPr>
        <w:tc>
          <w:tcPr>
            <w:tcW w:w="4928" w:type="dxa"/>
            <w:vAlign w:val="center"/>
          </w:tcPr>
          <w:p w:rsidR="00AE5E6A" w:rsidRPr="00ED78C2" w:rsidRDefault="00AE5E6A" w:rsidP="001766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AE5E6A" w:rsidRPr="009B1C7B" w:rsidRDefault="00AE5E6A" w:rsidP="00AE5E6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E5E6A" w:rsidRPr="009B1C7B" w:rsidRDefault="00AE5E6A" w:rsidP="00AE5E6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E5E6A" w:rsidRPr="009B1C7B" w:rsidRDefault="00AE5E6A" w:rsidP="00AE5E6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E5E6A" w:rsidRPr="009B1C7B" w:rsidRDefault="00AE5E6A" w:rsidP="00AE5E6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E5E6A" w:rsidRPr="009B1C7B" w:rsidRDefault="00AE5E6A" w:rsidP="00AE5E6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E5E6A" w:rsidRDefault="00AE5E6A" w:rsidP="00AE5E6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E5E6A" w:rsidRPr="009B1C7B" w:rsidRDefault="00AE5E6A" w:rsidP="00AE5E6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E5E6A" w:rsidRPr="006C3B81" w:rsidRDefault="00AE5E6A" w:rsidP="00280378">
      <w:pPr>
        <w:spacing w:after="120" w:line="240" w:lineRule="auto"/>
        <w:ind w:hanging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9B1C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Појашњење конкурсне документације за ЈН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/2018,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F82DBE">
        <w:rPr>
          <w:rFonts w:ascii="Times New Roman" w:hAnsi="Times New Roman"/>
          <w:sz w:val="24"/>
          <w:szCs w:val="24"/>
          <w:lang w:val="sr-Cyrl-CS"/>
        </w:rPr>
        <w:t>звођење радова на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изградњи</w:t>
      </w:r>
      <w:proofErr w:type="spellEnd"/>
      <w:r w:rsidRPr="00F82D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јавне железничке пруге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 xml:space="preserve">постојеће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пруге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друга фаза</w:t>
      </w:r>
      <w:r w:rsidRPr="00F82D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>Назив и ознака из општег речника: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45234100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-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Р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адови на изградњи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железничких пруга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AE5E6A" w:rsidRPr="001D4759" w:rsidRDefault="00AE5E6A" w:rsidP="0028037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У складу са чланом 63. став 2. и став 3. Закона о јавним набавкама („Службени гласник Републике Србије“, бр. 124/12, 14/15 и 68/1</w:t>
      </w:r>
      <w:r w:rsidR="00182868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5), објављујемо следећи одговоре на питања</w:t>
      </w: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:</w:t>
      </w:r>
    </w:p>
    <w:p w:rsidR="007F2C32" w:rsidRDefault="00D4017D" w:rsidP="00D401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1</w:t>
      </w:r>
    </w:p>
    <w:p w:rsidR="007F2C32" w:rsidRPr="00A52D24" w:rsidRDefault="007F2C32" w:rsidP="00D4017D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Свеска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8,7.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прајекат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напајања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станице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Смедерева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електричном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енергијом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2 </w:t>
      </w:r>
      <w:r w:rsidRPr="00A52D24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A52D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35E444" wp14:editId="1E82DA80">
            <wp:extent cx="73154" cy="24391"/>
            <wp:effectExtent l="0" t="0" r="0" b="0"/>
            <wp:docPr id="1739" name="Picture 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Picture 17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кабловск</w:t>
      </w:r>
      <w:r w:rsidR="001828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82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68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="00182868">
        <w:rPr>
          <w:rFonts w:ascii="Times New Roman" w:hAnsi="Times New Roman" w:cs="Times New Roman"/>
          <w:sz w:val="24"/>
          <w:szCs w:val="24"/>
        </w:rPr>
        <w:t xml:space="preserve"> 10 KV, 2.</w:t>
      </w:r>
      <w:r w:rsidRPr="00A52D24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електромонтжни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A52D24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proofErr w:type="gram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палагање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кабла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r w:rsidRPr="00A52D24">
        <w:rPr>
          <w:rFonts w:ascii="Times New Roman" w:hAnsi="Times New Roman" w:cs="Times New Roman"/>
          <w:sz w:val="24"/>
          <w:szCs w:val="24"/>
          <w:lang w:val="sr-Latn-CS"/>
        </w:rPr>
        <w:t xml:space="preserve">IPO </w:t>
      </w:r>
      <w:r w:rsidRPr="00A52D24">
        <w:rPr>
          <w:rFonts w:ascii="Times New Roman" w:hAnsi="Times New Roman" w:cs="Times New Roman"/>
          <w:sz w:val="24"/>
          <w:szCs w:val="24"/>
        </w:rPr>
        <w:t xml:space="preserve">-13А 3x150mm </w:t>
      </w:r>
      <w:r w:rsidR="00182868">
        <w:rPr>
          <w:rFonts w:ascii="Times New Roman" w:hAnsi="Times New Roman" w:cs="Times New Roman"/>
          <w:sz w:val="24"/>
          <w:szCs w:val="24"/>
          <w:vertAlign w:val="superscript"/>
        </w:rPr>
        <w:t>²</w:t>
      </w:r>
      <w:r w:rsidR="00182868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 xml:space="preserve"> </w:t>
      </w:r>
      <w:r w:rsidRPr="00A52D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52D24">
        <w:rPr>
          <w:rFonts w:ascii="Times New Roman" w:hAnsi="Times New Roman" w:cs="Times New Roman"/>
          <w:sz w:val="24"/>
          <w:szCs w:val="24"/>
        </w:rPr>
        <w:t xml:space="preserve">и 10 KV  у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рову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запрекама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>.</w:t>
      </w:r>
    </w:p>
    <w:p w:rsidR="007F2C32" w:rsidRPr="00A52D24" w:rsidRDefault="007F2C32" w:rsidP="00280378">
      <w:pPr>
        <w:spacing w:after="0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Назначени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кабл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израђен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папира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r w:rsidRPr="00A52D24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мпрегнисаног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уљем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у </w:t>
      </w:r>
      <w:r w:rsidRPr="00A52D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051327" wp14:editId="66BC90EA">
            <wp:extent cx="6096" cy="12195"/>
            <wp:effectExtent l="0" t="0" r="0" b="0"/>
            <wp:docPr id="1595" name="Picture 1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" name="Picture 15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електроенергетским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постојењима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домаћој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производњи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набавити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инострараству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наруџбини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следи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дуг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Предлажема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замену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пастојећег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кабла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80м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полиетиленским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каблом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XNE 49</w:t>
      </w:r>
      <w:r w:rsidRPr="00A52D24">
        <w:rPr>
          <w:rFonts w:ascii="Times New Roman" w:hAnsi="Times New Roman" w:cs="Times New Roman"/>
          <w:noProof/>
          <w:sz w:val="24"/>
          <w:szCs w:val="24"/>
        </w:rPr>
        <w:t xml:space="preserve"> – a-</w:t>
      </w:r>
      <w:r w:rsidR="006C035F" w:rsidRPr="00A52D24">
        <w:rPr>
          <w:rFonts w:ascii="Times New Roman" w:hAnsi="Times New Roman" w:cs="Times New Roman"/>
          <w:sz w:val="24"/>
          <w:szCs w:val="24"/>
        </w:rPr>
        <w:t xml:space="preserve">3x150mm </w:t>
      </w:r>
      <w:proofErr w:type="gramStart"/>
      <w:r w:rsidR="00182868">
        <w:rPr>
          <w:rFonts w:ascii="Times New Roman" w:hAnsi="Times New Roman" w:cs="Times New Roman"/>
          <w:sz w:val="24"/>
          <w:szCs w:val="24"/>
          <w:vertAlign w:val="superscript"/>
        </w:rPr>
        <w:t>²</w:t>
      </w:r>
      <w:r w:rsidR="006C035F" w:rsidRPr="00A52D24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  <w:r w:rsidR="006C035F" w:rsidRPr="00A52D24">
        <w:rPr>
          <w:rFonts w:ascii="Times New Roman" w:hAnsi="Times New Roman" w:cs="Times New Roman"/>
          <w:sz w:val="24"/>
          <w:szCs w:val="24"/>
        </w:rPr>
        <w:t xml:space="preserve"> 10 KV</w:t>
      </w:r>
      <w:r w:rsidRPr="00A52D24">
        <w:rPr>
          <w:rFonts w:ascii="Times New Roman" w:hAnsi="Times New Roman" w:cs="Times New Roman"/>
          <w:sz w:val="24"/>
          <w:szCs w:val="24"/>
        </w:rPr>
        <w:t xml:space="preserve"> -</w:t>
      </w:r>
      <w:r w:rsidR="006C035F"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5F" w:rsidRPr="00A52D24">
        <w:rPr>
          <w:rFonts w:ascii="Times New Roman" w:hAnsi="Times New Roman" w:cs="Times New Roman"/>
          <w:sz w:val="24"/>
          <w:szCs w:val="24"/>
        </w:rPr>
        <w:t>једножилна</w:t>
      </w:r>
      <w:proofErr w:type="spellEnd"/>
      <w:r w:rsidR="006C035F"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5F" w:rsidRPr="00A52D24">
        <w:rPr>
          <w:rFonts w:ascii="Times New Roman" w:hAnsi="Times New Roman" w:cs="Times New Roman"/>
          <w:sz w:val="24"/>
          <w:szCs w:val="24"/>
        </w:rPr>
        <w:t>полиетиленски</w:t>
      </w:r>
      <w:proofErr w:type="spellEnd"/>
      <w:r w:rsidR="006C035F"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5F" w:rsidRPr="00A52D24">
        <w:rPr>
          <w:rFonts w:ascii="Times New Roman" w:hAnsi="Times New Roman" w:cs="Times New Roman"/>
          <w:sz w:val="24"/>
          <w:szCs w:val="24"/>
        </w:rPr>
        <w:t>кабл</w:t>
      </w:r>
      <w:proofErr w:type="spellEnd"/>
      <w:r w:rsidR="006C035F"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5F" w:rsidRPr="00A52D24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="006C035F"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5F" w:rsidRPr="00A52D24">
        <w:rPr>
          <w:rFonts w:ascii="Times New Roman" w:hAnsi="Times New Roman" w:cs="Times New Roman"/>
          <w:sz w:val="24"/>
          <w:szCs w:val="24"/>
        </w:rPr>
        <w:t>алуминиj</w:t>
      </w:r>
      <w:r w:rsidRPr="00A52D24">
        <w:rPr>
          <w:rFonts w:ascii="Times New Roman" w:hAnsi="Times New Roman" w:cs="Times New Roman"/>
          <w:sz w:val="24"/>
          <w:szCs w:val="24"/>
        </w:rPr>
        <w:t>ума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пресека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r w:rsidR="006C035F" w:rsidRPr="00A52D24">
        <w:rPr>
          <w:rFonts w:ascii="Times New Roman" w:hAnsi="Times New Roman" w:cs="Times New Roman"/>
          <w:sz w:val="24"/>
          <w:szCs w:val="24"/>
        </w:rPr>
        <w:t xml:space="preserve">150 mm </w:t>
      </w:r>
      <w:r w:rsidR="006C035F" w:rsidRPr="00A52D24">
        <w:rPr>
          <w:rFonts w:ascii="Times New Roman" w:hAnsi="Times New Roman" w:cs="Times New Roman"/>
          <w:sz w:val="24"/>
          <w:szCs w:val="24"/>
          <w:vertAlign w:val="superscript"/>
        </w:rPr>
        <w:t>²</w:t>
      </w:r>
      <w:r w:rsidR="001828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2868">
        <w:rPr>
          <w:rFonts w:ascii="Times New Roman" w:hAnsi="Times New Roman" w:cs="Times New Roman"/>
          <w:sz w:val="24"/>
          <w:szCs w:val="24"/>
        </w:rPr>
        <w:t>уку</w:t>
      </w:r>
      <w:r w:rsidRPr="00A52D24">
        <w:rPr>
          <w:rFonts w:ascii="Times New Roman" w:hAnsi="Times New Roman" w:cs="Times New Roman"/>
          <w:sz w:val="24"/>
          <w:szCs w:val="24"/>
        </w:rPr>
        <w:t>пне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</w:p>
    <w:p w:rsidR="007F2C32" w:rsidRPr="00A52D24" w:rsidRDefault="007F2C32" w:rsidP="00280378">
      <w:pPr>
        <w:spacing w:after="289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52D24">
        <w:rPr>
          <w:rFonts w:ascii="Times New Roman" w:hAnsi="Times New Roman" w:cs="Times New Roman"/>
          <w:sz w:val="24"/>
          <w:szCs w:val="24"/>
        </w:rPr>
        <w:t>3x80м—240м,</w:t>
      </w:r>
    </w:p>
    <w:p w:rsidR="007F2C32" w:rsidRPr="00A52D24" w:rsidRDefault="007F2C32" w:rsidP="00D4017D">
      <w:pPr>
        <w:ind w:left="14" w:right="91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спајање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полиетиленскаг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ка</w:t>
      </w:r>
      <w:r w:rsidR="00182868">
        <w:rPr>
          <w:rFonts w:ascii="Times New Roman" w:hAnsi="Times New Roman" w:cs="Times New Roman"/>
          <w:sz w:val="24"/>
          <w:szCs w:val="24"/>
        </w:rPr>
        <w:t>бла</w:t>
      </w:r>
      <w:proofErr w:type="spellEnd"/>
      <w:r w:rsidR="00182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68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="00182868">
        <w:rPr>
          <w:rFonts w:ascii="Times New Roman" w:hAnsi="Times New Roman" w:cs="Times New Roman"/>
          <w:sz w:val="24"/>
          <w:szCs w:val="24"/>
        </w:rPr>
        <w:t xml:space="preserve"> XNE 49-А </w:t>
      </w:r>
      <w:proofErr w:type="spellStart"/>
      <w:r w:rsidR="0018286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82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68">
        <w:rPr>
          <w:rFonts w:ascii="Times New Roman" w:hAnsi="Times New Roman" w:cs="Times New Roman"/>
          <w:sz w:val="24"/>
          <w:szCs w:val="24"/>
        </w:rPr>
        <w:t>постоjeћим</w:t>
      </w:r>
      <w:proofErr w:type="spellEnd"/>
      <w:r w:rsidR="006C035F" w:rsidRPr="00A52D24">
        <w:rPr>
          <w:rFonts w:ascii="Times New Roman" w:hAnsi="Times New Roman" w:cs="Times New Roman"/>
          <w:sz w:val="24"/>
          <w:szCs w:val="24"/>
        </w:rPr>
        <w:t xml:space="preserve"> IPO</w:t>
      </w:r>
      <w:r w:rsidRPr="00A52D24">
        <w:rPr>
          <w:rFonts w:ascii="Times New Roman" w:hAnsi="Times New Roman" w:cs="Times New Roman"/>
          <w:sz w:val="24"/>
          <w:szCs w:val="24"/>
        </w:rPr>
        <w:t>•</w:t>
      </w:r>
      <w:r w:rsidR="006C035F" w:rsidRPr="00A52D24">
        <w:rPr>
          <w:rFonts w:ascii="Times New Roman" w:hAnsi="Times New Roman" w:cs="Times New Roman"/>
          <w:sz w:val="24"/>
          <w:szCs w:val="24"/>
        </w:rPr>
        <w:t>13А 3x150</w:t>
      </w:r>
      <w:r w:rsidR="00182868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6C035F" w:rsidRPr="00A52D24">
        <w:rPr>
          <w:rFonts w:ascii="Times New Roman" w:hAnsi="Times New Roman" w:cs="Times New Roman"/>
          <w:sz w:val="24"/>
          <w:szCs w:val="24"/>
        </w:rPr>
        <w:t xml:space="preserve">mm </w:t>
      </w:r>
      <w:r w:rsidR="00182868">
        <w:rPr>
          <w:rFonts w:ascii="Times New Roman" w:hAnsi="Times New Roman" w:cs="Times New Roman"/>
          <w:sz w:val="24"/>
          <w:szCs w:val="24"/>
          <w:vertAlign w:val="superscript"/>
        </w:rPr>
        <w:t>²</w:t>
      </w:r>
      <w:r w:rsidR="006C035F"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5F" w:rsidRPr="00A52D24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6C035F"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5F" w:rsidRPr="00A52D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C035F"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5F" w:rsidRPr="00A52D24">
        <w:rPr>
          <w:rFonts w:ascii="Times New Roman" w:hAnsi="Times New Roman" w:cs="Times New Roman"/>
          <w:sz w:val="24"/>
          <w:szCs w:val="24"/>
        </w:rPr>
        <w:t>одгo</w:t>
      </w:r>
      <w:r w:rsidRPr="00A52D24">
        <w:rPr>
          <w:rFonts w:ascii="Times New Roman" w:hAnsi="Times New Roman" w:cs="Times New Roman"/>
          <w:sz w:val="24"/>
          <w:szCs w:val="24"/>
        </w:rPr>
        <w:t>варејуће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кабловске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спојнице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>.</w:t>
      </w:r>
      <w:r w:rsidR="006C035F"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5F" w:rsidRPr="00A52D24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="006C035F"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5F" w:rsidRPr="00A52D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C035F"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5F" w:rsidRPr="00A52D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828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82868">
        <w:rPr>
          <w:rFonts w:ascii="Times New Roman" w:hAnsi="Times New Roman" w:cs="Times New Roman"/>
          <w:sz w:val="24"/>
          <w:szCs w:val="24"/>
        </w:rPr>
        <w:t>електроенергетс</w:t>
      </w:r>
      <w:r w:rsidR="006C035F" w:rsidRPr="00A52D24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="006C035F"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5F" w:rsidRPr="00A52D24">
        <w:rPr>
          <w:rFonts w:ascii="Times New Roman" w:hAnsi="Times New Roman" w:cs="Times New Roman"/>
          <w:sz w:val="24"/>
          <w:szCs w:val="24"/>
        </w:rPr>
        <w:t>построиењима</w:t>
      </w:r>
      <w:proofErr w:type="spellEnd"/>
      <w:r w:rsidR="006C035F"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5F" w:rsidRPr="00A52D24">
        <w:rPr>
          <w:rFonts w:ascii="Times New Roman" w:hAnsi="Times New Roman" w:cs="Times New Roman"/>
          <w:sz w:val="24"/>
          <w:szCs w:val="24"/>
        </w:rPr>
        <w:t>jo</w:t>
      </w:r>
      <w:r w:rsidRPr="00A52D2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каблови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r w:rsidR="006C035F" w:rsidRPr="00A52D24">
        <w:rPr>
          <w:rFonts w:ascii="Times New Roman" w:hAnsi="Times New Roman" w:cs="Times New Roman"/>
          <w:sz w:val="24"/>
          <w:szCs w:val="24"/>
        </w:rPr>
        <w:t>IPO-13A</w:t>
      </w:r>
      <w:r w:rsidRPr="00A52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="006C035F" w:rsidRPr="00A52D24">
        <w:rPr>
          <w:rFonts w:ascii="Times New Roman" w:hAnsi="Times New Roman" w:cs="Times New Roman"/>
          <w:sz w:val="24"/>
          <w:szCs w:val="24"/>
        </w:rPr>
        <w:t xml:space="preserve"> </w:t>
      </w:r>
      <w:r w:rsidR="006C035F" w:rsidRPr="00A52D24">
        <w:rPr>
          <w:rFonts w:ascii="Times New Roman" w:hAnsi="Times New Roman" w:cs="Times New Roman"/>
          <w:sz w:val="24"/>
          <w:szCs w:val="24"/>
          <w:lang w:val="sr-Cyrl-CS"/>
        </w:rPr>
        <w:t>решење</w:t>
      </w:r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спајања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ка</w:t>
      </w:r>
      <w:r w:rsidR="00182868">
        <w:rPr>
          <w:rFonts w:ascii="Times New Roman" w:hAnsi="Times New Roman" w:cs="Times New Roman"/>
          <w:sz w:val="24"/>
          <w:szCs w:val="24"/>
        </w:rPr>
        <w:t>блова</w:t>
      </w:r>
      <w:proofErr w:type="spellEnd"/>
      <w:r w:rsidR="00182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6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82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68">
        <w:rPr>
          <w:rFonts w:ascii="Times New Roman" w:hAnsi="Times New Roman" w:cs="Times New Roman"/>
          <w:sz w:val="24"/>
          <w:szCs w:val="24"/>
        </w:rPr>
        <w:t>стандардно</w:t>
      </w:r>
      <w:proofErr w:type="spellEnd"/>
      <w:r w:rsidR="00182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82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68">
        <w:rPr>
          <w:rFonts w:ascii="Times New Roman" w:hAnsi="Times New Roman" w:cs="Times New Roman"/>
          <w:sz w:val="24"/>
          <w:szCs w:val="24"/>
        </w:rPr>
        <w:t>извођ</w:t>
      </w:r>
      <w:r w:rsidR="006C035F" w:rsidRPr="00A52D24">
        <w:rPr>
          <w:rFonts w:ascii="Times New Roman" w:hAnsi="Times New Roman" w:cs="Times New Roman"/>
          <w:sz w:val="24"/>
          <w:szCs w:val="24"/>
        </w:rPr>
        <w:t>ење</w:t>
      </w:r>
      <w:proofErr w:type="spellEnd"/>
      <w:r w:rsidR="006C035F" w:rsidRPr="00A52D24">
        <w:rPr>
          <w:rFonts w:ascii="Times New Roman" w:hAnsi="Times New Roman" w:cs="Times New Roman"/>
          <w:sz w:val="24"/>
          <w:szCs w:val="24"/>
        </w:rPr>
        <w:t>.</w:t>
      </w:r>
    </w:p>
    <w:p w:rsidR="007F2C32" w:rsidRPr="00A52D24" w:rsidRDefault="006C035F" w:rsidP="00D4017D">
      <w:pPr>
        <w:ind w:left="14" w:right="9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52D24">
        <w:rPr>
          <w:rFonts w:ascii="Times New Roman" w:hAnsi="Times New Roman" w:cs="Times New Roman"/>
          <w:sz w:val="24"/>
          <w:szCs w:val="24"/>
          <w:lang w:val="sr-Cyrl-CS"/>
        </w:rPr>
        <w:t>Може ли</w:t>
      </w:r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бабл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r w:rsidRPr="00A52D24">
        <w:rPr>
          <w:rFonts w:ascii="Times New Roman" w:hAnsi="Times New Roman" w:cs="Times New Roman"/>
          <w:sz w:val="24"/>
          <w:szCs w:val="24"/>
          <w:lang w:val="sr-Latn-CS"/>
        </w:rPr>
        <w:t>IPO</w:t>
      </w:r>
      <w:r w:rsidRPr="00A52D24">
        <w:rPr>
          <w:rFonts w:ascii="Times New Roman" w:hAnsi="Times New Roman" w:cs="Times New Roman"/>
          <w:sz w:val="24"/>
          <w:szCs w:val="24"/>
        </w:rPr>
        <w:t>-13А 3x150</w:t>
      </w:r>
      <w:r w:rsidR="007F2C32" w:rsidRPr="00A52D24">
        <w:rPr>
          <w:rFonts w:ascii="Times New Roman" w:hAnsi="Times New Roman" w:cs="Times New Roman"/>
          <w:sz w:val="24"/>
          <w:szCs w:val="24"/>
        </w:rPr>
        <w:t xml:space="preserve">мм2, </w:t>
      </w:r>
      <w:proofErr w:type="spellStart"/>
      <w:r w:rsidR="007F2C32" w:rsidRPr="00A52D24">
        <w:rPr>
          <w:rFonts w:ascii="Times New Roman" w:hAnsi="Times New Roman" w:cs="Times New Roman"/>
          <w:sz w:val="24"/>
          <w:szCs w:val="24"/>
        </w:rPr>
        <w:t>за</w:t>
      </w:r>
      <w:r w:rsidR="00182868">
        <w:rPr>
          <w:rFonts w:ascii="Times New Roman" w:hAnsi="Times New Roman" w:cs="Times New Roman"/>
          <w:sz w:val="24"/>
          <w:szCs w:val="24"/>
        </w:rPr>
        <w:t>менити</w:t>
      </w:r>
      <w:proofErr w:type="spellEnd"/>
      <w:r w:rsidR="00182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68">
        <w:rPr>
          <w:rFonts w:ascii="Times New Roman" w:hAnsi="Times New Roman" w:cs="Times New Roman"/>
          <w:sz w:val="24"/>
          <w:szCs w:val="24"/>
        </w:rPr>
        <w:t>кабл</w:t>
      </w:r>
      <w:r w:rsidRPr="00A52D2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X</w:t>
      </w:r>
      <w:r w:rsidR="007D22BE">
        <w:rPr>
          <w:rFonts w:ascii="Times New Roman" w:hAnsi="Times New Roman" w:cs="Times New Roman"/>
          <w:sz w:val="24"/>
          <w:szCs w:val="24"/>
        </w:rPr>
        <w:t>NE</w:t>
      </w:r>
      <w:r w:rsidR="007F2C32" w:rsidRPr="00A52D24">
        <w:rPr>
          <w:rFonts w:ascii="Times New Roman" w:hAnsi="Times New Roman" w:cs="Times New Roman"/>
          <w:sz w:val="24"/>
          <w:szCs w:val="24"/>
        </w:rPr>
        <w:t xml:space="preserve"> 49-</w:t>
      </w:r>
      <w:r w:rsidR="007D22BE">
        <w:rPr>
          <w:rFonts w:ascii="Times New Roman" w:hAnsi="Times New Roman" w:cs="Times New Roman"/>
          <w:sz w:val="24"/>
          <w:szCs w:val="24"/>
        </w:rPr>
        <w:t>A</w:t>
      </w:r>
      <w:r w:rsidR="007F2C32" w:rsidRPr="00A52D24">
        <w:rPr>
          <w:rFonts w:ascii="Times New Roman" w:hAnsi="Times New Roman" w:cs="Times New Roman"/>
          <w:sz w:val="24"/>
          <w:szCs w:val="24"/>
        </w:rPr>
        <w:t>-3x(1x</w:t>
      </w:r>
      <w:r w:rsidRPr="00A52D24">
        <w:rPr>
          <w:rFonts w:ascii="Times New Roman" w:hAnsi="Times New Roman" w:cs="Times New Roman"/>
          <w:sz w:val="24"/>
          <w:szCs w:val="24"/>
        </w:rPr>
        <w:t xml:space="preserve">150 mm </w:t>
      </w:r>
      <w:r w:rsidR="00182868">
        <w:rPr>
          <w:rFonts w:ascii="Times New Roman" w:hAnsi="Times New Roman" w:cs="Times New Roman"/>
          <w:sz w:val="24"/>
          <w:szCs w:val="24"/>
          <w:vertAlign w:val="superscript"/>
        </w:rPr>
        <w:t>²</w:t>
      </w:r>
      <w:r w:rsidRPr="00A52D24">
        <w:rPr>
          <w:rFonts w:ascii="Times New Roman" w:hAnsi="Times New Roman" w:cs="Times New Roman"/>
          <w:sz w:val="24"/>
          <w:szCs w:val="24"/>
        </w:rPr>
        <w:t xml:space="preserve">, </w:t>
      </w:r>
      <w:r w:rsidRPr="00A52D24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A52D2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D24">
        <w:rPr>
          <w:rFonts w:ascii="Times New Roman" w:hAnsi="Times New Roman" w:cs="Times New Roman"/>
          <w:sz w:val="24"/>
          <w:szCs w:val="24"/>
        </w:rPr>
        <w:t>кабловским</w:t>
      </w:r>
      <w:proofErr w:type="spellEnd"/>
      <w:r w:rsidRPr="00A52D24">
        <w:rPr>
          <w:rFonts w:ascii="Times New Roman" w:hAnsi="Times New Roman" w:cs="Times New Roman"/>
          <w:sz w:val="24"/>
          <w:szCs w:val="24"/>
        </w:rPr>
        <w:t xml:space="preserve"> </w:t>
      </w:r>
      <w:r w:rsidR="007F2C32" w:rsidRPr="00A5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C32" w:rsidRPr="00A52D24">
        <w:rPr>
          <w:rFonts w:ascii="Times New Roman" w:hAnsi="Times New Roman" w:cs="Times New Roman"/>
          <w:sz w:val="24"/>
          <w:szCs w:val="24"/>
        </w:rPr>
        <w:t>спојницама</w:t>
      </w:r>
      <w:proofErr w:type="spellEnd"/>
      <w:r w:rsidR="007F2C32" w:rsidRPr="00A52D24">
        <w:rPr>
          <w:rFonts w:ascii="Times New Roman" w:hAnsi="Times New Roman" w:cs="Times New Roman"/>
          <w:sz w:val="24"/>
          <w:szCs w:val="24"/>
        </w:rPr>
        <w:t>?</w:t>
      </w:r>
    </w:p>
    <w:p w:rsidR="00166FBD" w:rsidRPr="00CC4C01" w:rsidRDefault="00261117" w:rsidP="00D40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C01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CC4C01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261117" w:rsidRPr="00261117" w:rsidRDefault="00261117" w:rsidP="00D401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C4C01">
        <w:rPr>
          <w:rFonts w:ascii="Times New Roman" w:hAnsi="Times New Roman" w:cs="Times New Roman"/>
          <w:sz w:val="24"/>
          <w:szCs w:val="24"/>
          <w:lang w:val="sr-Latn-RS"/>
        </w:rPr>
        <w:t>Могуће је извршити замену типа кабла, уколико постојећи кабал IPO -13А нема прекид до ТС</w:t>
      </w:r>
      <w:r w:rsidRPr="00CC4C0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61117" w:rsidRDefault="00261117" w:rsidP="00D40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17D" w:rsidRPr="00D4017D" w:rsidRDefault="00D4017D" w:rsidP="00D40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378" w:rsidRPr="00D4017D" w:rsidRDefault="00280378" w:rsidP="00D401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401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Питање број 2</w:t>
      </w:r>
    </w:p>
    <w:p w:rsidR="00A52D24" w:rsidRPr="00D4017D" w:rsidRDefault="00A52D24" w:rsidP="00D401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3 — Е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горњи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строј</w:t>
      </w:r>
      <w:proofErr w:type="spellEnd"/>
      <w:r w:rsidR="00D70B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4017D">
        <w:rPr>
          <w:rFonts w:ascii="Times New Roman" w:hAnsi="Times New Roman" w:cs="Times New Roman"/>
          <w:sz w:val="24"/>
          <w:szCs w:val="24"/>
        </w:rPr>
        <w:t>-</w:t>
      </w:r>
      <w:r w:rsidR="00D70B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4017D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горњег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строја</w:t>
      </w:r>
      <w:proofErr w:type="spellEnd"/>
    </w:p>
    <w:p w:rsidR="00A52D24" w:rsidRPr="00D4017D" w:rsidRDefault="00A52D24" w:rsidP="00280378">
      <w:pPr>
        <w:spacing w:after="301"/>
        <w:ind w:left="33"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предмер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бетонских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прагава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(657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,) B-70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r w:rsidRPr="00D4017D">
        <w:rPr>
          <w:rFonts w:ascii="Times New Roman" w:hAnsi="Times New Roman" w:cs="Times New Roman"/>
          <w:sz w:val="24"/>
          <w:szCs w:val="24"/>
          <w:lang w:val="sr-Cyrl-CS"/>
        </w:rPr>
        <w:t xml:space="preserve">дрвеног прага </w:t>
      </w:r>
      <w:r w:rsidRPr="00D4017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колосечног</w:t>
      </w:r>
      <w:proofErr w:type="spellEnd"/>
      <w:r w:rsidRPr="00D4017D">
        <w:rPr>
          <w:rFonts w:ascii="Times New Roman" w:hAnsi="Times New Roman" w:cs="Times New Roman"/>
          <w:sz w:val="24"/>
          <w:szCs w:val="24"/>
          <w:lang w:val="sr-Cyrl-CS"/>
        </w:rPr>
        <w:t xml:space="preserve"> прибора</w:t>
      </w:r>
      <w:r w:rsidR="00182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68">
        <w:rPr>
          <w:rFonts w:ascii="Times New Roman" w:hAnsi="Times New Roman" w:cs="Times New Roman"/>
          <w:sz w:val="24"/>
          <w:szCs w:val="24"/>
        </w:rPr>
        <w:t>еластич</w:t>
      </w:r>
      <w:r w:rsidRPr="00D4017D">
        <w:rPr>
          <w:rFonts w:ascii="Times New Roman" w:hAnsi="Times New Roman" w:cs="Times New Roman"/>
          <w:sz w:val="24"/>
          <w:szCs w:val="24"/>
        </w:rPr>
        <w:t>ног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прибора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017D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D4017D">
        <w:rPr>
          <w:rFonts w:ascii="Times New Roman" w:hAnsi="Times New Roman" w:cs="Times New Roman"/>
          <w:sz w:val="24"/>
          <w:szCs w:val="24"/>
        </w:rPr>
        <w:t xml:space="preserve">}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“</w:t>
      </w:r>
      <w:r w:rsidRPr="00D4017D">
        <w:rPr>
          <w:rFonts w:ascii="Times New Roman" w:hAnsi="Times New Roman" w:cs="Times New Roman"/>
          <w:sz w:val="24"/>
          <w:szCs w:val="24"/>
          <w:lang w:val="sr-Cyrl-CS"/>
        </w:rPr>
        <w:t>К</w:t>
      </w:r>
      <w:proofErr w:type="gramStart"/>
      <w:r w:rsidRPr="00D4017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прибора</w:t>
      </w:r>
      <w:proofErr w:type="spellEnd"/>
      <w:proofErr w:type="gramEnd"/>
      <w:r w:rsidRPr="00D40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истоветно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попут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тендера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Фазу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сматрамо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68">
        <w:rPr>
          <w:rFonts w:ascii="Times New Roman" w:hAnsi="Times New Roman" w:cs="Times New Roman"/>
          <w:sz w:val="24"/>
          <w:szCs w:val="24"/>
        </w:rPr>
        <w:t>исправно</w:t>
      </w:r>
      <w:proofErr w:type="spellEnd"/>
      <w:r w:rsidR="00182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6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82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68">
        <w:rPr>
          <w:rFonts w:ascii="Times New Roman" w:hAnsi="Times New Roman" w:cs="Times New Roman"/>
          <w:sz w:val="24"/>
          <w:szCs w:val="24"/>
        </w:rPr>
        <w:t>материја</w:t>
      </w:r>
      <w:proofErr w:type="spellEnd"/>
      <w:r w:rsidR="00182868">
        <w:rPr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="001828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82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68">
        <w:rPr>
          <w:rFonts w:ascii="Times New Roman" w:hAnsi="Times New Roman" w:cs="Times New Roman"/>
          <w:sz w:val="24"/>
          <w:szCs w:val="24"/>
        </w:rPr>
        <w:t>горњи</w:t>
      </w:r>
      <w:proofErr w:type="spellEnd"/>
      <w:r w:rsidR="00182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68">
        <w:rPr>
          <w:rFonts w:ascii="Times New Roman" w:hAnsi="Times New Roman" w:cs="Times New Roman"/>
          <w:sz w:val="24"/>
          <w:szCs w:val="24"/>
        </w:rPr>
        <w:t>с</w:t>
      </w:r>
      <w:r w:rsidRPr="00D4017D">
        <w:rPr>
          <w:rFonts w:ascii="Times New Roman" w:hAnsi="Times New Roman" w:cs="Times New Roman"/>
          <w:sz w:val="24"/>
          <w:szCs w:val="24"/>
        </w:rPr>
        <w:t>трој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целој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дужини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колосека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>?</w:t>
      </w:r>
    </w:p>
    <w:p w:rsidR="00EE57F2" w:rsidRPr="00CC4C01" w:rsidRDefault="00EE57F2" w:rsidP="00D40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C01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CC4C01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EE57F2" w:rsidRPr="00B60B15" w:rsidRDefault="00B60B15" w:rsidP="00D40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4C01">
        <w:rPr>
          <w:rFonts w:ascii="Times New Roman" w:hAnsi="Times New Roman" w:cs="Times New Roman"/>
          <w:sz w:val="24"/>
          <w:szCs w:val="24"/>
          <w:lang w:val="sr-Cyrl-CS"/>
        </w:rPr>
        <w:t>Не мења се технички опис јер је  предви</w:t>
      </w:r>
      <w:proofErr w:type="spellStart"/>
      <w:r w:rsidR="00EE57F2" w:rsidRPr="00CC4C01">
        <w:rPr>
          <w:rFonts w:ascii="Times New Roman" w:hAnsi="Times New Roman" w:cs="Times New Roman"/>
          <w:sz w:val="24"/>
          <w:szCs w:val="24"/>
        </w:rPr>
        <w:t>ђен</w:t>
      </w:r>
      <w:proofErr w:type="spellEnd"/>
      <w:r w:rsidRPr="00CC4C01">
        <w:rPr>
          <w:rFonts w:ascii="Times New Roman" w:hAnsi="Times New Roman" w:cs="Times New Roman"/>
          <w:sz w:val="24"/>
          <w:szCs w:val="24"/>
          <w:lang w:val="sr-Cyrl-CS"/>
        </w:rPr>
        <w:t>а набавка и спољни транспорт</w:t>
      </w:r>
      <w:r w:rsidR="00EE57F2"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F2" w:rsidRPr="00CC4C01">
        <w:rPr>
          <w:rFonts w:ascii="Times New Roman" w:hAnsi="Times New Roman" w:cs="Times New Roman"/>
          <w:sz w:val="24"/>
          <w:szCs w:val="24"/>
        </w:rPr>
        <w:t>бетонск</w:t>
      </w:r>
      <w:proofErr w:type="spellEnd"/>
      <w:r w:rsidRPr="00CC4C01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EE57F2"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F2" w:rsidRPr="00CC4C01">
        <w:rPr>
          <w:rFonts w:ascii="Times New Roman" w:hAnsi="Times New Roman" w:cs="Times New Roman"/>
          <w:sz w:val="24"/>
          <w:szCs w:val="24"/>
        </w:rPr>
        <w:t>праг</w:t>
      </w:r>
      <w:proofErr w:type="spellEnd"/>
      <w:r w:rsidRPr="00CC4C01">
        <w:rPr>
          <w:rFonts w:ascii="Times New Roman" w:hAnsi="Times New Roman" w:cs="Times New Roman"/>
          <w:sz w:val="24"/>
          <w:szCs w:val="24"/>
          <w:lang w:val="sr-Cyrl-CS"/>
        </w:rPr>
        <w:t>ова ЈЖ 70-К, ЈЖС Г1.080 за колосек према шеми полагања прагова, која је прилагођена табели 26, члан 24, Правилника 314 ЈЖ за горњи строј, од 01.01.1971. год. или</w:t>
      </w:r>
      <w:r w:rsidR="00EE57F2"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F2" w:rsidRPr="00CC4C01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EE57F2"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F2" w:rsidRPr="00CC4C01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="00EE57F2" w:rsidRPr="00CC4C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E57F2" w:rsidRPr="00CC4C0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EE57F2"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F2" w:rsidRPr="00CC4C0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E57F2"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F2" w:rsidRPr="00CC4C01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EE57F2" w:rsidRPr="00CC4C0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E57F2" w:rsidRPr="00CC4C01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="00EE57F2"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F2" w:rsidRPr="00CC4C01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EE57F2" w:rsidRPr="00CC4C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E57F2" w:rsidRPr="00CC4C01">
        <w:rPr>
          <w:rFonts w:ascii="Times New Roman" w:hAnsi="Times New Roman" w:cs="Times New Roman"/>
          <w:sz w:val="24"/>
          <w:szCs w:val="24"/>
        </w:rPr>
        <w:t>одржавњу</w:t>
      </w:r>
      <w:proofErr w:type="spellEnd"/>
      <w:r w:rsidR="00EE57F2"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F2" w:rsidRPr="00CC4C01">
        <w:rPr>
          <w:rFonts w:ascii="Times New Roman" w:hAnsi="Times New Roman" w:cs="Times New Roman"/>
          <w:sz w:val="24"/>
          <w:szCs w:val="24"/>
        </w:rPr>
        <w:t>горњег</w:t>
      </w:r>
      <w:proofErr w:type="spellEnd"/>
      <w:r w:rsidR="00EE57F2"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F2" w:rsidRPr="00CC4C01">
        <w:rPr>
          <w:rFonts w:ascii="Times New Roman" w:hAnsi="Times New Roman" w:cs="Times New Roman"/>
          <w:sz w:val="24"/>
          <w:szCs w:val="24"/>
        </w:rPr>
        <w:t>строја</w:t>
      </w:r>
      <w:proofErr w:type="spellEnd"/>
      <w:r w:rsidR="00EE57F2"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F2" w:rsidRPr="00CC4C01">
        <w:rPr>
          <w:rFonts w:ascii="Times New Roman" w:hAnsi="Times New Roman" w:cs="Times New Roman"/>
          <w:sz w:val="24"/>
          <w:szCs w:val="24"/>
        </w:rPr>
        <w:t>железничких</w:t>
      </w:r>
      <w:proofErr w:type="spellEnd"/>
      <w:r w:rsidR="00EE57F2"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F2" w:rsidRPr="00CC4C01">
        <w:rPr>
          <w:rFonts w:ascii="Times New Roman" w:hAnsi="Times New Roman" w:cs="Times New Roman"/>
          <w:sz w:val="24"/>
          <w:szCs w:val="24"/>
        </w:rPr>
        <w:t>пруга</w:t>
      </w:r>
      <w:proofErr w:type="spellEnd"/>
      <w:r w:rsidR="00EE57F2" w:rsidRPr="00CC4C01">
        <w:rPr>
          <w:rFonts w:ascii="Times New Roman" w:hAnsi="Times New Roman" w:cs="Times New Roman"/>
          <w:sz w:val="24"/>
          <w:szCs w:val="24"/>
        </w:rPr>
        <w:t xml:space="preserve"> (‘’</w:t>
      </w:r>
      <w:proofErr w:type="spellStart"/>
      <w:r w:rsidR="00EE57F2" w:rsidRPr="00CC4C0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E57F2"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F2" w:rsidRPr="00CC4C0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E57F2" w:rsidRPr="00CC4C01">
        <w:rPr>
          <w:rFonts w:ascii="Times New Roman" w:hAnsi="Times New Roman" w:cs="Times New Roman"/>
          <w:sz w:val="24"/>
          <w:szCs w:val="24"/>
        </w:rPr>
        <w:t xml:space="preserve"> РС’’, </w:t>
      </w:r>
      <w:proofErr w:type="spellStart"/>
      <w:r w:rsidR="00EE57F2" w:rsidRPr="00CC4C0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E57F2" w:rsidRPr="00CC4C01">
        <w:rPr>
          <w:rFonts w:ascii="Times New Roman" w:hAnsi="Times New Roman" w:cs="Times New Roman"/>
          <w:sz w:val="24"/>
          <w:szCs w:val="24"/>
        </w:rPr>
        <w:t xml:space="preserve"> 39/16 и </w:t>
      </w:r>
      <w:proofErr w:type="spellStart"/>
      <w:r w:rsidR="00EE57F2" w:rsidRPr="00CC4C01">
        <w:rPr>
          <w:rFonts w:ascii="Times New Roman" w:hAnsi="Times New Roman" w:cs="Times New Roman"/>
          <w:sz w:val="24"/>
          <w:szCs w:val="24"/>
        </w:rPr>
        <w:t>измен</w:t>
      </w:r>
      <w:proofErr w:type="spellEnd"/>
      <w:r w:rsidR="00EE57F2" w:rsidRPr="00CC4C01">
        <w:rPr>
          <w:rFonts w:ascii="Times New Roman" w:hAnsi="Times New Roman" w:cs="Times New Roman"/>
          <w:sz w:val="24"/>
          <w:szCs w:val="24"/>
        </w:rPr>
        <w:t>. - 74/16)</w:t>
      </w:r>
      <w:r w:rsidRPr="00CC4C0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017D" w:rsidRPr="00D4017D" w:rsidRDefault="00D4017D" w:rsidP="002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7F2" w:rsidRPr="00D4017D" w:rsidRDefault="00EE57F2" w:rsidP="00A5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378" w:rsidRPr="00CC4C01" w:rsidRDefault="00A52D24" w:rsidP="00D401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CC4C0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3</w:t>
      </w:r>
    </w:p>
    <w:p w:rsidR="00A52D24" w:rsidRPr="00CC4C01" w:rsidRDefault="00A52D24" w:rsidP="00D4017D">
      <w:pPr>
        <w:spacing w:after="0" w:line="25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6 </w:t>
      </w:r>
      <w:r w:rsidRPr="00CC4C01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CC4C01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горњи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Строј</w:t>
      </w:r>
      <w:proofErr w:type="spellEnd"/>
      <w:r w:rsidR="00182868" w:rsidRPr="00CC4C01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182868" w:rsidRPr="00CC4C01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182868"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68" w:rsidRPr="00CC4C01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="00182868"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68" w:rsidRPr="00CC4C01">
        <w:rPr>
          <w:rFonts w:ascii="Times New Roman" w:hAnsi="Times New Roman" w:cs="Times New Roman"/>
          <w:sz w:val="24"/>
          <w:szCs w:val="24"/>
        </w:rPr>
        <w:t>горпјег</w:t>
      </w:r>
      <w:proofErr w:type="spellEnd"/>
      <w:r w:rsidR="00182868"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68" w:rsidRPr="00CC4C01">
        <w:rPr>
          <w:rFonts w:ascii="Times New Roman" w:hAnsi="Times New Roman" w:cs="Times New Roman"/>
          <w:sz w:val="24"/>
          <w:szCs w:val="24"/>
        </w:rPr>
        <w:t>с</w:t>
      </w:r>
      <w:r w:rsidRPr="00CC4C01">
        <w:rPr>
          <w:rFonts w:ascii="Times New Roman" w:hAnsi="Times New Roman" w:cs="Times New Roman"/>
          <w:sz w:val="24"/>
          <w:szCs w:val="24"/>
        </w:rPr>
        <w:t>троја</w:t>
      </w:r>
      <w:proofErr w:type="spellEnd"/>
    </w:p>
    <w:p w:rsidR="00A52D24" w:rsidRPr="00D4017D" w:rsidRDefault="00A52D24" w:rsidP="00D4017D">
      <w:pPr>
        <w:spacing w:after="268"/>
        <w:ind w:left="33"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предмер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дрвених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прагова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(1946</w:t>
      </w:r>
      <w:r w:rsidRPr="00CC4C01">
        <w:rPr>
          <w:rFonts w:ascii="Times New Roman" w:hAnsi="Times New Roman" w:cs="Times New Roman"/>
          <w:sz w:val="24"/>
          <w:szCs w:val="24"/>
          <w:lang w:val="sr-Cyrl-CS"/>
        </w:rPr>
        <w:t xml:space="preserve"> ком)</w:t>
      </w:r>
      <w:r w:rsidRPr="00CC4C01">
        <w:rPr>
          <w:rFonts w:ascii="Times New Roman" w:hAnsi="Times New Roman" w:cs="Times New Roman"/>
          <w:sz w:val="24"/>
          <w:szCs w:val="24"/>
        </w:rPr>
        <w:t xml:space="preserve"> В-70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дрве</w:t>
      </w:r>
      <w:r w:rsidR="00182868" w:rsidRPr="00CC4C01">
        <w:rPr>
          <w:rFonts w:ascii="Times New Roman" w:hAnsi="Times New Roman" w:cs="Times New Roman"/>
          <w:sz w:val="24"/>
          <w:szCs w:val="24"/>
        </w:rPr>
        <w:t>ног</w:t>
      </w:r>
      <w:proofErr w:type="spellEnd"/>
      <w:r w:rsidR="00182868"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68" w:rsidRPr="00CC4C01">
        <w:rPr>
          <w:rFonts w:ascii="Times New Roman" w:hAnsi="Times New Roman" w:cs="Times New Roman"/>
          <w:sz w:val="24"/>
          <w:szCs w:val="24"/>
        </w:rPr>
        <w:t>прага</w:t>
      </w:r>
      <w:proofErr w:type="spellEnd"/>
      <w:r w:rsidR="00182868" w:rsidRPr="00CC4C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2868" w:rsidRPr="00CC4C01">
        <w:rPr>
          <w:rFonts w:ascii="Times New Roman" w:hAnsi="Times New Roman" w:cs="Times New Roman"/>
          <w:sz w:val="24"/>
          <w:szCs w:val="24"/>
        </w:rPr>
        <w:t>колосечног</w:t>
      </w:r>
      <w:proofErr w:type="spellEnd"/>
      <w:r w:rsidR="00182868"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68" w:rsidRPr="00CC4C01">
        <w:rPr>
          <w:rFonts w:ascii="Times New Roman" w:hAnsi="Times New Roman" w:cs="Times New Roman"/>
          <w:sz w:val="24"/>
          <w:szCs w:val="24"/>
        </w:rPr>
        <w:t>прибора</w:t>
      </w:r>
      <w:proofErr w:type="spellEnd"/>
      <w:r w:rsidR="00182868" w:rsidRPr="00CC4C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сет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'К'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прибора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истоветно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попут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тендера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Фазу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сматрамо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техничи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исправно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горњи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строј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целој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дужини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01">
        <w:rPr>
          <w:rFonts w:ascii="Times New Roman" w:hAnsi="Times New Roman" w:cs="Times New Roman"/>
          <w:sz w:val="24"/>
          <w:szCs w:val="24"/>
        </w:rPr>
        <w:t>колосека</w:t>
      </w:r>
      <w:proofErr w:type="spellEnd"/>
      <w:r w:rsidRPr="00CC4C01">
        <w:rPr>
          <w:rFonts w:ascii="Times New Roman" w:hAnsi="Times New Roman" w:cs="Times New Roman"/>
          <w:sz w:val="24"/>
          <w:szCs w:val="24"/>
        </w:rPr>
        <w:t>?</w:t>
      </w:r>
    </w:p>
    <w:p w:rsidR="00EE57F2" w:rsidRPr="00CC4C01" w:rsidRDefault="00EE57F2" w:rsidP="00D40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C01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CC4C01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D4017D" w:rsidRDefault="00B60B15" w:rsidP="00CC4C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C01">
        <w:rPr>
          <w:rFonts w:ascii="Times New Roman" w:hAnsi="Times New Roman" w:cs="Times New Roman"/>
          <w:sz w:val="24"/>
          <w:szCs w:val="24"/>
          <w:lang w:val="sr-Cyrl-CS"/>
        </w:rPr>
        <w:t xml:space="preserve">Није могућа </w:t>
      </w:r>
      <w:r w:rsidR="00196889" w:rsidRPr="00CC4C01">
        <w:rPr>
          <w:rFonts w:ascii="Times New Roman" w:hAnsi="Times New Roman" w:cs="Times New Roman"/>
          <w:sz w:val="24"/>
          <w:szCs w:val="24"/>
          <w:lang w:val="sr-Cyrl-CS"/>
        </w:rPr>
        <w:t>замена дрвеног прага бетонским јер је у питању индустријски колосек.</w:t>
      </w:r>
    </w:p>
    <w:p w:rsidR="00CC4C01" w:rsidRPr="00D4017D" w:rsidRDefault="00CC4C01" w:rsidP="00CC4C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2D24" w:rsidRPr="00D4017D" w:rsidRDefault="00A52D24" w:rsidP="00A52D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401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4</w:t>
      </w:r>
    </w:p>
    <w:p w:rsidR="00A52D24" w:rsidRPr="00D4017D" w:rsidRDefault="00A52D24" w:rsidP="009D191C">
      <w:pPr>
        <w:spacing w:after="268"/>
        <w:ind w:left="33" w:right="4"/>
        <w:rPr>
          <w:rFonts w:ascii="Times New Roman" w:hAnsi="Times New Roman" w:cs="Times New Roman"/>
          <w:sz w:val="24"/>
          <w:szCs w:val="24"/>
          <w:lang w:val="sr-Cyrl-CS"/>
        </w:rPr>
      </w:pPr>
      <w:r w:rsidRPr="00D4017D">
        <w:rPr>
          <w:rFonts w:ascii="Times New Roman" w:hAnsi="Times New Roman" w:cs="Times New Roman"/>
          <w:sz w:val="24"/>
          <w:szCs w:val="24"/>
          <w:lang w:val="sr-Cyrl-CS"/>
        </w:rPr>
        <w:t>Да ли ћете објавити допуну предмера за збирну рекапитулацију радова за књигу 6.</w:t>
      </w:r>
    </w:p>
    <w:p w:rsidR="00AB0299" w:rsidRPr="00D4017D" w:rsidRDefault="00AB0299" w:rsidP="00D40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017D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D4017D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AB0299" w:rsidRPr="00D4017D" w:rsidRDefault="00AB0299" w:rsidP="00D4017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4017D">
        <w:rPr>
          <w:rFonts w:ascii="Times New Roman" w:hAnsi="Times New Roman" w:cs="Times New Roman"/>
          <w:sz w:val="24"/>
          <w:szCs w:val="24"/>
          <w:lang w:val="sr-Latn-RS"/>
        </w:rPr>
        <w:t>Збирна рекапитулација радова је иста као за књигу 3</w:t>
      </w:r>
      <w:r w:rsidR="00D4017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0378" w:rsidRPr="00D4017D" w:rsidRDefault="00280378" w:rsidP="00A52D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80378" w:rsidRPr="00D4017D" w:rsidRDefault="00280378" w:rsidP="00A52D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63E05" w:rsidRPr="00D4017D" w:rsidRDefault="00A52D24" w:rsidP="00D401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401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5</w:t>
      </w:r>
    </w:p>
    <w:p w:rsidR="00C63E05" w:rsidRPr="00D4017D" w:rsidRDefault="00C63E05" w:rsidP="00D4017D">
      <w:pPr>
        <w:spacing w:after="0" w:line="25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свеска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7,1.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пропуста</w:t>
      </w:r>
      <w:proofErr w:type="spellEnd"/>
    </w:p>
    <w:p w:rsidR="00C63E05" w:rsidRDefault="00C63E05" w:rsidP="00D40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ћете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обиавити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допуну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предмера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рекапитулаијом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пропусту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у КМ 0+065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канал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пропуст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КМ 0+216,00 и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збирну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рекапитулацију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књ</w:t>
      </w:r>
      <w:proofErr w:type="spellEnd"/>
      <w:r w:rsidRPr="00D4017D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ге-свеске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7,1. - </w:t>
      </w:r>
      <w:proofErr w:type="spellStart"/>
      <w:proofErr w:type="gramStart"/>
      <w:r w:rsidRPr="00D4017D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proofErr w:type="gram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пропуста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>?</w:t>
      </w:r>
      <w:r w:rsidRPr="00D401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A92533" wp14:editId="5E0503F8">
            <wp:extent cx="6096" cy="12199"/>
            <wp:effectExtent l="0" t="0" r="0" b="0"/>
            <wp:docPr id="1614" name="Picture 1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" name="Picture 16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68" w:rsidRPr="00D4017D" w:rsidRDefault="00182868" w:rsidP="00D40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299" w:rsidRPr="00D4017D" w:rsidRDefault="00AB0299" w:rsidP="00D40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017D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D4017D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287821" w:rsidRDefault="00AB0299" w:rsidP="005D430A">
      <w:pPr>
        <w:ind w:left="33" w:right="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017D">
        <w:rPr>
          <w:rFonts w:ascii="Times New Roman" w:hAnsi="Times New Roman" w:cs="Times New Roman"/>
          <w:sz w:val="24"/>
          <w:szCs w:val="24"/>
          <w:lang w:val="sr-Latn-RS"/>
        </w:rPr>
        <w:t>Збирна рекапитулација за књигу 7.1 је дата по радовима, а рекапитулација за поједине радове је дата по објектима, неће бити допуне предмера</w:t>
      </w:r>
      <w:r w:rsidR="00CC4C0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D430A" w:rsidRDefault="005D430A" w:rsidP="005D430A">
      <w:pPr>
        <w:ind w:right="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4C01" w:rsidRPr="00287821" w:rsidRDefault="00CC4C01" w:rsidP="005D430A">
      <w:pPr>
        <w:ind w:right="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63E05" w:rsidRPr="00D4017D" w:rsidRDefault="00D4017D" w:rsidP="00D401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Питање број 6</w:t>
      </w:r>
    </w:p>
    <w:p w:rsidR="00C63E05" w:rsidRPr="00D4017D" w:rsidRDefault="00C63E05" w:rsidP="00D4017D">
      <w:pPr>
        <w:ind w:left="33" w:right="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свеска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8.6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измештања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електро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водава-полагање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каблова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35</w:t>
      </w:r>
      <w:r w:rsidRPr="00D4017D">
        <w:rPr>
          <w:rFonts w:ascii="Times New Roman" w:hAnsi="Times New Roman" w:cs="Times New Roman"/>
          <w:sz w:val="24"/>
          <w:szCs w:val="24"/>
          <w:lang w:val="sr-Latn-CS"/>
        </w:rPr>
        <w:t>KV</w:t>
      </w:r>
    </w:p>
    <w:p w:rsidR="00C63E05" w:rsidRPr="00D4017D" w:rsidRDefault="00C63E05" w:rsidP="00D4017D">
      <w:pPr>
        <w:ind w:left="33"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112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предмера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објавили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позиције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1,2 </w:t>
      </w:r>
      <w:r w:rsidRPr="00D4017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4017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тендеру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Фазу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опет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понудимо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>?</w:t>
      </w:r>
    </w:p>
    <w:p w:rsidR="00AB0299" w:rsidRPr="00D4017D" w:rsidRDefault="00AB0299" w:rsidP="00D40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017D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D4017D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280378" w:rsidRDefault="00280378" w:rsidP="00D4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017D">
        <w:rPr>
          <w:rFonts w:ascii="Times New Roman" w:hAnsi="Times New Roman" w:cs="Times New Roman"/>
          <w:sz w:val="24"/>
          <w:szCs w:val="24"/>
          <w:lang w:val="sr-Latn-RS"/>
        </w:rPr>
        <w:t>На страни 112 није грешка, ради се о новом измештању електроенергетских водова</w:t>
      </w:r>
      <w:r w:rsidR="00CC4C0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287821" w:rsidRPr="00D4017D" w:rsidRDefault="00287821" w:rsidP="00D4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017D" w:rsidRPr="00D4017D" w:rsidRDefault="00D4017D" w:rsidP="00D4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017D" w:rsidRPr="00D4017D" w:rsidRDefault="00C63E05" w:rsidP="00D401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401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7</w:t>
      </w:r>
    </w:p>
    <w:p w:rsidR="00C63E05" w:rsidRPr="00D4017D" w:rsidRDefault="00C63E05" w:rsidP="00D4017D">
      <w:pPr>
        <w:ind w:left="33" w:right="4" w:firstLine="6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свеска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12</w:t>
      </w:r>
      <w:r w:rsidRPr="00D4017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4017D">
        <w:rPr>
          <w:rFonts w:ascii="Times New Roman" w:hAnsi="Times New Roman" w:cs="Times New Roman"/>
          <w:sz w:val="24"/>
          <w:szCs w:val="24"/>
        </w:rPr>
        <w:t xml:space="preserve">1 —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хидротехнички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измештање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водавода</w:t>
      </w:r>
      <w:proofErr w:type="spellEnd"/>
    </w:p>
    <w:p w:rsidR="00C63E05" w:rsidRPr="00D4017D" w:rsidRDefault="00C63E05" w:rsidP="00D4017D">
      <w:pPr>
        <w:spacing w:after="480"/>
        <w:ind w:left="33" w:right="4"/>
        <w:jc w:val="both"/>
        <w:rPr>
          <w:rFonts w:ascii="Times New Roman" w:hAnsi="Times New Roman" w:cs="Times New Roman"/>
          <w:sz w:val="24"/>
          <w:szCs w:val="24"/>
        </w:rPr>
      </w:pPr>
      <w:r w:rsidRPr="00D4017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предмеру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66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објавили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измештање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вадовода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КМ 4+085,63 и КМ 0+405</w:t>
      </w:r>
      <w:r w:rsidRPr="00D4017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4017D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тендеру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Фазу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понудимо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>?</w:t>
      </w:r>
    </w:p>
    <w:p w:rsidR="00AB0299" w:rsidRPr="00CC4C01" w:rsidRDefault="00AB0299" w:rsidP="00D40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728F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ED728F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280378" w:rsidRPr="00182868" w:rsidRDefault="00280378" w:rsidP="00D40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4C01">
        <w:rPr>
          <w:rFonts w:ascii="Times New Roman" w:hAnsi="Times New Roman" w:cs="Times New Roman"/>
          <w:sz w:val="24"/>
          <w:szCs w:val="24"/>
          <w:lang w:val="sr-Latn-RS"/>
        </w:rPr>
        <w:t xml:space="preserve">Није потребно доставити понуду за измештање водовода у км 4+085 и у км 0+405, у питању је грешка. </w:t>
      </w:r>
      <w:r w:rsidR="00182868" w:rsidRPr="00CC4C01"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документације.</w:t>
      </w:r>
    </w:p>
    <w:p w:rsidR="00D4017D" w:rsidRDefault="00D4017D" w:rsidP="00EC5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87821" w:rsidRPr="00D4017D" w:rsidRDefault="00287821" w:rsidP="00EC5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017D" w:rsidRPr="00D4017D" w:rsidRDefault="00EC560B" w:rsidP="002803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401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8</w:t>
      </w:r>
    </w:p>
    <w:p w:rsidR="002B4D9C" w:rsidRPr="00D4017D" w:rsidRDefault="002B4D9C" w:rsidP="00D4017D">
      <w:pPr>
        <w:ind w:left="14" w:firstLine="706"/>
        <w:rPr>
          <w:rFonts w:ascii="Times New Roman" w:hAnsi="Times New Roman" w:cs="Times New Roman"/>
          <w:sz w:val="24"/>
          <w:szCs w:val="24"/>
        </w:rPr>
      </w:pP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11,Свеска 11,2.1.архитектонско-грађевински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пројекет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типског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скретничкаг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блока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предмеру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78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91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обоавили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тендеру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фазу</w:t>
      </w:r>
      <w:proofErr w:type="spellEnd"/>
      <w:r w:rsidRPr="00D4017D">
        <w:rPr>
          <w:rFonts w:ascii="Times New Roman" w:hAnsi="Times New Roman" w:cs="Times New Roman"/>
          <w:sz w:val="24"/>
          <w:szCs w:val="24"/>
          <w:lang w:val="sr-Cyrl-CS"/>
        </w:rPr>
        <w:t xml:space="preserve"> 1.</w:t>
      </w:r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опет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017D">
        <w:rPr>
          <w:rFonts w:ascii="Times New Roman" w:hAnsi="Times New Roman" w:cs="Times New Roman"/>
          <w:sz w:val="24"/>
          <w:szCs w:val="24"/>
        </w:rPr>
        <w:t>панудимо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61117" w:rsidRPr="00D4017D" w:rsidRDefault="00AB0299" w:rsidP="00D40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017D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D4017D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D4017D" w:rsidRDefault="00AB0299" w:rsidP="0028782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4017D">
        <w:rPr>
          <w:rFonts w:ascii="Times New Roman" w:hAnsi="Times New Roman" w:cs="Times New Roman"/>
          <w:sz w:val="24"/>
          <w:szCs w:val="24"/>
          <w:lang w:val="sr-Cyrl-CS"/>
        </w:rPr>
        <w:t>Није у питању грешка</w:t>
      </w:r>
      <w:r w:rsidRPr="00D4017D">
        <w:rPr>
          <w:rFonts w:ascii="Times New Roman" w:hAnsi="Times New Roman" w:cs="Times New Roman"/>
          <w:sz w:val="24"/>
          <w:szCs w:val="24"/>
          <w:lang w:val="sr-Latn-RS"/>
        </w:rPr>
        <w:t>. Ради се о истим типским скретничким блоковима само што је у Фази 1 био код Распутнице Југопетрол а овај је на Распутници Језава</w:t>
      </w:r>
      <w:r w:rsidRPr="00D4017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7821" w:rsidRDefault="00287821" w:rsidP="0028782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430A" w:rsidRPr="00D4017D" w:rsidRDefault="005D430A" w:rsidP="0028782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560B" w:rsidRPr="00D4017D" w:rsidRDefault="00EC560B" w:rsidP="00D401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401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9.</w:t>
      </w:r>
    </w:p>
    <w:p w:rsidR="00AB0299" w:rsidRDefault="002B4D9C" w:rsidP="004570E1">
      <w:pPr>
        <w:spacing w:after="8" w:line="253" w:lineRule="auto"/>
        <w:ind w:right="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r w:rsidR="00D401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11,Свеска 11</w:t>
      </w:r>
      <w:r w:rsidRPr="00D4017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4017D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архитектонско-грађевински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типскаг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скретничког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блока,предмер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унутрашње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електроинсталације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предмеру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93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96 </w:t>
      </w:r>
      <w:r w:rsidRPr="00D4017D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бјавили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тендеру</w:t>
      </w:r>
      <w:proofErr w:type="spellEnd"/>
      <w:r w:rsidRPr="00D4017D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Фазу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1 .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опет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4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7D">
        <w:rPr>
          <w:rFonts w:ascii="Times New Roman" w:hAnsi="Times New Roman" w:cs="Times New Roman"/>
          <w:sz w:val="24"/>
          <w:szCs w:val="24"/>
        </w:rPr>
        <w:t>понудимо</w:t>
      </w:r>
      <w:proofErr w:type="spellEnd"/>
      <w:r w:rsidR="00AB0299" w:rsidRPr="00D4017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D430A" w:rsidRDefault="005D430A" w:rsidP="004570E1">
      <w:pPr>
        <w:spacing w:after="8" w:line="253" w:lineRule="auto"/>
        <w:ind w:right="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2868" w:rsidRPr="00D4017D" w:rsidRDefault="00182868" w:rsidP="004570E1">
      <w:pPr>
        <w:spacing w:after="8" w:line="253" w:lineRule="auto"/>
        <w:ind w:right="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0299" w:rsidRPr="00D4017D" w:rsidRDefault="00AB0299" w:rsidP="004570E1">
      <w:pPr>
        <w:spacing w:after="8" w:line="253" w:lineRule="auto"/>
        <w:ind w:right="4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proofErr w:type="spellStart"/>
      <w:r w:rsidRPr="00D4017D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D4017D">
        <w:rPr>
          <w:rFonts w:ascii="Times New Roman" w:hAnsi="Times New Roman" w:cs="Times New Roman"/>
          <w:b/>
          <w:i/>
          <w:sz w:val="24"/>
          <w:szCs w:val="24"/>
        </w:rPr>
        <w:t xml:space="preserve"> 9</w:t>
      </w:r>
      <w:r w:rsidR="0028782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</w:t>
      </w:r>
    </w:p>
    <w:p w:rsidR="00AB0299" w:rsidRDefault="00AB0299" w:rsidP="00D4017D">
      <w:pPr>
        <w:ind w:left="14" w:firstLine="706"/>
        <w:rPr>
          <w:rFonts w:ascii="Times New Roman" w:hAnsi="Times New Roman" w:cs="Times New Roman"/>
          <w:sz w:val="24"/>
          <w:szCs w:val="24"/>
          <w:lang w:val="sr-Cyrl-CS"/>
        </w:rPr>
      </w:pPr>
      <w:r w:rsidRPr="00D4017D">
        <w:rPr>
          <w:rFonts w:ascii="Times New Roman" w:hAnsi="Times New Roman" w:cs="Times New Roman"/>
          <w:sz w:val="24"/>
          <w:szCs w:val="24"/>
          <w:lang w:val="sr-Cyrl-CS"/>
        </w:rPr>
        <w:t>Није у питању грешка</w:t>
      </w:r>
      <w:r w:rsidRPr="00D4017D">
        <w:rPr>
          <w:rFonts w:ascii="Times New Roman" w:hAnsi="Times New Roman" w:cs="Times New Roman"/>
          <w:sz w:val="24"/>
          <w:szCs w:val="24"/>
          <w:lang w:val="sr-Latn-RS"/>
        </w:rPr>
        <w:t>. Ради се о истим типским скретнички</w:t>
      </w:r>
      <w:r w:rsidR="00D4017D" w:rsidRPr="00D4017D">
        <w:rPr>
          <w:rFonts w:ascii="Times New Roman" w:hAnsi="Times New Roman" w:cs="Times New Roman"/>
          <w:sz w:val="24"/>
          <w:szCs w:val="24"/>
          <w:lang w:val="sr-Latn-RS"/>
        </w:rPr>
        <w:t>м блоковима само што је у Фази 1</w:t>
      </w:r>
      <w:r w:rsidRPr="00D4017D">
        <w:rPr>
          <w:rFonts w:ascii="Times New Roman" w:hAnsi="Times New Roman" w:cs="Times New Roman"/>
          <w:sz w:val="24"/>
          <w:szCs w:val="24"/>
          <w:lang w:val="sr-Latn-RS"/>
        </w:rPr>
        <w:t xml:space="preserve"> био код Распутнице Југопетрол а овај је на Распутници Језава</w:t>
      </w:r>
      <w:r w:rsidR="00D4017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2BE" w:rsidRDefault="007D22BE" w:rsidP="001744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7D22BE" w:rsidRDefault="007D22BE" w:rsidP="001744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C4C01" w:rsidRDefault="00CC4C01" w:rsidP="001744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1744DE" w:rsidRDefault="001744DE" w:rsidP="001744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Питање број 10</w:t>
      </w:r>
      <w:r w:rsidRPr="00D401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1744DE" w:rsidRPr="001744DE" w:rsidRDefault="001744DE" w:rsidP="00174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744DE" w:rsidRPr="001744DE" w:rsidRDefault="001744DE" w:rsidP="00174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744DE">
        <w:rPr>
          <w:rFonts w:ascii="Times New Roman" w:eastAsia="Calibri" w:hAnsi="Times New Roman" w:cs="Times New Roman"/>
          <w:sz w:val="24"/>
          <w:szCs w:val="24"/>
          <w:lang w:val="sr-Cyrl-CS"/>
        </w:rPr>
        <w:t>У објављеном Предмеру и предрачуну недостаје рекапитулација радова. Молимо Вас да објавите рекапитулацију.</w:t>
      </w:r>
    </w:p>
    <w:p w:rsidR="001744DE" w:rsidRPr="001744DE" w:rsidRDefault="001744DE" w:rsidP="001744DE">
      <w:pPr>
        <w:spacing w:after="8" w:line="253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1744DE" w:rsidRPr="00CC4C01" w:rsidRDefault="001744DE" w:rsidP="001744DE">
      <w:pPr>
        <w:spacing w:after="8" w:line="253" w:lineRule="auto"/>
        <w:ind w:right="4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proofErr w:type="spellStart"/>
      <w:r w:rsidRPr="00BC1D0F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BC1D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1D0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10.</w:t>
      </w:r>
    </w:p>
    <w:p w:rsidR="001744DE" w:rsidRPr="00CC4C01" w:rsidRDefault="00CC4C01" w:rsidP="001744DE">
      <w:pPr>
        <w:spacing w:after="8" w:line="253" w:lineRule="auto"/>
        <w:ind w:right="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документације.</w:t>
      </w:r>
    </w:p>
    <w:p w:rsidR="002B0C79" w:rsidRPr="002B0C79" w:rsidRDefault="002B0C79" w:rsidP="001744DE">
      <w:pPr>
        <w:spacing w:after="8" w:line="253" w:lineRule="auto"/>
        <w:ind w:right="4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1744DE" w:rsidRDefault="001744DE" w:rsidP="001744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11</w:t>
      </w:r>
      <w:r w:rsidRPr="00D401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1744DE" w:rsidRDefault="001744DE" w:rsidP="001744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1744DE" w:rsidRDefault="001744DE" w:rsidP="00174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744DE">
        <w:rPr>
          <w:rFonts w:ascii="Times New Roman" w:eastAsia="Calibri" w:hAnsi="Times New Roman" w:cs="Times New Roman"/>
          <w:sz w:val="24"/>
          <w:szCs w:val="24"/>
          <w:lang w:val="sr-Cyrl-CS"/>
        </w:rPr>
        <w:t>У објављеном предмеру и предрачуну радова недостају следеће стране: 45/157, 130/157, 140/157, 141/157, 142/157, 143/157, 144/157, 145/157 су празне. Молимо разјашњење.</w:t>
      </w:r>
    </w:p>
    <w:p w:rsidR="00653456" w:rsidRPr="001744DE" w:rsidRDefault="00653456" w:rsidP="00174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744DE" w:rsidRDefault="001744DE" w:rsidP="001744DE">
      <w:pPr>
        <w:spacing w:after="8" w:line="253" w:lineRule="auto"/>
        <w:ind w:right="4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proofErr w:type="spellStart"/>
      <w:r w:rsidRPr="00D4017D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.</w:t>
      </w:r>
    </w:p>
    <w:p w:rsidR="00060BCF" w:rsidRPr="00BF305B" w:rsidRDefault="002B0C79" w:rsidP="00D4017D">
      <w:pPr>
        <w:ind w:left="14" w:firstLine="706"/>
        <w:rPr>
          <w:rFonts w:ascii="Times New Roman" w:hAnsi="Times New Roman" w:cs="Times New Roman"/>
          <w:sz w:val="24"/>
          <w:szCs w:val="24"/>
          <w:lang w:val="sr-Cyrl-CS"/>
        </w:rPr>
      </w:pPr>
      <w:r w:rsidRPr="00BF305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BF305B">
        <w:rPr>
          <w:rFonts w:ascii="Times New Roman" w:hAnsi="Times New Roman" w:cs="Times New Roman"/>
          <w:sz w:val="24"/>
          <w:szCs w:val="24"/>
          <w:lang w:val="sr-Latn-RS"/>
        </w:rPr>
        <w:t>разне стране су настале приликом конвертовања Еxе</w:t>
      </w:r>
      <w:r w:rsidR="005C6413">
        <w:rPr>
          <w:rFonts w:ascii="Times New Roman" w:hAnsi="Times New Roman" w:cs="Times New Roman"/>
          <w:sz w:val="24"/>
          <w:szCs w:val="24"/>
          <w:lang w:val="sr-Latn-CS"/>
        </w:rPr>
        <w:t>l</w:t>
      </w:r>
      <w:bookmarkStart w:id="0" w:name="_GoBack"/>
      <w:bookmarkEnd w:id="0"/>
      <w:r w:rsidRPr="00BF305B">
        <w:rPr>
          <w:rFonts w:ascii="Times New Roman" w:hAnsi="Times New Roman" w:cs="Times New Roman"/>
          <w:sz w:val="24"/>
          <w:szCs w:val="24"/>
          <w:lang w:val="sr-Latn-RS"/>
        </w:rPr>
        <w:t xml:space="preserve"> фајла у </w:t>
      </w:r>
      <w:r w:rsidRPr="00BF305B">
        <w:rPr>
          <w:rFonts w:ascii="Times New Roman" w:hAnsi="Times New Roman" w:cs="Times New Roman"/>
          <w:sz w:val="24"/>
          <w:szCs w:val="24"/>
          <w:lang w:val="sr-Latn-CS"/>
        </w:rPr>
        <w:t>PDF</w:t>
      </w:r>
      <w:r w:rsidRPr="00BF305B">
        <w:rPr>
          <w:rFonts w:ascii="Times New Roman" w:hAnsi="Times New Roman" w:cs="Times New Roman"/>
          <w:sz w:val="24"/>
          <w:szCs w:val="24"/>
          <w:lang w:val="sr-Latn-RS"/>
        </w:rPr>
        <w:t xml:space="preserve"> фајл и на њима </w:t>
      </w:r>
      <w:r w:rsidR="00BC1D0F">
        <w:rPr>
          <w:rFonts w:ascii="Times New Roman" w:hAnsi="Times New Roman" w:cs="Times New Roman"/>
          <w:sz w:val="24"/>
          <w:szCs w:val="24"/>
          <w:lang w:val="sr-Cyrl-CS"/>
        </w:rPr>
        <w:t>нема елемената предмера.</w:t>
      </w:r>
      <w:r w:rsidRPr="00BF30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653456" w:rsidRDefault="007740C5" w:rsidP="00653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12</w:t>
      </w:r>
      <w:r w:rsidR="00653456" w:rsidRPr="00D401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653456" w:rsidRDefault="00653456" w:rsidP="00653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653456" w:rsidRPr="007740C5" w:rsidRDefault="00F202C7" w:rsidP="006534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740C5">
        <w:rPr>
          <w:rFonts w:ascii="Times New Roman" w:eastAsia="Calibri" w:hAnsi="Times New Roman" w:cs="Times New Roman"/>
          <w:sz w:val="24"/>
          <w:szCs w:val="24"/>
          <w:lang w:val="sr-Cyrl-CS"/>
        </w:rPr>
        <w:t>У делу предмера Књига 3 Главни пројекат рекапитулације „Јазава“ од км 0+000 до км 0+460/ део Е горњи строј / 24. Набавка материјала горњег строја / дефинисана је позиција 24.8 набавка и спољни транспорт бетонских прагова ЈЖ 70-к, ЈЖС Г1.080 за колосек према шеми распореда полагања прагова, која је прилагођена табели 26, члан 24, Правилника 314 ЈЖ за горњи строј, од 1.01.1971. године или други тип у складу са Правилником о техничким условима и одржавању горњег строја железничких пруга ( Службени гласник РС, број 39/16 и измен-74/16)</w:t>
      </w:r>
    </w:p>
    <w:p w:rsidR="007740C5" w:rsidRPr="007740C5" w:rsidRDefault="007740C5" w:rsidP="007740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740C5">
        <w:rPr>
          <w:rFonts w:ascii="Times New Roman" w:hAnsi="Times New Roman" w:cs="Times New Roman"/>
          <w:sz w:val="24"/>
          <w:szCs w:val="24"/>
          <w:lang w:val="sr-Cyrl-CS"/>
        </w:rPr>
        <w:t xml:space="preserve"> Молимо потврду да се колосечни прибор из позиције 24.3 и 24.4 који је предвиђен само за праг ЈЖ 70-К, ЈЖС Г1.080, може применити и за други тип прага у складу са Правилником о техничким условима и одржавању горњег строја железничких пруга ( Службени гласник РС, број 39/16 и измен.-74/16)</w:t>
      </w:r>
    </w:p>
    <w:p w:rsidR="00653456" w:rsidRPr="007740C5" w:rsidRDefault="007740C5" w:rsidP="007740C5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proofErr w:type="spellStart"/>
      <w:r w:rsidRPr="007740C5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7740C5">
        <w:rPr>
          <w:rFonts w:ascii="Times New Roman" w:hAnsi="Times New Roman" w:cs="Times New Roman"/>
          <w:b/>
          <w:i/>
          <w:sz w:val="24"/>
          <w:szCs w:val="24"/>
        </w:rPr>
        <w:t xml:space="preserve"> 12</w:t>
      </w:r>
      <w:r w:rsidRPr="007740C5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</w:t>
      </w:r>
    </w:p>
    <w:p w:rsidR="007740C5" w:rsidRPr="002B0C79" w:rsidRDefault="002B0C79" w:rsidP="002B0C79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2B0C79">
        <w:rPr>
          <w:rFonts w:ascii="Times New Roman" w:hAnsi="Times New Roman" w:cs="Times New Roman"/>
          <w:sz w:val="24"/>
          <w:szCs w:val="24"/>
          <w:lang w:val="sr-Latn-RS"/>
        </w:rPr>
        <w:t>Може се применити и други тип колосечног прибора како је и наведено према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B0C79">
        <w:rPr>
          <w:rFonts w:ascii="Times New Roman" w:hAnsi="Times New Roman" w:cs="Times New Roman"/>
          <w:sz w:val="24"/>
          <w:szCs w:val="24"/>
          <w:lang w:val="sr-Latn-RS"/>
        </w:rPr>
        <w:t xml:space="preserve">Правилнику </w:t>
      </w:r>
      <w:r w:rsidRPr="007740C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33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740C5">
        <w:rPr>
          <w:rFonts w:ascii="Times New Roman" w:hAnsi="Times New Roman" w:cs="Times New Roman"/>
          <w:sz w:val="24"/>
          <w:szCs w:val="24"/>
          <w:lang w:val="sr-Cyrl-CS"/>
        </w:rPr>
        <w:t>техничким условима и одржавању горњег строја железничких пруга</w:t>
      </w:r>
      <w:r w:rsidR="00CC4C0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740C5" w:rsidRDefault="007740C5" w:rsidP="007740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13</w:t>
      </w:r>
      <w:r w:rsidRPr="00D401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7740C5" w:rsidRDefault="007740C5" w:rsidP="007740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7740C5" w:rsidRPr="00E124FA" w:rsidRDefault="007740C5" w:rsidP="00E12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24FA">
        <w:rPr>
          <w:rFonts w:ascii="Times New Roman" w:eastAsia="Calibri" w:hAnsi="Times New Roman" w:cs="Times New Roman"/>
          <w:sz w:val="24"/>
          <w:szCs w:val="24"/>
          <w:lang w:val="sr-Cyrl-CS"/>
        </w:rPr>
        <w:t>У делу предмера Књига 10 Телекомуникациони уређаји / 10.7.0.0. Диспечерски уређаји/10.7.1.0. Радинац</w:t>
      </w:r>
      <w:r w:rsidR="00E124FA" w:rsidRPr="00E124F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 Смедерево Лука – диспечерске везе / позиција 10.7.1.1.4. остали телекомуникациони системи у станици – комплета 2.</w:t>
      </w:r>
    </w:p>
    <w:p w:rsidR="00E124FA" w:rsidRPr="00E124FA" w:rsidRDefault="00E124FA" w:rsidP="00E12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24FA">
        <w:rPr>
          <w:rFonts w:ascii="Times New Roman" w:eastAsia="Calibri" w:hAnsi="Times New Roman" w:cs="Times New Roman"/>
          <w:sz w:val="24"/>
          <w:szCs w:val="24"/>
          <w:lang w:val="sr-Cyrl-CS"/>
        </w:rPr>
        <w:t>Можете ли нам дати опис шта обухвата подразумевани комплет?</w:t>
      </w:r>
    </w:p>
    <w:p w:rsidR="007740C5" w:rsidRPr="00E124FA" w:rsidRDefault="007740C5" w:rsidP="00E12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740C5" w:rsidRDefault="007740C5" w:rsidP="00E12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83238" w:rsidRDefault="00983238" w:rsidP="00E12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83238" w:rsidRDefault="00983238" w:rsidP="00E12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83238" w:rsidRPr="00E124FA" w:rsidRDefault="00983238" w:rsidP="00E12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124FA" w:rsidRPr="002B0C79" w:rsidRDefault="00E124FA" w:rsidP="00E124F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740C5">
        <w:rPr>
          <w:rFonts w:ascii="Times New Roman" w:hAnsi="Times New Roman" w:cs="Times New Roman"/>
          <w:b/>
          <w:sz w:val="24"/>
          <w:szCs w:val="24"/>
        </w:rPr>
        <w:lastRenderedPageBreak/>
        <w:t>Одговор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13</w:t>
      </w:r>
    </w:p>
    <w:p w:rsidR="00983238" w:rsidRPr="001D4759" w:rsidRDefault="00983238" w:rsidP="0098323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4"/>
        </w:rPr>
      </w:pPr>
      <w:proofErr w:type="spellStart"/>
      <w:r w:rsidRPr="001D4759">
        <w:rPr>
          <w:rFonts w:ascii="Times New Roman" w:hAnsi="Times New Roman" w:cs="Times New Roman"/>
          <w:sz w:val="24"/>
        </w:rPr>
        <w:t>Сви</w:t>
      </w:r>
      <w:proofErr w:type="spellEnd"/>
      <w:r w:rsidRPr="001D4759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gramStart"/>
      <w:r w:rsidRPr="001D4759">
        <w:rPr>
          <w:rFonts w:ascii="Times New Roman" w:hAnsi="Times New Roman" w:cs="Times New Roman"/>
          <w:sz w:val="24"/>
          <w:lang w:val="sr-Cyrl-CS"/>
        </w:rPr>
        <w:t>тражени</w:t>
      </w:r>
      <w:r w:rsidRPr="001D4759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1D4759">
        <w:rPr>
          <w:rFonts w:ascii="Times New Roman" w:hAnsi="Times New Roman" w:cs="Times New Roman"/>
          <w:sz w:val="24"/>
        </w:rPr>
        <w:t>подаци</w:t>
      </w:r>
      <w:proofErr w:type="spellEnd"/>
      <w:proofErr w:type="gramEnd"/>
      <w:r w:rsidRPr="001D47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4759">
        <w:rPr>
          <w:rFonts w:ascii="Times New Roman" w:hAnsi="Times New Roman" w:cs="Times New Roman"/>
          <w:sz w:val="24"/>
        </w:rPr>
        <w:t>налазе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1D4759">
        <w:rPr>
          <w:rFonts w:ascii="Times New Roman" w:hAnsi="Times New Roman" w:cs="Times New Roman"/>
          <w:sz w:val="24"/>
        </w:rPr>
        <w:t>књигама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4759">
        <w:rPr>
          <w:rFonts w:ascii="Times New Roman" w:hAnsi="Times New Roman" w:cs="Times New Roman"/>
          <w:sz w:val="24"/>
        </w:rPr>
        <w:t>Главног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4759">
        <w:rPr>
          <w:rFonts w:ascii="Times New Roman" w:hAnsi="Times New Roman" w:cs="Times New Roman"/>
          <w:sz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</w:t>
      </w:r>
      <w:r w:rsidRPr="001D4759">
        <w:rPr>
          <w:rFonts w:ascii="Times New Roman" w:hAnsi="Times New Roman" w:cs="Times New Roman"/>
          <w:sz w:val="24"/>
        </w:rPr>
        <w:t>отенцијални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4759">
        <w:rPr>
          <w:rFonts w:ascii="Times New Roman" w:hAnsi="Times New Roman" w:cs="Times New Roman"/>
          <w:sz w:val="24"/>
        </w:rPr>
        <w:t>Понуђачи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4759">
        <w:rPr>
          <w:rFonts w:ascii="Times New Roman" w:hAnsi="Times New Roman" w:cs="Times New Roman"/>
          <w:sz w:val="24"/>
        </w:rPr>
        <w:t>имају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4759">
        <w:rPr>
          <w:rFonts w:ascii="Times New Roman" w:hAnsi="Times New Roman" w:cs="Times New Roman"/>
          <w:sz w:val="24"/>
        </w:rPr>
        <w:t>право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4759">
        <w:rPr>
          <w:rFonts w:ascii="Times New Roman" w:hAnsi="Times New Roman" w:cs="Times New Roman"/>
          <w:sz w:val="24"/>
        </w:rPr>
        <w:t>да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4759">
        <w:rPr>
          <w:rFonts w:ascii="Times New Roman" w:hAnsi="Times New Roman" w:cs="Times New Roman"/>
          <w:sz w:val="24"/>
        </w:rPr>
        <w:t>изврше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4759">
        <w:rPr>
          <w:rFonts w:ascii="Times New Roman" w:hAnsi="Times New Roman" w:cs="Times New Roman"/>
          <w:sz w:val="24"/>
        </w:rPr>
        <w:t>увид</w:t>
      </w:r>
      <w:proofErr w:type="spellEnd"/>
      <w:r w:rsidRPr="001D475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1D4759">
        <w:rPr>
          <w:rFonts w:ascii="Times New Roman" w:hAnsi="Times New Roman" w:cs="Times New Roman"/>
          <w:sz w:val="24"/>
        </w:rPr>
        <w:t>исти</w:t>
      </w:r>
      <w:proofErr w:type="spellEnd"/>
    </w:p>
    <w:p w:rsidR="00983238" w:rsidRPr="007E10A6" w:rsidRDefault="00983238" w:rsidP="00983238">
      <w:pPr>
        <w:spacing w:after="0" w:line="240" w:lineRule="auto"/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983238" w:rsidRDefault="00983238" w:rsidP="009E2597">
      <w:pPr>
        <w:spacing w:after="14" w:line="269" w:lineRule="auto"/>
        <w:ind w:right="453" w:firstLine="36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Конкурсној документацији је предвиђено да </w:t>
      </w:r>
      <w:proofErr w:type="spellStart"/>
      <w:r w:rsidRPr="001A2ADA">
        <w:rPr>
          <w:rFonts w:ascii="Times New Roman" w:hAnsi="Times New Roman"/>
          <w:sz w:val="24"/>
          <w:szCs w:val="24"/>
        </w:rPr>
        <w:t>Понуђач</w:t>
      </w:r>
      <w:proofErr w:type="spellEnd"/>
      <w:r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ADA">
        <w:rPr>
          <w:rFonts w:ascii="Times New Roman" w:hAnsi="Times New Roman"/>
          <w:sz w:val="24"/>
          <w:szCs w:val="24"/>
        </w:rPr>
        <w:t>има</w:t>
      </w:r>
      <w:proofErr w:type="spellEnd"/>
      <w:r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ADA">
        <w:rPr>
          <w:rFonts w:ascii="Times New Roman" w:hAnsi="Times New Roman"/>
          <w:sz w:val="24"/>
          <w:szCs w:val="24"/>
        </w:rPr>
        <w:t>право</w:t>
      </w:r>
      <w:proofErr w:type="spellEnd"/>
      <w:r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ADA">
        <w:rPr>
          <w:rFonts w:ascii="Times New Roman" w:hAnsi="Times New Roman"/>
          <w:sz w:val="24"/>
          <w:szCs w:val="24"/>
        </w:rPr>
        <w:t>да</w:t>
      </w:r>
      <w:proofErr w:type="spellEnd"/>
      <w:r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ADA">
        <w:rPr>
          <w:rFonts w:ascii="Times New Roman" w:hAnsi="Times New Roman"/>
          <w:sz w:val="24"/>
          <w:szCs w:val="24"/>
        </w:rPr>
        <w:t>изврши</w:t>
      </w:r>
      <w:proofErr w:type="spellEnd"/>
      <w:r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ADA">
        <w:rPr>
          <w:rFonts w:ascii="Times New Roman" w:hAnsi="Times New Roman"/>
          <w:sz w:val="24"/>
          <w:szCs w:val="24"/>
        </w:rPr>
        <w:t>увид</w:t>
      </w:r>
      <w:proofErr w:type="spellEnd"/>
      <w:r w:rsidRPr="001A2A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A2ADA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1A2ADA">
        <w:rPr>
          <w:rFonts w:ascii="Times New Roman" w:hAnsi="Times New Roman"/>
          <w:sz w:val="24"/>
          <w:szCs w:val="24"/>
          <w:lang w:val="sr-Cyrl-CS"/>
        </w:rPr>
        <w:t xml:space="preserve"> 10 дана након објављивања позива за подношење понуда, с тим да је дужан да писани захтев на свом меморандуму потписан и оверен </w:t>
      </w:r>
      <w:r w:rsidRPr="001A2ADA">
        <w:rPr>
          <w:rFonts w:ascii="Times New Roman" w:hAnsi="Times New Roman"/>
          <w:sz w:val="24"/>
          <w:szCs w:val="24"/>
          <w:lang w:val="sr-Latn-CS"/>
        </w:rPr>
        <w:t>(</w:t>
      </w:r>
      <w:r w:rsidRPr="001A2ADA">
        <w:rPr>
          <w:rFonts w:ascii="Times New Roman" w:hAnsi="Times New Roman"/>
          <w:sz w:val="24"/>
          <w:szCs w:val="24"/>
          <w:lang w:val="sr-Cyrl-CS"/>
        </w:rPr>
        <w:t>електронским путем на е-</w:t>
      </w:r>
      <w:r w:rsidRPr="001A2ADA">
        <w:rPr>
          <w:rFonts w:ascii="Times New Roman" w:hAnsi="Times New Roman"/>
          <w:sz w:val="24"/>
          <w:szCs w:val="24"/>
        </w:rPr>
        <w:t>mail</w:t>
      </w:r>
      <w:r w:rsidRPr="001A2ADA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fldChar w:fldCharType="begin"/>
      </w:r>
      <w:r>
        <w:instrText xml:space="preserve"> HYPERLINK "mailto:irena.konjevic@mgsi.gov.rs" </w:instrText>
      </w:r>
      <w:r>
        <w:fldChar w:fldCharType="separate"/>
      </w:r>
      <w:r w:rsidRPr="001A2ADA">
        <w:rPr>
          <w:rStyle w:val="Hyperlink"/>
          <w:rFonts w:ascii="Times New Roman" w:hAnsi="Times New Roman"/>
          <w:sz w:val="24"/>
          <w:szCs w:val="24"/>
        </w:rPr>
        <w:t>irena.konjevic@mgsi.gov.rs</w:t>
      </w:r>
      <w:r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1A2ADA">
        <w:rPr>
          <w:rFonts w:ascii="Times New Roman" w:hAnsi="Times New Roman"/>
          <w:sz w:val="24"/>
          <w:szCs w:val="24"/>
          <w:lang w:val="sr-Cyrl-CS"/>
        </w:rPr>
        <w:t>) достави најкасније дан пре увида</w:t>
      </w:r>
      <w:r w:rsidRPr="001A2ADA">
        <w:rPr>
          <w:rFonts w:ascii="Times New Roman" w:hAnsi="Times New Roman"/>
          <w:color w:val="FF0000"/>
          <w:sz w:val="24"/>
          <w:szCs w:val="24"/>
          <w:lang w:val="sr-Cyrl-CS"/>
        </w:rPr>
        <w:t>.</w:t>
      </w:r>
    </w:p>
    <w:p w:rsidR="009E2597" w:rsidRPr="009E2597" w:rsidRDefault="009E2597" w:rsidP="009E2597">
      <w:pPr>
        <w:spacing w:after="14" w:line="269" w:lineRule="auto"/>
        <w:ind w:right="453" w:firstLine="36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E124FA" w:rsidRDefault="00E124FA" w:rsidP="00E124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14</w:t>
      </w:r>
      <w:r w:rsidRPr="00D401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E124FA" w:rsidRDefault="00E124FA" w:rsidP="00E124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E124FA" w:rsidRDefault="00E124FA" w:rsidP="002B0C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24F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Узимајући у обзир ( велики број позиција) и комплексност предметне набавке, молимо Вас за продужетак рока предаје понуда за две недеље све у циљу достављања најквалитетније понуде.</w:t>
      </w:r>
    </w:p>
    <w:p w:rsidR="002B0C79" w:rsidRPr="002B0C79" w:rsidRDefault="002B0C79" w:rsidP="002B0C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124FA" w:rsidRDefault="00E124FA" w:rsidP="00E124F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740C5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14.</w:t>
      </w:r>
    </w:p>
    <w:p w:rsidR="00E124FA" w:rsidRPr="008D5976" w:rsidRDefault="008D5976" w:rsidP="00E124FA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9E2597">
        <w:rPr>
          <w:rFonts w:ascii="Times New Roman" w:hAnsi="Times New Roman" w:cs="Times New Roman"/>
          <w:sz w:val="24"/>
          <w:szCs w:val="24"/>
          <w:lang w:val="sr-Cyrl-CS"/>
        </w:rPr>
        <w:t>Због измена Конкурсне доку</w:t>
      </w:r>
      <w:r w:rsidR="009E2597" w:rsidRPr="009E2597">
        <w:rPr>
          <w:rFonts w:ascii="Times New Roman" w:hAnsi="Times New Roman" w:cs="Times New Roman"/>
          <w:sz w:val="24"/>
          <w:szCs w:val="24"/>
          <w:lang w:val="sr-Cyrl-CS"/>
        </w:rPr>
        <w:t xml:space="preserve">ментације </w:t>
      </w:r>
      <w:r w:rsidR="009E2597">
        <w:rPr>
          <w:rFonts w:ascii="Times New Roman" w:hAnsi="Times New Roman" w:cs="Times New Roman"/>
          <w:sz w:val="24"/>
          <w:szCs w:val="24"/>
          <w:lang w:val="sr-Cyrl-CS"/>
        </w:rPr>
        <w:t xml:space="preserve">и комплексности набавке </w:t>
      </w:r>
      <w:r w:rsidR="009E2597" w:rsidRPr="009E2597">
        <w:rPr>
          <w:rFonts w:ascii="Times New Roman" w:hAnsi="Times New Roman" w:cs="Times New Roman"/>
          <w:sz w:val="24"/>
          <w:szCs w:val="24"/>
          <w:lang w:val="sr-Cyrl-CS"/>
        </w:rPr>
        <w:t>рок за достављање Понуда се продужава и нови датум стоји у Обавештењу о продужењу рока за подношење понуда</w:t>
      </w:r>
      <w:r w:rsidR="009E25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</w:t>
      </w:r>
    </w:p>
    <w:p w:rsidR="00E124FA" w:rsidRDefault="00E124FA" w:rsidP="00E124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15</w:t>
      </w:r>
      <w:r w:rsidRPr="00D401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E124FA" w:rsidRPr="00E124FA" w:rsidRDefault="00E124FA" w:rsidP="00E124F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</w:p>
    <w:p w:rsidR="00E124FA" w:rsidRPr="009E2597" w:rsidRDefault="00E124FA" w:rsidP="00BF3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E259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ли постоји могућност да нам </w:t>
      </w:r>
      <w:r w:rsidR="009E2597">
        <w:rPr>
          <w:rFonts w:ascii="Times New Roman" w:eastAsia="Calibri" w:hAnsi="Times New Roman" w:cs="Times New Roman"/>
          <w:sz w:val="24"/>
          <w:szCs w:val="24"/>
          <w:lang w:val="sr-Cyrl-CS"/>
        </w:rPr>
        <w:t>доставите предмер радова у Ехе</w:t>
      </w:r>
      <w:r w:rsidR="009E2597">
        <w:rPr>
          <w:rFonts w:ascii="Times New Roman" w:eastAsia="Calibri" w:hAnsi="Times New Roman" w:cs="Times New Roman"/>
          <w:sz w:val="24"/>
          <w:szCs w:val="24"/>
          <w:lang w:val="sr-Latn-CS"/>
        </w:rPr>
        <w:t>l</w:t>
      </w:r>
      <w:r w:rsidRPr="009E259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форми, због обимности и великог броја позиција?</w:t>
      </w:r>
    </w:p>
    <w:p w:rsidR="00BF305B" w:rsidRPr="00BF305B" w:rsidRDefault="00BF305B" w:rsidP="00BF305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</w:p>
    <w:p w:rsidR="00E124FA" w:rsidRDefault="00E124FA" w:rsidP="00E124F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740C5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15.</w:t>
      </w:r>
    </w:p>
    <w:p w:rsidR="007740C5" w:rsidRPr="009E2597" w:rsidRDefault="009E2597" w:rsidP="009E259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2597">
        <w:rPr>
          <w:rFonts w:ascii="Times New Roman" w:hAnsi="Times New Roman" w:cs="Times New Roman"/>
          <w:sz w:val="24"/>
          <w:szCs w:val="24"/>
          <w:lang w:val="sr-Cyrl-CS"/>
        </w:rPr>
        <w:t xml:space="preserve">На Захтев понуђача који буде упућен на мејл адресу </w:t>
      </w:r>
      <w:hyperlink r:id="rId9" w:history="1">
        <w:r w:rsidRPr="009E2597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snezana.sokcanić</w:t>
        </w:r>
        <w:r w:rsidRPr="009E2597">
          <w:rPr>
            <w:rStyle w:val="Hyperlink"/>
            <w:rFonts w:ascii="Times New Roman" w:hAnsi="Times New Roman" w:cs="Times New Roman"/>
            <w:sz w:val="24"/>
            <w:szCs w:val="24"/>
          </w:rPr>
          <w:t>@mgsi.gov.rs</w:t>
        </w:r>
      </w:hyperlink>
      <w:r w:rsidRPr="009E2597">
        <w:rPr>
          <w:rFonts w:ascii="Times New Roman" w:hAnsi="Times New Roman" w:cs="Times New Roman"/>
          <w:sz w:val="24"/>
          <w:szCs w:val="24"/>
          <w:lang w:val="sr-Cyrl-CS"/>
        </w:rPr>
        <w:t xml:space="preserve">, Наручилац ће доставити предмер радова у  </w:t>
      </w:r>
      <w:r w:rsidRPr="009E2597">
        <w:rPr>
          <w:rFonts w:ascii="Times New Roman" w:eastAsia="Calibri" w:hAnsi="Times New Roman" w:cs="Times New Roman"/>
          <w:sz w:val="24"/>
          <w:szCs w:val="24"/>
          <w:lang w:val="sr-Cyrl-CS"/>
        </w:rPr>
        <w:t>Ехе</w:t>
      </w:r>
      <w:r w:rsidRPr="009E2597">
        <w:rPr>
          <w:rFonts w:ascii="Times New Roman" w:eastAsia="Calibri" w:hAnsi="Times New Roman" w:cs="Times New Roman"/>
          <w:sz w:val="24"/>
          <w:szCs w:val="24"/>
          <w:lang w:val="sr-Latn-CS"/>
        </w:rPr>
        <w:t>l</w:t>
      </w:r>
      <w:r w:rsidRPr="009E259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форми путем е-маila, ради лакше обраде Понуде, с тим што ће валидни подаци бити они који су објављени на Порталу јав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них набавки у ПДФ форми и изменама и допунама Конкурсне документације.</w:t>
      </w:r>
    </w:p>
    <w:sectPr w:rsidR="007740C5" w:rsidRPr="009E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4pt;height:27pt;visibility:visible;mso-wrap-style:square" o:bullet="t">
        <v:imagedata r:id="rId1" o:title=""/>
      </v:shape>
    </w:pict>
  </w:numPicBullet>
  <w:abstractNum w:abstractNumId="0" w15:restartNumberingAfterBreak="0">
    <w:nsid w:val="23576D77"/>
    <w:multiLevelType w:val="hybridMultilevel"/>
    <w:tmpl w:val="38D4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33F01"/>
    <w:multiLevelType w:val="hybridMultilevel"/>
    <w:tmpl w:val="DAE2B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42819"/>
    <w:multiLevelType w:val="hybridMultilevel"/>
    <w:tmpl w:val="38D4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75A39"/>
    <w:multiLevelType w:val="hybridMultilevel"/>
    <w:tmpl w:val="38D4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50054"/>
    <w:multiLevelType w:val="hybridMultilevel"/>
    <w:tmpl w:val="3036CD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85721D7"/>
    <w:multiLevelType w:val="hybridMultilevel"/>
    <w:tmpl w:val="38D4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40580"/>
    <w:multiLevelType w:val="hybridMultilevel"/>
    <w:tmpl w:val="842E690A"/>
    <w:lvl w:ilvl="0" w:tplc="05969512">
      <w:start w:val="2"/>
      <w:numFmt w:val="decimal"/>
      <w:lvlText w:val="%1.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76F646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22E948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3E4BFA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9EE216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E07EEE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1A62FC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0480B8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96FDD0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A24027"/>
    <w:multiLevelType w:val="hybridMultilevel"/>
    <w:tmpl w:val="38D4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6A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0BCF"/>
    <w:rsid w:val="000666BB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D031A"/>
    <w:rsid w:val="000D3941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50E29"/>
    <w:rsid w:val="001644E5"/>
    <w:rsid w:val="00166A47"/>
    <w:rsid w:val="00166CED"/>
    <w:rsid w:val="00166FBD"/>
    <w:rsid w:val="00167AB8"/>
    <w:rsid w:val="001744DE"/>
    <w:rsid w:val="00174D0B"/>
    <w:rsid w:val="00174FF5"/>
    <w:rsid w:val="00175F87"/>
    <w:rsid w:val="001800D1"/>
    <w:rsid w:val="00182868"/>
    <w:rsid w:val="00185F3A"/>
    <w:rsid w:val="001865FA"/>
    <w:rsid w:val="00190443"/>
    <w:rsid w:val="00190A03"/>
    <w:rsid w:val="0019147F"/>
    <w:rsid w:val="00191EED"/>
    <w:rsid w:val="00195869"/>
    <w:rsid w:val="00196889"/>
    <w:rsid w:val="001A2311"/>
    <w:rsid w:val="001A26BC"/>
    <w:rsid w:val="001B0A07"/>
    <w:rsid w:val="001B0EF3"/>
    <w:rsid w:val="001B66B2"/>
    <w:rsid w:val="001B70D6"/>
    <w:rsid w:val="001D6C19"/>
    <w:rsid w:val="001D7AD6"/>
    <w:rsid w:val="001E0818"/>
    <w:rsid w:val="001E5197"/>
    <w:rsid w:val="001F4501"/>
    <w:rsid w:val="001F6C69"/>
    <w:rsid w:val="001F7811"/>
    <w:rsid w:val="0021258C"/>
    <w:rsid w:val="0021615A"/>
    <w:rsid w:val="00230466"/>
    <w:rsid w:val="00233721"/>
    <w:rsid w:val="0023794E"/>
    <w:rsid w:val="00240488"/>
    <w:rsid w:val="0025049C"/>
    <w:rsid w:val="00252FEA"/>
    <w:rsid w:val="0025500C"/>
    <w:rsid w:val="00261117"/>
    <w:rsid w:val="00261935"/>
    <w:rsid w:val="0026399F"/>
    <w:rsid w:val="00272C61"/>
    <w:rsid w:val="00274E49"/>
    <w:rsid w:val="00275A20"/>
    <w:rsid w:val="00280274"/>
    <w:rsid w:val="00280378"/>
    <w:rsid w:val="00287821"/>
    <w:rsid w:val="00292AF6"/>
    <w:rsid w:val="00295EA5"/>
    <w:rsid w:val="00296F12"/>
    <w:rsid w:val="002A29BF"/>
    <w:rsid w:val="002A3BC2"/>
    <w:rsid w:val="002B03F1"/>
    <w:rsid w:val="002B0C79"/>
    <w:rsid w:val="002B1449"/>
    <w:rsid w:val="002B1FF7"/>
    <w:rsid w:val="002B4D9C"/>
    <w:rsid w:val="002C2287"/>
    <w:rsid w:val="002C6954"/>
    <w:rsid w:val="002D080B"/>
    <w:rsid w:val="002E6A20"/>
    <w:rsid w:val="002E7718"/>
    <w:rsid w:val="002F214B"/>
    <w:rsid w:val="002F5C03"/>
    <w:rsid w:val="002F5E70"/>
    <w:rsid w:val="0030201C"/>
    <w:rsid w:val="003123F3"/>
    <w:rsid w:val="00314332"/>
    <w:rsid w:val="003161A3"/>
    <w:rsid w:val="0033060E"/>
    <w:rsid w:val="003323B4"/>
    <w:rsid w:val="003349C8"/>
    <w:rsid w:val="0033790C"/>
    <w:rsid w:val="00352D59"/>
    <w:rsid w:val="00354CF6"/>
    <w:rsid w:val="00361B75"/>
    <w:rsid w:val="00365540"/>
    <w:rsid w:val="00382852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07D"/>
    <w:rsid w:val="00414AB2"/>
    <w:rsid w:val="00425CED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6521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3CD7"/>
    <w:rsid w:val="005B4769"/>
    <w:rsid w:val="005B53A6"/>
    <w:rsid w:val="005B6EA5"/>
    <w:rsid w:val="005C6413"/>
    <w:rsid w:val="005D430A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53456"/>
    <w:rsid w:val="00663FED"/>
    <w:rsid w:val="00667045"/>
    <w:rsid w:val="00670269"/>
    <w:rsid w:val="00677634"/>
    <w:rsid w:val="006A12AE"/>
    <w:rsid w:val="006A211A"/>
    <w:rsid w:val="006A2272"/>
    <w:rsid w:val="006B0B6C"/>
    <w:rsid w:val="006B5789"/>
    <w:rsid w:val="006B7B76"/>
    <w:rsid w:val="006C035F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709EE"/>
    <w:rsid w:val="007740C5"/>
    <w:rsid w:val="00780DAB"/>
    <w:rsid w:val="00784DF3"/>
    <w:rsid w:val="00786B10"/>
    <w:rsid w:val="007A1076"/>
    <w:rsid w:val="007A123A"/>
    <w:rsid w:val="007A2890"/>
    <w:rsid w:val="007A5DAB"/>
    <w:rsid w:val="007B4871"/>
    <w:rsid w:val="007C2773"/>
    <w:rsid w:val="007C3A01"/>
    <w:rsid w:val="007C4EF1"/>
    <w:rsid w:val="007C7617"/>
    <w:rsid w:val="007D22BE"/>
    <w:rsid w:val="007D61A4"/>
    <w:rsid w:val="007E7274"/>
    <w:rsid w:val="007F2850"/>
    <w:rsid w:val="007F2C32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D5976"/>
    <w:rsid w:val="008E306F"/>
    <w:rsid w:val="008F7B9D"/>
    <w:rsid w:val="0090308D"/>
    <w:rsid w:val="009127FD"/>
    <w:rsid w:val="0091626B"/>
    <w:rsid w:val="009221BF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3238"/>
    <w:rsid w:val="00985A86"/>
    <w:rsid w:val="00992D8F"/>
    <w:rsid w:val="009943DB"/>
    <w:rsid w:val="00995A4C"/>
    <w:rsid w:val="009B2F73"/>
    <w:rsid w:val="009B3C9E"/>
    <w:rsid w:val="009B3EC5"/>
    <w:rsid w:val="009C0BAD"/>
    <w:rsid w:val="009C2F9D"/>
    <w:rsid w:val="009E2597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2D24"/>
    <w:rsid w:val="00A5717E"/>
    <w:rsid w:val="00A5772E"/>
    <w:rsid w:val="00A6673A"/>
    <w:rsid w:val="00A72155"/>
    <w:rsid w:val="00A76333"/>
    <w:rsid w:val="00A97237"/>
    <w:rsid w:val="00A97584"/>
    <w:rsid w:val="00AA092F"/>
    <w:rsid w:val="00AA3EC6"/>
    <w:rsid w:val="00AB0299"/>
    <w:rsid w:val="00AE2C88"/>
    <w:rsid w:val="00AE53B9"/>
    <w:rsid w:val="00AE5E6A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1CA1"/>
    <w:rsid w:val="00B4306F"/>
    <w:rsid w:val="00B43208"/>
    <w:rsid w:val="00B442C7"/>
    <w:rsid w:val="00B449D7"/>
    <w:rsid w:val="00B45DA1"/>
    <w:rsid w:val="00B4798A"/>
    <w:rsid w:val="00B60B15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73BE"/>
    <w:rsid w:val="00BB77F4"/>
    <w:rsid w:val="00BC1123"/>
    <w:rsid w:val="00BC1D0F"/>
    <w:rsid w:val="00BC3CD8"/>
    <w:rsid w:val="00BD3A2A"/>
    <w:rsid w:val="00BD795F"/>
    <w:rsid w:val="00BE199B"/>
    <w:rsid w:val="00BE6498"/>
    <w:rsid w:val="00BF305B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4CB2"/>
    <w:rsid w:val="00C62BD6"/>
    <w:rsid w:val="00C63E05"/>
    <w:rsid w:val="00C77DF2"/>
    <w:rsid w:val="00C84114"/>
    <w:rsid w:val="00C86523"/>
    <w:rsid w:val="00C865C5"/>
    <w:rsid w:val="00C97DB7"/>
    <w:rsid w:val="00C97E19"/>
    <w:rsid w:val="00CA0B4B"/>
    <w:rsid w:val="00CC1E1C"/>
    <w:rsid w:val="00CC4C01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017D"/>
    <w:rsid w:val="00D43DB5"/>
    <w:rsid w:val="00D462C2"/>
    <w:rsid w:val="00D4640F"/>
    <w:rsid w:val="00D506B9"/>
    <w:rsid w:val="00D5275D"/>
    <w:rsid w:val="00D54BBC"/>
    <w:rsid w:val="00D556B8"/>
    <w:rsid w:val="00D57723"/>
    <w:rsid w:val="00D70B9C"/>
    <w:rsid w:val="00D70E43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3A2B"/>
    <w:rsid w:val="00DC4FF8"/>
    <w:rsid w:val="00DE1950"/>
    <w:rsid w:val="00DE23CD"/>
    <w:rsid w:val="00DE6F15"/>
    <w:rsid w:val="00DF4F24"/>
    <w:rsid w:val="00DF70ED"/>
    <w:rsid w:val="00E114A7"/>
    <w:rsid w:val="00E124FA"/>
    <w:rsid w:val="00E12E07"/>
    <w:rsid w:val="00E162F4"/>
    <w:rsid w:val="00E2100E"/>
    <w:rsid w:val="00E21F92"/>
    <w:rsid w:val="00E31A44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0B"/>
    <w:rsid w:val="00EC56D4"/>
    <w:rsid w:val="00ED728F"/>
    <w:rsid w:val="00EE57F2"/>
    <w:rsid w:val="00EF6239"/>
    <w:rsid w:val="00F077F8"/>
    <w:rsid w:val="00F16764"/>
    <w:rsid w:val="00F202C7"/>
    <w:rsid w:val="00F20D0F"/>
    <w:rsid w:val="00F2362E"/>
    <w:rsid w:val="00F2428E"/>
    <w:rsid w:val="00F37F1A"/>
    <w:rsid w:val="00F4738E"/>
    <w:rsid w:val="00F50B2C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F483C-8495-4BB6-8FE9-3442F233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11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983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ezana.sokcani&#263;@mgsi.gov.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5</cp:revision>
  <cp:lastPrinted>2018-06-18T13:45:00Z</cp:lastPrinted>
  <dcterms:created xsi:type="dcterms:W3CDTF">2018-06-20T13:49:00Z</dcterms:created>
  <dcterms:modified xsi:type="dcterms:W3CDTF">2018-06-20T14:31:00Z</dcterms:modified>
</cp:coreProperties>
</file>