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97A3" w14:textId="09EDD9E1" w:rsidR="00090C08" w:rsidRPr="00090C08" w:rsidRDefault="00090C08" w:rsidP="00090C08">
      <w:pPr>
        <w:shd w:val="clear" w:color="auto" w:fill="FFFFFF" w:themeFill="background1"/>
        <w:spacing w:line="240" w:lineRule="auto"/>
        <w:ind w:left="540" w:right="0"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РЕПУБЛИКА СРБИЈА</w:t>
      </w:r>
    </w:p>
    <w:p w14:paraId="49268A7C" w14:textId="063CEA0D" w:rsidR="00090C08" w:rsidRPr="00496A20" w:rsidRDefault="00090C08" w:rsidP="00090C08">
      <w:pPr>
        <w:shd w:val="clear" w:color="auto" w:fill="FFFFFF" w:themeFill="background1"/>
        <w:spacing w:line="240" w:lineRule="auto"/>
        <w:ind w:left="540" w:right="0" w:firstLine="0"/>
        <w:jc w:val="center"/>
        <w:rPr>
          <w:rFonts w:ascii="Times New Roman" w:hAnsi="Times New Roman" w:cs="Times New Roman"/>
          <w:caps/>
          <w:sz w:val="24"/>
          <w:szCs w:val="24"/>
          <w:lang w:val="ru-RU"/>
        </w:rPr>
      </w:pPr>
      <w:r>
        <w:rPr>
          <w:rFonts w:ascii="Times New Roman" w:hAnsi="Times New Roman" w:cs="Times New Roman"/>
          <w:sz w:val="24"/>
          <w:szCs w:val="24"/>
          <w:lang w:val="ru-RU"/>
        </w:rPr>
        <w:t>МИНИСТАРСТВO</w:t>
      </w:r>
      <w:r w:rsidRPr="00496A20">
        <w:rPr>
          <w:rFonts w:ascii="Times New Roman" w:hAnsi="Times New Roman" w:cs="Times New Roman"/>
          <w:sz w:val="24"/>
          <w:szCs w:val="24"/>
          <w:lang w:val="ru-RU"/>
        </w:rPr>
        <w:t xml:space="preserve"> </w:t>
      </w:r>
      <w:r w:rsidRPr="00496A20">
        <w:rPr>
          <w:rFonts w:ascii="Times New Roman" w:hAnsi="Times New Roman" w:cs="Times New Roman"/>
          <w:caps/>
          <w:sz w:val="24"/>
          <w:szCs w:val="24"/>
          <w:lang w:val="ru-RU"/>
        </w:rPr>
        <w:t xml:space="preserve">грађевинарства, саобраћаја </w:t>
      </w:r>
    </w:p>
    <w:p w14:paraId="669B9D06" w14:textId="77777777" w:rsidR="00090C08" w:rsidRPr="00496A20" w:rsidRDefault="00090C08" w:rsidP="00090C08">
      <w:pPr>
        <w:shd w:val="clear" w:color="auto" w:fill="FFFFFF" w:themeFill="background1"/>
        <w:spacing w:line="240" w:lineRule="auto"/>
        <w:ind w:left="540" w:right="0" w:firstLine="0"/>
        <w:jc w:val="center"/>
        <w:rPr>
          <w:rFonts w:ascii="Times New Roman" w:hAnsi="Times New Roman" w:cs="Times New Roman"/>
          <w:sz w:val="24"/>
          <w:szCs w:val="24"/>
          <w:lang w:val="ru-RU"/>
        </w:rPr>
      </w:pPr>
      <w:r w:rsidRPr="00496A20">
        <w:rPr>
          <w:rFonts w:ascii="Times New Roman" w:hAnsi="Times New Roman" w:cs="Times New Roman"/>
          <w:caps/>
          <w:sz w:val="24"/>
          <w:szCs w:val="24"/>
          <w:lang w:val="ru-RU"/>
        </w:rPr>
        <w:t>и инфраструктуре</w:t>
      </w:r>
    </w:p>
    <w:p w14:paraId="1E5731A8"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619E333"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92F5084"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111007BE"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8B71E8E"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6CE0452"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7D86349"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2F20F411"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206D7C4F"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15279ACD"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15287EF5"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C0ABE85"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5118723"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E99D7CB"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9596961"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839C9D8" w14:textId="77777777" w:rsidR="00090C08" w:rsidRPr="00496A20" w:rsidRDefault="00090C08" w:rsidP="00090C08">
      <w:pPr>
        <w:shd w:val="clear" w:color="auto" w:fill="FFFFFF" w:themeFill="background1"/>
        <w:spacing w:line="240" w:lineRule="auto"/>
        <w:ind w:left="540" w:right="0" w:firstLine="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ПРАВИЛНИК</w:t>
      </w:r>
    </w:p>
    <w:p w14:paraId="6C012D1F" w14:textId="77777777" w:rsidR="00090C08" w:rsidRPr="00496A20" w:rsidRDefault="00090C08" w:rsidP="00090C08">
      <w:pPr>
        <w:shd w:val="clear" w:color="auto" w:fill="FFFFFF" w:themeFill="background1"/>
        <w:spacing w:line="240" w:lineRule="auto"/>
        <w:ind w:left="540" w:right="0" w:firstLine="0"/>
        <w:jc w:val="center"/>
        <w:rPr>
          <w:rFonts w:ascii="Times New Roman" w:hAnsi="Times New Roman" w:cs="Times New Roman"/>
          <w:caps/>
          <w:sz w:val="24"/>
          <w:szCs w:val="24"/>
          <w:lang w:val="ru-RU"/>
        </w:rPr>
      </w:pPr>
      <w:r w:rsidRPr="00496A20">
        <w:rPr>
          <w:rFonts w:ascii="Times New Roman" w:hAnsi="Times New Roman" w:cs="Times New Roman"/>
          <w:sz w:val="24"/>
          <w:szCs w:val="24"/>
          <w:lang w:val="ru-RU"/>
        </w:rPr>
        <w:t xml:space="preserve">О УНУТРАШЊЕМ УРЕЂЕЊУ  И СИСТЕМАТИЗАЦИЈИ РАДНИХ МЕСТА У МИНИСТАРСТВУ </w:t>
      </w:r>
      <w:r w:rsidRPr="00496A20">
        <w:rPr>
          <w:rFonts w:ascii="Times New Roman" w:hAnsi="Times New Roman" w:cs="Times New Roman"/>
          <w:caps/>
          <w:sz w:val="24"/>
          <w:szCs w:val="24"/>
          <w:lang w:val="ru-RU"/>
        </w:rPr>
        <w:t xml:space="preserve">грађевинарства, саобраћаја </w:t>
      </w:r>
    </w:p>
    <w:p w14:paraId="042CED4F" w14:textId="77777777" w:rsidR="00090C08" w:rsidRPr="00496A20" w:rsidRDefault="00090C08" w:rsidP="00090C08">
      <w:pPr>
        <w:shd w:val="clear" w:color="auto" w:fill="FFFFFF" w:themeFill="background1"/>
        <w:spacing w:line="240" w:lineRule="auto"/>
        <w:ind w:left="540" w:right="0" w:firstLine="0"/>
        <w:jc w:val="center"/>
        <w:rPr>
          <w:rFonts w:ascii="Times New Roman" w:hAnsi="Times New Roman" w:cs="Times New Roman"/>
          <w:sz w:val="24"/>
          <w:szCs w:val="24"/>
          <w:lang w:val="ru-RU"/>
        </w:rPr>
      </w:pPr>
      <w:r w:rsidRPr="00496A20">
        <w:rPr>
          <w:rFonts w:ascii="Times New Roman" w:hAnsi="Times New Roman" w:cs="Times New Roman"/>
          <w:caps/>
          <w:sz w:val="24"/>
          <w:szCs w:val="24"/>
          <w:lang w:val="ru-RU"/>
        </w:rPr>
        <w:t>и инфраструктуре</w:t>
      </w:r>
    </w:p>
    <w:p w14:paraId="40D2046B"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71AAE36"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109F5BD"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835B5D8"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19F3A8EA"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D244B34"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966F5F8"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ECC2137"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12DBEF5"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3AA80E1"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444C66B"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793BAE6"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5D36FE8"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ADA006F"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E9648D6"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0C2C349"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9BA94E8"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24F22C03"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7D8506F"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9E4DF05"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AD52FF8"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52DD877"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17461C2" w14:textId="77777777" w:rsidR="00090C08" w:rsidRDefault="00090C08"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1F8172B8" w14:textId="51E7744E" w:rsidR="00090C08" w:rsidRDefault="00090C08" w:rsidP="00090C08">
      <w:pPr>
        <w:shd w:val="clear" w:color="auto" w:fill="FFFFFF" w:themeFill="background1"/>
        <w:spacing w:line="240" w:lineRule="auto"/>
        <w:ind w:left="540" w:righ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Београд, децембар 2023. године</w:t>
      </w:r>
    </w:p>
    <w:p w14:paraId="3287972A" w14:textId="612AF9D8"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ru-RU"/>
        </w:rPr>
        <w:lastRenderedPageBreak/>
        <w:t>На основу члана 43. став 2. Закона о државној управи („Службени гласник РС</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бр. 79/05, 101/07, 95/10, 99/14</w:t>
      </w:r>
      <w:r w:rsidRPr="00496A20">
        <w:rPr>
          <w:rFonts w:ascii="Times New Roman" w:hAnsi="Times New Roman" w:cs="Times New Roman"/>
          <w:sz w:val="24"/>
          <w:szCs w:val="24"/>
        </w:rPr>
        <w:t>, 30/18</w:t>
      </w:r>
      <w:r w:rsidRPr="00496A20">
        <w:rPr>
          <w:rFonts w:ascii="Times New Roman" w:hAnsi="Times New Roman" w:cs="Times New Roman"/>
          <w:sz w:val="24"/>
          <w:szCs w:val="24"/>
          <w:lang w:val="sr-Cyrl-CS"/>
        </w:rPr>
        <w:t xml:space="preserve"> - др. закон и 47/18</w:t>
      </w:r>
      <w:r w:rsidRPr="00496A20">
        <w:rPr>
          <w:rFonts w:ascii="Times New Roman" w:hAnsi="Times New Roman" w:cs="Times New Roman"/>
          <w:sz w:val="24"/>
          <w:szCs w:val="24"/>
          <w:lang w:val="ru-RU"/>
        </w:rPr>
        <w:t>), члана 46. Закона о државним службеницима („Службени гласник РС</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бр. 79/05, 81/05-исправка, 83/05-исправка,  64/07 и 67/07-исправка, 116/08, 104/09,</w:t>
      </w:r>
      <w:r w:rsidRPr="00496A20">
        <w:rPr>
          <w:rFonts w:ascii="Times New Roman" w:hAnsi="Times New Roman" w:cs="Times New Roman"/>
          <w:sz w:val="24"/>
          <w:szCs w:val="24"/>
        </w:rPr>
        <w:t>99/</w:t>
      </w:r>
      <w:r w:rsidR="00871A4E" w:rsidRPr="00496A20">
        <w:rPr>
          <w:rFonts w:ascii="Times New Roman" w:hAnsi="Times New Roman" w:cs="Times New Roman"/>
          <w:sz w:val="24"/>
          <w:szCs w:val="24"/>
          <w:lang w:val="sr-Cyrl-CS"/>
        </w:rPr>
        <w:t>14, 94/17,</w:t>
      </w:r>
      <w:r w:rsidRPr="00496A20">
        <w:rPr>
          <w:rFonts w:ascii="Times New Roman" w:hAnsi="Times New Roman" w:cs="Times New Roman"/>
          <w:sz w:val="24"/>
          <w:szCs w:val="24"/>
          <w:lang w:val="sr-Cyrl-CS"/>
        </w:rPr>
        <w:t xml:space="preserve"> 95/18</w:t>
      </w:r>
      <w:r w:rsidR="00871A4E" w:rsidRPr="00496A20">
        <w:rPr>
          <w:rFonts w:ascii="Times New Roman" w:hAnsi="Times New Roman" w:cs="Times New Roman"/>
          <w:sz w:val="24"/>
          <w:szCs w:val="24"/>
        </w:rPr>
        <w:t xml:space="preserve">, 127/20 </w:t>
      </w:r>
      <w:r w:rsidR="00871A4E" w:rsidRPr="00496A20">
        <w:rPr>
          <w:rFonts w:ascii="Times New Roman" w:hAnsi="Times New Roman" w:cs="Times New Roman"/>
          <w:sz w:val="24"/>
          <w:szCs w:val="24"/>
          <w:lang w:val="sr-Cyrl-CS"/>
        </w:rPr>
        <w:t>и 142/22</w:t>
      </w:r>
      <w:r w:rsidRPr="00496A20">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бр</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81/07-пречишћен текст</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ru-RU"/>
        </w:rPr>
        <w:t>69/08</w:t>
      </w:r>
      <w:r w:rsidRPr="00496A20">
        <w:rPr>
          <w:rFonts w:ascii="Times New Roman" w:hAnsi="Times New Roman" w:cs="Times New Roman"/>
          <w:sz w:val="24"/>
          <w:szCs w:val="24"/>
          <w:lang w:val="sr-Latn-CS"/>
        </w:rPr>
        <w:t xml:space="preserve">, </w:t>
      </w:r>
      <w:r w:rsidR="00ED2788" w:rsidRPr="00496A20">
        <w:rPr>
          <w:rFonts w:ascii="Times New Roman" w:hAnsi="Times New Roman" w:cs="Times New Roman"/>
          <w:sz w:val="24"/>
          <w:szCs w:val="24"/>
          <w:lang w:val="ru-RU"/>
        </w:rPr>
        <w:t>98/12, 87/13,</w:t>
      </w:r>
      <w:r w:rsidRPr="00496A20">
        <w:rPr>
          <w:rFonts w:ascii="Times New Roman" w:hAnsi="Times New Roman" w:cs="Times New Roman"/>
          <w:sz w:val="24"/>
          <w:szCs w:val="24"/>
          <w:lang w:val="ru-RU"/>
        </w:rPr>
        <w:t xml:space="preserve"> 2/19</w:t>
      </w:r>
      <w:r w:rsidR="00ED2788" w:rsidRPr="00496A20">
        <w:rPr>
          <w:rFonts w:ascii="Times New Roman" w:hAnsi="Times New Roman" w:cs="Times New Roman"/>
          <w:sz w:val="24"/>
          <w:szCs w:val="24"/>
          <w:lang w:val="ru-RU"/>
        </w:rPr>
        <w:t xml:space="preserve"> и 24/21</w:t>
      </w:r>
      <w:r w:rsidRPr="00496A20">
        <w:rPr>
          <w:rFonts w:ascii="Times New Roman" w:hAnsi="Times New Roman" w:cs="Times New Roman"/>
          <w:sz w:val="24"/>
          <w:szCs w:val="24"/>
          <w:lang w:val="ru-RU"/>
        </w:rPr>
        <w:t>), члана 4. Уредбе о разврставању радних места и мерилима за опис радних места државних службеника („Службени гласник РС</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бр</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117/05, 108/08</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ru-RU"/>
        </w:rPr>
        <w:t>109/09</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ru-RU"/>
        </w:rPr>
        <w:t>95/10,</w:t>
      </w:r>
      <w:r w:rsidRPr="00496A20">
        <w:rPr>
          <w:rFonts w:ascii="Times New Roman" w:hAnsi="Times New Roman" w:cs="Times New Roman"/>
          <w:sz w:val="24"/>
          <w:szCs w:val="24"/>
        </w:rPr>
        <w:t> </w:t>
      </w:r>
      <w:r w:rsidRPr="00496A20">
        <w:rPr>
          <w:rFonts w:ascii="Times New Roman" w:hAnsi="Times New Roman" w:cs="Times New Roman"/>
          <w:sz w:val="24"/>
          <w:szCs w:val="24"/>
          <w:lang w:val="ru-RU"/>
        </w:rPr>
        <w:t>117/12, 84/14, 132/14, 28/1</w:t>
      </w:r>
      <w:r w:rsidR="00ED2788" w:rsidRPr="00496A20">
        <w:rPr>
          <w:rFonts w:ascii="Times New Roman" w:hAnsi="Times New Roman" w:cs="Times New Roman"/>
          <w:sz w:val="24"/>
          <w:szCs w:val="24"/>
          <w:lang w:val="ru-RU"/>
        </w:rPr>
        <w:t>5, 102/15, 113/15, 16/18, 2/19,</w:t>
      </w:r>
      <w:r w:rsidRPr="00496A20">
        <w:rPr>
          <w:rFonts w:ascii="Times New Roman" w:hAnsi="Times New Roman" w:cs="Times New Roman"/>
          <w:sz w:val="24"/>
          <w:szCs w:val="24"/>
          <w:lang w:val="ru-RU"/>
        </w:rPr>
        <w:t xml:space="preserve"> 4/19</w:t>
      </w:r>
      <w:r w:rsidR="00ED2788" w:rsidRPr="00496A20">
        <w:rPr>
          <w:rFonts w:ascii="Times New Roman" w:hAnsi="Times New Roman" w:cs="Times New Roman"/>
          <w:sz w:val="24"/>
          <w:szCs w:val="24"/>
          <w:lang w:val="ru-RU"/>
        </w:rPr>
        <w:t>, 26/19, 42/19 и 56/21</w:t>
      </w:r>
      <w:r w:rsidRPr="00496A20">
        <w:rPr>
          <w:rFonts w:ascii="Times New Roman" w:hAnsi="Times New Roman" w:cs="Times New Roman"/>
          <w:sz w:val="24"/>
          <w:szCs w:val="24"/>
          <w:lang w:val="ru-RU"/>
        </w:rPr>
        <w:t>), члана 3. Уредбе о разврставању радних места намештеника („Службени гласник РС</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бр. 5/06 и 30/06)</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чл. 14. и 16. Уредбе о управним окрузима („Службени гласник РС</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бр. 15/06), </w:t>
      </w:r>
    </w:p>
    <w:p w14:paraId="16BF0366" w14:textId="77777777" w:rsidR="00B374B5" w:rsidRPr="00496A20" w:rsidRDefault="00B374B5" w:rsidP="0011643D">
      <w:pPr>
        <w:shd w:val="clear" w:color="auto" w:fill="FFFFFF" w:themeFill="background1"/>
        <w:tabs>
          <w:tab w:val="left" w:pos="851"/>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M</w:t>
      </w:r>
      <w:r w:rsidRPr="00496A20">
        <w:rPr>
          <w:rFonts w:ascii="Times New Roman" w:hAnsi="Times New Roman" w:cs="Times New Roman"/>
          <w:sz w:val="24"/>
          <w:szCs w:val="24"/>
          <w:lang w:val="ru-RU"/>
        </w:rPr>
        <w:t>инистар грађевинарства, саобраћаја и инфраструктуре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доноси</w:t>
      </w:r>
    </w:p>
    <w:p w14:paraId="38F20B10"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89F48B1" w14:textId="77777777" w:rsidR="00B374B5" w:rsidRPr="00496A20" w:rsidRDefault="00B374B5" w:rsidP="0011643D">
      <w:pPr>
        <w:shd w:val="clear" w:color="auto" w:fill="FFFFFF" w:themeFill="background1"/>
        <w:spacing w:line="240" w:lineRule="auto"/>
        <w:ind w:left="540" w:right="0" w:firstLine="0"/>
        <w:jc w:val="center"/>
        <w:rPr>
          <w:rFonts w:ascii="Times New Roman" w:hAnsi="Times New Roman" w:cs="Times New Roman"/>
          <w:sz w:val="24"/>
          <w:szCs w:val="24"/>
        </w:rPr>
      </w:pPr>
    </w:p>
    <w:p w14:paraId="51B48D02" w14:textId="77777777" w:rsidR="00B374B5" w:rsidRPr="00496A20" w:rsidRDefault="00B374B5" w:rsidP="0011643D">
      <w:pPr>
        <w:shd w:val="clear" w:color="auto" w:fill="FFFFFF" w:themeFill="background1"/>
        <w:spacing w:line="240" w:lineRule="auto"/>
        <w:ind w:left="540" w:right="0" w:firstLine="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ПРАВИЛНИК</w:t>
      </w:r>
    </w:p>
    <w:p w14:paraId="570EA20A" w14:textId="77777777" w:rsidR="00195004" w:rsidRPr="00496A20" w:rsidRDefault="00B374B5" w:rsidP="0011643D">
      <w:pPr>
        <w:shd w:val="clear" w:color="auto" w:fill="FFFFFF" w:themeFill="background1"/>
        <w:spacing w:line="240" w:lineRule="auto"/>
        <w:ind w:left="540" w:right="0" w:firstLine="0"/>
        <w:jc w:val="center"/>
        <w:rPr>
          <w:rFonts w:ascii="Times New Roman" w:hAnsi="Times New Roman" w:cs="Times New Roman"/>
          <w:caps/>
          <w:sz w:val="24"/>
          <w:szCs w:val="24"/>
          <w:lang w:val="ru-RU"/>
        </w:rPr>
      </w:pPr>
      <w:r w:rsidRPr="00496A20">
        <w:rPr>
          <w:rFonts w:ascii="Times New Roman" w:hAnsi="Times New Roman" w:cs="Times New Roman"/>
          <w:sz w:val="24"/>
          <w:szCs w:val="24"/>
          <w:lang w:val="ru-RU"/>
        </w:rPr>
        <w:t xml:space="preserve">О УНУТРАШЊЕМ УРЕЂЕЊУ  И СИСТЕМАТИЗАЦИЈИ РАДНИХ МЕСТА У МИНИСТАРСТВУ </w:t>
      </w:r>
      <w:r w:rsidRPr="00496A20">
        <w:rPr>
          <w:rFonts w:ascii="Times New Roman" w:hAnsi="Times New Roman" w:cs="Times New Roman"/>
          <w:caps/>
          <w:sz w:val="24"/>
          <w:szCs w:val="24"/>
          <w:lang w:val="ru-RU"/>
        </w:rPr>
        <w:t xml:space="preserve">грађевинарства, саобраћаја </w:t>
      </w:r>
    </w:p>
    <w:p w14:paraId="16927659" w14:textId="451523E3" w:rsidR="00B374B5" w:rsidRPr="00496A20" w:rsidRDefault="00B374B5" w:rsidP="0011643D">
      <w:pPr>
        <w:shd w:val="clear" w:color="auto" w:fill="FFFFFF" w:themeFill="background1"/>
        <w:spacing w:line="240" w:lineRule="auto"/>
        <w:ind w:left="540" w:right="0" w:firstLine="0"/>
        <w:jc w:val="center"/>
        <w:rPr>
          <w:rFonts w:ascii="Times New Roman" w:hAnsi="Times New Roman" w:cs="Times New Roman"/>
          <w:sz w:val="24"/>
          <w:szCs w:val="24"/>
          <w:lang w:val="ru-RU"/>
        </w:rPr>
      </w:pPr>
      <w:r w:rsidRPr="00496A20">
        <w:rPr>
          <w:rFonts w:ascii="Times New Roman" w:hAnsi="Times New Roman" w:cs="Times New Roman"/>
          <w:caps/>
          <w:sz w:val="24"/>
          <w:szCs w:val="24"/>
          <w:lang w:val="ru-RU"/>
        </w:rPr>
        <w:t>и инфраструктуре</w:t>
      </w:r>
    </w:p>
    <w:p w14:paraId="0BD2E809" w14:textId="77777777" w:rsidR="00B374B5" w:rsidRPr="00496A20" w:rsidRDefault="00B374B5" w:rsidP="0011643D">
      <w:pPr>
        <w:shd w:val="clear" w:color="auto" w:fill="FFFFFF" w:themeFill="background1"/>
        <w:spacing w:line="240" w:lineRule="auto"/>
        <w:ind w:left="540" w:right="0" w:firstLine="0"/>
        <w:jc w:val="center"/>
        <w:rPr>
          <w:rFonts w:ascii="Times New Roman" w:hAnsi="Times New Roman" w:cs="Times New Roman"/>
          <w:sz w:val="24"/>
          <w:szCs w:val="24"/>
          <w:lang w:val="ru-RU"/>
        </w:rPr>
      </w:pPr>
    </w:p>
    <w:p w14:paraId="567AA04D" w14:textId="3E3E1F74" w:rsidR="002E7992" w:rsidRPr="00496A20" w:rsidRDefault="002E7992" w:rsidP="0011643D">
      <w:pPr>
        <w:shd w:val="clear" w:color="auto" w:fill="FFFFFF" w:themeFill="background1"/>
        <w:spacing w:line="240" w:lineRule="auto"/>
        <w:ind w:left="540" w:right="0" w:firstLine="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УВОДНЕ ОДРЕДБЕ</w:t>
      </w:r>
    </w:p>
    <w:p w14:paraId="2E233F29" w14:textId="77777777" w:rsidR="002E7992" w:rsidRPr="00496A20" w:rsidRDefault="002E7992" w:rsidP="0011643D">
      <w:pPr>
        <w:shd w:val="clear" w:color="auto" w:fill="FFFFFF" w:themeFill="background1"/>
        <w:spacing w:line="240" w:lineRule="auto"/>
        <w:ind w:left="540" w:right="0" w:firstLine="0"/>
        <w:jc w:val="center"/>
        <w:rPr>
          <w:rFonts w:ascii="Times New Roman" w:hAnsi="Times New Roman" w:cs="Times New Roman"/>
          <w:sz w:val="24"/>
          <w:szCs w:val="24"/>
          <w:lang w:val="sr-Cyrl-CS"/>
        </w:rPr>
      </w:pPr>
    </w:p>
    <w:p w14:paraId="351C617C" w14:textId="26B70655" w:rsidR="00B374B5" w:rsidRPr="00496A20" w:rsidRDefault="00B374B5" w:rsidP="0011643D">
      <w:pPr>
        <w:shd w:val="clear" w:color="auto" w:fill="FFFFFF" w:themeFill="background1"/>
        <w:spacing w:line="240" w:lineRule="auto"/>
        <w:ind w:left="540" w:right="0" w:firstLine="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p>
    <w:p w14:paraId="1CD49F13" w14:textId="4ADCBEFE"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Овим правилником утврђују се унутрашње јединице, њихов делокруг и међусобни однос; руковођење унутрашњим једницама; овлашћења и одговорности руководилаца унутрашњих једница;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које су радна места разврстана; потребан број државних службеника и намештеника за свако радно место; услови за рад на сваком радном месту који се односе на врсту и степен стручне спреме, односно образовање, </w:t>
      </w:r>
      <w:r w:rsidRPr="00496A20">
        <w:rPr>
          <w:rFonts w:ascii="Times New Roman" w:hAnsi="Times New Roman" w:cs="Times New Roman"/>
          <w:sz w:val="24"/>
          <w:szCs w:val="24"/>
          <w:shd w:val="clear" w:color="auto" w:fill="FFFFFF"/>
        </w:rPr>
        <w:t>државни стручни испит или посебан стручни испит и потребно радно искуство у струци, као и потребне компетенције за рад на</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rPr>
        <w:t>радном месту</w:t>
      </w:r>
      <w:r w:rsidRPr="00496A20">
        <w:rPr>
          <w:rFonts w:ascii="Times New Roman" w:hAnsi="Times New Roman" w:cs="Times New Roman"/>
          <w:sz w:val="24"/>
          <w:szCs w:val="24"/>
          <w:lang w:val="ru-RU"/>
        </w:rPr>
        <w:t xml:space="preserve"> у Министарству грађевинарства, саобраћаја и инфраструктуре</w:t>
      </w:r>
      <w:r w:rsidR="00871A4E"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(у даљем тексту: Министарство).</w:t>
      </w:r>
    </w:p>
    <w:p w14:paraId="23E76B41"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shd w:val="clear" w:color="auto" w:fill="FFFFFF"/>
        </w:rPr>
        <w:t>Потребне компетенције за рад на</w:t>
      </w:r>
      <w:r w:rsidRPr="00496A20">
        <w:rPr>
          <w:rFonts w:ascii="Times New Roman" w:hAnsi="Times New Roman" w:cs="Times New Roman"/>
          <w:sz w:val="24"/>
          <w:szCs w:val="24"/>
          <w:shd w:val="clear" w:color="auto" w:fill="FFFFFF"/>
          <w:lang w:val="sr-Cyrl-CS"/>
        </w:rPr>
        <w:t xml:space="preserve"> свим </w:t>
      </w:r>
      <w:r w:rsidRPr="00496A20">
        <w:rPr>
          <w:rFonts w:ascii="Times New Roman" w:hAnsi="Times New Roman" w:cs="Times New Roman"/>
          <w:sz w:val="24"/>
          <w:szCs w:val="24"/>
          <w:shd w:val="clear" w:color="auto" w:fill="FFFFFF"/>
        </w:rPr>
        <w:t>радним местима државних службеника утврђене с</w:t>
      </w:r>
      <w:r w:rsidRPr="00496A20">
        <w:rPr>
          <w:rFonts w:ascii="Times New Roman" w:hAnsi="Times New Roman" w:cs="Times New Roman"/>
          <w:sz w:val="24"/>
          <w:szCs w:val="24"/>
          <w:shd w:val="clear" w:color="auto" w:fill="FFFFFF"/>
          <w:lang w:val="sr-Cyrl-CS"/>
        </w:rPr>
        <w:t>у</w:t>
      </w:r>
      <w:r w:rsidRPr="00496A20">
        <w:rPr>
          <w:rFonts w:ascii="Times New Roman" w:hAnsi="Times New Roman" w:cs="Times New Roman"/>
          <w:sz w:val="24"/>
          <w:szCs w:val="24"/>
          <w:shd w:val="clear" w:color="auto" w:fill="FFFFFF"/>
        </w:rPr>
        <w:t xml:space="preserve"> у обрасцу компетенција који је саставни део овог правилника.</w:t>
      </w:r>
    </w:p>
    <w:p w14:paraId="000A5DCE"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3E9EBC5A" w14:textId="77777777" w:rsidR="00BE5127" w:rsidRPr="00496A20" w:rsidRDefault="00BE5127"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6C3F92F6" w14:textId="77777777" w:rsidR="00BE5127" w:rsidRPr="00496A20" w:rsidRDefault="00BE5127"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3A99285" w14:textId="77777777" w:rsidR="00496A20" w:rsidRPr="00496A20" w:rsidRDefault="00496A20"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7B51312C" w14:textId="77777777" w:rsidR="00496A20" w:rsidRPr="00496A20" w:rsidRDefault="00496A20"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8BD5C5D" w14:textId="0A5BB591"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УНУТРАШЊЕ УРЕЂЕЊЕ МИНИСТАРСТВА</w:t>
      </w:r>
    </w:p>
    <w:p w14:paraId="038D1BEE"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77526CB"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2.</w:t>
      </w:r>
    </w:p>
    <w:p w14:paraId="445E0F77" w14:textId="77777777" w:rsidR="00B374B5" w:rsidRPr="00496A20" w:rsidRDefault="00B374B5" w:rsidP="0011643D">
      <w:pPr>
        <w:pStyle w:val="BodyText"/>
        <w:shd w:val="clear" w:color="auto" w:fill="FFFFFF" w:themeFill="background1"/>
        <w:ind w:left="540" w:right="0" w:firstLine="720"/>
        <w:rPr>
          <w:rFonts w:ascii="Times New Roman" w:hAnsi="Times New Roman"/>
          <w:lang w:val="ru-RU"/>
        </w:rPr>
      </w:pPr>
      <w:r w:rsidRPr="00496A20">
        <w:rPr>
          <w:rFonts w:ascii="Times New Roman" w:hAnsi="Times New Roman"/>
          <w:lang w:val="ru-RU"/>
        </w:rPr>
        <w:t>За обављање послова из делокруга Министарства образују се основне унутрашње јединице:</w:t>
      </w:r>
    </w:p>
    <w:p w14:paraId="67841A46" w14:textId="7D9DB0B3" w:rsidR="00B374B5" w:rsidRPr="00496A20" w:rsidRDefault="00B374B5" w:rsidP="0011643D">
      <w:pPr>
        <w:pStyle w:val="ListParagraph"/>
        <w:shd w:val="clear" w:color="auto" w:fill="FFFFFF" w:themeFill="background1"/>
        <w:ind w:left="540" w:right="0" w:firstLine="720"/>
        <w:rPr>
          <w:rFonts w:ascii="Times New Roman" w:hAnsi="Times New Roman"/>
          <w:lang w:val="sr-Cyrl-CS"/>
        </w:rPr>
      </w:pPr>
      <w:r w:rsidRPr="00496A20">
        <w:rPr>
          <w:rFonts w:ascii="Times New Roman" w:hAnsi="Times New Roman"/>
          <w:lang w:val="ru-RU"/>
        </w:rPr>
        <w:t>1. Сектор за друмски транспорт</w:t>
      </w:r>
      <w:r w:rsidR="007D7580" w:rsidRPr="00496A20">
        <w:rPr>
          <w:rFonts w:ascii="Times New Roman" w:hAnsi="Times New Roman"/>
          <w:lang w:val="ru-RU"/>
        </w:rPr>
        <w:t>, путеве и безбедност саобраћаја</w:t>
      </w:r>
      <w:r w:rsidRPr="00496A20">
        <w:rPr>
          <w:rFonts w:ascii="Times New Roman" w:hAnsi="Times New Roman"/>
          <w:lang w:val="sr-Cyrl-CS"/>
        </w:rPr>
        <w:t>;</w:t>
      </w:r>
    </w:p>
    <w:p w14:paraId="51F0EBA9" w14:textId="77777777" w:rsidR="00B374B5" w:rsidRPr="00496A20" w:rsidRDefault="00B374B5" w:rsidP="0011643D">
      <w:pPr>
        <w:shd w:val="clear" w:color="auto" w:fill="FFFFFF" w:themeFill="background1"/>
        <w:tabs>
          <w:tab w:val="left" w:pos="0"/>
          <w:tab w:val="left" w:pos="284"/>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 Сектор за железнице и интермодални транспорт;</w:t>
      </w:r>
    </w:p>
    <w:p w14:paraId="228D9261" w14:textId="77777777" w:rsidR="00B374B5" w:rsidRPr="00496A20" w:rsidRDefault="00B374B5" w:rsidP="0011643D">
      <w:pPr>
        <w:shd w:val="clear" w:color="auto" w:fill="FFFFFF" w:themeFill="background1"/>
        <w:tabs>
          <w:tab w:val="left" w:pos="0"/>
          <w:tab w:val="left" w:pos="284"/>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3. Сектор за ваздушни саобраћај и транспорт опасне робе;  </w:t>
      </w:r>
    </w:p>
    <w:p w14:paraId="2C3560DE" w14:textId="77777777" w:rsidR="00B374B5" w:rsidRPr="00496A20" w:rsidRDefault="00B374B5" w:rsidP="0011643D">
      <w:pPr>
        <w:shd w:val="clear" w:color="auto" w:fill="FFFFFF" w:themeFill="background1"/>
        <w:tabs>
          <w:tab w:val="left" w:pos="0"/>
          <w:tab w:val="left" w:pos="284"/>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4. Сектор за водни саобраћај и безбедност пловидбе;</w:t>
      </w:r>
    </w:p>
    <w:p w14:paraId="0C658967" w14:textId="2CD09668" w:rsidR="00B374B5" w:rsidRPr="00496A20" w:rsidRDefault="005744DA" w:rsidP="0011643D">
      <w:pPr>
        <w:pStyle w:val="Default"/>
        <w:shd w:val="clear" w:color="auto" w:fill="FFFFFF" w:themeFill="background1"/>
        <w:tabs>
          <w:tab w:val="left" w:pos="0"/>
          <w:tab w:val="left" w:pos="709"/>
        </w:tabs>
        <w:spacing w:line="240" w:lineRule="auto"/>
        <w:ind w:left="540" w:right="0" w:firstLine="720"/>
        <w:rPr>
          <w:rFonts w:ascii="Times New Roman" w:hAnsi="Times New Roman" w:cs="Times New Roman"/>
          <w:color w:val="auto"/>
          <w:lang w:val="ru-RU"/>
        </w:rPr>
      </w:pPr>
      <w:r w:rsidRPr="00496A20">
        <w:rPr>
          <w:rFonts w:ascii="Times New Roman" w:hAnsi="Times New Roman" w:cs="Times New Roman"/>
          <w:color w:val="auto"/>
          <w:lang w:val="ru-RU"/>
        </w:rPr>
        <w:t>5</w:t>
      </w:r>
      <w:r w:rsidR="00B374B5" w:rsidRPr="00496A20">
        <w:rPr>
          <w:rFonts w:ascii="Times New Roman" w:hAnsi="Times New Roman" w:cs="Times New Roman"/>
          <w:color w:val="auto"/>
          <w:lang w:val="ru-RU"/>
        </w:rPr>
        <w:t xml:space="preserve">. </w:t>
      </w:r>
      <w:r w:rsidR="00B374B5" w:rsidRPr="00496A20">
        <w:rPr>
          <w:rFonts w:ascii="Times New Roman" w:hAnsi="Times New Roman" w:cs="Times New Roman"/>
          <w:color w:val="auto"/>
          <w:lang w:val="sr-Cyrl-CS"/>
        </w:rPr>
        <w:t xml:space="preserve">Сектор за грађевинске послове, спровођење обједињене процедуре и озакоњење; </w:t>
      </w:r>
    </w:p>
    <w:p w14:paraId="2E54EBF1" w14:textId="6FB77B95" w:rsidR="00B374B5" w:rsidRPr="00496A20" w:rsidRDefault="005744DA" w:rsidP="0011643D">
      <w:pPr>
        <w:shd w:val="clear" w:color="auto" w:fill="FFFFFF" w:themeFill="background1"/>
        <w:tabs>
          <w:tab w:val="left" w:pos="0"/>
          <w:tab w:val="left" w:pos="709"/>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6</w:t>
      </w:r>
      <w:r w:rsidR="00B374B5" w:rsidRPr="00496A20">
        <w:rPr>
          <w:rFonts w:ascii="Times New Roman" w:hAnsi="Times New Roman" w:cs="Times New Roman"/>
          <w:sz w:val="24"/>
          <w:szCs w:val="24"/>
          <w:lang w:val="ru-RU"/>
        </w:rPr>
        <w:t xml:space="preserve">. </w:t>
      </w:r>
      <w:r w:rsidR="00B374B5" w:rsidRPr="00496A20">
        <w:rPr>
          <w:rFonts w:ascii="Times New Roman" w:hAnsi="Times New Roman" w:cs="Times New Roman"/>
          <w:sz w:val="24"/>
          <w:szCs w:val="24"/>
          <w:lang w:val="sr-Cyrl-CS"/>
        </w:rPr>
        <w:t>Сектор за просторно планирање и урбанизам;</w:t>
      </w:r>
    </w:p>
    <w:p w14:paraId="0AEC46E2" w14:textId="291306EA" w:rsidR="00B374B5" w:rsidRPr="00496A20" w:rsidRDefault="00110EA8" w:rsidP="0011643D">
      <w:pPr>
        <w:shd w:val="clear" w:color="auto" w:fill="FFFFFF" w:themeFill="background1"/>
        <w:tabs>
          <w:tab w:val="left" w:pos="0"/>
          <w:tab w:val="left" w:pos="284"/>
          <w:tab w:val="left" w:pos="993"/>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7</w:t>
      </w:r>
      <w:r w:rsidR="00B374B5" w:rsidRPr="00496A20">
        <w:rPr>
          <w:rFonts w:ascii="Times New Roman" w:hAnsi="Times New Roman" w:cs="Times New Roman"/>
          <w:sz w:val="24"/>
          <w:szCs w:val="24"/>
          <w:lang w:val="sr-Latn-CS"/>
        </w:rPr>
        <w:t>.</w:t>
      </w:r>
      <w:r w:rsidR="00871A4E" w:rsidRPr="00496A20">
        <w:rPr>
          <w:rFonts w:ascii="Times New Roman" w:hAnsi="Times New Roman" w:cs="Times New Roman"/>
          <w:sz w:val="24"/>
          <w:szCs w:val="24"/>
          <w:lang w:val="sr-Cyrl-CS"/>
        </w:rPr>
        <w:t xml:space="preserve"> </w:t>
      </w:r>
      <w:r w:rsidR="00B374B5" w:rsidRPr="00496A20">
        <w:rPr>
          <w:rFonts w:ascii="Times New Roman" w:hAnsi="Times New Roman" w:cs="Times New Roman"/>
          <w:sz w:val="24"/>
          <w:szCs w:val="24"/>
          <w:lang w:val="sr-Cyrl-CS"/>
        </w:rPr>
        <w:t>С</w:t>
      </w:r>
      <w:r w:rsidR="00B374B5" w:rsidRPr="00496A20">
        <w:rPr>
          <w:rFonts w:ascii="Times New Roman" w:hAnsi="Times New Roman" w:cs="Times New Roman"/>
          <w:sz w:val="24"/>
          <w:szCs w:val="24"/>
          <w:lang w:val="sr-Latn-CS"/>
        </w:rPr>
        <w:t xml:space="preserve">ектор за </w:t>
      </w:r>
      <w:r w:rsidR="00F3429C" w:rsidRPr="00496A20">
        <w:rPr>
          <w:rFonts w:ascii="Times New Roman" w:hAnsi="Times New Roman" w:cs="Times New Roman"/>
          <w:sz w:val="24"/>
          <w:szCs w:val="24"/>
          <w:lang w:val="sr-Latn-CS"/>
        </w:rPr>
        <w:t xml:space="preserve">комуналне делатности,  </w:t>
      </w:r>
      <w:r w:rsidR="00B374B5" w:rsidRPr="00496A20">
        <w:rPr>
          <w:rFonts w:ascii="Times New Roman" w:hAnsi="Times New Roman" w:cs="Times New Roman"/>
          <w:sz w:val="24"/>
          <w:szCs w:val="24"/>
          <w:lang w:val="sr-Latn-CS"/>
        </w:rPr>
        <w:t xml:space="preserve">стамбену и архитектонску </w:t>
      </w:r>
      <w:r w:rsidR="00712665" w:rsidRPr="00496A20">
        <w:rPr>
          <w:rFonts w:ascii="Times New Roman" w:hAnsi="Times New Roman" w:cs="Times New Roman"/>
          <w:sz w:val="24"/>
          <w:szCs w:val="24"/>
          <w:lang w:val="sr-Latn-CS"/>
        </w:rPr>
        <w:t xml:space="preserve">политику, </w:t>
      </w:r>
      <w:r w:rsidR="00B374B5" w:rsidRPr="00496A20">
        <w:rPr>
          <w:rFonts w:ascii="Times New Roman" w:hAnsi="Times New Roman" w:cs="Times New Roman"/>
          <w:sz w:val="24"/>
          <w:szCs w:val="24"/>
          <w:lang w:val="sr-Latn-CS"/>
        </w:rPr>
        <w:t>енергетску ефикасност</w:t>
      </w:r>
      <w:r w:rsidR="00712665" w:rsidRPr="00496A20">
        <w:rPr>
          <w:rFonts w:ascii="Times New Roman" w:hAnsi="Times New Roman" w:cs="Times New Roman"/>
          <w:sz w:val="24"/>
          <w:szCs w:val="24"/>
          <w:lang w:val="sr-Latn-CS"/>
        </w:rPr>
        <w:t xml:space="preserve"> </w:t>
      </w:r>
      <w:r w:rsidR="00712665" w:rsidRPr="00496A20">
        <w:rPr>
          <w:rFonts w:ascii="Times New Roman" w:hAnsi="Times New Roman" w:cs="Times New Roman"/>
          <w:sz w:val="24"/>
          <w:szCs w:val="24"/>
          <w:lang w:val="sr-Cyrl-CS"/>
        </w:rPr>
        <w:t>и грађевинске производе</w:t>
      </w:r>
      <w:r w:rsidR="00B374B5" w:rsidRPr="00496A20">
        <w:rPr>
          <w:rFonts w:ascii="Times New Roman" w:hAnsi="Times New Roman" w:cs="Times New Roman"/>
          <w:sz w:val="24"/>
          <w:szCs w:val="24"/>
          <w:lang w:val="sr-Cyrl-CS"/>
        </w:rPr>
        <w:t>;</w:t>
      </w:r>
    </w:p>
    <w:p w14:paraId="256806C6" w14:textId="10B311B7" w:rsidR="00B374B5" w:rsidRPr="00496A20" w:rsidRDefault="00110EA8" w:rsidP="0011643D">
      <w:pPr>
        <w:shd w:val="clear" w:color="auto" w:fill="FFFFFF" w:themeFill="background1"/>
        <w:spacing w:line="240" w:lineRule="auto"/>
        <w:ind w:right="0" w:firstLine="1260"/>
        <w:rPr>
          <w:rFonts w:ascii="Times New Roman" w:hAnsi="Times New Roman" w:cs="Times New Roman"/>
          <w:sz w:val="24"/>
          <w:szCs w:val="24"/>
          <w:lang w:val="sr-Cyrl-CS"/>
        </w:rPr>
      </w:pPr>
      <w:r w:rsidRPr="00496A20">
        <w:rPr>
          <w:rFonts w:ascii="Times New Roman" w:hAnsi="Times New Roman" w:cs="Times New Roman"/>
          <w:sz w:val="24"/>
          <w:szCs w:val="24"/>
        </w:rPr>
        <w:t>8</w:t>
      </w:r>
      <w:r w:rsidR="00B374B5" w:rsidRPr="00496A20">
        <w:rPr>
          <w:rFonts w:ascii="Times New Roman" w:hAnsi="Times New Roman" w:cs="Times New Roman"/>
          <w:sz w:val="24"/>
          <w:szCs w:val="24"/>
          <w:lang w:val="sr-Cyrl-CS"/>
        </w:rPr>
        <w:t>. Сектор за међународну сарадњу и европске интеграције;</w:t>
      </w:r>
    </w:p>
    <w:p w14:paraId="22D89606" w14:textId="3145F625" w:rsidR="00B374B5" w:rsidRPr="00496A20" w:rsidRDefault="00110EA8" w:rsidP="0011643D">
      <w:pPr>
        <w:shd w:val="clear" w:color="auto" w:fill="FFFFFF" w:themeFill="background1"/>
        <w:tabs>
          <w:tab w:val="left" w:pos="0"/>
          <w:tab w:val="left" w:pos="284"/>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9</w:t>
      </w:r>
      <w:r w:rsidR="00B374B5" w:rsidRPr="00496A20">
        <w:rPr>
          <w:rFonts w:ascii="Times New Roman" w:hAnsi="Times New Roman" w:cs="Times New Roman"/>
          <w:sz w:val="24"/>
          <w:szCs w:val="24"/>
          <w:lang w:val="sr-Latn-CS"/>
        </w:rPr>
        <w:t>.</w:t>
      </w:r>
      <w:r w:rsidR="00B374B5" w:rsidRPr="00496A20">
        <w:rPr>
          <w:rFonts w:ascii="Times New Roman" w:hAnsi="Times New Roman" w:cs="Times New Roman"/>
          <w:sz w:val="24"/>
          <w:szCs w:val="24"/>
          <w:lang w:val="sr-Cyrl-CS"/>
        </w:rPr>
        <w:t xml:space="preserve"> Сектор за инспекцијски надзор</w:t>
      </w:r>
      <w:r w:rsidR="00B374B5" w:rsidRPr="00496A20">
        <w:rPr>
          <w:rFonts w:ascii="Times New Roman" w:hAnsi="Times New Roman" w:cs="Times New Roman"/>
          <w:sz w:val="24"/>
          <w:szCs w:val="24"/>
        </w:rPr>
        <w:t>;</w:t>
      </w:r>
    </w:p>
    <w:p w14:paraId="6A003194" w14:textId="60218C3F" w:rsidR="00B374B5" w:rsidRPr="00496A20" w:rsidRDefault="00110EA8" w:rsidP="0011643D">
      <w:pPr>
        <w:shd w:val="clear" w:color="auto" w:fill="FFFFFF" w:themeFill="background1"/>
        <w:tabs>
          <w:tab w:val="left" w:pos="0"/>
          <w:tab w:val="left" w:pos="144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10</w:t>
      </w:r>
      <w:r w:rsidR="005744DA" w:rsidRPr="00496A20">
        <w:rPr>
          <w:rFonts w:ascii="Times New Roman" w:hAnsi="Times New Roman" w:cs="Times New Roman"/>
          <w:sz w:val="24"/>
          <w:szCs w:val="24"/>
        </w:rPr>
        <w:t xml:space="preserve">. </w:t>
      </w:r>
      <w:r w:rsidR="00B374B5" w:rsidRPr="00496A20">
        <w:rPr>
          <w:rFonts w:ascii="Times New Roman" w:hAnsi="Times New Roman" w:cs="Times New Roman"/>
          <w:sz w:val="24"/>
          <w:szCs w:val="24"/>
          <w:lang w:val="sr-Cyrl-RS"/>
        </w:rPr>
        <w:t>Сектор за финансије</w:t>
      </w:r>
      <w:r w:rsidR="00B374B5" w:rsidRPr="00496A20">
        <w:rPr>
          <w:rFonts w:ascii="Times New Roman" w:hAnsi="Times New Roman" w:cs="Times New Roman"/>
          <w:sz w:val="24"/>
          <w:szCs w:val="24"/>
        </w:rPr>
        <w:t>.</w:t>
      </w:r>
    </w:p>
    <w:p w14:paraId="247AECF5" w14:textId="77777777" w:rsidR="00B374B5" w:rsidRPr="00496A20" w:rsidRDefault="00B374B5" w:rsidP="0011643D">
      <w:pPr>
        <w:shd w:val="clear" w:color="auto" w:fill="FFFFFF" w:themeFill="background1"/>
        <w:tabs>
          <w:tab w:val="left" w:pos="0"/>
          <w:tab w:val="left" w:pos="284"/>
        </w:tabs>
        <w:spacing w:line="240" w:lineRule="auto"/>
        <w:ind w:left="540" w:right="0" w:firstLine="720"/>
        <w:rPr>
          <w:rFonts w:ascii="Times New Roman" w:hAnsi="Times New Roman" w:cs="Times New Roman"/>
          <w:sz w:val="24"/>
          <w:szCs w:val="24"/>
        </w:rPr>
      </w:pPr>
    </w:p>
    <w:p w14:paraId="1AE145F4" w14:textId="77777777" w:rsidR="00B374B5" w:rsidRPr="00496A20" w:rsidRDefault="00B374B5" w:rsidP="0011643D">
      <w:pPr>
        <w:shd w:val="clear" w:color="auto" w:fill="FFFFFF" w:themeFill="background1"/>
        <w:tabs>
          <w:tab w:val="left" w:pos="0"/>
          <w:tab w:val="left" w:pos="284"/>
        </w:tabs>
        <w:spacing w:line="240" w:lineRule="auto"/>
        <w:ind w:left="540" w:right="0" w:firstLine="720"/>
        <w:jc w:val="center"/>
        <w:rPr>
          <w:rFonts w:ascii="Times New Roman" w:hAnsi="Times New Roman" w:cs="Times New Roman"/>
          <w:sz w:val="24"/>
          <w:szCs w:val="24"/>
          <w:lang w:val="sr-Latn-CS"/>
        </w:rPr>
      </w:pPr>
      <w:r w:rsidRPr="00496A20">
        <w:rPr>
          <w:rFonts w:ascii="Times New Roman" w:hAnsi="Times New Roman" w:cs="Times New Roman"/>
          <w:sz w:val="24"/>
          <w:szCs w:val="24"/>
          <w:lang w:val="sr-Cyrl-CS"/>
        </w:rPr>
        <w:t>Члан 3.</w:t>
      </w:r>
    </w:p>
    <w:p w14:paraId="4F45580A"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Министарству се, као посебне унутрашње јединице, образују Секретаријат Министарства и Кабинет министра.</w:t>
      </w:r>
    </w:p>
    <w:p w14:paraId="61DED8C9" w14:textId="77777777" w:rsidR="00110EA8"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324F4C87" w14:textId="6E5C315E"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4.</w:t>
      </w:r>
    </w:p>
    <w:p w14:paraId="2737A92B" w14:textId="1D256214" w:rsidR="00B374B5" w:rsidRPr="00496A20" w:rsidRDefault="00B374B5"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CS" w:eastAsia="en-US"/>
        </w:rPr>
      </w:pPr>
      <w:r w:rsidRPr="00496A20">
        <w:rPr>
          <w:rFonts w:ascii="Times New Roman" w:hAnsi="Times New Roman" w:cs="Times New Roman"/>
          <w:sz w:val="24"/>
          <w:szCs w:val="24"/>
          <w:lang w:val="ru-RU"/>
        </w:rPr>
        <w:t>У Министарству се, као уже унутрашње јединице изван састава сектора и Секретаријата, образуј</w:t>
      </w:r>
      <w:r w:rsidRPr="00496A20">
        <w:rPr>
          <w:rFonts w:ascii="Times New Roman" w:hAnsi="Times New Roman" w:cs="Times New Roman"/>
          <w:sz w:val="24"/>
          <w:szCs w:val="24"/>
        </w:rPr>
        <w:t>у:</w:t>
      </w:r>
      <w:r w:rsidRPr="00496A20">
        <w:rPr>
          <w:rFonts w:ascii="Times New Roman" w:eastAsia="Calibri" w:hAnsi="Times New Roman" w:cs="Times New Roman"/>
          <w:sz w:val="24"/>
          <w:szCs w:val="24"/>
          <w:lang w:val="sr-Cyrl-CS" w:eastAsia="en-US"/>
        </w:rPr>
        <w:t xml:space="preserve"> Одељење за управне и управно-надзорне послове</w:t>
      </w:r>
      <w:r w:rsidR="00110EA8" w:rsidRPr="00496A20">
        <w:rPr>
          <w:rFonts w:ascii="Times New Roman" w:eastAsia="Calibri" w:hAnsi="Times New Roman" w:cs="Times New Roman"/>
          <w:sz w:val="24"/>
          <w:szCs w:val="24"/>
          <w:lang w:val="sr-Cyrl-CS" w:eastAsia="en-US"/>
        </w:rPr>
        <w:t xml:space="preserve"> </w:t>
      </w:r>
      <w:r w:rsidRPr="00496A20">
        <w:rPr>
          <w:rFonts w:ascii="Times New Roman" w:eastAsia="Calibri" w:hAnsi="Times New Roman" w:cs="Times New Roman"/>
          <w:sz w:val="24"/>
          <w:szCs w:val="24"/>
          <w:lang w:val="sr-Cyrl-CS" w:eastAsia="en-US"/>
        </w:rPr>
        <w:t>и Група за интерну ревизију.</w:t>
      </w:r>
    </w:p>
    <w:p w14:paraId="1D618D19"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426EAD95"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sr-Cyrl-CS"/>
        </w:rPr>
        <w:t>Члан 5.</w:t>
      </w:r>
    </w:p>
    <w:p w14:paraId="2B05FB22"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Органи управе у саставу Министарства су: Управа за утврђивање способности бродова за пловидбу</w:t>
      </w:r>
      <w:r w:rsidRPr="00496A20">
        <w:rPr>
          <w:rFonts w:ascii="Times New Roman" w:hAnsi="Times New Roman" w:cs="Times New Roman"/>
          <w:sz w:val="24"/>
          <w:szCs w:val="24"/>
          <w:lang w:val="sr-Latn-CS"/>
        </w:rPr>
        <w:t xml:space="preserve"> и </w:t>
      </w:r>
      <w:r w:rsidRPr="00496A20">
        <w:rPr>
          <w:rFonts w:ascii="Times New Roman" w:hAnsi="Times New Roman" w:cs="Times New Roman"/>
          <w:sz w:val="24"/>
          <w:szCs w:val="24"/>
          <w:lang w:val="sr-Cyrl-CS"/>
        </w:rPr>
        <w:t>Дирекција за водне путеве.</w:t>
      </w:r>
    </w:p>
    <w:p w14:paraId="1F7FFE34"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0C47C2DF"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bCs/>
          <w:sz w:val="24"/>
          <w:szCs w:val="24"/>
        </w:rPr>
      </w:pPr>
    </w:p>
    <w:p w14:paraId="380B9E68"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bCs/>
          <w:sz w:val="24"/>
          <w:szCs w:val="24"/>
        </w:rPr>
        <w:t>ДЕЛОКРУГ УНУТРАШЊИХ ЈЕДИНИЦА</w:t>
      </w:r>
    </w:p>
    <w:p w14:paraId="30C8DADE"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10AD94B" w14:textId="77777777" w:rsidR="00A840A8" w:rsidRPr="00496A20" w:rsidRDefault="00A840A8" w:rsidP="0011643D">
      <w:pPr>
        <w:shd w:val="clear" w:color="auto" w:fill="FFFFFF" w:themeFill="background1"/>
        <w:spacing w:line="240" w:lineRule="auto"/>
        <w:ind w:left="540" w:right="20" w:firstLine="720"/>
        <w:jc w:val="center"/>
        <w:rPr>
          <w:rFonts w:ascii="Times New Roman" w:hAnsi="Times New Roman" w:cs="Times New Roman"/>
          <w:strike/>
          <w:sz w:val="24"/>
          <w:szCs w:val="24"/>
        </w:rPr>
      </w:pPr>
      <w:r w:rsidRPr="00496A20">
        <w:rPr>
          <w:rFonts w:ascii="Times New Roman" w:hAnsi="Times New Roman" w:cs="Times New Roman"/>
          <w:sz w:val="24"/>
          <w:szCs w:val="24"/>
          <w:lang w:val="sr-Latn-CS"/>
        </w:rPr>
        <w:t xml:space="preserve">I </w:t>
      </w:r>
      <w:r w:rsidRPr="00496A20">
        <w:rPr>
          <w:rFonts w:ascii="Times New Roman" w:hAnsi="Times New Roman" w:cs="Times New Roman"/>
          <w:sz w:val="24"/>
          <w:szCs w:val="24"/>
          <w:lang w:val="sr-Cyrl-CS"/>
        </w:rPr>
        <w:t>СЕКТОР ЗА ДРУМСКИ ТРАНСПОРТ</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ПУТЕВЕ</w:t>
      </w:r>
      <w:r w:rsidRPr="00496A20">
        <w:rPr>
          <w:rFonts w:ascii="Times New Roman" w:hAnsi="Times New Roman" w:cs="Times New Roman"/>
          <w:sz w:val="24"/>
          <w:szCs w:val="24"/>
        </w:rPr>
        <w:t xml:space="preserve">  И БЕЗБЕДНОСТ САОБРАЋАЈА</w:t>
      </w:r>
    </w:p>
    <w:p w14:paraId="783EF23A" w14:textId="77777777" w:rsidR="00A840A8" w:rsidRPr="00496A20" w:rsidRDefault="00A840A8" w:rsidP="0011643D">
      <w:pPr>
        <w:shd w:val="clear" w:color="auto" w:fill="FFFFFF" w:themeFill="background1"/>
        <w:spacing w:line="240" w:lineRule="auto"/>
        <w:ind w:left="540" w:right="20" w:firstLine="720"/>
        <w:jc w:val="center"/>
        <w:rPr>
          <w:rFonts w:ascii="Times New Roman" w:hAnsi="Times New Roman" w:cs="Times New Roman"/>
          <w:strike/>
          <w:sz w:val="24"/>
          <w:szCs w:val="24"/>
          <w:lang w:val="sr-Cyrl-CS"/>
        </w:rPr>
      </w:pPr>
    </w:p>
    <w:p w14:paraId="57254BED" w14:textId="77777777" w:rsidR="00FB0C28" w:rsidRPr="00496A20" w:rsidRDefault="00FB0C28" w:rsidP="0011643D">
      <w:pPr>
        <w:widowControl w:val="0"/>
        <w:shd w:val="clear" w:color="auto" w:fill="FFFFFF" w:themeFill="background1"/>
        <w:autoSpaceDE w:val="0"/>
        <w:spacing w:line="240" w:lineRule="auto"/>
        <w:ind w:left="540" w:right="2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6</w:t>
      </w:r>
      <w:r w:rsidRPr="00496A20">
        <w:rPr>
          <w:rFonts w:ascii="Times New Roman" w:hAnsi="Times New Roman" w:cs="Times New Roman"/>
          <w:sz w:val="24"/>
          <w:szCs w:val="24"/>
          <w:lang w:val="ru-RU"/>
        </w:rPr>
        <w:t>.</w:t>
      </w:r>
    </w:p>
    <w:p w14:paraId="2A900BCE" w14:textId="2C2F548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У Сектору за друмски транспорт, путеве и безбедност саобраћаја обављају се послови који се односе на: припремање, предузимање и спровођење предлога мера за унапређење стања и односа у унутрашњем и међународном друмском транспорту и путевима; припрему стратегија, планова, закона и других правних аката као и остваривање сарадње са научно-истраживачким институцијама из делокруга Сектора; припрему стручних основа за израду нацрта закона и предлога других прописа у области рада Сектора; припрему предлога основа за вођење преговора за закључивање мултилатералних и </w:t>
      </w:r>
      <w:r w:rsidRPr="00496A20">
        <w:rPr>
          <w:rFonts w:ascii="Times New Roman" w:hAnsi="Times New Roman" w:cs="Times New Roman"/>
          <w:sz w:val="24"/>
          <w:szCs w:val="24"/>
          <w:lang w:eastAsia="en-US"/>
        </w:rPr>
        <w:lastRenderedPageBreak/>
        <w:t xml:space="preserve">билатералних споразума у области друмског транспорта и путева; </w:t>
      </w:r>
      <w:r w:rsidRPr="00496A20">
        <w:rPr>
          <w:rFonts w:ascii="Times New Roman" w:hAnsi="Times New Roman" w:cs="Times New Roman"/>
          <w:sz w:val="24"/>
          <w:szCs w:val="24"/>
        </w:rPr>
        <w:t xml:space="preserve">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w:t>
      </w:r>
      <w:r w:rsidR="00C76941" w:rsidRPr="00496A20">
        <w:rPr>
          <w:rFonts w:ascii="Times New Roman" w:hAnsi="Times New Roman" w:cs="Times New Roman"/>
          <w:sz w:val="24"/>
          <w:szCs w:val="24"/>
          <w:lang w:val="sr-Cyrl-CS"/>
        </w:rPr>
        <w:t xml:space="preserve">припрему споразума о нивоу услуге  између Владе РС и управљача државних путева и праћење реализације споразума; </w:t>
      </w:r>
      <w:r w:rsidRPr="00496A20">
        <w:rPr>
          <w:rFonts w:ascii="Times New Roman" w:hAnsi="Times New Roman" w:cs="Times New Roman"/>
          <w:sz w:val="24"/>
          <w:szCs w:val="24"/>
          <w:lang w:val="sr-Cyrl-CS"/>
        </w:rPr>
        <w:t>предлагање, преговарање и реализација пројеката у области путне инфраструктуре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вођење</w:t>
      </w:r>
      <w:r w:rsidRPr="00496A20">
        <w:rPr>
          <w:rFonts w:ascii="Times New Roman" w:hAnsi="Times New Roman" w:cs="Times New Roman"/>
          <w:sz w:val="24"/>
          <w:szCs w:val="24"/>
          <w:lang w:val="en-GB"/>
        </w:rPr>
        <w:t xml:space="preserve"> </w:t>
      </w:r>
      <w:r w:rsidRPr="00496A20">
        <w:rPr>
          <w:rFonts w:ascii="Times New Roman" w:hAnsi="Times New Roman" w:cs="Times New Roman"/>
          <w:sz w:val="24"/>
          <w:szCs w:val="24"/>
          <w:lang w:eastAsia="en-US"/>
        </w:rPr>
        <w:t>управног поступка; припрему предлога одговора на посланичка питања</w:t>
      </w:r>
      <w:r w:rsidRPr="00496A20">
        <w:rPr>
          <w:rFonts w:ascii="Times New Roman" w:hAnsi="Times New Roman" w:cs="Times New Roman"/>
          <w:sz w:val="24"/>
          <w:szCs w:val="24"/>
          <w:lang w:val="sr-Cyrl-CS" w:eastAsia="en-US"/>
        </w:rPr>
        <w:t>, тужби и захтева за приступ информацијама од јавног значаја</w:t>
      </w:r>
      <w:r w:rsidRPr="00496A20">
        <w:rPr>
          <w:rFonts w:ascii="Times New Roman" w:hAnsi="Times New Roman" w:cs="Times New Roman"/>
          <w:sz w:val="24"/>
          <w:szCs w:val="24"/>
          <w:lang w:val="en-GB" w:eastAsia="en-US"/>
        </w:rPr>
        <w:t xml:space="preserve"> </w:t>
      </w:r>
      <w:r w:rsidRPr="00496A20">
        <w:rPr>
          <w:rFonts w:ascii="Times New Roman" w:hAnsi="Times New Roman" w:cs="Times New Roman"/>
          <w:sz w:val="24"/>
          <w:szCs w:val="24"/>
          <w:lang w:eastAsia="en-US"/>
        </w:rPr>
        <w:t xml:space="preserve">из области </w:t>
      </w:r>
      <w:r w:rsidRPr="00496A20">
        <w:rPr>
          <w:rFonts w:ascii="Times New Roman" w:hAnsi="Times New Roman" w:cs="Times New Roman"/>
          <w:sz w:val="24"/>
          <w:szCs w:val="24"/>
          <w:lang w:val="sr-Cyrl-RS" w:eastAsia="en-US"/>
        </w:rPr>
        <w:t>аутобуских станица</w:t>
      </w:r>
      <w:r w:rsidRPr="00496A20">
        <w:rPr>
          <w:rFonts w:ascii="Times New Roman" w:hAnsi="Times New Roman" w:cs="Times New Roman"/>
          <w:sz w:val="24"/>
          <w:szCs w:val="24"/>
          <w:lang w:val="sr-Cyrl-CS" w:eastAsia="en-US"/>
        </w:rPr>
        <w:t xml:space="preserve"> и</w:t>
      </w:r>
      <w:r w:rsidRPr="00496A20">
        <w:rPr>
          <w:rFonts w:ascii="Times New Roman" w:hAnsi="Times New Roman" w:cs="Times New Roman"/>
          <w:sz w:val="24"/>
          <w:szCs w:val="24"/>
          <w:lang w:eastAsia="en-US"/>
        </w:rPr>
        <w:t xml:space="preserve"> путева; праћење примене законских и других прописа из </w:t>
      </w:r>
      <w:r w:rsidRPr="00496A20">
        <w:rPr>
          <w:rFonts w:ascii="Times New Roman" w:hAnsi="Times New Roman" w:cs="Times New Roman"/>
          <w:sz w:val="24"/>
          <w:szCs w:val="24"/>
          <w:lang w:val="sr-Cyrl-RS" w:eastAsia="en-US"/>
        </w:rPr>
        <w:t>делокруга Сектора</w:t>
      </w:r>
      <w:r w:rsidRPr="00496A20">
        <w:rPr>
          <w:rFonts w:ascii="Times New Roman" w:hAnsi="Times New Roman" w:cs="Times New Roman"/>
          <w:sz w:val="24"/>
          <w:szCs w:val="24"/>
          <w:lang w:eastAsia="en-US"/>
        </w:rPr>
        <w:t xml:space="preserve">; приступ професији и тржишту превоза путника и терета у друмском саобраћају; субвенције у друмском саобраћају; регистре и евиденције из делокруга Сектора; </w:t>
      </w:r>
      <w:r w:rsidR="00C76941" w:rsidRPr="00496A20">
        <w:rPr>
          <w:rFonts w:ascii="Times New Roman" w:hAnsi="Times New Roman" w:cs="Times New Roman"/>
          <w:sz w:val="24"/>
          <w:szCs w:val="24"/>
          <w:lang w:val="sr-Cyrl-CS"/>
        </w:rPr>
        <w:t>израду</w:t>
      </w:r>
      <w:r w:rsidRPr="00496A20">
        <w:rPr>
          <w:rFonts w:ascii="Times New Roman" w:hAnsi="Times New Roman" w:cs="Times New Roman"/>
          <w:sz w:val="24"/>
          <w:szCs w:val="24"/>
          <w:lang w:val="sr-Cyrl-CS"/>
        </w:rPr>
        <w:t xml:space="preserve"> предлога решења по жалбама Административној комисији Владе;</w:t>
      </w:r>
      <w:r w:rsidRPr="00496A20">
        <w:rPr>
          <w:rFonts w:ascii="Times New Roman" w:hAnsi="Times New Roman" w:cs="Times New Roman"/>
          <w:sz w:val="24"/>
          <w:szCs w:val="24"/>
        </w:rPr>
        <w:t xml:space="preserve"> сарадњу са управљачем државних путева, пројектантима и извођачима у домену управљања и одржавања државне путне мреже;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eastAsia="en-US"/>
        </w:rPr>
        <w:t xml:space="preserve">учешће у изради аката са другим органима и организацијама преко комисија или радних група; праћење извршења годишњег програма рада на одржавању, заштити и развоју путева, путне опреме и осталих објеката путне инфраструктуре и предлагање мера за реализацију планова; обављање техничког регулисања саобраћаја на државним путевима; </w:t>
      </w:r>
      <w:r w:rsidRPr="00496A20">
        <w:rPr>
          <w:rFonts w:ascii="Times New Roman" w:hAnsi="Times New Roman" w:cs="Times New Roman"/>
          <w:sz w:val="24"/>
          <w:szCs w:val="24"/>
          <w:lang w:val="sr-Cyrl-CS"/>
        </w:rPr>
        <w:t>праћење годишњих и петогодишњих извештаја о извршеној контроли и оцени стања државних путева које подноси управљач пута; давање мишљења на средњорочни план изградње, реконструкције, одржавања и заштите путева, годишњи програм радова на изградњи, реконструкцији, одржавању и заштити државних путева и појединачне студије управљача пута;</w:t>
      </w:r>
      <w:r w:rsidRPr="00496A20">
        <w:rPr>
          <w:rFonts w:ascii="Times New Roman" w:hAnsi="Times New Roman" w:cs="Times New Roman"/>
          <w:sz w:val="24"/>
          <w:szCs w:val="24"/>
          <w:lang w:eastAsia="en-US"/>
        </w:rPr>
        <w:t xml:space="preserve"> израду мишљења на акте које припремају други органи и организације у односној области; </w:t>
      </w:r>
      <w:r w:rsidRPr="00496A20">
        <w:rPr>
          <w:rFonts w:ascii="Times New Roman" w:hAnsi="Times New Roman" w:cs="Times New Roman"/>
          <w:sz w:val="24"/>
          <w:szCs w:val="24"/>
          <w:lang w:val="sr-Cyrl-CS" w:eastAsia="en-US"/>
        </w:rPr>
        <w:t xml:space="preserve">праћење извештаја у вези безбедоносних захтева за тунеле дуже од 500 метара; </w:t>
      </w:r>
      <w:bookmarkStart w:id="0" w:name="_Hlk55907322"/>
      <w:r w:rsidRPr="00496A20">
        <w:rPr>
          <w:rFonts w:ascii="Times New Roman" w:hAnsi="Times New Roman" w:cs="Times New Roman"/>
          <w:sz w:val="24"/>
          <w:szCs w:val="24"/>
          <w:lang w:val="sr-Cyrl-CS" w:eastAsia="en-US"/>
        </w:rPr>
        <w:t xml:space="preserve">послови на имплементацији </w:t>
      </w:r>
      <w:r w:rsidRPr="00496A20">
        <w:rPr>
          <w:rFonts w:ascii="Times New Roman" w:hAnsi="Times New Roman" w:cs="Times New Roman"/>
          <w:sz w:val="24"/>
          <w:szCs w:val="24"/>
          <w:lang w:eastAsia="en-US"/>
        </w:rPr>
        <w:t xml:space="preserve">прописа </w:t>
      </w:r>
      <w:r w:rsidRPr="00496A20">
        <w:rPr>
          <w:rFonts w:ascii="Times New Roman" w:hAnsi="Times New Roman" w:cs="Times New Roman"/>
          <w:sz w:val="24"/>
          <w:szCs w:val="24"/>
          <w:lang w:val="sr-Cyrl-CS" w:eastAsia="en-US"/>
        </w:rPr>
        <w:t xml:space="preserve">Европске уније </w:t>
      </w:r>
      <w:r w:rsidRPr="00496A20">
        <w:rPr>
          <w:rFonts w:ascii="Times New Roman" w:hAnsi="Times New Roman" w:cs="Times New Roman"/>
          <w:sz w:val="24"/>
          <w:szCs w:val="24"/>
          <w:lang w:eastAsia="en-US"/>
        </w:rPr>
        <w:t>из делокруга Сектора</w:t>
      </w:r>
      <w:bookmarkEnd w:id="0"/>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en-US"/>
        </w:rPr>
        <w:t>преглед техничког описа и предмера и предрачуна радова на рехабилитацији државних путева; преглед извештаја о изведеним радовима на рехабилитацији државних путева; преглед извештаја о узроцима који су изазвали потребу за радовима на ургентном одржавању</w:t>
      </w:r>
      <w:r w:rsidR="00C76941"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 xml:space="preserve">предузимање управних и других мера доношењем решења о отклањању неправилности; подношење захтева за покретање прекршајног, кривичног и поступка за привредни преступ;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други послови из делокруга Сектора.</w:t>
      </w:r>
    </w:p>
    <w:p w14:paraId="7321980D"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29AE6F6F" w14:textId="77777777" w:rsidR="00FB0C28" w:rsidRPr="00496A20" w:rsidRDefault="00FB0C28"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Члан 7.</w:t>
      </w:r>
    </w:p>
    <w:p w14:paraId="23F5AFFF" w14:textId="77777777" w:rsidR="00FB0C28" w:rsidRPr="00496A20" w:rsidRDefault="00FB0C2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У Сектору за друмски транспорт, путеве </w:t>
      </w:r>
      <w:r w:rsidRPr="00496A20">
        <w:rPr>
          <w:rFonts w:ascii="Times New Roman" w:hAnsi="Times New Roman" w:cs="Times New Roman"/>
          <w:sz w:val="24"/>
          <w:szCs w:val="24"/>
          <w:lang w:val="sr-Cyrl-RS" w:eastAsia="en-US"/>
        </w:rPr>
        <w:t xml:space="preserve">и безбедност саобраћаја </w:t>
      </w:r>
      <w:r w:rsidRPr="00496A20">
        <w:rPr>
          <w:rFonts w:ascii="Times New Roman" w:hAnsi="Times New Roman" w:cs="Times New Roman"/>
          <w:sz w:val="24"/>
          <w:szCs w:val="24"/>
          <w:lang w:eastAsia="en-US"/>
        </w:rPr>
        <w:t>образују се следеће уже унутрашње јединице:</w:t>
      </w:r>
    </w:p>
    <w:p w14:paraId="236D85BB" w14:textId="77777777" w:rsidR="00FB0C28" w:rsidRPr="00496A20" w:rsidRDefault="00FB0C28" w:rsidP="0011643D">
      <w:pPr>
        <w:numPr>
          <w:ilvl w:val="0"/>
          <w:numId w:val="12"/>
        </w:numPr>
        <w:shd w:val="clear" w:color="auto" w:fill="FFFFFF" w:themeFill="background1"/>
        <w:tabs>
          <w:tab w:val="left" w:pos="1620"/>
        </w:tabs>
        <w:spacing w:line="240" w:lineRule="auto"/>
        <w:ind w:left="540" w:right="20" w:firstLine="720"/>
        <w:contextualSpacing/>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Одељење за друмски транспорт;</w:t>
      </w:r>
    </w:p>
    <w:p w14:paraId="3BB02456" w14:textId="77777777" w:rsidR="00FB0C28" w:rsidRPr="00496A20" w:rsidRDefault="00FB0C28" w:rsidP="0011643D">
      <w:pPr>
        <w:numPr>
          <w:ilvl w:val="0"/>
          <w:numId w:val="12"/>
        </w:numPr>
        <w:shd w:val="clear" w:color="auto" w:fill="FFFFFF" w:themeFill="background1"/>
        <w:tabs>
          <w:tab w:val="left" w:pos="1620"/>
        </w:tabs>
        <w:spacing w:line="240" w:lineRule="auto"/>
        <w:ind w:left="540" w:right="20" w:firstLine="720"/>
        <w:contextualSpacing/>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О</w:t>
      </w:r>
      <w:r w:rsidRPr="00496A20">
        <w:rPr>
          <w:rFonts w:ascii="Times New Roman" w:hAnsi="Times New Roman" w:cs="Times New Roman"/>
          <w:sz w:val="24"/>
          <w:szCs w:val="24"/>
          <w:lang w:eastAsia="en-US"/>
        </w:rPr>
        <w:t>дељење за путеве и развој путне инфраструктуре</w:t>
      </w:r>
      <w:r w:rsidRPr="00496A20">
        <w:rPr>
          <w:rFonts w:ascii="Times New Roman" w:hAnsi="Times New Roman" w:cs="Times New Roman"/>
          <w:sz w:val="24"/>
          <w:szCs w:val="24"/>
          <w:lang w:val="sr-Cyrl-RS" w:eastAsia="en-US"/>
        </w:rPr>
        <w:t>;</w:t>
      </w:r>
    </w:p>
    <w:p w14:paraId="6F6EC311" w14:textId="77777777" w:rsidR="00FB0C28" w:rsidRPr="00496A20" w:rsidRDefault="00FB0C28" w:rsidP="0011643D">
      <w:pPr>
        <w:numPr>
          <w:ilvl w:val="0"/>
          <w:numId w:val="12"/>
        </w:numPr>
        <w:shd w:val="clear" w:color="auto" w:fill="FFFFFF" w:themeFill="background1"/>
        <w:tabs>
          <w:tab w:val="left" w:pos="1620"/>
        </w:tabs>
        <w:spacing w:line="240" w:lineRule="auto"/>
        <w:ind w:left="540" w:right="20" w:firstLine="720"/>
        <w:contextualSpacing/>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Одсек за безбедност саобраћаја</w:t>
      </w:r>
      <w:r w:rsidRPr="00496A20">
        <w:rPr>
          <w:rFonts w:ascii="Times New Roman" w:hAnsi="Times New Roman" w:cs="Times New Roman"/>
          <w:sz w:val="24"/>
          <w:szCs w:val="24"/>
          <w:lang w:val="sr-Cyrl-RS" w:eastAsia="en-US"/>
        </w:rPr>
        <w:t>.</w:t>
      </w:r>
    </w:p>
    <w:p w14:paraId="073E5C7D" w14:textId="77777777" w:rsidR="00FB0C28" w:rsidRPr="00496A20" w:rsidRDefault="00FB0C28" w:rsidP="0011643D">
      <w:pPr>
        <w:shd w:val="clear" w:color="auto" w:fill="FFFFFF" w:themeFill="background1"/>
        <w:tabs>
          <w:tab w:val="left" w:pos="1620"/>
        </w:tabs>
        <w:spacing w:line="240" w:lineRule="auto"/>
        <w:ind w:left="540" w:right="20" w:firstLine="720"/>
        <w:rPr>
          <w:rFonts w:ascii="Times New Roman" w:hAnsi="Times New Roman" w:cs="Times New Roman"/>
          <w:sz w:val="24"/>
          <w:szCs w:val="24"/>
          <w:lang w:eastAsia="en-US"/>
        </w:rPr>
      </w:pPr>
    </w:p>
    <w:p w14:paraId="7E6EDDE1" w14:textId="77777777" w:rsidR="00FB0C28" w:rsidRPr="00496A20" w:rsidRDefault="00FB0C28"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Члан 8.</w:t>
      </w:r>
    </w:p>
    <w:p w14:paraId="085603B4" w14:textId="0925E46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Одељењу за друмски транспорт обављају се послови који се односе на: припрему стручних основа за израду нацрта закона и предлога других прописа у области друмског транспорта; припрему предлога основа за вођење преговора и </w:t>
      </w:r>
      <w:r w:rsidRPr="00496A20">
        <w:rPr>
          <w:rFonts w:ascii="Times New Roman" w:hAnsi="Times New Roman" w:cs="Times New Roman"/>
          <w:sz w:val="24"/>
          <w:szCs w:val="24"/>
          <w:lang w:val="ru-RU"/>
        </w:rPr>
        <w:lastRenderedPageBreak/>
        <w:t>закључивање мултилатералних и билатералних споразума у области друмског саобраћаја</w:t>
      </w:r>
      <w:r w:rsidRPr="00496A20">
        <w:rPr>
          <w:rFonts w:ascii="Times New Roman" w:hAnsi="Times New Roman" w:cs="Times New Roman"/>
          <w:b/>
          <w:sz w:val="24"/>
          <w:szCs w:val="24"/>
          <w:lang w:val="ru-RU"/>
        </w:rPr>
        <w:t xml:space="preserve">; </w:t>
      </w:r>
      <w:r w:rsidRPr="00496A20">
        <w:rPr>
          <w:rFonts w:ascii="Times New Roman" w:hAnsi="Times New Roman" w:cs="Times New Roman"/>
          <w:sz w:val="24"/>
          <w:szCs w:val="24"/>
          <w:lang w:val="ru-RU"/>
        </w:rPr>
        <w:t xml:space="preserve">дефинисање смерница за развој и унапређење услова обављања међународног друмског транспорта; унапређење развоја робних терминала за потребе интермодалног транспорта; дефинисање подстицајних мера за коришћење средстава комбинованог транспорта; правну обраду нацрта закона и предлога других прописа из области друмског саобраћаја; припрему мишљења о примени закона и других прописа из области друмског саобраћаја; припрему мишљења на нацрте закона и предлоге аката чији су предлагачи други органи државне управе, са аспекта друмског саобраћаја; припрему плана рада Владе и извештаја о раду; припрему, размену, допрему и дистрибуцију међународних контингената дозвола са страним државама; </w:t>
      </w:r>
      <w:r w:rsidR="007A4A36" w:rsidRPr="00496A20">
        <w:rPr>
          <w:rFonts w:ascii="Times New Roman" w:hAnsi="Times New Roman" w:cs="Times New Roman"/>
          <w:sz w:val="24"/>
          <w:szCs w:val="24"/>
          <w:lang w:val="sr-Cyrl-CS" w:eastAsia="sr-Latn-RS"/>
        </w:rPr>
        <w:t>учешће у спровођењу поступака који су у вези са расподелом размењених контингената дозвола за превоз терета у међународном друмском саобраћају</w:t>
      </w:r>
      <w:r w:rsidR="007A4A36" w:rsidRPr="00496A20">
        <w:rPr>
          <w:rFonts w:ascii="Times New Roman" w:hAnsi="Times New Roman" w:cs="Times New Roman"/>
          <w:sz w:val="24"/>
          <w:szCs w:val="24"/>
          <w:lang w:val="ru-RU"/>
        </w:rPr>
        <w:t>;</w:t>
      </w:r>
      <w:r w:rsidR="00B71019"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 xml:space="preserve">утврђивање испуњености услова за приступ професији друмског превозника и издавање одговарајућих лиценци за обављање друмског транспорта; утврђивање испуњености прописаних услова за остваривање права на субвенције у друмском транспорту; оверу и издавање сертификата за лица одговорна за превоз у друмском саобраћају, потврда за возаче у превозу терета и потврда и сертификата за возила у друмском транспорту;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Одељења. </w:t>
      </w:r>
    </w:p>
    <w:p w14:paraId="6BD58BE1" w14:textId="77777777" w:rsidR="00FB0C28" w:rsidRPr="00496A20" w:rsidRDefault="00FB0C2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7A6421F5" w14:textId="77777777" w:rsidR="00FB0C28" w:rsidRPr="00496A20" w:rsidRDefault="00FB0C28"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Члан 9.</w:t>
      </w:r>
    </w:p>
    <w:p w14:paraId="6E77B182" w14:textId="77777777" w:rsidR="00FB0C28" w:rsidRPr="00496A20" w:rsidRDefault="00FB0C2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У Одељењу за друмски транспорт образују се следеће уже унутрашње јединице: </w:t>
      </w:r>
    </w:p>
    <w:p w14:paraId="0ACC2EFF" w14:textId="62BB0BF5" w:rsidR="001B3957" w:rsidRPr="00496A20" w:rsidRDefault="001B3957" w:rsidP="0011643D">
      <w:pPr>
        <w:numPr>
          <w:ilvl w:val="0"/>
          <w:numId w:val="13"/>
        </w:numPr>
        <w:shd w:val="clear" w:color="auto" w:fill="FFFFFF" w:themeFill="background1"/>
        <w:tabs>
          <w:tab w:val="left" w:pos="1620"/>
        </w:tabs>
        <w:spacing w:line="240" w:lineRule="auto"/>
        <w:ind w:left="540" w:right="20" w:firstLine="720"/>
        <w:contextualSpacing/>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Одсек за превоз путника</w:t>
      </w:r>
      <w:r w:rsidR="00B71019"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и терета у друмском саобраћају</w:t>
      </w:r>
      <w:r w:rsidRPr="00496A20">
        <w:rPr>
          <w:rFonts w:ascii="Times New Roman" w:hAnsi="Times New Roman" w:cs="Times New Roman"/>
          <w:sz w:val="24"/>
          <w:szCs w:val="24"/>
          <w:lang w:eastAsia="en-US"/>
        </w:rPr>
        <w:t xml:space="preserve">; </w:t>
      </w:r>
    </w:p>
    <w:p w14:paraId="5633ADC0" w14:textId="77777777" w:rsidR="001B3957" w:rsidRPr="00496A20" w:rsidRDefault="001B3957" w:rsidP="0011643D">
      <w:pPr>
        <w:numPr>
          <w:ilvl w:val="0"/>
          <w:numId w:val="13"/>
        </w:numPr>
        <w:shd w:val="clear" w:color="auto" w:fill="FFFFFF" w:themeFill="background1"/>
        <w:tabs>
          <w:tab w:val="left" w:pos="1620"/>
        </w:tabs>
        <w:spacing w:line="240" w:lineRule="auto"/>
        <w:ind w:left="540" w:right="20" w:firstLine="720"/>
        <w:contextualSpacing/>
        <w:rPr>
          <w:rFonts w:ascii="Times New Roman" w:hAnsi="Times New Roman" w:cs="Times New Roman"/>
          <w:sz w:val="24"/>
          <w:szCs w:val="24"/>
          <w:lang w:eastAsia="en-US"/>
        </w:rPr>
      </w:pPr>
      <w:r w:rsidRPr="00496A20">
        <w:rPr>
          <w:rFonts w:ascii="Times New Roman" w:hAnsi="Times New Roman" w:cs="Times New Roman"/>
          <w:sz w:val="24"/>
          <w:szCs w:val="24"/>
          <w:lang w:eastAsia="en-US"/>
        </w:rPr>
        <w:t>Група за међународну сарадњу у друмском саобраћају;</w:t>
      </w:r>
    </w:p>
    <w:p w14:paraId="179D72AC" w14:textId="650455C4" w:rsidR="001B3957" w:rsidRPr="00496A20" w:rsidRDefault="001B3957" w:rsidP="0011643D">
      <w:pPr>
        <w:numPr>
          <w:ilvl w:val="0"/>
          <w:numId w:val="13"/>
        </w:numPr>
        <w:shd w:val="clear" w:color="auto" w:fill="FFFFFF" w:themeFill="background1"/>
        <w:tabs>
          <w:tab w:val="left" w:pos="1620"/>
        </w:tabs>
        <w:spacing w:line="240" w:lineRule="auto"/>
        <w:ind w:left="540" w:right="20" w:firstLine="720"/>
        <w:contextualSpacing/>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Одсек за лиценцирање и сертификацију у друмском саобраћају.</w:t>
      </w:r>
    </w:p>
    <w:p w14:paraId="58D1212B" w14:textId="77777777" w:rsidR="00FB0C28" w:rsidRPr="00496A20" w:rsidRDefault="00FB0C28" w:rsidP="0011643D">
      <w:pPr>
        <w:shd w:val="clear" w:color="auto" w:fill="FFFFFF" w:themeFill="background1"/>
        <w:tabs>
          <w:tab w:val="left" w:pos="1620"/>
        </w:tabs>
        <w:spacing w:line="240" w:lineRule="auto"/>
        <w:ind w:left="540" w:right="20" w:firstLine="720"/>
        <w:rPr>
          <w:rFonts w:ascii="Times New Roman" w:hAnsi="Times New Roman" w:cs="Times New Roman"/>
          <w:sz w:val="24"/>
          <w:szCs w:val="24"/>
          <w:lang w:eastAsia="en-US"/>
        </w:rPr>
      </w:pPr>
    </w:p>
    <w:p w14:paraId="69F2592B" w14:textId="77777777" w:rsidR="00FB0C28" w:rsidRPr="00496A20" w:rsidRDefault="00FB0C28"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Члан 10.</w:t>
      </w:r>
    </w:p>
    <w:p w14:paraId="105F61CC" w14:textId="6D991120"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У Одсеку за превоз путника </w:t>
      </w:r>
      <w:r w:rsidRPr="00496A20">
        <w:rPr>
          <w:rFonts w:ascii="Times New Roman" w:hAnsi="Times New Roman" w:cs="Times New Roman"/>
          <w:sz w:val="24"/>
          <w:szCs w:val="24"/>
          <w:lang w:val="sr-Cyrl-RS" w:eastAsia="en-US"/>
        </w:rPr>
        <w:t xml:space="preserve">и терета у друмском саобраћају </w:t>
      </w:r>
      <w:r w:rsidRPr="00496A20">
        <w:rPr>
          <w:rFonts w:ascii="Times New Roman" w:hAnsi="Times New Roman" w:cs="Times New Roman"/>
          <w:sz w:val="24"/>
          <w:szCs w:val="24"/>
          <w:lang w:eastAsia="en-US"/>
        </w:rPr>
        <w:t>обављају се послови који се односе на: припрему стручних основа за израду нацрта закона и предлога других прописа у области превоза путника</w:t>
      </w:r>
      <w:r w:rsidRPr="00496A20">
        <w:rPr>
          <w:rFonts w:ascii="Times New Roman" w:hAnsi="Times New Roman" w:cs="Times New Roman"/>
          <w:sz w:val="24"/>
          <w:szCs w:val="24"/>
          <w:lang w:val="sr-Cyrl-RS" w:eastAsia="en-US"/>
        </w:rPr>
        <w:t xml:space="preserve"> и терета у друмском саобраћају</w:t>
      </w:r>
      <w:r w:rsidR="00B71019" w:rsidRPr="00496A20">
        <w:rPr>
          <w:rFonts w:ascii="Times New Roman" w:hAnsi="Times New Roman" w:cs="Times New Roman"/>
          <w:sz w:val="24"/>
          <w:szCs w:val="24"/>
          <w:lang w:eastAsia="en-US"/>
        </w:rPr>
        <w:t>; учешће</w:t>
      </w:r>
      <w:r w:rsidRPr="00496A20">
        <w:rPr>
          <w:rFonts w:ascii="Times New Roman" w:hAnsi="Times New Roman" w:cs="Times New Roman"/>
          <w:sz w:val="24"/>
          <w:szCs w:val="24"/>
          <w:lang w:eastAsia="en-US"/>
        </w:rPr>
        <w:t xml:space="preserve"> у правној обради нацрта закона и предлога других прописа из области </w:t>
      </w:r>
      <w:r w:rsidR="00B71019" w:rsidRPr="00496A20">
        <w:rPr>
          <w:rFonts w:ascii="Times New Roman" w:hAnsi="Times New Roman" w:cs="Times New Roman"/>
          <w:sz w:val="24"/>
          <w:szCs w:val="24"/>
          <w:lang w:eastAsia="en-US"/>
        </w:rPr>
        <w:t>друмског саобраћаја; учешће</w:t>
      </w:r>
      <w:r w:rsidRPr="00496A20">
        <w:rPr>
          <w:rFonts w:ascii="Times New Roman" w:hAnsi="Times New Roman" w:cs="Times New Roman"/>
          <w:sz w:val="24"/>
          <w:szCs w:val="24"/>
          <w:lang w:eastAsia="en-US"/>
        </w:rPr>
        <w:t xml:space="preserve"> у припреми мишљења на нацрте закона и других аката чији су предлагачи други органи државне управе; пружање правне помоћи у припремању управних аката у првом степену </w:t>
      </w:r>
      <w:r w:rsidRPr="00496A20">
        <w:rPr>
          <w:rFonts w:ascii="Times New Roman" w:hAnsi="Times New Roman" w:cs="Times New Roman"/>
          <w:sz w:val="24"/>
          <w:szCs w:val="24"/>
          <w:lang w:val="sr-Cyrl-RS" w:eastAsia="en-US"/>
        </w:rPr>
        <w:t>из делокруга Одсека</w:t>
      </w:r>
      <w:r w:rsidRPr="00496A20">
        <w:rPr>
          <w:rFonts w:ascii="Times New Roman" w:hAnsi="Times New Roman" w:cs="Times New Roman"/>
          <w:sz w:val="24"/>
          <w:szCs w:val="24"/>
          <w:lang w:eastAsia="en-US"/>
        </w:rPr>
        <w:t xml:space="preserve">; припремање нацрта управних аката које доносе други надлежни органи у другом степену и аката у вези са управним споровима и другим судским поступцима из </w:t>
      </w:r>
      <w:r w:rsidRPr="00496A20">
        <w:rPr>
          <w:rFonts w:ascii="Times New Roman" w:hAnsi="Times New Roman" w:cs="Times New Roman"/>
          <w:sz w:val="24"/>
          <w:szCs w:val="24"/>
          <w:lang w:val="sr-Cyrl-RS" w:eastAsia="en-US"/>
        </w:rPr>
        <w:t>делокруга Одсека</w:t>
      </w:r>
      <w:r w:rsidRPr="00496A20">
        <w:rPr>
          <w:rFonts w:ascii="Times New Roman" w:hAnsi="Times New Roman" w:cs="Times New Roman"/>
          <w:sz w:val="24"/>
          <w:szCs w:val="24"/>
          <w:lang w:eastAsia="en-US"/>
        </w:rPr>
        <w:t>; припрему мишљења, извештаја и информација из области друмског саобраћаја, обављање и припрему предлога основа за вођење преговора и закључивање мултилатералних и билатералних споразума у области превоза путника</w:t>
      </w:r>
      <w:r w:rsidRPr="00496A20">
        <w:rPr>
          <w:rFonts w:ascii="Times New Roman" w:hAnsi="Times New Roman" w:cs="Times New Roman"/>
          <w:sz w:val="24"/>
          <w:szCs w:val="24"/>
          <w:lang w:val="sr-Cyrl-RS" w:eastAsia="en-US"/>
        </w:rPr>
        <w:t xml:space="preserve"> и терета</w:t>
      </w:r>
      <w:r w:rsidRPr="00496A20">
        <w:rPr>
          <w:rFonts w:ascii="Times New Roman" w:hAnsi="Times New Roman" w:cs="Times New Roman"/>
          <w:sz w:val="24"/>
          <w:szCs w:val="24"/>
          <w:lang w:eastAsia="en-US"/>
        </w:rPr>
        <w:t xml:space="preserve">; утврђивање испуњености услова за рад аутобуских станица; ажурирање и вођење </w:t>
      </w:r>
      <w:r w:rsidRPr="00496A20">
        <w:rPr>
          <w:rFonts w:ascii="Times New Roman" w:hAnsi="Times New Roman" w:cs="Times New Roman"/>
          <w:sz w:val="24"/>
          <w:szCs w:val="24"/>
          <w:lang w:val="sr-Cyrl-RS" w:eastAsia="en-US"/>
        </w:rPr>
        <w:t>евиденција о</w:t>
      </w:r>
      <w:r w:rsidRPr="00496A20">
        <w:rPr>
          <w:rFonts w:ascii="Times New Roman" w:hAnsi="Times New Roman" w:cs="Times New Roman"/>
          <w:sz w:val="24"/>
          <w:szCs w:val="24"/>
          <w:lang w:eastAsia="en-US"/>
        </w:rPr>
        <w:t xml:space="preserve"> аутобуски</w:t>
      </w:r>
      <w:r w:rsidRPr="00496A20">
        <w:rPr>
          <w:rFonts w:ascii="Times New Roman" w:hAnsi="Times New Roman" w:cs="Times New Roman"/>
          <w:sz w:val="24"/>
          <w:szCs w:val="24"/>
          <w:lang w:val="sr-Cyrl-RS" w:eastAsia="en-US"/>
        </w:rPr>
        <w:t>м</w:t>
      </w:r>
      <w:r w:rsidRPr="00496A20">
        <w:rPr>
          <w:rFonts w:ascii="Times New Roman" w:hAnsi="Times New Roman" w:cs="Times New Roman"/>
          <w:sz w:val="24"/>
          <w:szCs w:val="24"/>
          <w:lang w:eastAsia="en-US"/>
        </w:rPr>
        <w:t xml:space="preserve"> станица</w:t>
      </w:r>
      <w:r w:rsidRPr="00496A20">
        <w:rPr>
          <w:rFonts w:ascii="Times New Roman" w:hAnsi="Times New Roman" w:cs="Times New Roman"/>
          <w:sz w:val="24"/>
          <w:szCs w:val="24"/>
          <w:lang w:val="sr-Cyrl-RS" w:eastAsia="en-US"/>
        </w:rPr>
        <w:t>ма и стајалиштима</w:t>
      </w:r>
      <w:r w:rsidRPr="00496A20">
        <w:rPr>
          <w:rFonts w:ascii="Times New Roman" w:hAnsi="Times New Roman" w:cs="Times New Roman"/>
          <w:sz w:val="24"/>
          <w:szCs w:val="24"/>
          <w:lang w:eastAsia="en-US"/>
        </w:rPr>
        <w:t>; сарадњу са Привредном комором Београда</w:t>
      </w:r>
      <w:r w:rsidR="00C76941" w:rsidRPr="00496A20">
        <w:rPr>
          <w:rFonts w:ascii="Times New Roman" w:hAnsi="Times New Roman" w:cs="Times New Roman"/>
          <w:sz w:val="24"/>
          <w:szCs w:val="24"/>
          <w:lang w:eastAsia="en-US"/>
        </w:rPr>
        <w:t>,</w:t>
      </w:r>
      <w:r w:rsidRPr="00496A20">
        <w:rPr>
          <w:rFonts w:ascii="Times New Roman" w:hAnsi="Times New Roman" w:cs="Times New Roman"/>
          <w:sz w:val="24"/>
          <w:szCs w:val="24"/>
          <w:lang w:eastAsia="en-US"/>
        </w:rPr>
        <w:t xml:space="preserve"> регионалним привредним коморама, Привредном комором Србије</w:t>
      </w:r>
      <w:r w:rsidR="00C76941" w:rsidRPr="00496A20">
        <w:rPr>
          <w:rFonts w:ascii="Times New Roman" w:hAnsi="Times New Roman" w:cs="Times New Roman"/>
          <w:sz w:val="24"/>
          <w:szCs w:val="24"/>
          <w:lang w:eastAsia="en-US"/>
        </w:rPr>
        <w:t xml:space="preserve">, </w:t>
      </w:r>
      <w:r w:rsidR="00C76941" w:rsidRPr="00496A20">
        <w:rPr>
          <w:rFonts w:ascii="Times New Roman" w:hAnsi="Times New Roman" w:cs="Times New Roman"/>
          <w:sz w:val="24"/>
          <w:szCs w:val="24"/>
          <w:lang w:val="sr-Cyrl-RS" w:eastAsia="en-US"/>
        </w:rPr>
        <w:t>као и другим удружењима домаћих превозника из области друмског саобраћаја</w:t>
      </w:r>
      <w:r w:rsidR="00C76941" w:rsidRPr="00496A20">
        <w:rPr>
          <w:rFonts w:ascii="Times New Roman" w:hAnsi="Times New Roman" w:cs="Times New Roman"/>
          <w:sz w:val="24"/>
          <w:szCs w:val="24"/>
          <w:lang w:eastAsia="en-US"/>
        </w:rPr>
        <w:t>;</w:t>
      </w:r>
      <w:r w:rsidRPr="00496A20">
        <w:rPr>
          <w:rFonts w:ascii="Times New Roman" w:hAnsi="Times New Roman" w:cs="Times New Roman"/>
          <w:sz w:val="24"/>
          <w:szCs w:val="24"/>
          <w:lang w:eastAsia="en-US"/>
        </w:rPr>
        <w:t xml:space="preserve"> дефинисање приоритета и смерница за унапређење </w:t>
      </w:r>
      <w:r w:rsidRPr="00496A20">
        <w:rPr>
          <w:rFonts w:ascii="Times New Roman" w:hAnsi="Times New Roman" w:cs="Times New Roman"/>
          <w:sz w:val="24"/>
          <w:szCs w:val="24"/>
          <w:lang w:eastAsia="en-US"/>
        </w:rPr>
        <w:lastRenderedPageBreak/>
        <w:t xml:space="preserve">услова одвијања друмског транспорта кроз координисану сарадњу са институцијама у земљи и иностранству а у циљу остваривања интереса транспортне привреде; припрему предлога пројеката </w:t>
      </w:r>
      <w:r w:rsidRPr="00496A20">
        <w:rPr>
          <w:rFonts w:ascii="Times New Roman" w:hAnsi="Times New Roman" w:cs="Times New Roman"/>
          <w:sz w:val="24"/>
          <w:szCs w:val="24"/>
          <w:lang w:val="sr-Cyrl-RS" w:eastAsia="en-US"/>
        </w:rPr>
        <w:t xml:space="preserve">за повезивање података из евиденција и регистара у надлежности Одсека са другим органима </w:t>
      </w:r>
      <w:r w:rsidRPr="00496A20">
        <w:rPr>
          <w:rFonts w:ascii="Times New Roman" w:hAnsi="Times New Roman" w:cs="Times New Roman"/>
          <w:sz w:val="24"/>
          <w:szCs w:val="24"/>
          <w:lang w:eastAsia="en-US"/>
        </w:rPr>
        <w:t>и друге активности везане за њихово спровођење</w:t>
      </w:r>
      <w:r w:rsidRPr="00496A20">
        <w:rPr>
          <w:rFonts w:ascii="Times New Roman" w:hAnsi="Times New Roman" w:cs="Times New Roman"/>
          <w:sz w:val="24"/>
          <w:szCs w:val="24"/>
          <w:lang w:val="sr-Cyrl-RS" w:eastAsia="en-US"/>
        </w:rPr>
        <w:t xml:space="preserve">; </w:t>
      </w:r>
      <w:r w:rsidR="00B71019" w:rsidRPr="00496A20">
        <w:rPr>
          <w:rFonts w:ascii="Times New Roman" w:hAnsi="Times New Roman" w:cs="Times New Roman"/>
          <w:sz w:val="24"/>
          <w:szCs w:val="24"/>
          <w:lang w:eastAsia="en-US"/>
        </w:rPr>
        <w:t>учешће</w:t>
      </w:r>
      <w:r w:rsidRPr="00496A20">
        <w:rPr>
          <w:rFonts w:ascii="Times New Roman" w:hAnsi="Times New Roman" w:cs="Times New Roman"/>
          <w:sz w:val="24"/>
          <w:szCs w:val="24"/>
          <w:lang w:eastAsia="en-US"/>
        </w:rPr>
        <w:t xml:space="preserve"> у припреми и раду релевантних мешовитих комисија и других међународних фору</w:t>
      </w:r>
      <w:r w:rsidR="007A4A36" w:rsidRPr="00496A20">
        <w:rPr>
          <w:rFonts w:ascii="Times New Roman" w:hAnsi="Times New Roman" w:cs="Times New Roman"/>
          <w:sz w:val="24"/>
          <w:szCs w:val="24"/>
          <w:lang w:eastAsia="en-US"/>
        </w:rPr>
        <w:t>ма, институција и организација;</w:t>
      </w:r>
      <w:r w:rsidR="00B71019" w:rsidRPr="00496A20">
        <w:rPr>
          <w:rFonts w:ascii="Times New Roman" w:hAnsi="Times New Roman" w:cs="Times New Roman"/>
          <w:sz w:val="24"/>
          <w:szCs w:val="24"/>
          <w:lang w:val="sr-Cyrl-CS" w:eastAsia="en-US"/>
        </w:rPr>
        <w:t xml:space="preserve"> </w:t>
      </w:r>
      <w:r w:rsidR="007A6694" w:rsidRPr="00496A20">
        <w:rPr>
          <w:rFonts w:ascii="Times New Roman" w:hAnsi="Times New Roman" w:cs="Times New Roman"/>
          <w:sz w:val="24"/>
          <w:szCs w:val="24"/>
          <w:lang w:val="sr-Cyrl-RS" w:eastAsia="en-US"/>
        </w:rPr>
        <w:t xml:space="preserve">учешће у спровођењу поступка утврђивања годишњег </w:t>
      </w:r>
      <w:r w:rsidR="007A6694" w:rsidRPr="00496A20">
        <w:rPr>
          <w:rFonts w:ascii="Times New Roman" w:hAnsi="Times New Roman" w:cs="Times New Roman"/>
          <w:sz w:val="24"/>
          <w:szCs w:val="24"/>
          <w:lang w:eastAsia="en-US"/>
        </w:rPr>
        <w:t>расподеле</w:t>
      </w:r>
      <w:r w:rsidR="007A6694" w:rsidRPr="00496A20">
        <w:rPr>
          <w:rFonts w:ascii="Times New Roman" w:hAnsi="Times New Roman" w:cs="Times New Roman"/>
          <w:sz w:val="24"/>
          <w:szCs w:val="24"/>
          <w:lang w:val="sr-Cyrl-RS" w:eastAsia="en-US"/>
        </w:rPr>
        <w:t xml:space="preserve"> </w:t>
      </w:r>
      <w:r w:rsidR="007A6694" w:rsidRPr="00496A20">
        <w:rPr>
          <w:rFonts w:ascii="Times New Roman" w:hAnsi="Times New Roman" w:cs="Times New Roman"/>
          <w:sz w:val="24"/>
          <w:szCs w:val="24"/>
          <w:lang w:eastAsia="en-US"/>
        </w:rPr>
        <w:t>појединачних, временских и мултилатералних дозвола за превоз терета</w:t>
      </w:r>
      <w:r w:rsidR="007A4A36"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eastAsia="en-US"/>
        </w:rPr>
        <w:t xml:space="preserve"> развој робних терминала за потребе интермодалног транспорта, решавање захтева у вези са утврђивањем испуњености услова за субве</w:t>
      </w:r>
      <w:r w:rsidR="00B71019" w:rsidRPr="00496A20">
        <w:rPr>
          <w:rFonts w:ascii="Times New Roman" w:hAnsi="Times New Roman" w:cs="Times New Roman"/>
          <w:sz w:val="24"/>
          <w:szCs w:val="24"/>
          <w:lang w:val="sr-Cyrl-CS" w:eastAsia="en-US"/>
        </w:rPr>
        <w:t>н</w:t>
      </w:r>
      <w:r w:rsidRPr="00496A20">
        <w:rPr>
          <w:rFonts w:ascii="Times New Roman" w:hAnsi="Times New Roman" w:cs="Times New Roman"/>
          <w:sz w:val="24"/>
          <w:szCs w:val="24"/>
          <w:lang w:eastAsia="en-US"/>
        </w:rPr>
        <w:t>цијe</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val="ru-RU"/>
        </w:rPr>
        <w:t>у друмском саобраћају</w:t>
      </w:r>
      <w:r w:rsidRPr="00496A20">
        <w:rPr>
          <w:rFonts w:ascii="Times New Roman" w:hAnsi="Times New Roman" w:cs="Times New Roman"/>
          <w:sz w:val="24"/>
          <w:szCs w:val="24"/>
          <w:lang w:eastAsia="en-US"/>
        </w:rPr>
        <w:t>; кореспонденције са локалним самоуправама у вези са оствареним субвенцијама; праћење и анализу спроведених субвенција</w:t>
      </w:r>
      <w:r w:rsidRPr="00496A20">
        <w:rPr>
          <w:rFonts w:ascii="Times New Roman" w:hAnsi="Times New Roman" w:cs="Times New Roman"/>
          <w:sz w:val="24"/>
          <w:szCs w:val="24"/>
          <w:lang w:val="ru-RU"/>
        </w:rPr>
        <w:t xml:space="preserve"> у друмском саобраћају</w:t>
      </w:r>
      <w:r w:rsidRPr="00496A20">
        <w:rPr>
          <w:rFonts w:ascii="Times New Roman" w:hAnsi="Times New Roman" w:cs="Times New Roman"/>
          <w:sz w:val="24"/>
          <w:szCs w:val="24"/>
          <w:lang w:eastAsia="en-US"/>
        </w:rPr>
        <w:t xml:space="preserve">; учешће у изради и праћењу спровођења циљева дефинисаних акционим планом Стратегије развоја саобраћаја; учешће у усклађивању прописа из делокруга </w:t>
      </w:r>
      <w:r w:rsidRPr="00496A20">
        <w:rPr>
          <w:rFonts w:ascii="Times New Roman" w:hAnsi="Times New Roman" w:cs="Times New Roman"/>
          <w:sz w:val="24"/>
          <w:szCs w:val="24"/>
          <w:lang w:val="sr-Cyrl-RS" w:eastAsia="en-US"/>
        </w:rPr>
        <w:t>Одсека</w:t>
      </w:r>
      <w:r w:rsidRPr="00496A20">
        <w:rPr>
          <w:rFonts w:ascii="Times New Roman" w:hAnsi="Times New Roman" w:cs="Times New Roman"/>
          <w:sz w:val="24"/>
          <w:szCs w:val="24"/>
          <w:lang w:eastAsia="en-US"/>
        </w:rPr>
        <w:t xml:space="preserve"> са релевантним прописима ЕУ</w:t>
      </w:r>
      <w:r w:rsidRPr="00496A20">
        <w:rPr>
          <w:rFonts w:ascii="Times New Roman" w:hAnsi="Times New Roman" w:cs="Times New Roman"/>
          <w:sz w:val="24"/>
          <w:szCs w:val="24"/>
          <w:lang w:val="sr-Cyrl-RS" w:eastAsia="en-US"/>
        </w:rPr>
        <w:t>;</w:t>
      </w:r>
      <w:r w:rsidR="00C76941" w:rsidRPr="00496A20">
        <w:rPr>
          <w:rFonts w:ascii="Times New Roman" w:hAnsi="Times New Roman" w:cs="Times New Roman"/>
          <w:sz w:val="24"/>
          <w:szCs w:val="24"/>
          <w:lang w:eastAsia="en-US"/>
        </w:rPr>
        <w:t xml:space="preserve"> уче</w:t>
      </w:r>
      <w:r w:rsidR="00C76941" w:rsidRPr="00496A20">
        <w:rPr>
          <w:rFonts w:ascii="Times New Roman" w:hAnsi="Times New Roman" w:cs="Times New Roman"/>
          <w:sz w:val="24"/>
          <w:szCs w:val="24"/>
          <w:lang w:val="sr-Cyrl-CS" w:eastAsia="en-US"/>
        </w:rPr>
        <w:t>шће</w:t>
      </w:r>
      <w:r w:rsidRPr="00496A20">
        <w:rPr>
          <w:rFonts w:ascii="Times New Roman" w:hAnsi="Times New Roman" w:cs="Times New Roman"/>
          <w:sz w:val="24"/>
          <w:szCs w:val="24"/>
          <w:lang w:eastAsia="en-US"/>
        </w:rPr>
        <w:t xml:space="preserve"> у изради и праћењу спровођења циљева дефинисаних акционим планом Стратеги</w:t>
      </w:r>
      <w:r w:rsidR="00C76941" w:rsidRPr="00496A20">
        <w:rPr>
          <w:rFonts w:ascii="Times New Roman" w:hAnsi="Times New Roman" w:cs="Times New Roman"/>
          <w:sz w:val="24"/>
          <w:szCs w:val="24"/>
          <w:lang w:eastAsia="en-US"/>
        </w:rPr>
        <w:t>је развоја саобраћаја, учешће</w:t>
      </w:r>
      <w:r w:rsidRPr="00496A20">
        <w:rPr>
          <w:rFonts w:ascii="Times New Roman" w:hAnsi="Times New Roman" w:cs="Times New Roman"/>
          <w:sz w:val="24"/>
          <w:szCs w:val="24"/>
          <w:lang w:eastAsia="en-US"/>
        </w:rPr>
        <w:t xml:space="preserve"> у усклађивању прописа из делокруга Одељења са релевантним прописима ЕУ</w:t>
      </w:r>
      <w:r w:rsidRPr="00496A20">
        <w:rPr>
          <w:rFonts w:ascii="Times New Roman" w:hAnsi="Times New Roman" w:cs="Times New Roman"/>
          <w:sz w:val="24"/>
          <w:szCs w:val="24"/>
          <w:lang w:val="sr-Cyrl-RS" w:eastAsia="en-US"/>
        </w:rPr>
        <w:t>;</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Одсека</w:t>
      </w:r>
      <w:r w:rsidRPr="00496A20">
        <w:rPr>
          <w:rFonts w:ascii="Times New Roman" w:hAnsi="Times New Roman" w:cs="Times New Roman"/>
          <w:sz w:val="24"/>
          <w:szCs w:val="24"/>
          <w:lang w:eastAsia="en-US"/>
        </w:rPr>
        <w:t>.</w:t>
      </w:r>
    </w:p>
    <w:p w14:paraId="51EECD24" w14:textId="77777777" w:rsidR="00FB0C28" w:rsidRPr="00496A20" w:rsidRDefault="00FB0C2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w:t>
      </w:r>
    </w:p>
    <w:p w14:paraId="43BD5E37" w14:textId="2D859881" w:rsidR="00FB0C28"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Члан 11</w:t>
      </w:r>
      <w:r w:rsidR="00FB0C28" w:rsidRPr="00496A20">
        <w:rPr>
          <w:rFonts w:ascii="Times New Roman" w:hAnsi="Times New Roman" w:cs="Times New Roman"/>
          <w:sz w:val="24"/>
          <w:szCs w:val="24"/>
          <w:lang w:eastAsia="en-US"/>
        </w:rPr>
        <w:t>.</w:t>
      </w:r>
    </w:p>
    <w:p w14:paraId="72FE9937" w14:textId="544A5424" w:rsidR="001B3957" w:rsidRPr="00496A20" w:rsidRDefault="001B3957" w:rsidP="0011643D">
      <w:pPr>
        <w:shd w:val="clear" w:color="auto" w:fill="FFFFFF"/>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У Групи за међународну сарадњу у друмском саобраћају обављају се послови</w:t>
      </w:r>
      <w:r w:rsidR="00B71019" w:rsidRPr="00496A20">
        <w:rPr>
          <w:rFonts w:ascii="Times New Roman" w:hAnsi="Times New Roman" w:cs="Times New Roman"/>
          <w:sz w:val="24"/>
          <w:szCs w:val="24"/>
          <w:lang w:val="sr-Cyrl-CS" w:eastAsia="en-US"/>
        </w:rPr>
        <w:t xml:space="preserve"> који се односе на</w:t>
      </w:r>
      <w:r w:rsidR="00B71019" w:rsidRPr="00496A20">
        <w:rPr>
          <w:rFonts w:ascii="Times New Roman" w:hAnsi="Times New Roman" w:cs="Times New Roman"/>
          <w:sz w:val="24"/>
          <w:szCs w:val="24"/>
          <w:lang w:eastAsia="en-US"/>
        </w:rPr>
        <w:t>: кореспонденцију</w:t>
      </w:r>
      <w:r w:rsidRPr="00496A20">
        <w:rPr>
          <w:rFonts w:ascii="Times New Roman" w:hAnsi="Times New Roman" w:cs="Times New Roman"/>
          <w:sz w:val="24"/>
          <w:szCs w:val="24"/>
          <w:lang w:eastAsia="en-US"/>
        </w:rPr>
        <w:t xml:space="preserve"> са међународним организацијама (Међународни транспортни форум - ЦЕМТ, УНЕЦЕ, БСЕЦ) и надлежним органима и институцијама у земљи </w:t>
      </w:r>
      <w:r w:rsidR="00B71019" w:rsidRPr="00496A20">
        <w:rPr>
          <w:rFonts w:ascii="Times New Roman" w:hAnsi="Times New Roman" w:cs="Times New Roman"/>
          <w:sz w:val="24"/>
          <w:szCs w:val="24"/>
          <w:lang w:eastAsia="en-US"/>
        </w:rPr>
        <w:t>и иностранству; преглед и обраду</w:t>
      </w:r>
      <w:r w:rsidRPr="00496A20">
        <w:rPr>
          <w:rFonts w:ascii="Times New Roman" w:hAnsi="Times New Roman" w:cs="Times New Roman"/>
          <w:sz w:val="24"/>
          <w:szCs w:val="24"/>
          <w:lang w:eastAsia="en-US"/>
        </w:rPr>
        <w:t xml:space="preserve"> докумената примљених од међународних организација ради даље дистрибуције</w:t>
      </w:r>
      <w:r w:rsidR="00B71019" w:rsidRPr="00496A20">
        <w:rPr>
          <w:rFonts w:ascii="Times New Roman" w:hAnsi="Times New Roman" w:cs="Times New Roman"/>
          <w:sz w:val="24"/>
          <w:szCs w:val="24"/>
          <w:lang w:eastAsia="en-US"/>
        </w:rPr>
        <w:t xml:space="preserve"> у Одељењу; студијско-аналитичке послове</w:t>
      </w:r>
      <w:r w:rsidRPr="00496A20">
        <w:rPr>
          <w:rFonts w:ascii="Times New Roman" w:hAnsi="Times New Roman" w:cs="Times New Roman"/>
          <w:sz w:val="24"/>
          <w:szCs w:val="24"/>
          <w:lang w:eastAsia="en-US"/>
        </w:rPr>
        <w:t xml:space="preserve"> који се односе на сарадњу са међународним и националним организацијама које се баве друмским саобраћајем;</w:t>
      </w:r>
      <w:r w:rsidRPr="00496A20">
        <w:rPr>
          <w:rFonts w:ascii="Times New Roman" w:hAnsi="Times New Roman" w:cs="Times New Roman"/>
          <w:sz w:val="24"/>
          <w:szCs w:val="24"/>
          <w:lang w:val="sr-Cyrl-RS" w:eastAsia="en-US"/>
        </w:rPr>
        <w:t xml:space="preserve"> </w:t>
      </w:r>
      <w:r w:rsidR="00B71019" w:rsidRPr="00496A20">
        <w:rPr>
          <w:rFonts w:ascii="Times New Roman" w:hAnsi="Times New Roman" w:cs="Times New Roman"/>
          <w:sz w:val="24"/>
          <w:szCs w:val="24"/>
          <w:lang w:eastAsia="en-US"/>
        </w:rPr>
        <w:t>обраду</w:t>
      </w:r>
      <w:r w:rsidRPr="00496A20">
        <w:rPr>
          <w:rFonts w:ascii="Times New Roman" w:hAnsi="Times New Roman" w:cs="Times New Roman"/>
          <w:sz w:val="24"/>
          <w:szCs w:val="24"/>
          <w:lang w:eastAsia="en-US"/>
        </w:rPr>
        <w:t xml:space="preserve"> системских и других питања од значаја за међународну сарадњу и њен развој и усклађивање захтева који се уносе у основе за закључивање међународних уговора и споразума из делокруга Одељења; учешће у припреми стручних основа за израду нацрта закона и предлога других прописа у области међународног друмског транспорта; учешће у припреми основа за закључивање билатералних и мултилатералних споразума у области друмског саобраћаја; проучавање и праћење активности међународне сарадње од интереса за рад Сектора у делу друмског саобраћаја и изра</w:t>
      </w:r>
      <w:r w:rsidRPr="00496A20">
        <w:rPr>
          <w:rFonts w:ascii="Times New Roman" w:hAnsi="Times New Roman" w:cs="Times New Roman"/>
          <w:sz w:val="24"/>
          <w:szCs w:val="24"/>
          <w:lang w:val="sr-Cyrl-RS" w:eastAsia="en-US"/>
        </w:rPr>
        <w:t>да</w:t>
      </w:r>
      <w:r w:rsidRPr="00496A20">
        <w:rPr>
          <w:rFonts w:ascii="Times New Roman" w:hAnsi="Times New Roman" w:cs="Times New Roman"/>
          <w:sz w:val="24"/>
          <w:szCs w:val="24"/>
          <w:lang w:eastAsia="en-US"/>
        </w:rPr>
        <w:t xml:space="preserve"> стручни</w:t>
      </w:r>
      <w:r w:rsidRPr="00496A20">
        <w:rPr>
          <w:rFonts w:ascii="Times New Roman" w:hAnsi="Times New Roman" w:cs="Times New Roman"/>
          <w:sz w:val="24"/>
          <w:szCs w:val="24"/>
          <w:lang w:val="sr-Cyrl-RS" w:eastAsia="en-US"/>
        </w:rPr>
        <w:t>х</w:t>
      </w:r>
      <w:r w:rsidRPr="00496A20">
        <w:rPr>
          <w:rFonts w:ascii="Times New Roman" w:hAnsi="Times New Roman" w:cs="Times New Roman"/>
          <w:sz w:val="24"/>
          <w:szCs w:val="24"/>
          <w:lang w:eastAsia="en-US"/>
        </w:rPr>
        <w:t xml:space="preserve"> материјал</w:t>
      </w:r>
      <w:r w:rsidRPr="00496A20">
        <w:rPr>
          <w:rFonts w:ascii="Times New Roman" w:hAnsi="Times New Roman" w:cs="Times New Roman"/>
          <w:sz w:val="24"/>
          <w:szCs w:val="24"/>
          <w:lang w:val="sr-Cyrl-RS" w:eastAsia="en-US"/>
        </w:rPr>
        <w:t>а</w:t>
      </w:r>
      <w:r w:rsidRPr="00496A20">
        <w:rPr>
          <w:rFonts w:ascii="Times New Roman" w:hAnsi="Times New Roman" w:cs="Times New Roman"/>
          <w:sz w:val="24"/>
          <w:szCs w:val="24"/>
          <w:lang w:eastAsia="en-US"/>
        </w:rPr>
        <w:t xml:space="preserve"> с тим у вези; учешће у припреми, организацији и раду мешовитих комисија и радних група, међународних и регионалних орга</w:t>
      </w:r>
      <w:r w:rsidR="00B71019" w:rsidRPr="00496A20">
        <w:rPr>
          <w:rFonts w:ascii="Times New Roman" w:hAnsi="Times New Roman" w:cs="Times New Roman"/>
          <w:sz w:val="24"/>
          <w:szCs w:val="24"/>
          <w:lang w:eastAsia="en-US"/>
        </w:rPr>
        <w:t>низација и других тела; припрему</w:t>
      </w:r>
      <w:r w:rsidRPr="00496A20">
        <w:rPr>
          <w:rFonts w:ascii="Times New Roman" w:hAnsi="Times New Roman" w:cs="Times New Roman"/>
          <w:sz w:val="24"/>
          <w:szCs w:val="24"/>
          <w:lang w:eastAsia="en-US"/>
        </w:rPr>
        <w:t xml:space="preserve"> материјала за контакте са међународним организацијама и њиховим радним телима; учешће у стручним разговорима приликом посета иностраних делегација и представника;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Групе</w:t>
      </w:r>
      <w:r w:rsidRPr="00496A20">
        <w:rPr>
          <w:rFonts w:ascii="Times New Roman" w:hAnsi="Times New Roman" w:cs="Times New Roman"/>
          <w:sz w:val="24"/>
          <w:szCs w:val="24"/>
          <w:lang w:eastAsia="en-US"/>
        </w:rPr>
        <w:t>.</w:t>
      </w:r>
    </w:p>
    <w:p w14:paraId="3080138D" w14:textId="77777777" w:rsidR="00FB0C28" w:rsidRPr="00496A20" w:rsidRDefault="00FB0C2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3C7AE44F" w14:textId="1BD9F9A2" w:rsidR="00FB0C28"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lastRenderedPageBreak/>
        <w:t>Члан 12</w:t>
      </w:r>
      <w:r w:rsidR="00FB0C28" w:rsidRPr="00496A20">
        <w:rPr>
          <w:rFonts w:ascii="Times New Roman" w:hAnsi="Times New Roman" w:cs="Times New Roman"/>
          <w:sz w:val="24"/>
          <w:szCs w:val="24"/>
          <w:lang w:eastAsia="en-US"/>
        </w:rPr>
        <w:t>.</w:t>
      </w:r>
    </w:p>
    <w:p w14:paraId="4392A2EE" w14:textId="12277EAF"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У Одсеку за лиценцирање и сертификацију у друмском саобраћају обављају се послови који се односе на: решавање захтева у вези са утврђивањем испуњености услова за обављање јавног превоза по пријави промена у погледу испуњавања услова; припрему управних актата које доноси министарство у другом степену; припрему предлога управних аката које доносе други надлежни органи у другом степену; припрему актата у вези са управним споровима и другим судским поступцима у вези са утврђивањем испуњености услова за сертификацију одговорних лица код домаћих превозника; издавање лиценци и извода из лиценци за обављање друмског превоза и вођењем регистра издатих лиценци; издавање сертификата за одговорна лица и вођењем регистра издатих сертификата; утврђивање услов</w:t>
      </w:r>
      <w:r w:rsidRPr="00496A20">
        <w:rPr>
          <w:rFonts w:ascii="Times New Roman" w:hAnsi="Times New Roman" w:cs="Times New Roman"/>
          <w:sz w:val="24"/>
          <w:szCs w:val="24"/>
          <w:lang w:val="sr-Cyrl-RS" w:eastAsia="en-US"/>
        </w:rPr>
        <w:t>а</w:t>
      </w:r>
      <w:r w:rsidRPr="00496A20">
        <w:rPr>
          <w:rFonts w:ascii="Times New Roman" w:hAnsi="Times New Roman" w:cs="Times New Roman"/>
          <w:sz w:val="24"/>
          <w:szCs w:val="24"/>
          <w:lang w:eastAsia="en-US"/>
        </w:rPr>
        <w:t xml:space="preserve"> за возила и вођење евиденције за возила у друмском транспорту; издавање и овер</w:t>
      </w:r>
      <w:r w:rsidRPr="00496A20">
        <w:rPr>
          <w:rFonts w:ascii="Times New Roman" w:hAnsi="Times New Roman" w:cs="Times New Roman"/>
          <w:sz w:val="24"/>
          <w:szCs w:val="24"/>
          <w:lang w:val="sr-Cyrl-RS" w:eastAsia="en-US"/>
        </w:rPr>
        <w:t>у</w:t>
      </w:r>
      <w:r w:rsidRPr="00496A20">
        <w:rPr>
          <w:rFonts w:ascii="Times New Roman" w:hAnsi="Times New Roman" w:cs="Times New Roman"/>
          <w:sz w:val="24"/>
          <w:szCs w:val="24"/>
          <w:lang w:eastAsia="en-US"/>
        </w:rPr>
        <w:t xml:space="preserve"> потврда-сертификата за возила у друмском саобраћају; припрему предлога пројеката </w:t>
      </w:r>
      <w:r w:rsidRPr="00496A20">
        <w:rPr>
          <w:rFonts w:ascii="Times New Roman" w:hAnsi="Times New Roman" w:cs="Times New Roman"/>
          <w:sz w:val="24"/>
          <w:szCs w:val="24"/>
          <w:lang w:val="sr-Cyrl-RS" w:eastAsia="en-US"/>
        </w:rPr>
        <w:t xml:space="preserve">за повезивање података из евиденција и регистара у надлежности Одсека са другим органима </w:t>
      </w:r>
      <w:r w:rsidRPr="00496A20">
        <w:rPr>
          <w:rFonts w:ascii="Times New Roman" w:hAnsi="Times New Roman" w:cs="Times New Roman"/>
          <w:sz w:val="24"/>
          <w:szCs w:val="24"/>
          <w:lang w:eastAsia="en-US"/>
        </w:rPr>
        <w:t>и друге активности везане за њихово спровођење;</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eastAsia="en-US"/>
        </w:rPr>
        <w:t>учешће у изради и праћењу спровођења циљева дефинисаних акционим планом</w:t>
      </w:r>
      <w:r w:rsidR="00B71019" w:rsidRPr="00496A20">
        <w:rPr>
          <w:rFonts w:ascii="Times New Roman" w:hAnsi="Times New Roman" w:cs="Times New Roman"/>
          <w:sz w:val="24"/>
          <w:szCs w:val="24"/>
          <w:lang w:eastAsia="en-US"/>
        </w:rPr>
        <w:t xml:space="preserve"> Стратегије развоја саобраћаја; </w:t>
      </w:r>
      <w:r w:rsidRPr="00496A20">
        <w:rPr>
          <w:rFonts w:ascii="Times New Roman" w:hAnsi="Times New Roman" w:cs="Times New Roman"/>
          <w:sz w:val="24"/>
          <w:szCs w:val="24"/>
          <w:lang w:eastAsia="en-US"/>
        </w:rPr>
        <w:t>учешће у усклађивању прописа из делокруга Одељења са релевантним прописима ЕУ</w:t>
      </w:r>
      <w:r w:rsidRPr="00496A20">
        <w:rPr>
          <w:rFonts w:ascii="Times New Roman" w:hAnsi="Times New Roman" w:cs="Times New Roman"/>
          <w:sz w:val="24"/>
          <w:szCs w:val="24"/>
          <w:lang w:val="sr-Cyrl-RS" w:eastAsia="en-US"/>
        </w:rPr>
        <w:t>;</w:t>
      </w:r>
      <w:r w:rsidRPr="00496A20">
        <w:rPr>
          <w:rFonts w:ascii="Times New Roman" w:hAnsi="Times New Roman" w:cs="Times New Roman"/>
          <w:sz w:val="24"/>
          <w:szCs w:val="24"/>
          <w:lang w:val="sr-Cyrl-CS" w:eastAsia="sr-Latn-RS"/>
        </w:rPr>
        <w:t xml:space="preserve"> 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Одсека</w:t>
      </w:r>
      <w:r w:rsidRPr="00496A20">
        <w:rPr>
          <w:rFonts w:ascii="Times New Roman" w:hAnsi="Times New Roman" w:cs="Times New Roman"/>
          <w:sz w:val="24"/>
          <w:szCs w:val="24"/>
          <w:lang w:eastAsia="en-US"/>
        </w:rPr>
        <w:t>.</w:t>
      </w:r>
    </w:p>
    <w:p w14:paraId="71664427" w14:textId="77777777" w:rsidR="00FB0C28" w:rsidRPr="00496A20" w:rsidRDefault="00FB0C2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06A3D1D6" w14:textId="7493A5D2" w:rsidR="001B3957"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rPr>
      </w:pPr>
      <w:r w:rsidRPr="00496A20">
        <w:rPr>
          <w:rFonts w:ascii="Times New Roman" w:hAnsi="Times New Roman" w:cs="Times New Roman"/>
          <w:sz w:val="24"/>
          <w:szCs w:val="24"/>
        </w:rPr>
        <w:t>Члан 13</w:t>
      </w:r>
      <w:r w:rsidR="001B3957" w:rsidRPr="00496A20">
        <w:rPr>
          <w:rFonts w:ascii="Times New Roman" w:hAnsi="Times New Roman" w:cs="Times New Roman"/>
          <w:sz w:val="24"/>
          <w:szCs w:val="24"/>
        </w:rPr>
        <w:t>.</w:t>
      </w:r>
    </w:p>
    <w:p w14:paraId="55B5B584" w14:textId="15C156CC"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У Одељењу за путеве </w:t>
      </w:r>
      <w:r w:rsidRPr="00496A20">
        <w:rPr>
          <w:rFonts w:ascii="Times New Roman" w:hAnsi="Times New Roman" w:cs="Times New Roman"/>
          <w:sz w:val="24"/>
          <w:szCs w:val="24"/>
        </w:rPr>
        <w:t xml:space="preserve">и </w:t>
      </w:r>
      <w:r w:rsidRPr="00496A20">
        <w:rPr>
          <w:rFonts w:ascii="Times New Roman" w:hAnsi="Times New Roman" w:cs="Times New Roman"/>
          <w:sz w:val="24"/>
          <w:szCs w:val="24"/>
          <w:lang w:eastAsia="en-US"/>
        </w:rPr>
        <w:t>развој путне инфраструктуре</w:t>
      </w:r>
      <w:r w:rsidR="00B71019"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обављају се послови  који се односе на: 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путне опреме и осталих објеката саобраћајне инфраструктуре; сарадњу са научно-истраживачким институцијама у области путева и техничког регулисања саобраћаја; учествовање у припреми стручних основа за израду нацрта закона и предлога подзаконских аката и других прописа у области путева, саобраћајне сигнализације и техничког регулисања саобраћаја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израду, усаглашавање и закључивање споразума, меморандума, програма и протокола о сарадњи, као основних докумената којима се дефинишу конкретне области међународне сарадње у области управљања пројектима путне инфраструктуре; сарадњу са страним и домаћим инвеститорима у циљу постизања договора за реализацију пројеката и обезбеђења финансијских средстава; </w:t>
      </w:r>
      <w:r w:rsidRPr="00496A20">
        <w:rPr>
          <w:rFonts w:ascii="Times New Roman" w:hAnsi="Times New Roman" w:cs="Times New Roman"/>
          <w:sz w:val="24"/>
          <w:szCs w:val="24"/>
        </w:rPr>
        <w:t xml:space="preserve">учествовање у </w:t>
      </w:r>
      <w:r w:rsidRPr="00496A20">
        <w:rPr>
          <w:rFonts w:ascii="Times New Roman" w:hAnsi="Times New Roman" w:cs="Times New Roman"/>
          <w:kern w:val="18"/>
          <w:sz w:val="24"/>
          <w:szCs w:val="24"/>
          <w:lang w:val="ru-RU"/>
        </w:rPr>
        <w:t xml:space="preserve">преговорима и припрема аката за закључивање мултилатералних и билатералних споразума, </w:t>
      </w:r>
      <w:r w:rsidRPr="00496A20">
        <w:rPr>
          <w:rFonts w:ascii="Times New Roman" w:hAnsi="Times New Roman" w:cs="Times New Roman"/>
          <w:sz w:val="24"/>
          <w:szCs w:val="24"/>
        </w:rPr>
        <w:t>уговора о изградњи и кредитних аранжмана, са страним владама, међународним финансијским институцијама, банкамa и компанијама;</w:t>
      </w:r>
      <w:r w:rsidRPr="00496A20">
        <w:rPr>
          <w:rFonts w:ascii="Times New Roman" w:hAnsi="Times New Roman" w:cs="Times New Roman"/>
          <w:sz w:val="24"/>
          <w:szCs w:val="24"/>
          <w:lang w:val="ru-RU"/>
        </w:rPr>
        <w:t xml:space="preserve">координацију послова у вези са утврђивањем предлога листе стратешких </w:t>
      </w:r>
      <w:r w:rsidRPr="00496A20">
        <w:rPr>
          <w:rFonts w:ascii="Times New Roman" w:hAnsi="Times New Roman" w:cs="Times New Roman"/>
          <w:sz w:val="24"/>
          <w:szCs w:val="24"/>
        </w:rPr>
        <w:t xml:space="preserve">пројеката путне инфраструктуре; планирање и буџетирање, припрему и реализацију пројеката путне инфраструктуре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учешће у припреми модела уговора и техничког дела конкурсне документације; управљање, праћење и контролу уговора, обраду и </w:t>
      </w:r>
      <w:r w:rsidRPr="00496A20">
        <w:rPr>
          <w:rFonts w:ascii="Times New Roman" w:hAnsi="Times New Roman" w:cs="Times New Roman"/>
          <w:sz w:val="24"/>
          <w:szCs w:val="24"/>
        </w:rPr>
        <w:lastRenderedPageBreak/>
        <w:t xml:space="preserve">контролу финансијске и друге документације ради плаћања пројеката; усклађивање активности са уговорним странама,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предлагање мера за унапређење реализације пројеката; израду упутстава, директива, инструкција и других аката у вези са процедурама за припрему и праћење реализације инфраструктурних пројеката; увођење централизованих база података о пројектима и уговорима, </w:t>
      </w:r>
      <w:r w:rsidRPr="00496A20">
        <w:rPr>
          <w:rFonts w:ascii="Times New Roman" w:hAnsi="Times New Roman" w:cs="Times New Roman"/>
          <w:sz w:val="24"/>
          <w:szCs w:val="24"/>
          <w:lang w:val="sr-Cyrl-CS" w:eastAsia="en-US"/>
        </w:rPr>
        <w:t xml:space="preserve">одобрења за техничко регулисање саобраћаја на државним путевима; </w:t>
      </w:r>
      <w:r w:rsidRPr="00496A20">
        <w:rPr>
          <w:rFonts w:ascii="Times New Roman" w:hAnsi="Times New Roman" w:cs="Times New Roman"/>
          <w:sz w:val="24"/>
          <w:szCs w:val="24"/>
          <w:lang w:eastAsia="en-US"/>
        </w:rPr>
        <w:t xml:space="preserve">предлагање, преговарање, уговарање и праћење реализације уговора за </w:t>
      </w:r>
      <w:r w:rsidRPr="00496A20">
        <w:rPr>
          <w:rFonts w:ascii="Times New Roman" w:hAnsi="Times New Roman" w:cs="Times New Roman"/>
          <w:sz w:val="24"/>
          <w:szCs w:val="24"/>
          <w:lang w:val="sr-Cyrl-CS" w:eastAsia="en-US"/>
        </w:rPr>
        <w:t>изградњу и реконструкцију мреже државних путева;</w:t>
      </w:r>
      <w:r w:rsidRPr="00496A20">
        <w:rPr>
          <w:rFonts w:ascii="Times New Roman" w:hAnsi="Times New Roman" w:cs="Times New Roman"/>
          <w:sz w:val="24"/>
          <w:szCs w:val="24"/>
          <w:lang w:eastAsia="en-US"/>
        </w:rPr>
        <w:t xml:space="preserve">припрему аката у управном поступку; припрему предлога одговора на посланичка питања и представке из области путева и техничког регулисања саобраћаја; одлучивање по жалбама на првостепено решење имаоца јавних овлашћења донесено у повереним пословима државне управе; израда предлога решења по жалбама, Административној комисији Владе; сарадњу са управљачем државних путева, пројектантима и извођачима у домену управљања и одржавања државне путне мреже, иницирање  и предлагање измене и допуне закона и других прописа, праћење и процену примене закона и подзаконских аката из делокруга Одељења; праћење примене регулативе Европске уније; </w:t>
      </w:r>
      <w:r w:rsidRPr="00496A20">
        <w:rPr>
          <w:rFonts w:ascii="Times New Roman" w:hAnsi="Times New Roman" w:cs="Times New Roman"/>
          <w:sz w:val="24"/>
          <w:szCs w:val="24"/>
          <w:lang w:val="sr-Cyrl-CS" w:eastAsia="en-US"/>
        </w:rPr>
        <w:t xml:space="preserve">припрема материјала за седнице Владе из делокруга Одељења; </w:t>
      </w:r>
      <w:r w:rsidRPr="00496A20">
        <w:rPr>
          <w:rFonts w:ascii="Times New Roman" w:hAnsi="Times New Roman" w:cs="Times New Roman"/>
          <w:sz w:val="24"/>
          <w:szCs w:val="24"/>
          <w:lang w:eastAsia="en-US"/>
        </w:rPr>
        <w:t xml:space="preserve">учествовање у изради материјала из делокруга Министарства са другим органима и организацијама преко комисија или радних група; праћење годишњих и петогодишњих извештаја о извршеној контроли и оцени стања државних путева које подноси управљач пута; давање мишљења на средњорочни план изградње, реконструкције, одржавања и заштите путева, годишњи програм радова на изградњи, реконструкцији, одржавању и заштити државних путева и појединачне студије управљача пута; праћење извештаја у вези безбедоносних захтева за тунеле дуже од 500 метара; </w:t>
      </w:r>
      <w:r w:rsidRPr="00496A20">
        <w:rPr>
          <w:rFonts w:ascii="Times New Roman" w:hAnsi="Times New Roman" w:cs="Times New Roman"/>
          <w:sz w:val="24"/>
          <w:szCs w:val="24"/>
          <w:lang w:val="sr-Cyrl-CS" w:eastAsia="en-US"/>
        </w:rPr>
        <w:t>дефинисање и праћење реализације уговора о нивоу услуге са управљачем државног пута (СЛА);</w:t>
      </w:r>
      <w:r w:rsidRPr="00496A20">
        <w:rPr>
          <w:rFonts w:ascii="Times New Roman" w:hAnsi="Times New Roman" w:cs="Times New Roman"/>
          <w:sz w:val="24"/>
          <w:szCs w:val="24"/>
          <w:lang w:val="sr-Cyrl-CS" w:eastAsia="sr-Latn-RS"/>
        </w:rPr>
        <w:t xml:space="preserve"> 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Одељења</w:t>
      </w:r>
      <w:r w:rsidRPr="00496A20">
        <w:rPr>
          <w:rFonts w:ascii="Times New Roman" w:hAnsi="Times New Roman" w:cs="Times New Roman"/>
          <w:sz w:val="24"/>
          <w:szCs w:val="24"/>
          <w:lang w:eastAsia="en-US"/>
        </w:rPr>
        <w:t>.</w:t>
      </w:r>
    </w:p>
    <w:p w14:paraId="37015A53"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49F30608" w14:textId="6FBD5307" w:rsidR="001B3957"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rPr>
      </w:pPr>
      <w:r w:rsidRPr="00496A20">
        <w:rPr>
          <w:rFonts w:ascii="Times New Roman" w:hAnsi="Times New Roman" w:cs="Times New Roman"/>
          <w:sz w:val="24"/>
          <w:szCs w:val="24"/>
        </w:rPr>
        <w:t>Члан 14</w:t>
      </w:r>
      <w:r w:rsidR="001B3957" w:rsidRPr="00496A20">
        <w:rPr>
          <w:rFonts w:ascii="Times New Roman" w:hAnsi="Times New Roman" w:cs="Times New Roman"/>
          <w:sz w:val="24"/>
          <w:szCs w:val="24"/>
        </w:rPr>
        <w:t>.</w:t>
      </w:r>
    </w:p>
    <w:p w14:paraId="0B3B3F9F"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У </w:t>
      </w:r>
      <w:r w:rsidRPr="00496A20">
        <w:rPr>
          <w:rFonts w:ascii="Times New Roman" w:hAnsi="Times New Roman" w:cs="Times New Roman"/>
          <w:sz w:val="24"/>
          <w:szCs w:val="24"/>
        </w:rPr>
        <w:t xml:space="preserve">Одељењу за путеве </w:t>
      </w:r>
      <w:r w:rsidRPr="00496A20">
        <w:rPr>
          <w:rFonts w:ascii="Times New Roman" w:hAnsi="Times New Roman" w:cs="Times New Roman"/>
          <w:sz w:val="24"/>
          <w:szCs w:val="24"/>
          <w:lang w:eastAsia="en-US"/>
        </w:rPr>
        <w:t>и развој путне инфраструктуре</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val="sr-Cyrl-CS" w:eastAsia="en-US"/>
        </w:rPr>
        <w:t>образују се следеће уже унутрашње јединице:</w:t>
      </w:r>
    </w:p>
    <w:p w14:paraId="7B045AA6"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1. </w:t>
      </w:r>
      <w:r w:rsidRPr="00496A20">
        <w:rPr>
          <w:rFonts w:ascii="Times New Roman" w:hAnsi="Times New Roman" w:cs="Times New Roman"/>
          <w:bCs/>
          <w:sz w:val="24"/>
          <w:szCs w:val="24"/>
          <w:lang w:val="sr-Cyrl-CS" w:eastAsia="en-US"/>
        </w:rPr>
        <w:t xml:space="preserve">Група за правну регулативу, </w:t>
      </w:r>
      <w:r w:rsidRPr="00496A20">
        <w:rPr>
          <w:rFonts w:ascii="Times New Roman" w:hAnsi="Times New Roman" w:cs="Times New Roman"/>
          <w:sz w:val="24"/>
          <w:szCs w:val="24"/>
        </w:rPr>
        <w:t>припрему и уговарање</w:t>
      </w:r>
      <w:r w:rsidRPr="00496A20">
        <w:rPr>
          <w:rFonts w:ascii="Times New Roman" w:hAnsi="Times New Roman" w:cs="Times New Roman"/>
          <w:bCs/>
          <w:sz w:val="24"/>
          <w:szCs w:val="24"/>
          <w:lang w:val="sr-Cyrl-CS" w:eastAsia="en-US"/>
        </w:rPr>
        <w:t xml:space="preserve"> пројеката и праћење реализације СЛА уговора</w:t>
      </w:r>
      <w:r w:rsidRPr="00496A20">
        <w:rPr>
          <w:rFonts w:ascii="Times New Roman" w:hAnsi="Times New Roman" w:cs="Times New Roman"/>
          <w:sz w:val="24"/>
          <w:szCs w:val="24"/>
          <w:lang w:val="sr-Cyrl-CS" w:eastAsia="en-US"/>
        </w:rPr>
        <w:t>;</w:t>
      </w:r>
    </w:p>
    <w:p w14:paraId="711692BB"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 Одсек за реализацију и управљање пројектима изградње и реконструкције државних путева;</w:t>
      </w:r>
    </w:p>
    <w:p w14:paraId="0A07F6AA"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3. Група за одржавање државних путева и техничко регулисање саобраћаја.</w:t>
      </w:r>
    </w:p>
    <w:p w14:paraId="6E8E8C6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p>
    <w:p w14:paraId="57D913E9" w14:textId="77777777" w:rsidR="00BC2BC6" w:rsidRPr="00496A20" w:rsidRDefault="00BC2BC6" w:rsidP="0011643D">
      <w:pPr>
        <w:shd w:val="clear" w:color="auto" w:fill="FFFFFF" w:themeFill="background1"/>
        <w:spacing w:line="240" w:lineRule="auto"/>
        <w:ind w:left="540" w:right="20" w:firstLine="720"/>
        <w:jc w:val="center"/>
        <w:rPr>
          <w:rFonts w:ascii="Times New Roman" w:hAnsi="Times New Roman" w:cs="Times New Roman"/>
          <w:sz w:val="24"/>
          <w:szCs w:val="24"/>
        </w:rPr>
      </w:pPr>
    </w:p>
    <w:p w14:paraId="7D694D4A" w14:textId="77777777" w:rsidR="00BC2BC6" w:rsidRPr="00496A20" w:rsidRDefault="00BC2BC6" w:rsidP="0011643D">
      <w:pPr>
        <w:shd w:val="clear" w:color="auto" w:fill="FFFFFF" w:themeFill="background1"/>
        <w:spacing w:line="240" w:lineRule="auto"/>
        <w:ind w:left="540" w:right="20" w:firstLine="720"/>
        <w:jc w:val="center"/>
        <w:rPr>
          <w:rFonts w:ascii="Times New Roman" w:hAnsi="Times New Roman" w:cs="Times New Roman"/>
          <w:sz w:val="24"/>
          <w:szCs w:val="24"/>
        </w:rPr>
      </w:pPr>
    </w:p>
    <w:p w14:paraId="6DAE4C66" w14:textId="6D840965" w:rsidR="001B3957"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rPr>
      </w:pPr>
      <w:r w:rsidRPr="00496A20">
        <w:rPr>
          <w:rFonts w:ascii="Times New Roman" w:hAnsi="Times New Roman" w:cs="Times New Roman"/>
          <w:sz w:val="24"/>
          <w:szCs w:val="24"/>
        </w:rPr>
        <w:lastRenderedPageBreak/>
        <w:t>Члан 15</w:t>
      </w:r>
      <w:r w:rsidR="001B3957" w:rsidRPr="00496A20">
        <w:rPr>
          <w:rFonts w:ascii="Times New Roman" w:hAnsi="Times New Roman" w:cs="Times New Roman"/>
          <w:sz w:val="24"/>
          <w:szCs w:val="24"/>
        </w:rPr>
        <w:t>.</w:t>
      </w:r>
    </w:p>
    <w:p w14:paraId="52B5C962" w14:textId="4D0498A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 xml:space="preserve">У Групи за правну регулативу, припрему, буџетирање, уговарање и праћење реализације уговора СЛА обављају се послови који се односе на: </w:t>
      </w:r>
      <w:r w:rsidRPr="00496A20">
        <w:rPr>
          <w:rFonts w:ascii="Times New Roman" w:hAnsi="Times New Roman" w:cs="Times New Roman"/>
          <w:sz w:val="24"/>
          <w:szCs w:val="24"/>
          <w:lang w:eastAsia="en-US"/>
        </w:rPr>
        <w:t>припрему стручних основа за израду нацрта закона, предлога других прописа и усклађивања прописа из области путева</w:t>
      </w:r>
      <w:r w:rsidRPr="00496A20">
        <w:rPr>
          <w:rFonts w:ascii="Times New Roman" w:hAnsi="Times New Roman" w:cs="Times New Roman"/>
          <w:sz w:val="24"/>
          <w:szCs w:val="24"/>
          <w:lang w:val="sr-Cyrl-CS" w:eastAsia="en-US"/>
        </w:rPr>
        <w:t xml:space="preserve"> и техничког регулисања саобраћаја</w:t>
      </w:r>
      <w:r w:rsidRPr="00496A20">
        <w:rPr>
          <w:rFonts w:ascii="Times New Roman" w:hAnsi="Times New Roman" w:cs="Times New Roman"/>
          <w:sz w:val="24"/>
          <w:szCs w:val="24"/>
          <w:lang w:eastAsia="en-US"/>
        </w:rPr>
        <w:t xml:space="preserve"> са релевантним прописима ЕУ; учеств</w:t>
      </w:r>
      <w:r w:rsidRPr="00496A20">
        <w:rPr>
          <w:rFonts w:ascii="Times New Roman" w:hAnsi="Times New Roman" w:cs="Times New Roman"/>
          <w:sz w:val="24"/>
          <w:szCs w:val="24"/>
          <w:lang w:val="sr-Cyrl-CS" w:eastAsia="en-US"/>
        </w:rPr>
        <w:t>овање</w:t>
      </w:r>
      <w:r w:rsidRPr="00496A20">
        <w:rPr>
          <w:rFonts w:ascii="Times New Roman" w:hAnsi="Times New Roman" w:cs="Times New Roman"/>
          <w:sz w:val="24"/>
          <w:szCs w:val="24"/>
          <w:lang w:eastAsia="en-US"/>
        </w:rPr>
        <w:t xml:space="preserve"> у раду државних и међудржавних стручних комисија у вези инвестирања у путну мрежу</w:t>
      </w:r>
      <w:r w:rsidRPr="00496A20">
        <w:rPr>
          <w:rFonts w:ascii="Times New Roman" w:hAnsi="Times New Roman" w:cs="Times New Roman"/>
          <w:sz w:val="24"/>
          <w:szCs w:val="24"/>
          <w:lang w:val="sr-Cyrl-CS"/>
        </w:rPr>
        <w:t xml:space="preserve">; припрему нацрта уговора о нивоу услуга са управљачем пута СЛА; </w:t>
      </w:r>
      <w:r w:rsidRPr="00496A20">
        <w:rPr>
          <w:rFonts w:ascii="Times New Roman" w:hAnsi="Times New Roman" w:cs="Times New Roman"/>
          <w:sz w:val="24"/>
          <w:szCs w:val="24"/>
          <w:lang w:val="sr-Cyrl-CS" w:eastAsia="en-US"/>
        </w:rPr>
        <w:t>припрему подзаконских аката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припрем</w:t>
      </w:r>
      <w:r w:rsidRPr="00496A20">
        <w:rPr>
          <w:rFonts w:ascii="Times New Roman" w:hAnsi="Times New Roman" w:cs="Times New Roman"/>
          <w:sz w:val="24"/>
          <w:szCs w:val="24"/>
          <w:lang w:val="sr-Cyrl-CS"/>
        </w:rPr>
        <w:t>у</w:t>
      </w:r>
      <w:r w:rsidRPr="00496A20">
        <w:rPr>
          <w:rFonts w:ascii="Times New Roman" w:hAnsi="Times New Roman" w:cs="Times New Roman"/>
          <w:sz w:val="24"/>
          <w:szCs w:val="24"/>
        </w:rPr>
        <w:t xml:space="preserve"> аката у управном поступку;</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израду, усаглашавање и закључивање споразума, меморандума, програма и протокола о сарадњи, као основних докумената којима се дефинишу конкретне области међународне сарадње у области управљања пројектима путне инфраструктуре; сарадњу са страним и домаћим инвеститорима у циљу постизања договора за реализацију пројеката и обезбеђења финансијских средстава; учествовање у преговорима и припрему аката за закључивање мултилатералних и билатералних споразума, уговора о изградњи и кредитних аранжмана, са страним владама, међународним финансијским институцијама, банкамa и компанијама; координацију послова у вези са утврђивањем предлога листе стратешких пројеката путне инфраструктуре; планирање и буџетирање, припрему и реализацију пројеката путне инфраструктуре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учешће у припреми модела уговора и техничког дела конкурсне документације; стручна и техничка помоћ у спровођењу јавних позива за избор стратешких партнера за реализацију инфраструктурних пројеката; припрем</w:t>
      </w:r>
      <w:r w:rsidRPr="00496A20">
        <w:rPr>
          <w:rFonts w:ascii="Times New Roman" w:hAnsi="Times New Roman" w:cs="Times New Roman"/>
          <w:sz w:val="24"/>
          <w:szCs w:val="24"/>
          <w:lang w:val="sr-Cyrl-CS"/>
        </w:rPr>
        <w:t>у</w:t>
      </w:r>
      <w:r w:rsidRPr="00496A20">
        <w:rPr>
          <w:rFonts w:ascii="Times New Roman" w:hAnsi="Times New Roman" w:cs="Times New Roman"/>
          <w:sz w:val="24"/>
          <w:szCs w:val="24"/>
        </w:rPr>
        <w:t xml:space="preserve"> предлога одговора на посланичка питања</w:t>
      </w:r>
      <w:r w:rsidRPr="00496A20">
        <w:rPr>
          <w:rFonts w:ascii="Times New Roman" w:hAnsi="Times New Roman" w:cs="Times New Roman"/>
          <w:sz w:val="24"/>
          <w:szCs w:val="24"/>
          <w:lang w:val="sr-Cyrl-CS"/>
        </w:rPr>
        <w:t xml:space="preserve">, тужбе и захтеве за приступ информацијама од јавног значаја; </w:t>
      </w:r>
      <w:r w:rsidRPr="00496A20">
        <w:rPr>
          <w:rFonts w:ascii="Times New Roman" w:hAnsi="Times New Roman" w:cs="Times New Roman"/>
          <w:sz w:val="24"/>
          <w:szCs w:val="24"/>
        </w:rPr>
        <w:t>представке из области путева;</w:t>
      </w:r>
      <w:r w:rsidRPr="00496A20">
        <w:rPr>
          <w:rFonts w:ascii="Times New Roman" w:hAnsi="Times New Roman" w:cs="Times New Roman"/>
          <w:sz w:val="24"/>
          <w:szCs w:val="24"/>
          <w:lang w:val="sr-Cyrl-RS"/>
        </w:rPr>
        <w:t xml:space="preserve"> </w:t>
      </w:r>
      <w:r w:rsidR="00C76941" w:rsidRPr="00496A20">
        <w:rPr>
          <w:rFonts w:ascii="Times New Roman" w:hAnsi="Times New Roman" w:cs="Times New Roman"/>
          <w:sz w:val="24"/>
          <w:szCs w:val="24"/>
          <w:lang w:val="sr-Cyrl-CS"/>
        </w:rPr>
        <w:t>израд</w:t>
      </w:r>
      <w:r w:rsidRPr="00496A20">
        <w:rPr>
          <w:rFonts w:ascii="Times New Roman" w:hAnsi="Times New Roman" w:cs="Times New Roman"/>
          <w:sz w:val="24"/>
          <w:szCs w:val="24"/>
          <w:lang w:val="sr-Cyrl-CS"/>
        </w:rPr>
        <w:t>у предлога решења по жалбама, Административној комисији Владе; одлучивање по жалбама на првостепено решење</w:t>
      </w:r>
      <w:r w:rsidRPr="00496A20">
        <w:rPr>
          <w:rFonts w:ascii="Times New Roman" w:hAnsi="Times New Roman" w:cs="Times New Roman"/>
          <w:sz w:val="24"/>
          <w:szCs w:val="24"/>
        </w:rPr>
        <w:t xml:space="preserve"> имаоца јавних овлашћења донесено у повереним пословима државне управе</w:t>
      </w:r>
      <w:r w:rsidRPr="00496A20">
        <w:rPr>
          <w:rFonts w:ascii="Times New Roman" w:hAnsi="Times New Roman" w:cs="Times New Roman"/>
          <w:sz w:val="24"/>
          <w:szCs w:val="24"/>
          <w:lang w:val="sr-Cyrl-CS"/>
        </w:rPr>
        <w:t xml:space="preserve">; припрему уговора у области путева; </w:t>
      </w:r>
      <w:r w:rsidRPr="00496A20">
        <w:rPr>
          <w:rFonts w:ascii="Times New Roman" w:hAnsi="Times New Roman" w:cs="Times New Roman"/>
          <w:sz w:val="24"/>
          <w:szCs w:val="24"/>
          <w:lang w:val="sr-Cyrl-CS" w:eastAsia="en-US"/>
        </w:rPr>
        <w:t xml:space="preserve">припрему материјала за седнице Владе из делокруга Одељења; давање мишљења на прописе из надлежности Одељења; </w:t>
      </w:r>
      <w:r w:rsidRPr="00496A20">
        <w:rPr>
          <w:rFonts w:ascii="Times New Roman" w:hAnsi="Times New Roman" w:cs="Times New Roman"/>
          <w:sz w:val="24"/>
          <w:szCs w:val="24"/>
          <w:lang w:eastAsia="en-US"/>
        </w:rPr>
        <w:t>сара</w:t>
      </w:r>
      <w:r w:rsidRPr="00496A20">
        <w:rPr>
          <w:rFonts w:ascii="Times New Roman" w:hAnsi="Times New Roman" w:cs="Times New Roman"/>
          <w:sz w:val="24"/>
          <w:szCs w:val="24"/>
          <w:lang w:val="sr-Cyrl-CS" w:eastAsia="en-US"/>
        </w:rPr>
        <w:t>дњу</w:t>
      </w:r>
      <w:r w:rsidRPr="00496A20">
        <w:rPr>
          <w:rFonts w:ascii="Times New Roman" w:hAnsi="Times New Roman" w:cs="Times New Roman"/>
          <w:sz w:val="24"/>
          <w:szCs w:val="24"/>
          <w:lang w:eastAsia="en-US"/>
        </w:rPr>
        <w:t xml:space="preserve"> са управљачем државних путева</w:t>
      </w:r>
      <w:r w:rsidRPr="00496A20">
        <w:rPr>
          <w:rFonts w:ascii="Times New Roman" w:hAnsi="Times New Roman" w:cs="Times New Roman"/>
          <w:sz w:val="24"/>
          <w:szCs w:val="24"/>
        </w:rPr>
        <w:t xml:space="preserve"> и </w:t>
      </w:r>
      <w:r w:rsidRPr="00496A20">
        <w:rPr>
          <w:rFonts w:ascii="Times New Roman" w:hAnsi="Times New Roman" w:cs="Times New Roman"/>
          <w:sz w:val="24"/>
          <w:szCs w:val="24"/>
          <w:lang w:eastAsia="en-US"/>
        </w:rPr>
        <w:t>представницима пројектаната и извођача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праћење реализације уговорених обавеза током реализације СЛА уговора</w:t>
      </w:r>
      <w:r w:rsidRPr="00496A20">
        <w:rPr>
          <w:rFonts w:ascii="Times New Roman" w:hAnsi="Times New Roman" w:cs="Times New Roman"/>
          <w:sz w:val="24"/>
          <w:szCs w:val="24"/>
          <w:lang w:val="sr-Cyrl-CS"/>
        </w:rPr>
        <w:t>; припремање уговора о нивоу усл</w:t>
      </w:r>
      <w:r w:rsidR="00C76941" w:rsidRPr="00496A20">
        <w:rPr>
          <w:rFonts w:ascii="Times New Roman" w:hAnsi="Times New Roman" w:cs="Times New Roman"/>
          <w:sz w:val="24"/>
          <w:szCs w:val="24"/>
          <w:lang w:val="sr-Cyrl-CS"/>
        </w:rPr>
        <w:t xml:space="preserve">уга (СЛА); праћење реализације </w:t>
      </w:r>
      <w:r w:rsidRPr="00496A20">
        <w:rPr>
          <w:rFonts w:ascii="Times New Roman" w:hAnsi="Times New Roman" w:cs="Times New Roman"/>
          <w:sz w:val="24"/>
          <w:szCs w:val="24"/>
          <w:lang w:val="sr-Cyrl-CS"/>
        </w:rPr>
        <w:t>споразума о нивоу услуга (СЛА)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Групе</w:t>
      </w:r>
      <w:r w:rsidRPr="00496A20">
        <w:rPr>
          <w:rFonts w:ascii="Times New Roman" w:hAnsi="Times New Roman" w:cs="Times New Roman"/>
          <w:sz w:val="24"/>
          <w:szCs w:val="24"/>
          <w:lang w:eastAsia="en-US"/>
        </w:rPr>
        <w:t>.</w:t>
      </w:r>
    </w:p>
    <w:p w14:paraId="65F16947" w14:textId="1B37CE5E" w:rsidR="00110EA8" w:rsidRPr="00496A20" w:rsidRDefault="00110EA8"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22FB96D6" w14:textId="299E90D1" w:rsidR="001B3957" w:rsidRPr="00496A20" w:rsidRDefault="00C76941" w:rsidP="0011643D">
      <w:pPr>
        <w:shd w:val="clear" w:color="auto" w:fill="FFFFFF" w:themeFill="background1"/>
        <w:spacing w:line="240" w:lineRule="auto"/>
        <w:ind w:left="540" w:right="20" w:firstLine="720"/>
        <w:jc w:val="center"/>
        <w:rPr>
          <w:rFonts w:ascii="Times New Roman" w:hAnsi="Times New Roman" w:cs="Times New Roman"/>
          <w:sz w:val="24"/>
          <w:szCs w:val="24"/>
        </w:rPr>
      </w:pPr>
      <w:r w:rsidRPr="00496A20">
        <w:rPr>
          <w:rFonts w:ascii="Times New Roman" w:hAnsi="Times New Roman" w:cs="Times New Roman"/>
          <w:sz w:val="24"/>
          <w:szCs w:val="24"/>
          <w:lang w:eastAsia="en-US"/>
        </w:rPr>
        <w:t xml:space="preserve">Члан </w:t>
      </w:r>
      <w:r w:rsidR="00110EA8" w:rsidRPr="00496A20">
        <w:rPr>
          <w:rFonts w:ascii="Times New Roman" w:hAnsi="Times New Roman" w:cs="Times New Roman"/>
          <w:sz w:val="24"/>
          <w:szCs w:val="24"/>
          <w:lang w:eastAsia="en-US"/>
        </w:rPr>
        <w:t>16.</w:t>
      </w:r>
    </w:p>
    <w:p w14:paraId="28D6483D" w14:textId="35EF00F1"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rPr>
        <w:t xml:space="preserve">У Одсеку за </w:t>
      </w:r>
      <w:r w:rsidRPr="00496A20">
        <w:rPr>
          <w:rFonts w:ascii="Times New Roman" w:hAnsi="Times New Roman" w:cs="Times New Roman"/>
          <w:sz w:val="24"/>
          <w:szCs w:val="24"/>
          <w:lang w:val="sr-Cyrl-CS" w:eastAsia="en-US"/>
        </w:rPr>
        <w:t xml:space="preserve">реализацију и </w:t>
      </w:r>
      <w:r w:rsidRPr="00496A20">
        <w:rPr>
          <w:rFonts w:ascii="Times New Roman" w:hAnsi="Times New Roman" w:cs="Times New Roman"/>
          <w:sz w:val="24"/>
          <w:szCs w:val="24"/>
          <w:lang w:val="sr-Cyrl-CS"/>
        </w:rPr>
        <w:t xml:space="preserve">управљање пројектима изградње и реконструкције државних </w:t>
      </w:r>
      <w:r w:rsidRPr="00496A20">
        <w:rPr>
          <w:rFonts w:ascii="Times New Roman" w:hAnsi="Times New Roman" w:cs="Times New Roman"/>
          <w:sz w:val="24"/>
          <w:szCs w:val="24"/>
          <w:lang w:val="sr-Cyrl-CS" w:eastAsia="en-US"/>
        </w:rPr>
        <w:t xml:space="preserve">путева </w:t>
      </w:r>
      <w:r w:rsidRPr="00496A20">
        <w:rPr>
          <w:rFonts w:ascii="Times New Roman" w:hAnsi="Times New Roman" w:cs="Times New Roman"/>
          <w:sz w:val="24"/>
          <w:szCs w:val="24"/>
          <w:lang w:eastAsia="en-US"/>
        </w:rPr>
        <w:t>обављају се послови</w:t>
      </w:r>
      <w:r w:rsidRPr="00496A20">
        <w:rPr>
          <w:rFonts w:ascii="Times New Roman" w:hAnsi="Times New Roman" w:cs="Times New Roman"/>
          <w:sz w:val="24"/>
          <w:szCs w:val="24"/>
          <w:lang w:val="sr-Cyrl-RS" w:eastAsia="en-US"/>
        </w:rPr>
        <w:t xml:space="preserve"> који се односе на</w:t>
      </w:r>
      <w:r w:rsidRPr="00496A20">
        <w:rPr>
          <w:rFonts w:ascii="Times New Roman" w:hAnsi="Times New Roman" w:cs="Times New Roman"/>
          <w:sz w:val="24"/>
          <w:szCs w:val="24"/>
          <w:lang w:eastAsia="en-US"/>
        </w:rPr>
        <w:t xml:space="preserve">: праћење </w:t>
      </w:r>
      <w:r w:rsidRPr="00496A20">
        <w:rPr>
          <w:rFonts w:ascii="Times New Roman" w:hAnsi="Times New Roman" w:cs="Times New Roman"/>
          <w:sz w:val="24"/>
          <w:szCs w:val="24"/>
          <w:lang w:val="sr-Cyrl-CS" w:eastAsia="en-US"/>
        </w:rPr>
        <w:t xml:space="preserve">реализације </w:t>
      </w:r>
      <w:r w:rsidRPr="00496A20">
        <w:rPr>
          <w:rFonts w:ascii="Times New Roman" w:hAnsi="Times New Roman" w:cs="Times New Roman"/>
          <w:sz w:val="24"/>
          <w:szCs w:val="24"/>
          <w:lang w:eastAsia="en-US"/>
        </w:rPr>
        <w:t xml:space="preserve">и контрола пројеката на терену у складу са </w:t>
      </w:r>
      <w:r w:rsidRPr="00496A20">
        <w:rPr>
          <w:rFonts w:ascii="Times New Roman" w:hAnsi="Times New Roman" w:cs="Times New Roman"/>
          <w:sz w:val="24"/>
          <w:szCs w:val="24"/>
          <w:lang w:val="sr-Cyrl-CS" w:eastAsia="en-US"/>
        </w:rPr>
        <w:t xml:space="preserve">уговорном и </w:t>
      </w:r>
      <w:r w:rsidRPr="00496A20">
        <w:rPr>
          <w:rFonts w:ascii="Times New Roman" w:hAnsi="Times New Roman" w:cs="Times New Roman"/>
          <w:sz w:val="24"/>
          <w:szCs w:val="24"/>
          <w:lang w:eastAsia="en-US"/>
        </w:rPr>
        <w:t>пројектно-техничком документацијом; вршење контроле достављене документације о</w:t>
      </w:r>
      <w:r w:rsidRPr="00496A20">
        <w:rPr>
          <w:rFonts w:ascii="Times New Roman" w:hAnsi="Times New Roman" w:cs="Times New Roman"/>
          <w:sz w:val="24"/>
          <w:szCs w:val="24"/>
          <w:lang w:val="sr-Cyrl-CS" w:eastAsia="en-US"/>
        </w:rPr>
        <w:t xml:space="preserve"> физичкој реализацији</w:t>
      </w:r>
      <w:r w:rsidRPr="00496A20">
        <w:rPr>
          <w:rFonts w:ascii="Times New Roman" w:hAnsi="Times New Roman" w:cs="Times New Roman"/>
          <w:sz w:val="24"/>
          <w:szCs w:val="24"/>
          <w:lang w:eastAsia="en-US"/>
        </w:rPr>
        <w:t xml:space="preserve"> извођењ</w:t>
      </w:r>
      <w:r w:rsidRPr="00496A20">
        <w:rPr>
          <w:rFonts w:ascii="Times New Roman" w:hAnsi="Times New Roman" w:cs="Times New Roman"/>
          <w:sz w:val="24"/>
          <w:szCs w:val="24"/>
          <w:lang w:val="sr-Cyrl-CS" w:eastAsia="en-US"/>
        </w:rPr>
        <w:t>а</w:t>
      </w:r>
      <w:r w:rsidRPr="00496A20">
        <w:rPr>
          <w:rFonts w:ascii="Times New Roman" w:hAnsi="Times New Roman" w:cs="Times New Roman"/>
          <w:sz w:val="24"/>
          <w:szCs w:val="24"/>
          <w:lang w:eastAsia="en-US"/>
        </w:rPr>
        <w:t xml:space="preserve"> радова; </w:t>
      </w:r>
      <w:r w:rsidRPr="00496A20">
        <w:rPr>
          <w:rFonts w:ascii="Times New Roman" w:hAnsi="Times New Roman" w:cs="Times New Roman"/>
          <w:sz w:val="24"/>
          <w:szCs w:val="24"/>
        </w:rPr>
        <w:t>координациј</w:t>
      </w:r>
      <w:r w:rsidRPr="00496A20">
        <w:rPr>
          <w:rFonts w:ascii="Times New Roman" w:hAnsi="Times New Roman" w:cs="Times New Roman"/>
          <w:sz w:val="24"/>
          <w:szCs w:val="24"/>
          <w:lang w:val="sr-Cyrl-RS"/>
        </w:rPr>
        <w:t>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eastAsia="en-US"/>
        </w:rPr>
        <w:t>инвеститора</w:t>
      </w:r>
      <w:r w:rsidRPr="00496A20">
        <w:rPr>
          <w:rFonts w:ascii="Times New Roman" w:hAnsi="Times New Roman" w:cs="Times New Roman"/>
          <w:sz w:val="24"/>
          <w:szCs w:val="24"/>
        </w:rPr>
        <w:t xml:space="preserve"> радова, извођача радова и стручног надзора у циљу ефикасније реализације пројекта; контролу сарадње </w:t>
      </w:r>
      <w:r w:rsidRPr="00496A20">
        <w:rPr>
          <w:rFonts w:ascii="Times New Roman" w:hAnsi="Times New Roman" w:cs="Times New Roman"/>
          <w:sz w:val="24"/>
          <w:szCs w:val="24"/>
          <w:lang w:eastAsia="en-US"/>
        </w:rPr>
        <w:t>инвеститора</w:t>
      </w:r>
      <w:r w:rsidRPr="00496A20">
        <w:rPr>
          <w:rFonts w:ascii="Times New Roman" w:hAnsi="Times New Roman" w:cs="Times New Roman"/>
          <w:sz w:val="24"/>
          <w:szCs w:val="24"/>
        </w:rPr>
        <w:t xml:space="preserve"> радова са имаоцима јавних овлашћења (ЕПС, </w:t>
      </w:r>
      <w:r w:rsidRPr="00496A20">
        <w:rPr>
          <w:rFonts w:ascii="Times New Roman" w:hAnsi="Times New Roman" w:cs="Times New Roman"/>
          <w:sz w:val="24"/>
          <w:szCs w:val="24"/>
        </w:rPr>
        <w:lastRenderedPageBreak/>
        <w:t xml:space="preserve">ЕМС, </w:t>
      </w:r>
      <w:r w:rsidRPr="00496A20">
        <w:rPr>
          <w:rFonts w:ascii="Times New Roman" w:hAnsi="Times New Roman" w:cs="Times New Roman"/>
          <w:sz w:val="24"/>
          <w:szCs w:val="24"/>
          <w:lang w:eastAsia="en-US"/>
        </w:rPr>
        <w:t>СРБИЈАГАС, СРБИЈАВОДЕ</w:t>
      </w:r>
      <w:r w:rsidRPr="00496A20">
        <w:rPr>
          <w:rFonts w:ascii="Times New Roman" w:hAnsi="Times New Roman" w:cs="Times New Roman"/>
          <w:sz w:val="24"/>
          <w:szCs w:val="24"/>
        </w:rPr>
        <w:t xml:space="preserve"> итд.) у фази израде планске и пројектно техничке документације и у фази изградње; </w:t>
      </w:r>
      <w:r w:rsidRPr="00496A20">
        <w:rPr>
          <w:rFonts w:ascii="Times New Roman" w:hAnsi="Times New Roman" w:cs="Times New Roman"/>
          <w:sz w:val="24"/>
          <w:szCs w:val="24"/>
          <w:lang w:eastAsia="en-US"/>
        </w:rPr>
        <w:t>координирање рада представни</w:t>
      </w:r>
      <w:r w:rsidR="00C76941" w:rsidRPr="00496A20">
        <w:rPr>
          <w:rFonts w:ascii="Times New Roman" w:hAnsi="Times New Roman" w:cs="Times New Roman"/>
          <w:sz w:val="24"/>
          <w:szCs w:val="24"/>
          <w:lang w:eastAsia="en-US"/>
        </w:rPr>
        <w:t xml:space="preserve">ка управљача државних путева и </w:t>
      </w:r>
      <w:r w:rsidRPr="00496A20">
        <w:rPr>
          <w:rFonts w:ascii="Times New Roman" w:hAnsi="Times New Roman" w:cs="Times New Roman"/>
          <w:sz w:val="24"/>
          <w:szCs w:val="24"/>
          <w:lang w:eastAsia="en-US"/>
        </w:rPr>
        <w:t>сачињавање извештаја; сарадњу са органима локалне самоуправе, извођачима радова и стручним надзором; израд</w:t>
      </w:r>
      <w:r w:rsidRPr="00496A20">
        <w:rPr>
          <w:rFonts w:ascii="Times New Roman" w:hAnsi="Times New Roman" w:cs="Times New Roman"/>
          <w:sz w:val="24"/>
          <w:szCs w:val="24"/>
          <w:lang w:val="sr-Cyrl-RS" w:eastAsia="en-US"/>
        </w:rPr>
        <w:t>у</w:t>
      </w:r>
      <w:r w:rsidRPr="00496A20">
        <w:rPr>
          <w:rFonts w:ascii="Times New Roman" w:hAnsi="Times New Roman" w:cs="Times New Roman"/>
          <w:sz w:val="24"/>
          <w:szCs w:val="24"/>
          <w:lang w:eastAsia="en-US"/>
        </w:rPr>
        <w:t xml:space="preserve"> извештаја о реализацији појединачних пројеката; праћење реализације уговорених обавеза током реализације пројеката; контролу динамике реализације пројеката и израда извештаја</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rPr>
        <w:t xml:space="preserve">вршење </w:t>
      </w:r>
      <w:r w:rsidRPr="00496A20">
        <w:rPr>
          <w:rFonts w:ascii="Times New Roman" w:hAnsi="Times New Roman" w:cs="Times New Roman"/>
          <w:sz w:val="24"/>
          <w:szCs w:val="24"/>
        </w:rPr>
        <w:t xml:space="preserve">процене напретка </w:t>
      </w:r>
      <w:r w:rsidRPr="00496A20">
        <w:rPr>
          <w:rFonts w:ascii="Times New Roman" w:hAnsi="Times New Roman" w:cs="Times New Roman"/>
          <w:sz w:val="24"/>
          <w:szCs w:val="24"/>
          <w:lang w:val="sr-Cyrl-CS"/>
        </w:rPr>
        <w:t xml:space="preserve">инфраструктурних </w:t>
      </w:r>
      <w:r w:rsidRPr="00496A20">
        <w:rPr>
          <w:rFonts w:ascii="Times New Roman" w:hAnsi="Times New Roman" w:cs="Times New Roman"/>
          <w:sz w:val="24"/>
          <w:szCs w:val="24"/>
        </w:rPr>
        <w:t>пројек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та током одређеног временског периода у односу на његова планирана улагања, </w:t>
      </w:r>
      <w:hyperlink r:id="rId8" w:tooltip="Активност (страница не постоји)" w:history="1">
        <w:r w:rsidRPr="00496A20">
          <w:rPr>
            <w:rFonts w:ascii="Times New Roman" w:eastAsiaTheme="majorEastAsia" w:hAnsi="Times New Roman" w:cs="Times New Roman"/>
            <w:sz w:val="24"/>
            <w:szCs w:val="24"/>
          </w:rPr>
          <w:t>активности</w:t>
        </w:r>
      </w:hyperlink>
      <w:r w:rsidRPr="00496A20">
        <w:rPr>
          <w:rFonts w:ascii="Times New Roman" w:hAnsi="Times New Roman" w:cs="Times New Roman"/>
          <w:sz w:val="24"/>
          <w:szCs w:val="24"/>
        </w:rPr>
        <w:t xml:space="preserve"> и исходе</w:t>
      </w:r>
      <w:r w:rsidRPr="00496A20">
        <w:rPr>
          <w:rFonts w:ascii="Times New Roman" w:hAnsi="Times New Roman" w:cs="Times New Roman"/>
          <w:sz w:val="24"/>
          <w:szCs w:val="24"/>
          <w:lang w:val="sr-Cyrl-CS"/>
        </w:rPr>
        <w:t>; анализу понуда и преговарање током закључивања уговора на пословима</w:t>
      </w:r>
      <w:r w:rsidRPr="00496A20">
        <w:rPr>
          <w:rFonts w:ascii="Times New Roman" w:hAnsi="Times New Roman" w:cs="Times New Roman"/>
          <w:sz w:val="24"/>
          <w:szCs w:val="24"/>
          <w:lang w:val="sr-Cyrl-CS" w:eastAsia="en-US"/>
        </w:rPr>
        <w:t xml:space="preserve"> изградње и реконструкције </w:t>
      </w:r>
      <w:r w:rsidRPr="00496A20">
        <w:rPr>
          <w:rFonts w:ascii="Times New Roman" w:hAnsi="Times New Roman" w:cs="Times New Roman"/>
          <w:sz w:val="24"/>
          <w:szCs w:val="24"/>
        </w:rPr>
        <w:t>инфраструктуре</w:t>
      </w:r>
      <w:r w:rsidRPr="00496A20">
        <w:rPr>
          <w:rFonts w:ascii="Times New Roman" w:hAnsi="Times New Roman" w:cs="Times New Roman"/>
          <w:sz w:val="24"/>
          <w:szCs w:val="24"/>
          <w:lang w:val="sr-Cyrl-CS"/>
        </w:rPr>
        <w:t>; израду извештаја о реализацији појединачних пројеката, праћење реализације уговорених обавеза током реализације пројеката и</w:t>
      </w:r>
      <w:r w:rsidR="00C76941" w:rsidRPr="00496A20">
        <w:rPr>
          <w:rFonts w:ascii="Times New Roman" w:hAnsi="Times New Roman" w:cs="Times New Roman"/>
          <w:sz w:val="24"/>
          <w:szCs w:val="24"/>
          <w:lang w:val="sr-Cyrl-CS"/>
        </w:rPr>
        <w:t xml:space="preserve"> спровођење уговорних обавеза (</w:t>
      </w:r>
      <w:r w:rsidRPr="00496A20">
        <w:rPr>
          <w:rFonts w:ascii="Times New Roman" w:hAnsi="Times New Roman" w:cs="Times New Roman"/>
          <w:sz w:val="24"/>
          <w:szCs w:val="24"/>
          <w:lang w:val="sr-Cyrl-CS"/>
        </w:rPr>
        <w:t xml:space="preserve">одговори на дописе инжењера, детерминација </w:t>
      </w:r>
      <w:r w:rsidRPr="00496A20">
        <w:rPr>
          <w:rFonts w:ascii="Times New Roman" w:hAnsi="Times New Roman" w:cs="Times New Roman"/>
          <w:sz w:val="24"/>
          <w:szCs w:val="24"/>
          <w:lang w:val="sr-Latn-CS"/>
        </w:rPr>
        <w:t>claimo-va</w:t>
      </w:r>
      <w:r w:rsidRPr="00496A20">
        <w:rPr>
          <w:rFonts w:ascii="Times New Roman" w:hAnsi="Times New Roman" w:cs="Times New Roman"/>
          <w:sz w:val="24"/>
          <w:szCs w:val="24"/>
          <w:lang w:val="sr-Cyrl-CS"/>
        </w:rPr>
        <w:t xml:space="preserve"> и друго); анализу оправданости предлога за изменама током реализације пројеката; анализу одштетних захтева; сарадњу са инвеститором током процеса решавања имовинско-правних односа и увођења извођача у посед ради благовременог отпочињања радова</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обилазaк градилишта, констат</w:t>
      </w:r>
      <w:r w:rsidRPr="00496A20">
        <w:rPr>
          <w:rFonts w:ascii="Times New Roman" w:hAnsi="Times New Roman" w:cs="Times New Roman"/>
          <w:sz w:val="24"/>
          <w:szCs w:val="24"/>
          <w:lang w:val="sr-Cyrl-CS"/>
        </w:rPr>
        <w:t xml:space="preserve">овање </w:t>
      </w:r>
      <w:r w:rsidRPr="00496A20">
        <w:rPr>
          <w:rFonts w:ascii="Times New Roman" w:hAnsi="Times New Roman" w:cs="Times New Roman"/>
          <w:sz w:val="24"/>
          <w:szCs w:val="24"/>
        </w:rPr>
        <w:t>фаза у изградњи и предузима</w:t>
      </w:r>
      <w:r w:rsidRPr="00496A20">
        <w:rPr>
          <w:rFonts w:ascii="Times New Roman" w:hAnsi="Times New Roman" w:cs="Times New Roman"/>
          <w:sz w:val="24"/>
          <w:szCs w:val="24"/>
          <w:lang w:val="sr-Cyrl-CS"/>
        </w:rPr>
        <w:t>ње</w:t>
      </w:r>
      <w:r w:rsidRPr="00496A20">
        <w:rPr>
          <w:rFonts w:ascii="Times New Roman" w:hAnsi="Times New Roman" w:cs="Times New Roman"/>
          <w:sz w:val="24"/>
          <w:szCs w:val="24"/>
        </w:rPr>
        <w:t xml:space="preserve"> мер</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контролу квалитета, рока и цене објекта у изградњи</w:t>
      </w:r>
      <w:r w:rsidRPr="00496A20">
        <w:rPr>
          <w:rFonts w:ascii="Times New Roman" w:hAnsi="Times New Roman" w:cs="Times New Roman"/>
          <w:sz w:val="24"/>
          <w:szCs w:val="24"/>
          <w:lang w:val="sr-Cyrl-CS"/>
        </w:rPr>
        <w:t xml:space="preserve">; организовање и присуство на редовним недељним састанцима на градилиштима, уочавање и благовремено решевање проблема током изградње, </w:t>
      </w:r>
      <w:r w:rsidRPr="00496A20">
        <w:rPr>
          <w:rFonts w:ascii="Times New Roman" w:hAnsi="Times New Roman" w:cs="Times New Roman"/>
          <w:sz w:val="24"/>
          <w:szCs w:val="24"/>
          <w:lang w:eastAsia="en-US"/>
        </w:rPr>
        <w:t>давање мишљења на избор подизвођача</w:t>
      </w:r>
      <w:r w:rsidRPr="00496A20">
        <w:rPr>
          <w:rFonts w:ascii="Times New Roman" w:hAnsi="Times New Roman" w:cs="Times New Roman"/>
          <w:sz w:val="24"/>
          <w:szCs w:val="24"/>
          <w:lang w:val="sr-Cyrl-CS"/>
        </w:rPr>
        <w:t xml:space="preserve"> вршење редовних контрола динамике реализације пројеката и израду извештаја;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Одсека</w:t>
      </w:r>
      <w:r w:rsidRPr="00496A20">
        <w:rPr>
          <w:rFonts w:ascii="Times New Roman" w:hAnsi="Times New Roman" w:cs="Times New Roman"/>
          <w:sz w:val="24"/>
          <w:szCs w:val="24"/>
          <w:lang w:eastAsia="en-US"/>
        </w:rPr>
        <w:t>.</w:t>
      </w:r>
    </w:p>
    <w:p w14:paraId="3E96177E" w14:textId="77777777" w:rsidR="00110EA8"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rPr>
      </w:pPr>
    </w:p>
    <w:p w14:paraId="3F9E245A" w14:textId="217CCFB5" w:rsidR="001B3957"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rPr>
      </w:pPr>
      <w:r w:rsidRPr="00496A20">
        <w:rPr>
          <w:rFonts w:ascii="Times New Roman" w:hAnsi="Times New Roman" w:cs="Times New Roman"/>
          <w:sz w:val="24"/>
          <w:szCs w:val="24"/>
        </w:rPr>
        <w:t>Члан 17</w:t>
      </w:r>
      <w:r w:rsidR="001B3957" w:rsidRPr="00496A20">
        <w:rPr>
          <w:rFonts w:ascii="Times New Roman" w:hAnsi="Times New Roman" w:cs="Times New Roman"/>
          <w:sz w:val="24"/>
          <w:szCs w:val="24"/>
        </w:rPr>
        <w:t>.</w:t>
      </w:r>
    </w:p>
    <w:p w14:paraId="30E56285" w14:textId="7646BE05"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rPr>
        <w:t xml:space="preserve">У Групи </w:t>
      </w:r>
      <w:r w:rsidRPr="00496A20">
        <w:rPr>
          <w:rFonts w:ascii="Times New Roman" w:hAnsi="Times New Roman" w:cs="Times New Roman"/>
          <w:sz w:val="24"/>
          <w:szCs w:val="24"/>
          <w:lang w:val="sr-Cyrl-CS" w:eastAsia="en-US"/>
        </w:rPr>
        <w:t>за одржавање државних путева и техничко регулисање саобраћаја обављају се послови који се односе на:</w:t>
      </w:r>
      <w:r w:rsidRPr="00496A20">
        <w:rPr>
          <w:rFonts w:ascii="Times New Roman" w:hAnsi="Times New Roman" w:cs="Times New Roman"/>
          <w:sz w:val="24"/>
          <w:szCs w:val="24"/>
          <w:lang w:eastAsia="en-US"/>
        </w:rPr>
        <w:t xml:space="preserve"> сара</w:t>
      </w:r>
      <w:r w:rsidRPr="00496A20">
        <w:rPr>
          <w:rFonts w:ascii="Times New Roman" w:hAnsi="Times New Roman" w:cs="Times New Roman"/>
          <w:sz w:val="24"/>
          <w:szCs w:val="24"/>
          <w:lang w:val="sr-Cyrl-CS" w:eastAsia="en-US"/>
        </w:rPr>
        <w:t>дњу</w:t>
      </w:r>
      <w:r w:rsidRPr="00496A20">
        <w:rPr>
          <w:rFonts w:ascii="Times New Roman" w:hAnsi="Times New Roman" w:cs="Times New Roman"/>
          <w:sz w:val="24"/>
          <w:szCs w:val="24"/>
          <w:lang w:eastAsia="en-US"/>
        </w:rPr>
        <w:t xml:space="preserve"> са управљачем државних путева и представницима пројектаната и извођача; </w:t>
      </w:r>
      <w:r w:rsidRPr="00496A20">
        <w:rPr>
          <w:rFonts w:ascii="Times New Roman" w:hAnsi="Times New Roman" w:cs="Times New Roman"/>
          <w:sz w:val="24"/>
          <w:szCs w:val="24"/>
          <w:lang w:val="sr-Cyrl-CS" w:eastAsia="en-US"/>
        </w:rPr>
        <w:t xml:space="preserve">припрему предлога мишљења управљачу пута у вези са ревизијом и провером путева са аспекта безбедности саобраћаја; преглед техничког описа и предмера и предрачуна радова на рехабилитацији државних путева; преглед извештаја о изведеним радовима на рехабилитацији државних путева; преглед извештаја о узроцима који су изазвали потребу за радовима на ургентном одржавању; </w:t>
      </w:r>
      <w:r w:rsidRPr="00496A20">
        <w:rPr>
          <w:rFonts w:ascii="Times New Roman" w:hAnsi="Times New Roman" w:cs="Times New Roman"/>
          <w:sz w:val="24"/>
          <w:szCs w:val="24"/>
          <w:lang w:val="sr-Cyrl-CS"/>
        </w:rPr>
        <w:t>праћење годишњих и петогодишњих извештаја о извршеној контроли и оцени стања државних путева које подноси управљач пута; припрему мишљења на средњорочни план изградње, реконструкције, одржавања и заштите путева, годишњи програм радова на изградњи, реконструкцији, одржавању и заштити државних путева и појединачне студије управљача пута</w:t>
      </w:r>
      <w:r w:rsidRPr="00496A20">
        <w:rPr>
          <w:rFonts w:ascii="Times New Roman" w:hAnsi="Times New Roman" w:cs="Times New Roman"/>
          <w:sz w:val="24"/>
          <w:szCs w:val="24"/>
          <w:lang w:val="sr-Cyrl-CS" w:eastAsia="en-US"/>
        </w:rPr>
        <w:t>; праћење и контролу Програма пословања управљача пута; праћење реализације Програма пословања управљача државног пута;</w:t>
      </w:r>
      <w:r w:rsidRPr="00496A20">
        <w:rPr>
          <w:rFonts w:ascii="Times New Roman" w:hAnsi="Times New Roman" w:cs="Times New Roman"/>
          <w:sz w:val="24"/>
          <w:szCs w:val="24"/>
          <w:lang w:eastAsia="en-US"/>
        </w:rPr>
        <w:t xml:space="preserve"> преглед техничке и пратеће документације везане за послове техничког регулисања саобраћаја; изра</w:t>
      </w:r>
      <w:r w:rsidRPr="00496A20">
        <w:rPr>
          <w:rFonts w:ascii="Times New Roman" w:hAnsi="Times New Roman" w:cs="Times New Roman"/>
          <w:sz w:val="24"/>
          <w:szCs w:val="24"/>
          <w:lang w:val="sr-Cyrl-CS" w:eastAsia="en-US"/>
        </w:rPr>
        <w:t>ду</w:t>
      </w:r>
      <w:r w:rsidRPr="00496A20">
        <w:rPr>
          <w:rFonts w:ascii="Times New Roman" w:hAnsi="Times New Roman" w:cs="Times New Roman"/>
          <w:sz w:val="24"/>
          <w:szCs w:val="24"/>
          <w:lang w:eastAsia="en-US"/>
        </w:rPr>
        <w:t xml:space="preserve"> решења везана за техничко регулисање саобраћаја и постављање сталне и привремене саобраћајне сигнализације; учеств</w:t>
      </w:r>
      <w:r w:rsidRPr="00496A20">
        <w:rPr>
          <w:rFonts w:ascii="Times New Roman" w:hAnsi="Times New Roman" w:cs="Times New Roman"/>
          <w:sz w:val="24"/>
          <w:szCs w:val="24"/>
          <w:lang w:val="sr-Cyrl-CS" w:eastAsia="en-US"/>
        </w:rPr>
        <w:t>овање</w:t>
      </w:r>
      <w:r w:rsidRPr="00496A20">
        <w:rPr>
          <w:rFonts w:ascii="Times New Roman" w:hAnsi="Times New Roman" w:cs="Times New Roman"/>
          <w:sz w:val="24"/>
          <w:szCs w:val="24"/>
          <w:lang w:eastAsia="en-US"/>
        </w:rPr>
        <w:t xml:space="preserve"> у раду Комисије за стандарде из области саобраћајне сигнализације</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eastAsia="en-US"/>
        </w:rPr>
        <w:t xml:space="preserve"> припрему одговор</w:t>
      </w:r>
      <w:r w:rsidRPr="00496A20">
        <w:rPr>
          <w:rFonts w:ascii="Times New Roman" w:hAnsi="Times New Roman" w:cs="Times New Roman"/>
          <w:sz w:val="24"/>
          <w:szCs w:val="24"/>
          <w:lang w:val="sr-Cyrl-CS" w:eastAsia="en-US"/>
        </w:rPr>
        <w:t>а</w:t>
      </w:r>
      <w:r w:rsidRPr="00496A20">
        <w:rPr>
          <w:rFonts w:ascii="Times New Roman" w:hAnsi="Times New Roman" w:cs="Times New Roman"/>
          <w:sz w:val="24"/>
          <w:szCs w:val="24"/>
          <w:lang w:eastAsia="en-US"/>
        </w:rPr>
        <w:t xml:space="preserve"> на дописе у вези са техничким регулисањем саобраћаја на државним путевима; </w:t>
      </w:r>
      <w:r w:rsidRPr="00496A20">
        <w:rPr>
          <w:rFonts w:ascii="Times New Roman" w:hAnsi="Times New Roman" w:cs="Times New Roman"/>
          <w:sz w:val="24"/>
          <w:szCs w:val="24"/>
          <w:lang w:val="sr-Cyrl-CS"/>
        </w:rPr>
        <w:t>израду одговора на представке, молбе и захтеве грађана</w:t>
      </w:r>
      <w:r w:rsidR="00C76941"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eastAsia="en-US"/>
        </w:rPr>
        <w:t xml:space="preserve">у вези са одржавањем путева и техничким регулисањем </w:t>
      </w:r>
      <w:r w:rsidRPr="00496A20">
        <w:rPr>
          <w:rFonts w:ascii="Times New Roman" w:hAnsi="Times New Roman" w:cs="Times New Roman"/>
          <w:sz w:val="24"/>
          <w:szCs w:val="24"/>
          <w:lang w:val="sr-Cyrl-CS" w:eastAsia="en-US"/>
        </w:rPr>
        <w:lastRenderedPageBreak/>
        <w:t xml:space="preserve">саобраћаја; </w:t>
      </w:r>
      <w:r w:rsidRPr="00496A20">
        <w:rPr>
          <w:rFonts w:ascii="Times New Roman" w:hAnsi="Times New Roman" w:cs="Times New Roman"/>
          <w:sz w:val="24"/>
          <w:szCs w:val="24"/>
          <w:lang w:eastAsia="en-US"/>
        </w:rPr>
        <w:t>ажурирање евиденције издатих аката, прикупља</w:t>
      </w:r>
      <w:r w:rsidRPr="00496A20">
        <w:rPr>
          <w:rFonts w:ascii="Times New Roman" w:hAnsi="Times New Roman" w:cs="Times New Roman"/>
          <w:sz w:val="24"/>
          <w:szCs w:val="24"/>
          <w:lang w:val="sr-Cyrl-CS" w:eastAsia="en-US"/>
        </w:rPr>
        <w:t>ње</w:t>
      </w:r>
      <w:r w:rsidRPr="00496A20">
        <w:rPr>
          <w:rFonts w:ascii="Times New Roman" w:hAnsi="Times New Roman" w:cs="Times New Roman"/>
          <w:sz w:val="24"/>
          <w:szCs w:val="24"/>
          <w:lang w:eastAsia="en-US"/>
        </w:rPr>
        <w:t xml:space="preserve"> податке за израду периодичних извештаја </w:t>
      </w:r>
      <w:r w:rsidRPr="00496A20">
        <w:rPr>
          <w:rFonts w:ascii="Times New Roman" w:hAnsi="Times New Roman" w:cs="Times New Roman"/>
          <w:sz w:val="24"/>
          <w:szCs w:val="24"/>
          <w:lang w:val="sr-Cyrl-CS" w:eastAsia="en-US"/>
        </w:rPr>
        <w:t>Одсека;</w:t>
      </w:r>
      <w:r w:rsidRPr="00496A20">
        <w:rPr>
          <w:rFonts w:ascii="Times New Roman" w:hAnsi="Times New Roman" w:cs="Times New Roman"/>
          <w:sz w:val="24"/>
          <w:szCs w:val="24"/>
          <w:lang w:val="sr-Cyrl-CS"/>
        </w:rPr>
        <w:t xml:space="preserve"> праћење и предлагање усклађивања регулативе ЕУ са нашим законодавством; преглед независних пројеката мапирања ризика у тунелу дужем од 500 метара; преглед извештаја о саобраћајним незгодама у тунелу односно оштећењу тунела које утиче на безбедно одвијање саобраћаја; преглед годишњег извештаја о врстама, узроцима и размерама ванредних догађаја и ванредних ситуација у тунелима; преглед извештаја о предузетим мерама и активностима система заштите и спасавања у тунелима; сарадњу са управљачем пута; преглед техничке документације у вези са проласком државних путева кроз насеље; издавање сагласности на одлуке јединица локалне самоуправе о пружању правца, односно промени правца државног пута који пролази кроз насеље; учешће у раду Комисије за прекатегоризацију јавних путева; давање мишљења на просторне планове;</w:t>
      </w:r>
      <w:r w:rsidRPr="00496A20">
        <w:rPr>
          <w:rFonts w:ascii="Times New Roman" w:hAnsi="Times New Roman" w:cs="Times New Roman"/>
          <w:sz w:val="24"/>
          <w:szCs w:val="24"/>
          <w:lang w:val="sr-Cyrl-CS" w:eastAsia="sr-Latn-RS"/>
        </w:rPr>
        <w:t xml:space="preserve"> учешће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Групе</w:t>
      </w:r>
      <w:r w:rsidRPr="00496A20">
        <w:rPr>
          <w:rFonts w:ascii="Times New Roman" w:hAnsi="Times New Roman" w:cs="Times New Roman"/>
          <w:sz w:val="24"/>
          <w:szCs w:val="24"/>
          <w:lang w:eastAsia="en-US"/>
        </w:rPr>
        <w:t>.</w:t>
      </w:r>
    </w:p>
    <w:p w14:paraId="6B014947"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w:t>
      </w:r>
    </w:p>
    <w:p w14:paraId="2B651524" w14:textId="15D9FA5F" w:rsidR="001B3957" w:rsidRPr="00496A20" w:rsidRDefault="00110EA8" w:rsidP="0011643D">
      <w:pPr>
        <w:shd w:val="clear" w:color="auto" w:fill="FFFFFF" w:themeFill="background1"/>
        <w:spacing w:line="240" w:lineRule="auto"/>
        <w:ind w:left="540" w:right="20" w:firstLine="720"/>
        <w:jc w:val="center"/>
        <w:rPr>
          <w:rFonts w:ascii="Times New Roman" w:hAnsi="Times New Roman" w:cs="Times New Roman"/>
          <w:sz w:val="24"/>
          <w:szCs w:val="24"/>
        </w:rPr>
      </w:pPr>
      <w:r w:rsidRPr="00496A20">
        <w:rPr>
          <w:rFonts w:ascii="Times New Roman" w:hAnsi="Times New Roman" w:cs="Times New Roman"/>
          <w:sz w:val="24"/>
          <w:szCs w:val="24"/>
        </w:rPr>
        <w:t>Члан 1</w:t>
      </w:r>
      <w:r w:rsidRPr="00496A20">
        <w:rPr>
          <w:rFonts w:ascii="Times New Roman" w:hAnsi="Times New Roman" w:cs="Times New Roman"/>
          <w:sz w:val="24"/>
          <w:szCs w:val="24"/>
          <w:lang w:val="sr-Cyrl-CS"/>
        </w:rPr>
        <w:t>8</w:t>
      </w:r>
      <w:r w:rsidR="001B3957" w:rsidRPr="00496A20">
        <w:rPr>
          <w:rFonts w:ascii="Times New Roman" w:hAnsi="Times New Roman" w:cs="Times New Roman"/>
          <w:sz w:val="24"/>
          <w:szCs w:val="24"/>
        </w:rPr>
        <w:t>.</w:t>
      </w:r>
    </w:p>
    <w:p w14:paraId="5FE8D2BA" w14:textId="584AC562"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У Одсеку за безбедност саобраћаја обављају се послов</w:t>
      </w:r>
      <w:r w:rsidRPr="00496A20">
        <w:rPr>
          <w:rFonts w:ascii="Times New Roman" w:hAnsi="Times New Roman" w:cs="Times New Roman"/>
          <w:sz w:val="24"/>
          <w:szCs w:val="24"/>
          <w:lang w:val="sr-Cyrl-RS" w:eastAsia="en-US"/>
        </w:rPr>
        <w:t>и</w:t>
      </w:r>
      <w:r w:rsidR="00C76941" w:rsidRPr="00496A20">
        <w:rPr>
          <w:rFonts w:ascii="Times New Roman" w:hAnsi="Times New Roman" w:cs="Times New Roman"/>
          <w:sz w:val="24"/>
          <w:szCs w:val="24"/>
          <w:lang w:eastAsia="en-US"/>
        </w:rPr>
        <w:t xml:space="preserve"> који се односе на: учешће</w:t>
      </w:r>
      <w:r w:rsidRPr="00496A20">
        <w:rPr>
          <w:rFonts w:ascii="Times New Roman" w:hAnsi="Times New Roman" w:cs="Times New Roman"/>
          <w:sz w:val="24"/>
          <w:szCs w:val="24"/>
          <w:lang w:eastAsia="en-US"/>
        </w:rPr>
        <w:t xml:space="preserve"> у припреми стручних основа за израду </w:t>
      </w:r>
      <w:r w:rsidRPr="00496A20">
        <w:rPr>
          <w:rFonts w:ascii="Times New Roman" w:hAnsi="Times New Roman" w:cs="Times New Roman"/>
          <w:sz w:val="24"/>
          <w:szCs w:val="24"/>
          <w:lang w:val="ru-RU"/>
        </w:rPr>
        <w:t>нацрта закона и предлога других прописа</w:t>
      </w:r>
      <w:r w:rsidRPr="00496A20">
        <w:rPr>
          <w:rFonts w:ascii="Times New Roman" w:hAnsi="Times New Roman" w:cs="Times New Roman"/>
          <w:sz w:val="24"/>
          <w:szCs w:val="24"/>
          <w:lang w:eastAsia="en-US"/>
        </w:rPr>
        <w:t xml:space="preserve"> из области безбедности саобраћаја на путевима,</w:t>
      </w:r>
      <w:r w:rsidR="00C76941"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социјалног законо</w:t>
      </w:r>
      <w:r w:rsidR="00C76941" w:rsidRPr="00496A20">
        <w:rPr>
          <w:rFonts w:ascii="Times New Roman" w:hAnsi="Times New Roman" w:cs="Times New Roman"/>
          <w:sz w:val="24"/>
          <w:szCs w:val="24"/>
          <w:lang w:eastAsia="en-US"/>
        </w:rPr>
        <w:t>давства и тахографа; учешће</w:t>
      </w:r>
      <w:r w:rsidRPr="00496A20">
        <w:rPr>
          <w:rFonts w:ascii="Times New Roman" w:hAnsi="Times New Roman" w:cs="Times New Roman"/>
          <w:sz w:val="24"/>
          <w:szCs w:val="24"/>
          <w:lang w:eastAsia="en-US"/>
        </w:rPr>
        <w:t xml:space="preserve"> у припреми планова за финансирање мера у безбедности саобраћаја; промовисање мера из области безбедности саобраћаја и социјалног законодавства и </w:t>
      </w:r>
      <w:r w:rsidR="00C76941" w:rsidRPr="00496A20">
        <w:rPr>
          <w:rFonts w:ascii="Times New Roman" w:hAnsi="Times New Roman" w:cs="Times New Roman"/>
          <w:sz w:val="24"/>
          <w:szCs w:val="24"/>
          <w:lang w:eastAsia="en-US"/>
        </w:rPr>
        <w:t>тахографа; праћење и учешће</w:t>
      </w:r>
      <w:r w:rsidRPr="00496A20">
        <w:rPr>
          <w:rFonts w:ascii="Times New Roman" w:hAnsi="Times New Roman" w:cs="Times New Roman"/>
          <w:sz w:val="24"/>
          <w:szCs w:val="24"/>
          <w:lang w:eastAsia="en-US"/>
        </w:rPr>
        <w:t xml:space="preserve"> у изради предлога техничких услова, осталих техничких прописа, норматива и стандарда у области безбедности саобраћаја на путевима; праћење и процену примене стратегија, планова закона и других прописа;</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eastAsia="en-US"/>
        </w:rPr>
        <w:t>иницира</w:t>
      </w:r>
      <w:r w:rsidRPr="00496A20">
        <w:rPr>
          <w:rFonts w:ascii="Times New Roman" w:hAnsi="Times New Roman" w:cs="Times New Roman"/>
          <w:sz w:val="24"/>
          <w:szCs w:val="24"/>
          <w:lang w:val="sr-Cyrl-RS" w:eastAsia="en-US"/>
        </w:rPr>
        <w:t>ње</w:t>
      </w:r>
      <w:r w:rsidRPr="00496A20">
        <w:rPr>
          <w:rFonts w:ascii="Times New Roman" w:hAnsi="Times New Roman" w:cs="Times New Roman"/>
          <w:sz w:val="24"/>
          <w:szCs w:val="24"/>
          <w:lang w:eastAsia="en-US"/>
        </w:rPr>
        <w:t xml:space="preserve"> измене и допуне закона и других прописа;  припрему прописа у вези хомологације возила и техничких услова које испуњавају возила у саобраћају на путевима; припрему прописа у вези професионалних возача и кадрова за оспособљавање кандидата за возача; припрему осталих прописа на основу прописа који уређује безбедност сао</w:t>
      </w:r>
      <w:r w:rsidR="00C76941" w:rsidRPr="00496A20">
        <w:rPr>
          <w:rFonts w:ascii="Times New Roman" w:hAnsi="Times New Roman" w:cs="Times New Roman"/>
          <w:sz w:val="24"/>
          <w:szCs w:val="24"/>
          <w:lang w:eastAsia="en-US"/>
        </w:rPr>
        <w:t>браћаја на путевима; учешће</w:t>
      </w:r>
      <w:r w:rsidRPr="00496A20">
        <w:rPr>
          <w:rFonts w:ascii="Times New Roman" w:hAnsi="Times New Roman" w:cs="Times New Roman"/>
          <w:sz w:val="24"/>
          <w:szCs w:val="24"/>
          <w:lang w:eastAsia="en-US"/>
        </w:rPr>
        <w:t xml:space="preserve"> у припреми прописа из области управљања безбедности путне инфраструктуре; </w:t>
      </w:r>
      <w:r w:rsidRPr="00496A20">
        <w:rPr>
          <w:rFonts w:ascii="Times New Roman" w:hAnsi="Times New Roman" w:cs="Times New Roman"/>
          <w:sz w:val="24"/>
          <w:szCs w:val="24"/>
          <w:lang w:val="sr-Cyrl-CS" w:eastAsia="en-US"/>
        </w:rPr>
        <w:t xml:space="preserve">послове на усаглашавању и имплементацији </w:t>
      </w:r>
      <w:r w:rsidRPr="00496A20">
        <w:rPr>
          <w:rFonts w:ascii="Times New Roman" w:hAnsi="Times New Roman" w:cs="Times New Roman"/>
          <w:sz w:val="24"/>
          <w:szCs w:val="24"/>
          <w:lang w:eastAsia="en-US"/>
        </w:rPr>
        <w:t xml:space="preserve">законодавства </w:t>
      </w:r>
      <w:r w:rsidRPr="00496A20">
        <w:rPr>
          <w:rFonts w:ascii="Times New Roman" w:hAnsi="Times New Roman" w:cs="Times New Roman"/>
          <w:sz w:val="24"/>
          <w:szCs w:val="24"/>
          <w:lang w:val="sr-Cyrl-CS" w:eastAsia="en-US"/>
        </w:rPr>
        <w:t>Европске уније</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ru-RU"/>
        </w:rPr>
        <w:t>припрему мишљења о примени закона и других прописа; припрему мишљења на нацрте закона и предлоге аката чији су предлагачи други органи државне управе са аспекта делокруга Одсека;</w:t>
      </w:r>
      <w:r w:rsidRPr="00496A20">
        <w:rPr>
          <w:rFonts w:ascii="Times New Roman" w:hAnsi="Times New Roman" w:cs="Times New Roman"/>
          <w:sz w:val="24"/>
          <w:szCs w:val="24"/>
          <w:lang w:eastAsia="en-US"/>
        </w:rPr>
        <w:t xml:space="preserve"> учешће у раду међународних тела и организација из области безбедности саобраћаја на путевима;  давање иницијативе и учешће у изради програма за унапређење стања безбедности саобраћаја на путевима; анализу и праћење мултилатералних конвенција из области безбедности саобраћаја на путевима, социјалног законо</w:t>
      </w:r>
      <w:r w:rsidR="00C76941" w:rsidRPr="00496A20">
        <w:rPr>
          <w:rFonts w:ascii="Times New Roman" w:hAnsi="Times New Roman" w:cs="Times New Roman"/>
          <w:sz w:val="24"/>
          <w:szCs w:val="24"/>
          <w:lang w:eastAsia="en-US"/>
        </w:rPr>
        <w:t>давства и тахографа; учешће</w:t>
      </w:r>
      <w:r w:rsidRPr="00496A20">
        <w:rPr>
          <w:rFonts w:ascii="Times New Roman" w:hAnsi="Times New Roman" w:cs="Times New Roman"/>
          <w:sz w:val="24"/>
          <w:szCs w:val="24"/>
          <w:lang w:eastAsia="en-US"/>
        </w:rPr>
        <w:t xml:space="preserve"> у припреми стручних основа за израду </w:t>
      </w:r>
      <w:r w:rsidRPr="00496A20">
        <w:rPr>
          <w:rFonts w:ascii="Times New Roman" w:hAnsi="Times New Roman" w:cs="Times New Roman"/>
          <w:sz w:val="24"/>
          <w:szCs w:val="24"/>
          <w:lang w:val="ru-RU"/>
        </w:rPr>
        <w:t>нацрта закона и предлога других прописа</w:t>
      </w:r>
      <w:r w:rsidRPr="00496A20">
        <w:rPr>
          <w:rFonts w:ascii="Times New Roman" w:hAnsi="Times New Roman" w:cs="Times New Roman"/>
          <w:sz w:val="24"/>
          <w:szCs w:val="24"/>
          <w:lang w:eastAsia="en-US"/>
        </w:rPr>
        <w:t xml:space="preserve"> из области интелигентних т</w:t>
      </w:r>
      <w:r w:rsidR="00C76941" w:rsidRPr="00496A20">
        <w:rPr>
          <w:rFonts w:ascii="Times New Roman" w:hAnsi="Times New Roman" w:cs="Times New Roman"/>
          <w:sz w:val="24"/>
          <w:szCs w:val="24"/>
          <w:lang w:eastAsia="en-US"/>
        </w:rPr>
        <w:t>ранспортних система; учешће</w:t>
      </w:r>
      <w:r w:rsidRPr="00496A20">
        <w:rPr>
          <w:rFonts w:ascii="Times New Roman" w:hAnsi="Times New Roman" w:cs="Times New Roman"/>
          <w:sz w:val="24"/>
          <w:szCs w:val="24"/>
          <w:lang w:eastAsia="en-US"/>
        </w:rPr>
        <w:t xml:space="preserve"> у припреми планова за финансирање интелигентних транспортних система; промовисање мера и учествовање у изради предлога техничких услова, норматива и стандарда у области интелигентних транспортних система; праћење и процену примене стратегија, планова закона и других прописа и иницира измене и допуне закона и других </w:t>
      </w:r>
      <w:r w:rsidRPr="00496A20">
        <w:rPr>
          <w:rFonts w:ascii="Times New Roman" w:hAnsi="Times New Roman" w:cs="Times New Roman"/>
          <w:sz w:val="24"/>
          <w:szCs w:val="24"/>
          <w:lang w:eastAsia="en-US"/>
        </w:rPr>
        <w:lastRenderedPageBreak/>
        <w:t>прописа из односне области; дефинисање саобраћајне сигнализације, опреме, уређаја и система за регулисање и контролу саобраћаја и опреме пута и њиховом унапређењу ради примене интелигентних транспортних система; у сарадњи са надлеж</w:t>
      </w:r>
      <w:r w:rsidR="00C76941" w:rsidRPr="00496A20">
        <w:rPr>
          <w:rFonts w:ascii="Times New Roman" w:hAnsi="Times New Roman" w:cs="Times New Roman"/>
          <w:sz w:val="24"/>
          <w:szCs w:val="24"/>
          <w:lang w:eastAsia="en-US"/>
        </w:rPr>
        <w:t>ним органима  иницирање и учешће</w:t>
      </w:r>
      <w:r w:rsidRPr="00496A20">
        <w:rPr>
          <w:rFonts w:ascii="Times New Roman" w:hAnsi="Times New Roman" w:cs="Times New Roman"/>
          <w:sz w:val="24"/>
          <w:szCs w:val="24"/>
          <w:lang w:eastAsia="en-US"/>
        </w:rPr>
        <w:t xml:space="preserve"> у изради програма за развој интелигентних транспортних система на путевима</w:t>
      </w:r>
      <w:r w:rsidRPr="00496A20">
        <w:rPr>
          <w:rFonts w:ascii="Times New Roman" w:hAnsi="Times New Roman" w:cs="Times New Roman"/>
          <w:sz w:val="24"/>
          <w:szCs w:val="24"/>
          <w:lang w:val="sr-Cyrl-RS" w:eastAsia="en-US"/>
        </w:rPr>
        <w:t>;</w:t>
      </w:r>
      <w:r w:rsidRPr="00496A20">
        <w:rPr>
          <w:rFonts w:ascii="Times New Roman" w:hAnsi="Times New Roman" w:cs="Times New Roman"/>
          <w:sz w:val="24"/>
          <w:szCs w:val="24"/>
          <w:lang w:eastAsia="en-US"/>
        </w:rPr>
        <w:t xml:space="preserve"> анализу и праћење европских прописа и стандарда из области интелигентних транспортних система</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val="sr-Cyrl-CS"/>
        </w:rPr>
        <w:t xml:space="preserve"> друге послове из делокруга</w:t>
      </w:r>
      <w:r w:rsidRPr="00496A20">
        <w:rPr>
          <w:rFonts w:ascii="Times New Roman" w:hAnsi="Times New Roman" w:cs="Times New Roman"/>
          <w:sz w:val="24"/>
          <w:szCs w:val="24"/>
          <w:lang w:val="ru-RU"/>
        </w:rPr>
        <w:t xml:space="preserve"> Одсека</w:t>
      </w:r>
      <w:r w:rsidRPr="00496A20">
        <w:rPr>
          <w:rFonts w:ascii="Times New Roman" w:hAnsi="Times New Roman" w:cs="Times New Roman"/>
          <w:sz w:val="24"/>
          <w:szCs w:val="24"/>
          <w:lang w:eastAsia="en-US"/>
        </w:rPr>
        <w:t>.</w:t>
      </w:r>
    </w:p>
    <w:p w14:paraId="2957D619" w14:textId="77777777" w:rsidR="00F96045" w:rsidRPr="00496A20" w:rsidRDefault="00F96045"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48209B72"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II СЕКТОР ЗА ЖЕЛЕЗНИЦЕ И ИНТЕРМОДАЛНИ ТРАНСПОРТ</w:t>
      </w:r>
    </w:p>
    <w:p w14:paraId="25F843E0"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050AB96" w14:textId="2D817B5D"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19</w:t>
      </w:r>
      <w:r w:rsidR="00B374B5" w:rsidRPr="00496A20">
        <w:rPr>
          <w:rFonts w:ascii="Times New Roman" w:hAnsi="Times New Roman" w:cs="Times New Roman"/>
          <w:sz w:val="24"/>
          <w:szCs w:val="24"/>
          <w:lang w:val="sr-Cyrl-CS"/>
        </w:rPr>
        <w:t>.</w:t>
      </w:r>
    </w:p>
    <w:p w14:paraId="71D370B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Сектору за железнице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 иницирање измена и допуна законских прописа из области железнице и интермодалног транспорта; уговарање и праћење реализације уговора за управљање железничком инфраструктуром и уговора о обавези јавног превоза; припрему програма јавне железничке инфраструктуре;  управни поступак; развој и саобраћајну политику; припрему анализа, извештаја и информација из делокруга Сектора; унапређење стања и односа у железничком саобраћају; припрему предлога одговора на посланичка питања; припрему мишљења и упутстава о примени закона из области железничког саобраћаја; безбедност, облигационе и својинско-правне односе; јединство техничко-технолошког система; предлагање, преговарање и управљање пројектима у области железнице и интермодалног транспорта; сарадњу са другим организацијама и органима у вези железнице и интермодалног транспорта; израду аката у сарадњи са другим органима и организацијама преко комисија и радних група,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val="sr-Cyrl-CS"/>
        </w:rPr>
        <w:t xml:space="preserve"> као и други послови из делокруга Сектора.</w:t>
      </w:r>
    </w:p>
    <w:p w14:paraId="5797BA13"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72CA6183" w14:textId="79E2AF61"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20</w:t>
      </w:r>
      <w:r w:rsidR="00B374B5" w:rsidRPr="00496A20">
        <w:rPr>
          <w:rFonts w:ascii="Times New Roman" w:hAnsi="Times New Roman" w:cs="Times New Roman"/>
          <w:sz w:val="24"/>
          <w:szCs w:val="24"/>
          <w:lang w:val="sr-Cyrl-CS"/>
        </w:rPr>
        <w:t>.</w:t>
      </w:r>
    </w:p>
    <w:p w14:paraId="590BCD08"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Сектору  за железнице и интермодални транспорт образујe се ужа унутрашња јединица: </w:t>
      </w:r>
    </w:p>
    <w:p w14:paraId="34C5A238"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Одељење за железничку инфраструктуру и интермодални транспорт.</w:t>
      </w:r>
    </w:p>
    <w:p w14:paraId="1CED10EB"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443A1D62" w14:textId="68C19448"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21</w:t>
      </w:r>
      <w:r w:rsidR="00B374B5" w:rsidRPr="00496A20">
        <w:rPr>
          <w:rFonts w:ascii="Times New Roman" w:hAnsi="Times New Roman" w:cs="Times New Roman"/>
          <w:sz w:val="24"/>
          <w:szCs w:val="24"/>
          <w:lang w:val="sr-Cyrl-CS"/>
        </w:rPr>
        <w:t>.</w:t>
      </w:r>
    </w:p>
    <w:p w14:paraId="048608DB"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железничку инфраструктуру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из области железнице и интермодалног транспорта; стратегију развоја железничке инфраструктуре и инфраструктуре интермодалног транспорта; међународне послове; припрему мишљења на програме одржавања железничке инфраструктуре, организовања и регулисања железничког саобраћаја, као и изградње и реконструкције </w:t>
      </w:r>
      <w:r w:rsidRPr="00496A20">
        <w:rPr>
          <w:rFonts w:ascii="Times New Roman" w:hAnsi="Times New Roman" w:cs="Times New Roman"/>
          <w:sz w:val="24"/>
          <w:szCs w:val="24"/>
          <w:lang w:val="sr-Cyrl-CS"/>
        </w:rPr>
        <w:lastRenderedPageBreak/>
        <w:t xml:space="preserve">железничке инфраструктуре, програме пословања, померајући петогодишњи план и друге планове из области железнице; припрему за реализацију и реализацију међународних зајмова и других инвестиција у железнички и интермодални транспорт; предлагање и праћење реализације пројеката из области развоја железничког и интермодалног транспорта; развој модела за финансирање железничке инфраструктуре; уговарање и праћење реализације уговора за управљање железничком инфраструктуром и уговора о обавези јавног превоза; праћење стања и економског положаја оператера на железници; праћење развоја савремених технологија транспорта и предлагање мера за њихов подстицај; активности везане за Коридор 10 (организације, форуми, скупови); праћење и анализу стања система железничке инфраструктуре; развој инфраструктуре терминала комбинованог саобраћаја; развој логистичких центара и услуга,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sr-Cyrl-CS"/>
        </w:rPr>
        <w:t xml:space="preserve"> као и други послови из делокруга Одељења.</w:t>
      </w:r>
    </w:p>
    <w:p w14:paraId="250E5B47"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2D08298" w14:textId="0F7596D5"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22</w:t>
      </w:r>
      <w:r w:rsidR="00B374B5" w:rsidRPr="00496A20">
        <w:rPr>
          <w:rFonts w:ascii="Times New Roman" w:hAnsi="Times New Roman" w:cs="Times New Roman"/>
          <w:sz w:val="24"/>
          <w:szCs w:val="24"/>
          <w:lang w:val="sr-Cyrl-CS"/>
        </w:rPr>
        <w:t xml:space="preserve">. </w:t>
      </w:r>
    </w:p>
    <w:p w14:paraId="042EC5DB"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Одељењу за железничку инфраструктуру и интермодални транспорт  образују се  следеће уже унутрашње јединице:</w:t>
      </w:r>
    </w:p>
    <w:p w14:paraId="116924B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 Одсек за развој и управљање железничком инфраструктуром;</w:t>
      </w:r>
    </w:p>
    <w:p w14:paraId="09B28F9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 Група за железнички и интермодални транспорти међународне послове.</w:t>
      </w:r>
    </w:p>
    <w:p w14:paraId="223B9183"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624A1984" w14:textId="0A6721D5"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23</w:t>
      </w:r>
      <w:r w:rsidR="00B374B5" w:rsidRPr="00496A20">
        <w:rPr>
          <w:rFonts w:ascii="Times New Roman" w:hAnsi="Times New Roman" w:cs="Times New Roman"/>
          <w:sz w:val="24"/>
          <w:szCs w:val="24"/>
          <w:lang w:val="sr-Cyrl-CS"/>
        </w:rPr>
        <w:t xml:space="preserve">. </w:t>
      </w:r>
    </w:p>
    <w:p w14:paraId="4FC1CF5E" w14:textId="54D89360"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Одсеку за развој и управљање железничком инфраструктуром обављају се послови који се односе на: припрему стручних основа за израду нацрта закона и предлога других прописа из области железнице; праћење примене законских и других прописа из области железнице; стратегију развоја железничке инфраструктуре; израду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 пословања, петогодишњи план и друге планове из области железнице и праћење њихове реализације; припрему за реализацију и реализацију међународних зајмова и других инвестиција у железничку инфраструктуру; праћење стања и економског положаја управљача инфраструктуре; уговарање и праћење реализације уговора за управљање железничком инфраструктуром; предлог и праћење реализације пројеката из области развоја железничке инфраструктуре; развој модела за финансирање железничке инфраструктуре; активности везане за Коридор 10 (организације, форуми, скупови); праћење и анализа стања система железничке инфраструктуре; учешће у раду мешовитих комисија; сарадњу са другим државним институцијама у циљу развоја железничке инфраструктуре; сарадњу са међународним финансијским институцијама,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00BA3DAA" w:rsidRPr="00496A20">
        <w:rPr>
          <w:rFonts w:ascii="Times New Roman" w:hAnsi="Times New Roman" w:cs="Times New Roman"/>
          <w:sz w:val="24"/>
          <w:szCs w:val="24"/>
          <w:lang w:val="sr-Cyrl-CS"/>
        </w:rPr>
        <w:t xml:space="preserve">  и друге послове</w:t>
      </w:r>
      <w:r w:rsidRPr="00496A20">
        <w:rPr>
          <w:rFonts w:ascii="Times New Roman" w:hAnsi="Times New Roman" w:cs="Times New Roman"/>
          <w:sz w:val="24"/>
          <w:szCs w:val="24"/>
          <w:lang w:val="sr-Cyrl-CS"/>
        </w:rPr>
        <w:t xml:space="preserve"> из делокруга Одсека.</w:t>
      </w:r>
    </w:p>
    <w:p w14:paraId="593D30FF"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B8D9D67" w14:textId="013C0F92"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24</w:t>
      </w:r>
      <w:r w:rsidR="00B374B5" w:rsidRPr="00496A20">
        <w:rPr>
          <w:rFonts w:ascii="Times New Roman" w:hAnsi="Times New Roman" w:cs="Times New Roman"/>
          <w:sz w:val="24"/>
          <w:szCs w:val="24"/>
          <w:lang w:val="sr-Cyrl-CS"/>
        </w:rPr>
        <w:t>.</w:t>
      </w:r>
    </w:p>
    <w:p w14:paraId="22DC2813" w14:textId="5C3D7CE0"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Групи за железнички и интермодални транспорт и међународне послове обављају се послови који се односе на: припрему стручних основа за израду </w:t>
      </w:r>
      <w:r w:rsidRPr="00496A20">
        <w:rPr>
          <w:rFonts w:ascii="Times New Roman" w:hAnsi="Times New Roman" w:cs="Times New Roman"/>
          <w:sz w:val="24"/>
          <w:szCs w:val="24"/>
          <w:lang w:val="sr-Cyrl-CS"/>
        </w:rPr>
        <w:lastRenderedPageBreak/>
        <w:t xml:space="preserve">нацрта закона и предлога других прописа из области железничког и интермодалног транспорта; праћење примене законских и других прописа из области железничког и интермодалног транспорта; уговарање и праћење реализације уговора о обавези јавног превоза; развој логистичких центара и услуга; израду анализе стања и проблема у транспорту терета и путника железницом; праћење стања и економског положаја превозника на железници; праћење развоја савремених технологија транспорта и предлагање мера за њихов подстицај; праћење међународних прописа из области железничког и интермодалног транспорта; предлагање мера за развој логистичких центара и услуга; сарадњу са другим државним институцијама у циљу стварања основа за развој мреже терминала интермодалног транспорта; праћење међународних конвенција и других међународних прописа и стандарда који се односе на железнички саобраћај; праћење и учествовање у раду међународних организација (OTIF, UNECE, SEETO); припрему предлога основа за закључивање споразума о регулисању пограничног железничког саобраћаја и других билатералних споразума; израду предлога пројеката и праћење реализације пројеката из области железничког и интермодалног транспорта; анализу утицаја транспортних трошкова железнице на привреду и учешћа железничког транспорта на транспортном тржишту; саобраћајну политику и политику цена и субвенција у транспорту терета и путника железницом, </w:t>
      </w:r>
      <w:r w:rsidR="00871A4E"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lang w:val="sr-Cyrl-CS"/>
        </w:rPr>
        <w:t>.</w:t>
      </w:r>
    </w:p>
    <w:p w14:paraId="72FA2875"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D70A506" w14:textId="77777777" w:rsidR="005C3534"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rPr>
        <w:t>III</w:t>
      </w:r>
      <w:r w:rsidRPr="00496A20">
        <w:rPr>
          <w:rFonts w:ascii="Times New Roman" w:hAnsi="Times New Roman" w:cs="Times New Roman"/>
          <w:sz w:val="24"/>
          <w:szCs w:val="24"/>
          <w:lang w:val="ru-RU"/>
        </w:rPr>
        <w:t xml:space="preserve"> СЕКТОР ЗА  ВАЗДУШНИ САОБРАЋАЈ </w:t>
      </w:r>
      <w:r w:rsidRPr="00496A20">
        <w:rPr>
          <w:rFonts w:ascii="Times New Roman" w:hAnsi="Times New Roman" w:cs="Times New Roman"/>
          <w:sz w:val="24"/>
          <w:szCs w:val="24"/>
          <w:lang w:val="sr-Cyrl-CS"/>
        </w:rPr>
        <w:t>И ТРАНСПОРТ</w:t>
      </w:r>
    </w:p>
    <w:p w14:paraId="01EEFC41" w14:textId="61C353BF"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ОПАСНE РОБЕ</w:t>
      </w:r>
    </w:p>
    <w:p w14:paraId="485004E2"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0D81F94" w14:textId="3C6481D1" w:rsidR="00B374B5" w:rsidRPr="00496A20" w:rsidRDefault="00110EA8" w:rsidP="0011643D">
      <w:pPr>
        <w:pStyle w:val="BodyText"/>
        <w:shd w:val="clear" w:color="auto" w:fill="FFFFFF" w:themeFill="background1"/>
        <w:ind w:left="540" w:right="0" w:firstLine="720"/>
        <w:jc w:val="center"/>
        <w:rPr>
          <w:rFonts w:ascii="Times New Roman" w:hAnsi="Times New Roman"/>
          <w:lang w:val="ru-RU"/>
        </w:rPr>
      </w:pPr>
      <w:r w:rsidRPr="00496A20">
        <w:rPr>
          <w:rFonts w:ascii="Times New Roman" w:hAnsi="Times New Roman"/>
          <w:lang w:val="ru-RU"/>
        </w:rPr>
        <w:t>Члан 25</w:t>
      </w:r>
      <w:r w:rsidR="00B374B5" w:rsidRPr="00496A20">
        <w:rPr>
          <w:rFonts w:ascii="Times New Roman" w:hAnsi="Times New Roman"/>
          <w:lang w:val="ru-RU"/>
        </w:rPr>
        <w:t>.</w:t>
      </w:r>
    </w:p>
    <w:p w14:paraId="3E405A91" w14:textId="14529336"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 Сектору за ваздушни саобраћај и транспорт опасне робе обављају се послови који се односе на: обликовање и вођење политике Владе у области ваздушног саобраћаја, стратегију развоја ваздушног саобраћаја </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ru-RU"/>
        </w:rPr>
        <w:t>других стручних послова у вези са унутрашњим и међународним транспортом опасне робе, уређењем система ваздушног саобраћаја</w:t>
      </w:r>
      <w:r w:rsidRPr="00496A20">
        <w:rPr>
          <w:rFonts w:ascii="Times New Roman" w:hAnsi="Times New Roman" w:cs="Times New Roman"/>
          <w:sz w:val="24"/>
          <w:szCs w:val="24"/>
          <w:lang w:val="sr-Cyrl-CS"/>
        </w:rPr>
        <w:t>, припрему нацрта закона и предлога других прописа и програма у складу са међународним конвенцијама, стандардима и препорукама; праћење међународне и домаће регулативе у области ваздушног саобраћаја;</w:t>
      </w:r>
      <w:r w:rsidRPr="00496A20">
        <w:rPr>
          <w:rFonts w:ascii="Times New Roman" w:hAnsi="Times New Roman" w:cs="Times New Roman"/>
          <w:sz w:val="24"/>
          <w:szCs w:val="24"/>
        </w:rPr>
        <w:t xml:space="preserve"> иницира</w:t>
      </w:r>
      <w:r w:rsidRPr="00496A20">
        <w:rPr>
          <w:rFonts w:ascii="Times New Roman" w:hAnsi="Times New Roman" w:cs="Times New Roman"/>
          <w:sz w:val="24"/>
          <w:szCs w:val="24"/>
          <w:lang w:val="sr-Cyrl-RS"/>
        </w:rPr>
        <w:t>ње</w:t>
      </w:r>
      <w:r w:rsidRPr="00496A20">
        <w:rPr>
          <w:rFonts w:ascii="Times New Roman" w:hAnsi="Times New Roman" w:cs="Times New Roman"/>
          <w:sz w:val="24"/>
          <w:szCs w:val="24"/>
        </w:rPr>
        <w:t>, покретање, координацију преговора и преговоре ради закључивања билатералних и мултилатералних уговора у области ваздушног саобраћаја;</w:t>
      </w:r>
      <w:r w:rsidRPr="00496A20">
        <w:rPr>
          <w:rFonts w:ascii="Times New Roman" w:hAnsi="Times New Roman" w:cs="Times New Roman"/>
          <w:sz w:val="24"/>
          <w:szCs w:val="24"/>
          <w:lang w:val="sr-Cyrl-CS"/>
        </w:rPr>
        <w:t xml:space="preserve"> надзор над радом Директората цивилног ваздухопловства у вршењу поверених јавних овлашћења; израду другостепених управних аката по изјављеној жалби на првостепене управне акте Директората цивилног ваздухопловства; врш</w:t>
      </w:r>
      <w:r w:rsidRPr="00496A20">
        <w:rPr>
          <w:rFonts w:ascii="Times New Roman" w:hAnsi="Times New Roman" w:cs="Times New Roman"/>
          <w:sz w:val="24"/>
          <w:szCs w:val="24"/>
          <w:lang w:val="sr-Latn-CS"/>
        </w:rPr>
        <w:t>e</w:t>
      </w:r>
      <w:r w:rsidRPr="00496A20">
        <w:rPr>
          <w:rFonts w:ascii="Times New Roman" w:hAnsi="Times New Roman" w:cs="Times New Roman"/>
          <w:sz w:val="24"/>
          <w:szCs w:val="24"/>
          <w:lang w:val="sr-Cyrl-CS"/>
        </w:rPr>
        <w:t>ње контроле над спровођењем међународно утврђене политике и најбоље праксе, применом стандарда и препорука дефинисаних одредбама прописа Међународн</w:t>
      </w:r>
      <w:r w:rsidRPr="00496A20">
        <w:rPr>
          <w:rFonts w:ascii="Times New Roman" w:hAnsi="Times New Roman" w:cs="Times New Roman"/>
          <w:sz w:val="24"/>
          <w:szCs w:val="24"/>
        </w:rPr>
        <w:t>e</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организациј</w:t>
      </w:r>
      <w:r w:rsidRPr="00496A20">
        <w:rPr>
          <w:rFonts w:ascii="Times New Roman" w:hAnsi="Times New Roman" w:cs="Times New Roman"/>
          <w:sz w:val="24"/>
          <w:szCs w:val="24"/>
        </w:rPr>
        <w:t>e</w:t>
      </w:r>
      <w:r w:rsidRPr="00496A20">
        <w:rPr>
          <w:rFonts w:ascii="Times New Roman" w:hAnsi="Times New Roman" w:cs="Times New Roman"/>
          <w:sz w:val="24"/>
          <w:szCs w:val="24"/>
          <w:lang w:val="sr-Cyrl-CS"/>
        </w:rPr>
        <w:t xml:space="preserve"> цивилног ваздухопловства (</w:t>
      </w:r>
      <w:r w:rsidRPr="00496A20">
        <w:rPr>
          <w:rFonts w:ascii="Times New Roman" w:hAnsi="Times New Roman" w:cs="Times New Roman"/>
          <w:sz w:val="24"/>
          <w:szCs w:val="24"/>
          <w:lang w:val="sr-Latn-CS"/>
        </w:rPr>
        <w:t>ICAO)</w:t>
      </w:r>
      <w:r w:rsidRPr="00496A20">
        <w:rPr>
          <w:rFonts w:ascii="Times New Roman" w:hAnsi="Times New Roman" w:cs="Times New Roman"/>
          <w:sz w:val="24"/>
          <w:szCs w:val="24"/>
          <w:lang w:val="sr-Cyrl-CS"/>
        </w:rPr>
        <w:t>, кој</w:t>
      </w:r>
      <w:r w:rsidRPr="00496A20">
        <w:rPr>
          <w:rFonts w:ascii="Times New Roman" w:hAnsi="Times New Roman" w:cs="Times New Roman"/>
          <w:sz w:val="24"/>
          <w:szCs w:val="24"/>
        </w:rPr>
        <w:t>o</w:t>
      </w:r>
      <w:r w:rsidRPr="00496A20">
        <w:rPr>
          <w:rFonts w:ascii="Times New Roman" w:hAnsi="Times New Roman" w:cs="Times New Roman"/>
          <w:sz w:val="24"/>
          <w:szCs w:val="24"/>
          <w:lang w:val="sr-Cyrl-CS"/>
        </w:rPr>
        <w:t>ј је тај посао оснивачким актом поверила Скупштина Уједињених нација</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сарадњу и учествовање у раду међународних ваздухопловних организација Међународн</w:t>
      </w:r>
      <w:r w:rsidRPr="00496A20">
        <w:rPr>
          <w:rFonts w:ascii="Times New Roman" w:hAnsi="Times New Roman" w:cs="Times New Roman"/>
          <w:sz w:val="24"/>
          <w:szCs w:val="24"/>
        </w:rPr>
        <w:t>e</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организациј</w:t>
      </w:r>
      <w:r w:rsidRPr="00496A20">
        <w:rPr>
          <w:rFonts w:ascii="Times New Roman" w:hAnsi="Times New Roman" w:cs="Times New Roman"/>
          <w:sz w:val="24"/>
          <w:szCs w:val="24"/>
        </w:rPr>
        <w:t>e</w:t>
      </w:r>
      <w:r w:rsidRPr="00496A20">
        <w:rPr>
          <w:rFonts w:ascii="Times New Roman" w:hAnsi="Times New Roman" w:cs="Times New Roman"/>
          <w:sz w:val="24"/>
          <w:szCs w:val="24"/>
          <w:lang w:val="sr-Cyrl-CS"/>
        </w:rPr>
        <w:t xml:space="preserve"> цивилног ваздухопловства(</w:t>
      </w:r>
      <w:r w:rsidRPr="00496A20">
        <w:rPr>
          <w:rFonts w:ascii="Times New Roman" w:hAnsi="Times New Roman" w:cs="Times New Roman"/>
          <w:sz w:val="24"/>
          <w:szCs w:val="24"/>
          <w:lang w:val="sr-Latn-CS"/>
        </w:rPr>
        <w:t>ICAO)</w:t>
      </w:r>
      <w:r w:rsidRPr="00496A20">
        <w:rPr>
          <w:rFonts w:ascii="Times New Roman" w:hAnsi="Times New Roman" w:cs="Times New Roman"/>
          <w:sz w:val="24"/>
          <w:szCs w:val="24"/>
          <w:lang w:val="sr-Cyrl-CS"/>
        </w:rPr>
        <w:t xml:space="preserve">  и Европске конференцијe цивилног ваздухопловства </w:t>
      </w:r>
      <w:r w:rsidRPr="00496A20">
        <w:rPr>
          <w:rFonts w:ascii="Times New Roman" w:hAnsi="Times New Roman" w:cs="Times New Roman"/>
          <w:sz w:val="24"/>
          <w:szCs w:val="24"/>
          <w:lang w:val="sr-Cyrl-CS"/>
        </w:rPr>
        <w:lastRenderedPageBreak/>
        <w:t>(</w:t>
      </w:r>
      <w:r w:rsidRPr="00496A20">
        <w:rPr>
          <w:rFonts w:ascii="Times New Roman" w:hAnsi="Times New Roman" w:cs="Times New Roman"/>
          <w:sz w:val="24"/>
          <w:szCs w:val="24"/>
          <w:lang w:val="sr-Latn-CS"/>
        </w:rPr>
        <w:t>ECAC)</w:t>
      </w:r>
      <w:r w:rsidRPr="00496A20">
        <w:rPr>
          <w:rFonts w:ascii="Times New Roman" w:hAnsi="Times New Roman" w:cs="Times New Roman"/>
          <w:sz w:val="24"/>
          <w:szCs w:val="24"/>
          <w:lang w:val="sr-Cyrl-CS"/>
        </w:rPr>
        <w:t>, учествовање у изради међународне политике и примене међународних конвенција, стандарда и препорука; стручно праћење израде просторних и других планских докумената и усклађивање са стратегијом развоја ваздушног саобраћаја;</w:t>
      </w:r>
      <w:r w:rsidRPr="00496A20">
        <w:rPr>
          <w:rFonts w:ascii="Times New Roman" w:hAnsi="Times New Roman" w:cs="Times New Roman"/>
          <w:sz w:val="24"/>
          <w:szCs w:val="24"/>
          <w:lang w:val="ru-RU"/>
        </w:rPr>
        <w:t xml:space="preserve">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прикупљање података о повредама прописа из ADR/RID/ADN; 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w:t>
      </w:r>
      <w:r w:rsidRPr="00496A20">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Сектору; као </w:t>
      </w:r>
      <w:r w:rsidRPr="00496A20">
        <w:rPr>
          <w:rFonts w:ascii="Times New Roman" w:hAnsi="Times New Roman" w:cs="Times New Roman"/>
          <w:sz w:val="24"/>
          <w:szCs w:val="24"/>
          <w:lang w:val="ru-RU"/>
        </w:rPr>
        <w:t xml:space="preserve">и </w:t>
      </w:r>
      <w:r w:rsidRPr="00496A20">
        <w:rPr>
          <w:rFonts w:ascii="Times New Roman" w:hAnsi="Times New Roman" w:cs="Times New Roman"/>
          <w:sz w:val="24"/>
          <w:szCs w:val="24"/>
          <w:lang w:val="sr-Cyrl-CS"/>
        </w:rPr>
        <w:t>други послови из делокруга Сектора.</w:t>
      </w:r>
    </w:p>
    <w:p w14:paraId="45DF326F"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1E9EAA49" w14:textId="50B24788"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Члан </w:t>
      </w:r>
      <w:r w:rsidR="00110EA8" w:rsidRPr="00496A20">
        <w:rPr>
          <w:rFonts w:ascii="Times New Roman" w:hAnsi="Times New Roman" w:cs="Times New Roman"/>
          <w:sz w:val="24"/>
          <w:szCs w:val="24"/>
          <w:lang w:val="sr-Cyrl-RS"/>
        </w:rPr>
        <w:t>26</w:t>
      </w:r>
      <w:r w:rsidRPr="00496A20">
        <w:rPr>
          <w:rFonts w:ascii="Times New Roman" w:hAnsi="Times New Roman" w:cs="Times New Roman"/>
          <w:sz w:val="24"/>
          <w:szCs w:val="24"/>
          <w:lang w:val="sr-Cyrl-CS"/>
        </w:rPr>
        <w:t>.</w:t>
      </w:r>
    </w:p>
    <w:p w14:paraId="47F783D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У Сектору за </w:t>
      </w:r>
      <w:r w:rsidRPr="00496A20">
        <w:rPr>
          <w:rFonts w:ascii="Times New Roman" w:hAnsi="Times New Roman" w:cs="Times New Roman"/>
          <w:sz w:val="24"/>
          <w:szCs w:val="24"/>
          <w:lang w:val="sr-Cyrl-CS" w:eastAsia="en-US"/>
        </w:rPr>
        <w:t>ваздушни саобраћај и транспорт опасне робе</w:t>
      </w:r>
      <w:r w:rsidRPr="00496A20">
        <w:rPr>
          <w:rFonts w:ascii="Times New Roman" w:hAnsi="Times New Roman" w:cs="Times New Roman"/>
          <w:sz w:val="24"/>
          <w:szCs w:val="24"/>
          <w:lang w:eastAsia="en-US"/>
        </w:rPr>
        <w:t xml:space="preserve"> образују се следеће уже унутрашње јединице:</w:t>
      </w:r>
    </w:p>
    <w:p w14:paraId="7D88C5D5" w14:textId="05693F4D" w:rsidR="00B374B5" w:rsidRPr="00496A20" w:rsidRDefault="00D23D85" w:rsidP="0011643D">
      <w:pPr>
        <w:pStyle w:val="ListParagraph"/>
        <w:numPr>
          <w:ilvl w:val="0"/>
          <w:numId w:val="6"/>
        </w:numPr>
        <w:shd w:val="clear" w:color="auto" w:fill="FFFFFF" w:themeFill="background1"/>
        <w:tabs>
          <w:tab w:val="left" w:pos="1134"/>
          <w:tab w:val="left" w:pos="1620"/>
        </w:tabs>
        <w:ind w:left="540" w:right="0" w:firstLine="720"/>
        <w:rPr>
          <w:rFonts w:ascii="Times New Roman" w:hAnsi="Times New Roman"/>
          <w:bCs/>
          <w:lang w:val="ru-RU"/>
        </w:rPr>
      </w:pPr>
      <w:r w:rsidRPr="00496A20">
        <w:rPr>
          <w:rFonts w:ascii="Times New Roman" w:hAnsi="Times New Roman"/>
          <w:bCs/>
          <w:lang w:val="ru-RU"/>
        </w:rPr>
        <w:t>Група</w:t>
      </w:r>
      <w:r w:rsidR="00B374B5" w:rsidRPr="00496A20">
        <w:rPr>
          <w:rFonts w:ascii="Times New Roman" w:hAnsi="Times New Roman"/>
          <w:bCs/>
          <w:lang w:val="ru-RU"/>
        </w:rPr>
        <w:t xml:space="preserve">  за нормативне и међународне  послове у ваздушном саобраћају;</w:t>
      </w:r>
    </w:p>
    <w:p w14:paraId="031A8594" w14:textId="77777777" w:rsidR="00B374B5" w:rsidRPr="00496A20" w:rsidRDefault="00B374B5" w:rsidP="0011643D">
      <w:pPr>
        <w:pStyle w:val="ListParagraph"/>
        <w:numPr>
          <w:ilvl w:val="0"/>
          <w:numId w:val="6"/>
        </w:numPr>
        <w:shd w:val="clear" w:color="auto" w:fill="FFFFFF" w:themeFill="background1"/>
        <w:tabs>
          <w:tab w:val="left" w:pos="1134"/>
          <w:tab w:val="left" w:pos="1620"/>
        </w:tabs>
        <w:ind w:left="540" w:right="0" w:firstLine="720"/>
        <w:rPr>
          <w:rFonts w:ascii="Times New Roman" w:hAnsi="Times New Roman"/>
          <w:lang w:val="sr-Cyrl-CS"/>
        </w:rPr>
      </w:pPr>
      <w:r w:rsidRPr="00496A20">
        <w:rPr>
          <w:rFonts w:ascii="Times New Roman" w:hAnsi="Times New Roman"/>
          <w:lang w:val="sr-Cyrl-CS"/>
        </w:rPr>
        <w:t>Одсек за транспорт опасне робе.</w:t>
      </w:r>
    </w:p>
    <w:p w14:paraId="2B83225C"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0C9E19D" w14:textId="0F0431E5"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27</w:t>
      </w:r>
      <w:r w:rsidR="00B374B5" w:rsidRPr="00496A20">
        <w:rPr>
          <w:rFonts w:ascii="Times New Roman" w:hAnsi="Times New Roman" w:cs="Times New Roman"/>
          <w:sz w:val="24"/>
          <w:szCs w:val="24"/>
          <w:lang w:val="sr-Cyrl-CS"/>
        </w:rPr>
        <w:t>.</w:t>
      </w:r>
    </w:p>
    <w:p w14:paraId="3BE12BBD" w14:textId="79ED882C"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trike/>
          <w:sz w:val="24"/>
          <w:szCs w:val="24"/>
          <w:lang w:val="sr-Cyrl-CS"/>
        </w:rPr>
      </w:pPr>
      <w:r w:rsidRPr="00496A20">
        <w:rPr>
          <w:rFonts w:ascii="Times New Roman" w:hAnsi="Times New Roman" w:cs="Times New Roman"/>
          <w:bCs/>
          <w:sz w:val="24"/>
          <w:szCs w:val="24"/>
          <w:lang w:val="sr-Cyrl-CS"/>
        </w:rPr>
        <w:t xml:space="preserve">У </w:t>
      </w:r>
      <w:r w:rsidR="00A7470A" w:rsidRPr="00496A20">
        <w:rPr>
          <w:rFonts w:ascii="Times New Roman" w:hAnsi="Times New Roman" w:cs="Times New Roman"/>
          <w:bCs/>
          <w:sz w:val="24"/>
          <w:szCs w:val="24"/>
          <w:lang w:val="ru-RU"/>
        </w:rPr>
        <w:t>Групи</w:t>
      </w:r>
      <w:r w:rsidRPr="00496A20">
        <w:rPr>
          <w:rFonts w:ascii="Times New Roman" w:hAnsi="Times New Roman" w:cs="Times New Roman"/>
          <w:bCs/>
          <w:sz w:val="24"/>
          <w:szCs w:val="24"/>
          <w:lang w:val="ru-RU"/>
        </w:rPr>
        <w:t xml:space="preserve"> за нормативне и међународне послове у ваздушном саобраћају  обављају се </w:t>
      </w:r>
      <w:r w:rsidRPr="00496A20">
        <w:rPr>
          <w:rFonts w:ascii="Times New Roman" w:hAnsi="Times New Roman" w:cs="Times New Roman"/>
          <w:sz w:val="24"/>
          <w:szCs w:val="24"/>
          <w:lang w:val="ru-RU"/>
        </w:rPr>
        <w:t xml:space="preserve">послови који се односе на: обављање управних и других стручних послова у вези са безбедним и обезбеђеним одвијањем ваздушног саобраћаја; припрему, праћење и примену законских и других прописа и иницирање измена и допуна законских прописа из области ваздушног саобраћаја, прибављање и  давање мишљења на акта која припремају други органи и организације; иницирање, покретање и припрему преговора за закључивање </w:t>
      </w:r>
      <w:r w:rsidRPr="00496A20">
        <w:rPr>
          <w:rFonts w:ascii="Times New Roman" w:hAnsi="Times New Roman" w:cs="Times New Roman"/>
          <w:sz w:val="24"/>
          <w:szCs w:val="24"/>
        </w:rPr>
        <w:t>билатералних и мултилатералних уговора у области ваздушног саобраћаја</w:t>
      </w:r>
      <w:r w:rsidRPr="00496A20">
        <w:rPr>
          <w:rFonts w:ascii="Times New Roman" w:hAnsi="Times New Roman" w:cs="Times New Roman"/>
          <w:sz w:val="24"/>
          <w:szCs w:val="24"/>
          <w:lang w:val="sr-Cyrl-CS"/>
        </w:rPr>
        <w:t>; припрему материјала у вези са поступком за потврђивање међународних уговора у области ваздушног саобраћаја и учешће у припреми предлога аката за потврђивање тих уговора; остваривање сарадње и учешће у раду међународних ваздухопловних организација у вези са израдом и применом међународних конвенција, стандарда и препорука,</w:t>
      </w:r>
      <w:r w:rsidRPr="00496A20">
        <w:rPr>
          <w:rFonts w:ascii="Times New Roman" w:hAnsi="Times New Roman" w:cs="Times New Roman"/>
          <w:sz w:val="24"/>
          <w:szCs w:val="24"/>
          <w:lang w:val="ru-RU"/>
        </w:rPr>
        <w:t xml:space="preserve"> потврђених међународних уговора и свим другим пословима у области ваздушног саобраћаја; учешће у раду националних  комитета </w:t>
      </w:r>
      <w:r w:rsidRPr="00496A20">
        <w:rPr>
          <w:rFonts w:ascii="Times New Roman" w:hAnsi="Times New Roman" w:cs="Times New Roman"/>
          <w:sz w:val="24"/>
          <w:szCs w:val="24"/>
          <w:lang w:val="sr-Cyrl-CS"/>
        </w:rPr>
        <w:t>образованих у складу са одредбама закона којим се уређује ваздушни саобраћај; припрему извештаја, анализа и информација из области ваздушног саобраћаја</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праћење међународнуе и домаће регулативе у области ваздушног саобраћаја и учешће у усклађивању домаће регулативе са међународном; учешће у консултацијама и  припреми материјала за  међународне организације у области цивилног ваздухопловства; остваривање сарадње и учешће у раду међународних ваздухопловних организација у вези са израдом и применом међународних конвенција, стандарда и препорука,</w:t>
      </w:r>
      <w:r w:rsidRPr="00496A20">
        <w:rPr>
          <w:rFonts w:ascii="Times New Roman" w:hAnsi="Times New Roman" w:cs="Times New Roman"/>
          <w:sz w:val="24"/>
          <w:szCs w:val="24"/>
          <w:lang w:val="sr-Cyrl-CS" w:eastAsia="sr-Latn-RS"/>
        </w:rPr>
        <w:t xml:space="preserve"> учешће у процесима који су у вези са </w:t>
      </w:r>
      <w:r w:rsidRPr="00496A20">
        <w:rPr>
          <w:rFonts w:ascii="Times New Roman" w:hAnsi="Times New Roman" w:cs="Times New Roman"/>
          <w:sz w:val="24"/>
          <w:szCs w:val="24"/>
          <w:lang w:val="sr-Cyrl-CS" w:eastAsia="sr-Latn-RS"/>
        </w:rPr>
        <w:lastRenderedPageBreak/>
        <w:t>стручним усавршавањ</w:t>
      </w:r>
      <w:r w:rsidR="00A7470A" w:rsidRPr="00496A20">
        <w:rPr>
          <w:rFonts w:ascii="Times New Roman" w:hAnsi="Times New Roman" w:cs="Times New Roman"/>
          <w:sz w:val="24"/>
          <w:szCs w:val="24"/>
          <w:lang w:val="sr-Cyrl-CS" w:eastAsia="sr-Latn-RS"/>
        </w:rPr>
        <w:t>ем државних службеника у Групи</w:t>
      </w:r>
      <w:r w:rsidRPr="00496A20">
        <w:rPr>
          <w:rFonts w:ascii="Times New Roman" w:hAnsi="Times New Roman" w:cs="Times New Roman"/>
          <w:sz w:val="24"/>
          <w:szCs w:val="24"/>
          <w:lang w:val="sr-Cyrl-CS" w:eastAsia="sr-Latn-RS"/>
        </w:rPr>
        <w:t>; као и д</w:t>
      </w:r>
      <w:r w:rsidR="00A7470A" w:rsidRPr="00496A20">
        <w:rPr>
          <w:rFonts w:ascii="Times New Roman" w:hAnsi="Times New Roman" w:cs="Times New Roman"/>
          <w:sz w:val="24"/>
          <w:szCs w:val="24"/>
          <w:lang w:val="sr-Cyrl-CS" w:eastAsia="sr-Latn-RS"/>
        </w:rPr>
        <w:t>руги послови из делокруга Групе</w:t>
      </w:r>
      <w:r w:rsidRPr="00496A20">
        <w:rPr>
          <w:rFonts w:ascii="Times New Roman" w:hAnsi="Times New Roman" w:cs="Times New Roman"/>
          <w:sz w:val="24"/>
          <w:szCs w:val="24"/>
          <w:lang w:val="sr-Cyrl-CS" w:eastAsia="sr-Latn-RS"/>
        </w:rPr>
        <w:t>.</w:t>
      </w:r>
    </w:p>
    <w:p w14:paraId="62AFC67C"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0C5E75D7" w14:textId="0FFAD13C" w:rsidR="00B374B5" w:rsidRPr="00496A20" w:rsidRDefault="00110EA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28</w:t>
      </w:r>
      <w:r w:rsidR="00B374B5" w:rsidRPr="00496A20">
        <w:rPr>
          <w:rFonts w:ascii="Times New Roman" w:hAnsi="Times New Roman" w:cs="Times New Roman"/>
          <w:sz w:val="24"/>
          <w:szCs w:val="24"/>
          <w:lang w:val="sr-Cyrl-CS"/>
        </w:rPr>
        <w:t>.</w:t>
      </w:r>
    </w:p>
    <w:p w14:paraId="1EDB7713" w14:textId="069DF9FB"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Latn-RS"/>
        </w:rPr>
      </w:pPr>
      <w:r w:rsidRPr="00496A20">
        <w:rPr>
          <w:rFonts w:ascii="Times New Roman" w:hAnsi="Times New Roman" w:cs="Times New Roman"/>
          <w:sz w:val="24"/>
          <w:szCs w:val="24"/>
          <w:lang w:val="ru-RU"/>
        </w:rPr>
        <w:t xml:space="preserve">У Одсеку за транспорт опасне робе обављају се послови који се односе на: обављање управних, техничких и других стручних послова у вези </w:t>
      </w:r>
      <w:r w:rsidRPr="00496A20">
        <w:rPr>
          <w:rFonts w:ascii="Times New Roman" w:hAnsi="Times New Roman" w:cs="Times New Roman"/>
          <w:sz w:val="24"/>
          <w:szCs w:val="24"/>
          <w:lang w:val="sr-Cyrl-CS"/>
        </w:rPr>
        <w:t xml:space="preserve">са </w:t>
      </w:r>
      <w:r w:rsidRPr="00496A20">
        <w:rPr>
          <w:rFonts w:ascii="Times New Roman" w:hAnsi="Times New Roman" w:cs="Times New Roman"/>
          <w:sz w:val="24"/>
          <w:szCs w:val="24"/>
          <w:lang w:val="ru-RU"/>
        </w:rPr>
        <w:t xml:space="preserve">унутрашњим и међународним транспортом опасне робе у друмском, железничком и водном саобраћају; припрему, праћење и примену законских и других прописа и иницирање измена и допуна законских прописа из области транспорта опасне робе; давање мишљења на акта која припремају други органи и организације; спровођење потврђених међународних уговора у међународном </w:t>
      </w:r>
      <w:r w:rsidRPr="00496A20">
        <w:rPr>
          <w:rFonts w:ascii="Times New Roman" w:hAnsi="Times New Roman" w:cs="Times New Roman"/>
          <w:sz w:val="24"/>
          <w:szCs w:val="24"/>
        </w:rPr>
        <w:t>и  унутрашњем</w:t>
      </w:r>
      <w:r w:rsidRPr="00496A20">
        <w:rPr>
          <w:rFonts w:ascii="Times New Roman" w:hAnsi="Times New Roman" w:cs="Times New Roman"/>
          <w:sz w:val="24"/>
          <w:szCs w:val="24"/>
          <w:lang w:val="ru-RU"/>
        </w:rPr>
        <w:t xml:space="preserve"> транспорту опасне робе у друмском, железничком и водном саобраћају; именовање тела за спровођење поступка оцењивања усаглашености амбалаже, односно покретне опреме под притиском или цистерне за транспорт опасне робе, </w:t>
      </w:r>
      <w:r w:rsidRPr="00496A20">
        <w:rPr>
          <w:rFonts w:ascii="Times New Roman" w:hAnsi="Times New Roman" w:cs="Times New Roman"/>
          <w:sz w:val="24"/>
          <w:szCs w:val="24"/>
          <w:lang w:val="sr-Cyrl-CS"/>
        </w:rPr>
        <w:t>односно</w:t>
      </w:r>
      <w:r w:rsidRPr="00496A20">
        <w:rPr>
          <w:rFonts w:ascii="Times New Roman" w:hAnsi="Times New Roman" w:cs="Times New Roman"/>
          <w:sz w:val="24"/>
          <w:szCs w:val="24"/>
          <w:lang w:val="ru-RU"/>
        </w:rPr>
        <w:t xml:space="preserve"> возила; вођење регистра издатих, односно враћених ADR сертификата о одобрењу за возило за транспорт одређене опасне робе; издавање лиценце привредном друштву, односно другом правном лицу за обучавање кандидата за саветника за безбедност у транспорту опасне робе, као и друге послове који се односе на проверу стручне оспособљености и издавање сертификата о стручној оспособљености за саветника за безбедност у транспорту опасне робе; издавање овлашћења привредном друштву, односно другом правном лицу за стручну обуку кандидата за возача возила за транспорт опасне робе, односно за стицање сертификата о специјалистичком знању из области ADN;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и на основу тога предлагање измене прописа; прикупљање података о повредама прописа из ADR/RID/ADN, националног закона и прописа донетих на основу закона; припремање и предлагање билатералних и мултилатералних споразума у области транспорта опасне робе, у складу са поглављем 1.5 ADR/RID/ADN; израђивање годишњег извештаја, на основу прикупљених података, о повредама ADR/RID/ADN, Закона о транспорту опасне робе и прописа донетих на основу тог закона, по категорији опасности и достављање</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ru-RU"/>
        </w:rPr>
        <w:t xml:space="preserve">звештаја надлежним међународним телима; припрему за издавање посебне дозволе о одступању од ADR/RID/ADN;праћење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 као и други послови из делокруга Одсека.</w:t>
      </w:r>
    </w:p>
    <w:p w14:paraId="758BB64C" w14:textId="77777777" w:rsidR="00BC2BC6" w:rsidRPr="00496A20" w:rsidRDefault="00BC2BC6" w:rsidP="0011643D">
      <w:pPr>
        <w:shd w:val="clear" w:color="auto" w:fill="FFFFFF" w:themeFill="background1"/>
        <w:spacing w:line="240" w:lineRule="auto"/>
        <w:ind w:left="540" w:right="0" w:firstLine="720"/>
        <w:rPr>
          <w:rFonts w:ascii="Times New Roman" w:hAnsi="Times New Roman" w:cs="Times New Roman"/>
          <w:strike/>
          <w:sz w:val="24"/>
          <w:szCs w:val="24"/>
          <w:lang w:val="sr-Cyrl-CS"/>
        </w:rPr>
      </w:pPr>
    </w:p>
    <w:p w14:paraId="6473CFB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9F3B78E"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4CCAB7C" w14:textId="77777777" w:rsidR="00300945" w:rsidRPr="00496A20" w:rsidRDefault="0030094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rPr>
        <w:lastRenderedPageBreak/>
        <w:t>I</w:t>
      </w:r>
      <w:r w:rsidRPr="00496A20">
        <w:rPr>
          <w:rFonts w:ascii="Times New Roman" w:hAnsi="Times New Roman" w:cs="Times New Roman"/>
          <w:sz w:val="24"/>
          <w:szCs w:val="24"/>
          <w:lang w:val="sr-Cyrl-CS"/>
        </w:rPr>
        <w:t xml:space="preserve">V </w:t>
      </w:r>
      <w:r w:rsidRPr="00496A20">
        <w:rPr>
          <w:rFonts w:ascii="Times New Roman" w:hAnsi="Times New Roman" w:cs="Times New Roman"/>
          <w:sz w:val="24"/>
          <w:szCs w:val="24"/>
          <w:lang w:val="ru-RU"/>
        </w:rPr>
        <w:t xml:space="preserve">СЕКТОР ЗА ВОДНИ САОБРАЋАЈ И БЕЗБЕДНОСТ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ru-RU"/>
        </w:rPr>
        <w:t>ЛОВИДБЕ</w:t>
      </w:r>
    </w:p>
    <w:p w14:paraId="6ADBA38A" w14:textId="77777777" w:rsidR="00300945" w:rsidRPr="00496A20" w:rsidRDefault="0030094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p>
    <w:p w14:paraId="071DC9C4" w14:textId="1EF312B0"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ru-RU"/>
        </w:rPr>
        <w:t>Члан 29</w:t>
      </w:r>
      <w:r w:rsidR="00300945" w:rsidRPr="00496A20">
        <w:rPr>
          <w:rFonts w:ascii="Times New Roman" w:hAnsi="Times New Roman" w:cs="Times New Roman"/>
          <w:sz w:val="24"/>
          <w:szCs w:val="24"/>
          <w:lang w:val="ru-RU"/>
        </w:rPr>
        <w:t>.</w:t>
      </w:r>
    </w:p>
    <w:p w14:paraId="1CD21595"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Сектору за водни саобраћај и безбедност пловидбе обављају сепослови који се односе на: припрему, праћење и примену законских и других прописа и иницирање измена и допуна законских прописа из области водног саобраћаја и безбедности пловидбе; уређење и подстицање развоја водног саобраћаја и безбедности пловидбе; стратегију </w:t>
      </w:r>
      <w:r w:rsidRPr="00496A20">
        <w:rPr>
          <w:rFonts w:ascii="Times New Roman" w:hAnsi="Times New Roman" w:cs="Times New Roman"/>
          <w:sz w:val="24"/>
          <w:szCs w:val="24"/>
          <w:lang w:val="sr-Cyrl-CS"/>
        </w:rPr>
        <w:t>ипланове</w:t>
      </w:r>
      <w:r w:rsidRPr="00496A20">
        <w:rPr>
          <w:rFonts w:ascii="Times New Roman" w:hAnsi="Times New Roman" w:cs="Times New Roman"/>
          <w:sz w:val="24"/>
          <w:szCs w:val="24"/>
          <w:lang w:val="ru-RU"/>
        </w:rPr>
        <w:t xml:space="preserve">развоја водног саобраћаја; иницирање израде, праћење и спровођење мултилатералних и билатералних споразума у области водног саобраћаја; сарадњу са међународним </w:t>
      </w:r>
      <w:r w:rsidRPr="00496A20">
        <w:rPr>
          <w:rFonts w:ascii="Times New Roman" w:hAnsi="Times New Roman" w:cs="Times New Roman"/>
          <w:sz w:val="24"/>
          <w:szCs w:val="24"/>
          <w:lang w:val="sr-Cyrl-CS"/>
        </w:rPr>
        <w:t>организацијама</w:t>
      </w:r>
      <w:r w:rsidRPr="00496A20">
        <w:rPr>
          <w:rFonts w:ascii="Times New Roman" w:hAnsi="Times New Roman" w:cs="Times New Roman"/>
          <w:sz w:val="24"/>
          <w:szCs w:val="24"/>
          <w:lang w:val="ru-RU"/>
        </w:rPr>
        <w:t xml:space="preserve"> у области водног саобраћаја; давање мишљења на материјале које припремају други органи и организације из </w:t>
      </w:r>
      <w:r w:rsidRPr="00496A20">
        <w:rPr>
          <w:rFonts w:ascii="Times New Roman" w:hAnsi="Times New Roman" w:cs="Times New Roman"/>
          <w:sz w:val="24"/>
          <w:szCs w:val="24"/>
          <w:lang w:val="sr-Cyrl-CS"/>
        </w:rPr>
        <w:t>делокруга</w:t>
      </w:r>
      <w:r w:rsidRPr="00496A20">
        <w:rPr>
          <w:rFonts w:ascii="Times New Roman" w:hAnsi="Times New Roman" w:cs="Times New Roman"/>
          <w:sz w:val="24"/>
          <w:szCs w:val="24"/>
          <w:lang w:val="ru-RU"/>
        </w:rPr>
        <w:t xml:space="preserve"> Сектора; припрему предлога одговора на посланичка питања; припрему анализа, извештај</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и информација из делокруга Сектора; </w:t>
      </w:r>
      <w:r w:rsidRPr="00496A20">
        <w:rPr>
          <w:rFonts w:ascii="Times New Roman" w:hAnsi="Times New Roman" w:cs="Times New Roman"/>
          <w:sz w:val="24"/>
          <w:szCs w:val="24"/>
        </w:rPr>
        <w:t xml:space="preserve">праћење пројеката који се односе на </w:t>
      </w:r>
      <w:r w:rsidRPr="00496A20">
        <w:rPr>
          <w:rFonts w:ascii="Times New Roman" w:hAnsi="Times New Roman" w:cs="Times New Roman"/>
          <w:sz w:val="24"/>
          <w:szCs w:val="24"/>
          <w:lang w:val="ru-RU"/>
        </w:rPr>
        <w:t>изградњу и реконструкцију објеката безбедности пловидбе</w:t>
      </w:r>
      <w:r w:rsidRPr="00496A20">
        <w:rPr>
          <w:rFonts w:ascii="Times New Roman" w:hAnsi="Times New Roman" w:cs="Times New Roman"/>
          <w:sz w:val="24"/>
          <w:szCs w:val="24"/>
          <w:lang w:val="sr-Cyrl-CS"/>
        </w:rPr>
        <w:t xml:space="preserve"> и</w:t>
      </w:r>
      <w:r w:rsidRPr="00496A20">
        <w:rPr>
          <w:rFonts w:ascii="Times New Roman" w:hAnsi="Times New Roman" w:cs="Times New Roman"/>
          <w:sz w:val="24"/>
          <w:szCs w:val="24"/>
          <w:lang w:val="ru-RU"/>
        </w:rPr>
        <w:t xml:space="preserve"> регулационе радове на унутрашњим водним путевима у циљу повећања безбедности пловидбе; облигационе и својинско-правне односе у области водног саобраћаја; </w:t>
      </w:r>
      <w:r w:rsidRPr="00496A20">
        <w:rPr>
          <w:rFonts w:ascii="Times New Roman" w:hAnsi="Times New Roman" w:cs="Times New Roman"/>
          <w:sz w:val="24"/>
          <w:szCs w:val="24"/>
          <w:lang w:val="sr-Latn-CS"/>
        </w:rPr>
        <w:t>врше</w:t>
      </w:r>
      <w:r w:rsidRPr="00496A20">
        <w:rPr>
          <w:rFonts w:ascii="Times New Roman" w:hAnsi="Times New Roman" w:cs="Times New Roman"/>
          <w:sz w:val="24"/>
          <w:szCs w:val="24"/>
          <w:lang w:val="sr-Cyrl-CS"/>
        </w:rPr>
        <w:t xml:space="preserve">ње </w:t>
      </w:r>
      <w:r w:rsidRPr="00496A20">
        <w:rPr>
          <w:rFonts w:ascii="Times New Roman" w:hAnsi="Times New Roman" w:cs="Times New Roman"/>
          <w:sz w:val="24"/>
          <w:szCs w:val="24"/>
          <w:lang w:val="sr-Latn-CS"/>
        </w:rPr>
        <w:t>улазно-излазн</w:t>
      </w:r>
      <w:r w:rsidRPr="00496A20">
        <w:rPr>
          <w:rFonts w:ascii="Times New Roman" w:hAnsi="Times New Roman" w:cs="Times New Roman"/>
          <w:sz w:val="24"/>
          <w:szCs w:val="24"/>
          <w:lang w:val="sr-Cyrl-CS"/>
        </w:rPr>
        <w:t>их</w:t>
      </w:r>
      <w:r w:rsidRPr="00496A20">
        <w:rPr>
          <w:rFonts w:ascii="Times New Roman" w:hAnsi="Times New Roman" w:cs="Times New Roman"/>
          <w:sz w:val="24"/>
          <w:szCs w:val="24"/>
          <w:lang w:val="sr-Latn-CS"/>
        </w:rPr>
        <w:t xml:space="preserve"> ревизиј</w:t>
      </w:r>
      <w:r w:rsidRPr="00496A20">
        <w:rPr>
          <w:rFonts w:ascii="Times New Roman" w:hAnsi="Times New Roman" w:cs="Times New Roman"/>
          <w:sz w:val="24"/>
          <w:szCs w:val="24"/>
          <w:lang w:val="sr-Cyrl-CS"/>
        </w:rPr>
        <w:t xml:space="preserve">а </w:t>
      </w:r>
      <w:r w:rsidRPr="00496A20">
        <w:rPr>
          <w:rFonts w:ascii="Times New Roman" w:hAnsi="Times New Roman" w:cs="Times New Roman"/>
          <w:sz w:val="24"/>
          <w:szCs w:val="24"/>
          <w:lang w:val="sr-Latn-CS"/>
        </w:rPr>
        <w:t>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 у сарадњи са другим надлежним органима</w:t>
      </w:r>
      <w:r w:rsidRPr="00496A20">
        <w:rPr>
          <w:rFonts w:ascii="Times New Roman" w:hAnsi="Times New Roman" w:cs="Times New Roman"/>
          <w:sz w:val="24"/>
          <w:szCs w:val="24"/>
          <w:lang w:val="sr-Cyrl-CS"/>
        </w:rPr>
        <w:t xml:space="preserve">;праћење кретања и задржавања пловила; </w:t>
      </w:r>
      <w:r w:rsidRPr="00496A20">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доношење решења о уписима пловила,</w:t>
      </w:r>
      <w:r w:rsidRPr="00496A20">
        <w:rPr>
          <w:rFonts w:ascii="Times New Roman" w:hAnsi="Times New Roman" w:cs="Times New Roman"/>
          <w:sz w:val="24"/>
          <w:szCs w:val="24"/>
          <w:lang w:val="ru-RU"/>
        </w:rPr>
        <w:t xml:space="preserve"> вођење уписника пловила и евиденције о: пловилима, посади, пловидби, стању пловног пута и објектима безбедности пловидбе; </w:t>
      </w:r>
      <w:r w:rsidRPr="00496A20">
        <w:rPr>
          <w:rFonts w:ascii="Times New Roman" w:hAnsi="Times New Roman" w:cs="Times New Roman"/>
          <w:bCs/>
          <w:sz w:val="24"/>
          <w:szCs w:val="24"/>
        </w:rPr>
        <w:t xml:space="preserve">вршење техничких и других стручних послова безбедности пловидбе; </w:t>
      </w:r>
      <w:r w:rsidRPr="00496A20">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496A20">
        <w:rPr>
          <w:rFonts w:ascii="Times New Roman" w:hAnsi="Times New Roman" w:cs="Times New Roman"/>
          <w:bCs/>
          <w:sz w:val="24"/>
          <w:szCs w:val="24"/>
        </w:rPr>
        <w:t xml:space="preserve">; прикупљање статистичких податка о водном транспорту на водним путевима; </w:t>
      </w:r>
      <w:r w:rsidRPr="00496A20">
        <w:rPr>
          <w:rFonts w:ascii="Times New Roman" w:hAnsi="Times New Roman" w:cs="Times New Roman"/>
          <w:sz w:val="24"/>
          <w:szCs w:val="24"/>
          <w:lang w:val="ru-RU"/>
        </w:rPr>
        <w:t xml:space="preserve">давање мишљења и упутстава о примени закона из области водног саобраћаја и безбедности пловидбе,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eastAsia="en-US"/>
        </w:rPr>
        <w:t xml:space="preserve"> и друге послове из делокруга Сектора</w:t>
      </w:r>
      <w:r w:rsidRPr="00496A20">
        <w:rPr>
          <w:rFonts w:ascii="Times New Roman" w:hAnsi="Times New Roman" w:cs="Times New Roman"/>
          <w:sz w:val="24"/>
          <w:szCs w:val="24"/>
          <w:lang w:val="ru-RU"/>
        </w:rPr>
        <w:t xml:space="preserve">. </w:t>
      </w:r>
    </w:p>
    <w:p w14:paraId="4292C381" w14:textId="77777777" w:rsidR="00300945" w:rsidRPr="00496A20" w:rsidRDefault="0030094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p>
    <w:p w14:paraId="1363058E" w14:textId="729481D7"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Члан 30</w:t>
      </w:r>
      <w:r w:rsidR="00300945" w:rsidRPr="00496A20">
        <w:rPr>
          <w:rFonts w:ascii="Times New Roman" w:hAnsi="Times New Roman" w:cs="Times New Roman"/>
          <w:sz w:val="24"/>
          <w:szCs w:val="24"/>
          <w:lang w:val="ru-RU"/>
        </w:rPr>
        <w:t>.</w:t>
      </w:r>
    </w:p>
    <w:p w14:paraId="58D8DC52"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Послови из делокруга </w:t>
      </w:r>
      <w:r w:rsidRPr="00496A20">
        <w:rPr>
          <w:rFonts w:ascii="Times New Roman" w:hAnsi="Times New Roman" w:cs="Times New Roman"/>
          <w:sz w:val="24"/>
          <w:szCs w:val="24"/>
          <w:lang w:val="sr-Latn-CS"/>
        </w:rPr>
        <w:t>Сектора</w:t>
      </w:r>
      <w:r w:rsidRPr="00496A20">
        <w:rPr>
          <w:rFonts w:ascii="Times New Roman" w:hAnsi="Times New Roman" w:cs="Times New Roman"/>
          <w:sz w:val="24"/>
          <w:szCs w:val="24"/>
          <w:lang w:val="sr-Cyrl-CS"/>
        </w:rPr>
        <w:t xml:space="preserve"> за водни саобраћај и безбедност пловидбе обављају се у седишту Министарства и у подручним јединицама за подручје више општина и за подручје градова - лучким капетанијама</w:t>
      </w:r>
      <w:r w:rsidRPr="00496A20">
        <w:rPr>
          <w:rFonts w:ascii="Times New Roman" w:hAnsi="Times New Roman" w:cs="Times New Roman"/>
          <w:i/>
          <w:sz w:val="24"/>
          <w:szCs w:val="24"/>
          <w:lang w:val="sr-Cyrl-CS"/>
        </w:rPr>
        <w:t>.</w:t>
      </w:r>
    </w:p>
    <w:p w14:paraId="1289176C"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305457B6" w14:textId="7C50F97E"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Члан 31</w:t>
      </w:r>
      <w:r w:rsidR="00300945" w:rsidRPr="00496A20">
        <w:rPr>
          <w:rFonts w:ascii="Times New Roman" w:hAnsi="Times New Roman" w:cs="Times New Roman"/>
          <w:sz w:val="24"/>
          <w:szCs w:val="24"/>
          <w:lang w:val="ru-RU"/>
        </w:rPr>
        <w:t>.</w:t>
      </w:r>
    </w:p>
    <w:p w14:paraId="2EB5B3EA"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Сектору за водни саобраћај и безбедност пловидбе образују се следеће уже унутрашње </w:t>
      </w:r>
      <w:r w:rsidRPr="00496A20">
        <w:rPr>
          <w:rFonts w:ascii="Times New Roman" w:hAnsi="Times New Roman" w:cs="Times New Roman"/>
          <w:sz w:val="24"/>
          <w:szCs w:val="24"/>
          <w:lang w:val="sr-Cyrl-CS"/>
        </w:rPr>
        <w:t>јединице</w:t>
      </w:r>
      <w:r w:rsidRPr="00496A20">
        <w:rPr>
          <w:rFonts w:ascii="Times New Roman" w:hAnsi="Times New Roman" w:cs="Times New Roman"/>
          <w:sz w:val="24"/>
          <w:szCs w:val="24"/>
          <w:lang w:val="ru-RU"/>
        </w:rPr>
        <w:t>:</w:t>
      </w:r>
    </w:p>
    <w:p w14:paraId="0BC3E6D6"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1. </w:t>
      </w:r>
      <w:r w:rsidRPr="00496A20">
        <w:rPr>
          <w:rFonts w:ascii="Times New Roman" w:hAnsi="Times New Roman" w:cs="Times New Roman"/>
          <w:sz w:val="24"/>
          <w:szCs w:val="24"/>
          <w:lang w:val="ru-RU"/>
        </w:rPr>
        <w:t>Одељење</w:t>
      </w:r>
      <w:r w:rsidRPr="00496A20">
        <w:rPr>
          <w:rFonts w:ascii="Times New Roman" w:hAnsi="Times New Roman" w:cs="Times New Roman"/>
          <w:sz w:val="24"/>
          <w:szCs w:val="24"/>
          <w:lang w:val="sr-Cyrl-CS"/>
        </w:rPr>
        <w:t xml:space="preserve"> за водни саобраћај;</w:t>
      </w:r>
    </w:p>
    <w:p w14:paraId="757B5683"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2.  Одељење за послове лучких капетанија</w:t>
      </w:r>
      <w:r w:rsidRPr="00496A20">
        <w:rPr>
          <w:rFonts w:ascii="Times New Roman" w:hAnsi="Times New Roman" w:cs="Times New Roman"/>
          <w:sz w:val="24"/>
          <w:szCs w:val="24"/>
        </w:rPr>
        <w:t>.</w:t>
      </w:r>
    </w:p>
    <w:p w14:paraId="17B2D754" w14:textId="3F9F3ECB"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5B38D09B" w14:textId="075A6DB3" w:rsidR="00E209D8"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ru-RU"/>
        </w:rPr>
        <w:t>Члан 32</w:t>
      </w:r>
      <w:r w:rsidR="00E209D8" w:rsidRPr="00496A20">
        <w:rPr>
          <w:rFonts w:ascii="Times New Roman" w:hAnsi="Times New Roman" w:cs="Times New Roman"/>
          <w:sz w:val="24"/>
          <w:szCs w:val="24"/>
          <w:lang w:val="ru-RU"/>
        </w:rPr>
        <w:t>.</w:t>
      </w:r>
    </w:p>
    <w:p w14:paraId="42FB6F2F" w14:textId="1722B9A5"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r w:rsidRPr="00496A20">
        <w:rPr>
          <w:rFonts w:ascii="Times New Roman" w:hAnsi="Times New Roman" w:cs="Times New Roman"/>
          <w:sz w:val="24"/>
          <w:szCs w:val="24"/>
          <w:lang w:val="ru-RU"/>
        </w:rPr>
        <w:t>У Одељењу за водни саобраћај обављају се</w:t>
      </w:r>
      <w:r w:rsidR="00D41D4D"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ru-RU"/>
        </w:rPr>
        <w:t xml:space="preserve">послови који се односе на: припрему стручних основа за израду нацрта закона и предлога других прописа из области водног саобраћаја; </w:t>
      </w:r>
      <w:r w:rsidRPr="00496A20">
        <w:rPr>
          <w:rFonts w:ascii="Times New Roman" w:hAnsi="Times New Roman" w:cs="Times New Roman"/>
          <w:sz w:val="24"/>
          <w:szCs w:val="24"/>
          <w:lang w:val="sr-Cyrl-CS"/>
        </w:rPr>
        <w:t xml:space="preserve">стратегију и планове развоја </w:t>
      </w:r>
      <w:r w:rsidRPr="00496A20">
        <w:rPr>
          <w:rFonts w:ascii="Times New Roman" w:hAnsi="Times New Roman" w:cs="Times New Roman"/>
          <w:sz w:val="24"/>
          <w:szCs w:val="24"/>
          <w:lang w:val="sl-SI"/>
        </w:rPr>
        <w:t>водн</w:t>
      </w:r>
      <w:r w:rsidRPr="00496A20">
        <w:rPr>
          <w:rFonts w:ascii="Times New Roman" w:hAnsi="Times New Roman" w:cs="Times New Roman"/>
          <w:sz w:val="24"/>
          <w:szCs w:val="24"/>
          <w:lang w:val="sr-Cyrl-CS"/>
        </w:rPr>
        <w:t>ог</w:t>
      </w:r>
      <w:r w:rsidRPr="00496A20">
        <w:rPr>
          <w:rFonts w:ascii="Times New Roman" w:hAnsi="Times New Roman" w:cs="Times New Roman"/>
          <w:sz w:val="24"/>
          <w:szCs w:val="24"/>
          <w:lang w:val="sl-SI"/>
        </w:rPr>
        <w:t xml:space="preserve"> саобраћај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l-SI"/>
        </w:rPr>
        <w:t xml:space="preserve"> и </w:t>
      </w:r>
      <w:r w:rsidRPr="00496A20">
        <w:rPr>
          <w:rFonts w:ascii="Times New Roman" w:hAnsi="Times New Roman" w:cs="Times New Roman"/>
          <w:sz w:val="24"/>
          <w:szCs w:val="24"/>
          <w:lang w:val="sr-Cyrl-CS"/>
        </w:rPr>
        <w:t xml:space="preserve">унапређења </w:t>
      </w:r>
      <w:r w:rsidRPr="00496A20">
        <w:rPr>
          <w:rFonts w:ascii="Times New Roman" w:hAnsi="Times New Roman" w:cs="Times New Roman"/>
          <w:sz w:val="24"/>
          <w:szCs w:val="24"/>
          <w:lang w:val="sl-SI"/>
        </w:rPr>
        <w:t>безбедност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l-SI"/>
        </w:rPr>
        <w:t xml:space="preserve"> пловидбе на </w:t>
      </w:r>
      <w:r w:rsidRPr="00496A20">
        <w:rPr>
          <w:rFonts w:ascii="Times New Roman" w:hAnsi="Times New Roman" w:cs="Times New Roman"/>
          <w:sz w:val="24"/>
          <w:szCs w:val="24"/>
          <w:lang w:val="sr-Cyrl-CS"/>
        </w:rPr>
        <w:t>водним</w:t>
      </w:r>
      <w:r w:rsidRPr="00496A20">
        <w:rPr>
          <w:rFonts w:ascii="Times New Roman" w:hAnsi="Times New Roman" w:cs="Times New Roman"/>
          <w:sz w:val="24"/>
          <w:szCs w:val="24"/>
          <w:lang w:val="sl-SI"/>
        </w:rPr>
        <w:t xml:space="preserve"> путевима на којима важи </w:t>
      </w:r>
      <w:r w:rsidRPr="00496A20">
        <w:rPr>
          <w:rFonts w:ascii="Times New Roman" w:hAnsi="Times New Roman" w:cs="Times New Roman"/>
          <w:sz w:val="24"/>
          <w:szCs w:val="24"/>
          <w:lang w:val="sl-SI"/>
        </w:rPr>
        <w:lastRenderedPageBreak/>
        <w:t>ме</w:t>
      </w:r>
      <w:r w:rsidRPr="00496A20">
        <w:rPr>
          <w:rFonts w:ascii="Times New Roman" w:hAnsi="Times New Roman" w:cs="Times New Roman"/>
          <w:sz w:val="24"/>
          <w:szCs w:val="24"/>
          <w:lang w:val="sr-Cyrl-CS"/>
        </w:rPr>
        <w:t>ђ</w:t>
      </w:r>
      <w:r w:rsidRPr="00496A20">
        <w:rPr>
          <w:rFonts w:ascii="Times New Roman" w:hAnsi="Times New Roman" w:cs="Times New Roman"/>
          <w:sz w:val="24"/>
          <w:szCs w:val="24"/>
          <w:lang w:val="sl-SI"/>
        </w:rPr>
        <w:t xml:space="preserve">ународни, </w:t>
      </w:r>
      <w:r w:rsidRPr="00496A20">
        <w:rPr>
          <w:rFonts w:ascii="Times New Roman" w:hAnsi="Times New Roman" w:cs="Times New Roman"/>
          <w:sz w:val="24"/>
          <w:szCs w:val="24"/>
          <w:lang w:val="ru-RU"/>
        </w:rPr>
        <w:t>међудржавни</w:t>
      </w:r>
      <w:r w:rsidRPr="00496A20">
        <w:rPr>
          <w:rFonts w:ascii="Times New Roman" w:hAnsi="Times New Roman" w:cs="Times New Roman"/>
          <w:sz w:val="24"/>
          <w:szCs w:val="24"/>
          <w:lang w:val="sl-SI"/>
        </w:rPr>
        <w:t xml:space="preserve"> и </w:t>
      </w:r>
      <w:r w:rsidRPr="00496A20">
        <w:rPr>
          <w:rFonts w:ascii="Times New Roman" w:hAnsi="Times New Roman" w:cs="Times New Roman"/>
          <w:sz w:val="24"/>
          <w:szCs w:val="24"/>
        </w:rPr>
        <w:t xml:space="preserve">државни </w:t>
      </w:r>
      <w:r w:rsidRPr="00496A20">
        <w:rPr>
          <w:rFonts w:ascii="Times New Roman" w:hAnsi="Times New Roman" w:cs="Times New Roman"/>
          <w:sz w:val="24"/>
          <w:szCs w:val="24"/>
          <w:lang w:val="sl-SI"/>
        </w:rPr>
        <w:t>ре</w:t>
      </w:r>
      <w:r w:rsidRPr="00496A20">
        <w:rPr>
          <w:rFonts w:ascii="Times New Roman" w:hAnsi="Times New Roman" w:cs="Times New Roman"/>
          <w:sz w:val="24"/>
          <w:szCs w:val="24"/>
          <w:lang w:val="sr-Cyrl-CS"/>
        </w:rPr>
        <w:t>ж</w:t>
      </w:r>
      <w:r w:rsidRPr="00496A20">
        <w:rPr>
          <w:rFonts w:ascii="Times New Roman" w:hAnsi="Times New Roman" w:cs="Times New Roman"/>
          <w:sz w:val="24"/>
          <w:szCs w:val="24"/>
          <w:lang w:val="sl-SI"/>
        </w:rPr>
        <w:t>им пловидбе</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l-SI"/>
        </w:rPr>
        <w:t xml:space="preserve"> пра</w:t>
      </w:r>
      <w:r w:rsidRPr="00496A20">
        <w:rPr>
          <w:rFonts w:ascii="Times New Roman" w:hAnsi="Times New Roman" w:cs="Times New Roman"/>
          <w:sz w:val="24"/>
          <w:szCs w:val="24"/>
          <w:lang w:val="sr-Cyrl-CS"/>
        </w:rPr>
        <w:t>ћење</w:t>
      </w:r>
      <w:r w:rsidRPr="00496A20">
        <w:rPr>
          <w:rFonts w:ascii="Times New Roman" w:hAnsi="Times New Roman" w:cs="Times New Roman"/>
          <w:sz w:val="24"/>
          <w:szCs w:val="24"/>
          <w:lang w:val="sl-SI"/>
        </w:rPr>
        <w:t xml:space="preserve"> рада ме</w:t>
      </w:r>
      <w:r w:rsidRPr="00496A20">
        <w:rPr>
          <w:rFonts w:ascii="Times New Roman" w:hAnsi="Times New Roman" w:cs="Times New Roman"/>
          <w:sz w:val="24"/>
          <w:szCs w:val="24"/>
          <w:lang w:val="sr-Cyrl-CS"/>
        </w:rPr>
        <w:t>ђ</w:t>
      </w:r>
      <w:r w:rsidRPr="00496A20">
        <w:rPr>
          <w:rFonts w:ascii="Times New Roman" w:hAnsi="Times New Roman" w:cs="Times New Roman"/>
          <w:sz w:val="24"/>
          <w:szCs w:val="24"/>
          <w:lang w:val="sl-SI"/>
        </w:rPr>
        <w:t>ународних организација</w:t>
      </w:r>
      <w:r w:rsidRPr="00496A20">
        <w:rPr>
          <w:rFonts w:ascii="Times New Roman" w:hAnsi="Times New Roman" w:cs="Times New Roman"/>
          <w:sz w:val="24"/>
          <w:szCs w:val="24"/>
          <w:lang w:val="sr-Cyrl-CS"/>
        </w:rPr>
        <w:t xml:space="preserve"> у области водног саобраћаја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Дунавска комисија- </w:t>
      </w:r>
      <w:r w:rsidRPr="00496A20">
        <w:rPr>
          <w:rFonts w:ascii="Times New Roman" w:hAnsi="Times New Roman" w:cs="Times New Roman"/>
          <w:sz w:val="24"/>
          <w:szCs w:val="24"/>
        </w:rPr>
        <w:t>DC</w:t>
      </w:r>
      <w:r w:rsidRPr="00496A20">
        <w:rPr>
          <w:rFonts w:ascii="Times New Roman" w:hAnsi="Times New Roman" w:cs="Times New Roman"/>
          <w:sz w:val="24"/>
          <w:szCs w:val="24"/>
          <w:lang w:val="ru-RU"/>
        </w:rPr>
        <w:t xml:space="preserve">, Савска комисија - </w:t>
      </w:r>
      <w:r w:rsidRPr="00496A20">
        <w:rPr>
          <w:rFonts w:ascii="Times New Roman" w:hAnsi="Times New Roman" w:cs="Times New Roman"/>
          <w:sz w:val="24"/>
          <w:szCs w:val="24"/>
        </w:rPr>
        <w:t>ISRBC</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rPr>
        <w:t xml:space="preserve">UNECE, </w:t>
      </w:r>
      <w:r w:rsidRPr="00496A20">
        <w:rPr>
          <w:rFonts w:ascii="Times New Roman" w:hAnsi="Times New Roman" w:cs="Times New Roman"/>
          <w:sz w:val="24"/>
          <w:szCs w:val="24"/>
          <w:lang w:val="sr-Cyrl-CS"/>
        </w:rPr>
        <w:t xml:space="preserve">Рајнска комисија - </w:t>
      </w:r>
      <w:r w:rsidRPr="00496A20">
        <w:rPr>
          <w:rFonts w:ascii="Times New Roman" w:hAnsi="Times New Roman" w:cs="Times New Roman"/>
          <w:sz w:val="24"/>
          <w:szCs w:val="24"/>
        </w:rPr>
        <w:t>CCN</w:t>
      </w:r>
      <w:r w:rsidRPr="00496A20">
        <w:rPr>
          <w:rFonts w:ascii="Times New Roman" w:hAnsi="Times New Roman" w:cs="Times New Roman"/>
          <w:sz w:val="24"/>
          <w:szCs w:val="24"/>
          <w:lang w:val="sr-Latn-CS"/>
        </w:rPr>
        <w:t>R</w:t>
      </w:r>
      <w:r w:rsidRPr="00496A20">
        <w:rPr>
          <w:rFonts w:ascii="Times New Roman" w:hAnsi="Times New Roman" w:cs="Times New Roman"/>
          <w:sz w:val="24"/>
          <w:szCs w:val="24"/>
          <w:lang w:val="ru-RU"/>
        </w:rPr>
        <w:t xml:space="preserve"> и Међународна поморска организација - </w:t>
      </w:r>
      <w:r w:rsidRPr="00496A20">
        <w:rPr>
          <w:rFonts w:ascii="Times New Roman" w:hAnsi="Times New Roman" w:cs="Times New Roman"/>
          <w:sz w:val="24"/>
          <w:szCs w:val="24"/>
        </w:rPr>
        <w:t>IMO</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припрему предлога основа за закључивање мултилатералних и билатералних споразума у области водног саобраћаја, </w:t>
      </w:r>
      <w:r w:rsidRPr="00496A20">
        <w:rPr>
          <w:rFonts w:ascii="Times New Roman" w:hAnsi="Times New Roman" w:cs="Times New Roman"/>
          <w:sz w:val="24"/>
          <w:szCs w:val="24"/>
          <w:lang w:val="sl-SI"/>
        </w:rPr>
        <w:t>пра</w:t>
      </w:r>
      <w:r w:rsidRPr="00496A20">
        <w:rPr>
          <w:rFonts w:ascii="Times New Roman" w:hAnsi="Times New Roman" w:cs="Times New Roman"/>
          <w:sz w:val="24"/>
          <w:szCs w:val="24"/>
          <w:lang w:val="sr-Cyrl-CS"/>
        </w:rPr>
        <w:t>ћење</w:t>
      </w:r>
      <w:r w:rsidRPr="00496A20">
        <w:rPr>
          <w:rFonts w:ascii="Times New Roman" w:hAnsi="Times New Roman" w:cs="Times New Roman"/>
          <w:sz w:val="24"/>
          <w:szCs w:val="24"/>
          <w:lang w:val="sl-SI"/>
        </w:rPr>
        <w:t xml:space="preserve"> и спрово</w:t>
      </w:r>
      <w:r w:rsidRPr="00496A20">
        <w:rPr>
          <w:rFonts w:ascii="Times New Roman" w:hAnsi="Times New Roman" w:cs="Times New Roman"/>
          <w:sz w:val="24"/>
          <w:szCs w:val="24"/>
          <w:lang w:val="sr-Cyrl-CS"/>
        </w:rPr>
        <w:t>ђењ</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мултилатералних и билатералних споразума у области водног саобраћаја, формирање и ажурирање базе података за праћење и анализу стања инфраструктуре водног саобраћаја; техничко-технолошки развој у систему </w:t>
      </w:r>
      <w:r w:rsidRPr="00496A20">
        <w:rPr>
          <w:rFonts w:ascii="Times New Roman" w:hAnsi="Times New Roman" w:cs="Times New Roman"/>
          <w:sz w:val="24"/>
          <w:szCs w:val="24"/>
        </w:rPr>
        <w:t xml:space="preserve">водног </w:t>
      </w:r>
      <w:r w:rsidRPr="00496A20">
        <w:rPr>
          <w:rFonts w:ascii="Times New Roman" w:hAnsi="Times New Roman" w:cs="Times New Roman"/>
          <w:sz w:val="24"/>
          <w:szCs w:val="24"/>
          <w:lang w:val="ru-RU"/>
        </w:rPr>
        <w:t>саобраћаја и безбедности унутрашње пловидбе; управљање бродским саобраћајем (</w:t>
      </w:r>
      <w:r w:rsidRPr="00496A20">
        <w:rPr>
          <w:rFonts w:ascii="Times New Roman" w:hAnsi="Times New Roman" w:cs="Times New Roman"/>
          <w:sz w:val="24"/>
          <w:szCs w:val="24"/>
          <w:lang w:val="sr-Latn-CS"/>
        </w:rPr>
        <w:t>VTS</w:t>
      </w:r>
      <w:r w:rsidRPr="00496A20">
        <w:rPr>
          <w:rFonts w:ascii="Times New Roman" w:hAnsi="Times New Roman" w:cs="Times New Roman"/>
          <w:sz w:val="24"/>
          <w:szCs w:val="24"/>
          <w:lang w:val="sr-Cyrl-CS"/>
        </w:rPr>
        <w:t>)</w:t>
      </w:r>
      <w:r w:rsidRPr="00496A20">
        <w:rPr>
          <w:rFonts w:ascii="Times New Roman" w:hAnsi="Times New Roman" w:cs="Times New Roman"/>
          <w:bCs/>
          <w:sz w:val="24"/>
          <w:szCs w:val="24"/>
        </w:rPr>
        <w:t>;</w:t>
      </w:r>
      <w:r w:rsidRPr="00496A20">
        <w:rPr>
          <w:rFonts w:ascii="Times New Roman" w:hAnsi="Times New Roman" w:cs="Times New Roman"/>
          <w:sz w:val="24"/>
          <w:szCs w:val="24"/>
          <w:lang w:val="ru-RU"/>
        </w:rPr>
        <w:t xml:space="preserve"> израду мишљења о примени закона</w:t>
      </w:r>
      <w:r w:rsidRPr="00496A20">
        <w:rPr>
          <w:rFonts w:ascii="Times New Roman" w:hAnsi="Times New Roman" w:cs="Times New Roman"/>
          <w:sz w:val="24"/>
          <w:szCs w:val="24"/>
        </w:rPr>
        <w:t xml:space="preserve"> и подзаконских аката </w:t>
      </w:r>
      <w:r w:rsidRPr="00496A20">
        <w:rPr>
          <w:rFonts w:ascii="Times New Roman" w:hAnsi="Times New Roman" w:cs="Times New Roman"/>
          <w:sz w:val="24"/>
          <w:szCs w:val="24"/>
          <w:lang w:val="ru-RU"/>
        </w:rPr>
        <w:t>из области водног саобраћаја и безбедности пловидбе,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xml:space="preserve"> и друге послове из делокруга Одељења..</w:t>
      </w:r>
    </w:p>
    <w:p w14:paraId="42E5245B" w14:textId="77777777" w:rsidR="00300945" w:rsidRPr="00496A20" w:rsidRDefault="0030094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p>
    <w:p w14:paraId="6BB09F6E" w14:textId="31D1072E"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i/>
          <w:sz w:val="24"/>
          <w:szCs w:val="24"/>
        </w:rPr>
      </w:pPr>
      <w:r w:rsidRPr="00496A20">
        <w:rPr>
          <w:rFonts w:ascii="Times New Roman" w:hAnsi="Times New Roman" w:cs="Times New Roman"/>
          <w:sz w:val="24"/>
          <w:szCs w:val="24"/>
          <w:lang w:val="ru-RU"/>
        </w:rPr>
        <w:t>Члан 33</w:t>
      </w:r>
      <w:r w:rsidR="00300945" w:rsidRPr="00496A20">
        <w:rPr>
          <w:rFonts w:ascii="Times New Roman" w:hAnsi="Times New Roman" w:cs="Times New Roman"/>
          <w:sz w:val="24"/>
          <w:szCs w:val="24"/>
          <w:lang w:val="ru-RU"/>
        </w:rPr>
        <w:t>.</w:t>
      </w:r>
    </w:p>
    <w:p w14:paraId="71E14022"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Одељењу за водни саобраћај образују се следеће уже унутрашње јединице:</w:t>
      </w:r>
    </w:p>
    <w:p w14:paraId="69665E3F"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 Група за унутрашњу пловидбу;</w:t>
      </w:r>
    </w:p>
    <w:p w14:paraId="173A8782"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 Група за поморску пловидбу;</w:t>
      </w:r>
    </w:p>
    <w:p w14:paraId="3B6D39ED"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 Група за пројекте речне транспортне инфраструктуре и међународну сарадњу;</w:t>
      </w:r>
    </w:p>
    <w:p w14:paraId="68541FAC"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bCs/>
          <w:sz w:val="24"/>
          <w:szCs w:val="24"/>
        </w:rPr>
      </w:pPr>
      <w:r w:rsidRPr="00496A20">
        <w:rPr>
          <w:rFonts w:ascii="Times New Roman" w:hAnsi="Times New Roman" w:cs="Times New Roman"/>
          <w:sz w:val="24"/>
          <w:szCs w:val="24"/>
          <w:lang w:val="sr-Latn-CS"/>
        </w:rPr>
        <w:t xml:space="preserve">4. </w:t>
      </w:r>
      <w:r w:rsidRPr="00496A20">
        <w:rPr>
          <w:rFonts w:ascii="Times New Roman" w:hAnsi="Times New Roman" w:cs="Times New Roman"/>
          <w:sz w:val="24"/>
          <w:szCs w:val="24"/>
          <w:lang w:val="ru-RU"/>
        </w:rPr>
        <w:t xml:space="preserve">Групa за </w:t>
      </w:r>
      <w:r w:rsidRPr="00496A20">
        <w:rPr>
          <w:rFonts w:ascii="Times New Roman" w:hAnsi="Times New Roman" w:cs="Times New Roman"/>
          <w:sz w:val="24"/>
          <w:szCs w:val="24"/>
          <w:lang w:val="sr-Cyrl-CS"/>
        </w:rPr>
        <w:t xml:space="preserve">сервис за </w:t>
      </w:r>
      <w:r w:rsidRPr="00496A20">
        <w:rPr>
          <w:rFonts w:ascii="Times New Roman" w:hAnsi="Times New Roman" w:cs="Times New Roman"/>
          <w:sz w:val="24"/>
          <w:szCs w:val="24"/>
          <w:lang w:val="ru-RU"/>
        </w:rPr>
        <w:t>управљање бродским саобраћајем (</w:t>
      </w:r>
      <w:r w:rsidRPr="00496A20">
        <w:rPr>
          <w:rFonts w:ascii="Times New Roman" w:hAnsi="Times New Roman" w:cs="Times New Roman"/>
          <w:sz w:val="24"/>
          <w:szCs w:val="24"/>
          <w:lang w:val="sr-Latn-CS"/>
        </w:rPr>
        <w:t>VTS</w:t>
      </w:r>
      <w:r w:rsidRPr="00496A20">
        <w:rPr>
          <w:rFonts w:ascii="Times New Roman" w:hAnsi="Times New Roman" w:cs="Times New Roman"/>
          <w:bCs/>
          <w:sz w:val="24"/>
          <w:szCs w:val="24"/>
        </w:rPr>
        <w:t>).</w:t>
      </w:r>
    </w:p>
    <w:p w14:paraId="7E4FFCDF"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5DA4ECB9" w14:textId="687B3867"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i/>
          <w:sz w:val="24"/>
          <w:szCs w:val="24"/>
        </w:rPr>
      </w:pPr>
      <w:r w:rsidRPr="00496A20">
        <w:rPr>
          <w:rFonts w:ascii="Times New Roman" w:hAnsi="Times New Roman" w:cs="Times New Roman"/>
          <w:sz w:val="24"/>
          <w:szCs w:val="24"/>
          <w:lang w:val="sr-Cyrl-CS"/>
        </w:rPr>
        <w:t>Члан 34</w:t>
      </w:r>
      <w:r w:rsidR="00300945" w:rsidRPr="00496A20">
        <w:rPr>
          <w:rFonts w:ascii="Times New Roman" w:hAnsi="Times New Roman" w:cs="Times New Roman"/>
          <w:sz w:val="24"/>
          <w:szCs w:val="24"/>
          <w:lang w:val="sr-Cyrl-CS"/>
        </w:rPr>
        <w:t>.</w:t>
      </w:r>
    </w:p>
    <w:p w14:paraId="1B1A5CD6"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eastAsia="sr-Latn-RS"/>
        </w:rPr>
      </w:pPr>
      <w:r w:rsidRPr="00496A20">
        <w:rPr>
          <w:rFonts w:ascii="Times New Roman" w:hAnsi="Times New Roman" w:cs="Times New Roman"/>
          <w:sz w:val="24"/>
          <w:szCs w:val="24"/>
          <w:lang w:val="sr-Cyrl-CS"/>
        </w:rPr>
        <w:t>У Групи</w:t>
      </w:r>
      <w:r w:rsidRPr="00496A20">
        <w:rPr>
          <w:rFonts w:ascii="Times New Roman" w:hAnsi="Times New Roman" w:cs="Times New Roman"/>
          <w:sz w:val="24"/>
          <w:szCs w:val="24"/>
          <w:lang w:val="sl-SI"/>
        </w:rPr>
        <w:t xml:space="preserve"> за</w:t>
      </w:r>
      <w:r w:rsidRPr="00496A20">
        <w:rPr>
          <w:rFonts w:ascii="Times New Roman" w:hAnsi="Times New Roman" w:cs="Times New Roman"/>
          <w:sz w:val="24"/>
          <w:szCs w:val="24"/>
        </w:rPr>
        <w:t>унутрашњу пловидбу</w:t>
      </w:r>
      <w:r w:rsidRPr="00496A20">
        <w:rPr>
          <w:rFonts w:ascii="Times New Roman" w:hAnsi="Times New Roman" w:cs="Times New Roman"/>
          <w:sz w:val="24"/>
          <w:szCs w:val="24"/>
          <w:lang w:val="sl-SI"/>
        </w:rPr>
        <w:t xml:space="preserve"> обавља</w:t>
      </w:r>
      <w:r w:rsidRPr="00496A20">
        <w:rPr>
          <w:rFonts w:ascii="Times New Roman" w:hAnsi="Times New Roman" w:cs="Times New Roman"/>
          <w:sz w:val="24"/>
          <w:szCs w:val="24"/>
        </w:rPr>
        <w:t>ју се</w:t>
      </w:r>
      <w:r w:rsidRPr="00496A20">
        <w:rPr>
          <w:rFonts w:ascii="Times New Roman" w:hAnsi="Times New Roman" w:cs="Times New Roman"/>
          <w:sz w:val="24"/>
          <w:szCs w:val="24"/>
          <w:lang w:val="sl-SI"/>
        </w:rPr>
        <w:t xml:space="preserve"> послов</w:t>
      </w:r>
      <w:r w:rsidRPr="00496A20">
        <w:rPr>
          <w:rFonts w:ascii="Times New Roman" w:hAnsi="Times New Roman" w:cs="Times New Roman"/>
          <w:sz w:val="24"/>
          <w:szCs w:val="24"/>
        </w:rPr>
        <w:t>и</w:t>
      </w:r>
      <w:r w:rsidRPr="00496A20">
        <w:rPr>
          <w:rFonts w:ascii="Times New Roman" w:hAnsi="Times New Roman" w:cs="Times New Roman"/>
          <w:sz w:val="24"/>
          <w:szCs w:val="24"/>
          <w:lang w:val="sl-SI"/>
        </w:rPr>
        <w:t xml:space="preserve"> који се односе на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припрем</w:t>
      </w:r>
      <w:r w:rsidRPr="00496A20">
        <w:rPr>
          <w:rFonts w:ascii="Times New Roman" w:hAnsi="Times New Roman" w:cs="Times New Roman"/>
          <w:sz w:val="24"/>
          <w:szCs w:val="24"/>
        </w:rPr>
        <w:t>у</w:t>
      </w:r>
      <w:r w:rsidRPr="00496A20">
        <w:rPr>
          <w:rFonts w:ascii="Times New Roman" w:hAnsi="Times New Roman" w:cs="Times New Roman"/>
          <w:sz w:val="24"/>
          <w:szCs w:val="24"/>
          <w:lang w:val="ru-RU"/>
        </w:rPr>
        <w:t xml:space="preserve"> стручн</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основ</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за израду нацрта закона и предлога других прописа у складу са прихваћеним међународним прописима; припрем</w:t>
      </w:r>
      <w:r w:rsidRPr="00496A20">
        <w:rPr>
          <w:rFonts w:ascii="Times New Roman" w:hAnsi="Times New Roman" w:cs="Times New Roman"/>
          <w:sz w:val="24"/>
          <w:szCs w:val="24"/>
        </w:rPr>
        <w:t>у</w:t>
      </w:r>
      <w:r w:rsidRPr="00496A20">
        <w:rPr>
          <w:rFonts w:ascii="Times New Roman" w:hAnsi="Times New Roman" w:cs="Times New Roman"/>
          <w:sz w:val="24"/>
          <w:szCs w:val="24"/>
          <w:lang w:val="ru-RU"/>
        </w:rPr>
        <w:t xml:space="preserve"> мишљења о примени закона и подзаконских аката у области унутрашње пловидбе; припрему мишљења  на нацрте закона и  предлоге подзаконских аката чији су предлагачи други органи и организације; </w:t>
      </w:r>
      <w:r w:rsidRPr="00496A20">
        <w:rPr>
          <w:rFonts w:ascii="Times New Roman" w:hAnsi="Times New Roman" w:cs="Times New Roman"/>
          <w:sz w:val="24"/>
          <w:szCs w:val="24"/>
        </w:rPr>
        <w:t xml:space="preserve">координирање </w:t>
      </w:r>
      <w:r w:rsidRPr="00496A20">
        <w:rPr>
          <w:rFonts w:ascii="Times New Roman" w:hAnsi="Times New Roman" w:cs="Times New Roman"/>
          <w:sz w:val="24"/>
          <w:szCs w:val="24"/>
          <w:lang w:val="ru-RU"/>
        </w:rPr>
        <w:t>активности везан</w:t>
      </w:r>
      <w:r w:rsidRPr="00496A20">
        <w:rPr>
          <w:rFonts w:ascii="Times New Roman" w:hAnsi="Times New Roman" w:cs="Times New Roman"/>
          <w:sz w:val="24"/>
          <w:szCs w:val="24"/>
        </w:rPr>
        <w:t>их</w:t>
      </w:r>
      <w:r w:rsidRPr="00496A20">
        <w:rPr>
          <w:rFonts w:ascii="Times New Roman" w:hAnsi="Times New Roman" w:cs="Times New Roman"/>
          <w:sz w:val="24"/>
          <w:szCs w:val="24"/>
          <w:lang w:val="ru-RU"/>
        </w:rPr>
        <w:t xml:space="preserve"> за </w:t>
      </w:r>
      <w:r w:rsidRPr="00496A20">
        <w:rPr>
          <w:rFonts w:ascii="Times New Roman" w:hAnsi="Times New Roman" w:cs="Times New Roman"/>
          <w:sz w:val="24"/>
          <w:szCs w:val="24"/>
        </w:rPr>
        <w:t xml:space="preserve">развој </w:t>
      </w:r>
      <w:r w:rsidRPr="00496A20">
        <w:rPr>
          <w:rFonts w:ascii="Times New Roman" w:hAnsi="Times New Roman" w:cs="Times New Roman"/>
          <w:sz w:val="24"/>
          <w:szCs w:val="24"/>
          <w:lang w:val="sr-Cyrl-CS"/>
        </w:rPr>
        <w:t xml:space="preserve">европског </w:t>
      </w:r>
      <w:r w:rsidRPr="00496A20">
        <w:rPr>
          <w:rFonts w:ascii="Times New Roman" w:hAnsi="Times New Roman" w:cs="Times New Roman"/>
          <w:sz w:val="24"/>
          <w:szCs w:val="24"/>
          <w:lang w:val="ru-RU"/>
        </w:rPr>
        <w:t>Коридор</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Рајна - Дунав; </w:t>
      </w:r>
      <w:r w:rsidRPr="00496A20">
        <w:rPr>
          <w:rFonts w:ascii="Times New Roman" w:hAnsi="Times New Roman" w:cs="Times New Roman"/>
          <w:sz w:val="24"/>
          <w:szCs w:val="24"/>
        </w:rPr>
        <w:t>п</w:t>
      </w:r>
      <w:r w:rsidRPr="00496A20">
        <w:rPr>
          <w:rFonts w:ascii="Times New Roman" w:hAnsi="Times New Roman" w:cs="Times New Roman"/>
          <w:sz w:val="24"/>
          <w:szCs w:val="24"/>
          <w:lang w:val="ru-RU"/>
        </w:rPr>
        <w:t>редла</w:t>
      </w:r>
      <w:r w:rsidRPr="00496A20">
        <w:rPr>
          <w:rFonts w:ascii="Times New Roman" w:hAnsi="Times New Roman" w:cs="Times New Roman"/>
          <w:sz w:val="24"/>
          <w:szCs w:val="24"/>
        </w:rPr>
        <w:t>гање</w:t>
      </w:r>
      <w:r w:rsidRPr="00496A20">
        <w:rPr>
          <w:rFonts w:ascii="Times New Roman" w:hAnsi="Times New Roman" w:cs="Times New Roman"/>
          <w:sz w:val="24"/>
          <w:szCs w:val="24"/>
          <w:lang w:val="ru-RU"/>
        </w:rPr>
        <w:t xml:space="preserve"> и предузима</w:t>
      </w:r>
      <w:r w:rsidRPr="00496A20">
        <w:rPr>
          <w:rFonts w:ascii="Times New Roman" w:hAnsi="Times New Roman" w:cs="Times New Roman"/>
          <w:sz w:val="24"/>
          <w:szCs w:val="24"/>
        </w:rPr>
        <w:t>ње</w:t>
      </w:r>
      <w:r w:rsidRPr="00496A20">
        <w:rPr>
          <w:rFonts w:ascii="Times New Roman" w:hAnsi="Times New Roman" w:cs="Times New Roman"/>
          <w:sz w:val="24"/>
          <w:szCs w:val="24"/>
          <w:lang w:val="ru-RU"/>
        </w:rPr>
        <w:t xml:space="preserve"> мера за подстицање развоја унутрашње пловидбе </w:t>
      </w:r>
      <w:r w:rsidRPr="00496A20">
        <w:rPr>
          <w:rFonts w:ascii="Times New Roman" w:hAnsi="Times New Roman" w:cs="Times New Roman"/>
          <w:sz w:val="24"/>
          <w:szCs w:val="24"/>
          <w:lang w:val="sl-SI"/>
        </w:rPr>
        <w:t xml:space="preserve">и </w:t>
      </w:r>
      <w:r w:rsidRPr="00496A20">
        <w:rPr>
          <w:rFonts w:ascii="Times New Roman" w:hAnsi="Times New Roman" w:cs="Times New Roman"/>
          <w:sz w:val="24"/>
          <w:szCs w:val="24"/>
          <w:lang w:val="sr-Cyrl-CS"/>
        </w:rPr>
        <w:t>повећања</w:t>
      </w:r>
      <w:r w:rsidRPr="00496A20">
        <w:rPr>
          <w:rFonts w:ascii="Times New Roman" w:hAnsi="Times New Roman" w:cs="Times New Roman"/>
          <w:sz w:val="24"/>
          <w:szCs w:val="24"/>
          <w:lang w:val="sl-SI"/>
        </w:rPr>
        <w:t xml:space="preserve"> безбедност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l-SI"/>
        </w:rPr>
        <w:t xml:space="preserve"> пловидбе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праћење </w:t>
      </w:r>
      <w:r w:rsidRPr="00496A20">
        <w:rPr>
          <w:rFonts w:ascii="Times New Roman" w:hAnsi="Times New Roman" w:cs="Times New Roman"/>
          <w:sz w:val="24"/>
          <w:szCs w:val="24"/>
          <w:lang w:val="ru-RU"/>
        </w:rPr>
        <w:t>програм</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и планов</w:t>
      </w:r>
      <w:r w:rsidRPr="00496A20">
        <w:rPr>
          <w:rFonts w:ascii="Times New Roman" w:hAnsi="Times New Roman" w:cs="Times New Roman"/>
          <w:sz w:val="24"/>
          <w:szCs w:val="24"/>
        </w:rPr>
        <w:t xml:space="preserve">а одржавања, обележавања и развоја </w:t>
      </w:r>
      <w:r w:rsidRPr="00496A20">
        <w:rPr>
          <w:rFonts w:ascii="Times New Roman" w:hAnsi="Times New Roman" w:cs="Times New Roman"/>
          <w:sz w:val="24"/>
          <w:szCs w:val="24"/>
          <w:lang w:val="sr-Cyrl-CS"/>
        </w:rPr>
        <w:t xml:space="preserve">водних </w:t>
      </w:r>
      <w:r w:rsidRPr="00496A20">
        <w:rPr>
          <w:rFonts w:ascii="Times New Roman" w:hAnsi="Times New Roman" w:cs="Times New Roman"/>
          <w:sz w:val="24"/>
          <w:szCs w:val="24"/>
        </w:rPr>
        <w:t>путева;</w:t>
      </w:r>
      <w:r w:rsidRPr="00496A20">
        <w:rPr>
          <w:rFonts w:ascii="Times New Roman" w:hAnsi="Times New Roman" w:cs="Times New Roman"/>
          <w:sz w:val="24"/>
          <w:szCs w:val="24"/>
          <w:lang w:val="ru-RU"/>
        </w:rPr>
        <w:t xml:space="preserve"> пра</w:t>
      </w:r>
      <w:r w:rsidRPr="00496A20">
        <w:rPr>
          <w:rFonts w:ascii="Times New Roman" w:hAnsi="Times New Roman" w:cs="Times New Roman"/>
          <w:sz w:val="24"/>
          <w:szCs w:val="24"/>
        </w:rPr>
        <w:t>ћење</w:t>
      </w:r>
      <w:r w:rsidRPr="00496A20">
        <w:rPr>
          <w:rFonts w:ascii="Times New Roman" w:hAnsi="Times New Roman" w:cs="Times New Roman"/>
          <w:sz w:val="24"/>
          <w:szCs w:val="24"/>
          <w:lang w:val="ru-RU"/>
        </w:rPr>
        <w:t xml:space="preserve"> и анализ</w:t>
      </w:r>
      <w:r w:rsidRPr="00496A20">
        <w:rPr>
          <w:rFonts w:ascii="Times New Roman" w:hAnsi="Times New Roman" w:cs="Times New Roman"/>
          <w:sz w:val="24"/>
          <w:szCs w:val="24"/>
        </w:rPr>
        <w:t>ирање</w:t>
      </w:r>
      <w:r w:rsidRPr="00496A20">
        <w:rPr>
          <w:rFonts w:ascii="Times New Roman" w:hAnsi="Times New Roman" w:cs="Times New Roman"/>
          <w:sz w:val="24"/>
          <w:szCs w:val="24"/>
          <w:lang w:val="ru-RU"/>
        </w:rPr>
        <w:t xml:space="preserve"> показатељ</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развој</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превоза робе и путника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поступа</w:t>
      </w:r>
      <w:r w:rsidRPr="00496A20">
        <w:rPr>
          <w:rFonts w:ascii="Times New Roman" w:hAnsi="Times New Roman" w:cs="Times New Roman"/>
          <w:sz w:val="24"/>
          <w:szCs w:val="24"/>
          <w:lang w:val="sr-Cyrl-CS"/>
        </w:rPr>
        <w:t>ње</w:t>
      </w:r>
      <w:r w:rsidRPr="00496A20">
        <w:rPr>
          <w:rFonts w:ascii="Times New Roman" w:hAnsi="Times New Roman" w:cs="Times New Roman"/>
          <w:sz w:val="24"/>
          <w:szCs w:val="24"/>
          <w:lang w:val="sr-Latn-CS"/>
        </w:rPr>
        <w:t xml:space="preserve"> по пр</w:t>
      </w:r>
      <w:r w:rsidRPr="00496A20">
        <w:rPr>
          <w:rFonts w:ascii="Times New Roman" w:hAnsi="Times New Roman" w:cs="Times New Roman"/>
          <w:sz w:val="24"/>
          <w:szCs w:val="24"/>
          <w:lang w:val="sr-Cyrl-CS"/>
        </w:rPr>
        <w:t>иго</w:t>
      </w:r>
      <w:r w:rsidRPr="00496A20">
        <w:rPr>
          <w:rFonts w:ascii="Times New Roman" w:hAnsi="Times New Roman" w:cs="Times New Roman"/>
          <w:sz w:val="24"/>
          <w:szCs w:val="24"/>
          <w:lang w:val="sr-Latn-CS"/>
        </w:rPr>
        <w:t>ворима путника</w:t>
      </w:r>
      <w:r w:rsidRPr="00496A20">
        <w:rPr>
          <w:rFonts w:ascii="Times New Roman" w:hAnsi="Times New Roman" w:cs="Times New Roman"/>
          <w:sz w:val="24"/>
          <w:szCs w:val="24"/>
          <w:lang w:val="sr-Cyrl-CS"/>
        </w:rPr>
        <w:t xml:space="preserve"> у унутрашњој пловидби; </w:t>
      </w:r>
      <w:r w:rsidRPr="00496A20">
        <w:rPr>
          <w:rFonts w:ascii="Times New Roman" w:hAnsi="Times New Roman" w:cs="Times New Roman"/>
          <w:sz w:val="24"/>
          <w:szCs w:val="24"/>
          <w:lang w:val="ru-RU"/>
        </w:rPr>
        <w:t xml:space="preserve">припрему решења о одређивању имена, ознаке, ENI </w:t>
      </w:r>
      <w:r w:rsidRPr="00496A20">
        <w:rPr>
          <w:rFonts w:ascii="Times New Roman" w:hAnsi="Times New Roman" w:cs="Times New Roman"/>
          <w:sz w:val="24"/>
          <w:szCs w:val="24"/>
          <w:lang w:val="sr-Cyrl-CS"/>
        </w:rPr>
        <w:t xml:space="preserve">броја и позивног знака за бродове унутрашње пловидбе, припрему решења којим се одобрава обављање делатности возара и бродских агената, односно агената посредника; припрема решења о одређивању скелских прелаза, вођење евиденције о именима, </w:t>
      </w:r>
      <w:r w:rsidRPr="00496A20">
        <w:rPr>
          <w:rFonts w:ascii="Times New Roman" w:hAnsi="Times New Roman" w:cs="Times New Roman"/>
          <w:sz w:val="24"/>
          <w:szCs w:val="24"/>
          <w:lang w:val="ru-RU"/>
        </w:rPr>
        <w:t xml:space="preserve">ENI </w:t>
      </w:r>
      <w:r w:rsidRPr="00496A20">
        <w:rPr>
          <w:rFonts w:ascii="Times New Roman" w:hAnsi="Times New Roman" w:cs="Times New Roman"/>
          <w:sz w:val="24"/>
          <w:szCs w:val="24"/>
          <w:lang w:val="sr-Cyrl-CS"/>
        </w:rPr>
        <w:t>броју и позивном знаку бродова</w:t>
      </w:r>
      <w:r w:rsidRPr="00496A20">
        <w:rPr>
          <w:rFonts w:ascii="Times New Roman" w:hAnsi="Times New Roman" w:cs="Times New Roman"/>
          <w:sz w:val="24"/>
          <w:szCs w:val="24"/>
          <w:lang w:val="ru-RU"/>
        </w:rPr>
        <w:t>,</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p>
    <w:p w14:paraId="5D68393C"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012FCC26" w14:textId="2075B64E" w:rsidR="00300945" w:rsidRPr="00496A20" w:rsidRDefault="00300945"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ru-RU"/>
        </w:rPr>
        <w:t xml:space="preserve">Члан </w:t>
      </w:r>
      <w:r w:rsidR="00110EA8" w:rsidRPr="00496A20">
        <w:rPr>
          <w:rFonts w:ascii="Times New Roman" w:hAnsi="Times New Roman" w:cs="Times New Roman"/>
          <w:sz w:val="24"/>
          <w:szCs w:val="24"/>
          <w:lang w:val="sr-Cyrl-RS"/>
        </w:rPr>
        <w:t>35</w:t>
      </w:r>
      <w:r w:rsidRPr="00496A20">
        <w:rPr>
          <w:rFonts w:ascii="Times New Roman" w:hAnsi="Times New Roman" w:cs="Times New Roman"/>
          <w:sz w:val="24"/>
          <w:szCs w:val="24"/>
          <w:lang w:val="sr-Cyrl-RS"/>
        </w:rPr>
        <w:t>.</w:t>
      </w:r>
    </w:p>
    <w:p w14:paraId="21B77765"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У </w:t>
      </w:r>
      <w:r w:rsidRPr="00496A20">
        <w:rPr>
          <w:rFonts w:ascii="Times New Roman" w:hAnsi="Times New Roman" w:cs="Times New Roman"/>
          <w:sz w:val="24"/>
          <w:szCs w:val="24"/>
          <w:lang w:val="ru-RU"/>
        </w:rPr>
        <w:t>Групи за поморску пловидбу обављају се послови који се односе на: припрему стручн</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основ</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за израду нацрта закона и предлога других прописа из области поморске пловидбе; </w:t>
      </w:r>
      <w:r w:rsidRPr="00496A20">
        <w:rPr>
          <w:rFonts w:ascii="Times New Roman" w:hAnsi="Times New Roman" w:cs="Times New Roman"/>
          <w:sz w:val="24"/>
          <w:szCs w:val="24"/>
          <w:lang w:val="sr-Cyrl-CS"/>
        </w:rPr>
        <w:t>припрем</w:t>
      </w:r>
      <w:r w:rsidRPr="00496A20">
        <w:rPr>
          <w:rFonts w:ascii="Times New Roman" w:hAnsi="Times New Roman" w:cs="Times New Roman"/>
          <w:sz w:val="24"/>
          <w:szCs w:val="24"/>
        </w:rPr>
        <w:t>у</w:t>
      </w:r>
      <w:r w:rsidRPr="00496A20">
        <w:rPr>
          <w:rFonts w:ascii="Times New Roman" w:hAnsi="Times New Roman" w:cs="Times New Roman"/>
          <w:sz w:val="24"/>
          <w:szCs w:val="24"/>
          <w:lang w:val="sr-Cyrl-CS"/>
        </w:rPr>
        <w:t xml:space="preserve"> предлог</w:t>
      </w:r>
      <w:r w:rsidRPr="00496A20">
        <w:rPr>
          <w:rFonts w:ascii="Times New Roman" w:hAnsi="Times New Roman" w:cs="Times New Roman"/>
          <w:sz w:val="24"/>
          <w:szCs w:val="24"/>
        </w:rPr>
        <w:t>а</w:t>
      </w:r>
      <w:r w:rsidRPr="00496A20">
        <w:rPr>
          <w:rFonts w:ascii="Times New Roman" w:hAnsi="Times New Roman" w:cs="Times New Roman"/>
          <w:sz w:val="24"/>
          <w:szCs w:val="24"/>
          <w:lang w:val="sr-Cyrl-CS"/>
        </w:rPr>
        <w:t xml:space="preserve"> основа за закључивање </w:t>
      </w:r>
      <w:r w:rsidRPr="00496A20">
        <w:rPr>
          <w:rFonts w:ascii="Times New Roman" w:hAnsi="Times New Roman" w:cs="Times New Roman"/>
          <w:sz w:val="24"/>
          <w:szCs w:val="24"/>
          <w:lang w:val="ru-RU"/>
        </w:rPr>
        <w:lastRenderedPageBreak/>
        <w:t>мултилатералн</w:t>
      </w:r>
      <w:r w:rsidRPr="00496A20">
        <w:rPr>
          <w:rFonts w:ascii="Times New Roman" w:hAnsi="Times New Roman" w:cs="Times New Roman"/>
          <w:sz w:val="24"/>
          <w:szCs w:val="24"/>
        </w:rPr>
        <w:t>их</w:t>
      </w:r>
      <w:r w:rsidRPr="00496A20">
        <w:rPr>
          <w:rFonts w:ascii="Times New Roman" w:hAnsi="Times New Roman" w:cs="Times New Roman"/>
          <w:sz w:val="24"/>
          <w:szCs w:val="24"/>
          <w:lang w:val="ru-RU"/>
        </w:rPr>
        <w:t xml:space="preserve"> и билатералн</w:t>
      </w:r>
      <w:r w:rsidRPr="00496A20">
        <w:rPr>
          <w:rFonts w:ascii="Times New Roman" w:hAnsi="Times New Roman" w:cs="Times New Roman"/>
          <w:sz w:val="24"/>
          <w:szCs w:val="24"/>
        </w:rPr>
        <w:t>их</w:t>
      </w:r>
      <w:r w:rsidRPr="00496A20">
        <w:rPr>
          <w:rFonts w:ascii="Times New Roman" w:hAnsi="Times New Roman" w:cs="Times New Roman"/>
          <w:sz w:val="24"/>
          <w:szCs w:val="24"/>
          <w:lang w:val="ru-RU"/>
        </w:rPr>
        <w:t xml:space="preserve"> споразум</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у области поморске пловидбе; </w:t>
      </w:r>
      <w:r w:rsidRPr="00496A20">
        <w:rPr>
          <w:rFonts w:ascii="Times New Roman" w:hAnsi="Times New Roman" w:cs="Times New Roman"/>
          <w:sz w:val="24"/>
          <w:szCs w:val="24"/>
          <w:lang w:val="sl-SI"/>
        </w:rPr>
        <w:t>пра</w:t>
      </w:r>
      <w:r w:rsidRPr="00496A20">
        <w:rPr>
          <w:rFonts w:ascii="Times New Roman" w:hAnsi="Times New Roman" w:cs="Times New Roman"/>
          <w:sz w:val="24"/>
          <w:szCs w:val="24"/>
          <w:lang w:val="sr-Cyrl-CS"/>
        </w:rPr>
        <w:t>ћење</w:t>
      </w:r>
      <w:r w:rsidRPr="00496A20">
        <w:rPr>
          <w:rFonts w:ascii="Times New Roman" w:hAnsi="Times New Roman" w:cs="Times New Roman"/>
          <w:sz w:val="24"/>
          <w:szCs w:val="24"/>
          <w:lang w:val="sl-SI"/>
        </w:rPr>
        <w:t xml:space="preserve"> и спрово</w:t>
      </w:r>
      <w:r w:rsidRPr="00496A20">
        <w:rPr>
          <w:rFonts w:ascii="Times New Roman" w:hAnsi="Times New Roman" w:cs="Times New Roman"/>
          <w:sz w:val="24"/>
          <w:szCs w:val="24"/>
          <w:lang w:val="sr-Cyrl-CS"/>
        </w:rPr>
        <w:t>ђењ</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мултилатералних и билатералних споразума у области поморске пловидбе; </w:t>
      </w:r>
      <w:r w:rsidRPr="00496A20">
        <w:rPr>
          <w:rFonts w:ascii="Times New Roman" w:hAnsi="Times New Roman" w:cs="Times New Roman"/>
          <w:sz w:val="24"/>
          <w:szCs w:val="24"/>
        </w:rPr>
        <w:t>учешће у раду стручних радних група међународних организација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послове </w:t>
      </w:r>
      <w:r w:rsidRPr="00496A20">
        <w:rPr>
          <w:rFonts w:ascii="Times New Roman" w:hAnsi="Times New Roman" w:cs="Times New Roman"/>
          <w:sz w:val="24"/>
          <w:szCs w:val="24"/>
          <w:lang w:val="sr-Cyrl-CS"/>
        </w:rPr>
        <w:t xml:space="preserve">одржавања усвојеног систем управљања квалитетом у области поморства; </w:t>
      </w:r>
      <w:r w:rsidRPr="00496A20">
        <w:rPr>
          <w:rFonts w:ascii="Times New Roman" w:hAnsi="Times New Roman" w:cs="Times New Roman"/>
          <w:sz w:val="24"/>
          <w:szCs w:val="24"/>
          <w:lang w:val="ru-RU"/>
        </w:rPr>
        <w:t>анализу стања и проблема у поморској пловидби и предлоге решења за унапређење у области поморске плов</w:t>
      </w:r>
      <w:r w:rsidRPr="00496A20">
        <w:rPr>
          <w:rFonts w:ascii="Times New Roman" w:hAnsi="Times New Roman" w:cs="Times New Roman"/>
          <w:sz w:val="24"/>
          <w:szCs w:val="24"/>
          <w:lang w:val="sr-Latn-CS"/>
        </w:rPr>
        <w:t>и</w:t>
      </w:r>
      <w:r w:rsidRPr="00496A20">
        <w:rPr>
          <w:rFonts w:ascii="Times New Roman" w:hAnsi="Times New Roman" w:cs="Times New Roman"/>
          <w:sz w:val="24"/>
          <w:szCs w:val="24"/>
          <w:lang w:val="ru-RU"/>
        </w:rPr>
        <w:t xml:space="preserve">дбе; </w:t>
      </w:r>
      <w:r w:rsidRPr="00496A20">
        <w:rPr>
          <w:rFonts w:ascii="Times New Roman" w:hAnsi="Times New Roman" w:cs="Times New Roman"/>
          <w:sz w:val="24"/>
          <w:szCs w:val="24"/>
          <w:lang w:val="sr-Cyrl-CS"/>
        </w:rPr>
        <w:t xml:space="preserve">припрему платформе за учешће делегације Републике Србије у раду надлежних комитета и Скупштини </w:t>
      </w:r>
      <w:r w:rsidRPr="00496A20">
        <w:rPr>
          <w:rFonts w:ascii="Times New Roman" w:hAnsi="Times New Roman" w:cs="Times New Roman"/>
          <w:sz w:val="24"/>
          <w:szCs w:val="24"/>
          <w:lang w:val="sr-Latn-CS"/>
        </w:rPr>
        <w:t>I</w:t>
      </w:r>
      <w:r w:rsidRPr="00496A20">
        <w:rPr>
          <w:rFonts w:ascii="Times New Roman" w:hAnsi="Times New Roman" w:cs="Times New Roman"/>
          <w:sz w:val="24"/>
          <w:szCs w:val="24"/>
          <w:lang w:val="sr-Cyrl-CS"/>
        </w:rPr>
        <w:t xml:space="preserve">МО-а и припрема извештаја о учешћу; праћење измене и допуне прилога уз </w:t>
      </w:r>
      <w:r w:rsidRPr="00496A20">
        <w:rPr>
          <w:rFonts w:ascii="Times New Roman" w:hAnsi="Times New Roman" w:cs="Times New Roman"/>
          <w:sz w:val="24"/>
          <w:szCs w:val="24"/>
        </w:rPr>
        <w:t>STCW</w:t>
      </w:r>
      <w:r w:rsidRPr="00496A20">
        <w:rPr>
          <w:rFonts w:ascii="Times New Roman" w:hAnsi="Times New Roman" w:cs="Times New Roman"/>
          <w:sz w:val="24"/>
          <w:szCs w:val="24"/>
          <w:lang w:val="ru-RU"/>
        </w:rPr>
        <w:t xml:space="preserve"> Конвенцију и </w:t>
      </w:r>
      <w:r w:rsidRPr="00496A20">
        <w:rPr>
          <w:rFonts w:ascii="Times New Roman" w:hAnsi="Times New Roman" w:cs="Times New Roman"/>
          <w:sz w:val="24"/>
          <w:szCs w:val="24"/>
          <w:lang w:val="sr-Latn-CS"/>
        </w:rPr>
        <w:t>STCW</w:t>
      </w:r>
      <w:r w:rsidRPr="00496A20">
        <w:rPr>
          <w:rFonts w:ascii="Times New Roman" w:hAnsi="Times New Roman" w:cs="Times New Roman"/>
          <w:sz w:val="24"/>
          <w:szCs w:val="24"/>
          <w:lang w:val="sr-Cyrl-CS"/>
        </w:rPr>
        <w:t xml:space="preserve">Законик, послове који се односе на </w:t>
      </w:r>
      <w:r w:rsidRPr="00496A20">
        <w:rPr>
          <w:rFonts w:ascii="Times New Roman" w:hAnsi="Times New Roman" w:cs="Times New Roman"/>
          <w:sz w:val="24"/>
          <w:szCs w:val="24"/>
          <w:lang w:val="ru-RU" w:eastAsia="sr-Latn-CS"/>
        </w:rPr>
        <w:t xml:space="preserve">пријаву надлежних органа и организација за </w:t>
      </w:r>
      <w:r w:rsidRPr="00496A20">
        <w:rPr>
          <w:rFonts w:ascii="Times New Roman" w:hAnsi="Times New Roman" w:cs="Times New Roman"/>
          <w:sz w:val="24"/>
          <w:szCs w:val="24"/>
          <w:lang w:eastAsia="sr-Latn-CS"/>
        </w:rPr>
        <w:t>IMO</w:t>
      </w:r>
      <w:r w:rsidRPr="00496A20">
        <w:rPr>
          <w:rFonts w:ascii="Times New Roman" w:hAnsi="Times New Roman" w:cs="Times New Roman"/>
          <w:sz w:val="24"/>
          <w:szCs w:val="24"/>
          <w:lang w:val="ru-RU" w:eastAsia="sr-Latn-CS"/>
        </w:rPr>
        <w:t xml:space="preserve"> план контроле рада држава чланица (</w:t>
      </w:r>
      <w:r w:rsidRPr="00496A20">
        <w:rPr>
          <w:rFonts w:ascii="Times New Roman" w:hAnsi="Times New Roman" w:cs="Times New Roman"/>
          <w:sz w:val="24"/>
          <w:szCs w:val="24"/>
          <w:lang w:eastAsia="sr-Latn-CS"/>
        </w:rPr>
        <w:t>IMOAuditScheme</w:t>
      </w:r>
      <w:r w:rsidRPr="00496A20">
        <w:rPr>
          <w:rFonts w:ascii="Times New Roman" w:hAnsi="Times New Roman" w:cs="Times New Roman"/>
          <w:sz w:val="24"/>
          <w:szCs w:val="24"/>
          <w:lang w:val="ru-RU" w:eastAsia="sr-Latn-CS"/>
        </w:rPr>
        <w:t>)</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праћење и спровођење међународних конвенција Међународне организације рада</w:t>
      </w:r>
      <w:r w:rsidRPr="00496A20">
        <w:rPr>
          <w:rFonts w:ascii="Times New Roman" w:hAnsi="Times New Roman" w:cs="Times New Roman"/>
          <w:sz w:val="24"/>
          <w:szCs w:val="24"/>
          <w:lang w:val="sr-Cyrl-CS"/>
        </w:rPr>
        <w:t xml:space="preserve"> које се односе на поморце и припрему извештаја о њиховом спровођењу;сарадњу са надлежним телима Европске агенције за поморску безбедност (</w:t>
      </w:r>
      <w:r w:rsidRPr="00496A20">
        <w:rPr>
          <w:rFonts w:ascii="Times New Roman" w:hAnsi="Times New Roman" w:cs="Times New Roman"/>
          <w:sz w:val="24"/>
          <w:szCs w:val="24"/>
          <w:lang w:val="sr-Latn-CS"/>
        </w:rPr>
        <w:t>EMSA</w:t>
      </w:r>
      <w:r w:rsidRPr="00496A20">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размену </w:t>
      </w:r>
      <w:r w:rsidRPr="00496A20">
        <w:rPr>
          <w:rFonts w:ascii="Times New Roman" w:hAnsi="Times New Roman" w:cs="Times New Roman"/>
          <w:sz w:val="24"/>
          <w:szCs w:val="24"/>
          <w:lang w:val="ru-RU"/>
        </w:rPr>
        <w:t xml:space="preserve">информација о поморској пловидби у оквиру </w:t>
      </w:r>
      <w:r w:rsidRPr="00496A20">
        <w:rPr>
          <w:rFonts w:ascii="Times New Roman" w:hAnsi="Times New Roman" w:cs="Times New Roman"/>
          <w:sz w:val="24"/>
          <w:szCs w:val="24"/>
        </w:rPr>
        <w:t>SafeSeaNet</w:t>
      </w:r>
      <w:r w:rsidRPr="00496A20">
        <w:rPr>
          <w:rFonts w:ascii="Times New Roman" w:hAnsi="Times New Roman" w:cs="Times New Roman"/>
          <w:sz w:val="24"/>
          <w:szCs w:val="24"/>
          <w:lang w:val="sr-Latn-CS"/>
        </w:rPr>
        <w:t>-a</w:t>
      </w:r>
      <w:r w:rsidRPr="00496A20">
        <w:rPr>
          <w:rFonts w:ascii="Times New Roman" w:hAnsi="Times New Roman" w:cs="Times New Roman"/>
          <w:sz w:val="24"/>
          <w:szCs w:val="24"/>
          <w:lang w:val="sr-Cyrl-CS"/>
        </w:rPr>
        <w:t xml:space="preserve">, односно </w:t>
      </w:r>
      <w:r w:rsidRPr="00496A20">
        <w:rPr>
          <w:rFonts w:ascii="Times New Roman" w:hAnsi="Times New Roman" w:cs="Times New Roman"/>
          <w:sz w:val="24"/>
          <w:szCs w:val="24"/>
          <w:lang w:val="ru-RU"/>
        </w:rPr>
        <w:t xml:space="preserve">преносу података </w:t>
      </w:r>
      <w:r w:rsidRPr="00496A20">
        <w:rPr>
          <w:rFonts w:ascii="Times New Roman" w:hAnsi="Times New Roman" w:cs="Times New Roman"/>
          <w:sz w:val="24"/>
          <w:szCs w:val="24"/>
        </w:rPr>
        <w:t>LRIT</w:t>
      </w:r>
      <w:r w:rsidRPr="00496A20">
        <w:rPr>
          <w:rFonts w:ascii="Times New Roman" w:hAnsi="Times New Roman" w:cs="Times New Roman"/>
          <w:sz w:val="24"/>
          <w:szCs w:val="24"/>
          <w:lang w:val="ru-RU"/>
        </w:rPr>
        <w:t xml:space="preserve"> центру</w:t>
      </w:r>
      <w:r w:rsidRPr="00496A20">
        <w:rPr>
          <w:rFonts w:ascii="Times New Roman" w:hAnsi="Times New Roman" w:cs="Times New Roman"/>
          <w:sz w:val="24"/>
          <w:szCs w:val="24"/>
          <w:lang w:val="sr-Cyrl-CS"/>
        </w:rPr>
        <w:t xml:space="preserve">; вођење уписника и вршење уписа поморских бродова у Међународни уписник поморских бродова, издавање трајног записа о поморском броду који је уписан у Међународни уписник поморских бродова,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ru-RU"/>
        </w:rPr>
        <w:tab/>
      </w:r>
    </w:p>
    <w:p w14:paraId="166C20E6"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trike/>
          <w:sz w:val="24"/>
          <w:szCs w:val="24"/>
          <w:lang w:val="ru-RU"/>
        </w:rPr>
      </w:pPr>
    </w:p>
    <w:p w14:paraId="4D36DBA0" w14:textId="70D5D321"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t>Члан 36</w:t>
      </w:r>
      <w:r w:rsidR="00300945" w:rsidRPr="00496A20">
        <w:rPr>
          <w:rFonts w:ascii="Times New Roman" w:hAnsi="Times New Roman" w:cs="Times New Roman"/>
          <w:bCs/>
          <w:sz w:val="24"/>
          <w:szCs w:val="24"/>
          <w:lang w:val="sr-Cyrl-CS"/>
        </w:rPr>
        <w:t>.</w:t>
      </w:r>
    </w:p>
    <w:p w14:paraId="4C9476EF"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Групи за пројекте речне транспортне инфраструктуре и међународну сарадњу</w:t>
      </w:r>
      <w:r w:rsidRPr="00496A20">
        <w:rPr>
          <w:rFonts w:ascii="Times New Roman" w:hAnsi="Times New Roman" w:cs="Times New Roman"/>
          <w:sz w:val="24"/>
          <w:szCs w:val="24"/>
          <w:lang w:val="sr-Cyrl-CS"/>
        </w:rPr>
        <w:t xml:space="preserve"> обављају се послови који се односе на:  предлагање пројеката развоја речне инфраструктуре и усклађивање предлога пројеката са техничким захтевима; предлагање и планирање пројеката развоја лука и пристаништа у сарадњи са Агенцијом за управљање лукама; евиденцију о предложеним пројектима из делокруга Сектора и припрему информација, извештаја и анализа о планираним пројектима на </w:t>
      </w:r>
      <w:r w:rsidRPr="00496A20">
        <w:rPr>
          <w:rFonts w:ascii="Times New Roman" w:hAnsi="Times New Roman" w:cs="Times New Roman"/>
          <w:sz w:val="24"/>
          <w:szCs w:val="24"/>
        </w:rPr>
        <w:t xml:space="preserve">међународним </w:t>
      </w:r>
      <w:r w:rsidRPr="00496A20">
        <w:rPr>
          <w:rFonts w:ascii="Times New Roman" w:hAnsi="Times New Roman" w:cs="Times New Roman"/>
          <w:sz w:val="24"/>
          <w:szCs w:val="24"/>
          <w:lang w:val="sr-Cyrl-CS"/>
        </w:rPr>
        <w:t xml:space="preserve">водним </w:t>
      </w:r>
      <w:r w:rsidRPr="00496A20">
        <w:rPr>
          <w:rFonts w:ascii="Times New Roman" w:hAnsi="Times New Roman" w:cs="Times New Roman"/>
          <w:sz w:val="24"/>
          <w:szCs w:val="24"/>
        </w:rPr>
        <w:t xml:space="preserve">путевима Републике </w:t>
      </w:r>
      <w:r w:rsidRPr="00496A20">
        <w:rPr>
          <w:rFonts w:ascii="Times New Roman" w:hAnsi="Times New Roman" w:cs="Times New Roman"/>
          <w:sz w:val="24"/>
          <w:szCs w:val="24"/>
          <w:lang w:val="ru-RU"/>
        </w:rPr>
        <w:t>Србије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праћење и анализирање </w:t>
      </w:r>
      <w:r w:rsidRPr="00496A20">
        <w:rPr>
          <w:rFonts w:ascii="Times New Roman" w:hAnsi="Times New Roman" w:cs="Times New Roman"/>
          <w:sz w:val="24"/>
          <w:szCs w:val="24"/>
        </w:rPr>
        <w:t>пројек</w:t>
      </w:r>
      <w:r w:rsidRPr="00496A20">
        <w:rPr>
          <w:rFonts w:ascii="Times New Roman" w:hAnsi="Times New Roman" w:cs="Times New Roman"/>
          <w:sz w:val="24"/>
          <w:szCs w:val="24"/>
          <w:lang w:val="sr-Cyrl-CS"/>
        </w:rPr>
        <w:t>ата</w:t>
      </w:r>
      <w:r w:rsidRPr="00496A20">
        <w:rPr>
          <w:rFonts w:ascii="Times New Roman" w:hAnsi="Times New Roman" w:cs="Times New Roman"/>
          <w:sz w:val="24"/>
          <w:szCs w:val="24"/>
        </w:rPr>
        <w:t xml:space="preserve"> Савске комисије, Дунавске комисије (ДК) и </w:t>
      </w:r>
      <w:r w:rsidRPr="00496A20">
        <w:rPr>
          <w:rFonts w:ascii="Times New Roman" w:hAnsi="Times New Roman" w:cs="Times New Roman"/>
          <w:sz w:val="24"/>
          <w:szCs w:val="24"/>
          <w:lang w:val="sr-Cyrl-CS"/>
        </w:rPr>
        <w:t>Комисије за пловидбу реком Рајном (</w:t>
      </w:r>
      <w:r w:rsidRPr="00496A20">
        <w:rPr>
          <w:rFonts w:ascii="Times New Roman" w:hAnsi="Times New Roman" w:cs="Times New Roman"/>
          <w:sz w:val="24"/>
          <w:szCs w:val="24"/>
          <w:lang w:val="sr-Latn-CS"/>
        </w:rPr>
        <w:t xml:space="preserve">CCNR), </w:t>
      </w:r>
      <w:r w:rsidRPr="00496A20">
        <w:rPr>
          <w:rFonts w:ascii="Times New Roman" w:hAnsi="Times New Roman" w:cs="Times New Roman"/>
          <w:sz w:val="24"/>
          <w:szCs w:val="24"/>
        </w:rPr>
        <w:t>односно пројеката</w:t>
      </w:r>
      <w:r w:rsidRPr="00496A20">
        <w:rPr>
          <w:rFonts w:ascii="Times New Roman" w:hAnsi="Times New Roman" w:cs="Times New Roman"/>
          <w:sz w:val="24"/>
          <w:szCs w:val="24"/>
          <w:lang w:val="sr-Cyrl-CS"/>
        </w:rPr>
        <w:t xml:space="preserve"> кој</w:t>
      </w:r>
      <w:r w:rsidRPr="00496A20">
        <w:rPr>
          <w:rFonts w:ascii="Times New Roman" w:hAnsi="Times New Roman" w:cs="Times New Roman"/>
          <w:sz w:val="24"/>
          <w:szCs w:val="24"/>
        </w:rPr>
        <w:t>и</w:t>
      </w:r>
      <w:r w:rsidRPr="00496A20">
        <w:rPr>
          <w:rFonts w:ascii="Times New Roman" w:hAnsi="Times New Roman" w:cs="Times New Roman"/>
          <w:sz w:val="24"/>
          <w:szCs w:val="24"/>
          <w:lang w:val="sr-Cyrl-CS"/>
        </w:rPr>
        <w:t xml:space="preserve"> се односе на европски Коридор Рајна-Дунав</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sr-Cyrl-CS"/>
        </w:rPr>
        <w:t xml:space="preserve"> учешће у изради концепције и стратегије развоја инфраструктуре на водним путевима; припрем</w:t>
      </w:r>
      <w:r w:rsidRPr="00496A20">
        <w:rPr>
          <w:rFonts w:ascii="Times New Roman" w:hAnsi="Times New Roman" w:cs="Times New Roman"/>
          <w:sz w:val="24"/>
          <w:szCs w:val="24"/>
        </w:rPr>
        <w:t>у</w:t>
      </w:r>
      <w:r w:rsidRPr="00496A20">
        <w:rPr>
          <w:rFonts w:ascii="Times New Roman" w:hAnsi="Times New Roman" w:cs="Times New Roman"/>
          <w:sz w:val="24"/>
          <w:szCs w:val="24"/>
          <w:lang w:val="sr-Cyrl-CS"/>
        </w:rPr>
        <w:t xml:space="preserve"> предлог</w:t>
      </w:r>
      <w:r w:rsidRPr="00496A20">
        <w:rPr>
          <w:rFonts w:ascii="Times New Roman" w:hAnsi="Times New Roman" w:cs="Times New Roman"/>
          <w:sz w:val="24"/>
          <w:szCs w:val="24"/>
        </w:rPr>
        <w:t>а</w:t>
      </w:r>
      <w:r w:rsidRPr="00496A20">
        <w:rPr>
          <w:rFonts w:ascii="Times New Roman" w:hAnsi="Times New Roman" w:cs="Times New Roman"/>
          <w:sz w:val="24"/>
          <w:szCs w:val="24"/>
          <w:lang w:val="sr-Cyrl-CS"/>
        </w:rPr>
        <w:t xml:space="preserve"> основа за закључивање </w:t>
      </w:r>
      <w:r w:rsidRPr="00496A20">
        <w:rPr>
          <w:rFonts w:ascii="Times New Roman" w:hAnsi="Times New Roman" w:cs="Times New Roman"/>
          <w:sz w:val="24"/>
          <w:szCs w:val="24"/>
          <w:lang w:val="ru-RU"/>
        </w:rPr>
        <w:t>мултилатералн</w:t>
      </w:r>
      <w:r w:rsidRPr="00496A20">
        <w:rPr>
          <w:rFonts w:ascii="Times New Roman" w:hAnsi="Times New Roman" w:cs="Times New Roman"/>
          <w:sz w:val="24"/>
          <w:szCs w:val="24"/>
        </w:rPr>
        <w:t>их</w:t>
      </w:r>
      <w:r w:rsidRPr="00496A20">
        <w:rPr>
          <w:rFonts w:ascii="Times New Roman" w:hAnsi="Times New Roman" w:cs="Times New Roman"/>
          <w:sz w:val="24"/>
          <w:szCs w:val="24"/>
          <w:lang w:val="ru-RU"/>
        </w:rPr>
        <w:t xml:space="preserve"> и билатералн</w:t>
      </w:r>
      <w:r w:rsidRPr="00496A20">
        <w:rPr>
          <w:rFonts w:ascii="Times New Roman" w:hAnsi="Times New Roman" w:cs="Times New Roman"/>
          <w:sz w:val="24"/>
          <w:szCs w:val="24"/>
        </w:rPr>
        <w:t>их</w:t>
      </w:r>
      <w:r w:rsidRPr="00496A20">
        <w:rPr>
          <w:rFonts w:ascii="Times New Roman" w:hAnsi="Times New Roman" w:cs="Times New Roman"/>
          <w:sz w:val="24"/>
          <w:szCs w:val="24"/>
          <w:lang w:val="ru-RU"/>
        </w:rPr>
        <w:t xml:space="preserve"> споразум</w:t>
      </w:r>
      <w:r w:rsidRPr="00496A20">
        <w:rPr>
          <w:rFonts w:ascii="Times New Roman" w:hAnsi="Times New Roman" w:cs="Times New Roman"/>
          <w:sz w:val="24"/>
          <w:szCs w:val="24"/>
        </w:rPr>
        <w:t>а</w:t>
      </w:r>
      <w:r w:rsidRPr="00496A20">
        <w:rPr>
          <w:rFonts w:ascii="Times New Roman" w:hAnsi="Times New Roman" w:cs="Times New Roman"/>
          <w:sz w:val="24"/>
          <w:szCs w:val="24"/>
          <w:lang w:val="ru-RU"/>
        </w:rPr>
        <w:t xml:space="preserve"> у области унутрашње пловидбе; </w:t>
      </w:r>
      <w:r w:rsidRPr="00496A20">
        <w:rPr>
          <w:rFonts w:ascii="Times New Roman" w:hAnsi="Times New Roman" w:cs="Times New Roman"/>
          <w:sz w:val="24"/>
          <w:szCs w:val="24"/>
          <w:lang w:val="sl-SI"/>
        </w:rPr>
        <w:t>пра</w:t>
      </w:r>
      <w:r w:rsidRPr="00496A20">
        <w:rPr>
          <w:rFonts w:ascii="Times New Roman" w:hAnsi="Times New Roman" w:cs="Times New Roman"/>
          <w:sz w:val="24"/>
          <w:szCs w:val="24"/>
          <w:lang w:val="sr-Cyrl-CS"/>
        </w:rPr>
        <w:t>ћење</w:t>
      </w:r>
      <w:r w:rsidRPr="00496A20">
        <w:rPr>
          <w:rFonts w:ascii="Times New Roman" w:hAnsi="Times New Roman" w:cs="Times New Roman"/>
          <w:sz w:val="24"/>
          <w:szCs w:val="24"/>
          <w:lang w:val="sl-SI"/>
        </w:rPr>
        <w:t xml:space="preserve"> и спрово</w:t>
      </w:r>
      <w:r w:rsidRPr="00496A20">
        <w:rPr>
          <w:rFonts w:ascii="Times New Roman" w:hAnsi="Times New Roman" w:cs="Times New Roman"/>
          <w:sz w:val="24"/>
          <w:szCs w:val="24"/>
          <w:lang w:val="sr-Cyrl-CS"/>
        </w:rPr>
        <w:t>ђењ</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мултилатералних и билатералних споразума у области унутрашње пловидбе; </w:t>
      </w:r>
      <w:r w:rsidRPr="00496A20">
        <w:rPr>
          <w:rFonts w:ascii="Times New Roman" w:hAnsi="Times New Roman" w:cs="Times New Roman"/>
          <w:sz w:val="24"/>
          <w:szCs w:val="24"/>
          <w:lang w:val="sl-SI"/>
        </w:rPr>
        <w:t>пра</w:t>
      </w:r>
      <w:r w:rsidRPr="00496A20">
        <w:rPr>
          <w:rFonts w:ascii="Times New Roman" w:hAnsi="Times New Roman" w:cs="Times New Roman"/>
          <w:sz w:val="24"/>
          <w:szCs w:val="24"/>
        </w:rPr>
        <w:t>ћење</w:t>
      </w:r>
      <w:r w:rsidRPr="00496A20">
        <w:rPr>
          <w:rFonts w:ascii="Times New Roman" w:hAnsi="Times New Roman" w:cs="Times New Roman"/>
          <w:sz w:val="24"/>
          <w:szCs w:val="24"/>
          <w:lang w:val="sl-SI"/>
        </w:rPr>
        <w:t xml:space="preserve"> рада ме</w:t>
      </w:r>
      <w:r w:rsidRPr="00496A20">
        <w:rPr>
          <w:rFonts w:ascii="Times New Roman" w:hAnsi="Times New Roman" w:cs="Times New Roman"/>
          <w:sz w:val="24"/>
          <w:szCs w:val="24"/>
          <w:lang w:val="sr-Cyrl-CS"/>
        </w:rPr>
        <w:t>ђ</w:t>
      </w:r>
      <w:r w:rsidRPr="00496A20">
        <w:rPr>
          <w:rFonts w:ascii="Times New Roman" w:hAnsi="Times New Roman" w:cs="Times New Roman"/>
          <w:sz w:val="24"/>
          <w:szCs w:val="24"/>
          <w:lang w:val="sl-SI"/>
        </w:rPr>
        <w:t>ународних организација</w:t>
      </w:r>
      <w:r w:rsidRPr="00496A20">
        <w:rPr>
          <w:rFonts w:ascii="Times New Roman" w:hAnsi="Times New Roman" w:cs="Times New Roman"/>
          <w:sz w:val="24"/>
          <w:szCs w:val="24"/>
          <w:lang w:val="sr-Cyrl-CS"/>
        </w:rPr>
        <w:t xml:space="preserve"> и техничких стандарда пловидбе у области унутрашње пловидбе</w:t>
      </w:r>
      <w:r w:rsidRPr="00496A20">
        <w:rPr>
          <w:rFonts w:ascii="Times New Roman" w:hAnsi="Times New Roman" w:cs="Times New Roman"/>
          <w:sz w:val="24"/>
          <w:szCs w:val="24"/>
          <w:lang w:val="ru-RU"/>
        </w:rPr>
        <w:t>;</w:t>
      </w:r>
      <w:r w:rsidRPr="00496A20">
        <w:rPr>
          <w:rFonts w:ascii="Times New Roman" w:hAnsi="Times New Roman" w:cs="Times New Roman"/>
          <w:sz w:val="24"/>
          <w:szCs w:val="24"/>
        </w:rPr>
        <w:t xml:space="preserve"> учешће у раду стручних радних група међународних организација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израду програмског буџета Сектора и координицију рада са другим секторима при пројектовању буџета</w:t>
      </w:r>
      <w:r w:rsidRPr="00496A20">
        <w:rPr>
          <w:rFonts w:ascii="Times New Roman" w:hAnsi="Times New Roman" w:cs="Times New Roman"/>
          <w:sz w:val="24"/>
          <w:szCs w:val="24"/>
          <w:lang w:val="sr-Cyrl-CS"/>
        </w:rPr>
        <w:t xml:space="preserve">; израду плана и реализација јавних набавки за потребе Сектора; учешће у изради информатора о раду у делу који се односи на Сектор и вршење његовог ажурирања, старање о доступности информација од јавног значаја из делокруга Сектора </w:t>
      </w:r>
      <w:r w:rsidRPr="00496A20">
        <w:rPr>
          <w:rFonts w:ascii="Times New Roman" w:hAnsi="Times New Roman" w:cs="Times New Roman"/>
          <w:sz w:val="24"/>
          <w:szCs w:val="24"/>
          <w:lang w:val="sr-Cyrl-RS"/>
        </w:rPr>
        <w:t xml:space="preserve">учешће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sr-Cyrl-CS"/>
        </w:rPr>
        <w:t>и друге послове из делокруга Групе</w:t>
      </w:r>
      <w:r w:rsidRPr="00496A20">
        <w:rPr>
          <w:rFonts w:ascii="Times New Roman" w:hAnsi="Times New Roman" w:cs="Times New Roman"/>
          <w:sz w:val="24"/>
          <w:szCs w:val="24"/>
          <w:lang w:val="ru-RU"/>
        </w:rPr>
        <w:t>.</w:t>
      </w:r>
    </w:p>
    <w:p w14:paraId="76A37CE6" w14:textId="77777777" w:rsidR="00300945" w:rsidRPr="00496A20" w:rsidRDefault="00300945" w:rsidP="0011643D">
      <w:pPr>
        <w:shd w:val="clear" w:color="auto" w:fill="FFFFFF" w:themeFill="background1"/>
        <w:tabs>
          <w:tab w:val="left" w:pos="0"/>
        </w:tabs>
        <w:spacing w:line="240" w:lineRule="auto"/>
        <w:ind w:left="540" w:right="90" w:firstLine="720"/>
        <w:rPr>
          <w:rFonts w:ascii="Times New Roman" w:hAnsi="Times New Roman" w:cs="Times New Roman"/>
          <w:sz w:val="24"/>
          <w:szCs w:val="24"/>
        </w:rPr>
      </w:pPr>
    </w:p>
    <w:p w14:paraId="78FB67BB" w14:textId="335E6803"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lastRenderedPageBreak/>
        <w:t>Члан 37</w:t>
      </w:r>
      <w:r w:rsidR="00300945" w:rsidRPr="00496A20">
        <w:rPr>
          <w:rFonts w:ascii="Times New Roman" w:hAnsi="Times New Roman" w:cs="Times New Roman"/>
          <w:bCs/>
          <w:sz w:val="24"/>
          <w:szCs w:val="24"/>
          <w:lang w:val="sr-Cyrl-CS"/>
        </w:rPr>
        <w:t>.</w:t>
      </w:r>
    </w:p>
    <w:p w14:paraId="5FC76B97"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 Групи за </w:t>
      </w:r>
      <w:r w:rsidRPr="00496A20">
        <w:rPr>
          <w:rFonts w:ascii="Times New Roman" w:hAnsi="Times New Roman" w:cs="Times New Roman"/>
          <w:sz w:val="24"/>
          <w:szCs w:val="24"/>
          <w:lang w:val="sr-Cyrl-CS"/>
        </w:rPr>
        <w:t xml:space="preserve">сервис за </w:t>
      </w:r>
      <w:r w:rsidRPr="00496A20">
        <w:rPr>
          <w:rFonts w:ascii="Times New Roman" w:hAnsi="Times New Roman" w:cs="Times New Roman"/>
          <w:sz w:val="24"/>
          <w:szCs w:val="24"/>
          <w:lang w:val="ru-RU"/>
        </w:rPr>
        <w:t>управљање бродским саобраћајем (</w:t>
      </w:r>
      <w:r w:rsidRPr="00496A20">
        <w:rPr>
          <w:rFonts w:ascii="Times New Roman" w:hAnsi="Times New Roman" w:cs="Times New Roman"/>
          <w:sz w:val="24"/>
          <w:szCs w:val="24"/>
          <w:lang w:val="sr-Latn-CS"/>
        </w:rPr>
        <w:t>VTS</w:t>
      </w:r>
      <w:r w:rsidRPr="00496A20">
        <w:rPr>
          <w:rFonts w:ascii="Times New Roman" w:hAnsi="Times New Roman" w:cs="Times New Roman"/>
          <w:bCs/>
          <w:sz w:val="24"/>
          <w:szCs w:val="24"/>
        </w:rPr>
        <w:t>)</w:t>
      </w:r>
      <w:r w:rsidRPr="00496A20">
        <w:rPr>
          <w:rFonts w:ascii="Times New Roman" w:hAnsi="Times New Roman" w:cs="Times New Roman"/>
          <w:sz w:val="24"/>
          <w:szCs w:val="24"/>
          <w:lang w:val="sr-Cyrl-CS"/>
        </w:rPr>
        <w:t xml:space="preserve"> обављају се послови који се односе на </w:t>
      </w:r>
      <w:r w:rsidRPr="00496A20">
        <w:rPr>
          <w:rFonts w:ascii="Times New Roman" w:hAnsi="Times New Roman" w:cs="Times New Roman"/>
          <w:sz w:val="24"/>
          <w:szCs w:val="24"/>
          <w:lang w:val="ru-RU"/>
        </w:rPr>
        <w:t>управне, техничке и друге стручне послове којима се обезбеђује безбедност пловидбе који се односе на: управљање бродским саобраћајем (</w:t>
      </w:r>
      <w:r w:rsidRPr="00496A20">
        <w:rPr>
          <w:rFonts w:ascii="Times New Roman" w:hAnsi="Times New Roman" w:cs="Times New Roman"/>
          <w:sz w:val="24"/>
          <w:szCs w:val="24"/>
          <w:lang w:val="sr-Latn-CS"/>
        </w:rPr>
        <w:t>VTS</w:t>
      </w:r>
      <w:r w:rsidRPr="00496A20">
        <w:rPr>
          <w:rFonts w:ascii="Times New Roman" w:hAnsi="Times New Roman" w:cs="Times New Roman"/>
          <w:sz w:val="24"/>
          <w:szCs w:val="24"/>
          <w:lang w:val="sr-Cyrl-CS"/>
        </w:rPr>
        <w:t xml:space="preserve">) у </w:t>
      </w:r>
      <w:r w:rsidRPr="00496A20">
        <w:rPr>
          <w:rFonts w:ascii="Times New Roman" w:hAnsi="Times New Roman" w:cs="Times New Roman"/>
          <w:sz w:val="24"/>
          <w:szCs w:val="24"/>
          <w:lang w:val="sr-Latn-CS"/>
        </w:rPr>
        <w:t>сарадњи са другим надлежним органима</w:t>
      </w:r>
      <w:r w:rsidRPr="00496A20">
        <w:rPr>
          <w:rFonts w:ascii="Times New Roman" w:hAnsi="Times New Roman" w:cs="Times New Roman"/>
          <w:sz w:val="24"/>
          <w:szCs w:val="24"/>
          <w:lang w:val="sr-Cyrl-CS"/>
        </w:rPr>
        <w:t xml:space="preserve">; праћење кретања и задржавања пловила; пружање информационих услуга, пружање услуге помоћи при пловидби и услуге помоћи у организацији саобраћаја; </w:t>
      </w:r>
      <w:r w:rsidRPr="00496A20">
        <w:rPr>
          <w:rFonts w:ascii="Times New Roman" w:hAnsi="Times New Roman" w:cs="Times New Roman"/>
          <w:sz w:val="24"/>
          <w:szCs w:val="24"/>
          <w:lang w:val="ru-RU"/>
        </w:rPr>
        <w:t xml:space="preserve">предузимање управних и других мера; пружање података о условима на водном путу, временским приликама, опасностима и о другим елементима који могу бити од утицаја на кретање пловила, вођење евиденције о догађајима и чињеницама у оквиру своје делатности, припрему и обраду података, предузимање мера у ванредним околностима у сарадњи са министарством надлежним за унутрашње послове (трагање и спасавање и сл.), други послови прописани законима и подзаконским прописима,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w:t>
      </w:r>
    </w:p>
    <w:p w14:paraId="00776709" w14:textId="77777777" w:rsidR="00300945" w:rsidRPr="00496A20" w:rsidRDefault="00300945"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CS"/>
        </w:rPr>
      </w:pPr>
    </w:p>
    <w:p w14:paraId="7FB87C50" w14:textId="652ED108"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sz w:val="24"/>
          <w:szCs w:val="24"/>
        </w:rPr>
      </w:pPr>
      <w:r w:rsidRPr="00496A20">
        <w:rPr>
          <w:rFonts w:ascii="Times New Roman" w:hAnsi="Times New Roman" w:cs="Times New Roman"/>
          <w:sz w:val="24"/>
          <w:szCs w:val="24"/>
          <w:lang w:val="sr-Cyrl-CS"/>
        </w:rPr>
        <w:t>Члан 38</w:t>
      </w:r>
      <w:r w:rsidR="00300945" w:rsidRPr="00496A20">
        <w:rPr>
          <w:rFonts w:ascii="Times New Roman" w:hAnsi="Times New Roman" w:cs="Times New Roman"/>
          <w:sz w:val="24"/>
          <w:szCs w:val="24"/>
          <w:lang w:val="sr-Cyrl-CS"/>
        </w:rPr>
        <w:t>.</w:t>
      </w:r>
    </w:p>
    <w:p w14:paraId="6386042B"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bCs/>
          <w:sz w:val="24"/>
          <w:szCs w:val="24"/>
          <w:lang w:val="sr-Cyrl-CS"/>
        </w:rPr>
      </w:pPr>
      <w:r w:rsidRPr="00496A20">
        <w:rPr>
          <w:rFonts w:ascii="Times New Roman" w:hAnsi="Times New Roman" w:cs="Times New Roman"/>
          <w:sz w:val="24"/>
          <w:szCs w:val="24"/>
          <w:lang w:val="sr-Cyrl-CS"/>
        </w:rPr>
        <w:t xml:space="preserve">У </w:t>
      </w:r>
      <w:r w:rsidRPr="00496A20">
        <w:rPr>
          <w:rFonts w:ascii="Times New Roman" w:hAnsi="Times New Roman" w:cs="Times New Roman"/>
          <w:bCs/>
          <w:sz w:val="24"/>
          <w:szCs w:val="24"/>
          <w:lang w:val="sr-Cyrl-CS"/>
        </w:rPr>
        <w:t xml:space="preserve">Одељењу за послове лучких капетанија обављају се послови који се односе на: координацију рада лучких капетанија; </w:t>
      </w:r>
      <w:r w:rsidRPr="00496A20">
        <w:rPr>
          <w:rFonts w:ascii="Times New Roman" w:hAnsi="Times New Roman" w:cs="Times New Roman"/>
          <w:bCs/>
          <w:sz w:val="24"/>
          <w:szCs w:val="24"/>
        </w:rPr>
        <w:t>коришћење речних информационих сервиса (RIS); издавање бродских исправа и књига, издавање личних и других исправа за чланове посаде пловила; вршење техничких и других стручних послов</w:t>
      </w:r>
      <w:r w:rsidRPr="00496A20">
        <w:rPr>
          <w:rFonts w:ascii="Times New Roman" w:hAnsi="Times New Roman" w:cs="Times New Roman"/>
          <w:bCs/>
          <w:sz w:val="24"/>
          <w:szCs w:val="24"/>
          <w:lang w:val="sr-Cyrl-CS"/>
        </w:rPr>
        <w:t>а</w:t>
      </w:r>
      <w:r w:rsidRPr="00496A20">
        <w:rPr>
          <w:rFonts w:ascii="Times New Roman" w:hAnsi="Times New Roman" w:cs="Times New Roman"/>
          <w:bCs/>
          <w:sz w:val="24"/>
          <w:szCs w:val="24"/>
        </w:rPr>
        <w:t xml:space="preserve"> безбедности пловидбе; </w:t>
      </w:r>
      <w:r w:rsidRPr="00496A20">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496A20">
        <w:rPr>
          <w:rFonts w:ascii="Times New Roman" w:hAnsi="Times New Roman" w:cs="Times New Roman"/>
          <w:bCs/>
          <w:sz w:val="24"/>
          <w:szCs w:val="24"/>
        </w:rPr>
        <w:t xml:space="preserve">, односно плутање; прикупљање статистичких података о водном транспорту на водним путевима; вођење уписника бродова и других пловила; вођење </w:t>
      </w:r>
      <w:r w:rsidRPr="00496A20">
        <w:rPr>
          <w:rFonts w:ascii="Times New Roman" w:hAnsi="Times New Roman" w:cs="Times New Roman"/>
          <w:sz w:val="24"/>
          <w:szCs w:val="24"/>
          <w:lang w:val="sr-Cyrl-CS"/>
        </w:rPr>
        <w:t>службене</w:t>
      </w:r>
      <w:r w:rsidRPr="00496A20">
        <w:rPr>
          <w:rFonts w:ascii="Times New Roman" w:hAnsi="Times New Roman" w:cs="Times New Roman"/>
          <w:bCs/>
          <w:sz w:val="24"/>
          <w:szCs w:val="24"/>
        </w:rPr>
        <w:t xml:space="preserve"> евиденције о извршеним уписима, доношење решења о првом упису, о упису у лист А, лист Б и лист Ц улошка главне књиге уписника бродова, доношење решења о брисању брода, о поновном упису брода, о прен</w:t>
      </w:r>
      <w:r w:rsidRPr="00496A20">
        <w:rPr>
          <w:rFonts w:ascii="Times New Roman" w:hAnsi="Times New Roman" w:cs="Times New Roman"/>
          <w:bCs/>
          <w:sz w:val="24"/>
          <w:szCs w:val="24"/>
          <w:lang w:val="sr-Cyrl-CS"/>
        </w:rPr>
        <w:t>о</w:t>
      </w:r>
      <w:r w:rsidRPr="00496A20">
        <w:rPr>
          <w:rFonts w:ascii="Times New Roman" w:hAnsi="Times New Roman" w:cs="Times New Roman"/>
          <w:bCs/>
          <w:sz w:val="24"/>
          <w:szCs w:val="24"/>
        </w:rPr>
        <w:t>су уписа брода, о упису других пловила</w:t>
      </w:r>
      <w:r w:rsidRPr="00496A20">
        <w:rPr>
          <w:rFonts w:ascii="Times New Roman" w:hAnsi="Times New Roman" w:cs="Times New Roman"/>
          <w:bCs/>
          <w:sz w:val="24"/>
          <w:szCs w:val="24"/>
          <w:lang w:val="sr-Cyrl-CS"/>
        </w:rPr>
        <w:t>; давање мишљења из делокруга рада лучких капетанија; сарадњу са јавним предузећима и привредним друштвима, другим органима и организацијама (МУП, Царина</w:t>
      </w:r>
      <w:r w:rsidRPr="00496A20">
        <w:rPr>
          <w:rFonts w:ascii="Times New Roman" w:hAnsi="Times New Roman" w:cs="Times New Roman"/>
          <w:bCs/>
          <w:sz w:val="24"/>
          <w:szCs w:val="24"/>
        </w:rPr>
        <w:t xml:space="preserve"> и др</w:t>
      </w:r>
      <w:r w:rsidRPr="00496A20">
        <w:rPr>
          <w:rFonts w:ascii="Times New Roman" w:hAnsi="Times New Roman" w:cs="Times New Roman"/>
          <w:bCs/>
          <w:sz w:val="24"/>
          <w:szCs w:val="24"/>
          <w:lang w:val="sr-Cyrl-C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xml:space="preserve"> и друге послове из делокруга Одељења.</w:t>
      </w:r>
      <w:r w:rsidRPr="00496A20">
        <w:rPr>
          <w:rFonts w:ascii="Times New Roman" w:hAnsi="Times New Roman" w:cs="Times New Roman"/>
          <w:bCs/>
          <w:sz w:val="24"/>
          <w:szCs w:val="24"/>
          <w:lang w:val="sr-Cyrl-CS"/>
        </w:rPr>
        <w:t>.</w:t>
      </w:r>
    </w:p>
    <w:p w14:paraId="275ADBC9"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bCs/>
          <w:sz w:val="24"/>
          <w:szCs w:val="24"/>
          <w:lang w:val="sr-Cyrl-CS"/>
        </w:rPr>
      </w:pPr>
    </w:p>
    <w:p w14:paraId="63AE72A7" w14:textId="67A5A1C7"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bCs/>
          <w:sz w:val="24"/>
          <w:szCs w:val="24"/>
        </w:rPr>
      </w:pPr>
      <w:r w:rsidRPr="00496A20">
        <w:rPr>
          <w:rFonts w:ascii="Times New Roman" w:hAnsi="Times New Roman" w:cs="Times New Roman"/>
          <w:bCs/>
          <w:sz w:val="24"/>
          <w:szCs w:val="24"/>
          <w:lang w:val="sr-Cyrl-CS"/>
        </w:rPr>
        <w:t>Члан 39</w:t>
      </w:r>
      <w:r w:rsidR="00300945" w:rsidRPr="00496A20">
        <w:rPr>
          <w:rFonts w:ascii="Times New Roman" w:hAnsi="Times New Roman" w:cs="Times New Roman"/>
          <w:bCs/>
          <w:sz w:val="24"/>
          <w:szCs w:val="24"/>
          <w:lang w:val="sr-Cyrl-CS"/>
        </w:rPr>
        <w:t>.</w:t>
      </w:r>
    </w:p>
    <w:p w14:paraId="36715932"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послове лучких капетанија образују се следеће </w:t>
      </w:r>
      <w:r w:rsidRPr="00496A20">
        <w:rPr>
          <w:rFonts w:ascii="Times New Roman" w:hAnsi="Times New Roman" w:cs="Times New Roman"/>
          <w:bCs/>
          <w:sz w:val="24"/>
          <w:szCs w:val="24"/>
        </w:rPr>
        <w:t>уже</w:t>
      </w:r>
      <w:r w:rsidRPr="00496A20">
        <w:rPr>
          <w:rFonts w:ascii="Times New Roman" w:hAnsi="Times New Roman" w:cs="Times New Roman"/>
          <w:sz w:val="24"/>
          <w:szCs w:val="24"/>
          <w:lang w:val="sr-Cyrl-CS"/>
        </w:rPr>
        <w:t xml:space="preserve"> унутрашње јединице, као подручне јединице Министарства, и то:</w:t>
      </w:r>
    </w:p>
    <w:p w14:paraId="3577958D"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bCs/>
          <w:sz w:val="24"/>
          <w:szCs w:val="24"/>
          <w:lang w:val="sr-Cyrl-CS"/>
        </w:rPr>
      </w:pPr>
    </w:p>
    <w:p w14:paraId="47B11984"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   Лучка капетанија</w:t>
      </w:r>
      <w:r w:rsidRPr="00496A20">
        <w:rPr>
          <w:rFonts w:ascii="Times New Roman" w:hAnsi="Times New Roman" w:cs="Times New Roman"/>
          <w:sz w:val="24"/>
          <w:szCs w:val="24"/>
        </w:rPr>
        <w:t xml:space="preserve"> Прахово</w:t>
      </w:r>
      <w:r w:rsidRPr="00496A20">
        <w:rPr>
          <w:rFonts w:ascii="Times New Roman" w:hAnsi="Times New Roman" w:cs="Times New Roman"/>
          <w:sz w:val="24"/>
          <w:szCs w:val="24"/>
          <w:lang w:val="ru-RU"/>
        </w:rPr>
        <w:t>;</w:t>
      </w:r>
    </w:p>
    <w:p w14:paraId="702CA7E1"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i/>
          <w:sz w:val="24"/>
          <w:szCs w:val="24"/>
          <w:lang w:val="ru-RU"/>
        </w:rPr>
      </w:pPr>
      <w:r w:rsidRPr="00496A20">
        <w:rPr>
          <w:rFonts w:ascii="Times New Roman" w:hAnsi="Times New Roman" w:cs="Times New Roman"/>
          <w:sz w:val="24"/>
          <w:szCs w:val="24"/>
          <w:lang w:val="ru-RU"/>
        </w:rPr>
        <w:t>2</w:t>
      </w:r>
      <w:r w:rsidRPr="00496A20">
        <w:rPr>
          <w:rFonts w:ascii="Times New Roman" w:hAnsi="Times New Roman" w:cs="Times New Roman"/>
          <w:i/>
          <w:sz w:val="24"/>
          <w:szCs w:val="24"/>
          <w:lang w:val="ru-RU"/>
        </w:rPr>
        <w:t xml:space="preserve">.   </w:t>
      </w:r>
      <w:r w:rsidRPr="00496A20">
        <w:rPr>
          <w:rFonts w:ascii="Times New Roman" w:hAnsi="Times New Roman" w:cs="Times New Roman"/>
          <w:sz w:val="24"/>
          <w:szCs w:val="24"/>
          <w:lang w:val="ru-RU"/>
        </w:rPr>
        <w:t xml:space="preserve">Лучка капетанија </w:t>
      </w:r>
      <w:r w:rsidRPr="00496A20">
        <w:rPr>
          <w:rFonts w:ascii="Times New Roman" w:hAnsi="Times New Roman" w:cs="Times New Roman"/>
          <w:sz w:val="24"/>
          <w:szCs w:val="24"/>
        </w:rPr>
        <w:t>Кладово</w:t>
      </w:r>
      <w:r w:rsidRPr="00496A20">
        <w:rPr>
          <w:rFonts w:ascii="Times New Roman" w:hAnsi="Times New Roman" w:cs="Times New Roman"/>
          <w:i/>
          <w:sz w:val="24"/>
          <w:szCs w:val="24"/>
          <w:lang w:val="ru-RU"/>
        </w:rPr>
        <w:t>;</w:t>
      </w:r>
    </w:p>
    <w:p w14:paraId="7C315527"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   Лучка капетанија Велико Градиште;</w:t>
      </w:r>
    </w:p>
    <w:p w14:paraId="0B9CA119"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4.   Лучка капетанија Смедерево;</w:t>
      </w:r>
    </w:p>
    <w:p w14:paraId="12DCED2A"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5.   Лучка капетанија </w:t>
      </w:r>
      <w:r w:rsidRPr="00496A20">
        <w:rPr>
          <w:rFonts w:ascii="Times New Roman" w:hAnsi="Times New Roman" w:cs="Times New Roman"/>
          <w:sz w:val="24"/>
          <w:szCs w:val="24"/>
        </w:rPr>
        <w:t>Београд</w:t>
      </w:r>
      <w:r w:rsidRPr="00496A20">
        <w:rPr>
          <w:rFonts w:ascii="Times New Roman" w:hAnsi="Times New Roman" w:cs="Times New Roman"/>
          <w:sz w:val="24"/>
          <w:szCs w:val="24"/>
          <w:lang w:val="ru-RU"/>
        </w:rPr>
        <w:t>;</w:t>
      </w:r>
    </w:p>
    <w:p w14:paraId="408316C3"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i/>
          <w:sz w:val="24"/>
          <w:szCs w:val="24"/>
          <w:lang w:val="ru-RU"/>
        </w:rPr>
      </w:pPr>
      <w:r w:rsidRPr="00496A20">
        <w:rPr>
          <w:rFonts w:ascii="Times New Roman" w:hAnsi="Times New Roman" w:cs="Times New Roman"/>
          <w:sz w:val="24"/>
          <w:szCs w:val="24"/>
          <w:lang w:val="ru-RU"/>
        </w:rPr>
        <w:t xml:space="preserve">6.   Лучка капетанија </w:t>
      </w:r>
      <w:r w:rsidRPr="00496A20">
        <w:rPr>
          <w:rFonts w:ascii="Times New Roman" w:hAnsi="Times New Roman" w:cs="Times New Roman"/>
          <w:sz w:val="24"/>
          <w:szCs w:val="24"/>
        </w:rPr>
        <w:t>Панчево</w:t>
      </w:r>
      <w:r w:rsidRPr="00496A20">
        <w:rPr>
          <w:rFonts w:ascii="Times New Roman" w:hAnsi="Times New Roman" w:cs="Times New Roman"/>
          <w:i/>
          <w:sz w:val="24"/>
          <w:szCs w:val="24"/>
          <w:lang w:val="ru-RU"/>
        </w:rPr>
        <w:t>;</w:t>
      </w:r>
    </w:p>
    <w:p w14:paraId="000CFAA7"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7.   Лучка капетанија Сремска Митровица;</w:t>
      </w:r>
    </w:p>
    <w:p w14:paraId="0CF89AE8"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lastRenderedPageBreak/>
        <w:t>8.   Лучка капетанија Сента;</w:t>
      </w:r>
    </w:p>
    <w:p w14:paraId="385B7FA3"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9.   Лучка капетанија Нови Сад;</w:t>
      </w:r>
    </w:p>
    <w:p w14:paraId="293C710B"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10. Лучка капетанија Тител;</w:t>
      </w:r>
    </w:p>
    <w:p w14:paraId="0EC978AF"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11. Лучка капетанија Бачка Паланка</w:t>
      </w:r>
      <w:r w:rsidRPr="00496A20">
        <w:rPr>
          <w:rFonts w:ascii="Times New Roman" w:hAnsi="Times New Roman" w:cs="Times New Roman"/>
          <w:sz w:val="24"/>
          <w:szCs w:val="24"/>
        </w:rPr>
        <w:t>;</w:t>
      </w:r>
    </w:p>
    <w:p w14:paraId="62278233"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12. Лучка капетанија Апатин</w:t>
      </w:r>
      <w:r w:rsidRPr="00496A20">
        <w:rPr>
          <w:rFonts w:ascii="Times New Roman" w:hAnsi="Times New Roman" w:cs="Times New Roman"/>
          <w:sz w:val="24"/>
          <w:szCs w:val="24"/>
        </w:rPr>
        <w:t>;</w:t>
      </w:r>
    </w:p>
    <w:p w14:paraId="20BADA50"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13. </w:t>
      </w:r>
      <w:r w:rsidRPr="00496A20">
        <w:rPr>
          <w:rFonts w:ascii="Times New Roman" w:hAnsi="Times New Roman" w:cs="Times New Roman"/>
          <w:sz w:val="24"/>
          <w:szCs w:val="24"/>
          <w:lang w:val="ru-RU"/>
        </w:rPr>
        <w:t>Лучка капетанија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Бездан.</w:t>
      </w:r>
    </w:p>
    <w:p w14:paraId="3B55E53C"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rPr>
      </w:pPr>
    </w:p>
    <w:p w14:paraId="0D60314B" w14:textId="0EA2058A"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bCs/>
          <w:sz w:val="24"/>
          <w:szCs w:val="24"/>
        </w:rPr>
      </w:pPr>
      <w:r w:rsidRPr="00496A20">
        <w:rPr>
          <w:rFonts w:ascii="Times New Roman" w:hAnsi="Times New Roman" w:cs="Times New Roman"/>
          <w:bCs/>
          <w:sz w:val="24"/>
          <w:szCs w:val="24"/>
          <w:lang w:val="sr-Cyrl-CS"/>
        </w:rPr>
        <w:t>Члан 40</w:t>
      </w:r>
      <w:r w:rsidR="00300945" w:rsidRPr="00496A20">
        <w:rPr>
          <w:rFonts w:ascii="Times New Roman" w:hAnsi="Times New Roman" w:cs="Times New Roman"/>
          <w:bCs/>
          <w:sz w:val="24"/>
          <w:szCs w:val="24"/>
          <w:lang w:val="sr-Cyrl-CS"/>
        </w:rPr>
        <w:t>.</w:t>
      </w:r>
    </w:p>
    <w:p w14:paraId="3E4FBF98"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Лучке капетаније су подручне јединице Министарства које обављају управне, техничке и друге стручне послове којима се обезбеђује безбедност пловидбе који се односе на: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м граничним </w:t>
      </w:r>
      <w:r w:rsidRPr="00496A20">
        <w:rPr>
          <w:rFonts w:ascii="Times New Roman" w:hAnsi="Times New Roman" w:cs="Times New Roman"/>
          <w:sz w:val="24"/>
          <w:szCs w:val="24"/>
          <w:lang w:val="sr-Cyrl-CS"/>
        </w:rPr>
        <w:t>прелазима</w:t>
      </w:r>
      <w:r w:rsidRPr="00496A20">
        <w:rPr>
          <w:rFonts w:ascii="Times New Roman" w:hAnsi="Times New Roman" w:cs="Times New Roman"/>
          <w:sz w:val="24"/>
          <w:szCs w:val="24"/>
          <w:lang w:val="sr-Latn-CS"/>
        </w:rPr>
        <w:t xml:space="preserve"> у сарадњи са другим надлежним органима</w:t>
      </w:r>
      <w:r w:rsidRPr="00496A20">
        <w:rPr>
          <w:rFonts w:ascii="Times New Roman" w:hAnsi="Times New Roman" w:cs="Times New Roman"/>
          <w:sz w:val="24"/>
          <w:szCs w:val="24"/>
          <w:lang w:val="sr-Cyrl-CS"/>
        </w:rPr>
        <w:t xml:space="preserve">; праћење кретања и задржавања пловила; иницирање измена законских и подзаконских прописа у области пловидбе; </w:t>
      </w:r>
      <w:r w:rsidRPr="00496A20">
        <w:rPr>
          <w:rFonts w:ascii="Times New Roman" w:hAnsi="Times New Roman" w:cs="Times New Roman"/>
          <w:sz w:val="24"/>
          <w:szCs w:val="24"/>
          <w:lang w:val="ru-RU"/>
        </w:rPr>
        <w:t xml:space="preserve">предузимање управних и других мера; давање </w:t>
      </w:r>
      <w:r w:rsidRPr="00496A20">
        <w:rPr>
          <w:rFonts w:ascii="Times New Roman" w:hAnsi="Times New Roman" w:cs="Times New Roman"/>
          <w:sz w:val="24"/>
          <w:szCs w:val="24"/>
        </w:rPr>
        <w:t xml:space="preserve">наутичких </w:t>
      </w:r>
      <w:r w:rsidRPr="00496A20">
        <w:rPr>
          <w:rFonts w:ascii="Times New Roman" w:hAnsi="Times New Roman" w:cs="Times New Roman"/>
          <w:bCs/>
          <w:sz w:val="24"/>
          <w:szCs w:val="24"/>
          <w:lang w:val="sr-Cyrl-CS"/>
        </w:rPr>
        <w:t>услова</w:t>
      </w:r>
      <w:r w:rsidRPr="00496A20">
        <w:rPr>
          <w:rFonts w:ascii="Times New Roman" w:hAnsi="Times New Roman" w:cs="Times New Roman"/>
          <w:sz w:val="24"/>
          <w:szCs w:val="24"/>
          <w:lang w:val="ru-RU"/>
        </w:rPr>
        <w:t xml:space="preserve">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Pr="00496A20">
        <w:rPr>
          <w:rFonts w:ascii="Times New Roman" w:hAnsi="Times New Roman" w:cs="Times New Roman"/>
          <w:sz w:val="24"/>
          <w:szCs w:val="24"/>
          <w:lang w:val="ru-RU"/>
        </w:rPr>
        <w:t xml:space="preserve"> сарадњу са</w:t>
      </w:r>
      <w:r w:rsidRPr="00496A20">
        <w:rPr>
          <w:rFonts w:ascii="Times New Roman" w:hAnsi="Times New Roman" w:cs="Times New Roman"/>
          <w:sz w:val="24"/>
          <w:szCs w:val="24"/>
        </w:rPr>
        <w:t xml:space="preserve"> привредним субјектима, </w:t>
      </w:r>
      <w:r w:rsidRPr="00496A20">
        <w:rPr>
          <w:rFonts w:ascii="Times New Roman" w:hAnsi="Times New Roman" w:cs="Times New Roman"/>
          <w:sz w:val="24"/>
          <w:szCs w:val="24"/>
          <w:lang w:val="ru-RU"/>
        </w:rPr>
        <w:t xml:space="preserve">другим органима и организацијама из области водног саобраћаја; </w:t>
      </w:r>
      <w:r w:rsidRPr="00496A20">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вршење техничких и других стручних послова</w:t>
      </w:r>
      <w:r w:rsidRPr="00496A20">
        <w:rPr>
          <w:rFonts w:ascii="Times New Roman" w:hAnsi="Times New Roman" w:cs="Times New Roman"/>
          <w:bCs/>
          <w:sz w:val="24"/>
          <w:szCs w:val="24"/>
          <w:lang w:val="sr-Cyrl-CS"/>
        </w:rPr>
        <w:t xml:space="preserve"> из области пловидбе</w:t>
      </w:r>
      <w:r w:rsidRPr="00496A20">
        <w:rPr>
          <w:rFonts w:ascii="Times New Roman" w:hAnsi="Times New Roman" w:cs="Times New Roman"/>
          <w:bCs/>
          <w:sz w:val="24"/>
          <w:szCs w:val="24"/>
        </w:rPr>
        <w:t>;утврђивање спо</w:t>
      </w:r>
      <w:r w:rsidRPr="00496A20">
        <w:rPr>
          <w:rFonts w:ascii="Times New Roman" w:hAnsi="Times New Roman" w:cs="Times New Roman"/>
          <w:bCs/>
          <w:sz w:val="24"/>
          <w:szCs w:val="24"/>
          <w:lang w:val="sr-Cyrl-CS"/>
        </w:rPr>
        <w:t>со</w:t>
      </w:r>
      <w:r w:rsidRPr="00496A20">
        <w:rPr>
          <w:rFonts w:ascii="Times New Roman" w:hAnsi="Times New Roman" w:cs="Times New Roman"/>
          <w:bCs/>
          <w:sz w:val="24"/>
          <w:szCs w:val="24"/>
        </w:rPr>
        <w:t>бности чамаца и плутајућих објеката за пловидбу, односно плутање; прикупљање статистичких података о водном транспорту на водним путевима;</w:t>
      </w:r>
      <w:r w:rsidRPr="00496A20">
        <w:rPr>
          <w:rFonts w:ascii="Times New Roman" w:hAnsi="Times New Roman" w:cs="Times New Roman"/>
          <w:sz w:val="24"/>
          <w:szCs w:val="24"/>
          <w:lang w:val="ru-RU"/>
        </w:rPr>
        <w:t xml:space="preserve"> припрему и обраду података, </w:t>
      </w:r>
      <w:r w:rsidRPr="00496A20">
        <w:rPr>
          <w:rFonts w:ascii="Times New Roman" w:hAnsi="Times New Roman" w:cs="Times New Roman"/>
          <w:sz w:val="24"/>
          <w:szCs w:val="24"/>
        </w:rPr>
        <w:t xml:space="preserve">доношење решења о упису пловила, </w:t>
      </w:r>
      <w:r w:rsidRPr="00496A20">
        <w:rPr>
          <w:rFonts w:ascii="Times New Roman" w:hAnsi="Times New Roman" w:cs="Times New Roman"/>
          <w:sz w:val="24"/>
          <w:szCs w:val="24"/>
          <w:lang w:val="ru-RU"/>
        </w:rPr>
        <w:t>вођење уписника бродова и других пловила и евиденција о пловилима, посади, пловидби и стању пловног пута и објеката безбедности пловидбе; спровођење ратног режима пловидбе и предузимање мера у ванредним околностима у сарадњи са министарством надлежним за унутрашње послове (трагање и спасавање и сл.), као и други послови прописане законима и подзаконским прописима.</w:t>
      </w:r>
    </w:p>
    <w:p w14:paraId="147610A6" w14:textId="77777777" w:rsidR="00300945" w:rsidRPr="00496A20" w:rsidRDefault="0030094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10696F66" w14:textId="3FE58A24" w:rsidR="00300945" w:rsidRPr="00496A20" w:rsidRDefault="00110EA8"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41</w:t>
      </w:r>
      <w:r w:rsidR="00300945" w:rsidRPr="00496A20">
        <w:rPr>
          <w:rFonts w:ascii="Times New Roman" w:hAnsi="Times New Roman" w:cs="Times New Roman"/>
          <w:sz w:val="24"/>
          <w:szCs w:val="24"/>
          <w:lang w:val="ru-RU"/>
        </w:rPr>
        <w:t>.</w:t>
      </w:r>
    </w:p>
    <w:p w14:paraId="37E34D49"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Послови из делокруга лучких капетанија обављају се у:</w:t>
      </w:r>
    </w:p>
    <w:p w14:paraId="2618A9F6"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Лучкој капетанији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територију општина Косовског управног округа (Град Приштина, Глоговац, Качаник, Косово Поље, Липљани, Обилић, Подујево, Урошевац, Штимље и Штрпце), територију општина Пећког управног округа (Пећ, Дечани, Ђаковица, Исток и Клина), територију општина Призренског управног округа (Призрен, Гора, Ораховац и Сува Река), територију општина Косовско-митровачког управног округа (Вучитрн, Звечан, Зубин Поток, Косовска Митровица, Лепосавић и Србица) и територију општина Косовско-поморавског управног округа (Витина, Гњилане, Косовска Каменица и Ново Брдо), са седиштем у Прахову, за подручје реке Дунав - десна обала од </w:t>
      </w:r>
      <w:r w:rsidRPr="00496A20">
        <w:rPr>
          <w:rFonts w:ascii="Times New Roman" w:hAnsi="Times New Roman" w:cs="Times New Roman"/>
          <w:sz w:val="24"/>
          <w:szCs w:val="24"/>
          <w:lang w:val="sr-Cyrl-CS"/>
        </w:rPr>
        <w:lastRenderedPageBreak/>
        <w:t>km 845,65 до km 880.1. Лучка капетанија Прахово ради непрекидно 24 часа и 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14:paraId="1B3CFDF0"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Кладово за подручну јединицу општина Кладово, Мајданпек, Бор, Зајечар, Бољевац, Сокобања, Књажевац, Бојник, Власотинце, Лебане, Лесковац, Медвеђа, Црна Tрава, Блаце, Житорађа, Куршумлија и Прокупље, са седиштем у Кладову, за подручје реке Дунав - десна обала од km 880.1 до km 1010.2;</w:t>
      </w:r>
    </w:p>
    <w:p w14:paraId="0DE6A32D"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за подручје реке Дунав - десна обала од km 1010.2 до km 1104.6. Капетанија ради непрекидно 24 часа и државни је гранични прелаз за сва пловила стране заставе;</w:t>
      </w:r>
    </w:p>
    <w:p w14:paraId="640EB7A8"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седиштем у Смедереву, за подручје реке Дунав - десна обала од km 1104.6 до km 1136 и реке Велике Мораве;</w:t>
      </w:r>
    </w:p>
    <w:p w14:paraId="23A89EB8"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km 63.7 и лева обала од km 0 до km 49. Капетанија ради непрекидно 24 часа од 15.марта до 15.октобра. Лучка капетанија Београд обавља све послове из области поморске пловидбе за целу територију Републике Србије;</w:t>
      </w:r>
    </w:p>
    <w:p w14:paraId="16DDC7E5"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14:paraId="554A67DE"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14:paraId="227F9B06"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Лучкој капетанији Сента за подручну јединицу општина Сента, Суботица, Кањижа, Ада, Бечеј, Нови Бечеј, Мали Иђош, Србобран, Врбас, Бачка </w:t>
      </w:r>
      <w:r w:rsidRPr="00496A20">
        <w:rPr>
          <w:rFonts w:ascii="Times New Roman" w:hAnsi="Times New Roman" w:cs="Times New Roman"/>
          <w:sz w:val="24"/>
          <w:szCs w:val="24"/>
          <w:lang w:val="sr-Cyrl-CS"/>
        </w:rPr>
        <w:lastRenderedPageBreak/>
        <w:t xml:space="preserve">Топола, Кикинда, Нови Кнежевац, Чока и Нова Црња, са седиштем у Сенти, за подручје реке Тисе - обе обале од км 63 до границе са Мађарском, канали „Бечеј - Богојево“ од км 0 до км 39, „Врбас -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14:paraId="146AF3D3"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са седиштем у Новом Саду, за подручје реке Дунав - десна обала од km 1187 до km 1288 и лева обала од km 1226.6 до км  1285, канали „Бечеј - Богојево“ од km 39 до km 69, „Нови Сад - Савино село“ од km 0 до км 39, „Косанчић - Мали Стапар“ од км 0 до km 3, „Јегричка“ од км 0 до км 65; </w:t>
      </w:r>
    </w:p>
    <w:p w14:paraId="6618936E"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Тител, за подручну јединицу општина Тител, Жабаљ, Зрењанин и Житиште, са седиштем у Тителу, за подручје река Тиса - обе обале од km 0 до km 63, 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14:paraId="57DCE27D"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Бачка Паланка за подручну јединицу општина Бачка Паланка, Бач и Бачки Петровац, са седиштем у Бачкој Паланци, за подручје реке Дунав-десна обала од km 1288 до km 1295,40 и лева обала од km 1285 до km 1364, канал „Бачки Петровац – Каравуково” од km 0 до km 52, канал „Бечеј  - Богојево” од km 84 до km 90. Капетанија ради непрекидно 24 часа и државни је гранични прелаз за пловила домаће и стране заставе;</w:t>
      </w:r>
    </w:p>
    <w:p w14:paraId="53D531D5"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Лучкој капетанији Апатин, за подручну јединицу општина Апатин и Оџаци, са седиштем у Апатину, за подручје реке Дунав-лева обала од km 1364 до km 1412, 3 канали  „Оџаци - Сомбор” од km 0 до km 28, „Пригревица - Бездан” од km 0 до km 32 и „Бечеј - Богојево” од km 69 до km 84;</w:t>
      </w:r>
    </w:p>
    <w:p w14:paraId="34E5A999" w14:textId="77777777" w:rsidR="00300945" w:rsidRPr="00496A20" w:rsidRDefault="0030094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Лучкој капетанији Бездан за подручну јединицу општина Сомбор и Кула, са седиштем у Бездану, за подручје реке Дунав - лева обала од km 1412.3 до km 1433.1, канали „Врбас – Бездан” од km 12 до km 80, „Косанчић - Мали Стапар” од km 3 до km 21, „Бајски канал” од km 0 до km 13, „Плазовић”, „Мостонога”.</w:t>
      </w:r>
    </w:p>
    <w:p w14:paraId="454C2BEE"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163E20E8"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688116C8" w14:textId="3B2122C4"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lang w:val="sr-Cyrl-CS"/>
        </w:rPr>
      </w:pPr>
      <w:r w:rsidRPr="00496A20">
        <w:rPr>
          <w:rFonts w:ascii="Times New Roman" w:hAnsi="Times New Roman" w:cs="Times New Roman"/>
          <w:caps/>
          <w:sz w:val="24"/>
          <w:szCs w:val="24"/>
          <w:lang w:val="ru-RU"/>
        </w:rPr>
        <w:t xml:space="preserve">V </w:t>
      </w:r>
      <w:r w:rsidRPr="00496A20">
        <w:rPr>
          <w:rFonts w:ascii="Times New Roman" w:hAnsi="Times New Roman" w:cs="Times New Roman"/>
          <w:sz w:val="24"/>
          <w:szCs w:val="24"/>
          <w:shd w:val="clear" w:color="auto" w:fill="FFFFFF"/>
          <w:lang w:val="sr-Cyrl-CS"/>
        </w:rPr>
        <w:t>СЕКТОР ЗА ГРАЂЕВИНСКЕ ПОСЛОВЕ, СПРОВОЂЕЊЕ ОБЈЕДИЊЕНЕ ПРОЦЕДУРЕ И ОЗАКОЊЕЊЕ</w:t>
      </w:r>
    </w:p>
    <w:p w14:paraId="3B53E0D5"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lang w:val="sr-Cyrl-CS"/>
        </w:rPr>
      </w:pPr>
    </w:p>
    <w:p w14:paraId="1BE50D9E" w14:textId="5350916C"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110EA8" w:rsidRPr="00496A20">
        <w:rPr>
          <w:rFonts w:ascii="Times New Roman" w:hAnsi="Times New Roman" w:cs="Times New Roman"/>
          <w:sz w:val="24"/>
          <w:szCs w:val="24"/>
        </w:rPr>
        <w:t>42</w:t>
      </w:r>
      <w:r w:rsidRPr="00496A20">
        <w:rPr>
          <w:rFonts w:ascii="Times New Roman" w:hAnsi="Times New Roman" w:cs="Times New Roman"/>
          <w:sz w:val="24"/>
          <w:szCs w:val="24"/>
        </w:rPr>
        <w:t>.</w:t>
      </w:r>
    </w:p>
    <w:p w14:paraId="7EA9A1A8" w14:textId="77777777" w:rsidR="00F424D6" w:rsidRPr="00496A20" w:rsidRDefault="00F424D6"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rPr>
        <w:t xml:space="preserve">У Сектору за грађевинске послове, спровођење обједињене процедуре и озакоњење обављају се послови </w:t>
      </w:r>
      <w:r w:rsidRPr="00496A20">
        <w:rPr>
          <w:rFonts w:ascii="Times New Roman" w:hAnsi="Times New Roman" w:cs="Times New Roman"/>
          <w:sz w:val="24"/>
          <w:szCs w:val="24"/>
          <w:lang w:val="ru-RU"/>
        </w:rPr>
        <w:t>који</w:t>
      </w:r>
      <w:r w:rsidRPr="00496A20">
        <w:rPr>
          <w:rFonts w:ascii="Times New Roman" w:hAnsi="Times New Roman" w:cs="Times New Roman"/>
          <w:sz w:val="24"/>
          <w:szCs w:val="24"/>
          <w:shd w:val="clear" w:color="auto" w:fill="FFFFFF"/>
        </w:rPr>
        <w:t xml:space="preserve"> се односе на: </w:t>
      </w:r>
      <w:r w:rsidRPr="00496A20">
        <w:rPr>
          <w:rFonts w:ascii="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496A20">
        <w:rPr>
          <w:rFonts w:ascii="Times New Roman" w:hAnsi="Times New Roman" w:cs="Times New Roman"/>
          <w:sz w:val="24"/>
          <w:szCs w:val="24"/>
          <w:shd w:val="clear" w:color="auto" w:fill="FFFFFF"/>
        </w:rPr>
        <w:t xml:space="preserve">издавање локацијских услова; издавање грађевинске дозволе; издавање решења из члана 145. Закона о планирању и изградњи;пријаву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w:t>
      </w:r>
      <w:r w:rsidRPr="00496A20">
        <w:rPr>
          <w:rFonts w:ascii="Times New Roman" w:hAnsi="Times New Roman" w:cs="Times New Roman"/>
          <w:sz w:val="24"/>
          <w:szCs w:val="24"/>
          <w:shd w:val="clear" w:color="auto" w:fill="FFFFFF"/>
        </w:rPr>
        <w:lastRenderedPageBreak/>
        <w:t xml:space="preserve">надлежности </w:t>
      </w:r>
      <w:r w:rsidRPr="00496A20">
        <w:rPr>
          <w:rFonts w:ascii="Times New Roman" w:hAnsi="Times New Roman" w:cs="Times New Roman"/>
          <w:sz w:val="24"/>
          <w:szCs w:val="24"/>
          <w:shd w:val="clear" w:color="auto" w:fill="FFFFFF"/>
          <w:lang w:val="sr-Cyrl-CS"/>
        </w:rPr>
        <w:t>Министарства</w:t>
      </w:r>
      <w:r w:rsidRPr="00496A20">
        <w:rPr>
          <w:rFonts w:ascii="Times New Roman" w:hAnsi="Times New Roman" w:cs="Times New Roman"/>
          <w:sz w:val="24"/>
          <w:szCs w:val="24"/>
          <w:shd w:val="clear" w:color="auto" w:fill="FFFFFF"/>
        </w:rPr>
        <w:t xml:space="preserve">, као и обезбеђење услова за прикључење на инфраструктурну мрежу и за упис права својине на изграђеном објекту; </w:t>
      </w:r>
      <w:r w:rsidRPr="00496A20">
        <w:rPr>
          <w:rFonts w:ascii="Times New Roman" w:hAnsi="Times New Roman" w:cs="Times New Roman"/>
          <w:sz w:val="24"/>
          <w:szCs w:val="24"/>
          <w:lang w:val="sr-Cyrl-CS"/>
        </w:rPr>
        <w:t xml:space="preserve">нормативне послове и аналитику у области планирања и изградње; давање мишљења на нацрте закона; </w:t>
      </w:r>
      <w:r w:rsidRPr="00496A20">
        <w:rPr>
          <w:rFonts w:ascii="Times New Roman" w:hAnsi="Times New Roman" w:cs="Times New Roman"/>
          <w:sz w:val="24"/>
          <w:szCs w:val="24"/>
          <w:shd w:val="clear" w:color="auto" w:fill="FFFFFF"/>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процедуре, студијско - аналитички послови који се односе на уврђивање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496A20">
        <w:rPr>
          <w:rFonts w:ascii="Times New Roman" w:hAnsi="Times New Roman" w:cs="Times New Roman"/>
          <w:sz w:val="24"/>
          <w:szCs w:val="24"/>
          <w:lang w:val="sr-Latn-CS"/>
        </w:rPr>
        <w:t>уређење услова, поступак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Latn-CS"/>
        </w:rPr>
        <w:t xml:space="preserve"> и начин</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Latn-CS"/>
        </w:rPr>
        <w:t xml:space="preserve"> озакоњења објеката, односно делова објек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Latn-CS"/>
        </w:rPr>
        <w:t>та изграђених без грађевинске дозволе</w:t>
      </w:r>
      <w:r w:rsidRPr="00496A20">
        <w:rPr>
          <w:rFonts w:ascii="Times New Roman" w:hAnsi="Times New Roman" w:cs="Times New Roman"/>
          <w:sz w:val="24"/>
          <w:szCs w:val="24"/>
          <w:lang w:val="sr-Cyrl-CS"/>
        </w:rPr>
        <w:t>; и</w:t>
      </w:r>
      <w:r w:rsidRPr="00496A20">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496A20">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496A20">
        <w:rPr>
          <w:rFonts w:ascii="Times New Roman" w:hAnsi="Times New Roman" w:cs="Times New Roman"/>
          <w:sz w:val="24"/>
          <w:szCs w:val="24"/>
        </w:rPr>
        <w:t xml:space="preserve">утврђивања испуњености услова за </w:t>
      </w:r>
      <w:r w:rsidRPr="00496A20">
        <w:rPr>
          <w:rFonts w:ascii="Times New Roman" w:hAnsi="Times New Roman" w:cs="Times New Roman"/>
          <w:sz w:val="24"/>
          <w:szCs w:val="24"/>
          <w:lang w:val="sr-Cyrl-CS"/>
        </w:rPr>
        <w:t>издавање лиценци за израду техничке документације и грађење објеката за које дозволу издаје министарство односно аутономна покрајина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 xml:space="preserve">стручно – оперативни послови у поступку утврђивања испуњености услова за издавање лиценци за просторног планера, урбанисту, архитекту урбанисту, инжењера, архитекту, пејзажног архитекту и извођача радова;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eastAsia="en-US"/>
        </w:rPr>
        <w:t xml:space="preserve"> и друге послове из делокруга Сектора</w:t>
      </w:r>
      <w:r w:rsidRPr="00496A20">
        <w:rPr>
          <w:rFonts w:ascii="Times New Roman" w:hAnsi="Times New Roman" w:cs="Times New Roman"/>
          <w:sz w:val="24"/>
          <w:szCs w:val="24"/>
          <w:lang w:val="sr-Cyrl-CS"/>
        </w:rPr>
        <w:t>.</w:t>
      </w:r>
    </w:p>
    <w:p w14:paraId="155CD24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4FC05D3" w14:textId="128A1BA4"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110EA8" w:rsidRPr="00496A20">
        <w:rPr>
          <w:rFonts w:ascii="Times New Roman" w:hAnsi="Times New Roman" w:cs="Times New Roman"/>
          <w:sz w:val="24"/>
          <w:szCs w:val="24"/>
        </w:rPr>
        <w:t>43</w:t>
      </w:r>
      <w:r w:rsidRPr="00496A20">
        <w:rPr>
          <w:rFonts w:ascii="Times New Roman" w:hAnsi="Times New Roman" w:cs="Times New Roman"/>
          <w:sz w:val="24"/>
          <w:szCs w:val="24"/>
        </w:rPr>
        <w:t>.</w:t>
      </w:r>
    </w:p>
    <w:p w14:paraId="7378382E" w14:textId="77777777" w:rsidR="00B374B5" w:rsidRPr="00496A20" w:rsidRDefault="00B374B5" w:rsidP="0011643D">
      <w:pPr>
        <w:shd w:val="clear" w:color="auto" w:fill="FFFFFF" w:themeFill="background1"/>
        <w:spacing w:line="240" w:lineRule="auto"/>
        <w:ind w:left="540" w:right="0" w:firstLine="720"/>
        <w:textAlignment w:val="baseline"/>
        <w:rPr>
          <w:rFonts w:ascii="Times New Roman" w:hAnsi="Times New Roman" w:cs="Times New Roman"/>
          <w:sz w:val="24"/>
          <w:szCs w:val="24"/>
          <w:lang w:val="sr-Cyrl-RS" w:eastAsia="sr-Latn-RS"/>
        </w:rPr>
      </w:pPr>
      <w:r w:rsidRPr="00496A20">
        <w:rPr>
          <w:rFonts w:ascii="Times New Roman" w:hAnsi="Times New Roman" w:cs="Times New Roman"/>
          <w:sz w:val="24"/>
          <w:szCs w:val="24"/>
          <w:lang w:eastAsia="sr-Latn-RS"/>
        </w:rPr>
        <w:t>У Сектору за грађевинске послове, спровођење обједињене процедуре и озакоњење образују се уже унутрашње јединице: </w:t>
      </w:r>
    </w:p>
    <w:p w14:paraId="66103651" w14:textId="77777777" w:rsidR="00B374B5" w:rsidRPr="00496A20" w:rsidRDefault="00B374B5" w:rsidP="0011643D">
      <w:pPr>
        <w:pStyle w:val="ListParagraph"/>
        <w:numPr>
          <w:ilvl w:val="0"/>
          <w:numId w:val="10"/>
        </w:numPr>
        <w:shd w:val="clear" w:color="auto" w:fill="FFFFFF" w:themeFill="background1"/>
        <w:tabs>
          <w:tab w:val="left" w:pos="1620"/>
        </w:tabs>
        <w:suppressAutoHyphens w:val="0"/>
        <w:ind w:left="540" w:right="0" w:firstLine="720"/>
        <w:contextualSpacing/>
        <w:textAlignment w:val="baseline"/>
        <w:rPr>
          <w:rFonts w:ascii="Times New Roman" w:hAnsi="Times New Roman"/>
          <w:lang w:eastAsia="sr-Latn-RS"/>
        </w:rPr>
      </w:pPr>
      <w:r w:rsidRPr="00496A20">
        <w:rPr>
          <w:rFonts w:ascii="Times New Roman" w:hAnsi="Times New Roman"/>
          <w:lang w:eastAsia="sr-Latn-RS"/>
        </w:rPr>
        <w:t>Одељење за обједињену процедуру;  </w:t>
      </w:r>
    </w:p>
    <w:p w14:paraId="1700BA23" w14:textId="77777777" w:rsidR="00B374B5" w:rsidRPr="00496A20" w:rsidRDefault="00B374B5" w:rsidP="0011643D">
      <w:pPr>
        <w:pStyle w:val="ListParagraph"/>
        <w:numPr>
          <w:ilvl w:val="0"/>
          <w:numId w:val="10"/>
        </w:numPr>
        <w:shd w:val="clear" w:color="auto" w:fill="FFFFFF" w:themeFill="background1"/>
        <w:tabs>
          <w:tab w:val="left" w:pos="1620"/>
        </w:tabs>
        <w:suppressAutoHyphens w:val="0"/>
        <w:ind w:left="540" w:right="0" w:firstLine="720"/>
        <w:contextualSpacing/>
        <w:textAlignment w:val="baseline"/>
        <w:rPr>
          <w:rFonts w:ascii="Times New Roman" w:hAnsi="Times New Roman"/>
          <w:lang w:eastAsia="sr-Latn-RS"/>
        </w:rPr>
      </w:pPr>
      <w:r w:rsidRPr="00496A20">
        <w:rPr>
          <w:rFonts w:ascii="Times New Roman" w:hAnsi="Times New Roman"/>
          <w:lang w:eastAsia="sr-Latn-RS"/>
        </w:rPr>
        <w:t>Од</w:t>
      </w:r>
      <w:r w:rsidRPr="00496A20">
        <w:rPr>
          <w:rFonts w:ascii="Times New Roman" w:hAnsi="Times New Roman"/>
          <w:lang w:val="sr-Cyrl-RS" w:eastAsia="sr-Latn-RS"/>
        </w:rPr>
        <w:t>ељење</w:t>
      </w:r>
      <w:r w:rsidRPr="00496A20">
        <w:rPr>
          <w:rFonts w:ascii="Times New Roman" w:hAnsi="Times New Roman"/>
          <w:lang w:eastAsia="sr-Latn-RS"/>
        </w:rPr>
        <w:t xml:space="preserve"> за озакоњење незаконито изграђених објеката, издавање лиценци, нормативне послове и аналитику.</w:t>
      </w:r>
    </w:p>
    <w:p w14:paraId="11F19C19"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7CFE1437" w14:textId="299E1A92"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110EA8" w:rsidRPr="00496A20">
        <w:rPr>
          <w:rFonts w:ascii="Times New Roman" w:hAnsi="Times New Roman" w:cs="Times New Roman"/>
          <w:sz w:val="24"/>
          <w:szCs w:val="24"/>
        </w:rPr>
        <w:t>44</w:t>
      </w:r>
      <w:r w:rsidRPr="00496A20">
        <w:rPr>
          <w:rFonts w:ascii="Times New Roman" w:hAnsi="Times New Roman" w:cs="Times New Roman"/>
          <w:sz w:val="24"/>
          <w:szCs w:val="24"/>
        </w:rPr>
        <w:t>.</w:t>
      </w:r>
    </w:p>
    <w:p w14:paraId="3A5A7778" w14:textId="17316622"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rPr>
        <w:t>У Одељењу за обједињену процедуру обављају се послови који се односе на:</w:t>
      </w:r>
      <w:r w:rsidRPr="00496A20">
        <w:rPr>
          <w:rFonts w:ascii="Times New Roman" w:hAnsi="Times New Roman" w:cs="Times New Roman"/>
          <w:sz w:val="24"/>
          <w:szCs w:val="24"/>
          <w:lang w:val="sr-Cyrl-CS"/>
        </w:rPr>
        <w:t xml:space="preserve">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а нарочито размена докумената и поднесака у обједињеној процедури, размењивање поднесака и докумената укључујући и техничку документацију; израђивање и издавање локацијских услова, грађевинске и употребне дозволе, вођење и садржина регистра обједињених процедура,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Одељења.</w:t>
      </w:r>
      <w:r w:rsidRPr="00496A20">
        <w:rPr>
          <w:rFonts w:ascii="Times New Roman" w:hAnsi="Times New Roman" w:cs="Times New Roman"/>
          <w:sz w:val="24"/>
          <w:szCs w:val="24"/>
          <w:lang w:val="sr-Cyrl-CS"/>
        </w:rPr>
        <w:t xml:space="preserve"> </w:t>
      </w:r>
    </w:p>
    <w:p w14:paraId="3BA6093E"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BBD5069" w14:textId="0B8F98B0"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110EA8" w:rsidRPr="00496A20">
        <w:rPr>
          <w:rFonts w:ascii="Times New Roman" w:hAnsi="Times New Roman" w:cs="Times New Roman"/>
          <w:sz w:val="24"/>
          <w:szCs w:val="24"/>
        </w:rPr>
        <w:t>45</w:t>
      </w:r>
      <w:r w:rsidRPr="00496A20">
        <w:rPr>
          <w:rFonts w:ascii="Times New Roman" w:hAnsi="Times New Roman" w:cs="Times New Roman"/>
          <w:sz w:val="24"/>
          <w:szCs w:val="24"/>
        </w:rPr>
        <w:t>.</w:t>
      </w:r>
    </w:p>
    <w:p w14:paraId="58C2B18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Одељењу  за обједињену процедуру образују се уже унутрашње јединице:</w:t>
      </w:r>
    </w:p>
    <w:p w14:paraId="40213261" w14:textId="77777777" w:rsidR="00B374B5" w:rsidRPr="00496A20" w:rsidRDefault="00B374B5" w:rsidP="0011643D">
      <w:pPr>
        <w:numPr>
          <w:ilvl w:val="0"/>
          <w:numId w:val="2"/>
        </w:numPr>
        <w:shd w:val="clear" w:color="auto" w:fill="FFFFFF" w:themeFill="background1"/>
        <w:tabs>
          <w:tab w:val="left" w:pos="1800"/>
        </w:tabs>
        <w:suppressAutoHyphens w:val="0"/>
        <w:spacing w:line="240" w:lineRule="auto"/>
        <w:ind w:left="540" w:right="0" w:firstLine="720"/>
        <w:contextualSpacing/>
        <w:rPr>
          <w:rFonts w:ascii="Times New Roman" w:hAnsi="Times New Roman" w:cs="Times New Roman"/>
          <w:sz w:val="24"/>
          <w:szCs w:val="24"/>
          <w:lang w:val="sr-Cyrl-CS"/>
        </w:rPr>
      </w:pPr>
      <w:r w:rsidRPr="00496A20">
        <w:rPr>
          <w:rFonts w:ascii="Times New Roman" w:hAnsi="Times New Roman" w:cs="Times New Roman"/>
          <w:sz w:val="24"/>
          <w:szCs w:val="24"/>
          <w:lang w:val="sr-Cyrl-CS"/>
        </w:rPr>
        <w:t>Одсек за издавање локацијских услова</w:t>
      </w:r>
      <w:r w:rsidRPr="00496A20">
        <w:rPr>
          <w:rFonts w:ascii="Times New Roman" w:hAnsi="Times New Roman" w:cs="Times New Roman"/>
          <w:sz w:val="24"/>
          <w:szCs w:val="24"/>
          <w:lang w:val="sr-Latn-CS"/>
        </w:rPr>
        <w:t>;</w:t>
      </w:r>
    </w:p>
    <w:p w14:paraId="54967EC4" w14:textId="77777777" w:rsidR="00B374B5" w:rsidRPr="00496A20" w:rsidRDefault="00B374B5" w:rsidP="0011643D">
      <w:pPr>
        <w:numPr>
          <w:ilvl w:val="0"/>
          <w:numId w:val="2"/>
        </w:numPr>
        <w:shd w:val="clear" w:color="auto" w:fill="FFFFFF" w:themeFill="background1"/>
        <w:tabs>
          <w:tab w:val="left" w:pos="1800"/>
        </w:tabs>
        <w:suppressAutoHyphens w:val="0"/>
        <w:spacing w:line="240" w:lineRule="auto"/>
        <w:ind w:left="540" w:right="0" w:firstLine="720"/>
        <w:contextualSpacing/>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14:paraId="2C8A02A4"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5CE1C643" w14:textId="601E8969"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110EA8" w:rsidRPr="00496A20">
        <w:rPr>
          <w:rFonts w:ascii="Times New Roman" w:hAnsi="Times New Roman" w:cs="Times New Roman"/>
          <w:sz w:val="24"/>
          <w:szCs w:val="24"/>
        </w:rPr>
        <w:t>46</w:t>
      </w:r>
      <w:r w:rsidRPr="00496A20">
        <w:rPr>
          <w:rFonts w:ascii="Times New Roman" w:hAnsi="Times New Roman" w:cs="Times New Roman"/>
          <w:sz w:val="24"/>
          <w:szCs w:val="24"/>
        </w:rPr>
        <w:t>.</w:t>
      </w:r>
    </w:p>
    <w:p w14:paraId="0079C603" w14:textId="7FAE1996" w:rsidR="00BA3DAA"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eastAsia="Calibri" w:hAnsi="Times New Roman" w:cs="Times New Roman"/>
          <w:sz w:val="24"/>
          <w:szCs w:val="24"/>
          <w:shd w:val="clear" w:color="auto" w:fill="FFFFFF"/>
        </w:rPr>
        <w:t xml:space="preserve">У Одсеку </w:t>
      </w:r>
      <w:r w:rsidRPr="00496A20">
        <w:rPr>
          <w:rFonts w:ascii="Times New Roman" w:eastAsia="Calibri" w:hAnsi="Times New Roman" w:cs="Times New Roman"/>
          <w:sz w:val="24"/>
          <w:szCs w:val="24"/>
          <w:shd w:val="clear" w:color="auto" w:fill="FFFFFF"/>
          <w:lang w:val="sr-Cyrl-CS"/>
        </w:rPr>
        <w:t>за издавање локацијских услова обављају се послови који се односе на:</w:t>
      </w:r>
      <w:r w:rsidRPr="00496A20">
        <w:rPr>
          <w:rFonts w:ascii="Times New Roman" w:eastAsia="Calibri" w:hAnsi="Times New Roman" w:cs="Times New Roman"/>
          <w:sz w:val="24"/>
          <w:szCs w:val="24"/>
          <w:shd w:val="clear" w:color="auto" w:fill="FFFFFF"/>
          <w:lang w:val="sr-Latn-RS"/>
        </w:rPr>
        <w:t xml:space="preserve"> </w:t>
      </w:r>
      <w:r w:rsidRPr="00496A20">
        <w:rPr>
          <w:rFonts w:ascii="Times New Roman" w:eastAsia="Calibri" w:hAnsi="Times New Roman" w:cs="Times New Roman"/>
          <w:sz w:val="24"/>
          <w:szCs w:val="24"/>
        </w:rPr>
        <w:t xml:space="preserve">спровођење урбанистичких и просторних планова; предлагање мера за развој и унапређење у области </w:t>
      </w:r>
      <w:r w:rsidRPr="00496A20">
        <w:rPr>
          <w:rFonts w:ascii="Times New Roman" w:hAnsi="Times New Roman" w:cs="Times New Roman"/>
          <w:sz w:val="24"/>
          <w:szCs w:val="24"/>
          <w:lang w:val="sr-Cyrl-CS"/>
        </w:rPr>
        <w:t>урбанизма</w:t>
      </w:r>
      <w:r w:rsidRPr="00496A20">
        <w:rPr>
          <w:rFonts w:ascii="Times New Roman" w:eastAsia="Calibri" w:hAnsi="Times New Roman" w:cs="Times New Roman"/>
          <w:sz w:val="24"/>
          <w:szCs w:val="24"/>
        </w:rPr>
        <w:t xml:space="preserve">; </w:t>
      </w:r>
      <w:r w:rsidRPr="00496A20">
        <w:rPr>
          <w:rFonts w:ascii="Times New Roman" w:eastAsia="Calibri" w:hAnsi="Times New Roman" w:cs="Times New Roman"/>
          <w:sz w:val="24"/>
          <w:szCs w:val="24"/>
          <w:lang w:val="sr-Cyrl-CS"/>
        </w:rPr>
        <w:t xml:space="preserve">издавање локацијских услова у поступку </w:t>
      </w:r>
      <w:r w:rsidRPr="00496A20">
        <w:rPr>
          <w:rFonts w:ascii="Times New Roman" w:eastAsia="Calibri" w:hAnsi="Times New Roman" w:cs="Times New Roman"/>
          <w:sz w:val="24"/>
          <w:szCs w:val="24"/>
        </w:rPr>
        <w:t>спровођења обједињене процедуре електронским путем</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rPr>
        <w:t xml:space="preserve">издавање локацијске дозволе за објекте од значаја за Републику,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00BA3DAA" w:rsidRPr="00496A20">
        <w:rPr>
          <w:rFonts w:ascii="Times New Roman" w:hAnsi="Times New Roman" w:cs="Times New Roman"/>
          <w:sz w:val="24"/>
          <w:szCs w:val="24"/>
          <w:lang w:eastAsia="en-US"/>
        </w:rPr>
        <w:t xml:space="preserve"> и друге послове из делокруга Одсека.</w:t>
      </w:r>
    </w:p>
    <w:p w14:paraId="5C7FD88C" w14:textId="1E3CC830"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280FB1B3" w14:textId="23481EA9" w:rsidR="00B374B5" w:rsidRPr="00496A20" w:rsidRDefault="00B374B5" w:rsidP="0011643D">
      <w:pPr>
        <w:shd w:val="clear" w:color="auto" w:fill="FFFFFF" w:themeFill="background1"/>
        <w:spacing w:line="240" w:lineRule="auto"/>
        <w:ind w:left="540" w:right="0" w:firstLine="720"/>
        <w:jc w:val="center"/>
        <w:rPr>
          <w:rFonts w:ascii="Times New Roman" w:eastAsia="Calibri" w:hAnsi="Times New Roman" w:cs="Times New Roman"/>
          <w:sz w:val="24"/>
          <w:szCs w:val="24"/>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110EA8" w:rsidRPr="00496A20">
        <w:rPr>
          <w:rFonts w:ascii="Times New Roman" w:hAnsi="Times New Roman" w:cs="Times New Roman"/>
          <w:sz w:val="24"/>
          <w:szCs w:val="24"/>
        </w:rPr>
        <w:t>47</w:t>
      </w:r>
      <w:r w:rsidRPr="00496A20">
        <w:rPr>
          <w:rFonts w:ascii="Times New Roman" w:hAnsi="Times New Roman" w:cs="Times New Roman"/>
          <w:sz w:val="24"/>
          <w:szCs w:val="24"/>
        </w:rPr>
        <w:t>.</w:t>
      </w:r>
    </w:p>
    <w:p w14:paraId="30682E33" w14:textId="77777777" w:rsidR="00BA3DAA"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rPr>
        <w:t xml:space="preserve">У Одсеку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 спроводе се активности у оквиру обједињене процедуре у вези са изградњом објеката из члана 133. Закона о планирању и изградњи, које укључују издавање грађевинских дозвола, решења о извођењу радова из члана 145. овог закона, пријаве радова, привремене грађевинске дозволе,  пријаву завршетка израде темеља и завршетка објекта у конструктивном смислу,  као и друге активности у складу са Законом а тичу се изградње објеката у надлежности Министарства; </w:t>
      </w:r>
      <w:r w:rsidRPr="00496A20">
        <w:rPr>
          <w:rFonts w:ascii="Times New Roman" w:hAnsi="Times New Roman" w:cs="Times New Roman"/>
          <w:sz w:val="24"/>
          <w:szCs w:val="24"/>
          <w:shd w:val="clear" w:color="auto" w:fill="FFFFFF"/>
        </w:rPr>
        <w:t>провер</w:t>
      </w:r>
      <w:r w:rsidRPr="00496A20">
        <w:rPr>
          <w:rFonts w:ascii="Times New Roman" w:hAnsi="Times New Roman" w:cs="Times New Roman"/>
          <w:sz w:val="24"/>
          <w:szCs w:val="24"/>
          <w:shd w:val="clear" w:color="auto" w:fill="FFFFFF"/>
          <w:lang w:val="sr-Cyrl-CS"/>
        </w:rPr>
        <w:t>а</w:t>
      </w:r>
      <w:r w:rsidRPr="00496A20">
        <w:rPr>
          <w:rFonts w:ascii="Times New Roman" w:hAnsi="Times New Roman" w:cs="Times New Roman"/>
          <w:sz w:val="24"/>
          <w:szCs w:val="24"/>
          <w:shd w:val="clear" w:color="auto" w:fill="FFFFFF"/>
        </w:rPr>
        <w:t xml:space="preserve"> испуњеноси формалних услова за поступање по захтеву за издавање употребне дозволе; </w:t>
      </w:r>
      <w:r w:rsidRPr="00496A20">
        <w:rPr>
          <w:rFonts w:ascii="Times New Roman" w:hAnsi="Times New Roman" w:cs="Times New Roman"/>
          <w:sz w:val="24"/>
          <w:szCs w:val="24"/>
          <w:lang w:val="sr-Cyrl-CS"/>
        </w:rPr>
        <w:t>сачињавање</w:t>
      </w:r>
      <w:r w:rsidRPr="00496A20">
        <w:rPr>
          <w:rFonts w:ascii="Times New Roman" w:hAnsi="Times New Roman" w:cs="Times New Roman"/>
          <w:sz w:val="24"/>
          <w:szCs w:val="24"/>
          <w:shd w:val="clear" w:color="auto" w:fill="FFFFFF"/>
        </w:rPr>
        <w:t xml:space="preserve"> закључка о одбацивању </w:t>
      </w:r>
      <w:r w:rsidRPr="00496A20">
        <w:rPr>
          <w:rFonts w:ascii="Times New Roman" w:hAnsi="Times New Roman" w:cs="Times New Roman"/>
          <w:sz w:val="24"/>
          <w:szCs w:val="24"/>
          <w:lang w:val="sr-Cyrl-CS"/>
        </w:rPr>
        <w:t xml:space="preserve">захтева у случају да нису испуњени формални услови; преглед потребне документације достављене уз захтев (записник, геодетски елаборат, елаборат о енергетским својствима, таксе и др); координација и прослеђивање пројеката за извођење на ПП сагласност МУП-у; провера испуњености услова за издавање употребне дозволе (провера достављене документације о спајању катастарских парцела, провера коначног обрачуна доприноса за уређење грађевинског земљишта); преглед записника (извештаја) комисије за технички преглед; преглед пројекта изведеног објекта како би се дошло до потребних података за употребну дозволу; сачињавање решења о употреби за објекте из члана 133. Закона о планирању и изградњи; сачињавање решења о употреби за објекте из члана 145. Закона; </w:t>
      </w:r>
      <w:r w:rsidRPr="00496A20">
        <w:rPr>
          <w:rFonts w:ascii="Times New Roman" w:hAnsi="Times New Roman" w:cs="Times New Roman"/>
          <w:sz w:val="24"/>
          <w:szCs w:val="24"/>
          <w:shd w:val="clear" w:color="auto" w:fill="FFFFFF"/>
        </w:rPr>
        <w:t xml:space="preserve">израда одговарајућих упутстава и информација за инвеститоре и припрема извештаја и анализа о објектима од значаја за Републику Србију; пружање стручне помоћи странкама и органима јединица локалне самоуправе у поступку издавања употребних дозвола,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00BA3DAA" w:rsidRPr="00496A20">
        <w:rPr>
          <w:rFonts w:ascii="Times New Roman" w:hAnsi="Times New Roman" w:cs="Times New Roman"/>
          <w:sz w:val="24"/>
          <w:szCs w:val="24"/>
          <w:lang w:eastAsia="en-US"/>
        </w:rPr>
        <w:t xml:space="preserve"> и друге послове из делокруга Одсека.</w:t>
      </w:r>
    </w:p>
    <w:p w14:paraId="7D20E7BB" w14:textId="381B0250"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14388A3" w14:textId="2845B2E5" w:rsidR="00B374B5" w:rsidRPr="00496A20" w:rsidRDefault="00B374B5" w:rsidP="0011643D">
      <w:pPr>
        <w:shd w:val="clear" w:color="auto" w:fill="FFFFFF" w:themeFill="background1"/>
        <w:suppressAutoHyphens w:val="0"/>
        <w:spacing w:line="240" w:lineRule="auto"/>
        <w:ind w:left="540" w:right="0" w:firstLine="720"/>
        <w:jc w:val="center"/>
        <w:textAlignment w:val="baseline"/>
        <w:rPr>
          <w:rFonts w:ascii="Times New Roman" w:hAnsi="Times New Roman" w:cs="Times New Roman"/>
          <w:sz w:val="24"/>
          <w:szCs w:val="24"/>
          <w:lang w:val="sr-Latn-RS" w:eastAsia="sr-Latn-RS"/>
        </w:rPr>
      </w:pPr>
      <w:r w:rsidRPr="00496A20">
        <w:rPr>
          <w:rFonts w:ascii="Times New Roman" w:hAnsi="Times New Roman" w:cs="Times New Roman"/>
          <w:sz w:val="24"/>
          <w:szCs w:val="24"/>
          <w:lang w:val="sr-Cyrl-RS" w:eastAsia="sr-Latn-RS"/>
        </w:rPr>
        <w:t xml:space="preserve">Члан </w:t>
      </w:r>
      <w:r w:rsidR="00110EA8" w:rsidRPr="00496A20">
        <w:rPr>
          <w:rFonts w:ascii="Times New Roman" w:hAnsi="Times New Roman" w:cs="Times New Roman"/>
          <w:sz w:val="24"/>
          <w:szCs w:val="24"/>
          <w:lang w:eastAsia="sr-Latn-RS"/>
        </w:rPr>
        <w:t>48</w:t>
      </w:r>
      <w:r w:rsidRPr="00496A20">
        <w:rPr>
          <w:rFonts w:ascii="Times New Roman" w:hAnsi="Times New Roman" w:cs="Times New Roman"/>
          <w:sz w:val="24"/>
          <w:szCs w:val="24"/>
          <w:lang w:val="sr-Cyrl-RS" w:eastAsia="sr-Latn-RS"/>
        </w:rPr>
        <w:t xml:space="preserve">. </w:t>
      </w:r>
      <w:r w:rsidRPr="00496A20">
        <w:rPr>
          <w:rFonts w:ascii="Times New Roman" w:hAnsi="Times New Roman" w:cs="Times New Roman"/>
          <w:sz w:val="24"/>
          <w:szCs w:val="24"/>
          <w:lang w:eastAsia="sr-Latn-RS"/>
        </w:rPr>
        <w:t> </w:t>
      </w:r>
      <w:r w:rsidRPr="00496A20">
        <w:rPr>
          <w:rFonts w:ascii="Times New Roman" w:hAnsi="Times New Roman" w:cs="Times New Roman"/>
          <w:sz w:val="24"/>
          <w:szCs w:val="24"/>
          <w:lang w:val="sr-Latn-RS" w:eastAsia="sr-Latn-RS"/>
        </w:rPr>
        <w:t> </w:t>
      </w:r>
    </w:p>
    <w:p w14:paraId="77B638D2" w14:textId="77777777" w:rsidR="00F424D6" w:rsidRPr="00496A20" w:rsidRDefault="00F424D6" w:rsidP="0011643D">
      <w:pPr>
        <w:shd w:val="clear" w:color="auto" w:fill="FFFFFF" w:themeFill="background1"/>
        <w:suppressAutoHyphens w:val="0"/>
        <w:spacing w:line="240" w:lineRule="auto"/>
        <w:ind w:left="540" w:right="0" w:firstLine="720"/>
        <w:textAlignment w:val="baseline"/>
        <w:rPr>
          <w:rFonts w:ascii="Times New Roman" w:hAnsi="Times New Roman" w:cs="Times New Roman"/>
          <w:sz w:val="24"/>
          <w:szCs w:val="24"/>
          <w:lang w:val="sr-Cyrl-CS" w:eastAsia="sr-Latn-RS"/>
        </w:rPr>
      </w:pPr>
      <w:r w:rsidRPr="00496A20">
        <w:rPr>
          <w:rFonts w:ascii="Times New Roman" w:hAnsi="Times New Roman" w:cs="Times New Roman"/>
          <w:sz w:val="24"/>
          <w:szCs w:val="24"/>
          <w:lang w:val="sr-Latn-RS" w:eastAsia="sr-Latn-RS"/>
        </w:rPr>
        <w:t xml:space="preserve">У Одељењу за озакоњење незаконито израђених објеката, издавање лиценци, нормативне послове и аналитику, обављају се послови који се односе на: уређење услова, поступака и начина озакоњења објеката, односно делова </w:t>
      </w:r>
      <w:r w:rsidRPr="00496A20">
        <w:rPr>
          <w:rFonts w:ascii="Times New Roman" w:hAnsi="Times New Roman" w:cs="Times New Roman"/>
          <w:sz w:val="24"/>
          <w:szCs w:val="24"/>
          <w:lang w:val="sr-Latn-RS" w:eastAsia="sr-Latn-RS"/>
        </w:rPr>
        <w:lastRenderedPageBreak/>
        <w:t>објекта изграђених без грађевинске дозволе, односно одобрења за изградњу, услова, начина и поступка издавања решења о озакоњењу и правних последица озакоњења; израду мишљења везаних за испуњеност услова за озакоњење објеката и примени појединих одредаба Закона о озакоњењу објеката, израду предлога прописа из области утврђивања испуњености услова за озакоњење објеката, мишљења на предлоге закона, подзаконских и других аката, координацију послова и размену информација са јединицама локалне самоуправе о примени Закона о озакоњењу објеката, анализу информација и података који се односе на примену Закона; непосредну сарадњу са инспекцијом Министарства;</w:t>
      </w:r>
      <w:r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Latn-RS" w:eastAsia="sr-Latn-RS"/>
        </w:rPr>
        <w:t>израду предлога прописа из области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r w:rsidRPr="00496A20">
        <w:rPr>
          <w:rFonts w:ascii="Times New Roman" w:hAnsi="Times New Roman" w:cs="Times New Roman"/>
          <w:sz w:val="24"/>
          <w:szCs w:val="24"/>
          <w:lang w:val="sr-Cyrl-CS" w:eastAsia="sr-Latn-RS"/>
        </w:rPr>
        <w:t xml:space="preserve"> израда преписа решења о издавању, одузимању и суспендовању лиценци за </w:t>
      </w:r>
      <w:r w:rsidRPr="00496A20">
        <w:rPr>
          <w:rFonts w:ascii="Times New Roman" w:hAnsi="Times New Roman" w:cs="Times New Roman"/>
          <w:sz w:val="24"/>
          <w:szCs w:val="24"/>
          <w:lang w:val="sr-Cyrl-CS"/>
        </w:rPr>
        <w:t>просторне планере, урбанисте, архитекте урбанисте, инжењере, архитекте, пејзажне архитекте и извођаче радова</w:t>
      </w:r>
      <w:r w:rsidRPr="00496A20">
        <w:rPr>
          <w:rFonts w:ascii="Times New Roman" w:hAnsi="Times New Roman" w:cs="Times New Roman"/>
          <w:sz w:val="24"/>
          <w:szCs w:val="24"/>
          <w:lang w:val="sr-Cyrl-CS" w:eastAsia="sr-Latn-RS"/>
        </w:rPr>
        <w:t xml:space="preserve">; израда нацрта решења у другостепеном поступку по жалбама изјављеним на решења о издавању лиценци за </w:t>
      </w:r>
      <w:r w:rsidRPr="00496A20">
        <w:rPr>
          <w:rFonts w:ascii="Times New Roman" w:hAnsi="Times New Roman" w:cs="Times New Roman"/>
          <w:sz w:val="24"/>
          <w:szCs w:val="24"/>
          <w:lang w:val="sr-Cyrl-CS"/>
        </w:rPr>
        <w:t>просторне планере, урбанисте, архитекте урбанисте, инжењере, архитекте, пејзажне архитекте и извођаче радова</w:t>
      </w:r>
      <w:r w:rsidRPr="00496A20">
        <w:rPr>
          <w:rFonts w:ascii="Times New Roman" w:hAnsi="Times New Roman" w:cs="Times New Roman"/>
          <w:sz w:val="24"/>
          <w:szCs w:val="24"/>
          <w:lang w:val="sr-Cyrl-CS" w:eastAsia="sr-Latn-RS"/>
        </w:rPr>
        <w:t>;</w:t>
      </w:r>
      <w:r w:rsidRPr="00496A20">
        <w:rPr>
          <w:rFonts w:ascii="Times New Roman" w:hAnsi="Times New Roman" w:cs="Times New Roman"/>
          <w:sz w:val="24"/>
          <w:szCs w:val="24"/>
          <w:lang w:val="sr-Latn-RS" w:eastAsia="sr-Latn-RS"/>
        </w:rPr>
        <w:t xml:space="preserve"> тумачења везан</w:t>
      </w:r>
      <w:r w:rsidRPr="00496A20">
        <w:rPr>
          <w:rFonts w:ascii="Times New Roman" w:hAnsi="Times New Roman" w:cs="Times New Roman"/>
          <w:sz w:val="24"/>
          <w:szCs w:val="24"/>
          <w:lang w:val="sr-Cyrl-CS" w:eastAsia="sr-Latn-RS"/>
        </w:rPr>
        <w:t>а</w:t>
      </w:r>
      <w:r w:rsidRPr="00496A20">
        <w:rPr>
          <w:rFonts w:ascii="Times New Roman" w:hAnsi="Times New Roman" w:cs="Times New Roman"/>
          <w:sz w:val="24"/>
          <w:szCs w:val="24"/>
          <w:lang w:val="sr-Latn-RS" w:eastAsia="sr-Latn-RS"/>
        </w:rPr>
        <w:t xml:space="preserve"> за надлежност одељења; припр</w:t>
      </w:r>
      <w:r w:rsidRPr="00496A20">
        <w:rPr>
          <w:rFonts w:ascii="Times New Roman" w:hAnsi="Times New Roman" w:cs="Times New Roman"/>
          <w:sz w:val="24"/>
          <w:szCs w:val="24"/>
          <w:lang w:val="sr-Cyrl-CS" w:eastAsia="sr-Latn-RS"/>
        </w:rPr>
        <w:t>ему</w:t>
      </w:r>
      <w:r w:rsidRPr="00496A20">
        <w:rPr>
          <w:rFonts w:ascii="Times New Roman" w:hAnsi="Times New Roman" w:cs="Times New Roman"/>
          <w:sz w:val="24"/>
          <w:szCs w:val="24"/>
          <w:lang w:val="sr-Latn-RS" w:eastAsia="sr-Latn-RS"/>
        </w:rPr>
        <w:t xml:space="preserve"> решења о именовању чланова комисије и аката везаних за рад комисије; координацију активности између странака и </w:t>
      </w:r>
      <w:r w:rsidRPr="00496A20">
        <w:rPr>
          <w:rFonts w:ascii="Times New Roman" w:hAnsi="Times New Roman" w:cs="Times New Roman"/>
          <w:sz w:val="24"/>
          <w:szCs w:val="24"/>
          <w:lang w:val="sr-Cyrl-CS" w:eastAsia="sr-Latn-RS"/>
        </w:rPr>
        <w:t>К</w:t>
      </w:r>
      <w:r w:rsidRPr="00496A20">
        <w:rPr>
          <w:rFonts w:ascii="Times New Roman" w:hAnsi="Times New Roman" w:cs="Times New Roman"/>
          <w:sz w:val="24"/>
          <w:szCs w:val="24"/>
          <w:lang w:val="sr-Latn-RS" w:eastAsia="sr-Latn-RS"/>
        </w:rPr>
        <w:t>омисије за утвђивање испуњености услова, припрему седнице комисије, спровођење одлука донетих на седници Комисије, учествовања у поступку издавања лиценци за потребе правних лица;</w:t>
      </w:r>
      <w:r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Latn-RS" w:eastAsia="sr-Latn-RS"/>
        </w:rPr>
        <w:t xml:space="preserve">припрему периодичних извештаје о стању у области лиценци;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sr-Latn-RS" w:eastAsia="sr-Latn-R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xml:space="preserve"> и друге послове из делокруга Одељења.</w:t>
      </w:r>
    </w:p>
    <w:p w14:paraId="437FE797" w14:textId="77777777" w:rsidR="00B374B5" w:rsidRPr="00496A20" w:rsidRDefault="00B374B5" w:rsidP="0011643D">
      <w:pPr>
        <w:shd w:val="clear" w:color="auto" w:fill="FFFFFF" w:themeFill="background1"/>
        <w:suppressAutoHyphens w:val="0"/>
        <w:spacing w:line="240" w:lineRule="auto"/>
        <w:ind w:left="540" w:right="0" w:firstLine="720"/>
        <w:textAlignment w:val="baseline"/>
        <w:rPr>
          <w:rFonts w:ascii="Times New Roman" w:hAnsi="Times New Roman" w:cs="Times New Roman"/>
          <w:sz w:val="24"/>
          <w:szCs w:val="24"/>
          <w:lang w:val="sr-Cyrl-RS" w:eastAsia="sr-Latn-RS"/>
        </w:rPr>
      </w:pPr>
    </w:p>
    <w:p w14:paraId="1CE459EF" w14:textId="3FB14267" w:rsidR="00B374B5" w:rsidRPr="00496A20" w:rsidRDefault="00B374B5" w:rsidP="0011643D">
      <w:pPr>
        <w:shd w:val="clear" w:color="auto" w:fill="FFFFFF" w:themeFill="background1"/>
        <w:spacing w:line="240" w:lineRule="auto"/>
        <w:ind w:left="540" w:right="0" w:firstLine="720"/>
        <w:jc w:val="center"/>
        <w:textAlignment w:val="baseline"/>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 xml:space="preserve">Члан </w:t>
      </w:r>
      <w:r w:rsidR="00110EA8" w:rsidRPr="00496A20">
        <w:rPr>
          <w:rFonts w:ascii="Times New Roman" w:hAnsi="Times New Roman" w:cs="Times New Roman"/>
          <w:sz w:val="24"/>
          <w:szCs w:val="24"/>
          <w:lang w:eastAsia="sr-Latn-RS"/>
        </w:rPr>
        <w:t>49</w:t>
      </w:r>
      <w:r w:rsidRPr="00496A20">
        <w:rPr>
          <w:rFonts w:ascii="Times New Roman" w:hAnsi="Times New Roman" w:cs="Times New Roman"/>
          <w:sz w:val="24"/>
          <w:szCs w:val="24"/>
          <w:lang w:val="sr-Cyrl-RS" w:eastAsia="sr-Latn-RS"/>
        </w:rPr>
        <w:t>.</w:t>
      </w:r>
      <w:r w:rsidRPr="00496A20">
        <w:rPr>
          <w:rFonts w:ascii="Times New Roman" w:hAnsi="Times New Roman" w:cs="Times New Roman"/>
          <w:sz w:val="24"/>
          <w:szCs w:val="24"/>
          <w:lang w:eastAsia="sr-Latn-RS"/>
        </w:rPr>
        <w:t> </w:t>
      </w:r>
    </w:p>
    <w:p w14:paraId="7F5AE3A3" w14:textId="77777777" w:rsidR="00B374B5" w:rsidRPr="00496A20" w:rsidRDefault="00B374B5" w:rsidP="0011643D">
      <w:pPr>
        <w:shd w:val="clear" w:color="auto" w:fill="FFFFFF" w:themeFill="background1"/>
        <w:spacing w:line="240" w:lineRule="auto"/>
        <w:ind w:left="540" w:right="0" w:firstLine="720"/>
        <w:textAlignment w:val="baseline"/>
        <w:rPr>
          <w:rFonts w:ascii="Times New Roman" w:hAnsi="Times New Roman" w:cs="Times New Roman"/>
          <w:sz w:val="24"/>
          <w:szCs w:val="24"/>
          <w:lang w:eastAsia="sr-Latn-RS"/>
        </w:rPr>
      </w:pPr>
      <w:r w:rsidRPr="00496A20">
        <w:rPr>
          <w:rFonts w:ascii="Times New Roman" w:hAnsi="Times New Roman" w:cs="Times New Roman"/>
          <w:sz w:val="24"/>
          <w:szCs w:val="24"/>
          <w:lang w:eastAsia="sr-Latn-RS"/>
        </w:rPr>
        <w:t>У Од</w:t>
      </w:r>
      <w:r w:rsidRPr="00496A20">
        <w:rPr>
          <w:rFonts w:ascii="Times New Roman" w:hAnsi="Times New Roman" w:cs="Times New Roman"/>
          <w:sz w:val="24"/>
          <w:szCs w:val="24"/>
          <w:lang w:val="sr-Cyrl-RS" w:eastAsia="sr-Latn-RS"/>
        </w:rPr>
        <w:t>ељењу</w:t>
      </w:r>
      <w:r w:rsidRPr="00496A20">
        <w:rPr>
          <w:rFonts w:ascii="Times New Roman" w:hAnsi="Times New Roman" w:cs="Times New Roman"/>
          <w:sz w:val="24"/>
          <w:szCs w:val="24"/>
          <w:lang w:eastAsia="sr-Latn-RS"/>
        </w:rPr>
        <w:t xml:space="preserve"> за озакоњење незаконито израђених објеката и издавање лиценци, нормативне послове и аналитику образују се уже унутрашње јединице:  </w:t>
      </w:r>
    </w:p>
    <w:p w14:paraId="5CDBDECC" w14:textId="77777777" w:rsidR="00B374B5" w:rsidRPr="00496A20" w:rsidRDefault="00B374B5" w:rsidP="0011643D">
      <w:pPr>
        <w:shd w:val="clear" w:color="auto" w:fill="FFFFFF" w:themeFill="background1"/>
        <w:spacing w:line="240" w:lineRule="auto"/>
        <w:ind w:left="540" w:right="0" w:firstLine="720"/>
        <w:textAlignment w:val="baseline"/>
        <w:rPr>
          <w:rFonts w:ascii="Times New Roman" w:hAnsi="Times New Roman" w:cs="Times New Roman"/>
          <w:sz w:val="24"/>
          <w:szCs w:val="24"/>
          <w:lang w:val="sr-Cyrl-RS" w:eastAsia="sr-Latn-RS"/>
        </w:rPr>
      </w:pPr>
      <w:r w:rsidRPr="00496A20">
        <w:rPr>
          <w:rFonts w:ascii="Times New Roman" w:hAnsi="Times New Roman" w:cs="Times New Roman"/>
          <w:sz w:val="24"/>
          <w:szCs w:val="24"/>
          <w:lang w:eastAsia="sr-Latn-RS"/>
        </w:rPr>
        <w:t xml:space="preserve">1. </w:t>
      </w:r>
      <w:r w:rsidRPr="00496A20">
        <w:rPr>
          <w:rFonts w:ascii="Times New Roman" w:hAnsi="Times New Roman" w:cs="Times New Roman"/>
          <w:sz w:val="24"/>
          <w:szCs w:val="24"/>
          <w:lang w:val="sr-Cyrl-RS" w:eastAsia="sr-Latn-RS"/>
        </w:rPr>
        <w:t>Одсек</w:t>
      </w:r>
      <w:r w:rsidRPr="00496A20">
        <w:rPr>
          <w:rFonts w:ascii="Times New Roman" w:hAnsi="Times New Roman" w:cs="Times New Roman"/>
          <w:sz w:val="24"/>
          <w:szCs w:val="24"/>
          <w:lang w:eastAsia="sr-Latn-RS"/>
        </w:rPr>
        <w:t xml:space="preserve"> за озакоњење незаконито израђених објеката и </w:t>
      </w:r>
      <w:r w:rsidRPr="00496A20">
        <w:rPr>
          <w:rFonts w:ascii="Times New Roman" w:hAnsi="Times New Roman" w:cs="Times New Roman"/>
          <w:sz w:val="24"/>
          <w:szCs w:val="24"/>
          <w:lang w:val="sr-Cyrl-RS" w:eastAsia="sr-Latn-RS"/>
        </w:rPr>
        <w:t xml:space="preserve">за </w:t>
      </w:r>
      <w:r w:rsidRPr="00496A20">
        <w:rPr>
          <w:rFonts w:ascii="Times New Roman" w:hAnsi="Times New Roman" w:cs="Times New Roman"/>
          <w:sz w:val="24"/>
          <w:szCs w:val="24"/>
          <w:lang w:eastAsia="sr-Latn-RS"/>
        </w:rPr>
        <w:t>утврђивањ</w:t>
      </w:r>
      <w:r w:rsidRPr="00496A20">
        <w:rPr>
          <w:rFonts w:ascii="Times New Roman" w:hAnsi="Times New Roman" w:cs="Times New Roman"/>
          <w:sz w:val="24"/>
          <w:szCs w:val="24"/>
          <w:lang w:val="sr-Cyrl-RS" w:eastAsia="sr-Latn-RS"/>
        </w:rPr>
        <w:t>е</w:t>
      </w:r>
      <w:r w:rsidRPr="00496A20">
        <w:rPr>
          <w:rFonts w:ascii="Times New Roman" w:hAnsi="Times New Roman" w:cs="Times New Roman"/>
          <w:sz w:val="24"/>
          <w:szCs w:val="24"/>
          <w:lang w:eastAsia="sr-Latn-RS"/>
        </w:rPr>
        <w:t xml:space="preserve">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w:t>
      </w:r>
    </w:p>
    <w:p w14:paraId="79FF183D" w14:textId="77777777" w:rsidR="00B374B5" w:rsidRPr="00496A20" w:rsidRDefault="00B374B5" w:rsidP="0011643D">
      <w:pPr>
        <w:shd w:val="clear" w:color="auto" w:fill="FFFFFF" w:themeFill="background1"/>
        <w:spacing w:line="240" w:lineRule="auto"/>
        <w:ind w:left="540" w:right="0" w:firstLine="720"/>
        <w:textAlignment w:val="baseline"/>
        <w:rPr>
          <w:rFonts w:ascii="Times New Roman" w:hAnsi="Times New Roman" w:cs="Times New Roman"/>
          <w:sz w:val="24"/>
          <w:szCs w:val="24"/>
          <w:lang w:val="sr-Cyrl-RS" w:eastAsia="sr-Latn-RS"/>
        </w:rPr>
      </w:pPr>
      <w:r w:rsidRPr="00496A20">
        <w:rPr>
          <w:rFonts w:ascii="Times New Roman" w:hAnsi="Times New Roman" w:cs="Times New Roman"/>
          <w:sz w:val="24"/>
          <w:szCs w:val="24"/>
          <w:lang w:eastAsia="sr-Latn-RS"/>
        </w:rPr>
        <w:t>2.</w:t>
      </w:r>
      <w:r w:rsidRPr="00496A20">
        <w:rPr>
          <w:rFonts w:ascii="Times New Roman" w:hAnsi="Times New Roman" w:cs="Times New Roman"/>
          <w:sz w:val="24"/>
          <w:szCs w:val="24"/>
          <w:lang w:val="sr-Cyrl-RS" w:eastAsia="sr-Latn-RS"/>
        </w:rPr>
        <w:t xml:space="preserve">  Одсек</w:t>
      </w:r>
      <w:r w:rsidRPr="00496A20">
        <w:rPr>
          <w:rFonts w:ascii="Times New Roman" w:hAnsi="Times New Roman" w:cs="Times New Roman"/>
          <w:sz w:val="24"/>
          <w:szCs w:val="24"/>
          <w:lang w:eastAsia="sr-Latn-RS"/>
        </w:rPr>
        <w:t xml:space="preserve"> за нормативне послове и аналитику у области планирања и изградње.  </w:t>
      </w:r>
    </w:p>
    <w:p w14:paraId="4A51DE16"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42877E1F" w14:textId="05FC96CC" w:rsidR="00B374B5" w:rsidRPr="00496A20" w:rsidRDefault="00B374B5" w:rsidP="0011643D">
      <w:pPr>
        <w:shd w:val="clear" w:color="auto" w:fill="FFFFFF" w:themeFill="background1"/>
        <w:spacing w:line="240" w:lineRule="auto"/>
        <w:ind w:left="540" w:right="0" w:firstLine="720"/>
        <w:jc w:val="center"/>
        <w:textAlignment w:val="baseline"/>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 xml:space="preserve">Члан </w:t>
      </w:r>
      <w:r w:rsidRPr="00496A20">
        <w:rPr>
          <w:rFonts w:ascii="Times New Roman" w:hAnsi="Times New Roman" w:cs="Times New Roman"/>
          <w:sz w:val="24"/>
          <w:szCs w:val="24"/>
          <w:lang w:eastAsia="sr-Latn-RS"/>
        </w:rPr>
        <w:t>5</w:t>
      </w:r>
      <w:r w:rsidR="00110EA8" w:rsidRPr="00496A20">
        <w:rPr>
          <w:rFonts w:ascii="Times New Roman" w:hAnsi="Times New Roman" w:cs="Times New Roman"/>
          <w:sz w:val="24"/>
          <w:szCs w:val="24"/>
          <w:lang w:val="sr-Cyrl-RS" w:eastAsia="sr-Latn-RS"/>
        </w:rPr>
        <w:t>0</w:t>
      </w:r>
      <w:r w:rsidRPr="00496A20">
        <w:rPr>
          <w:rFonts w:ascii="Times New Roman" w:hAnsi="Times New Roman" w:cs="Times New Roman"/>
          <w:sz w:val="24"/>
          <w:szCs w:val="24"/>
          <w:lang w:val="sr-Cyrl-RS" w:eastAsia="sr-Latn-RS"/>
        </w:rPr>
        <w:t>.</w:t>
      </w:r>
    </w:p>
    <w:p w14:paraId="1348E99E" w14:textId="77777777" w:rsidR="00F424D6" w:rsidRPr="00496A20" w:rsidRDefault="00F424D6"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sr-Latn-RS"/>
        </w:rPr>
        <w:t xml:space="preserve">У </w:t>
      </w:r>
      <w:r w:rsidRPr="00496A20">
        <w:rPr>
          <w:rFonts w:ascii="Times New Roman" w:hAnsi="Times New Roman" w:cs="Times New Roman"/>
          <w:sz w:val="24"/>
          <w:szCs w:val="24"/>
          <w:lang w:val="sr-Cyrl-RS" w:eastAsia="sr-Latn-RS"/>
        </w:rPr>
        <w:t>Одсеку</w:t>
      </w:r>
      <w:r w:rsidRPr="00496A20">
        <w:rPr>
          <w:rFonts w:ascii="Times New Roman" w:hAnsi="Times New Roman" w:cs="Times New Roman"/>
          <w:sz w:val="24"/>
          <w:szCs w:val="24"/>
          <w:lang w:eastAsia="sr-Latn-RS"/>
        </w:rPr>
        <w:t xml:space="preserve"> за озакоњење незаконито израђених објеката и </w:t>
      </w:r>
      <w:r w:rsidRPr="00496A20">
        <w:rPr>
          <w:rFonts w:ascii="Times New Roman" w:hAnsi="Times New Roman" w:cs="Times New Roman"/>
          <w:sz w:val="24"/>
          <w:szCs w:val="24"/>
          <w:lang w:val="sr-Cyrl-RS" w:eastAsia="sr-Latn-RS"/>
        </w:rPr>
        <w:t xml:space="preserve">за </w:t>
      </w:r>
      <w:r w:rsidRPr="00496A20">
        <w:rPr>
          <w:rFonts w:ascii="Times New Roman" w:hAnsi="Times New Roman" w:cs="Times New Roman"/>
          <w:sz w:val="24"/>
          <w:szCs w:val="24"/>
          <w:lang w:eastAsia="sr-Latn-RS"/>
        </w:rPr>
        <w:t>утврђивањ</w:t>
      </w:r>
      <w:r w:rsidRPr="00496A20">
        <w:rPr>
          <w:rFonts w:ascii="Times New Roman" w:hAnsi="Times New Roman" w:cs="Times New Roman"/>
          <w:sz w:val="24"/>
          <w:szCs w:val="24"/>
          <w:lang w:val="sr-Cyrl-RS" w:eastAsia="sr-Latn-RS"/>
        </w:rPr>
        <w:t>е</w:t>
      </w:r>
      <w:r w:rsidRPr="00496A20">
        <w:rPr>
          <w:rFonts w:ascii="Times New Roman" w:hAnsi="Times New Roman" w:cs="Times New Roman"/>
          <w:sz w:val="24"/>
          <w:szCs w:val="24"/>
          <w:lang w:eastAsia="sr-Latn-RS"/>
        </w:rPr>
        <w:t xml:space="preserve">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обављају се послови који се односе на:</w:t>
      </w:r>
      <w:r w:rsidRPr="00496A20">
        <w:rPr>
          <w:rFonts w:ascii="Times New Roman" w:hAnsi="Times New Roman" w:cs="Times New Roman"/>
          <w:sz w:val="24"/>
          <w:szCs w:val="24"/>
          <w:lang w:val="sr-Cyrl-RS" w:eastAsia="sr-Latn-RS"/>
        </w:rPr>
        <w:t xml:space="preserve"> утврђивање испуњености услова у поднетим пријавама, захтевима и достављеној документацији у области озакоњења објеката; израду нацрта управних аката у поступцима по захтевима власника објеката изграђених без грађевинске дозволе и објеката који се користе </w:t>
      </w:r>
      <w:r w:rsidRPr="00496A20">
        <w:rPr>
          <w:rFonts w:ascii="Times New Roman" w:hAnsi="Times New Roman" w:cs="Times New Roman"/>
          <w:sz w:val="24"/>
          <w:szCs w:val="24"/>
          <w:lang w:val="sr-Cyrl-RS" w:eastAsia="sr-Latn-RS"/>
        </w:rPr>
        <w:lastRenderedPageBreak/>
        <w:t xml:space="preserve">без употребне дозволе; израду упутства надлежним службама јединица локалне самоуправе о озакоњењу незаконито изграђених објеката; </w:t>
      </w:r>
      <w:r w:rsidRPr="00496A20">
        <w:rPr>
          <w:rStyle w:val="normaltextrun"/>
          <w:rFonts w:ascii="Times New Roman" w:eastAsiaTheme="majorEastAsia" w:hAnsi="Times New Roman" w:cs="Times New Roman"/>
          <w:sz w:val="24"/>
          <w:szCs w:val="24"/>
          <w:bdr w:val="none" w:sz="0" w:space="0" w:color="auto" w:frame="1"/>
        </w:rPr>
        <w:t>вођење евиденциј</w:t>
      </w:r>
      <w:r w:rsidRPr="00496A20">
        <w:rPr>
          <w:rStyle w:val="normaltextrun"/>
          <w:rFonts w:ascii="Times New Roman" w:eastAsiaTheme="majorEastAsia" w:hAnsi="Times New Roman" w:cs="Times New Roman"/>
          <w:sz w:val="24"/>
          <w:szCs w:val="24"/>
          <w:bdr w:val="none" w:sz="0" w:space="0" w:color="auto" w:frame="1"/>
          <w:lang w:val="sr-Cyrl-RS"/>
        </w:rPr>
        <w:t>е</w:t>
      </w:r>
      <w:r w:rsidRPr="00496A20">
        <w:rPr>
          <w:rStyle w:val="normaltextrun"/>
          <w:rFonts w:ascii="Times New Roman" w:eastAsiaTheme="majorEastAsia" w:hAnsi="Times New Roman" w:cs="Times New Roman"/>
          <w:sz w:val="24"/>
          <w:szCs w:val="24"/>
          <w:bdr w:val="none" w:sz="0" w:space="0" w:color="auto" w:frame="1"/>
        </w:rPr>
        <w:t xml:space="preserve"> о броју поднетих и решених захтева у поступку озакоњења објеката</w:t>
      </w:r>
      <w:r w:rsidRPr="00496A20">
        <w:rPr>
          <w:rFonts w:ascii="Times New Roman" w:hAnsi="Times New Roman" w:cs="Times New Roman"/>
          <w:sz w:val="24"/>
          <w:szCs w:val="24"/>
          <w:lang w:val="sr-Cyrl-RS" w:eastAsia="sr-Latn-RS"/>
        </w:rPr>
        <w:t xml:space="preserve">; </w:t>
      </w:r>
      <w:r w:rsidRPr="00496A20">
        <w:rPr>
          <w:rFonts w:ascii="Times New Roman" w:hAnsi="Times New Roman" w:cs="Times New Roman"/>
          <w:sz w:val="24"/>
          <w:szCs w:val="24"/>
          <w:lang w:eastAsia="sr-Latn-RS"/>
        </w:rPr>
        <w:t>провер</w:t>
      </w:r>
      <w:r w:rsidRPr="00496A20">
        <w:rPr>
          <w:rFonts w:ascii="Times New Roman" w:hAnsi="Times New Roman" w:cs="Times New Roman"/>
          <w:sz w:val="24"/>
          <w:szCs w:val="24"/>
          <w:lang w:val="sr-Cyrl-RS" w:eastAsia="sr-Latn-RS"/>
        </w:rPr>
        <w:t>у</w:t>
      </w:r>
      <w:r w:rsidRPr="00496A20">
        <w:rPr>
          <w:rFonts w:ascii="Times New Roman" w:hAnsi="Times New Roman" w:cs="Times New Roman"/>
          <w:sz w:val="24"/>
          <w:szCs w:val="24"/>
          <w:lang w:eastAsia="sr-Latn-RS"/>
        </w:rPr>
        <w:t xml:space="preserve"> документациј</w:t>
      </w:r>
      <w:r w:rsidRPr="00496A20">
        <w:rPr>
          <w:rFonts w:ascii="Times New Roman" w:hAnsi="Times New Roman" w:cs="Times New Roman"/>
          <w:sz w:val="24"/>
          <w:szCs w:val="24"/>
          <w:lang w:val="sr-Cyrl-RS" w:eastAsia="sr-Latn-RS"/>
        </w:rPr>
        <w:t>e</w:t>
      </w:r>
      <w:r w:rsidRPr="00496A20">
        <w:rPr>
          <w:rFonts w:ascii="Times New Roman" w:hAnsi="Times New Roman" w:cs="Times New Roman"/>
          <w:sz w:val="24"/>
          <w:szCs w:val="24"/>
          <w:lang w:eastAsia="sr-Latn-RS"/>
        </w:rPr>
        <w:t xml:space="preserve"> коју предузећа и друга правна лица подносе уз захтев за издавање лиценце; израд</w:t>
      </w:r>
      <w:r w:rsidRPr="00496A20">
        <w:rPr>
          <w:rFonts w:ascii="Times New Roman" w:hAnsi="Times New Roman" w:cs="Times New Roman"/>
          <w:sz w:val="24"/>
          <w:szCs w:val="24"/>
          <w:lang w:val="sr-Cyrl-RS" w:eastAsia="sr-Latn-RS"/>
        </w:rPr>
        <w:t>у</w:t>
      </w:r>
      <w:r w:rsidRPr="00496A20">
        <w:rPr>
          <w:rFonts w:ascii="Times New Roman" w:hAnsi="Times New Roman" w:cs="Times New Roman"/>
          <w:sz w:val="24"/>
          <w:szCs w:val="24"/>
          <w:lang w:eastAsia="sr-Latn-RS"/>
        </w:rPr>
        <w:t xml:space="preserve"> извештаја о недостацима у документацији и предлог информације о недостацима која се доставља подносиоцима захтева; изра</w:t>
      </w:r>
      <w:r w:rsidRPr="00496A20">
        <w:rPr>
          <w:rFonts w:ascii="Times New Roman" w:hAnsi="Times New Roman" w:cs="Times New Roman"/>
          <w:sz w:val="24"/>
          <w:szCs w:val="24"/>
          <w:lang w:val="sr-Cyrl-RS" w:eastAsia="sr-Latn-RS"/>
        </w:rPr>
        <w:t>ду</w:t>
      </w:r>
      <w:r w:rsidRPr="00496A20">
        <w:rPr>
          <w:rFonts w:ascii="Times New Roman" w:hAnsi="Times New Roman" w:cs="Times New Roman"/>
          <w:sz w:val="24"/>
          <w:szCs w:val="24"/>
          <w:lang w:eastAsia="sr-Latn-RS"/>
        </w:rPr>
        <w:t xml:space="preserve"> извештаја и други</w:t>
      </w:r>
      <w:r w:rsidRPr="00496A20">
        <w:rPr>
          <w:rFonts w:ascii="Times New Roman" w:hAnsi="Times New Roman" w:cs="Times New Roman"/>
          <w:sz w:val="24"/>
          <w:szCs w:val="24"/>
          <w:lang w:val="sr-Cyrl-RS" w:eastAsia="sr-Latn-RS"/>
        </w:rPr>
        <w:t>х</w:t>
      </w:r>
      <w:r w:rsidRPr="00496A20">
        <w:rPr>
          <w:rFonts w:ascii="Times New Roman" w:hAnsi="Times New Roman" w:cs="Times New Roman"/>
          <w:sz w:val="24"/>
          <w:szCs w:val="24"/>
          <w:lang w:eastAsia="sr-Latn-RS"/>
        </w:rPr>
        <w:t xml:space="preserve"> материјал</w:t>
      </w:r>
      <w:r w:rsidRPr="00496A20">
        <w:rPr>
          <w:rFonts w:ascii="Times New Roman" w:hAnsi="Times New Roman" w:cs="Times New Roman"/>
          <w:sz w:val="24"/>
          <w:szCs w:val="24"/>
          <w:lang w:val="sr-Cyrl-RS" w:eastAsia="sr-Latn-RS"/>
        </w:rPr>
        <w:t xml:space="preserve">а </w:t>
      </w:r>
      <w:r w:rsidRPr="00496A20">
        <w:rPr>
          <w:rFonts w:ascii="Times New Roman" w:hAnsi="Times New Roman" w:cs="Times New Roman"/>
          <w:sz w:val="24"/>
          <w:szCs w:val="24"/>
          <w:lang w:eastAsia="sr-Latn-RS"/>
        </w:rPr>
        <w:t>за седницу комисије са предлогом за издавање лиценци, </w:t>
      </w:r>
      <w:r w:rsidRPr="00496A20">
        <w:rPr>
          <w:rFonts w:ascii="Times New Roman" w:hAnsi="Times New Roman" w:cs="Times New Roman"/>
          <w:sz w:val="24"/>
          <w:szCs w:val="24"/>
          <w:lang w:val="sr-Cyrl-RS" w:eastAsia="sr-Latn-RS"/>
        </w:rPr>
        <w:t>п</w:t>
      </w:r>
      <w:r w:rsidRPr="00496A20">
        <w:rPr>
          <w:rFonts w:ascii="Times New Roman" w:hAnsi="Times New Roman" w:cs="Times New Roman"/>
          <w:sz w:val="24"/>
          <w:szCs w:val="24"/>
          <w:lang w:eastAsia="sr-Latn-RS"/>
        </w:rPr>
        <w:t>рипрем</w:t>
      </w:r>
      <w:r w:rsidRPr="00496A20">
        <w:rPr>
          <w:rFonts w:ascii="Times New Roman" w:hAnsi="Times New Roman" w:cs="Times New Roman"/>
          <w:sz w:val="24"/>
          <w:szCs w:val="24"/>
          <w:lang w:val="sr-Cyrl-CS" w:eastAsia="sr-Latn-RS"/>
        </w:rPr>
        <w:t>у</w:t>
      </w:r>
      <w:r w:rsidRPr="00496A20">
        <w:rPr>
          <w:rFonts w:ascii="Times New Roman" w:hAnsi="Times New Roman" w:cs="Times New Roman"/>
          <w:sz w:val="24"/>
          <w:szCs w:val="24"/>
          <w:lang w:eastAsia="sr-Latn-RS"/>
        </w:rPr>
        <w:t xml:space="preserve"> лиценци, односно решења која предлаже комисија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r w:rsidRPr="00496A20">
        <w:rPr>
          <w:rFonts w:ascii="Times New Roman" w:hAnsi="Times New Roman" w:cs="Times New Roman"/>
          <w:sz w:val="24"/>
          <w:szCs w:val="24"/>
          <w:lang w:val="sr-Cyrl-RS" w:eastAsia="sr-Latn-RS"/>
        </w:rPr>
        <w:t xml:space="preserve">; </w:t>
      </w:r>
      <w:r w:rsidRPr="00496A20">
        <w:rPr>
          <w:rFonts w:ascii="Times New Roman" w:hAnsi="Times New Roman" w:cs="Times New Roman"/>
          <w:sz w:val="24"/>
          <w:szCs w:val="24"/>
          <w:lang w:val="sr-Cyrl-CS" w:eastAsia="sr-Latn-RS"/>
        </w:rPr>
        <w:t xml:space="preserve">израду преписа решења о издавању, одузимању и суспендовању лиценци за </w:t>
      </w:r>
      <w:r w:rsidRPr="00496A20">
        <w:rPr>
          <w:rFonts w:ascii="Times New Roman" w:hAnsi="Times New Roman" w:cs="Times New Roman"/>
          <w:sz w:val="24"/>
          <w:szCs w:val="24"/>
          <w:lang w:val="sr-Cyrl-CS"/>
        </w:rPr>
        <w:t>просторне планере, урбанисте, архитекте урбанисте, инжењере, архитекте, пејзажне архитекте и извођаче радова</w:t>
      </w:r>
      <w:r w:rsidRPr="00496A20">
        <w:rPr>
          <w:rFonts w:ascii="Times New Roman" w:hAnsi="Times New Roman" w:cs="Times New Roman"/>
          <w:sz w:val="24"/>
          <w:szCs w:val="24"/>
          <w:lang w:val="sr-Cyrl-CS" w:eastAsia="sr-Latn-RS"/>
        </w:rPr>
        <w:t xml:space="preserve">; израда нацрта решења у другостепеном поступку по жалбама изјављеним на решења о издавању лиценци за </w:t>
      </w:r>
      <w:r w:rsidRPr="00496A20">
        <w:rPr>
          <w:rFonts w:ascii="Times New Roman" w:hAnsi="Times New Roman" w:cs="Times New Roman"/>
          <w:sz w:val="24"/>
          <w:szCs w:val="24"/>
          <w:lang w:val="sr-Cyrl-CS"/>
        </w:rPr>
        <w:t>просторне планере, урбанисте, архитекте урбанисте, инжењере, архитекте, пејзажне архитекте и извођаче радова</w:t>
      </w:r>
      <w:r w:rsidRPr="00496A20">
        <w:rPr>
          <w:rFonts w:ascii="Times New Roman" w:hAnsi="Times New Roman" w:cs="Times New Roman"/>
          <w:sz w:val="24"/>
          <w:szCs w:val="24"/>
          <w:lang w:val="sr-Cyrl-RS" w:eastAsia="sr-Latn-RS"/>
        </w:rPr>
        <w:t xml:space="preserve">, </w:t>
      </w:r>
      <w:r w:rsidRPr="00496A20">
        <w:rPr>
          <w:rFonts w:ascii="Times New Roman" w:hAnsi="Times New Roman"/>
          <w:sz w:val="24"/>
          <w:szCs w:val="24"/>
        </w:rPr>
        <w:t>пружа</w:t>
      </w:r>
      <w:r w:rsidRPr="00496A20">
        <w:rPr>
          <w:rFonts w:ascii="Times New Roman" w:hAnsi="Times New Roman"/>
          <w:sz w:val="24"/>
          <w:szCs w:val="24"/>
          <w:lang w:val="sr-Cyrl-CS"/>
        </w:rPr>
        <w:t>ње</w:t>
      </w:r>
      <w:r w:rsidRPr="00496A20">
        <w:rPr>
          <w:rFonts w:ascii="Times New Roman" w:hAnsi="Times New Roman"/>
          <w:sz w:val="24"/>
          <w:szCs w:val="24"/>
        </w:rPr>
        <w:t xml:space="preserve"> стручн</w:t>
      </w:r>
      <w:r w:rsidRPr="00496A20">
        <w:rPr>
          <w:rFonts w:ascii="Times New Roman" w:hAnsi="Times New Roman"/>
          <w:sz w:val="24"/>
          <w:szCs w:val="24"/>
          <w:lang w:val="sr-Cyrl-CS"/>
        </w:rPr>
        <w:t>е</w:t>
      </w:r>
      <w:r w:rsidRPr="00496A20">
        <w:rPr>
          <w:rFonts w:ascii="Times New Roman" w:hAnsi="Times New Roman"/>
          <w:sz w:val="24"/>
          <w:szCs w:val="24"/>
        </w:rPr>
        <w:t xml:space="preserve"> помоћ</w:t>
      </w:r>
      <w:r w:rsidRPr="00496A20">
        <w:rPr>
          <w:rFonts w:ascii="Times New Roman" w:hAnsi="Times New Roman"/>
          <w:sz w:val="24"/>
          <w:szCs w:val="24"/>
          <w:lang w:val="sr-Cyrl-CS"/>
        </w:rPr>
        <w:t>и</w:t>
      </w:r>
      <w:r w:rsidRPr="00496A20">
        <w:rPr>
          <w:rFonts w:ascii="Times New Roman" w:hAnsi="Times New Roman"/>
          <w:sz w:val="24"/>
          <w:szCs w:val="24"/>
        </w:rPr>
        <w:t xml:space="preserve"> другим органима, </w:t>
      </w:r>
      <w:r w:rsidRPr="00496A20">
        <w:rPr>
          <w:rFonts w:ascii="Times New Roman" w:hAnsi="Times New Roman"/>
          <w:sz w:val="24"/>
          <w:szCs w:val="24"/>
          <w:lang w:val="sr-Cyrl-CS"/>
        </w:rPr>
        <w:t xml:space="preserve">струковним организацијама </w:t>
      </w:r>
      <w:r w:rsidRPr="00496A20">
        <w:rPr>
          <w:rFonts w:ascii="Times New Roman" w:hAnsi="Times New Roman"/>
          <w:sz w:val="24"/>
          <w:szCs w:val="24"/>
        </w:rPr>
        <w:t>и грађанима</w:t>
      </w:r>
      <w:r w:rsidRPr="00496A20">
        <w:rPr>
          <w:rFonts w:ascii="Times New Roman" w:hAnsi="Times New Roman"/>
          <w:sz w:val="24"/>
          <w:szCs w:val="24"/>
          <w:lang w:val="sr-Cyrl-CS"/>
        </w:rPr>
        <w:t xml:space="preserve"> из области издавања лиценци; </w:t>
      </w:r>
      <w:r w:rsidRPr="00496A20">
        <w:rPr>
          <w:rFonts w:ascii="Times New Roman" w:hAnsi="Times New Roman" w:cs="Times New Roman"/>
          <w:sz w:val="24"/>
          <w:szCs w:val="24"/>
          <w:lang w:val="sr-Cyrl-RS" w:eastAsia="sr-Latn-RS"/>
        </w:rPr>
        <w:t>давање мишљења на предлоге закона, подзаконских и других аката</w:t>
      </w:r>
      <w:r w:rsidRPr="00496A20">
        <w:rPr>
          <w:rFonts w:ascii="Times New Roman" w:hAnsi="Times New Roman" w:cs="Times New Roman"/>
          <w:sz w:val="24"/>
          <w:szCs w:val="24"/>
          <w:lang w:eastAsia="sr-Latn-R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 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eastAsia="en-US"/>
        </w:rPr>
        <w:t xml:space="preserve"> и друге послове из делокруга Одсека.</w:t>
      </w:r>
    </w:p>
    <w:p w14:paraId="62FE39DC" w14:textId="089E26EA" w:rsidR="00B374B5" w:rsidRPr="00496A20" w:rsidRDefault="00B374B5" w:rsidP="0011643D">
      <w:pPr>
        <w:shd w:val="clear" w:color="auto" w:fill="FFFFFF" w:themeFill="background1"/>
        <w:spacing w:line="240" w:lineRule="auto"/>
        <w:ind w:left="540" w:right="0" w:firstLine="720"/>
        <w:textAlignment w:val="baseline"/>
        <w:rPr>
          <w:rFonts w:ascii="Times New Roman" w:hAnsi="Times New Roman" w:cs="Times New Roman"/>
          <w:sz w:val="24"/>
          <w:szCs w:val="24"/>
          <w:lang w:eastAsia="sr-Latn-RS"/>
        </w:rPr>
      </w:pPr>
    </w:p>
    <w:p w14:paraId="28D7E6B2" w14:textId="527C7401" w:rsidR="00B374B5" w:rsidRPr="00496A20" w:rsidRDefault="00B374B5" w:rsidP="0011643D">
      <w:pPr>
        <w:shd w:val="clear" w:color="auto" w:fill="FFFFFF" w:themeFill="background1"/>
        <w:suppressAutoHyphens w:val="0"/>
        <w:spacing w:line="240" w:lineRule="auto"/>
        <w:ind w:left="540" w:right="0" w:firstLine="720"/>
        <w:jc w:val="center"/>
        <w:textAlignment w:val="baseline"/>
        <w:rPr>
          <w:rFonts w:ascii="Times New Roman" w:hAnsi="Times New Roman" w:cs="Times New Roman"/>
          <w:sz w:val="24"/>
          <w:szCs w:val="24"/>
          <w:lang w:val="sr-Latn-RS" w:eastAsia="sr-Latn-RS"/>
        </w:rPr>
      </w:pPr>
      <w:r w:rsidRPr="00496A20">
        <w:rPr>
          <w:rFonts w:ascii="Times New Roman" w:hAnsi="Times New Roman" w:cs="Times New Roman"/>
          <w:sz w:val="24"/>
          <w:szCs w:val="24"/>
          <w:lang w:val="sr-Cyrl-RS" w:eastAsia="sr-Latn-RS"/>
        </w:rPr>
        <w:t xml:space="preserve">Члан </w:t>
      </w:r>
      <w:r w:rsidRPr="00496A20">
        <w:rPr>
          <w:rFonts w:ascii="Times New Roman" w:hAnsi="Times New Roman" w:cs="Times New Roman"/>
          <w:sz w:val="24"/>
          <w:szCs w:val="24"/>
          <w:lang w:eastAsia="sr-Latn-RS"/>
        </w:rPr>
        <w:t>5</w:t>
      </w:r>
      <w:r w:rsidR="00110EA8" w:rsidRPr="00496A20">
        <w:rPr>
          <w:rFonts w:ascii="Times New Roman" w:hAnsi="Times New Roman" w:cs="Times New Roman"/>
          <w:sz w:val="24"/>
          <w:szCs w:val="24"/>
          <w:lang w:val="sr-Cyrl-RS" w:eastAsia="sr-Latn-RS"/>
        </w:rPr>
        <w:t>1</w:t>
      </w:r>
      <w:r w:rsidRPr="00496A20">
        <w:rPr>
          <w:rFonts w:ascii="Times New Roman" w:hAnsi="Times New Roman" w:cs="Times New Roman"/>
          <w:sz w:val="24"/>
          <w:szCs w:val="24"/>
          <w:lang w:val="sr-Cyrl-RS" w:eastAsia="sr-Latn-RS"/>
        </w:rPr>
        <w:t>.</w:t>
      </w:r>
    </w:p>
    <w:p w14:paraId="7DB9FD92" w14:textId="448C1308"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trike/>
          <w:sz w:val="24"/>
          <w:szCs w:val="24"/>
        </w:rPr>
      </w:pPr>
      <w:r w:rsidRPr="00496A20">
        <w:rPr>
          <w:rFonts w:ascii="Times New Roman" w:hAnsi="Times New Roman" w:cs="Times New Roman"/>
          <w:sz w:val="24"/>
          <w:szCs w:val="24"/>
          <w:lang w:eastAsia="sr-Latn-RS"/>
        </w:rPr>
        <w:t xml:space="preserve">У </w:t>
      </w:r>
      <w:r w:rsidRPr="00496A20">
        <w:rPr>
          <w:rFonts w:ascii="Times New Roman" w:hAnsi="Times New Roman" w:cs="Times New Roman"/>
          <w:sz w:val="24"/>
          <w:szCs w:val="24"/>
          <w:lang w:val="sr-Cyrl-RS" w:eastAsia="sr-Latn-RS"/>
        </w:rPr>
        <w:t>Одсеку</w:t>
      </w:r>
      <w:r w:rsidRPr="00496A20">
        <w:rPr>
          <w:rFonts w:ascii="Times New Roman" w:hAnsi="Times New Roman" w:cs="Times New Roman"/>
          <w:sz w:val="24"/>
          <w:szCs w:val="24"/>
          <w:lang w:eastAsia="sr-Latn-RS"/>
        </w:rPr>
        <w:t xml:space="preserve"> за нормативне послове и аналитику у области планирања и изградње обављају се послови који се односе на: анализу система обједињене и формалне базе података у поступцима обједињене процедуре и унапређење поступака у обједињеној процедури, припрему стручних основа за израду нацрта закона и предлога подзаконских аката; израду закона и подзаконских аката из области грађевинских послова, спровођење обједињене процедуре и озакоњења; решавање по жалбама на решења о одређивању земљишта за редовну употребу објеката и о формирању грађевинске парцеле; израду анализе стања и ажурирање базе података за праћење и анализу стања; предлагање мера за унапређење система; координацију послова између надлежних органа и ималаца јавних овлашћења у обављању послова обједињене процедуре; пружање стручне помоћи органима аутономне покрајне и јединица локалне самоуправе у спровођењу закона; давање мишљења на нацрте закона и других аката чији су предлагачи други органи државне управе из делокруга послова грађевине, обједињене процедуре и озакоњења; разматрање примедби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координацију са јединицама локалне самоуправе у циљу прикупљања извештаја и систематизација извештаја у циљу спровођења Закона о озакоњењу објеката; прикупљање и систематизацију података у поступку спровођења пописа нелегално изграђених објеката; разматрање примедби и мишљења других органа на нацрте закона и предлоге </w:t>
      </w:r>
      <w:r w:rsidRPr="00496A20">
        <w:rPr>
          <w:rFonts w:ascii="Times New Roman" w:hAnsi="Times New Roman" w:cs="Times New Roman"/>
          <w:sz w:val="24"/>
          <w:szCs w:val="24"/>
          <w:lang w:eastAsia="sr-Latn-RS"/>
        </w:rPr>
        <w:lastRenderedPageBreak/>
        <w:t xml:space="preserve">других прописа; припрему предлога одговора и мишљења по захтеву Уставног суда, као и предлога одговора на посланичка питања која се односе на примену закона у овој области; достављање периодичних извештаја Влади Републике Србије; координацију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анализу расположивих ресурса и потенцијала од националног значаја, усмеравање активности за утврђивање методологије за планирање, унапређење стратешких пројеката од националног значаја; израду актуелних и стратешких анализа и анализу утицаја и ефеката закона и подзаконских аката као и праћење спровођења донетих програма са циљем унапређења стања у области грађевинарства; </w:t>
      </w:r>
      <w:r w:rsidRPr="00496A20">
        <w:rPr>
          <w:rFonts w:ascii="Times New Roman" w:hAnsi="Times New Roman" w:cs="Times New Roman"/>
          <w:sz w:val="24"/>
          <w:szCs w:val="24"/>
          <w:lang w:val="sr-Cyrl-CS" w:eastAsia="sr-Latn-RS"/>
        </w:rPr>
        <w:t>учешће у процесима који су у вези са стручним усавршава</w:t>
      </w:r>
      <w:r w:rsidR="00BA3DAA" w:rsidRPr="00496A20">
        <w:rPr>
          <w:rFonts w:ascii="Times New Roman" w:hAnsi="Times New Roman" w:cs="Times New Roman"/>
          <w:sz w:val="24"/>
          <w:szCs w:val="24"/>
          <w:lang w:val="sr-Cyrl-CS" w:eastAsia="sr-Latn-RS"/>
        </w:rPr>
        <w:t>њем државних службеника у Одсеку</w:t>
      </w:r>
      <w:r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eastAsia="sr-Latn-RS"/>
        </w:rPr>
        <w:t>ка</w:t>
      </w:r>
      <w:r w:rsidR="00BA3DAA" w:rsidRPr="00496A20">
        <w:rPr>
          <w:rFonts w:ascii="Times New Roman" w:hAnsi="Times New Roman" w:cs="Times New Roman"/>
          <w:sz w:val="24"/>
          <w:szCs w:val="24"/>
          <w:lang w:eastAsia="sr-Latn-RS"/>
        </w:rPr>
        <w:t>о и друге послове</w:t>
      </w:r>
      <w:r w:rsidRPr="00496A20">
        <w:rPr>
          <w:rFonts w:ascii="Times New Roman" w:hAnsi="Times New Roman" w:cs="Times New Roman"/>
          <w:sz w:val="24"/>
          <w:szCs w:val="24"/>
          <w:lang w:eastAsia="sr-Latn-RS"/>
        </w:rPr>
        <w:t xml:space="preserve"> из делокруга </w:t>
      </w:r>
      <w:r w:rsidRPr="00496A20">
        <w:rPr>
          <w:rFonts w:ascii="Times New Roman" w:hAnsi="Times New Roman" w:cs="Times New Roman"/>
          <w:sz w:val="24"/>
          <w:szCs w:val="24"/>
          <w:lang w:val="sr-Cyrl-RS" w:eastAsia="sr-Latn-RS"/>
        </w:rPr>
        <w:t>Одсека</w:t>
      </w:r>
      <w:r w:rsidRPr="00496A20">
        <w:rPr>
          <w:rFonts w:ascii="Times New Roman" w:hAnsi="Times New Roman" w:cs="Times New Roman"/>
          <w:sz w:val="24"/>
          <w:szCs w:val="24"/>
          <w:lang w:eastAsia="sr-Latn-RS"/>
        </w:rPr>
        <w:t>.</w:t>
      </w:r>
    </w:p>
    <w:p w14:paraId="6341D21B"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0235E11B"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rPr>
        <w:t>VI СЕКТОР ЗА ПРОСТОРНО ПЛАНИРАЊЕ И УРБАНИЗАМ</w:t>
      </w:r>
    </w:p>
    <w:p w14:paraId="680968F3"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0A896668" w14:textId="77777777" w:rsidR="00AA403A" w:rsidRPr="00496A20" w:rsidRDefault="00AA403A" w:rsidP="0011643D">
      <w:pPr>
        <w:tabs>
          <w:tab w:val="left" w:pos="3690"/>
        </w:tabs>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Члан 52.</w:t>
      </w:r>
    </w:p>
    <w:p w14:paraId="542A5502" w14:textId="77777777" w:rsidR="00AA403A" w:rsidRPr="00496A20" w:rsidRDefault="00AA403A" w:rsidP="0011643D">
      <w:pPr>
        <w:spacing w:line="240" w:lineRule="auto"/>
        <w:ind w:left="539" w:right="0" w:firstLine="720"/>
        <w:rPr>
          <w:rFonts w:ascii="Times New Roman" w:hAnsi="Times New Roman" w:cs="Times New Roman"/>
          <w:sz w:val="24"/>
          <w:szCs w:val="24"/>
        </w:rPr>
      </w:pPr>
      <w:r w:rsidRPr="00496A20">
        <w:rPr>
          <w:rFonts w:ascii="Times New Roman" w:hAnsi="Times New Roman" w:cs="Times New Roman"/>
          <w:sz w:val="24"/>
          <w:szCs w:val="24"/>
        </w:rPr>
        <w:t>У Сектору за</w:t>
      </w:r>
      <w:r w:rsidRPr="00496A20">
        <w:rPr>
          <w:rFonts w:ascii="Times New Roman" w:hAnsi="Times New Roman" w:cs="Times New Roman"/>
          <w:sz w:val="24"/>
          <w:szCs w:val="24"/>
          <w:lang w:val="ru-RU"/>
        </w:rPr>
        <w:t xml:space="preserve"> просторно планирање и </w:t>
      </w:r>
      <w:r w:rsidRPr="00496A20">
        <w:rPr>
          <w:rFonts w:ascii="Times New Roman" w:hAnsi="Times New Roman" w:cs="Times New Roman"/>
          <w:sz w:val="24"/>
          <w:szCs w:val="24"/>
        </w:rPr>
        <w:t xml:space="preserve">урбанизам обављају се послови који се односе на: просторно планирање; планирање урбаног развоја; планирање просторног развоја; урбанистичко планирање; </w:t>
      </w:r>
      <w:r w:rsidRPr="00496A20">
        <w:rPr>
          <w:rFonts w:ascii="Times New Roman" w:hAnsi="Times New Roman"/>
          <w:sz w:val="24"/>
          <w:szCs w:val="24"/>
          <w:lang w:val="sr-Cyrl-CS"/>
        </w:rPr>
        <w:t xml:space="preserve">остваривање сарадње са Агенцијом за просторно планирање и урбанизам Републике Србије и учествовање у </w:t>
      </w:r>
      <w:r w:rsidRPr="00496A20">
        <w:rPr>
          <w:rFonts w:ascii="Times New Roman" w:hAnsi="Times New Roman" w:cs="Times New Roman"/>
          <w:sz w:val="24"/>
          <w:szCs w:val="24"/>
        </w:rPr>
        <w:t xml:space="preserve">припреми, координацији и праћењу израде докумената просторног планирања из надлежности Републике Србије; пружање стручне помоћи у изради планских докумената из надлежности јединица локалне самоуправе </w:t>
      </w:r>
      <w:r w:rsidRPr="00496A20">
        <w:rPr>
          <w:rFonts w:ascii="Times New Roman" w:hAnsi="Times New Roman"/>
          <w:sz w:val="24"/>
          <w:szCs w:val="24"/>
          <w:lang w:val="sr-Cyrl-CS"/>
        </w:rPr>
        <w:t xml:space="preserve">остваривање сарадње са Агенцијом за просторно планирање и урбанизам Републике Србије и учествовање у </w:t>
      </w:r>
      <w:r w:rsidRPr="00496A20">
        <w:rPr>
          <w:rFonts w:ascii="Times New Roman" w:hAnsi="Times New Roman" w:cs="Times New Roman"/>
          <w:sz w:val="24"/>
          <w:szCs w:val="24"/>
        </w:rPr>
        <w:t>припрем</w:t>
      </w:r>
      <w:r w:rsidRPr="00496A20">
        <w:rPr>
          <w:rFonts w:ascii="Times New Roman" w:hAnsi="Times New Roman" w:cs="Times New Roman"/>
          <w:sz w:val="24"/>
          <w:szCs w:val="24"/>
          <w:lang w:val="sr-Cyrl-RS"/>
        </w:rPr>
        <w:t>и</w:t>
      </w:r>
      <w:r w:rsidRPr="00496A20">
        <w:rPr>
          <w:rFonts w:ascii="Times New Roman" w:hAnsi="Times New Roman" w:cs="Times New Roman"/>
          <w:sz w:val="24"/>
          <w:szCs w:val="24"/>
        </w:rPr>
        <w:t>, координацији и праћењ</w:t>
      </w:r>
      <w:r w:rsidRPr="00496A20">
        <w:rPr>
          <w:rFonts w:ascii="Times New Roman" w:hAnsi="Times New Roman" w:cs="Times New Roman"/>
          <w:sz w:val="24"/>
          <w:szCs w:val="24"/>
          <w:lang w:val="sr-Cyrl-RS"/>
        </w:rPr>
        <w:t>у</w:t>
      </w:r>
      <w:r w:rsidRPr="00496A20">
        <w:rPr>
          <w:rFonts w:ascii="Times New Roman" w:hAnsi="Times New Roman" w:cs="Times New Roman"/>
          <w:sz w:val="24"/>
          <w:szCs w:val="24"/>
        </w:rPr>
        <w:t xml:space="preserve"> израде </w:t>
      </w:r>
      <w:r w:rsidRPr="00496A20">
        <w:rPr>
          <w:rFonts w:ascii="Times New Roman" w:hAnsi="Times New Roman" w:cs="Times New Roman"/>
          <w:sz w:val="24"/>
          <w:szCs w:val="24"/>
          <w:lang w:val="sr-Cyrl-RS"/>
        </w:rPr>
        <w:t xml:space="preserve">докумената урбанистичког планирања из надлежности Републике; </w:t>
      </w:r>
      <w:r w:rsidRPr="00496A20">
        <w:rPr>
          <w:rFonts w:ascii="Times New Roman" w:hAnsi="Times New Roman" w:cs="Times New Roman"/>
          <w:sz w:val="24"/>
          <w:szCs w:val="24"/>
        </w:rPr>
        <w:t xml:space="preserve">давање предлога за именовање чланова комисије за планове, пружање стручне помоћи и учествовање у раду комисија за планове јединица локалне самооуправе; давање података и услова за израду планских докумената по захтеву носиоца израде плана; учествовање у припреми стручних основа за израду прописа у области планирања и уређења простора и насеља; </w:t>
      </w:r>
      <w:r w:rsidRPr="00496A20">
        <w:rPr>
          <w:rFonts w:ascii="Times New Roman" w:hAnsi="Times New Roman" w:cs="Times New Roman"/>
          <w:sz w:val="24"/>
          <w:szCs w:val="24"/>
          <w:lang w:val="sr-Cyrl-CS"/>
        </w:rPr>
        <w:t xml:space="preserve">спровођење поступка забране примене плана донетог супротно одредбама закона; покретање поступка за оцену законитости планског документа или одређеног дела планског документа који није донет у складу са законом; </w:t>
      </w:r>
      <w:r w:rsidRPr="00496A20">
        <w:rPr>
          <w:rFonts w:ascii="Times New Roman" w:hAnsi="Times New Roman" w:cs="Times New Roman"/>
          <w:sz w:val="24"/>
          <w:szCs w:val="24"/>
        </w:rPr>
        <w:t>стручн</w:t>
      </w:r>
      <w:r w:rsidRPr="00496A20">
        <w:rPr>
          <w:rFonts w:ascii="Times New Roman" w:hAnsi="Times New Roman" w:cs="Times New Roman"/>
          <w:sz w:val="24"/>
          <w:szCs w:val="24"/>
          <w:lang w:val="sr-Cyrl-CS"/>
        </w:rPr>
        <w:t>у</w:t>
      </w:r>
      <w:r w:rsidRPr="00496A20">
        <w:rPr>
          <w:rFonts w:ascii="Times New Roman" w:hAnsi="Times New Roman" w:cs="Times New Roman"/>
          <w:sz w:val="24"/>
          <w:szCs w:val="24"/>
        </w:rPr>
        <w:t xml:space="preserve"> проверу планске документације и давање мишљења о исправности планске документације за утврђивање јавног интереса; праћење и анализу примене прописа у области планирања </w:t>
      </w:r>
      <w:r w:rsidRPr="00496A20">
        <w:rPr>
          <w:rFonts w:ascii="Times New Roman" w:hAnsi="Times New Roman" w:cs="Times New Roman"/>
          <w:sz w:val="24"/>
          <w:szCs w:val="24"/>
          <w:lang w:val="sr-Cyrl-RS"/>
        </w:rPr>
        <w:t xml:space="preserve">просторног и </w:t>
      </w:r>
      <w:r w:rsidRPr="00496A20">
        <w:rPr>
          <w:rFonts w:ascii="Times New Roman" w:hAnsi="Times New Roman" w:cs="Times New Roman"/>
          <w:sz w:val="24"/>
          <w:szCs w:val="24"/>
        </w:rPr>
        <w:t>урбаног развоја; предлагање и извршавање мера за унапређење стања у простору и насељима Републике</w:t>
      </w:r>
      <w:r w:rsidRPr="00496A20">
        <w:rPr>
          <w:rFonts w:ascii="Times New Roman" w:hAnsi="Times New Roman" w:cs="Times New Roman"/>
          <w:sz w:val="24"/>
          <w:szCs w:val="24"/>
          <w:lang w:val="sr-Cyrl-CS"/>
        </w:rPr>
        <w:t xml:space="preserve"> Србије</w:t>
      </w:r>
      <w:r w:rsidRPr="00496A20">
        <w:rPr>
          <w:rFonts w:ascii="Times New Roman" w:hAnsi="Times New Roman" w:cs="Times New Roman"/>
          <w:sz w:val="24"/>
          <w:szCs w:val="24"/>
        </w:rPr>
        <w:t xml:space="preserve">; су/финансирање израде </w:t>
      </w:r>
      <w:r w:rsidRPr="00496A20">
        <w:rPr>
          <w:rFonts w:ascii="Times New Roman" w:hAnsi="Times New Roman" w:cs="Times New Roman"/>
          <w:sz w:val="24"/>
          <w:szCs w:val="24"/>
          <w:lang w:val="sr-Cyrl-RS"/>
        </w:rPr>
        <w:t xml:space="preserve">планских докумената;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eastAsia="en-US"/>
        </w:rPr>
        <w:t xml:space="preserve"> и друг</w:t>
      </w:r>
      <w:r w:rsidRPr="00496A20">
        <w:rPr>
          <w:rFonts w:ascii="Times New Roman" w:hAnsi="Times New Roman" w:cs="Times New Roman"/>
          <w:sz w:val="24"/>
          <w:szCs w:val="24"/>
          <w:lang w:val="sr-Cyrl-RS" w:eastAsia="en-US"/>
        </w:rPr>
        <w:t>и</w:t>
      </w:r>
      <w:r w:rsidRPr="00496A20">
        <w:rPr>
          <w:rFonts w:ascii="Times New Roman" w:hAnsi="Times New Roman" w:cs="Times New Roman"/>
          <w:sz w:val="24"/>
          <w:szCs w:val="24"/>
          <w:lang w:eastAsia="en-US"/>
        </w:rPr>
        <w:t xml:space="preserve"> послови из делокруга Сектора</w:t>
      </w:r>
      <w:r w:rsidRPr="00496A20">
        <w:rPr>
          <w:rFonts w:ascii="Times New Roman" w:hAnsi="Times New Roman" w:cs="Times New Roman"/>
          <w:sz w:val="24"/>
          <w:szCs w:val="24"/>
        </w:rPr>
        <w:t>.</w:t>
      </w:r>
    </w:p>
    <w:p w14:paraId="770C1486" w14:textId="77777777" w:rsidR="00AA403A" w:rsidRPr="00496A20" w:rsidRDefault="00AA403A" w:rsidP="0011643D">
      <w:pPr>
        <w:shd w:val="clear" w:color="auto" w:fill="FFFFFF" w:themeFill="background1"/>
        <w:tabs>
          <w:tab w:val="left" w:pos="930"/>
        </w:tabs>
        <w:spacing w:line="240" w:lineRule="auto"/>
        <w:ind w:left="540" w:right="0" w:firstLine="720"/>
        <w:jc w:val="center"/>
        <w:rPr>
          <w:rFonts w:ascii="Times New Roman" w:hAnsi="Times New Roman" w:cs="Times New Roman"/>
          <w:strike/>
          <w:sz w:val="24"/>
          <w:szCs w:val="24"/>
        </w:rPr>
      </w:pPr>
    </w:p>
    <w:p w14:paraId="257C60FA" w14:textId="77777777" w:rsidR="00AA403A" w:rsidRPr="00496A20" w:rsidRDefault="00AA403A" w:rsidP="0011643D">
      <w:pPr>
        <w:shd w:val="clear" w:color="auto" w:fill="FFFFFF" w:themeFill="background1"/>
        <w:tabs>
          <w:tab w:val="left" w:pos="930"/>
        </w:tabs>
        <w:spacing w:line="240" w:lineRule="auto"/>
        <w:ind w:left="540" w:right="0" w:firstLine="720"/>
        <w:jc w:val="center"/>
        <w:rPr>
          <w:rFonts w:ascii="Times New Roman" w:hAnsi="Times New Roman" w:cs="Times New Roman"/>
          <w:strike/>
          <w:sz w:val="24"/>
          <w:szCs w:val="24"/>
        </w:rPr>
      </w:pPr>
      <w:r w:rsidRPr="00496A20">
        <w:rPr>
          <w:rFonts w:ascii="Times New Roman" w:hAnsi="Times New Roman" w:cs="Times New Roman"/>
          <w:sz w:val="24"/>
          <w:szCs w:val="24"/>
        </w:rPr>
        <w:t xml:space="preserve">Члан </w:t>
      </w:r>
      <w:r w:rsidRPr="00496A20">
        <w:rPr>
          <w:rFonts w:ascii="Times New Roman" w:hAnsi="Times New Roman" w:cs="Times New Roman"/>
          <w:sz w:val="24"/>
          <w:szCs w:val="24"/>
          <w:lang w:val="sr-Cyrl-RS"/>
        </w:rPr>
        <w:t>53</w:t>
      </w:r>
      <w:r w:rsidRPr="00496A20">
        <w:rPr>
          <w:rFonts w:ascii="Times New Roman" w:hAnsi="Times New Roman" w:cs="Times New Roman"/>
          <w:sz w:val="24"/>
          <w:szCs w:val="24"/>
        </w:rPr>
        <w:t>.</w:t>
      </w:r>
    </w:p>
    <w:p w14:paraId="2FA119E2" w14:textId="77777777" w:rsidR="00AA403A" w:rsidRPr="00496A20" w:rsidRDefault="00AA403A" w:rsidP="0011643D">
      <w:pPr>
        <w:shd w:val="clear" w:color="auto" w:fill="FFFFFF" w:themeFill="background1"/>
        <w:tabs>
          <w:tab w:val="left" w:pos="93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ab/>
        <w:t>У Сектору за просторно планирање и урбанизам образују се уже унутрашње јединице:</w:t>
      </w:r>
    </w:p>
    <w:p w14:paraId="526ABC61" w14:textId="77777777" w:rsidR="00AA403A" w:rsidRPr="00496A20" w:rsidRDefault="00AA403A" w:rsidP="0011643D">
      <w:pPr>
        <w:shd w:val="clear" w:color="auto" w:fill="FFFFFF" w:themeFill="background1"/>
        <w:tabs>
          <w:tab w:val="left" w:pos="93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lastRenderedPageBreak/>
        <w:tab/>
        <w:t xml:space="preserve">1. </w:t>
      </w:r>
      <w:r w:rsidRPr="00496A20">
        <w:rPr>
          <w:rFonts w:ascii="Times New Roman" w:hAnsi="Times New Roman" w:cs="Times New Roman"/>
          <w:sz w:val="24"/>
          <w:szCs w:val="24"/>
          <w:lang w:val="sr-Cyrl-CS"/>
        </w:rPr>
        <w:t>Одсек</w:t>
      </w:r>
      <w:r w:rsidRPr="00496A20">
        <w:rPr>
          <w:rFonts w:ascii="Times New Roman" w:hAnsi="Times New Roman" w:cs="Times New Roman"/>
          <w:sz w:val="24"/>
          <w:szCs w:val="24"/>
        </w:rPr>
        <w:t xml:space="preserve"> за просторно планирање;</w:t>
      </w:r>
    </w:p>
    <w:p w14:paraId="63C9C7CD" w14:textId="77777777" w:rsidR="00AA403A" w:rsidRPr="00496A20" w:rsidRDefault="00AA403A" w:rsidP="0011643D">
      <w:pPr>
        <w:shd w:val="clear" w:color="auto" w:fill="FFFFFF" w:themeFill="background1"/>
        <w:tabs>
          <w:tab w:val="left" w:pos="93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ab/>
        <w:t>2. Одељење за планирање урбаног развоја.</w:t>
      </w:r>
    </w:p>
    <w:p w14:paraId="4F02F942" w14:textId="77777777" w:rsidR="00AA403A" w:rsidRPr="00496A20" w:rsidRDefault="00AA403A" w:rsidP="0011643D">
      <w:pPr>
        <w:shd w:val="clear" w:color="auto" w:fill="FFFFFF" w:themeFill="background1"/>
        <w:tabs>
          <w:tab w:val="left" w:pos="930"/>
        </w:tabs>
        <w:spacing w:line="240" w:lineRule="auto"/>
        <w:ind w:left="540" w:right="0" w:firstLine="720"/>
        <w:rPr>
          <w:rFonts w:ascii="Times New Roman" w:hAnsi="Times New Roman" w:cs="Times New Roman"/>
          <w:strike/>
          <w:sz w:val="24"/>
          <w:szCs w:val="24"/>
        </w:rPr>
      </w:pPr>
    </w:p>
    <w:p w14:paraId="4021477F" w14:textId="77777777" w:rsidR="00AA403A" w:rsidRPr="00496A20" w:rsidRDefault="00AA403A" w:rsidP="0011643D">
      <w:pPr>
        <w:shd w:val="clear" w:color="auto" w:fill="FFFFFF" w:themeFill="background1"/>
        <w:tabs>
          <w:tab w:val="left" w:pos="930"/>
        </w:tabs>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 xml:space="preserve">Члан </w:t>
      </w:r>
      <w:r w:rsidRPr="00496A20">
        <w:rPr>
          <w:rFonts w:ascii="Times New Roman" w:hAnsi="Times New Roman" w:cs="Times New Roman"/>
          <w:sz w:val="24"/>
          <w:szCs w:val="24"/>
          <w:lang w:val="sr-Cyrl-RS"/>
        </w:rPr>
        <w:t>54</w:t>
      </w:r>
      <w:r w:rsidRPr="00496A20">
        <w:rPr>
          <w:rFonts w:ascii="Times New Roman" w:hAnsi="Times New Roman" w:cs="Times New Roman"/>
          <w:sz w:val="24"/>
          <w:szCs w:val="24"/>
        </w:rPr>
        <w:t>.</w:t>
      </w:r>
    </w:p>
    <w:p w14:paraId="57C0A9E7" w14:textId="5CA01AC1" w:rsidR="00AA403A" w:rsidRPr="00496A20" w:rsidRDefault="00AA403A"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kern w:val="24"/>
          <w:sz w:val="24"/>
          <w:szCs w:val="24"/>
          <w:lang w:val="ru-RU" w:eastAsia="en-US"/>
        </w:rPr>
        <w:t xml:space="preserve">У Одсеку за просторно планирање, обављају се послови који се односе на: припрему и упућивање на Владу  одлуке о изради Просторног плана Републике Србије, Регионалног просторног плана и Просторног плана подручја посебне намене, као и уредбе о утврђивању наведених </w:t>
      </w:r>
      <w:r w:rsidRPr="00496A20">
        <w:rPr>
          <w:rFonts w:ascii="Times New Roman" w:hAnsi="Times New Roman" w:cs="Times New Roman"/>
          <w:sz w:val="24"/>
          <w:szCs w:val="24"/>
          <w:lang w:val="sr-Cyrl-RS"/>
        </w:rPr>
        <w:t xml:space="preserve">планских докумената; </w:t>
      </w:r>
      <w:r w:rsidRPr="00496A20">
        <w:rPr>
          <w:rFonts w:ascii="Times New Roman" w:hAnsi="Times New Roman" w:cs="Times New Roman"/>
          <w:kern w:val="24"/>
          <w:sz w:val="24"/>
          <w:szCs w:val="24"/>
          <w:lang w:val="ru-RU" w:eastAsia="en-US"/>
        </w:rPr>
        <w:t xml:space="preserve"> </w:t>
      </w:r>
      <w:r w:rsidR="00BC2BC6" w:rsidRPr="00496A20">
        <w:rPr>
          <w:rFonts w:ascii="Times New Roman" w:hAnsi="Times New Roman" w:cs="Times New Roman"/>
          <w:sz w:val="24"/>
          <w:szCs w:val="24"/>
        </w:rPr>
        <w:t>студијско -</w:t>
      </w:r>
      <w:r w:rsidRPr="00496A20">
        <w:rPr>
          <w:rFonts w:ascii="Times New Roman" w:hAnsi="Times New Roman" w:cs="Times New Roman"/>
          <w:sz w:val="24"/>
          <w:szCs w:val="24"/>
        </w:rPr>
        <w:t xml:space="preserve"> аналитичке послове који се односе на израду просторних планова </w:t>
      </w:r>
      <w:r w:rsidRPr="00496A20">
        <w:rPr>
          <w:rFonts w:ascii="Times New Roman" w:hAnsi="Times New Roman" w:cs="Times New Roman"/>
          <w:sz w:val="24"/>
          <w:szCs w:val="24"/>
          <w:lang w:val="sr-Cyrl-CS"/>
        </w:rPr>
        <w:t>из надлежности Министарства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w:t>
      </w:r>
      <w:r w:rsidRPr="00496A20">
        <w:rPr>
          <w:rFonts w:ascii="Times New Roman" w:hAnsi="Times New Roman" w:cs="Times New Roman"/>
          <w:kern w:val="24"/>
          <w:sz w:val="24"/>
          <w:szCs w:val="24"/>
          <w:lang w:val="ru-RU" w:eastAsia="en-US"/>
        </w:rPr>
        <w:t xml:space="preserve">разматрање извештаја о раду Агенције за просторно планирање и урбанизам Републике Србије; сарадњу са Агенцијом за просторно планирање републике Србије, другим органима државне управе и јединицама локалне самоуправе, као и са струковним удружењима из области просторног планирања;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друге послове из делокруга Одсека.</w:t>
      </w:r>
    </w:p>
    <w:p w14:paraId="1542E9CC"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trike/>
          <w:sz w:val="24"/>
          <w:szCs w:val="24"/>
        </w:rPr>
      </w:pPr>
    </w:p>
    <w:p w14:paraId="430FF9A5"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 xml:space="preserve">Члан </w:t>
      </w:r>
      <w:r w:rsidRPr="00496A20">
        <w:rPr>
          <w:rFonts w:ascii="Times New Roman" w:hAnsi="Times New Roman" w:cs="Times New Roman"/>
          <w:sz w:val="24"/>
          <w:szCs w:val="24"/>
          <w:lang w:val="sr-Cyrl-RS"/>
        </w:rPr>
        <w:t>55.</w:t>
      </w:r>
    </w:p>
    <w:p w14:paraId="56E9142B" w14:textId="77777777" w:rsidR="00AA403A" w:rsidRPr="00496A20" w:rsidRDefault="00AA403A"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 Oдељењу </w:t>
      </w:r>
      <w:r w:rsidRPr="00496A20">
        <w:rPr>
          <w:rFonts w:ascii="Times New Roman" w:hAnsi="Times New Roman" w:cs="Times New Roman"/>
          <w:sz w:val="24"/>
          <w:szCs w:val="24"/>
          <w:lang w:val="sr-Cyrl-RS"/>
        </w:rPr>
        <w:t xml:space="preserve">за </w:t>
      </w:r>
      <w:r w:rsidRPr="00496A20">
        <w:rPr>
          <w:rFonts w:ascii="Times New Roman" w:hAnsi="Times New Roman" w:cs="Times New Roman"/>
          <w:sz w:val="24"/>
          <w:szCs w:val="24"/>
        </w:rPr>
        <w:t xml:space="preserve">планирање урбаног развоја обављају се послови који се односе на: пружање стручне помоћи у припремању и доношењу </w:t>
      </w:r>
      <w:r w:rsidRPr="00496A20">
        <w:rPr>
          <w:rFonts w:ascii="Times New Roman" w:hAnsi="Times New Roman" w:cs="Times New Roman"/>
          <w:sz w:val="24"/>
          <w:szCs w:val="24"/>
          <w:lang w:val="sr-Cyrl-CS"/>
        </w:rPr>
        <w:t>планских докумената јединица локалне самоуправе</w:t>
      </w:r>
      <w:r w:rsidRPr="00496A20">
        <w:rPr>
          <w:rFonts w:ascii="Times New Roman" w:hAnsi="Times New Roman" w:cs="Times New Roman"/>
          <w:sz w:val="24"/>
          <w:szCs w:val="24"/>
        </w:rPr>
        <w:t>; давање предлога за именовање чланова комисије за планове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пружањ</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rPr>
        <w:t xml:space="preserve"> стручне помоћи и учествовању у раду комисија за планове јединица локалне самоуправе; давање података и услова за израду планских докумената по захтеву носиоца израде плана</w:t>
      </w:r>
      <w:r w:rsidRPr="00496A20">
        <w:rPr>
          <w:rFonts w:ascii="Times New Roman" w:hAnsi="Times New Roman" w:cs="Times New Roman"/>
          <w:sz w:val="24"/>
          <w:szCs w:val="24"/>
          <w:lang w:val="sr-Cyrl-CS"/>
        </w:rPr>
        <w:t xml:space="preserve">, </w:t>
      </w:r>
      <w:r w:rsidRPr="00496A20">
        <w:rPr>
          <w:rFonts w:ascii="Times New Roman" w:hAnsi="Times New Roman"/>
          <w:sz w:val="24"/>
          <w:szCs w:val="24"/>
          <w:lang w:val="sr-Cyrl-CS"/>
        </w:rPr>
        <w:t>као и друге документације од значаја за израду планског документа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 </w:t>
      </w:r>
      <w:r w:rsidRPr="00496A20">
        <w:rPr>
          <w:rFonts w:ascii="Times New Roman" w:hAnsi="Times New Roman"/>
          <w:sz w:val="24"/>
          <w:szCs w:val="24"/>
          <w:lang w:val="sr-Cyrl-CS"/>
        </w:rPr>
        <w:t xml:space="preserve">остваривање сарадње са Агенцијом за просторно планирање и урбанизам Републике Србије и учествовање у припреми, </w:t>
      </w:r>
      <w:r w:rsidRPr="00496A20">
        <w:rPr>
          <w:rFonts w:ascii="Times New Roman" w:hAnsi="Times New Roman"/>
          <w:sz w:val="24"/>
          <w:szCs w:val="24"/>
        </w:rPr>
        <w:t>координациј</w:t>
      </w:r>
      <w:r w:rsidRPr="00496A20">
        <w:rPr>
          <w:rFonts w:ascii="Times New Roman" w:hAnsi="Times New Roman"/>
          <w:sz w:val="24"/>
          <w:szCs w:val="24"/>
          <w:lang w:val="sr-Cyrl-CS"/>
        </w:rPr>
        <w:t>и</w:t>
      </w:r>
      <w:r w:rsidRPr="00496A20">
        <w:rPr>
          <w:rFonts w:ascii="Times New Roman" w:hAnsi="Times New Roman"/>
          <w:sz w:val="24"/>
          <w:szCs w:val="24"/>
        </w:rPr>
        <w:t xml:space="preserve"> и праћењ</w:t>
      </w:r>
      <w:r w:rsidRPr="00496A20">
        <w:rPr>
          <w:rFonts w:ascii="Times New Roman" w:hAnsi="Times New Roman"/>
          <w:sz w:val="24"/>
          <w:szCs w:val="24"/>
          <w:lang w:val="sr-Cyrl-RS"/>
        </w:rPr>
        <w:t>у</w:t>
      </w:r>
      <w:r w:rsidRPr="00496A20">
        <w:rPr>
          <w:rFonts w:ascii="Times New Roman" w:hAnsi="Times New Roman"/>
          <w:sz w:val="24"/>
          <w:szCs w:val="24"/>
        </w:rPr>
        <w:t xml:space="preserve"> израде </w:t>
      </w:r>
      <w:r w:rsidRPr="00496A20">
        <w:rPr>
          <w:rFonts w:ascii="Times New Roman" w:hAnsi="Times New Roman"/>
          <w:sz w:val="24"/>
          <w:szCs w:val="24"/>
          <w:lang w:val="sr-Cyrl-RS"/>
        </w:rPr>
        <w:t xml:space="preserve">докумената урбанистичког планирања из надлежности Републике; вршење надзора над радом Агенције у повереним пословима контроле усклађености планских докумената; </w:t>
      </w:r>
      <w:r w:rsidRPr="00496A20">
        <w:rPr>
          <w:rFonts w:ascii="Times New Roman" w:hAnsi="Times New Roman"/>
          <w:sz w:val="24"/>
          <w:szCs w:val="24"/>
          <w:lang w:val="ru-RU"/>
        </w:rPr>
        <w:t xml:space="preserve">сарадњу са органима и организацијама локалних заједница, стручним институцијама и струковним организацијама у области планирања просторног и урбаног развоја локалног нивоа; </w:t>
      </w:r>
      <w:r w:rsidRPr="00496A20">
        <w:rPr>
          <w:rFonts w:ascii="Times New Roman" w:hAnsi="Times New Roman" w:cs="Times New Roman"/>
          <w:sz w:val="24"/>
          <w:szCs w:val="24"/>
        </w:rPr>
        <w:t xml:space="preserve">вођење евиденције о донетим урбанистичким плановима и анализа података у циљу оцене стања урбаног развоја у насељима Републике; учествовање у поступцима јавног увида и раног јавног увида у планске документе; припремање и израду анализа, студија, извештаја, информација и других материјала из области планирања </w:t>
      </w:r>
      <w:r w:rsidRPr="00496A20">
        <w:rPr>
          <w:rFonts w:ascii="Times New Roman" w:hAnsi="Times New Roman" w:cs="Times New Roman"/>
          <w:sz w:val="24"/>
          <w:szCs w:val="24"/>
          <w:lang w:val="sr-Cyrl-CS"/>
        </w:rPr>
        <w:t xml:space="preserve">и уређења простора и насеља локалног нивоа </w:t>
      </w:r>
      <w:r w:rsidRPr="00496A20">
        <w:rPr>
          <w:rFonts w:ascii="Times New Roman" w:hAnsi="Times New Roman" w:cs="Times New Roman"/>
          <w:sz w:val="24"/>
          <w:szCs w:val="24"/>
        </w:rPr>
        <w:t>давање/припремање стручних мишљења о примени прописа из делокруга Одељења/Сектора</w:t>
      </w:r>
      <w:r w:rsidRPr="00496A20">
        <w:rPr>
          <w:rFonts w:ascii="Times New Roman" w:hAnsi="Times New Roman" w:cs="Times New Roman"/>
          <w:sz w:val="24"/>
          <w:szCs w:val="24"/>
          <w:lang w:val="sr-Cyrl-CS"/>
        </w:rPr>
        <w:t xml:space="preserve"> </w:t>
      </w:r>
      <w:r w:rsidRPr="00496A20">
        <w:rPr>
          <w:rFonts w:ascii="Times New Roman" w:hAnsi="Times New Roman"/>
          <w:sz w:val="24"/>
          <w:szCs w:val="24"/>
          <w:lang w:val="sr-Cyrl-CS"/>
        </w:rPr>
        <w:t>на тражење правних и физичких лица</w:t>
      </w:r>
      <w:r w:rsidRPr="00496A20">
        <w:rPr>
          <w:rFonts w:ascii="Times New Roman" w:hAnsi="Times New Roman" w:cs="Times New Roman"/>
          <w:sz w:val="24"/>
          <w:szCs w:val="24"/>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 учествовање у припреми стручних</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основа за израду прописа у области планирања и уређења простора и насеља; стручну проверу планске документације за утврђивање јавног интереса; давање мишљења о исправности планске документације за утврђивање јавног интереса; </w:t>
      </w:r>
      <w:r w:rsidRPr="00496A20">
        <w:rPr>
          <w:rFonts w:ascii="Times New Roman" w:hAnsi="Times New Roman"/>
          <w:sz w:val="24"/>
          <w:szCs w:val="24"/>
          <w:lang w:val="sr-Cyrl-CS"/>
        </w:rPr>
        <w:t xml:space="preserve">спровођење поступка забране примене плана донетог супротно одредбама закона; покретање поступка за оцену законитости планског документа или одређеног дела планског </w:t>
      </w:r>
      <w:r w:rsidRPr="00496A20">
        <w:rPr>
          <w:rFonts w:ascii="Times New Roman" w:hAnsi="Times New Roman"/>
          <w:sz w:val="24"/>
          <w:szCs w:val="24"/>
          <w:lang w:val="sr-Cyrl-CS"/>
        </w:rPr>
        <w:lastRenderedPageBreak/>
        <w:t xml:space="preserve">документа који није донет у складу са законом; </w:t>
      </w:r>
      <w:r w:rsidRPr="00496A20">
        <w:rPr>
          <w:rFonts w:ascii="Times New Roman" w:hAnsi="Times New Roman" w:cs="Times New Roman"/>
          <w:sz w:val="24"/>
          <w:szCs w:val="24"/>
        </w:rPr>
        <w:t xml:space="preserve">праћење и анализу примене прописа у области планирања урбаног развоја; </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предлагање и извршавање мера за унапређење стања у простору и насељима Републике; су/финансирање израде </w:t>
      </w:r>
      <w:r w:rsidRPr="00496A20">
        <w:rPr>
          <w:rFonts w:ascii="Times New Roman" w:hAnsi="Times New Roman" w:cs="Times New Roman"/>
          <w:sz w:val="24"/>
          <w:szCs w:val="24"/>
          <w:lang w:val="sr-Cyrl-CS"/>
        </w:rPr>
        <w:t xml:space="preserve">планских докумената </w:t>
      </w:r>
      <w:r w:rsidRPr="00496A20">
        <w:rPr>
          <w:rFonts w:ascii="Times New Roman" w:hAnsi="Times New Roman" w:cs="Times New Roman"/>
          <w:sz w:val="24"/>
          <w:szCs w:val="24"/>
        </w:rPr>
        <w:t>и националних програма којима се уређује политика урбаног рaзвоја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урбана обнова и реконструкција и сл; сарадњу са донаторима, међународним организацијама, другим државним органима и локалним самоуправама и стручним организацијама у поступку припреме и реализације пројеката, стратегија, планова и програма у области планирања урбаног развоја; сарадњу са органима и организацијама локалних заједница, стручним институцијама и струковним организацијама у области планирања урбаног развоја; </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иницирање, припремање и спровођење одговарајућих програма и пројеката којима се афирмише област планирања урбаног развоја у јавности; праћење и анализу међународно - правних инструмената и политике урбаног развоја ЕУ; учествовање у припреми </w:t>
      </w:r>
      <w:r w:rsidRPr="00496A20">
        <w:rPr>
          <w:rFonts w:ascii="Times New Roman" w:hAnsi="Times New Roman" w:cs="Times New Roman"/>
          <w:sz w:val="24"/>
          <w:szCs w:val="24"/>
          <w:lang w:val="sr-Cyrl-CS"/>
        </w:rPr>
        <w:t xml:space="preserve">и спровођењу </w:t>
      </w:r>
      <w:r w:rsidRPr="00496A20">
        <w:rPr>
          <w:rFonts w:ascii="Times New Roman" w:hAnsi="Times New Roman" w:cs="Times New Roman"/>
          <w:sz w:val="24"/>
          <w:szCs w:val="24"/>
        </w:rPr>
        <w:t>националне политике одрживог урбаног развоја; припремање извештаја о стању урбаног развоја насеља Републике;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дигиталну припрему и чување планских докумената; </w:t>
      </w:r>
      <w:r w:rsidRPr="00496A20">
        <w:rPr>
          <w:rFonts w:ascii="Times New Roman" w:eastAsia="Calibri" w:hAnsi="Times New Roman" w:cs="Times New Roman"/>
          <w:sz w:val="24"/>
          <w:szCs w:val="24"/>
        </w:rPr>
        <w:t xml:space="preserve">одређивање </w:t>
      </w:r>
      <w:r w:rsidRPr="00496A20">
        <w:rPr>
          <w:rFonts w:ascii="Times New Roman" w:hAnsi="Times New Roman" w:cs="Times New Roman"/>
          <w:sz w:val="24"/>
          <w:szCs w:val="24"/>
        </w:rPr>
        <w:t xml:space="preserve">и обезбеђивање услова за приступ подацима којима располаже Министарство у области просторног планирања и урбанизма; </w:t>
      </w:r>
      <w:r w:rsidRPr="00496A20">
        <w:rPr>
          <w:rFonts w:ascii="Times New Roman" w:hAnsi="Times New Roman"/>
          <w:sz w:val="24"/>
          <w:szCs w:val="24"/>
          <w:lang w:val="sr-Cyrl-CS"/>
        </w:rPr>
        <w:t>учествовање у раду стручних комисија, радних група и других радних тела које формира министарство, други органи државне управе, посебне организације; и</w:t>
      </w:r>
      <w:r w:rsidRPr="00496A20">
        <w:rPr>
          <w:rFonts w:ascii="Times New Roman" w:hAnsi="Times New Roman" w:cs="Times New Roman"/>
          <w:sz w:val="24"/>
          <w:szCs w:val="24"/>
        </w:rPr>
        <w:t>ницирање, припремање и издавање сталних, повремених и пригодних издања из области планирања урбаног ра</w:t>
      </w:r>
      <w:r w:rsidRPr="00496A20">
        <w:rPr>
          <w:rFonts w:ascii="Times New Roman" w:hAnsi="Times New Roman" w:cs="Times New Roman"/>
          <w:sz w:val="24"/>
          <w:szCs w:val="24"/>
          <w:lang w:val="sr-Cyrl-RS"/>
        </w:rPr>
        <w:t>з</w:t>
      </w:r>
      <w:r w:rsidRPr="00496A20">
        <w:rPr>
          <w:rFonts w:ascii="Times New Roman" w:hAnsi="Times New Roman" w:cs="Times New Roman"/>
          <w:sz w:val="24"/>
          <w:szCs w:val="24"/>
        </w:rPr>
        <w:t>воја; обављање студијско-аналитичких, документационих статистичко-евиденционих, информатичких, стручно-оперативних, канцеларијских (административно-техничких)</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xml:space="preserve"> и друге послове из делокруга Одељења.</w:t>
      </w:r>
    </w:p>
    <w:p w14:paraId="46B79EAC" w14:textId="77777777" w:rsidR="00AA403A" w:rsidRPr="00496A20" w:rsidRDefault="00AA403A" w:rsidP="0011643D">
      <w:pPr>
        <w:shd w:val="clear" w:color="auto" w:fill="FFFFFF" w:themeFill="background1"/>
        <w:spacing w:line="240" w:lineRule="auto"/>
        <w:ind w:left="540" w:right="0" w:firstLine="720"/>
        <w:rPr>
          <w:rFonts w:ascii="Times New Roman" w:hAnsi="Times New Roman" w:cs="Times New Roman"/>
          <w:sz w:val="24"/>
          <w:szCs w:val="24"/>
        </w:rPr>
      </w:pPr>
    </w:p>
    <w:p w14:paraId="0D4EF94A"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Члан</w:t>
      </w:r>
      <w:r w:rsidRPr="00496A20">
        <w:rPr>
          <w:rFonts w:ascii="Times New Roman" w:hAnsi="Times New Roman" w:cs="Times New Roman"/>
          <w:sz w:val="24"/>
          <w:szCs w:val="24"/>
          <w:lang w:val="sr-Cyrl-RS"/>
        </w:rPr>
        <w:t xml:space="preserve"> 56.</w:t>
      </w:r>
    </w:p>
    <w:p w14:paraId="29BE4654" w14:textId="77777777" w:rsidR="00AA403A" w:rsidRPr="00496A20" w:rsidRDefault="00AA403A"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У Одељењу за планирање урбаног развоја образују се:</w:t>
      </w:r>
    </w:p>
    <w:p w14:paraId="039CD212" w14:textId="6A503BFC" w:rsidR="00AA403A" w:rsidRPr="00496A20" w:rsidRDefault="00AA403A" w:rsidP="0011643D">
      <w:pPr>
        <w:pStyle w:val="ListParagraph"/>
        <w:numPr>
          <w:ilvl w:val="0"/>
          <w:numId w:val="21"/>
        </w:numPr>
        <w:shd w:val="clear" w:color="auto" w:fill="FFFFFF" w:themeFill="background1"/>
        <w:tabs>
          <w:tab w:val="left" w:pos="990"/>
          <w:tab w:val="left" w:pos="1620"/>
        </w:tabs>
        <w:ind w:left="540" w:right="0" w:firstLine="720"/>
        <w:rPr>
          <w:rFonts w:ascii="Times New Roman" w:hAnsi="Times New Roman"/>
          <w:lang w:val="sr-Cyrl-RS"/>
        </w:rPr>
      </w:pPr>
      <w:r w:rsidRPr="00496A20">
        <w:rPr>
          <w:rFonts w:ascii="Times New Roman" w:hAnsi="Times New Roman"/>
        </w:rPr>
        <w:t xml:space="preserve">Група за </w:t>
      </w:r>
      <w:r w:rsidRPr="00496A20">
        <w:rPr>
          <w:rFonts w:ascii="Times New Roman" w:hAnsi="Times New Roman"/>
          <w:lang w:val="sr-Cyrl-RS"/>
        </w:rPr>
        <w:t xml:space="preserve">планска документа локалног нивоа и контролу планског </w:t>
      </w:r>
      <w:r w:rsidR="00BC2BC6" w:rsidRPr="00496A20">
        <w:rPr>
          <w:rFonts w:ascii="Times New Roman" w:hAnsi="Times New Roman"/>
          <w:lang w:val="sr-Cyrl-RS"/>
        </w:rPr>
        <w:t>о</w:t>
      </w:r>
      <w:r w:rsidRPr="00496A20">
        <w:rPr>
          <w:rFonts w:ascii="Times New Roman" w:hAnsi="Times New Roman"/>
          <w:lang w:val="sr-Cyrl-RS"/>
        </w:rPr>
        <w:t>снова за експропријацију</w:t>
      </w:r>
      <w:r w:rsidR="002E15E0" w:rsidRPr="00496A20">
        <w:rPr>
          <w:rFonts w:ascii="Times New Roman" w:hAnsi="Times New Roman"/>
          <w:lang w:val="sr-Cyrl-RS"/>
        </w:rPr>
        <w:t>;</w:t>
      </w:r>
    </w:p>
    <w:p w14:paraId="3233AFF1" w14:textId="0E166B6F" w:rsidR="00AA403A" w:rsidRPr="00496A20" w:rsidRDefault="00AA403A" w:rsidP="002E15E0">
      <w:pPr>
        <w:pStyle w:val="ListParagraph"/>
        <w:numPr>
          <w:ilvl w:val="0"/>
          <w:numId w:val="21"/>
        </w:numPr>
        <w:shd w:val="clear" w:color="auto" w:fill="FFFFFF" w:themeFill="background1"/>
        <w:tabs>
          <w:tab w:val="left" w:pos="1620"/>
        </w:tabs>
        <w:ind w:left="540" w:right="0" w:firstLine="720"/>
        <w:contextualSpacing/>
        <w:rPr>
          <w:rFonts w:ascii="Times New Roman" w:hAnsi="Times New Roman"/>
        </w:rPr>
      </w:pPr>
      <w:r w:rsidRPr="00496A20">
        <w:rPr>
          <w:rFonts w:ascii="Times New Roman" w:hAnsi="Times New Roman"/>
          <w:lang w:val="sr-Cyrl-CS"/>
        </w:rPr>
        <w:t xml:space="preserve">Група за </w:t>
      </w:r>
      <w:r w:rsidRPr="00496A20">
        <w:rPr>
          <w:rFonts w:ascii="Times New Roman" w:hAnsi="Times New Roman"/>
          <w:lang w:val="sr-Cyrl-RS"/>
        </w:rPr>
        <w:t xml:space="preserve">суфинансирање израде планских докумената и </w:t>
      </w:r>
      <w:r w:rsidRPr="00496A20">
        <w:rPr>
          <w:rFonts w:ascii="Times New Roman" w:hAnsi="Times New Roman"/>
        </w:rPr>
        <w:t>развојне програме и сарадњу у об</w:t>
      </w:r>
      <w:r w:rsidR="002E15E0" w:rsidRPr="00496A20">
        <w:rPr>
          <w:rFonts w:ascii="Times New Roman" w:hAnsi="Times New Roman"/>
        </w:rPr>
        <w:t>ласти планирања урбаног развоја.</w:t>
      </w:r>
    </w:p>
    <w:p w14:paraId="03F17B42" w14:textId="77777777" w:rsidR="00AA403A" w:rsidRPr="00496A20" w:rsidRDefault="00AA403A" w:rsidP="0011643D">
      <w:pPr>
        <w:shd w:val="clear" w:color="auto" w:fill="FFFFFF" w:themeFill="background1"/>
        <w:tabs>
          <w:tab w:val="left" w:pos="252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ab/>
      </w:r>
    </w:p>
    <w:p w14:paraId="62124A1F"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rPr>
        <w:t xml:space="preserve">Члан </w:t>
      </w:r>
      <w:r w:rsidRPr="00496A20">
        <w:rPr>
          <w:rFonts w:ascii="Times New Roman" w:hAnsi="Times New Roman" w:cs="Times New Roman"/>
          <w:sz w:val="24"/>
          <w:szCs w:val="24"/>
          <w:lang w:val="sr-Cyrl-CS"/>
        </w:rPr>
        <w:t>57.</w:t>
      </w:r>
    </w:p>
    <w:p w14:paraId="72B27B79" w14:textId="77777777" w:rsidR="00AA403A" w:rsidRPr="00496A20" w:rsidRDefault="00AA403A" w:rsidP="0011643D">
      <w:pPr>
        <w:shd w:val="clear" w:color="auto" w:fill="FFFFFF" w:themeFill="background1"/>
        <w:tabs>
          <w:tab w:val="num" w:pos="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ab/>
        <w:t xml:space="preserve">У Групи за </w:t>
      </w:r>
      <w:r w:rsidRPr="00496A20">
        <w:rPr>
          <w:rFonts w:ascii="Times New Roman" w:hAnsi="Times New Roman" w:cs="Times New Roman"/>
          <w:sz w:val="24"/>
          <w:szCs w:val="24"/>
          <w:lang w:val="sr-Cyrl-RS"/>
        </w:rPr>
        <w:t>планска документа локалног нивоа и контролу планског основа за експропријацију</w:t>
      </w:r>
      <w:r w:rsidRPr="00496A20">
        <w:rPr>
          <w:rFonts w:ascii="Times New Roman" w:hAnsi="Times New Roman" w:cs="Times New Roman"/>
          <w:sz w:val="24"/>
          <w:szCs w:val="24"/>
        </w:rPr>
        <w:t xml:space="preserve"> обављају се послови који се односе на</w:t>
      </w:r>
      <w:r w:rsidRPr="00496A20">
        <w:rPr>
          <w:rFonts w:ascii="Times New Roman" w:hAnsi="Times New Roman" w:cs="Times New Roman"/>
          <w:sz w:val="24"/>
          <w:szCs w:val="24"/>
          <w:lang w:val="sr-Cyrl-RS"/>
        </w:rPr>
        <w:t>: п</w:t>
      </w:r>
      <w:r w:rsidRPr="00496A20">
        <w:rPr>
          <w:rFonts w:ascii="Times New Roman" w:hAnsi="Times New Roman" w:cs="Times New Roman"/>
          <w:sz w:val="24"/>
          <w:szCs w:val="24"/>
        </w:rPr>
        <w:t xml:space="preserve">ружање стручне помоћи у припремању и доношењу </w:t>
      </w:r>
      <w:r w:rsidRPr="00496A20">
        <w:rPr>
          <w:rFonts w:ascii="Times New Roman" w:hAnsi="Times New Roman" w:cs="Times New Roman"/>
          <w:sz w:val="24"/>
          <w:szCs w:val="24"/>
          <w:lang w:val="sr-Cyrl-RS"/>
        </w:rPr>
        <w:t>планских докумената локалног нивоа</w:t>
      </w:r>
      <w:r w:rsidRPr="00496A20">
        <w:rPr>
          <w:rFonts w:ascii="Times New Roman" w:hAnsi="Times New Roman" w:cs="Times New Roman"/>
          <w:sz w:val="24"/>
          <w:szCs w:val="24"/>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давање предлога за именовање чланова комисије за планове једин</w:t>
      </w:r>
      <w:r w:rsidRPr="00496A20">
        <w:rPr>
          <w:rFonts w:ascii="Times New Roman" w:hAnsi="Times New Roman" w:cs="Times New Roman"/>
          <w:sz w:val="24"/>
          <w:szCs w:val="24"/>
          <w:lang w:val="sr-Cyrl-RS"/>
        </w:rPr>
        <w:t>и</w:t>
      </w:r>
      <w:r w:rsidRPr="00496A20">
        <w:rPr>
          <w:rFonts w:ascii="Times New Roman" w:hAnsi="Times New Roman" w:cs="Times New Roman"/>
          <w:sz w:val="24"/>
          <w:szCs w:val="24"/>
        </w:rPr>
        <w:t>ц</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rPr>
        <w:t xml:space="preserve"> локалне самоуправе у складу са чланом 52. Закона о планирању и изградњи;</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успостављање и вођење евиденције података о комисијама за планове које образују јединице локалне самоуправе;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учествовање у раду комисија за планове јединица локалне самоуправе и пружање стручне помоћи комисијама за планове јединица локалне самоуправе;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давање података и услова за израду планских докумената по захтеву носиоца израде плана, као и друге документације од значаја за израду планског документа; </w:t>
      </w:r>
      <w:r w:rsidRPr="00496A20">
        <w:rPr>
          <w:rFonts w:ascii="Times New Roman" w:hAnsi="Times New Roman"/>
          <w:sz w:val="24"/>
          <w:szCs w:val="24"/>
          <w:lang w:val="sr-Cyrl-CS"/>
        </w:rPr>
        <w:t xml:space="preserve">остваривање сарадње са Агенцијом за </w:t>
      </w:r>
      <w:r w:rsidRPr="00496A20">
        <w:rPr>
          <w:rFonts w:ascii="Times New Roman" w:hAnsi="Times New Roman"/>
          <w:sz w:val="24"/>
          <w:szCs w:val="24"/>
          <w:lang w:val="sr-Cyrl-CS"/>
        </w:rPr>
        <w:lastRenderedPageBreak/>
        <w:t xml:space="preserve">просторно планирање и урбанизам Републике Србије и учествовање у </w:t>
      </w:r>
      <w:r w:rsidRPr="00496A20">
        <w:rPr>
          <w:rFonts w:ascii="Times New Roman" w:hAnsi="Times New Roman"/>
          <w:sz w:val="24"/>
          <w:szCs w:val="24"/>
        </w:rPr>
        <w:t>координациј</w:t>
      </w:r>
      <w:r w:rsidRPr="00496A20">
        <w:rPr>
          <w:rFonts w:ascii="Times New Roman" w:hAnsi="Times New Roman"/>
          <w:sz w:val="24"/>
          <w:szCs w:val="24"/>
          <w:lang w:val="sr-Cyrl-CS"/>
        </w:rPr>
        <w:t>и</w:t>
      </w:r>
      <w:r w:rsidRPr="00496A20">
        <w:rPr>
          <w:rFonts w:ascii="Times New Roman" w:hAnsi="Times New Roman"/>
          <w:sz w:val="24"/>
          <w:szCs w:val="24"/>
        </w:rPr>
        <w:t xml:space="preserve"> и праћењ</w:t>
      </w:r>
      <w:r w:rsidRPr="00496A20">
        <w:rPr>
          <w:rFonts w:ascii="Times New Roman" w:hAnsi="Times New Roman"/>
          <w:sz w:val="24"/>
          <w:szCs w:val="24"/>
          <w:lang w:val="sr-Cyrl-RS"/>
        </w:rPr>
        <w:t>у</w:t>
      </w:r>
      <w:r w:rsidRPr="00496A20">
        <w:rPr>
          <w:rFonts w:ascii="Times New Roman" w:hAnsi="Times New Roman"/>
          <w:sz w:val="24"/>
          <w:szCs w:val="24"/>
        </w:rPr>
        <w:t xml:space="preserve"> израде </w:t>
      </w:r>
      <w:r w:rsidRPr="00496A20">
        <w:rPr>
          <w:rFonts w:ascii="Times New Roman" w:hAnsi="Times New Roman"/>
          <w:sz w:val="24"/>
          <w:szCs w:val="24"/>
          <w:lang w:val="sr-Cyrl-RS"/>
        </w:rPr>
        <w:t xml:space="preserve">докумената урбанистичког планирања из надлежности Републике; вршење надзора над радом Агенције у повереним пословима контроле усклађености планских докумената; </w:t>
      </w:r>
      <w:r w:rsidRPr="00496A20">
        <w:rPr>
          <w:rFonts w:ascii="Times New Roman" w:hAnsi="Times New Roman"/>
          <w:sz w:val="24"/>
          <w:szCs w:val="24"/>
          <w:lang w:val="ru-RU"/>
        </w:rPr>
        <w:t xml:space="preserve">сарадњу са органима и организацијама локалних заједница, стручним институцијама и струковним организацијама у области планирања; </w:t>
      </w:r>
      <w:r w:rsidRPr="00496A20">
        <w:rPr>
          <w:rFonts w:ascii="Times New Roman" w:hAnsi="Times New Roman" w:cs="Times New Roman"/>
          <w:sz w:val="24"/>
          <w:szCs w:val="24"/>
        </w:rPr>
        <w:t>припремање извештаја о стању урбаног развоја насеља Републике;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учествовање у поступцима јавног увида и раног јавног увида планских докумената; припремање и израда анализа, студија, извештаја и информација из области планирања урбаног развоја;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давање/припремање стручних мишљења о примени прописа;</w:t>
      </w:r>
      <w:r w:rsidRPr="00496A20">
        <w:rPr>
          <w:rFonts w:ascii="Times New Roman" w:hAnsi="Times New Roman" w:cs="Times New Roman"/>
          <w:sz w:val="24"/>
          <w:szCs w:val="24"/>
          <w:lang w:val="sr-Cyrl-RS"/>
        </w:rPr>
        <w:t xml:space="preserve">  п</w:t>
      </w:r>
      <w:r w:rsidRPr="00496A20">
        <w:rPr>
          <w:rFonts w:ascii="Times New Roman" w:hAnsi="Times New Roman" w:cs="Times New Roman"/>
          <w:sz w:val="24"/>
          <w:szCs w:val="24"/>
        </w:rPr>
        <w:t>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учествовање у припреми стручних основа за израду прописа у области планирања и уређења простора и насеља;</w:t>
      </w:r>
      <w:r w:rsidRPr="00496A20">
        <w:rPr>
          <w:rFonts w:ascii="Times New Roman" w:hAnsi="Times New Roman" w:cs="Times New Roman"/>
          <w:sz w:val="24"/>
          <w:szCs w:val="24"/>
          <w:lang w:val="sr-Cyrl-RS"/>
        </w:rPr>
        <w:t xml:space="preserve"> </w:t>
      </w:r>
      <w:r w:rsidRPr="00496A20">
        <w:rPr>
          <w:rFonts w:ascii="Times New Roman" w:hAnsi="Times New Roman"/>
          <w:sz w:val="24"/>
          <w:szCs w:val="24"/>
          <w:lang w:val="sr-Cyrl-CS"/>
        </w:rPr>
        <w:t xml:space="preserve">спровођење поступка забране примене плана донетог супротно одредбама закона; покретање поступка за оцену законитости планског документа или одређеног дела планског документа који није донет у складу са законом; </w:t>
      </w:r>
      <w:r w:rsidRPr="00496A20">
        <w:rPr>
          <w:rFonts w:ascii="Times New Roman" w:hAnsi="Times New Roman" w:cs="Times New Roman"/>
          <w:sz w:val="24"/>
          <w:szCs w:val="24"/>
        </w:rPr>
        <w:t>стручну проверу планске документације за утврђивање јавног интереса за објекте од локалног значаја; стручна провера планске документације за утврђивање јавног интереса за објекте од значаја за Републику; припремање мишљења о исправности планске документације за утврђивање јавног интереса; пружање стручне помоћи подносиоцу предлога за експропријацију/кориснику експропријације у поступку припреме предлога за утврђивање јавног интереса за експропријацију; реализација сарадње са надлежним органима јединица лока</w:t>
      </w:r>
      <w:r w:rsidRPr="00496A20">
        <w:rPr>
          <w:rFonts w:ascii="Times New Roman" w:hAnsi="Times New Roman" w:cs="Times New Roman"/>
          <w:sz w:val="24"/>
          <w:szCs w:val="24"/>
          <w:lang w:val="sr-Cyrl-RS"/>
        </w:rPr>
        <w:t>л</w:t>
      </w:r>
      <w:r w:rsidRPr="00496A20">
        <w:rPr>
          <w:rFonts w:ascii="Times New Roman" w:hAnsi="Times New Roman" w:cs="Times New Roman"/>
          <w:sz w:val="24"/>
          <w:szCs w:val="24"/>
        </w:rPr>
        <w:t xml:space="preserve">не самоуправе у поступку припреме и прибављања одговарајућег планског основа за утврђивање јавног интереса; дигиталне припреме и чување планских докумената; </w:t>
      </w:r>
      <w:r w:rsidRPr="00496A20">
        <w:rPr>
          <w:rFonts w:ascii="Times New Roman" w:eastAsia="Calibri" w:hAnsi="Times New Roman" w:cs="Times New Roman"/>
          <w:sz w:val="24"/>
          <w:szCs w:val="24"/>
        </w:rPr>
        <w:t xml:space="preserve">одређивање </w:t>
      </w:r>
      <w:r w:rsidRPr="00496A20">
        <w:rPr>
          <w:rFonts w:ascii="Times New Roman" w:hAnsi="Times New Roman" w:cs="Times New Roman"/>
          <w:sz w:val="24"/>
          <w:szCs w:val="24"/>
        </w:rPr>
        <w:t xml:space="preserve">и обезбезбеђивање услова за приступ подацима којима располаже Министарство у области просторног планирања и урбанизма;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rPr>
        <w:t>.</w:t>
      </w:r>
    </w:p>
    <w:p w14:paraId="4437C698" w14:textId="77777777" w:rsidR="00AA403A" w:rsidRPr="00496A20" w:rsidRDefault="00AA403A" w:rsidP="0011643D">
      <w:pPr>
        <w:shd w:val="clear" w:color="auto" w:fill="FFFFFF" w:themeFill="background1"/>
        <w:tabs>
          <w:tab w:val="num" w:pos="0"/>
        </w:tabs>
        <w:spacing w:line="240" w:lineRule="auto"/>
        <w:ind w:left="540" w:right="0" w:firstLine="720"/>
        <w:rPr>
          <w:rFonts w:ascii="Times New Roman" w:hAnsi="Times New Roman" w:cs="Times New Roman"/>
          <w:sz w:val="24"/>
          <w:szCs w:val="24"/>
        </w:rPr>
      </w:pPr>
    </w:p>
    <w:p w14:paraId="2ACA95F4" w14:textId="77777777" w:rsidR="00AA403A" w:rsidRPr="00496A20" w:rsidRDefault="00AA403A"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rPr>
        <w:t xml:space="preserve">Члан </w:t>
      </w:r>
      <w:r w:rsidRPr="00496A20">
        <w:rPr>
          <w:rFonts w:ascii="Times New Roman" w:hAnsi="Times New Roman" w:cs="Times New Roman"/>
          <w:sz w:val="24"/>
          <w:szCs w:val="24"/>
          <w:lang w:val="sr-Cyrl-CS"/>
        </w:rPr>
        <w:t>58.</w:t>
      </w:r>
    </w:p>
    <w:p w14:paraId="38E77839" w14:textId="77777777" w:rsidR="00AA403A" w:rsidRPr="00496A20" w:rsidRDefault="00AA403A" w:rsidP="0011643D">
      <w:pPr>
        <w:shd w:val="clear" w:color="auto" w:fill="FFFFFF" w:themeFill="background1"/>
        <w:tabs>
          <w:tab w:val="num" w:pos="0"/>
        </w:tabs>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ab/>
        <w:t xml:space="preserve">У Групи за </w:t>
      </w:r>
      <w:r w:rsidRPr="00496A20">
        <w:rPr>
          <w:rFonts w:ascii="Times New Roman" w:hAnsi="Times New Roman" w:cs="Times New Roman"/>
          <w:sz w:val="24"/>
          <w:szCs w:val="24"/>
          <w:lang w:val="sr-Cyrl-RS"/>
        </w:rPr>
        <w:t xml:space="preserve">суфинансирање израде планских докумената и </w:t>
      </w:r>
      <w:r w:rsidRPr="00496A20">
        <w:rPr>
          <w:rFonts w:ascii="Times New Roman" w:hAnsi="Times New Roman" w:cs="Times New Roman"/>
          <w:sz w:val="24"/>
          <w:szCs w:val="24"/>
        </w:rPr>
        <w:t xml:space="preserve">развојне програме и сарадњу у области планирања урбаног развоја обављају се послови који се односе на: </w:t>
      </w:r>
      <w:r w:rsidRPr="00496A20">
        <w:rPr>
          <w:rFonts w:ascii="Times New Roman" w:hAnsi="Times New Roman" w:cs="Times New Roman"/>
          <w:sz w:val="24"/>
          <w:szCs w:val="24"/>
          <w:lang w:val="ru-RU"/>
        </w:rPr>
        <w:t xml:space="preserve">обезбеђивање </w:t>
      </w:r>
      <w:r w:rsidRPr="00496A20">
        <w:rPr>
          <w:rFonts w:ascii="Times New Roman" w:hAnsi="Times New Roman" w:cs="Times New Roman"/>
          <w:sz w:val="24"/>
          <w:szCs w:val="24"/>
          <w:lang w:val="sr-Cyrl-CS"/>
        </w:rPr>
        <w:t xml:space="preserve">скупа подстицајних мера за </w:t>
      </w:r>
      <w:r w:rsidRPr="00496A20">
        <w:rPr>
          <w:rFonts w:ascii="Times New Roman" w:hAnsi="Times New Roman" w:cs="Times New Roman"/>
          <w:sz w:val="24"/>
          <w:szCs w:val="24"/>
          <w:lang w:val="ru-RU"/>
        </w:rPr>
        <w:t xml:space="preserve">су/финансирање израде планских докумената и националних програма којима се уређује политика урбаног развоја, урбана обнова и сл; припремање, организовање и спровођење јавног конкурса за су/финансирање израде планских докумената и националних програма којима се уређује политика урбаног развоја, урбана обнова и сл; сарадња са донаторима, међународним организацијама, другим државним органима, локалним самоуправама и стручним организацијама у поступку </w:t>
      </w:r>
      <w:r w:rsidRPr="00496A20">
        <w:rPr>
          <w:rFonts w:ascii="Times New Roman" w:hAnsi="Times New Roman" w:cs="Times New Roman"/>
          <w:sz w:val="24"/>
          <w:szCs w:val="24"/>
        </w:rPr>
        <w:t>припреме</w:t>
      </w:r>
      <w:r w:rsidRPr="00496A20">
        <w:rPr>
          <w:rFonts w:ascii="Times New Roman" w:hAnsi="Times New Roman" w:cs="Times New Roman"/>
          <w:sz w:val="24"/>
          <w:szCs w:val="24"/>
          <w:lang w:val="ru-RU"/>
        </w:rPr>
        <w:t xml:space="preserve">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припремање и спровођење одговарајућих програма и пројеката којима се афирмише област планирања </w:t>
      </w:r>
      <w:r w:rsidRPr="00496A20">
        <w:rPr>
          <w:rFonts w:ascii="Times New Roman" w:hAnsi="Times New Roman" w:cs="Times New Roman"/>
          <w:sz w:val="24"/>
          <w:szCs w:val="24"/>
          <w:lang w:val="ru-RU"/>
        </w:rPr>
        <w:lastRenderedPageBreak/>
        <w:t xml:space="preserve">просторног и урбаног развоја у јавности; </w:t>
      </w:r>
      <w:r w:rsidRPr="00496A20">
        <w:rPr>
          <w:rFonts w:ascii="Times New Roman" w:hAnsi="Times New Roman" w:cs="Times New Roman"/>
          <w:sz w:val="24"/>
          <w:szCs w:val="24"/>
        </w:rPr>
        <w:t>иницирање и координација активности на идентификацији потреба за међународном помоћи сектора планирања урбаног развоја;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ru-RU"/>
        </w:rPr>
        <w:t xml:space="preserve">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w:t>
      </w:r>
      <w:r w:rsidRPr="00496A20">
        <w:rPr>
          <w:rFonts w:ascii="Times New Roman" w:hAnsi="Times New Roman" w:cs="Times New Roman"/>
          <w:sz w:val="24"/>
          <w:szCs w:val="24"/>
        </w:rPr>
        <w:t>праћење и анализа међународно-правних инструмената и политике урбаног развоја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ЕУ;</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учествовање у припреми </w:t>
      </w:r>
      <w:r w:rsidRPr="00496A20">
        <w:rPr>
          <w:rFonts w:ascii="Times New Roman" w:hAnsi="Times New Roman" w:cs="Times New Roman"/>
          <w:sz w:val="24"/>
          <w:szCs w:val="24"/>
          <w:lang w:val="sr-Cyrl-RS"/>
        </w:rPr>
        <w:t xml:space="preserve">и спровођењу </w:t>
      </w:r>
      <w:r w:rsidRPr="00496A20">
        <w:rPr>
          <w:rFonts w:ascii="Times New Roman" w:hAnsi="Times New Roman" w:cs="Times New Roman"/>
          <w:sz w:val="24"/>
          <w:szCs w:val="24"/>
        </w:rPr>
        <w:t>националне политике одрживог урбаног развоја;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ru-RU"/>
        </w:rPr>
        <w:t xml:space="preserve">иницирање, припремање и издавање сталних, повремених и пригодних издања из области планирања урбаног развоја; </w:t>
      </w:r>
      <w:r w:rsidRPr="00496A20">
        <w:rPr>
          <w:rFonts w:ascii="Times New Roman" w:hAnsi="Times New Roman" w:cs="Times New Roman"/>
          <w:sz w:val="24"/>
          <w:szCs w:val="24"/>
        </w:rPr>
        <w:t>обављање студијско-аналитичких, документационих, статистичко-евиденционих, информатичких, стручно-оперативних, канцеларијских (административно-техничких) послова</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p>
    <w:p w14:paraId="530C34EA"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RS"/>
        </w:rPr>
      </w:pPr>
    </w:p>
    <w:p w14:paraId="1656DE0F"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Latn-CS"/>
        </w:rPr>
      </w:pPr>
    </w:p>
    <w:p w14:paraId="1D91B241" w14:textId="0C5C61FB"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Latn-CS"/>
        </w:rPr>
        <w:t>VII</w:t>
      </w:r>
      <w:r w:rsidRPr="00496A20">
        <w:rPr>
          <w:rFonts w:ascii="Times New Roman" w:hAnsi="Times New Roman" w:cs="Times New Roman"/>
          <w:sz w:val="24"/>
          <w:szCs w:val="24"/>
        </w:rPr>
        <w:t xml:space="preserve"> СЕКТОР ЗА </w:t>
      </w:r>
      <w:r w:rsidR="00F3429C" w:rsidRPr="00496A20">
        <w:rPr>
          <w:rFonts w:ascii="Times New Roman" w:hAnsi="Times New Roman" w:cs="Times New Roman"/>
          <w:sz w:val="24"/>
          <w:szCs w:val="24"/>
        </w:rPr>
        <w:t xml:space="preserve">КОМУНАЛНЕ ДЕЛАТНОСТИ,  </w:t>
      </w:r>
      <w:r w:rsidRPr="00496A20">
        <w:rPr>
          <w:rFonts w:ascii="Times New Roman" w:hAnsi="Times New Roman" w:cs="Times New Roman"/>
          <w:sz w:val="24"/>
          <w:szCs w:val="24"/>
        </w:rPr>
        <w:t xml:space="preserve">СТАМБЕНУ И АРХИТЕКТОНСКУ </w:t>
      </w:r>
      <w:r w:rsidR="00712665" w:rsidRPr="00496A20">
        <w:rPr>
          <w:rFonts w:ascii="Times New Roman" w:hAnsi="Times New Roman" w:cs="Times New Roman"/>
          <w:sz w:val="24"/>
          <w:szCs w:val="24"/>
        </w:rPr>
        <w:t xml:space="preserve">ПОЛИТИКУ, </w:t>
      </w:r>
      <w:r w:rsidRPr="00496A20">
        <w:rPr>
          <w:rFonts w:ascii="Times New Roman" w:hAnsi="Times New Roman" w:cs="Times New Roman"/>
          <w:sz w:val="24"/>
          <w:szCs w:val="24"/>
        </w:rPr>
        <w:t>ЕНЕРГЕТСКУ ЕФИКАСНОСТ</w:t>
      </w:r>
      <w:r w:rsidR="00712665" w:rsidRPr="00496A20">
        <w:rPr>
          <w:rFonts w:ascii="Times New Roman" w:hAnsi="Times New Roman" w:cs="Times New Roman"/>
          <w:sz w:val="24"/>
          <w:szCs w:val="24"/>
          <w:lang w:val="sr-Cyrl-CS"/>
        </w:rPr>
        <w:t xml:space="preserve"> И ГРАЂЕВИНСКЕ ПРОИЗВОДЕ</w:t>
      </w:r>
    </w:p>
    <w:p w14:paraId="7970220E" w14:textId="77777777" w:rsidR="00B374B5" w:rsidRPr="00496A20" w:rsidRDefault="00B374B5" w:rsidP="0011643D">
      <w:pPr>
        <w:pStyle w:val="ListParagraph"/>
        <w:shd w:val="clear" w:color="auto" w:fill="FFFFFF" w:themeFill="background1"/>
        <w:ind w:left="540" w:right="0" w:firstLine="720"/>
        <w:jc w:val="center"/>
        <w:rPr>
          <w:rFonts w:ascii="Times New Roman" w:hAnsi="Times New Roman"/>
        </w:rPr>
      </w:pPr>
    </w:p>
    <w:p w14:paraId="5DD76700" w14:textId="109C52E6" w:rsidR="00B374B5" w:rsidRPr="00496A20" w:rsidRDefault="00B374B5" w:rsidP="0011643D">
      <w:pPr>
        <w:pStyle w:val="ListParagraph"/>
        <w:shd w:val="clear" w:color="auto" w:fill="FFFFFF" w:themeFill="background1"/>
        <w:ind w:left="540" w:right="0" w:firstLine="720"/>
        <w:jc w:val="center"/>
        <w:rPr>
          <w:rFonts w:ascii="Times New Roman" w:hAnsi="Times New Roman"/>
        </w:rPr>
      </w:pPr>
      <w:r w:rsidRPr="00496A20">
        <w:rPr>
          <w:rFonts w:ascii="Times New Roman" w:hAnsi="Times New Roman"/>
        </w:rPr>
        <w:t>Члан</w:t>
      </w:r>
      <w:r w:rsidR="005A2BB1" w:rsidRPr="00496A20">
        <w:rPr>
          <w:rFonts w:ascii="Times New Roman" w:hAnsi="Times New Roman"/>
          <w:lang w:val="sr-Cyrl-CS"/>
        </w:rPr>
        <w:t xml:space="preserve"> 5</w:t>
      </w:r>
      <w:r w:rsidR="00952F68" w:rsidRPr="00496A20">
        <w:rPr>
          <w:rFonts w:ascii="Times New Roman" w:hAnsi="Times New Roman"/>
          <w:lang w:val="sr-Cyrl-CS"/>
        </w:rPr>
        <w:t>9</w:t>
      </w:r>
      <w:r w:rsidRPr="00496A20">
        <w:rPr>
          <w:rFonts w:ascii="Times New Roman" w:hAnsi="Times New Roman"/>
          <w:lang w:val="sr-Cyrl-CS"/>
        </w:rPr>
        <w:t>.</w:t>
      </w:r>
    </w:p>
    <w:p w14:paraId="4B8A5E06" w14:textId="48E30F91" w:rsidR="000B3E3D" w:rsidRPr="00496A20" w:rsidRDefault="009B501B"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 Сектору за комуналне делатности, </w:t>
      </w:r>
      <w:r w:rsidRPr="00496A20">
        <w:rPr>
          <w:rFonts w:ascii="Times New Roman" w:hAnsi="Times New Roman" w:cs="Times New Roman"/>
          <w:sz w:val="24"/>
          <w:szCs w:val="24"/>
        </w:rPr>
        <w:t>стамбену и архитектонску политику,</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енергетску ефикасност</w:t>
      </w:r>
      <w:r w:rsidRPr="00496A20">
        <w:rPr>
          <w:rFonts w:ascii="Times New Roman" w:eastAsia="Calibri" w:hAnsi="Times New Roman" w:cs="Times New Roman"/>
          <w:sz w:val="24"/>
          <w:szCs w:val="24"/>
          <w:lang w:val="sr-Cyrl-CS"/>
        </w:rPr>
        <w:t xml:space="preserve"> и грађевинске производе обављају се послови који се односе на: </w:t>
      </w:r>
      <w:r w:rsidRPr="00496A20">
        <w:rPr>
          <w:rFonts w:ascii="Times New Roman" w:eastAsia="Calibri" w:hAnsi="Times New Roman" w:cs="Times New Roman"/>
          <w:sz w:val="24"/>
          <w:szCs w:val="24"/>
        </w:rPr>
        <w:t>планирање, припрему и спровођење инвестиционих програма и пројеката у области комуналне инфраструктуре; контролу и надзор над спровођењем инвестиционих програма и пројеката комуналне инфраструктуре; праћење реализације пројеката, мерење ефеката пројеката и оцену успешности; анализу инфраструктурних потреба и планирање и израду предлога програма локалне комуналне инфраструктуре; сарадњу и комуникацију са међународним развојним и финансијским институцијама које се баве финансирањем локалних комуналних пројеката; координацију активности учесника у пројектима локалне комуналне инфраструктуре;</w:t>
      </w:r>
      <w:r w:rsidRPr="00496A20">
        <w:rPr>
          <w:rFonts w:ascii="Times New Roman" w:eastAsia="Calibri" w:hAnsi="Times New Roman" w:cs="Times New Roman"/>
          <w:sz w:val="24"/>
          <w:szCs w:val="24"/>
          <w:lang w:val="sr-Cyrl-CS"/>
        </w:rPr>
        <w:t xml:space="preserve"> стамбену и архитектонску политику у смислу припреме и </w:t>
      </w:r>
      <w:r w:rsidRPr="00496A20">
        <w:rPr>
          <w:rFonts w:ascii="Times New Roman" w:hAnsi="Times New Roman" w:cs="Times New Roman"/>
          <w:sz w:val="24"/>
          <w:szCs w:val="24"/>
        </w:rPr>
        <w:t xml:space="preserve">предлагања стратешких, правних и других мера за одрживи развој становања и  развој архитектонске политике кроз унапређење квалитета грађене средине; израду и праћење примене прописа којима се уређује област </w:t>
      </w:r>
      <w:r w:rsidRPr="00496A20">
        <w:rPr>
          <w:rFonts w:ascii="Times New Roman" w:eastAsia="Calibri" w:hAnsi="Times New Roman" w:cs="Times New Roman"/>
          <w:sz w:val="24"/>
          <w:szCs w:val="24"/>
          <w:lang w:val="sr-Cyrl-CS"/>
        </w:rPr>
        <w:t>становања, комуналних делатности, енергетск</w:t>
      </w:r>
      <w:r w:rsidRPr="00496A20">
        <w:rPr>
          <w:rFonts w:ascii="Times New Roman" w:eastAsia="Calibri" w:hAnsi="Times New Roman" w:cs="Times New Roman"/>
          <w:sz w:val="24"/>
          <w:szCs w:val="24"/>
        </w:rPr>
        <w:t>e</w:t>
      </w:r>
      <w:r w:rsidRPr="00496A20">
        <w:rPr>
          <w:rFonts w:ascii="Times New Roman" w:eastAsia="Calibri" w:hAnsi="Times New Roman" w:cs="Times New Roman"/>
          <w:sz w:val="24"/>
          <w:szCs w:val="24"/>
          <w:lang w:val="sr-Cyrl-CS"/>
        </w:rPr>
        <w:t xml:space="preserve"> ефикасности, и грађевинских  производа; </w:t>
      </w:r>
      <w:r w:rsidRPr="00496A20">
        <w:rPr>
          <w:rFonts w:ascii="Times New Roman" w:hAnsi="Times New Roman" w:cs="Times New Roman"/>
          <w:sz w:val="24"/>
          <w:szCs w:val="24"/>
        </w:rPr>
        <w:t xml:space="preserve">усаглашавање закона и прописа са правним тековинама Европске уније и другим релевантним међународним актима у вези са остваривањем стамбених права и услуга од општег интереса; припрему предлога за унапређење стања у области архитектонске делатности, енергетске ефикасности и грађевинских производа и хармонизацију националног правног оквира са правним тековинама Европске уније у тим областима; утврђивање стратешких и акционих докумената из области становања, архитектонске политике и урбаног развоја; пружање стручне помоћи јединицама локалне самоуправе у области становања, комуналних делатности и спровођења мера стамбене и архитектонске политике; праћење развоја и примене међународних стандарда, норматива и показатеља у области становања, унапређења квалитета грађене средине, енергетске ефикасности и </w:t>
      </w:r>
      <w:r w:rsidRPr="00496A20">
        <w:rPr>
          <w:rFonts w:ascii="Times New Roman" w:hAnsi="Times New Roman" w:cs="Times New Roman"/>
          <w:sz w:val="24"/>
          <w:szCs w:val="24"/>
        </w:rPr>
        <w:lastRenderedPageBreak/>
        <w:t>грађевинских производа;</w:t>
      </w:r>
      <w:r w:rsidRPr="00496A20">
        <w:rPr>
          <w:rFonts w:ascii="Times New Roman" w:hAnsi="Times New Roman" w:cs="Times New Roman"/>
          <w:sz w:val="24"/>
          <w:szCs w:val="24"/>
          <w:lang w:val="sr-Cyrl-CS"/>
        </w:rPr>
        <w:t xml:space="preserve"> </w:t>
      </w:r>
      <w:r w:rsidR="000B3E3D"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 друге послове из делокруга Сектора.</w:t>
      </w:r>
    </w:p>
    <w:p w14:paraId="6249C235" w14:textId="77777777" w:rsidR="00F37DA0" w:rsidRPr="00496A20" w:rsidRDefault="00F37DA0"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CS"/>
        </w:rPr>
      </w:pPr>
    </w:p>
    <w:p w14:paraId="42AC513B" w14:textId="00C462F3" w:rsidR="00F37DA0" w:rsidRPr="00496A20" w:rsidRDefault="00F37DA0" w:rsidP="0011643D">
      <w:pPr>
        <w:pStyle w:val="ListParagraph"/>
        <w:shd w:val="clear" w:color="auto" w:fill="FFFFFF" w:themeFill="background1"/>
        <w:tabs>
          <w:tab w:val="left" w:pos="1710"/>
        </w:tabs>
        <w:ind w:left="540" w:right="0" w:firstLine="720"/>
        <w:jc w:val="center"/>
        <w:rPr>
          <w:rFonts w:ascii="Times New Roman" w:hAnsi="Times New Roman"/>
        </w:rPr>
      </w:pPr>
      <w:r w:rsidRPr="00496A20">
        <w:rPr>
          <w:rFonts w:ascii="Times New Roman" w:hAnsi="Times New Roman"/>
        </w:rPr>
        <w:t xml:space="preserve">Члан </w:t>
      </w:r>
      <w:r w:rsidR="005A2BB1" w:rsidRPr="00496A20">
        <w:rPr>
          <w:rFonts w:ascii="Times New Roman" w:hAnsi="Times New Roman"/>
          <w:lang w:val="sr-Cyrl-CS"/>
        </w:rPr>
        <w:t>6</w:t>
      </w:r>
      <w:r w:rsidR="00952F68" w:rsidRPr="00496A20">
        <w:rPr>
          <w:rFonts w:ascii="Times New Roman" w:hAnsi="Times New Roman"/>
          <w:lang w:val="sr-Cyrl-CS"/>
        </w:rPr>
        <w:t>0</w:t>
      </w:r>
      <w:r w:rsidRPr="00496A20">
        <w:rPr>
          <w:rFonts w:ascii="Times New Roman" w:hAnsi="Times New Roman"/>
          <w:lang w:val="sr-Cyrl-CS"/>
        </w:rPr>
        <w:t>.</w:t>
      </w:r>
    </w:p>
    <w:p w14:paraId="08BC8CA1" w14:textId="77777777" w:rsidR="00A0200E" w:rsidRPr="00496A20" w:rsidRDefault="00A0200E" w:rsidP="00C56FD3">
      <w:pPr>
        <w:ind w:left="720" w:right="0" w:firstLine="540"/>
        <w:contextualSpacing/>
        <w:rPr>
          <w:rFonts w:ascii="Times New Roman" w:hAnsi="Times New Roman"/>
        </w:rPr>
      </w:pPr>
      <w:r w:rsidRPr="00496A20">
        <w:rPr>
          <w:rFonts w:ascii="Times New Roman" w:hAnsi="Times New Roman"/>
        </w:rPr>
        <w:t>У Сектору за комуналне делатности, стамбену и архитектонску политику, енергетску ефикасност и грађевинске производе образују се уже унутрашње јединице:</w:t>
      </w:r>
    </w:p>
    <w:p w14:paraId="446BB9B4" w14:textId="21D48184" w:rsidR="00A0200E" w:rsidRPr="00496A20" w:rsidRDefault="002E15E0" w:rsidP="002E15E0">
      <w:pPr>
        <w:pStyle w:val="ListParagraph"/>
        <w:tabs>
          <w:tab w:val="left" w:pos="709"/>
          <w:tab w:val="left" w:pos="1710"/>
        </w:tabs>
        <w:ind w:left="1260" w:right="0" w:firstLine="0"/>
        <w:contextualSpacing/>
        <w:rPr>
          <w:rFonts w:ascii="Times New Roman" w:hAnsi="Times New Roman"/>
        </w:rPr>
      </w:pPr>
      <w:r w:rsidRPr="00496A20">
        <w:rPr>
          <w:rFonts w:ascii="Times New Roman" w:hAnsi="Times New Roman"/>
          <w:lang w:val="sr-Cyrl-CS"/>
        </w:rPr>
        <w:t xml:space="preserve">1. </w:t>
      </w:r>
      <w:r w:rsidR="00A0200E" w:rsidRPr="00496A20">
        <w:rPr>
          <w:rFonts w:ascii="Times New Roman" w:hAnsi="Times New Roman"/>
        </w:rPr>
        <w:t>Одељење за спровођење инвестиционих програма и пројеката комуналне инфраструктуре и комуналне делатности;</w:t>
      </w:r>
    </w:p>
    <w:p w14:paraId="73C01796" w14:textId="5EAEE1D6" w:rsidR="00A0200E" w:rsidRPr="00496A20" w:rsidRDefault="002E15E0" w:rsidP="002E15E0">
      <w:pPr>
        <w:pStyle w:val="ListParagraph"/>
        <w:tabs>
          <w:tab w:val="left" w:pos="709"/>
          <w:tab w:val="left" w:pos="1710"/>
        </w:tabs>
        <w:ind w:left="1260" w:right="0" w:firstLine="0"/>
        <w:contextualSpacing/>
        <w:rPr>
          <w:rFonts w:ascii="Times New Roman" w:hAnsi="Times New Roman"/>
        </w:rPr>
      </w:pPr>
      <w:r w:rsidRPr="00496A20">
        <w:rPr>
          <w:rFonts w:ascii="Times New Roman" w:hAnsi="Times New Roman"/>
          <w:lang w:val="sr-Cyrl-CS"/>
        </w:rPr>
        <w:t xml:space="preserve">2. </w:t>
      </w:r>
      <w:r w:rsidR="00A0200E" w:rsidRPr="00496A20">
        <w:rPr>
          <w:rFonts w:ascii="Times New Roman" w:hAnsi="Times New Roman"/>
        </w:rPr>
        <w:t>Одсек за архитектонску политику;</w:t>
      </w:r>
    </w:p>
    <w:p w14:paraId="2B55D698" w14:textId="137B5B90" w:rsidR="00A0200E" w:rsidRPr="00496A20" w:rsidRDefault="002E15E0" w:rsidP="002E15E0">
      <w:pPr>
        <w:pStyle w:val="ListParagraph"/>
        <w:tabs>
          <w:tab w:val="left" w:pos="709"/>
          <w:tab w:val="left" w:pos="1710"/>
        </w:tabs>
        <w:ind w:left="1260" w:right="0" w:firstLine="0"/>
        <w:contextualSpacing/>
        <w:rPr>
          <w:rFonts w:ascii="Times New Roman" w:hAnsi="Times New Roman"/>
        </w:rPr>
      </w:pPr>
      <w:r w:rsidRPr="00496A20">
        <w:rPr>
          <w:rFonts w:ascii="Times New Roman" w:hAnsi="Times New Roman"/>
          <w:lang w:val="sr-Cyrl-CS"/>
        </w:rPr>
        <w:t xml:space="preserve">3. </w:t>
      </w:r>
      <w:r w:rsidR="00A0200E" w:rsidRPr="00496A20">
        <w:rPr>
          <w:rFonts w:ascii="Times New Roman" w:hAnsi="Times New Roman"/>
        </w:rPr>
        <w:t>Одсек за стамбену политику;</w:t>
      </w:r>
    </w:p>
    <w:p w14:paraId="17165DDD" w14:textId="4D5581F3" w:rsidR="00A0200E" w:rsidRPr="00496A20" w:rsidRDefault="002E15E0" w:rsidP="002E15E0">
      <w:pPr>
        <w:pStyle w:val="ListParagraph"/>
        <w:tabs>
          <w:tab w:val="left" w:pos="709"/>
          <w:tab w:val="left" w:pos="1710"/>
        </w:tabs>
        <w:ind w:left="1260" w:right="0" w:firstLine="0"/>
        <w:contextualSpacing/>
        <w:rPr>
          <w:rFonts w:ascii="Times New Roman" w:hAnsi="Times New Roman"/>
        </w:rPr>
      </w:pPr>
      <w:r w:rsidRPr="00496A20">
        <w:rPr>
          <w:rFonts w:ascii="Times New Roman" w:hAnsi="Times New Roman"/>
          <w:lang w:val="sr-Cyrl-CS"/>
        </w:rPr>
        <w:t xml:space="preserve">4. </w:t>
      </w:r>
      <w:r w:rsidR="00A0200E" w:rsidRPr="00496A20">
        <w:rPr>
          <w:rFonts w:ascii="Times New Roman" w:hAnsi="Times New Roman"/>
        </w:rPr>
        <w:t>Одсек за утврђивање енергетских својстава зграда и унапређење енергетске ефикасности;</w:t>
      </w:r>
    </w:p>
    <w:p w14:paraId="0C618C2C" w14:textId="78D17A73" w:rsidR="00712665" w:rsidRPr="00496A20" w:rsidRDefault="002E15E0" w:rsidP="002E15E0">
      <w:pPr>
        <w:pStyle w:val="ListParagraph"/>
        <w:tabs>
          <w:tab w:val="left" w:pos="709"/>
          <w:tab w:val="left" w:pos="1710"/>
        </w:tabs>
        <w:ind w:left="1260" w:right="0" w:firstLine="0"/>
        <w:contextualSpacing/>
        <w:rPr>
          <w:rFonts w:ascii="Times New Roman" w:hAnsi="Times New Roman"/>
          <w:bCs/>
          <w:iCs/>
          <w:lang w:val="sr-Cyrl-CS"/>
        </w:rPr>
      </w:pPr>
      <w:r w:rsidRPr="00496A20">
        <w:rPr>
          <w:rFonts w:ascii="Times New Roman" w:hAnsi="Times New Roman"/>
          <w:lang w:val="sr-Cyrl-CS"/>
        </w:rPr>
        <w:t xml:space="preserve">5. </w:t>
      </w:r>
      <w:r w:rsidR="00A0200E" w:rsidRPr="00496A20">
        <w:rPr>
          <w:rFonts w:ascii="Times New Roman" w:hAnsi="Times New Roman"/>
        </w:rPr>
        <w:t>Група за грађевинске производе и техничке прописе</w:t>
      </w:r>
      <w:r w:rsidR="00712665" w:rsidRPr="00496A20">
        <w:rPr>
          <w:rFonts w:ascii="Times New Roman" w:hAnsi="Times New Roman"/>
          <w:bCs/>
          <w:iCs/>
          <w:lang w:val="sr-Cyrl-CS"/>
        </w:rPr>
        <w:t>.</w:t>
      </w:r>
    </w:p>
    <w:p w14:paraId="5F4FADFE" w14:textId="77777777" w:rsidR="00F37DA0" w:rsidRPr="00496A20" w:rsidRDefault="00F37DA0" w:rsidP="0011643D">
      <w:pPr>
        <w:shd w:val="clear" w:color="auto" w:fill="FFFFFF" w:themeFill="background1"/>
        <w:spacing w:line="240" w:lineRule="auto"/>
        <w:ind w:left="540" w:right="0" w:firstLine="450"/>
        <w:rPr>
          <w:rFonts w:ascii="Times New Roman" w:hAnsi="Times New Roman" w:cs="Times New Roman"/>
          <w:sz w:val="24"/>
          <w:szCs w:val="24"/>
        </w:rPr>
      </w:pPr>
    </w:p>
    <w:p w14:paraId="0ED2C3A4" w14:textId="3A8DE81C" w:rsidR="00F37DA0" w:rsidRPr="00496A20" w:rsidRDefault="00F37DA0" w:rsidP="0011643D">
      <w:pPr>
        <w:pStyle w:val="ListParagraph"/>
        <w:shd w:val="clear" w:color="auto" w:fill="FFFFFF" w:themeFill="background1"/>
        <w:ind w:left="540" w:right="0" w:firstLine="720"/>
        <w:jc w:val="center"/>
        <w:rPr>
          <w:rFonts w:ascii="Times New Roman" w:hAnsi="Times New Roman"/>
          <w:lang w:val="sr-Cyrl-CS"/>
        </w:rPr>
      </w:pPr>
      <w:r w:rsidRPr="00496A20">
        <w:rPr>
          <w:rFonts w:ascii="Times New Roman" w:hAnsi="Times New Roman"/>
        </w:rPr>
        <w:t>Члан</w:t>
      </w:r>
      <w:r w:rsidR="005A2BB1" w:rsidRPr="00496A20">
        <w:rPr>
          <w:rFonts w:ascii="Times New Roman" w:hAnsi="Times New Roman"/>
          <w:lang w:val="sr-Cyrl-CS"/>
        </w:rPr>
        <w:t xml:space="preserve"> 6</w:t>
      </w:r>
      <w:r w:rsidR="00952F68" w:rsidRPr="00496A20">
        <w:rPr>
          <w:rFonts w:ascii="Times New Roman" w:hAnsi="Times New Roman"/>
          <w:lang w:val="sr-Cyrl-CS"/>
        </w:rPr>
        <w:t>1</w:t>
      </w:r>
      <w:r w:rsidRPr="00496A20">
        <w:rPr>
          <w:rFonts w:ascii="Times New Roman" w:hAnsi="Times New Roman"/>
          <w:lang w:val="sr-Cyrl-CS"/>
        </w:rPr>
        <w:t>.</w:t>
      </w:r>
    </w:p>
    <w:p w14:paraId="1D9B6687" w14:textId="0380999C" w:rsidR="000B3E3D" w:rsidRPr="00496A20" w:rsidRDefault="009B501B" w:rsidP="0011643D">
      <w:pPr>
        <w:shd w:val="clear" w:color="auto" w:fill="FFFFFF" w:themeFill="background1"/>
        <w:spacing w:line="240" w:lineRule="auto"/>
        <w:ind w:left="540" w:right="0" w:firstLine="720"/>
        <w:rPr>
          <w:rFonts w:ascii="Times New Roman" w:eastAsia="Calibri" w:hAnsi="Times New Roman" w:cs="Times New Roman"/>
          <w:sz w:val="24"/>
          <w:szCs w:val="24"/>
        </w:rPr>
      </w:pPr>
      <w:r w:rsidRPr="00496A20">
        <w:rPr>
          <w:rFonts w:ascii="Times New Roman" w:eastAsia="Calibri" w:hAnsi="Times New Roman" w:cs="Times New Roman"/>
          <w:sz w:val="24"/>
          <w:szCs w:val="24"/>
        </w:rPr>
        <w:t xml:space="preserve">У Одељењу </w:t>
      </w:r>
      <w:r w:rsidRPr="00496A20">
        <w:rPr>
          <w:rFonts w:ascii="Times New Roman" w:eastAsia="Calibri" w:hAnsi="Times New Roman" w:cs="Times New Roman"/>
          <w:sz w:val="24"/>
          <w:szCs w:val="24"/>
          <w:lang w:val="sr-Cyrl-RS"/>
        </w:rPr>
        <w:t xml:space="preserve">за </w:t>
      </w:r>
      <w:r w:rsidRPr="00496A20">
        <w:rPr>
          <w:rFonts w:ascii="Times New Roman" w:eastAsia="Calibri" w:hAnsi="Times New Roman" w:cs="Times New Roman"/>
          <w:sz w:val="24"/>
          <w:szCs w:val="24"/>
        </w:rPr>
        <w:t xml:space="preserve">спровођење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програма и пројеката комуналне инфраструктуре и комуналн</w:t>
      </w:r>
      <w:r w:rsidRPr="00496A20">
        <w:rPr>
          <w:rFonts w:ascii="Times New Roman" w:eastAsia="Calibri" w:hAnsi="Times New Roman" w:cs="Times New Roman"/>
          <w:sz w:val="24"/>
          <w:szCs w:val="24"/>
          <w:lang w:val="sr-Cyrl-RS"/>
        </w:rPr>
        <w:t>е</w:t>
      </w:r>
      <w:r w:rsidRPr="00496A20">
        <w:rPr>
          <w:rFonts w:ascii="Times New Roman" w:eastAsia="Calibri" w:hAnsi="Times New Roman" w:cs="Times New Roman"/>
          <w:sz w:val="24"/>
          <w:szCs w:val="24"/>
        </w:rPr>
        <w:t xml:space="preserve"> делатност</w:t>
      </w:r>
      <w:r w:rsidRPr="00496A20">
        <w:rPr>
          <w:rFonts w:ascii="Times New Roman" w:eastAsia="Calibri" w:hAnsi="Times New Roman" w:cs="Times New Roman"/>
          <w:sz w:val="24"/>
          <w:szCs w:val="24"/>
          <w:lang w:val="sr-Cyrl-RS"/>
        </w:rPr>
        <w:t>и</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rPr>
        <w:t>обављају се послови који се односе на:</w:t>
      </w:r>
      <w:r w:rsidRPr="00496A20">
        <w:rPr>
          <w:rFonts w:ascii="Times New Roman" w:eastAsiaTheme="minorHAnsi" w:hAnsi="Times New Roman" w:cs="Times New Roman"/>
          <w:sz w:val="24"/>
          <w:szCs w:val="24"/>
          <w:lang w:eastAsia="en-US"/>
        </w:rPr>
        <w:t xml:space="preserve"> </w:t>
      </w:r>
      <w:r w:rsidRPr="00496A20">
        <w:rPr>
          <w:rFonts w:ascii="Times New Roman" w:eastAsia="Calibri" w:hAnsi="Times New Roman" w:cs="Times New Roman"/>
          <w:sz w:val="24"/>
          <w:szCs w:val="24"/>
        </w:rPr>
        <w:t xml:space="preserve">планирање, </w:t>
      </w:r>
      <w:r w:rsidRPr="00496A20">
        <w:rPr>
          <w:rFonts w:ascii="Times New Roman" w:eastAsia="Calibri" w:hAnsi="Times New Roman" w:cs="Times New Roman"/>
          <w:sz w:val="24"/>
          <w:szCs w:val="24"/>
          <w:lang w:val="sr-Cyrl-RS"/>
        </w:rPr>
        <w:t xml:space="preserve">припрему и спровођење инвестиционих </w:t>
      </w:r>
      <w:r w:rsidRPr="00496A20">
        <w:rPr>
          <w:rFonts w:ascii="Times New Roman" w:eastAsia="Calibri" w:hAnsi="Times New Roman" w:cs="Times New Roman"/>
          <w:sz w:val="24"/>
          <w:szCs w:val="24"/>
        </w:rPr>
        <w:t xml:space="preserve">програма и пројеката </w:t>
      </w:r>
      <w:r w:rsidRPr="00496A20">
        <w:rPr>
          <w:rFonts w:ascii="Times New Roman" w:eastAsia="Calibri" w:hAnsi="Times New Roman" w:cs="Times New Roman"/>
          <w:sz w:val="24"/>
          <w:szCs w:val="24"/>
          <w:lang w:val="sr-Cyrl-RS"/>
        </w:rPr>
        <w:t xml:space="preserve">у области </w:t>
      </w:r>
      <w:r w:rsidRPr="00496A20">
        <w:rPr>
          <w:rFonts w:ascii="Times New Roman" w:eastAsia="Calibri" w:hAnsi="Times New Roman" w:cs="Times New Roman"/>
          <w:sz w:val="24"/>
          <w:szCs w:val="24"/>
        </w:rPr>
        <w:t>комуналн</w:t>
      </w:r>
      <w:r w:rsidRPr="00496A20">
        <w:rPr>
          <w:rFonts w:ascii="Times New Roman" w:eastAsia="Calibri" w:hAnsi="Times New Roman" w:cs="Times New Roman"/>
          <w:sz w:val="24"/>
          <w:szCs w:val="24"/>
          <w:lang w:val="sr-Cyrl-RS"/>
        </w:rPr>
        <w:t>е</w:t>
      </w:r>
      <w:r w:rsidRPr="00496A20">
        <w:rPr>
          <w:rFonts w:ascii="Times New Roman" w:eastAsia="Calibri" w:hAnsi="Times New Roman" w:cs="Times New Roman"/>
          <w:sz w:val="24"/>
          <w:szCs w:val="24"/>
        </w:rPr>
        <w:t xml:space="preserve"> инфраструктур</w:t>
      </w:r>
      <w:r w:rsidRPr="00496A20">
        <w:rPr>
          <w:rFonts w:ascii="Times New Roman" w:eastAsia="Calibri" w:hAnsi="Times New Roman" w:cs="Times New Roman"/>
          <w:sz w:val="24"/>
          <w:szCs w:val="24"/>
          <w:lang w:val="sr-Cyrl-RS"/>
        </w:rPr>
        <w:t>е</w:t>
      </w:r>
      <w:r w:rsidRPr="00496A20">
        <w:rPr>
          <w:rFonts w:ascii="Times New Roman" w:eastAsia="Calibri" w:hAnsi="Times New Roman" w:cs="Times New Roman"/>
          <w:sz w:val="24"/>
          <w:szCs w:val="24"/>
        </w:rPr>
        <w:t xml:space="preserve">; сарадњу и комуникацију са међународним развојним организацијама и међународним финансијским институцијама које се баве финансирањем локалних комуналних пројеката; планирање и израду предлога програма локалне комуналне инфраструктуре; анализу инфраструктурних  потреба, утврђивање приоритета, критеријума и одабир корисника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програма и пројеката комуналне инфраструктуре</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rPr>
        <w:t>пружање</w:t>
      </w:r>
      <w:r w:rsidRPr="00496A20">
        <w:rPr>
          <w:rFonts w:ascii="Times New Roman" w:eastAsia="Calibri" w:hAnsi="Times New Roman" w:cs="Times New Roman"/>
          <w:sz w:val="24"/>
          <w:szCs w:val="24"/>
          <w:lang w:val="sr-Cyrl-RS"/>
        </w:rPr>
        <w:t xml:space="preserve"> стручне </w:t>
      </w:r>
      <w:r w:rsidRPr="00496A20">
        <w:rPr>
          <w:rFonts w:ascii="Times New Roman" w:eastAsia="Calibri" w:hAnsi="Times New Roman" w:cs="Times New Roman"/>
          <w:sz w:val="24"/>
          <w:szCs w:val="24"/>
        </w:rPr>
        <w:t xml:space="preserve">помоћи јединицама локалне самоуправе у имплементацији програма и пројеката комуналне инфраструктуре; стратешко планирање и утврђивање приоритета </w:t>
      </w:r>
      <w:r w:rsidRPr="00496A20">
        <w:rPr>
          <w:rFonts w:ascii="Times New Roman" w:eastAsia="Calibri" w:hAnsi="Times New Roman" w:cs="Times New Roman"/>
          <w:sz w:val="24"/>
          <w:szCs w:val="24"/>
          <w:lang w:val="sr-Cyrl-RS"/>
        </w:rPr>
        <w:t xml:space="preserve">приликом спровођења инвестиционих </w:t>
      </w:r>
      <w:r w:rsidRPr="00496A20">
        <w:rPr>
          <w:rFonts w:ascii="Times New Roman" w:eastAsia="Calibri" w:hAnsi="Times New Roman" w:cs="Times New Roman"/>
          <w:sz w:val="24"/>
          <w:szCs w:val="24"/>
        </w:rPr>
        <w:t>програма и пројеката комуналне инфраструктуре; израду и припрему уговора потребних за реализацију</w:t>
      </w:r>
      <w:r w:rsidRPr="00496A20">
        <w:rPr>
          <w:rFonts w:ascii="Times New Roman" w:eastAsia="Calibri" w:hAnsi="Times New Roman" w:cs="Times New Roman"/>
          <w:sz w:val="24"/>
          <w:szCs w:val="24"/>
          <w:lang w:val="sr-Cyrl-RS"/>
        </w:rPr>
        <w:t xml:space="preserve"> инвестиционих </w:t>
      </w:r>
      <w:r w:rsidRPr="00496A20">
        <w:rPr>
          <w:rFonts w:ascii="Times New Roman" w:eastAsia="Calibri" w:hAnsi="Times New Roman" w:cs="Times New Roman"/>
          <w:sz w:val="24"/>
          <w:szCs w:val="24"/>
        </w:rPr>
        <w:t>програма и пројеката комуналне инфраструктуре; учествовање у имплементацији и праћењу остваривања програма и пројеката по фазама; контрол</w:t>
      </w:r>
      <w:r w:rsidRPr="00496A20">
        <w:rPr>
          <w:rFonts w:ascii="Times New Roman" w:eastAsia="Calibri" w:hAnsi="Times New Roman" w:cs="Times New Roman"/>
          <w:sz w:val="24"/>
          <w:szCs w:val="24"/>
          <w:lang w:val="sr-Cyrl-RS"/>
        </w:rPr>
        <w:t>у</w:t>
      </w:r>
      <w:r w:rsidRPr="00496A20">
        <w:rPr>
          <w:rFonts w:ascii="Times New Roman" w:eastAsia="Calibri" w:hAnsi="Times New Roman" w:cs="Times New Roman"/>
          <w:sz w:val="24"/>
          <w:szCs w:val="24"/>
        </w:rPr>
        <w:t xml:space="preserve"> и надзор над спровођењем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програма и пројеката комуналне инфраструктуре; сарадњу и координацију са органима</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rPr>
        <w:t xml:space="preserve">аутономних покрајина и органима </w:t>
      </w:r>
      <w:r w:rsidRPr="00496A20">
        <w:rPr>
          <w:rFonts w:ascii="Times New Roman" w:eastAsia="Calibri" w:hAnsi="Times New Roman" w:cs="Times New Roman"/>
          <w:sz w:val="24"/>
          <w:szCs w:val="24"/>
          <w:lang w:val="sr-Cyrl-RS"/>
        </w:rPr>
        <w:t>јединица локалне самоуправе</w:t>
      </w:r>
      <w:r w:rsidRPr="00496A20">
        <w:rPr>
          <w:rFonts w:ascii="Times New Roman" w:eastAsia="Calibri" w:hAnsi="Times New Roman" w:cs="Times New Roman"/>
          <w:sz w:val="24"/>
          <w:szCs w:val="24"/>
        </w:rPr>
        <w:t xml:space="preserve"> у реализацији</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rPr>
        <w:t>програма и пројеката комуналне инфраструктуре; међупројектну координацију; праћење реализације пројеката, мерење ефеката пројеката и</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rPr>
        <w:t xml:space="preserve">оцену успешности; успостављање одговарајуће базе података неопходне за праћење </w:t>
      </w:r>
      <w:r w:rsidRPr="00496A20">
        <w:rPr>
          <w:rFonts w:ascii="Times New Roman" w:eastAsia="Calibri" w:hAnsi="Times New Roman" w:cs="Times New Roman"/>
          <w:sz w:val="24"/>
          <w:szCs w:val="24"/>
          <w:lang w:val="sr-Cyrl-RS"/>
        </w:rPr>
        <w:t xml:space="preserve">програма и </w:t>
      </w:r>
      <w:r w:rsidRPr="00496A20">
        <w:rPr>
          <w:rFonts w:ascii="Times New Roman" w:eastAsia="Calibri" w:hAnsi="Times New Roman" w:cs="Times New Roman"/>
          <w:sz w:val="24"/>
          <w:szCs w:val="24"/>
        </w:rPr>
        <w:t xml:space="preserve">пројеката; координисање активности </w:t>
      </w:r>
      <w:r w:rsidRPr="00496A20">
        <w:rPr>
          <w:rFonts w:ascii="Times New Roman" w:eastAsia="Calibri" w:hAnsi="Times New Roman" w:cs="Times New Roman"/>
          <w:sz w:val="24"/>
          <w:szCs w:val="24"/>
          <w:lang w:val="sr-Cyrl-RS"/>
        </w:rPr>
        <w:t>свих учесника инвестиционих програма и пројеката комуналне инфраструктуре</w:t>
      </w:r>
      <w:r w:rsidRPr="00496A20">
        <w:rPr>
          <w:rFonts w:ascii="Times New Roman" w:eastAsia="Calibri" w:hAnsi="Times New Roman" w:cs="Times New Roman"/>
          <w:sz w:val="24"/>
          <w:szCs w:val="24"/>
        </w:rPr>
        <w:t>;</w:t>
      </w:r>
      <w:r w:rsidRPr="00496A20">
        <w:rPr>
          <w:rFonts w:ascii="Times New Roman" w:eastAsia="Calibri" w:hAnsi="Times New Roman" w:cs="Times New Roman"/>
          <w:sz w:val="24"/>
          <w:szCs w:val="24"/>
          <w:lang w:val="sr-Cyrl-RS"/>
        </w:rPr>
        <w:t xml:space="preserve"> израду и праћење примене прописа којима се уређује област обављања комуналних делатности; праћење економских аспеката и предлагање мера за унапређење пружања комуналних услуга; 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учешће у активностима јачања капацитета за унапређење примене прописа који уређују област комуналних и делатности; </w:t>
      </w:r>
      <w:r w:rsidR="000B3E3D" w:rsidRPr="00496A20">
        <w:rPr>
          <w:rFonts w:ascii="Times New Roman" w:eastAsia="Calibri" w:hAnsi="Times New Roman" w:cs="Times New Roman"/>
          <w:sz w:val="24"/>
          <w:szCs w:val="24"/>
          <w:lang w:val="sr-Cyrl-CS"/>
        </w:rPr>
        <w:t xml:space="preserve">учешће у процесима који су у вези са </w:t>
      </w:r>
      <w:r w:rsidR="000B3E3D" w:rsidRPr="00496A20">
        <w:rPr>
          <w:rFonts w:ascii="Times New Roman" w:eastAsia="Calibri" w:hAnsi="Times New Roman" w:cs="Times New Roman"/>
          <w:sz w:val="24"/>
          <w:szCs w:val="24"/>
          <w:lang w:val="sr-Cyrl-CS"/>
        </w:rPr>
        <w:lastRenderedPageBreak/>
        <w:t>стручним усавршавањем државних службеника у Одељењу; друге послове из делокруга Одељења.</w:t>
      </w:r>
    </w:p>
    <w:p w14:paraId="0CB6E497" w14:textId="0BBAE589" w:rsidR="00F37DA0" w:rsidRPr="00496A20" w:rsidRDefault="00F37DA0" w:rsidP="0011643D">
      <w:pPr>
        <w:shd w:val="clear" w:color="auto" w:fill="FFFFFF" w:themeFill="background1"/>
        <w:spacing w:line="240" w:lineRule="auto"/>
        <w:ind w:left="540" w:right="0" w:firstLine="720"/>
        <w:rPr>
          <w:rFonts w:ascii="Times New Roman" w:hAnsi="Times New Roman" w:cs="Times New Roman"/>
          <w:sz w:val="24"/>
          <w:szCs w:val="24"/>
        </w:rPr>
      </w:pPr>
    </w:p>
    <w:p w14:paraId="5F6C27F4" w14:textId="1D3EB4B6" w:rsidR="00F37DA0" w:rsidRPr="00496A20" w:rsidRDefault="00F37DA0" w:rsidP="0011643D">
      <w:pPr>
        <w:pStyle w:val="ListParagraph"/>
        <w:shd w:val="clear" w:color="auto" w:fill="FFFFFF" w:themeFill="background1"/>
        <w:ind w:left="540" w:right="0" w:firstLine="720"/>
        <w:jc w:val="center"/>
        <w:rPr>
          <w:rFonts w:ascii="Times New Roman" w:eastAsia="Calibri" w:hAnsi="Times New Roman"/>
          <w:lang w:val="sr-Cyrl-RS"/>
        </w:rPr>
      </w:pPr>
      <w:r w:rsidRPr="00496A20">
        <w:rPr>
          <w:rFonts w:ascii="Times New Roman" w:hAnsi="Times New Roman"/>
        </w:rPr>
        <w:t xml:space="preserve">Члан </w:t>
      </w:r>
      <w:r w:rsidR="005A2BB1" w:rsidRPr="00496A20">
        <w:rPr>
          <w:rFonts w:ascii="Times New Roman" w:hAnsi="Times New Roman"/>
          <w:lang w:val="sr-Cyrl-RS"/>
        </w:rPr>
        <w:t>6</w:t>
      </w:r>
      <w:r w:rsidR="00952F68" w:rsidRPr="00496A20">
        <w:rPr>
          <w:rFonts w:ascii="Times New Roman" w:hAnsi="Times New Roman"/>
          <w:lang w:val="sr-Cyrl-RS"/>
        </w:rPr>
        <w:t>2.</w:t>
      </w:r>
    </w:p>
    <w:p w14:paraId="5345B732" w14:textId="77777777" w:rsidR="00F37DA0" w:rsidRPr="00496A20" w:rsidRDefault="00F37DA0" w:rsidP="0011643D">
      <w:pPr>
        <w:shd w:val="clear" w:color="auto" w:fill="FFFFFF" w:themeFill="background1"/>
        <w:spacing w:line="240" w:lineRule="auto"/>
        <w:ind w:left="540" w:right="0" w:firstLine="720"/>
        <w:rPr>
          <w:rFonts w:ascii="Times New Roman" w:eastAsia="Calibri" w:hAnsi="Times New Roman" w:cs="Times New Roman"/>
          <w:sz w:val="24"/>
          <w:szCs w:val="24"/>
        </w:rPr>
      </w:pPr>
      <w:r w:rsidRPr="00496A20">
        <w:rPr>
          <w:rFonts w:ascii="Times New Roman" w:eastAsia="Calibri" w:hAnsi="Times New Roman" w:cs="Times New Roman"/>
          <w:sz w:val="24"/>
          <w:szCs w:val="24"/>
        </w:rPr>
        <w:t xml:space="preserve">У Одељењу </w:t>
      </w:r>
      <w:r w:rsidRPr="00496A20">
        <w:rPr>
          <w:rFonts w:ascii="Times New Roman" w:eastAsia="Calibri" w:hAnsi="Times New Roman" w:cs="Times New Roman"/>
          <w:sz w:val="24"/>
          <w:szCs w:val="24"/>
          <w:lang w:val="sr-Cyrl-RS"/>
        </w:rPr>
        <w:t xml:space="preserve">за </w:t>
      </w:r>
      <w:r w:rsidRPr="00496A20">
        <w:rPr>
          <w:rFonts w:ascii="Times New Roman" w:eastAsia="Calibri" w:hAnsi="Times New Roman" w:cs="Times New Roman"/>
          <w:sz w:val="24"/>
          <w:szCs w:val="24"/>
        </w:rPr>
        <w:t xml:space="preserve">спровођење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програма и пројеката комуналне инфраструктуре и комуналн</w:t>
      </w:r>
      <w:r w:rsidRPr="00496A20">
        <w:rPr>
          <w:rFonts w:ascii="Times New Roman" w:eastAsia="Calibri" w:hAnsi="Times New Roman" w:cs="Times New Roman"/>
          <w:sz w:val="24"/>
          <w:szCs w:val="24"/>
          <w:lang w:val="sr-Cyrl-RS"/>
        </w:rPr>
        <w:t>е</w:t>
      </w:r>
      <w:r w:rsidRPr="00496A20">
        <w:rPr>
          <w:rFonts w:ascii="Times New Roman" w:eastAsia="Calibri" w:hAnsi="Times New Roman" w:cs="Times New Roman"/>
          <w:sz w:val="24"/>
          <w:szCs w:val="24"/>
        </w:rPr>
        <w:t xml:space="preserve"> делатност</w:t>
      </w:r>
      <w:r w:rsidRPr="00496A20">
        <w:rPr>
          <w:rFonts w:ascii="Times New Roman" w:eastAsia="Calibri" w:hAnsi="Times New Roman" w:cs="Times New Roman"/>
          <w:sz w:val="24"/>
          <w:szCs w:val="24"/>
          <w:lang w:val="sr-Cyrl-RS"/>
        </w:rPr>
        <w:t>и</w:t>
      </w:r>
      <w:r w:rsidRPr="00496A20">
        <w:rPr>
          <w:rFonts w:ascii="Times New Roman" w:eastAsia="Calibri" w:hAnsi="Times New Roman" w:cs="Times New Roman"/>
          <w:sz w:val="24"/>
          <w:szCs w:val="24"/>
        </w:rPr>
        <w:t xml:space="preserve"> образују се уже унутрашње јединице:</w:t>
      </w:r>
    </w:p>
    <w:p w14:paraId="3491E729" w14:textId="1F7F40F1" w:rsidR="00F37DA0" w:rsidRPr="00496A20" w:rsidRDefault="00F37DA0" w:rsidP="0011643D">
      <w:pPr>
        <w:shd w:val="clear" w:color="auto" w:fill="FFFFFF" w:themeFill="background1"/>
        <w:tabs>
          <w:tab w:val="left" w:pos="1560"/>
        </w:tabs>
        <w:spacing w:line="240" w:lineRule="auto"/>
        <w:ind w:left="540" w:right="0" w:firstLine="720"/>
        <w:rPr>
          <w:rFonts w:ascii="Times New Roman" w:eastAsia="Calibri" w:hAnsi="Times New Roman" w:cs="Times New Roman"/>
          <w:sz w:val="24"/>
          <w:szCs w:val="24"/>
        </w:rPr>
      </w:pPr>
      <w:r w:rsidRPr="00496A20">
        <w:rPr>
          <w:rFonts w:ascii="Times New Roman" w:eastAsia="Calibri" w:hAnsi="Times New Roman" w:cs="Times New Roman"/>
          <w:sz w:val="24"/>
          <w:szCs w:val="24"/>
        </w:rPr>
        <w:t>1.</w:t>
      </w:r>
      <w:r w:rsidR="00A0200E" w:rsidRPr="00496A20">
        <w:rPr>
          <w:rFonts w:ascii="Times New Roman" w:hAnsi="Times New Roman" w:cs="Times New Roman"/>
          <w:sz w:val="24"/>
          <w:szCs w:val="24"/>
          <w:lang w:val="sr-Cyrl-CS"/>
        </w:rPr>
        <w:t xml:space="preserve"> Група</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RS"/>
        </w:rPr>
        <w:t xml:space="preserve">припрему, </w:t>
      </w:r>
      <w:r w:rsidRPr="00496A20">
        <w:rPr>
          <w:rFonts w:ascii="Times New Roman" w:hAnsi="Times New Roman" w:cs="Times New Roman"/>
          <w:sz w:val="24"/>
          <w:szCs w:val="24"/>
        </w:rPr>
        <w:t>праћење и контролу реализације програма и пројеката комуналне инфраструктуре</w:t>
      </w:r>
      <w:r w:rsidRPr="00496A20">
        <w:rPr>
          <w:rFonts w:ascii="Times New Roman" w:eastAsia="Calibri" w:hAnsi="Times New Roman" w:cs="Times New Roman"/>
          <w:sz w:val="24"/>
          <w:szCs w:val="24"/>
        </w:rPr>
        <w:t>;</w:t>
      </w:r>
    </w:p>
    <w:p w14:paraId="5C5DDC3F" w14:textId="34D8C0A0" w:rsidR="00F37DA0" w:rsidRPr="00496A20" w:rsidRDefault="00F37DA0" w:rsidP="0011643D">
      <w:pPr>
        <w:shd w:val="clear" w:color="auto" w:fill="FFFFFF" w:themeFill="background1"/>
        <w:tabs>
          <w:tab w:val="left" w:pos="1560"/>
        </w:tabs>
        <w:spacing w:line="240" w:lineRule="auto"/>
        <w:ind w:left="540" w:right="0" w:firstLine="720"/>
        <w:rPr>
          <w:rFonts w:ascii="Times New Roman" w:eastAsia="Calibri" w:hAnsi="Times New Roman" w:cs="Times New Roman"/>
          <w:sz w:val="24"/>
          <w:szCs w:val="24"/>
        </w:rPr>
      </w:pPr>
      <w:r w:rsidRPr="00496A20">
        <w:rPr>
          <w:rFonts w:ascii="Times New Roman" w:eastAsia="Calibri" w:hAnsi="Times New Roman" w:cs="Times New Roman"/>
          <w:sz w:val="24"/>
          <w:szCs w:val="24"/>
        </w:rPr>
        <w:t xml:space="preserve">2. </w:t>
      </w:r>
      <w:r w:rsidR="001D09E8"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rPr>
        <w:t xml:space="preserve">Група за </w:t>
      </w:r>
      <w:r w:rsidRPr="00496A20">
        <w:rPr>
          <w:rFonts w:ascii="Times New Roman" w:eastAsia="Calibri" w:hAnsi="Times New Roman" w:cs="Times New Roman"/>
          <w:sz w:val="24"/>
          <w:szCs w:val="24"/>
          <w:lang w:val="sr-Cyrl-CS"/>
        </w:rPr>
        <w:t>комуналне делатности</w:t>
      </w:r>
      <w:r w:rsidRPr="00496A20">
        <w:rPr>
          <w:rFonts w:ascii="Times New Roman" w:eastAsia="Calibri" w:hAnsi="Times New Roman" w:cs="Times New Roman"/>
          <w:sz w:val="24"/>
          <w:szCs w:val="24"/>
        </w:rPr>
        <w:t>.</w:t>
      </w:r>
    </w:p>
    <w:p w14:paraId="17D73A40" w14:textId="77777777" w:rsidR="00F37DA0" w:rsidRPr="00496A20" w:rsidRDefault="00F37DA0" w:rsidP="0011643D">
      <w:pPr>
        <w:shd w:val="clear" w:color="auto" w:fill="FFFFFF" w:themeFill="background1"/>
        <w:tabs>
          <w:tab w:val="left" w:pos="1560"/>
        </w:tabs>
        <w:spacing w:line="240" w:lineRule="auto"/>
        <w:ind w:left="540" w:right="0" w:firstLine="720"/>
        <w:jc w:val="center"/>
        <w:rPr>
          <w:rFonts w:ascii="Times New Roman" w:hAnsi="Times New Roman" w:cs="Times New Roman"/>
          <w:sz w:val="24"/>
          <w:szCs w:val="24"/>
        </w:rPr>
      </w:pPr>
    </w:p>
    <w:p w14:paraId="36E2692A" w14:textId="45AA875D" w:rsidR="00F37DA0" w:rsidRPr="00496A20" w:rsidRDefault="005A2BB1" w:rsidP="0011643D">
      <w:pPr>
        <w:shd w:val="clear" w:color="auto" w:fill="FFFFFF" w:themeFill="background1"/>
        <w:tabs>
          <w:tab w:val="left" w:pos="1560"/>
        </w:tabs>
        <w:spacing w:line="240" w:lineRule="auto"/>
        <w:ind w:left="540" w:right="0" w:firstLine="720"/>
        <w:jc w:val="center"/>
        <w:rPr>
          <w:rFonts w:ascii="Times New Roman" w:eastAsia="TimesNewRomanPSMT" w:hAnsi="Times New Roman" w:cs="Times New Roman"/>
          <w:sz w:val="24"/>
          <w:szCs w:val="24"/>
        </w:rPr>
      </w:pPr>
      <w:r w:rsidRPr="00496A20">
        <w:rPr>
          <w:rFonts w:ascii="Times New Roman" w:hAnsi="Times New Roman" w:cs="Times New Roman"/>
          <w:sz w:val="24"/>
          <w:szCs w:val="24"/>
        </w:rPr>
        <w:t>Члан 6</w:t>
      </w:r>
      <w:r w:rsidR="00952F68" w:rsidRPr="00496A20">
        <w:rPr>
          <w:rFonts w:ascii="Times New Roman" w:hAnsi="Times New Roman" w:cs="Times New Roman"/>
          <w:sz w:val="24"/>
          <w:szCs w:val="24"/>
        </w:rPr>
        <w:t>3</w:t>
      </w:r>
      <w:r w:rsidR="00F37DA0" w:rsidRPr="00496A20">
        <w:rPr>
          <w:rFonts w:ascii="Times New Roman" w:hAnsi="Times New Roman" w:cs="Times New Roman"/>
          <w:sz w:val="24"/>
          <w:szCs w:val="24"/>
        </w:rPr>
        <w:t>.</w:t>
      </w:r>
    </w:p>
    <w:p w14:paraId="5F7B588D" w14:textId="4933C0C2" w:rsidR="000B3E3D" w:rsidRPr="00496A20" w:rsidRDefault="009B501B" w:rsidP="0011643D">
      <w:pPr>
        <w:shd w:val="clear" w:color="auto" w:fill="FFFFFF" w:themeFill="background1"/>
        <w:tabs>
          <w:tab w:val="left" w:pos="1560"/>
        </w:tabs>
        <w:spacing w:line="240" w:lineRule="auto"/>
        <w:ind w:left="540" w:right="0" w:firstLine="720"/>
        <w:contextualSpacing/>
        <w:rPr>
          <w:rFonts w:ascii="Times New Roman" w:eastAsia="Calibri" w:hAnsi="Times New Roman" w:cs="Times New Roman"/>
          <w:sz w:val="24"/>
          <w:szCs w:val="24"/>
        </w:rPr>
      </w:pPr>
      <w:r w:rsidRPr="00496A20">
        <w:rPr>
          <w:rFonts w:ascii="Times New Roman" w:eastAsia="Calibri" w:hAnsi="Times New Roman" w:cs="Times New Roman"/>
          <w:sz w:val="24"/>
          <w:szCs w:val="24"/>
        </w:rPr>
        <w:t xml:space="preserve">У </w:t>
      </w:r>
      <w:r w:rsidRPr="00496A20">
        <w:rPr>
          <w:rFonts w:ascii="Times New Roman" w:eastAsia="Calibri" w:hAnsi="Times New Roman" w:cs="Times New Roman"/>
          <w:sz w:val="24"/>
          <w:szCs w:val="24"/>
          <w:lang w:val="sr-Cyrl-RS"/>
        </w:rPr>
        <w:t>Групи</w:t>
      </w:r>
      <w:r w:rsidRPr="00496A20">
        <w:rPr>
          <w:rFonts w:ascii="Times New Roman" w:eastAsia="Calibri" w:hAnsi="Times New Roman" w:cs="Times New Roman"/>
          <w:sz w:val="24"/>
          <w:szCs w:val="24"/>
        </w:rPr>
        <w:t xml:space="preserve"> за </w:t>
      </w:r>
      <w:r w:rsidRPr="00496A20">
        <w:rPr>
          <w:rFonts w:ascii="Times New Roman" w:eastAsia="Calibri" w:hAnsi="Times New Roman" w:cs="Times New Roman"/>
          <w:sz w:val="24"/>
          <w:szCs w:val="24"/>
          <w:lang w:val="sr-Cyrl-RS"/>
        </w:rPr>
        <w:t xml:space="preserve">припрему, </w:t>
      </w:r>
      <w:r w:rsidRPr="00496A20">
        <w:rPr>
          <w:rFonts w:ascii="Times New Roman" w:eastAsia="Calibri" w:hAnsi="Times New Roman" w:cs="Times New Roman"/>
          <w:sz w:val="24"/>
          <w:szCs w:val="24"/>
        </w:rPr>
        <w:t xml:space="preserve">праћење и контролу реализације програма и пројеката комуналне инфраструктуре обављају се послови који се односе на: координацију учесника у реализацији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програма и пројеката комуналне инфраструктуре</w:t>
      </w:r>
      <w:r w:rsidRPr="00496A20">
        <w:rPr>
          <w:rFonts w:ascii="Times New Roman" w:eastAsia="Calibri" w:hAnsi="Times New Roman" w:cs="Times New Roman"/>
          <w:sz w:val="24"/>
          <w:szCs w:val="24"/>
          <w:lang w:val="sr-Cyrl-RS"/>
        </w:rPr>
        <w:t>;</w:t>
      </w:r>
      <w:r w:rsidRPr="00496A20">
        <w:rPr>
          <w:rFonts w:ascii="Times New Roman" w:eastAsia="Calibri" w:hAnsi="Times New Roman" w:cs="Times New Roman"/>
          <w:sz w:val="24"/>
          <w:szCs w:val="24"/>
        </w:rPr>
        <w:t xml:space="preserve"> праћење и спровођење уговора који се односе на реализацију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 xml:space="preserve">програма и пројеката комуналне инфраструктуре; стручну подршку реализацији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 xml:space="preserve">програма и пројеката комуналне инфраструктуре и решавања проблема који се јављају у току извођења радова; припрему и израду </w:t>
      </w:r>
      <w:r w:rsidRPr="00496A20">
        <w:rPr>
          <w:rFonts w:ascii="Times New Roman" w:eastAsia="Calibri" w:hAnsi="Times New Roman" w:cs="Times New Roman"/>
          <w:sz w:val="24"/>
          <w:szCs w:val="24"/>
          <w:lang w:val="sr-Cyrl-RS"/>
        </w:rPr>
        <w:t xml:space="preserve">уговора, анекса уговора и </w:t>
      </w:r>
      <w:r w:rsidRPr="00496A20">
        <w:rPr>
          <w:rFonts w:ascii="Times New Roman" w:eastAsia="Calibri" w:hAnsi="Times New Roman" w:cs="Times New Roman"/>
          <w:sz w:val="24"/>
          <w:szCs w:val="24"/>
        </w:rPr>
        <w:t xml:space="preserve">других акакта потребних за реализацију пројеката; проверу техничке исправности пројеката; проверу пројектно-техничке и друге документације; сарадњу са </w:t>
      </w:r>
      <w:r w:rsidRPr="00496A20">
        <w:rPr>
          <w:rFonts w:ascii="Times New Roman" w:eastAsia="Calibri" w:hAnsi="Times New Roman" w:cs="Times New Roman"/>
          <w:sz w:val="24"/>
          <w:szCs w:val="24"/>
          <w:lang w:val="sr-Cyrl-RS"/>
        </w:rPr>
        <w:t xml:space="preserve">пројектантима и </w:t>
      </w:r>
      <w:r w:rsidRPr="00496A20">
        <w:rPr>
          <w:rFonts w:ascii="Times New Roman" w:eastAsia="Calibri" w:hAnsi="Times New Roman" w:cs="Times New Roman"/>
          <w:sz w:val="24"/>
          <w:szCs w:val="24"/>
        </w:rPr>
        <w:t>извођачима и пружање стручне помоћи у припреми</w:t>
      </w:r>
      <w:r w:rsidRPr="00496A20">
        <w:rPr>
          <w:rFonts w:ascii="Times New Roman" w:eastAsia="Calibri" w:hAnsi="Times New Roman" w:cs="Times New Roman"/>
          <w:sz w:val="24"/>
          <w:szCs w:val="24"/>
          <w:lang w:val="sr-Cyrl-RS"/>
        </w:rPr>
        <w:t xml:space="preserve"> и спровођењу</w:t>
      </w:r>
      <w:r w:rsidRPr="00496A20">
        <w:rPr>
          <w:rFonts w:ascii="Times New Roman" w:eastAsia="Calibri" w:hAnsi="Times New Roman" w:cs="Times New Roman"/>
          <w:sz w:val="24"/>
          <w:szCs w:val="24"/>
        </w:rPr>
        <w:t xml:space="preserve">; обраду и проверу </w:t>
      </w:r>
      <w:r w:rsidRPr="00496A20">
        <w:rPr>
          <w:rFonts w:ascii="Times New Roman" w:eastAsia="Calibri" w:hAnsi="Times New Roman" w:cs="Times New Roman"/>
          <w:sz w:val="24"/>
          <w:szCs w:val="24"/>
          <w:lang w:val="sr-Cyrl-RS"/>
        </w:rPr>
        <w:t>привремених ситуација</w:t>
      </w:r>
      <w:r w:rsidRPr="00496A20">
        <w:rPr>
          <w:rFonts w:ascii="Times New Roman" w:eastAsia="Calibri" w:hAnsi="Times New Roman" w:cs="Times New Roman"/>
          <w:sz w:val="24"/>
          <w:szCs w:val="24"/>
        </w:rPr>
        <w:t xml:space="preserve"> и предрачуна радова;</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rPr>
        <w:t xml:space="preserve">стручно-оперативне послове праћења и надзора реализације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 xml:space="preserve">програма и пројеката комуналне инфраструктуре на терену у складу са пројектно-техничком документацијом; утврђивање степена изведености радова и динамике извршења радова на терену; сачињавање појединачних и збирног извештаја о физичкој реализацији </w:t>
      </w:r>
      <w:r w:rsidRPr="00496A20">
        <w:rPr>
          <w:rFonts w:ascii="Times New Roman" w:eastAsia="Calibri" w:hAnsi="Times New Roman" w:cs="Times New Roman"/>
          <w:sz w:val="24"/>
          <w:szCs w:val="24"/>
          <w:lang w:val="sr-Cyrl-RS"/>
        </w:rPr>
        <w:t xml:space="preserve">инвестиционих </w:t>
      </w:r>
      <w:r w:rsidRPr="00496A20">
        <w:rPr>
          <w:rFonts w:ascii="Times New Roman" w:eastAsia="Calibri" w:hAnsi="Times New Roman" w:cs="Times New Roman"/>
          <w:sz w:val="24"/>
          <w:szCs w:val="24"/>
        </w:rPr>
        <w:t>програма и пројеката комуналне инфраструктуре на основу извршене теренске контроле за потребе Министарства; сарадњ</w:t>
      </w:r>
      <w:r w:rsidRPr="00496A20">
        <w:rPr>
          <w:rFonts w:ascii="Times New Roman" w:eastAsia="Calibri" w:hAnsi="Times New Roman" w:cs="Times New Roman"/>
          <w:sz w:val="24"/>
          <w:szCs w:val="24"/>
          <w:lang w:val="sr-Cyrl-RS"/>
        </w:rPr>
        <w:t>у</w:t>
      </w:r>
      <w:r w:rsidRPr="00496A20">
        <w:rPr>
          <w:rFonts w:ascii="Times New Roman" w:eastAsia="Calibri" w:hAnsi="Times New Roman" w:cs="Times New Roman"/>
          <w:sz w:val="24"/>
          <w:szCs w:val="24"/>
        </w:rPr>
        <w:t xml:space="preserve"> са извођачима радова, стручним надзором, јединицама локалне самоуправе, другим органима државне управе и органима аутономних покрајина у вези са реализацијом уговора; </w:t>
      </w:r>
      <w:r w:rsidR="000B3E3D" w:rsidRPr="00496A20">
        <w:rPr>
          <w:rFonts w:ascii="Times New Roman" w:eastAsia="Calibri" w:hAnsi="Times New Roman" w:cs="Times New Roman"/>
          <w:sz w:val="24"/>
          <w:szCs w:val="24"/>
          <w:lang w:val="sr-Cyrl-CS"/>
        </w:rPr>
        <w:t>учешће у процесима који су у вези са стручним усавршавањ</w:t>
      </w:r>
      <w:r w:rsidR="00A0200E" w:rsidRPr="00496A20">
        <w:rPr>
          <w:rFonts w:ascii="Times New Roman" w:eastAsia="Calibri" w:hAnsi="Times New Roman" w:cs="Times New Roman"/>
          <w:sz w:val="24"/>
          <w:szCs w:val="24"/>
          <w:lang w:val="sr-Cyrl-CS"/>
        </w:rPr>
        <w:t>ем државних службеника у Групи</w:t>
      </w:r>
      <w:r w:rsidR="000B3E3D" w:rsidRPr="00496A20">
        <w:rPr>
          <w:rFonts w:ascii="Times New Roman" w:eastAsia="Calibri" w:hAnsi="Times New Roman" w:cs="Times New Roman"/>
          <w:sz w:val="24"/>
          <w:szCs w:val="24"/>
          <w:lang w:val="sr-Cyrl-CS"/>
        </w:rPr>
        <w:t>; д</w:t>
      </w:r>
      <w:r w:rsidR="00A0200E" w:rsidRPr="00496A20">
        <w:rPr>
          <w:rFonts w:ascii="Times New Roman" w:eastAsia="Calibri" w:hAnsi="Times New Roman" w:cs="Times New Roman"/>
          <w:sz w:val="24"/>
          <w:szCs w:val="24"/>
          <w:lang w:val="sr-Cyrl-CS"/>
        </w:rPr>
        <w:t>руге послове из делокруга Групе</w:t>
      </w:r>
      <w:r w:rsidR="000B3E3D" w:rsidRPr="00496A20">
        <w:rPr>
          <w:rFonts w:ascii="Times New Roman" w:eastAsia="Calibri" w:hAnsi="Times New Roman" w:cs="Times New Roman"/>
          <w:sz w:val="24"/>
          <w:szCs w:val="24"/>
          <w:lang w:val="sr-Cyrl-CS"/>
        </w:rPr>
        <w:t>.</w:t>
      </w:r>
    </w:p>
    <w:p w14:paraId="09D45CE5" w14:textId="77777777" w:rsidR="00F37DA0" w:rsidRPr="00496A20" w:rsidRDefault="00F37DA0" w:rsidP="0011643D">
      <w:pPr>
        <w:shd w:val="clear" w:color="auto" w:fill="FFFFFF" w:themeFill="background1"/>
        <w:tabs>
          <w:tab w:val="left" w:pos="1560"/>
        </w:tabs>
        <w:spacing w:line="240" w:lineRule="auto"/>
        <w:ind w:left="540" w:right="0" w:firstLine="720"/>
        <w:contextualSpacing/>
        <w:rPr>
          <w:rFonts w:ascii="Times New Roman" w:eastAsia="TimesNewRomanPSMT" w:hAnsi="Times New Roman" w:cs="Times New Roman"/>
          <w:sz w:val="24"/>
          <w:szCs w:val="24"/>
        </w:rPr>
      </w:pPr>
    </w:p>
    <w:p w14:paraId="32FC7FCE" w14:textId="640C4384" w:rsidR="00F37DA0" w:rsidRPr="00496A20" w:rsidRDefault="00F37DA0" w:rsidP="0011643D">
      <w:pPr>
        <w:shd w:val="clear" w:color="auto" w:fill="FFFFFF" w:themeFill="background1"/>
        <w:tabs>
          <w:tab w:val="left" w:pos="1560"/>
        </w:tabs>
        <w:spacing w:line="240" w:lineRule="auto"/>
        <w:ind w:left="540" w:right="0" w:firstLine="720"/>
        <w:jc w:val="center"/>
        <w:rPr>
          <w:rFonts w:ascii="Times New Roman" w:eastAsia="TimesNewRomanPSMT" w:hAnsi="Times New Roman" w:cs="Times New Roman"/>
          <w:sz w:val="24"/>
          <w:szCs w:val="24"/>
          <w:lang w:val="sr-Cyrl-CS"/>
        </w:rPr>
      </w:pPr>
      <w:r w:rsidRPr="00496A20">
        <w:rPr>
          <w:rFonts w:ascii="Times New Roman" w:hAnsi="Times New Roman" w:cs="Times New Roman"/>
          <w:sz w:val="24"/>
          <w:szCs w:val="24"/>
        </w:rPr>
        <w:t xml:space="preserve">Члан </w:t>
      </w:r>
      <w:r w:rsidR="005A2BB1" w:rsidRPr="00496A20">
        <w:rPr>
          <w:rFonts w:ascii="Times New Roman" w:hAnsi="Times New Roman" w:cs="Times New Roman"/>
          <w:sz w:val="24"/>
          <w:szCs w:val="24"/>
          <w:lang w:val="sr-Cyrl-CS"/>
        </w:rPr>
        <w:t>6</w:t>
      </w:r>
      <w:r w:rsidR="00952F68" w:rsidRPr="00496A20">
        <w:rPr>
          <w:rFonts w:ascii="Times New Roman" w:hAnsi="Times New Roman" w:cs="Times New Roman"/>
          <w:sz w:val="24"/>
          <w:szCs w:val="24"/>
          <w:lang w:val="sr-Cyrl-CS"/>
        </w:rPr>
        <w:t>4</w:t>
      </w:r>
      <w:r w:rsidRPr="00496A20">
        <w:rPr>
          <w:rFonts w:ascii="Times New Roman" w:hAnsi="Times New Roman" w:cs="Times New Roman"/>
          <w:sz w:val="24"/>
          <w:szCs w:val="24"/>
          <w:lang w:val="sr-Cyrl-CS"/>
        </w:rPr>
        <w:t>.</w:t>
      </w:r>
    </w:p>
    <w:p w14:paraId="1F64A838" w14:textId="09DFD351" w:rsidR="000B3E3D" w:rsidRPr="00496A20" w:rsidRDefault="009B501B" w:rsidP="0011643D">
      <w:pPr>
        <w:shd w:val="clear" w:color="auto" w:fill="FFFFFF" w:themeFill="background1"/>
        <w:autoSpaceDE w:val="0"/>
        <w:autoSpaceDN w:val="0"/>
        <w:adjustRightInd w:val="0"/>
        <w:spacing w:line="240" w:lineRule="auto"/>
        <w:ind w:left="540" w:right="0" w:firstLine="720"/>
        <w:rPr>
          <w:rFonts w:ascii="Times New Roman" w:eastAsia="Calibri" w:hAnsi="Times New Roman" w:cs="Times New Roman"/>
          <w:sz w:val="24"/>
          <w:szCs w:val="24"/>
        </w:rPr>
      </w:pPr>
      <w:r w:rsidRPr="00496A20">
        <w:rPr>
          <w:rFonts w:ascii="Times New Roman" w:eastAsia="Calibri" w:hAnsi="Times New Roman" w:cs="Times New Roman"/>
          <w:sz w:val="24"/>
          <w:szCs w:val="24"/>
        </w:rPr>
        <w:t xml:space="preserve">У Групи за </w:t>
      </w:r>
      <w:r w:rsidRPr="00496A20">
        <w:rPr>
          <w:rFonts w:ascii="Times New Roman" w:eastAsia="Calibri" w:hAnsi="Times New Roman" w:cs="Times New Roman"/>
          <w:sz w:val="24"/>
          <w:szCs w:val="24"/>
          <w:lang w:val="sr-Cyrl-RS"/>
        </w:rPr>
        <w:t>комуналне делатности</w:t>
      </w:r>
      <w:r w:rsidRPr="00496A20">
        <w:rPr>
          <w:rFonts w:ascii="Times New Roman" w:eastAsia="Calibri" w:hAnsi="Times New Roman" w:cs="Times New Roman"/>
          <w:sz w:val="24"/>
          <w:szCs w:val="24"/>
        </w:rPr>
        <w:t xml:space="preserve"> обављају се послови који се односе на: припрему стратешког оквира за одрживи развој комуналних делатности у Републици Србији; израду стручних основа за нацрте закона и предлоге прописа који уређују област комуналних делатности; припрему анализа, извештаја и информација из области комуналних делатности у циљу праћења спровођења стратешких докумената и прописа и предлагања мера за унапређење стања у предметној области;</w:t>
      </w:r>
      <w:r w:rsidRPr="00496A20">
        <w:rPr>
          <w:rFonts w:ascii="Times New Roman" w:eastAsia="Calibri" w:hAnsi="Times New Roman" w:cs="Times New Roman"/>
          <w:sz w:val="24"/>
          <w:szCs w:val="24"/>
          <w:lang w:val="sr-Cyrl-RS"/>
        </w:rPr>
        <w:t xml:space="preserve"> </w:t>
      </w:r>
      <w:r w:rsidRPr="00496A20">
        <w:rPr>
          <w:rFonts w:ascii="Times New Roman" w:hAnsi="Times New Roman" w:cs="Times New Roman"/>
          <w:sz w:val="24"/>
          <w:szCs w:val="24"/>
        </w:rPr>
        <w:t xml:space="preserve">давање мишљења о примени прописа из области комуналних делатности; давање мишљења на нацрте и предлоге прописа које припремају други надлежни органа, а који се односе и на питања из области комуналних делатности; праћење и анализу ефеката примене прописа из области </w:t>
      </w:r>
      <w:r w:rsidRPr="00496A20">
        <w:rPr>
          <w:rFonts w:ascii="Times New Roman" w:hAnsi="Times New Roman" w:cs="Times New Roman"/>
          <w:sz w:val="24"/>
          <w:szCs w:val="24"/>
        </w:rPr>
        <w:lastRenderedPageBreak/>
        <w:t>комуналних делатности и израду одговарајућих информација и извештаја о примени прописа из ових области; праћење развоја законодавства других земаља, као и међународног правног оквира којима се уређују питања из области комуналних делатности</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сарадњ</w:t>
      </w:r>
      <w:r w:rsidRPr="00496A20">
        <w:rPr>
          <w:rFonts w:ascii="Times New Roman" w:hAnsi="Times New Roman" w:cs="Times New Roman"/>
          <w:sz w:val="24"/>
          <w:szCs w:val="24"/>
          <w:lang w:val="sr-Cyrl-RS"/>
        </w:rPr>
        <w:t>у</w:t>
      </w:r>
      <w:r w:rsidRPr="00496A20">
        <w:rPr>
          <w:rFonts w:ascii="Times New Roman" w:hAnsi="Times New Roman" w:cs="Times New Roman"/>
          <w:sz w:val="24"/>
          <w:szCs w:val="24"/>
        </w:rPr>
        <w:t xml:space="preserve"> са јединицама локалних самоуправа и организацијама на локалном нивоу које делују у области унапређења комуналних делатности</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lang w:val="sr-Cyrl-CS"/>
        </w:rPr>
        <w:t xml:space="preserve">учешће у процесима који су у вези са стручним усавршавањем државних службеника у Групи; </w:t>
      </w:r>
      <w:r w:rsidR="000B3E3D" w:rsidRPr="00496A20">
        <w:rPr>
          <w:rFonts w:ascii="Times New Roman" w:eastAsia="Calibri" w:hAnsi="Times New Roman" w:cs="Times New Roman"/>
          <w:sz w:val="24"/>
          <w:szCs w:val="24"/>
          <w:lang w:val="sr-Cyrl-CS"/>
        </w:rPr>
        <w:t>друге послове из делокруга Групе.</w:t>
      </w:r>
    </w:p>
    <w:p w14:paraId="275BD00D" w14:textId="5D822072" w:rsidR="00F37DA0" w:rsidRPr="00496A20" w:rsidRDefault="00F37DA0" w:rsidP="0011643D">
      <w:pPr>
        <w:shd w:val="clear" w:color="auto" w:fill="FFFFFF" w:themeFill="background1"/>
        <w:autoSpaceDE w:val="0"/>
        <w:autoSpaceDN w:val="0"/>
        <w:adjustRightInd w:val="0"/>
        <w:spacing w:line="240" w:lineRule="auto"/>
        <w:ind w:left="540" w:right="0" w:firstLine="720"/>
        <w:rPr>
          <w:rFonts w:ascii="Times New Roman" w:eastAsia="TimesNewRomanPSMT" w:hAnsi="Times New Roman" w:cs="Times New Roman"/>
          <w:sz w:val="24"/>
          <w:szCs w:val="24"/>
        </w:rPr>
      </w:pPr>
      <w:r w:rsidRPr="00496A20">
        <w:rPr>
          <w:rFonts w:ascii="Times New Roman" w:eastAsia="Calibri" w:hAnsi="Times New Roman" w:cs="Times New Roman"/>
          <w:sz w:val="24"/>
          <w:szCs w:val="24"/>
          <w:lang w:val="sr-Cyrl-CS"/>
        </w:rPr>
        <w:t>.</w:t>
      </w:r>
    </w:p>
    <w:p w14:paraId="08494FE7" w14:textId="04A9FBCD" w:rsidR="00F37DA0" w:rsidRPr="00496A20" w:rsidRDefault="00F37DA0" w:rsidP="0011643D">
      <w:pPr>
        <w:pStyle w:val="ListParagraph"/>
        <w:shd w:val="clear" w:color="auto" w:fill="FFFFFF" w:themeFill="background1"/>
        <w:ind w:left="540" w:right="0" w:firstLine="720"/>
        <w:jc w:val="center"/>
        <w:rPr>
          <w:rFonts w:ascii="Times New Roman" w:eastAsia="Calibri" w:hAnsi="Times New Roman"/>
        </w:rPr>
      </w:pPr>
      <w:r w:rsidRPr="00496A20">
        <w:rPr>
          <w:rFonts w:ascii="Times New Roman" w:hAnsi="Times New Roman"/>
        </w:rPr>
        <w:t>Члан</w:t>
      </w:r>
      <w:r w:rsidR="005A2BB1" w:rsidRPr="00496A20">
        <w:rPr>
          <w:rFonts w:ascii="Times New Roman" w:hAnsi="Times New Roman"/>
          <w:lang w:val="sr-Cyrl-CS"/>
        </w:rPr>
        <w:t xml:space="preserve"> 6</w:t>
      </w:r>
      <w:r w:rsidR="00952F68" w:rsidRPr="00496A20">
        <w:rPr>
          <w:rFonts w:ascii="Times New Roman" w:hAnsi="Times New Roman"/>
          <w:lang w:val="sr-Cyrl-CS"/>
        </w:rPr>
        <w:t>5</w:t>
      </w:r>
      <w:r w:rsidRPr="00496A20">
        <w:rPr>
          <w:rFonts w:ascii="Times New Roman" w:hAnsi="Times New Roman"/>
        </w:rPr>
        <w:t>.</w:t>
      </w:r>
    </w:p>
    <w:p w14:paraId="1918296F" w14:textId="26218A2D" w:rsidR="000B3E3D" w:rsidRPr="00496A20" w:rsidRDefault="00D57807" w:rsidP="0011643D">
      <w:pPr>
        <w:pStyle w:val="ListParagraph"/>
        <w:ind w:left="540" w:right="0" w:firstLine="720"/>
        <w:rPr>
          <w:rFonts w:ascii="Times New Roman" w:hAnsi="Times New Roman"/>
        </w:rPr>
      </w:pPr>
      <w:r w:rsidRPr="00496A20">
        <w:rPr>
          <w:rFonts w:ascii="Times New Roman" w:eastAsia="Calibri" w:hAnsi="Times New Roman"/>
        </w:rPr>
        <w:t>У Одсеку за аритектонску политику обављају се послови</w:t>
      </w:r>
      <w:r w:rsidRPr="00496A20">
        <w:rPr>
          <w:rFonts w:ascii="Times New Roman" w:eastAsia="Calibri" w:hAnsi="Times New Roman"/>
          <w:lang w:val="sr-Cyrl-CS"/>
        </w:rPr>
        <w:t xml:space="preserve"> који се односе на</w:t>
      </w:r>
      <w:r w:rsidRPr="00496A20">
        <w:rPr>
          <w:rFonts w:ascii="Times New Roman" w:eastAsia="Calibri" w:hAnsi="Times New Roman"/>
        </w:rPr>
        <w:t>: припрему стратешких и других докумената архитектонске политике, акционих планова за спровођење; припрему и предлагање стратешких, регулаторних, подстицајних и других мера којима се развија и унапређује квалитет архитектуре и грађене средине у складу са циљевима и стратешким приоритетима архитектонске политике; припрему и спровођење програма и пројеката и других активности у оквиру мера утврђених акционом плановима за спровођење националне архитектонске стратегије; израду анализа и прикупљање информација о стању у областима релевантним за развој и унапређење квалитета архитектуре и грађене средине; припрем</w:t>
      </w:r>
      <w:r w:rsidRPr="00496A20">
        <w:rPr>
          <w:rFonts w:ascii="Times New Roman" w:eastAsia="Calibri" w:hAnsi="Times New Roman"/>
          <w:lang w:val="sr-Cyrl-CS"/>
        </w:rPr>
        <w:t>у</w:t>
      </w:r>
      <w:r w:rsidRPr="00496A20">
        <w:rPr>
          <w:rFonts w:ascii="Times New Roman" w:eastAsia="Calibri" w:hAnsi="Times New Roman"/>
        </w:rPr>
        <w:t xml:space="preserve"> извештаја о стању у простору и култури грађења; успостављање националне платформе за квалитет архитектуре и грађене средине; формирање база података релевантних за архитектонску политику; припрему стручних основа и анализа за израду прописа из области планирања и изградње у делу који се тиче питања од значаја за архитектонску политику и унапређење квалитета грађене средине, те питања професионалних квалификација, делатности и обављања стручних послова у области планирања и изградње; припрема</w:t>
      </w:r>
      <w:r w:rsidRPr="00496A20">
        <w:rPr>
          <w:rFonts w:ascii="Times New Roman" w:eastAsia="Calibri" w:hAnsi="Times New Roman"/>
          <w:lang w:val="sr-Cyrl-CS"/>
        </w:rPr>
        <w:t>у</w:t>
      </w:r>
      <w:r w:rsidRPr="00496A20">
        <w:rPr>
          <w:rFonts w:ascii="Times New Roman" w:eastAsia="Calibri" w:hAnsi="Times New Roman"/>
        </w:rPr>
        <w:t xml:space="preserve"> предлога за хармонизацију националног правног оквира у области планирања и изградње са правним тековинама ЕУ у погледу регулисања архитектонске и других професија, као и делатности и стручних послова у области планирања и изградње; учешће у преговарачким процесима који се тичу професионалних квалификација, права пословног настањивања и пружања услуга у области планирања и изградње; сарадњу са институцијама и органима државне управе и локалне самоуправе, стручним организацијама и коморама, високошколским установама и научно-истраживачким организацијама по питању развоја и спровођења архитектонске политике; учешће у међународној сарадњи и праћење искустава других земаља у спровођењу архитектонских политика, стратегија, европских и међународних  иницијатива и програма од значаја за унапређење квалитета архитектуре и грађене средине;  </w:t>
      </w:r>
      <w:r w:rsidR="000B3E3D" w:rsidRPr="00496A20">
        <w:rPr>
          <w:rFonts w:ascii="Times New Roman" w:hAnsi="Times New Roman"/>
        </w:rPr>
        <w:t>учешће у процесима који су у вези са стручним усавршавањем државних службеника у Одсеку; друге послове из делокруга Одсека.</w:t>
      </w:r>
    </w:p>
    <w:p w14:paraId="2D3B9826" w14:textId="7ECA4865" w:rsidR="00F37DA0" w:rsidRPr="00496A20" w:rsidRDefault="00F37DA0" w:rsidP="0011643D">
      <w:pPr>
        <w:pStyle w:val="ListParagraph"/>
        <w:shd w:val="clear" w:color="auto" w:fill="FFFFFF" w:themeFill="background1"/>
        <w:ind w:left="540" w:right="0" w:firstLine="720"/>
        <w:rPr>
          <w:rFonts w:ascii="Times New Roman" w:hAnsi="Times New Roman"/>
          <w:lang w:val="sr-Cyrl-CS"/>
        </w:rPr>
      </w:pPr>
    </w:p>
    <w:p w14:paraId="179E3B22" w14:textId="185CC53E" w:rsidR="00F37DA0" w:rsidRPr="00496A20" w:rsidRDefault="005A2BB1" w:rsidP="0011643D">
      <w:pPr>
        <w:pStyle w:val="ListParagraph"/>
        <w:shd w:val="clear" w:color="auto" w:fill="FFFFFF" w:themeFill="background1"/>
        <w:ind w:left="540" w:right="0" w:firstLine="720"/>
        <w:jc w:val="center"/>
        <w:rPr>
          <w:rFonts w:ascii="Times New Roman" w:hAnsi="Times New Roman"/>
          <w:lang w:val="sr-Cyrl-CS"/>
        </w:rPr>
      </w:pPr>
      <w:r w:rsidRPr="00496A20">
        <w:rPr>
          <w:rFonts w:ascii="Times New Roman" w:hAnsi="Times New Roman"/>
          <w:lang w:val="sr-Cyrl-CS"/>
        </w:rPr>
        <w:t>Члан 6</w:t>
      </w:r>
      <w:r w:rsidR="00952F68" w:rsidRPr="00496A20">
        <w:rPr>
          <w:rFonts w:ascii="Times New Roman" w:hAnsi="Times New Roman"/>
          <w:lang w:val="sr-Cyrl-CS"/>
        </w:rPr>
        <w:t>6</w:t>
      </w:r>
      <w:r w:rsidR="00F37DA0" w:rsidRPr="00496A20">
        <w:rPr>
          <w:rFonts w:ascii="Times New Roman" w:hAnsi="Times New Roman"/>
          <w:lang w:val="sr-Cyrl-CS"/>
        </w:rPr>
        <w:t>.</w:t>
      </w:r>
    </w:p>
    <w:p w14:paraId="74F4382F" w14:textId="7EDA8D36" w:rsidR="000B3E3D" w:rsidRPr="00496A20" w:rsidRDefault="00D5780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w:t>
      </w:r>
      <w:r w:rsidRPr="00496A20">
        <w:rPr>
          <w:rFonts w:ascii="Times New Roman" w:hAnsi="Times New Roman" w:cs="Times New Roman"/>
          <w:bCs/>
          <w:iCs/>
          <w:sz w:val="24"/>
          <w:szCs w:val="24"/>
          <w:lang w:val="sr-Cyrl-RS"/>
        </w:rPr>
        <w:t xml:space="preserve">Одсеку за стамбену политику обављају се послови који се односе на: </w:t>
      </w:r>
      <w:r w:rsidRPr="00496A20">
        <w:rPr>
          <w:rFonts w:ascii="Times New Roman" w:hAnsi="Times New Roman" w:cs="Times New Roman"/>
          <w:sz w:val="24"/>
          <w:szCs w:val="24"/>
          <w:lang w:val="sr-Cyrl-CS"/>
        </w:rPr>
        <w:t>припрему стратешких и других докумената стамбене политике;</w:t>
      </w:r>
      <w:r w:rsidRPr="00496A20">
        <w:rPr>
          <w:rFonts w:ascii="Times New Roman" w:hAnsi="Times New Roman" w:cs="Times New Roman"/>
          <w:bCs/>
          <w:iCs/>
          <w:sz w:val="24"/>
          <w:szCs w:val="24"/>
          <w:lang w:val="sr-Cyrl-RS"/>
        </w:rPr>
        <w:t xml:space="preserve"> уређивање стамбених односа и стамбеног пословања кроз припрему и праћење спровођења мера стамбене политике; предлагање стратешких и других мера за одрживи развој становања, а посебно припреме и праћења спровођења програма и </w:t>
      </w:r>
      <w:r w:rsidRPr="00496A20">
        <w:rPr>
          <w:rFonts w:ascii="Times New Roman" w:hAnsi="Times New Roman" w:cs="Times New Roman"/>
          <w:bCs/>
          <w:iCs/>
          <w:sz w:val="24"/>
          <w:szCs w:val="24"/>
          <w:lang w:val="sr-Cyrl-RS"/>
        </w:rPr>
        <w:lastRenderedPageBreak/>
        <w:t xml:space="preserve">пројеката стамбене подршке и </w:t>
      </w:r>
      <w:r w:rsidRPr="00496A20">
        <w:rPr>
          <w:rFonts w:ascii="Times New Roman" w:hAnsi="Times New Roman" w:cs="Times New Roman"/>
          <w:bCs/>
          <w:iCs/>
          <w:sz w:val="24"/>
          <w:szCs w:val="24"/>
          <w:lang w:val="sr-Cyrl-CS"/>
        </w:rPr>
        <w:t xml:space="preserve">подршке за </w:t>
      </w:r>
      <w:r w:rsidRPr="00496A20">
        <w:rPr>
          <w:rFonts w:ascii="Times New Roman" w:hAnsi="Times New Roman" w:cs="Times New Roman"/>
          <w:bCs/>
          <w:iCs/>
          <w:sz w:val="24"/>
          <w:szCs w:val="24"/>
          <w:lang w:val="sr-Cyrl-RS"/>
        </w:rPr>
        <w:t xml:space="preserve">управљање и одржавање стамбених зграда; израду и праћење примене прописа којима се уређује области становања; праћење економских аспеката и предлагање мера за унапређење финансирања становања; 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учешће у активностима јачања капацитета за унапређење примене прописа који уређују област становања; </w:t>
      </w:r>
      <w:r w:rsidR="00E83836" w:rsidRPr="00496A20">
        <w:rPr>
          <w:rFonts w:ascii="Times New Roman" w:eastAsia="Calibri" w:hAnsi="Times New Roman" w:cs="Times New Roman"/>
          <w:sz w:val="24"/>
          <w:szCs w:val="24"/>
          <w:lang w:val="sr-Cyrl-CS"/>
        </w:rPr>
        <w:t xml:space="preserve">учешће у оцени испуњености услова за подршку локалним стамбеним пројектима; сарадњу са Стамбеним саветом,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w:t>
      </w:r>
      <w:r w:rsidR="000B3E3D" w:rsidRPr="00496A20">
        <w:rPr>
          <w:rFonts w:ascii="Times New Roman" w:hAnsi="Times New Roman" w:cs="Times New Roman"/>
          <w:sz w:val="24"/>
          <w:szCs w:val="24"/>
          <w:lang w:val="sr-Cyrl-CS"/>
        </w:rPr>
        <w:t>учешће у процесима који су у вези са стручним усавршавањем државних службеника у Одсеку; друге послове из делокруга Одсека.</w:t>
      </w:r>
    </w:p>
    <w:p w14:paraId="2C4F3835" w14:textId="6271EAB4" w:rsidR="00F37DA0" w:rsidRPr="00496A20" w:rsidRDefault="00F37DA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A36EF9A" w14:textId="0E0F5B11" w:rsidR="00F37DA0" w:rsidRPr="00496A20" w:rsidRDefault="00F37DA0"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Члан </w:t>
      </w:r>
      <w:r w:rsidR="005A2BB1" w:rsidRPr="00496A20">
        <w:rPr>
          <w:rFonts w:ascii="Times New Roman" w:hAnsi="Times New Roman" w:cs="Times New Roman"/>
          <w:sz w:val="24"/>
          <w:szCs w:val="24"/>
        </w:rPr>
        <w:t>6</w:t>
      </w:r>
      <w:r w:rsidR="00952F68" w:rsidRPr="00496A20">
        <w:rPr>
          <w:rFonts w:ascii="Times New Roman" w:hAnsi="Times New Roman" w:cs="Times New Roman"/>
          <w:sz w:val="24"/>
          <w:szCs w:val="24"/>
        </w:rPr>
        <w:t>7</w:t>
      </w:r>
      <w:r w:rsidRPr="00496A20">
        <w:rPr>
          <w:rFonts w:ascii="Times New Roman" w:hAnsi="Times New Roman" w:cs="Times New Roman"/>
          <w:sz w:val="24"/>
          <w:szCs w:val="24"/>
          <w:lang w:val="sr-Cyrl-RS"/>
        </w:rPr>
        <w:t>.</w:t>
      </w:r>
    </w:p>
    <w:p w14:paraId="275054F4" w14:textId="5EEDF124" w:rsidR="000B3E3D" w:rsidRPr="00496A20" w:rsidRDefault="00D57807" w:rsidP="0011643D">
      <w:pPr>
        <w:tabs>
          <w:tab w:val="left" w:pos="1560"/>
        </w:tabs>
        <w:spacing w:line="240" w:lineRule="auto"/>
        <w:ind w:left="540" w:right="0" w:firstLine="720"/>
        <w:contextualSpacing/>
        <w:rPr>
          <w:rFonts w:ascii="Times New Roman" w:hAnsi="Times New Roman" w:cs="Times New Roman"/>
          <w:sz w:val="24"/>
          <w:szCs w:val="24"/>
        </w:rPr>
      </w:pPr>
      <w:r w:rsidRPr="00496A20">
        <w:rPr>
          <w:rFonts w:ascii="Times New Roman" w:hAnsi="Times New Roman" w:cs="Times New Roman"/>
          <w:sz w:val="24"/>
          <w:szCs w:val="24"/>
          <w:lang w:val="sr-Cyrl-RS"/>
        </w:rPr>
        <w:t xml:space="preserve">У Одсеку за </w:t>
      </w:r>
      <w:r w:rsidRPr="00496A20">
        <w:rPr>
          <w:rFonts w:ascii="Times New Roman" w:hAnsi="Times New Roman" w:cs="Times New Roman"/>
          <w:sz w:val="24"/>
          <w:szCs w:val="24"/>
          <w:lang w:val="sr-Cyrl-CS"/>
        </w:rPr>
        <w:t xml:space="preserve">утврђивање енергетских својстава зграда и </w:t>
      </w:r>
      <w:r w:rsidRPr="00496A20">
        <w:rPr>
          <w:rFonts w:ascii="Times New Roman" w:hAnsi="Times New Roman" w:cs="Times New Roman"/>
          <w:sz w:val="24"/>
          <w:szCs w:val="24"/>
          <w:lang w:val="sr-Cyrl-RS"/>
        </w:rPr>
        <w:t xml:space="preserve">унапређење енергетске ефикасности обављају се послови: </w:t>
      </w:r>
      <w:r w:rsidRPr="00496A20">
        <w:rPr>
          <w:rFonts w:ascii="Times New Roman" w:hAnsi="Times New Roman" w:cs="Times New Roman"/>
          <w:sz w:val="24"/>
          <w:szCs w:val="24"/>
          <w:lang w:val="sr-Cyrl-CS"/>
        </w:rPr>
        <w:t xml:space="preserve">припрема стратешких докумената и акционих планова за спровођење мера јавних политика у области енергетске ефикасности зграда; припрема и спровођење програма, пројеката и других активности у оквиру мера утврђених акционом плановима; припрема стратешког и унапређење правног оквира за одрживу и климатски неутралну изградњу нових зграда; припрема и имплементација стратешког оквира и унапређење правног оквира за спровођење мера унапређењa енергетских својстава целокупног фонда постојећих зграда; израду стручних основа за нацрте закона и предлоге прописа којима се уређујe овa област; учествовање у преговарачким процесима којима се врши хармонизација прописа са прописима ЕУ у облати енергетске ефикасности зграда са циљем смањења потрошње енергије у сектору зградарства и смањења негативног утицаја на климатске промене применом мера за декарбонизацију у области грађевине;  сарадња са органима државне управе и локалне самоуправе, образовним установама и научно-истраживачким организацијама у циљу унапређења области, успостављања система обуке за спровођење активности у области енергетске ефикасности зграда и њену промоцију; учествовање у међународној сарадњи и праћење искустава других земаља у креирању стратешког оквира, успостављању вишег техничког стандарда у градњи и спровођењу мера којима се унапређује области и врши ефикаснија имплементација прописа и јавних политика и области унапређења енергетске ефикасности; вођење Централног регистра енергетских пасоша и управљање највећом базом података о зградма у Републици Србији;  управљање подацима о организацијама овлашћеним за издавање сертификата о енергетским својствима зграда и њиховом статусу; праћење, анализa и извештавање о ефектима примене прописа у области енергетске ефикасности зграда; припрему анализа, извештаја и информација из области енергетске ефикасност; </w:t>
      </w:r>
      <w:r w:rsidR="000B3E3D"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 друге послове из делокруга Одсека.</w:t>
      </w:r>
    </w:p>
    <w:p w14:paraId="17B4773B" w14:textId="264F55A2" w:rsidR="00F37DA0" w:rsidRPr="00496A20" w:rsidRDefault="00F37DA0" w:rsidP="0011643D">
      <w:pPr>
        <w:shd w:val="clear" w:color="auto" w:fill="FFFFFF" w:themeFill="background1"/>
        <w:spacing w:line="240" w:lineRule="auto"/>
        <w:ind w:left="540" w:right="0" w:firstLine="720"/>
        <w:rPr>
          <w:rFonts w:ascii="Times New Roman" w:hAnsi="Times New Roman" w:cs="Times New Roman"/>
          <w:sz w:val="24"/>
          <w:szCs w:val="24"/>
          <w:lang w:val="sr-Cyrl-RS"/>
        </w:rPr>
      </w:pPr>
    </w:p>
    <w:p w14:paraId="018B40B0" w14:textId="1E546142" w:rsidR="00B442D4" w:rsidRPr="00496A20" w:rsidRDefault="00B442D4"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lastRenderedPageBreak/>
        <w:t>Ч</w:t>
      </w:r>
      <w:r w:rsidR="005A2BB1" w:rsidRPr="00496A20">
        <w:rPr>
          <w:rFonts w:ascii="Times New Roman" w:hAnsi="Times New Roman" w:cs="Times New Roman"/>
          <w:sz w:val="24"/>
          <w:szCs w:val="24"/>
          <w:lang w:val="sr-Cyrl-RS"/>
        </w:rPr>
        <w:t>лан 6</w:t>
      </w:r>
      <w:r w:rsidRPr="00496A20">
        <w:rPr>
          <w:rFonts w:ascii="Times New Roman" w:hAnsi="Times New Roman" w:cs="Times New Roman"/>
          <w:sz w:val="24"/>
          <w:szCs w:val="24"/>
          <w:lang w:val="sr-Cyrl-RS"/>
        </w:rPr>
        <w:t>8.</w:t>
      </w:r>
    </w:p>
    <w:p w14:paraId="7545DC08" w14:textId="61D73551" w:rsidR="00A858C6" w:rsidRPr="00496A20" w:rsidRDefault="00A858C6" w:rsidP="0011643D">
      <w:pPr>
        <w:shd w:val="clear" w:color="auto" w:fill="FFFFFF"/>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У Групи за грађевинске производе и техничке прописе обављају се послови који се односе на: припрему нацрта закона и предлога подзаконских аката којима се уређује област грађевинских производа; припрему предлога техничких прописа којима се ближе утврђују технички захтеви: за стављање на тржиште грађевинских производа из хармонизоване и нехармонизоване области, за објекте у циљу испуњавања основних захтева за објекте 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 израда стратегије и политике развоја области грађевинских производа; сарадњу са ресорним министарствима у чијој надлежности је прописивање техничких захтева за употребу и уградњу грађевинских производа, и </w:t>
      </w:r>
      <w:r w:rsidRPr="00496A20">
        <w:rPr>
          <w:rFonts w:ascii="Times New Roman" w:hAnsi="Times New Roman" w:cs="Times New Roman"/>
          <w:sz w:val="24"/>
          <w:szCs w:val="24"/>
          <w:lang w:val="sr-Cyrl-CS"/>
        </w:rPr>
        <w:t xml:space="preserve">са другим </w:t>
      </w:r>
      <w:r w:rsidRPr="00496A20">
        <w:rPr>
          <w:rFonts w:ascii="Times New Roman" w:hAnsi="Times New Roman" w:cs="Times New Roman"/>
          <w:sz w:val="24"/>
          <w:szCs w:val="24"/>
          <w:lang w:val="sr-Cyrl-RS"/>
        </w:rPr>
        <w:t xml:space="preserve">институцијама, организацијама, удружењима и осталим заинтересованим странама; надзор над спровођењем прописа из области делокруга Групе; учешће у изради српског документа за оцењивање и давање сагласности на садржину српског документа за оцењивање; именовање тела за оцењивање и верификацију сталности перформанси и тела за техничко оцењивање као и надзор над радом именованих тела за оцењивање и верификацију сталности перформанси и тела за техничко оцењивање ради провере испуњености захтева за именовање након издавања решења о именовању; признавање важења иностраних докумената о спроведеном оцењивању и верификацији сталности перформанси; функционисање </w:t>
      </w:r>
      <w:r w:rsidRPr="00496A20">
        <w:rPr>
          <w:rFonts w:ascii="Times New Roman" w:hAnsi="Times New Roman" w:cs="Times New Roman"/>
          <w:sz w:val="24"/>
          <w:szCs w:val="24"/>
          <w:lang w:val="sr-Cyrl-CS"/>
        </w:rPr>
        <w:t xml:space="preserve">Електронске контакт тачке за грађевинске производе; </w:t>
      </w:r>
      <w:r w:rsidRPr="00496A20">
        <w:rPr>
          <w:rFonts w:ascii="Times New Roman" w:hAnsi="Times New Roman" w:cs="Times New Roman"/>
          <w:sz w:val="24"/>
          <w:szCs w:val="24"/>
          <w:lang w:val="sr-Cyrl-RS"/>
        </w:rPr>
        <w:t xml:space="preserve">достављање министарству надлежном за послове техничких прописа података о важећим техничким прописима, техничким прописима у припреми именованим телима за оцењивање и верификацију сталности перформанси и телима за техничко оцењивање, кao и o признатим иностраним документима о спроведеном оцењивању и верификацији сталности перформанси, ради уписа у одговарајући регистар; учешће у процесу придруживања ЕУ у  делу који се односи на грађевинске производе у оквиру ПГ 1 и ПГ 20;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друге послове из делокруга Групе.</w:t>
      </w:r>
    </w:p>
    <w:p w14:paraId="03841470" w14:textId="77777777" w:rsidR="00D57807" w:rsidRPr="00496A20" w:rsidRDefault="00D57807" w:rsidP="0011643D">
      <w:pPr>
        <w:shd w:val="clear" w:color="auto" w:fill="FFFFFF" w:themeFill="background1"/>
        <w:spacing w:line="240" w:lineRule="auto"/>
        <w:ind w:left="540" w:right="0" w:firstLine="720"/>
        <w:rPr>
          <w:rFonts w:ascii="Times New Roman" w:hAnsi="Times New Roman" w:cs="Times New Roman"/>
          <w:sz w:val="24"/>
          <w:szCs w:val="24"/>
          <w:lang w:val="sr-Cyrl-RS"/>
        </w:rPr>
      </w:pPr>
    </w:p>
    <w:p w14:paraId="0CD1C6B5" w14:textId="77777777" w:rsidR="00FB0C28" w:rsidRPr="00496A20" w:rsidRDefault="00FB0C28" w:rsidP="0011643D">
      <w:pPr>
        <w:shd w:val="clear" w:color="auto" w:fill="FFFFFF"/>
        <w:spacing w:line="240" w:lineRule="auto"/>
        <w:ind w:left="540" w:right="0" w:firstLine="720"/>
        <w:jc w:val="center"/>
        <w:textAlignment w:val="baseline"/>
        <w:rPr>
          <w:rFonts w:ascii="Times New Roman" w:hAnsi="Times New Roman" w:cs="Times New Roman"/>
          <w:sz w:val="24"/>
          <w:szCs w:val="24"/>
        </w:rPr>
      </w:pPr>
      <w:r w:rsidRPr="00496A20">
        <w:rPr>
          <w:rFonts w:ascii="Times New Roman" w:hAnsi="Times New Roman" w:cs="Times New Roman"/>
          <w:sz w:val="24"/>
          <w:szCs w:val="24"/>
          <w:lang w:val="sr-Latn-RS"/>
        </w:rPr>
        <w:t>VIII</w:t>
      </w:r>
      <w:r w:rsidRPr="00496A20">
        <w:rPr>
          <w:rFonts w:ascii="Times New Roman" w:hAnsi="Times New Roman" w:cs="Times New Roman"/>
          <w:sz w:val="24"/>
          <w:szCs w:val="24"/>
          <w:lang w:val="ru-RU"/>
        </w:rPr>
        <w:t xml:space="preserve"> СЕКТОР ЗА МЕЂУНАРОДНУ САРАДЊУ И ЕВРОПСКЕ ИНТЕГРАЦИЈЕ</w:t>
      </w:r>
    </w:p>
    <w:p w14:paraId="66C0CD71"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rPr>
      </w:pPr>
    </w:p>
    <w:p w14:paraId="0D965107" w14:textId="5435D882" w:rsidR="00FB0C28" w:rsidRPr="00496A20" w:rsidRDefault="005A2BB1" w:rsidP="0011643D">
      <w:pPr>
        <w:shd w:val="clear" w:color="auto" w:fill="FFFFFF"/>
        <w:tabs>
          <w:tab w:val="left" w:pos="1560"/>
        </w:tabs>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Члан 6</w:t>
      </w:r>
      <w:r w:rsidR="00FB0C28" w:rsidRPr="00496A20">
        <w:rPr>
          <w:rFonts w:ascii="Times New Roman" w:hAnsi="Times New Roman" w:cs="Times New Roman"/>
          <w:sz w:val="24"/>
          <w:szCs w:val="24"/>
        </w:rPr>
        <w:t>9.</w:t>
      </w:r>
    </w:p>
    <w:p w14:paraId="5AAF3F60" w14:textId="648889B9"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 Сектору за </w:t>
      </w:r>
      <w:r w:rsidRPr="00496A20">
        <w:rPr>
          <w:rFonts w:ascii="Times New Roman" w:hAnsi="Times New Roman" w:cs="Times New Roman"/>
          <w:sz w:val="24"/>
          <w:szCs w:val="24"/>
          <w:lang w:val="sr-Cyrl-CS"/>
        </w:rPr>
        <w:t xml:space="preserve">међународну сарадњу и </w:t>
      </w:r>
      <w:r w:rsidRPr="00496A20">
        <w:rPr>
          <w:rFonts w:ascii="Times New Roman" w:hAnsi="Times New Roman" w:cs="Times New Roman"/>
          <w:sz w:val="24"/>
          <w:szCs w:val="24"/>
        </w:rPr>
        <w:t xml:space="preserve">европске интеграције обављају се послови који се односе на: спровођење Споразума о стабилизацији и придруживању са ЕУ; учешће у раду тела за процес приступања ЕУ које формира Влада; спровођење националног програма и акционих планова за приступање ЕУ; припрему за усаглашавање закона и других прописа са прописима ЕУ и другим међународним прописима; сарадњу са другим органима државне управе, међународним институцијама и институцијама ЕУ; припрему мишљења у вези са процесом хармонизације прописа из делокруга рада Министарства; </w:t>
      </w:r>
      <w:r w:rsidRPr="00496A20">
        <w:rPr>
          <w:rFonts w:ascii="Times New Roman" w:hAnsi="Times New Roman" w:cs="Times New Roman"/>
          <w:sz w:val="24"/>
          <w:szCs w:val="24"/>
          <w:lang w:val="ru-RU"/>
        </w:rPr>
        <w:t xml:space="preserve">планирање, припрему, спровођење и праћење спровођења пројеката који се финансирају из фондова ЕУ из делокруга Министарства и њихова ревизија; припрему </w:t>
      </w:r>
      <w:r w:rsidRPr="00496A20">
        <w:rPr>
          <w:rFonts w:ascii="Times New Roman" w:hAnsi="Times New Roman" w:cs="Times New Roman"/>
          <w:sz w:val="24"/>
          <w:szCs w:val="24"/>
          <w:lang w:val="ru-RU"/>
        </w:rPr>
        <w:lastRenderedPageBreak/>
        <w:t>релевантних стратешких докумената из делокруга министарства и њихова ревизија; координацију активности неопходних за обезбеђивање потребног кофинансирања пројеката; спровођење мера на успостављању и одржавању система децентрализованог управљања средствима из фондова ЕУ; припрему извештаја о пословима припреме, спровођења и праћења спровођења пројеката финансираних из фондова ЕУ;</w:t>
      </w:r>
      <w:r w:rsidRPr="00496A20">
        <w:rPr>
          <w:rFonts w:ascii="Times New Roman" w:hAnsi="Times New Roman" w:cs="Times New Roman"/>
          <w:sz w:val="24"/>
          <w:szCs w:val="24"/>
          <w:lang w:val="sr-Cyrl-CS"/>
        </w:rPr>
        <w:t xml:space="preserve"> сарадњу са страним и домаћим инвеститорима у циљу постизања договора за реализацију пројеката и обезбеђења финансијских средстава; </w:t>
      </w:r>
      <w:r w:rsidRPr="00496A20">
        <w:rPr>
          <w:rFonts w:ascii="Times New Roman" w:hAnsi="Times New Roman" w:cs="Times New Roman"/>
          <w:sz w:val="24"/>
          <w:szCs w:val="24"/>
        </w:rPr>
        <w:t xml:space="preserve">учествовање у </w:t>
      </w:r>
      <w:r w:rsidRPr="00496A20">
        <w:rPr>
          <w:rFonts w:ascii="Times New Roman" w:hAnsi="Times New Roman" w:cs="Times New Roman"/>
          <w:kern w:val="18"/>
          <w:sz w:val="24"/>
          <w:szCs w:val="24"/>
          <w:lang w:val="ru-RU"/>
        </w:rPr>
        <w:t xml:space="preserve">преговорима и припрема аката за закључивање мултилатералних и билатералних споразума, </w:t>
      </w:r>
      <w:r w:rsidRPr="00496A20">
        <w:rPr>
          <w:rFonts w:ascii="Times New Roman" w:hAnsi="Times New Roman" w:cs="Times New Roman"/>
          <w:sz w:val="24"/>
          <w:szCs w:val="24"/>
        </w:rPr>
        <w:t>уговора о изградњи и осталих аранжмана, са страним владама, међународним финансијским институцијама, банкамa и компанијама;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саобраћаја и инфраструктуре (декларације, споразуми, меморандуми, уговори и др.);</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CS"/>
        </w:rPr>
        <w:t>праћење и анализу међународно-правних инструмената;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 xml:space="preserve">праћење међународне политике у </w:t>
      </w:r>
      <w:r w:rsidRPr="00496A20">
        <w:rPr>
          <w:rFonts w:ascii="Times New Roman" w:hAnsi="Times New Roman" w:cs="Times New Roman"/>
          <w:sz w:val="24"/>
          <w:szCs w:val="24"/>
          <w:lang w:val="sr-Cyrl-CS"/>
        </w:rPr>
        <w:t>области грађевинарства, саобраћаја и инфраструктуре</w:t>
      </w:r>
      <w:r w:rsidRPr="00496A20">
        <w:rPr>
          <w:rFonts w:ascii="Times New Roman" w:hAnsi="Times New Roman" w:cs="Times New Roman"/>
          <w:sz w:val="24"/>
          <w:szCs w:val="24"/>
          <w:lang w:val="ru-RU"/>
        </w:rPr>
        <w:t xml:space="preserve"> и предлагање мера и активности за усклађивање националних приоритета и приступање међународној сарадњи; дефинисање приоритета, облика, садржаја и модалитета међународне сарадње, као и праћење њиховог остваривања; коорд</w:t>
      </w:r>
      <w:r w:rsidR="004A5694" w:rsidRPr="00496A20">
        <w:rPr>
          <w:rFonts w:ascii="Times New Roman" w:hAnsi="Times New Roman" w:cs="Times New Roman"/>
          <w:sz w:val="24"/>
          <w:szCs w:val="24"/>
          <w:lang w:val="ru-RU"/>
        </w:rPr>
        <w:t>инацију припреме</w:t>
      </w:r>
      <w:r w:rsidRPr="00496A20">
        <w:rPr>
          <w:rFonts w:ascii="Times New Roman" w:hAnsi="Times New Roman" w:cs="Times New Roman"/>
          <w:sz w:val="24"/>
          <w:szCs w:val="24"/>
          <w:lang w:val="ru-RU"/>
        </w:rPr>
        <w:t xml:space="preserve"> платфоми за наступ представника Министарства на међународним састанцима, састанцима страна уговорница мултилатералних уговора из области </w:t>
      </w:r>
      <w:r w:rsidRPr="00496A20">
        <w:rPr>
          <w:rFonts w:ascii="Times New Roman" w:hAnsi="Times New Roman" w:cs="Times New Roman"/>
          <w:sz w:val="24"/>
          <w:szCs w:val="24"/>
          <w:lang w:val="sr-Cyrl-CS"/>
        </w:rPr>
        <w:t>грађевинарства, саобраћаја и инфраструктуре</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CS"/>
        </w:rPr>
        <w:t xml:space="preserve">координацију послова и припрему докумената у преговарачком процесу за приступање, односно чланство у Светској трговинској организацији,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eastAsia="en-US"/>
        </w:rPr>
        <w:t xml:space="preserve"> и друге послове из делокруга Сектора</w:t>
      </w:r>
      <w:r w:rsidRPr="00496A20">
        <w:rPr>
          <w:rFonts w:ascii="Times New Roman" w:hAnsi="Times New Roman" w:cs="Times New Roman"/>
          <w:sz w:val="24"/>
          <w:szCs w:val="24"/>
        </w:rPr>
        <w:t>.</w:t>
      </w:r>
    </w:p>
    <w:p w14:paraId="101F2ACF"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ru-RU"/>
        </w:rPr>
      </w:pPr>
    </w:p>
    <w:p w14:paraId="16B9EE04" w14:textId="67F9071B" w:rsidR="00FB0C28" w:rsidRPr="00496A20" w:rsidRDefault="005A2BB1" w:rsidP="0011643D">
      <w:pPr>
        <w:shd w:val="clear" w:color="auto" w:fill="FFFFFF"/>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Cyrl-CS"/>
        </w:rPr>
        <w:t>Члан 7</w:t>
      </w:r>
      <w:r w:rsidR="00FB0C28" w:rsidRPr="00496A20">
        <w:rPr>
          <w:rFonts w:ascii="Times New Roman" w:hAnsi="Times New Roman" w:cs="Times New Roman"/>
          <w:sz w:val="24"/>
          <w:szCs w:val="24"/>
          <w:lang w:val="sr-Cyrl-CS"/>
        </w:rPr>
        <w:t>0.</w:t>
      </w:r>
    </w:p>
    <w:p w14:paraId="75ECC65F"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Сектору за међународну сарадњу и европске интеграције образују се уже унутрашње јединице:</w:t>
      </w:r>
    </w:p>
    <w:p w14:paraId="17833030"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1. </w:t>
      </w:r>
      <w:r w:rsidRPr="00496A20">
        <w:rPr>
          <w:rFonts w:ascii="Times New Roman" w:hAnsi="Times New Roman" w:cs="Times New Roman"/>
          <w:sz w:val="24"/>
          <w:szCs w:val="24"/>
          <w:lang w:val="sr-Cyrl-RS"/>
        </w:rPr>
        <w:t>Одељење</w:t>
      </w:r>
      <w:r w:rsidRPr="00496A20">
        <w:rPr>
          <w:rFonts w:ascii="Times New Roman" w:hAnsi="Times New Roman" w:cs="Times New Roman"/>
          <w:sz w:val="24"/>
          <w:szCs w:val="24"/>
          <w:lang w:val="ru-RU"/>
        </w:rPr>
        <w:t xml:space="preserve"> за међународну сарадњу и европске интеграције у области грађевинарства и саобраћаја;</w:t>
      </w:r>
    </w:p>
    <w:p w14:paraId="1EDC56B7"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2. Одељење за </w:t>
      </w:r>
      <w:r w:rsidRPr="00496A20">
        <w:rPr>
          <w:rFonts w:ascii="Times New Roman" w:hAnsi="Times New Roman" w:cs="Times New Roman"/>
          <w:sz w:val="24"/>
          <w:szCs w:val="24"/>
          <w:lang w:val="sr-Cyrl-CS"/>
        </w:rPr>
        <w:t>управљање пројектима и пројектима финансираним из фондова ЕУ.</w:t>
      </w:r>
    </w:p>
    <w:p w14:paraId="05F76394"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p>
    <w:p w14:paraId="7EB3E7F9" w14:textId="71E81036" w:rsidR="00FB0C28" w:rsidRPr="00496A20" w:rsidRDefault="005A2BB1" w:rsidP="0011643D">
      <w:pPr>
        <w:shd w:val="clear" w:color="auto" w:fill="FFFFFF"/>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7</w:t>
      </w:r>
      <w:r w:rsidR="00FB0C28" w:rsidRPr="00496A20">
        <w:rPr>
          <w:rFonts w:ascii="Times New Roman" w:hAnsi="Times New Roman" w:cs="Times New Roman"/>
          <w:sz w:val="24"/>
          <w:szCs w:val="24"/>
          <w:lang w:val="sr-Cyrl-CS"/>
        </w:rPr>
        <w:t>1.</w:t>
      </w:r>
    </w:p>
    <w:p w14:paraId="56D73909"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међународну сарадњу и европске интеграције у области грађевинарства и саобраћаја обављају се послови који се односе 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из области грађевинарства и саобраћаја и учешће представника Министарства у раду тела основаним за те потребе; координацију, </w:t>
      </w:r>
      <w:r w:rsidRPr="00496A20">
        <w:rPr>
          <w:rFonts w:ascii="Times New Roman" w:hAnsi="Times New Roman" w:cs="Times New Roman"/>
          <w:sz w:val="24"/>
          <w:szCs w:val="24"/>
          <w:lang w:val="sr-Cyrl-RS"/>
        </w:rPr>
        <w:t>припрему и давање мишљења о усаглашености домаћих прописа са правом ЕУ у области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грађевинарства и саобраћаја; </w:t>
      </w:r>
      <w:r w:rsidRPr="00496A20">
        <w:rPr>
          <w:rFonts w:ascii="Times New Roman" w:hAnsi="Times New Roman" w:cs="Times New Roman"/>
          <w:sz w:val="24"/>
          <w:szCs w:val="24"/>
          <w:lang w:val="sr-Cyrl-CS"/>
        </w:rPr>
        <w:t xml:space="preserve">сарадњу и дијалог са надлежним органима, </w:t>
      </w:r>
      <w:r w:rsidRPr="00496A20">
        <w:rPr>
          <w:rFonts w:ascii="Times New Roman" w:hAnsi="Times New Roman" w:cs="Times New Roman"/>
          <w:sz w:val="24"/>
          <w:szCs w:val="24"/>
          <w:lang w:val="sr-Cyrl-CS"/>
        </w:rPr>
        <w:lastRenderedPageBreak/>
        <w:t xml:space="preserve">организацијама и међународним донаторима ради обезбеђивања подршке за постизање циљева Министарства; 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Одељења; подстицање међународне сарадње од значаја за оставривање циљева и надлежности Министарства; друге послове који произилазе из  међународних преузетих обавеза Републике Србије; припрема аката које доноси Влада, односно које Влада предлаже Народној скупштини из делокруга Одељења,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xml:space="preserve"> и друге послове из делокруга Одељења.</w:t>
      </w:r>
    </w:p>
    <w:p w14:paraId="19B3F898"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p>
    <w:p w14:paraId="2854AF65" w14:textId="5250E63F" w:rsidR="00FB0C28" w:rsidRPr="00496A20" w:rsidRDefault="005A2BB1" w:rsidP="0011643D">
      <w:pPr>
        <w:shd w:val="clear" w:color="auto" w:fill="FFFFFF"/>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7</w:t>
      </w:r>
      <w:r w:rsidR="00FB0C28" w:rsidRPr="00496A20">
        <w:rPr>
          <w:rFonts w:ascii="Times New Roman" w:hAnsi="Times New Roman" w:cs="Times New Roman"/>
          <w:sz w:val="24"/>
          <w:szCs w:val="24"/>
          <w:lang w:val="sr-Cyrl-CS"/>
        </w:rPr>
        <w:t>2.</w:t>
      </w:r>
    </w:p>
    <w:p w14:paraId="53D976CE"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међународну сарадњу и европске интеграције у области грађевинарства и саобраћаја образују се следеће уже унутрашње јединице: </w:t>
      </w:r>
    </w:p>
    <w:p w14:paraId="58AF90C1" w14:textId="77777777" w:rsidR="00FB0C28" w:rsidRPr="00496A20" w:rsidRDefault="00FB0C28" w:rsidP="0011643D">
      <w:pPr>
        <w:shd w:val="clear" w:color="auto" w:fill="FFFFFF"/>
        <w:tabs>
          <w:tab w:val="left" w:pos="153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w:t>
      </w:r>
      <w:r w:rsidRPr="00496A20">
        <w:rPr>
          <w:rFonts w:ascii="Times New Roman" w:hAnsi="Times New Roman" w:cs="Times New Roman"/>
          <w:sz w:val="24"/>
          <w:szCs w:val="24"/>
          <w:lang w:val="sr-Cyrl-CS"/>
        </w:rPr>
        <w:tab/>
        <w:t xml:space="preserve">Одсек за међународну мултилатералну и билатералну сарадњу </w:t>
      </w:r>
      <w:r w:rsidRPr="00496A20">
        <w:rPr>
          <w:rFonts w:ascii="Times New Roman" w:hAnsi="Times New Roman" w:cs="Times New Roman"/>
          <w:sz w:val="24"/>
          <w:szCs w:val="24"/>
          <w:lang w:val="ru-RU"/>
        </w:rPr>
        <w:t>у области грађевинарства и саобраћаја</w:t>
      </w:r>
      <w:r w:rsidRPr="00496A20">
        <w:rPr>
          <w:rFonts w:ascii="Times New Roman" w:hAnsi="Times New Roman" w:cs="Times New Roman"/>
          <w:sz w:val="24"/>
          <w:szCs w:val="24"/>
          <w:lang w:val="sr-Cyrl-CS"/>
        </w:rPr>
        <w:t xml:space="preserve">; </w:t>
      </w:r>
    </w:p>
    <w:p w14:paraId="625126BC" w14:textId="77777777" w:rsidR="00FB0C28" w:rsidRPr="00496A20" w:rsidRDefault="00FB0C28" w:rsidP="0011643D">
      <w:pPr>
        <w:shd w:val="clear" w:color="auto" w:fill="FFFFFF"/>
        <w:tabs>
          <w:tab w:val="left" w:pos="153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w:t>
      </w:r>
      <w:r w:rsidRPr="00496A20">
        <w:rPr>
          <w:rFonts w:ascii="Times New Roman" w:hAnsi="Times New Roman" w:cs="Times New Roman"/>
          <w:sz w:val="24"/>
          <w:szCs w:val="24"/>
          <w:lang w:val="sr-Cyrl-CS"/>
        </w:rPr>
        <w:tab/>
        <w:t>Одсек за европске интеграције у области грађевинарства и саобраћаја.</w:t>
      </w:r>
    </w:p>
    <w:p w14:paraId="5E47E658" w14:textId="77777777" w:rsidR="00FB0C28" w:rsidRPr="00496A20" w:rsidRDefault="00FB0C28" w:rsidP="0011643D">
      <w:pPr>
        <w:shd w:val="clear" w:color="auto" w:fill="FFFFFF"/>
        <w:tabs>
          <w:tab w:val="left" w:pos="1530"/>
        </w:tabs>
        <w:spacing w:line="240" w:lineRule="auto"/>
        <w:ind w:left="540" w:right="0" w:firstLine="720"/>
        <w:rPr>
          <w:rFonts w:ascii="Times New Roman" w:hAnsi="Times New Roman" w:cs="Times New Roman"/>
          <w:sz w:val="24"/>
          <w:szCs w:val="24"/>
          <w:lang w:val="sr-Cyrl-CS"/>
        </w:rPr>
      </w:pPr>
    </w:p>
    <w:p w14:paraId="075C94F7"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p>
    <w:p w14:paraId="05CB76CA" w14:textId="128059BD" w:rsidR="00FB0C28" w:rsidRPr="00496A20" w:rsidRDefault="005A2BB1" w:rsidP="0011643D">
      <w:pPr>
        <w:shd w:val="clear" w:color="auto" w:fill="FFFFFF"/>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7</w:t>
      </w:r>
      <w:r w:rsidR="00FB0C28" w:rsidRPr="00496A20">
        <w:rPr>
          <w:rFonts w:ascii="Times New Roman" w:hAnsi="Times New Roman" w:cs="Times New Roman"/>
          <w:sz w:val="24"/>
          <w:szCs w:val="24"/>
          <w:lang w:val="sr-Cyrl-CS"/>
        </w:rPr>
        <w:t>3.</w:t>
      </w:r>
    </w:p>
    <w:p w14:paraId="6998D98E"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 Одсеку за међународну мултилатералну и билатералну сарадњу у области грађевинарства и саобраћаја обављају се послови који се односе на: припрему стручних платформи у оквиру мултилатералне и билатералне сарадње из области грађевинарства и саобраћаја; 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и саобраћаја (декларације, меморандуми, споразуми, уговори, програми, протоколи итд.); 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предлагање мера и активности за унапређење сарадње, на међународном мултилатералном и билатералном нивоу у области грађевинарства и саобраћаја; праћење, анализирање и усмеравање спровођења обавеза преузетих на основу међународних мултилатералних и билатералних споразума, протокола, концесија и других аката у области грађевинарства и саобраћаја; </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 друге послове из делокруга Одсека.</w:t>
      </w:r>
    </w:p>
    <w:p w14:paraId="27DF02F1"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p>
    <w:p w14:paraId="31808FAC" w14:textId="2FB6504A" w:rsidR="00FB0C28" w:rsidRPr="00496A20" w:rsidRDefault="005A2BB1" w:rsidP="0011643D">
      <w:pPr>
        <w:shd w:val="clear" w:color="auto" w:fill="FFFFFF"/>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7</w:t>
      </w:r>
      <w:r w:rsidR="00FB0C28" w:rsidRPr="00496A20">
        <w:rPr>
          <w:rFonts w:ascii="Times New Roman" w:hAnsi="Times New Roman" w:cs="Times New Roman"/>
          <w:sz w:val="24"/>
          <w:szCs w:val="24"/>
          <w:lang w:val="sr-Cyrl-CS"/>
        </w:rPr>
        <w:t>4.</w:t>
      </w:r>
    </w:p>
    <w:p w14:paraId="2C149533"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rPr>
        <w:t xml:space="preserve">У Одсеку за европске интеграције у области грађевинарства и саобраћаја обављају се послови који се односе на: координацију и подршку активностима и сарадњу у нормативним и студијско - аналитичким пословима на праћењу </w:t>
      </w:r>
      <w:r w:rsidRPr="00496A20">
        <w:rPr>
          <w:rFonts w:ascii="Times New Roman" w:hAnsi="Times New Roman" w:cs="Times New Roman"/>
          <w:sz w:val="24"/>
          <w:szCs w:val="24"/>
          <w:lang w:val="sr-Cyrl-CS"/>
        </w:rPr>
        <w:lastRenderedPageBreak/>
        <w:t xml:space="preserve">усклађености и усклађивању прописа у области грађевинарства и саобраћаја са европским законодавством и стандардима и међународним преузетим обавезама, спровођење Споразума о стабилизацији и придруживању са ЕУ у области грађевинарства и саобраћаја; учешће у раду тела за процес приступања ЕУ које формира Влада; спровођење националног програма и акционих планова за приступање ЕУ у области грађевинарства и саобраћаја; припрему за усаглашавање закона и других прописа са прописима ЕУ и другим међународним прописима у области грађевинарства и саобраћаја; припрему мишљења у вези са процесом хармонизације прописа у области грађевинарства и саобраћаја; припрема информација и платформи за усаглашавање међународних споразума, протокола и других међународних аката;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eastAsia="en-US"/>
        </w:rPr>
        <w:t xml:space="preserve"> и друге послове из делокруга Одсека.</w:t>
      </w:r>
    </w:p>
    <w:p w14:paraId="2CAC8598"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p>
    <w:p w14:paraId="718DD74E" w14:textId="585ACC07" w:rsidR="00FB0C28" w:rsidRPr="00496A20" w:rsidRDefault="005A2BB1" w:rsidP="0011643D">
      <w:pPr>
        <w:shd w:val="clear" w:color="auto" w:fill="FFFFFF"/>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7</w:t>
      </w:r>
      <w:r w:rsidR="00FB0C28" w:rsidRPr="00496A20">
        <w:rPr>
          <w:rFonts w:ascii="Times New Roman" w:hAnsi="Times New Roman" w:cs="Times New Roman"/>
          <w:sz w:val="24"/>
          <w:szCs w:val="24"/>
          <w:lang w:val="sr-Cyrl-CS"/>
        </w:rPr>
        <w:t>5.</w:t>
      </w:r>
    </w:p>
    <w:p w14:paraId="6989C94A"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У Одељењу за управљање пројектима и пројектима финансираним из фондова ЕУ обављају се послови који се односе на:</w:t>
      </w:r>
      <w:r w:rsidRPr="00496A20">
        <w:rPr>
          <w:rFonts w:ascii="Times New Roman" w:hAnsi="Times New Roman" w:cs="Times New Roman"/>
          <w:sz w:val="24"/>
          <w:szCs w:val="24"/>
          <w:shd w:val="clear" w:color="auto" w:fill="FFFFFF"/>
          <w:lang w:val="ru-RU"/>
        </w:rPr>
        <w:t xml:space="preserve"> организовање, обављање и контролисање спровођења пројеката који су одобрени за финансирање из фондова ЕУ и других извора финансирања у складу са одговарајућим процедурама;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shd w:val="clear" w:color="auto" w:fill="FFFFFF"/>
          <w:lang w:val="ru-RU"/>
        </w:rPr>
        <w:t xml:space="preserve">израда, усаглашавање и закључивање споразума, програма и протокола о сарадњи, као основних докумената којима се дефинишу конкретне области међународне сарадње у области грађевинарства, саобраћаја и инфраструктуре; праћење спровођења пројеката кроз контролу активности уговарача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проверу испуњености предуслова за спровођење пројеката; израду и подношење извештаја о спровођењу и чувању неопходне документације ради спровођења поступка ревизије; извештавање о спровођењу пројеката финансираних из фондова ЕУ и других извора; спровођење мера за успостављање, функционисање и одрживост децентрализованог система управљања фондовима ЕУ;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lang w:val="ru-RU"/>
        </w:rPr>
        <w:t xml:space="preserve"> и друге послове из делокруга Одељења.</w:t>
      </w:r>
    </w:p>
    <w:p w14:paraId="65FC02C2" w14:textId="77777777" w:rsidR="00FB0C28" w:rsidRPr="00496A20" w:rsidRDefault="00FB0C28" w:rsidP="0011643D">
      <w:pPr>
        <w:shd w:val="clear" w:color="auto" w:fill="FFFFFF"/>
        <w:spacing w:line="240" w:lineRule="auto"/>
        <w:ind w:left="540" w:right="0" w:firstLine="720"/>
        <w:jc w:val="center"/>
        <w:rPr>
          <w:rFonts w:ascii="Times New Roman" w:hAnsi="Times New Roman" w:cs="Times New Roman"/>
          <w:sz w:val="24"/>
          <w:szCs w:val="24"/>
          <w:lang w:val="sr-Cyrl-CS"/>
        </w:rPr>
      </w:pPr>
    </w:p>
    <w:p w14:paraId="1002B561" w14:textId="41143958" w:rsidR="00FB0C28" w:rsidRPr="00496A20" w:rsidRDefault="00FB0C28" w:rsidP="0011643D">
      <w:pPr>
        <w:shd w:val="clear" w:color="auto" w:fill="FFFFFF"/>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7</w:t>
      </w:r>
      <w:r w:rsidRPr="00496A20">
        <w:rPr>
          <w:rFonts w:ascii="Times New Roman" w:hAnsi="Times New Roman" w:cs="Times New Roman"/>
          <w:sz w:val="24"/>
          <w:szCs w:val="24"/>
          <w:lang w:val="sr-Cyrl-CS"/>
        </w:rPr>
        <w:t>6.</w:t>
      </w:r>
    </w:p>
    <w:p w14:paraId="52F5091A"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управљање пројектима и пројектима финансираним из фондова ЕУ образују се следеће уже унутрашње јединице: </w:t>
      </w:r>
    </w:p>
    <w:p w14:paraId="1D6B137F" w14:textId="77777777" w:rsidR="00FB0C28" w:rsidRPr="00496A20" w:rsidRDefault="00FB0C28" w:rsidP="0011643D">
      <w:pPr>
        <w:shd w:val="clear" w:color="auto" w:fill="FFFFFF"/>
        <w:tabs>
          <w:tab w:val="left" w:pos="162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w:t>
      </w:r>
      <w:r w:rsidRPr="00496A20">
        <w:rPr>
          <w:rFonts w:ascii="Times New Roman" w:hAnsi="Times New Roman" w:cs="Times New Roman"/>
          <w:sz w:val="24"/>
          <w:szCs w:val="24"/>
          <w:lang w:val="sr-Cyrl-CS"/>
        </w:rPr>
        <w:tab/>
        <w:t xml:space="preserve">Одсек за управљање пројектима; </w:t>
      </w:r>
    </w:p>
    <w:p w14:paraId="2FD7BBF1" w14:textId="77777777" w:rsidR="00FB0C28" w:rsidRPr="00496A20" w:rsidRDefault="00FB0C28" w:rsidP="0011643D">
      <w:pPr>
        <w:shd w:val="clear" w:color="auto" w:fill="FFFFFF"/>
        <w:tabs>
          <w:tab w:val="left" w:pos="162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w:t>
      </w:r>
      <w:r w:rsidRPr="00496A20">
        <w:rPr>
          <w:rFonts w:ascii="Times New Roman" w:hAnsi="Times New Roman" w:cs="Times New Roman"/>
          <w:sz w:val="24"/>
          <w:szCs w:val="24"/>
          <w:lang w:val="sr-Cyrl-CS"/>
        </w:rPr>
        <w:tab/>
        <w:t>Одсек за управљање пројектима финансираним из фондова ЕУ.</w:t>
      </w:r>
    </w:p>
    <w:p w14:paraId="0251C700" w14:textId="77777777" w:rsidR="00FB0C28" w:rsidRPr="00496A20" w:rsidRDefault="00FB0C28" w:rsidP="0011643D">
      <w:pPr>
        <w:shd w:val="clear" w:color="auto" w:fill="FFFFFF"/>
        <w:spacing w:line="240" w:lineRule="auto"/>
        <w:ind w:left="540" w:right="0" w:firstLine="720"/>
        <w:rPr>
          <w:rFonts w:ascii="Times New Roman" w:hAnsi="Times New Roman" w:cs="Times New Roman"/>
          <w:bCs/>
          <w:sz w:val="24"/>
          <w:szCs w:val="24"/>
          <w:lang w:val="sr-Cyrl-CS"/>
        </w:rPr>
      </w:pPr>
    </w:p>
    <w:p w14:paraId="164BF231" w14:textId="2B736519" w:rsidR="00FB0C28" w:rsidRPr="00496A20" w:rsidRDefault="005A2BB1" w:rsidP="0011643D">
      <w:pPr>
        <w:shd w:val="clear" w:color="auto" w:fill="FFFFFF"/>
        <w:spacing w:line="240" w:lineRule="auto"/>
        <w:ind w:left="540" w:right="0" w:firstLine="720"/>
        <w:jc w:val="center"/>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t>Члан 7</w:t>
      </w:r>
      <w:r w:rsidR="00FB0C28" w:rsidRPr="00496A20">
        <w:rPr>
          <w:rFonts w:ascii="Times New Roman" w:hAnsi="Times New Roman" w:cs="Times New Roman"/>
          <w:bCs/>
          <w:sz w:val="24"/>
          <w:szCs w:val="24"/>
          <w:lang w:val="sr-Cyrl-CS"/>
        </w:rPr>
        <w:t>7.</w:t>
      </w:r>
    </w:p>
    <w:p w14:paraId="7A96F533"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bCs/>
          <w:sz w:val="24"/>
          <w:szCs w:val="24"/>
          <w:lang w:val="sr-Cyrl-CS"/>
        </w:rPr>
        <w:t xml:space="preserve">У Одсеку за управљање пројектима обављају се послови који се односе на: израду, усаглашавање и закључивање споразума, програма и протокола о сарадњи у области грађевинарства, саобраћаја и инфраструктуре; сарадњу са страним и домаћим инвеститорима у циљу постизања договора за реализацију </w:t>
      </w:r>
      <w:r w:rsidRPr="00496A20">
        <w:rPr>
          <w:rFonts w:ascii="Times New Roman" w:hAnsi="Times New Roman" w:cs="Times New Roman"/>
          <w:bCs/>
          <w:sz w:val="24"/>
          <w:szCs w:val="24"/>
          <w:lang w:val="sr-Cyrl-CS"/>
        </w:rPr>
        <w:lastRenderedPageBreak/>
        <w:t xml:space="preserve">пројеката и обезбеђења финансијских средстава; учествовање у преговорима и припрема аката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припрему аката за закључивање концесионих и уговора по моделима ЈПП у области грађевинарства, саобраћаја и инфраструктуре; учешће у припреми и координицији рада на изради стратешких докумената и акционих планова у области грађевинарства, саобраћаја и инфраструктуре, те других докумената у области пројеката нискоградње и високоградње; координацију послова у вези са утврђивањем предлога листе стратешких инфраструктурних пројеката; анализу, припрему и реализацију израде планске и техничке документације за реализацију пројеката; координацију са другим државним органима, јединицама локалне самоуправе и институцијама РС у вези припреме пројеката које ће реализовати Министарство;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учествовање у припреми модела уговора и техничког дела конкурсне документације; управљање, праћење и контролу уговора, обраду и контролу финансијске и друге документације ради плаћања пројеката; усклађивање активности са уговорним странама, другим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припремање стручне основе за израду нацрта закона или предлога других прописа из области грађевинарства, саобраћаја и инфраструктуре; увођење централизованих база података о пројектима и уговорима,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eastAsia="en-US"/>
        </w:rPr>
        <w:t xml:space="preserve"> и друге послове из делокруга Одсека.</w:t>
      </w:r>
    </w:p>
    <w:p w14:paraId="0C49AD9A" w14:textId="77777777" w:rsidR="00FB0C28" w:rsidRPr="00496A20" w:rsidRDefault="00FB0C28" w:rsidP="0011643D">
      <w:pPr>
        <w:shd w:val="clear" w:color="auto" w:fill="FFFFFF"/>
        <w:spacing w:line="240" w:lineRule="auto"/>
        <w:ind w:left="540" w:right="0" w:firstLine="720"/>
        <w:rPr>
          <w:rFonts w:ascii="Times New Roman" w:hAnsi="Times New Roman" w:cs="Times New Roman"/>
          <w:bCs/>
          <w:sz w:val="24"/>
          <w:szCs w:val="24"/>
          <w:lang w:val="sr-Cyrl-CS"/>
        </w:rPr>
      </w:pPr>
    </w:p>
    <w:p w14:paraId="01959B08" w14:textId="789DC9B3" w:rsidR="00FB0C28" w:rsidRPr="00496A20" w:rsidRDefault="005A2BB1" w:rsidP="0011643D">
      <w:pPr>
        <w:shd w:val="clear" w:color="auto" w:fill="FFFFFF"/>
        <w:tabs>
          <w:tab w:val="left" w:pos="4695"/>
        </w:tabs>
        <w:ind w:left="540" w:right="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Члан 7</w:t>
      </w:r>
      <w:r w:rsidR="00FB0C28" w:rsidRPr="00496A20">
        <w:rPr>
          <w:rFonts w:ascii="Times New Roman" w:hAnsi="Times New Roman" w:cs="Times New Roman"/>
          <w:sz w:val="24"/>
          <w:szCs w:val="24"/>
          <w:lang w:val="sr-Cyrl-RS"/>
        </w:rPr>
        <w:t>8.</w:t>
      </w:r>
    </w:p>
    <w:p w14:paraId="63692A37" w14:textId="77777777" w:rsidR="00FB0C28" w:rsidRPr="00496A20" w:rsidRDefault="00FB0C28" w:rsidP="0011643D">
      <w:pPr>
        <w:shd w:val="clear" w:color="auto" w:fill="FFFFFF"/>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rPr>
        <w:t xml:space="preserve">У Одсеку за управљање пројектима финансираним из фондова ЕУ обављају се послови који се односе на: одређивање пројеката за коришћење средстава из фондова ЕУ из делокруга Министарства; усклађивање предлога пројеката са техничким захтевима, програмским и секторским приоритетима; припрему релевантне пројектне документације; вођење евиденције о свим предложеним предлозима пројеката; припрему и ревизију листе приоритетних пројеката у области из делокруга Министарства; припрема и усклађивање прилога за израду стратешких и планских докумената; планирање, припрема, спровођење, праћење спровођења и вредновање пројеката који се финансирају из фондова ЕУ; координација активности неопходних за планирање и обезбеђивање средстава за национално суфинансирање пројеката ЕУ; спровођење процедура за успостављање система управљања и контроле у складу са захтевима националног службеника за одобравање и захтевима за акредитацију оперативне структуре за спровођење програма претприступне помоћи, припрема информација и </w:t>
      </w:r>
      <w:r w:rsidRPr="00496A20">
        <w:rPr>
          <w:rFonts w:ascii="Times New Roman" w:hAnsi="Times New Roman" w:cs="Times New Roman"/>
          <w:sz w:val="24"/>
          <w:szCs w:val="24"/>
          <w:lang w:val="sr-Cyrl-RS"/>
        </w:rPr>
        <w:lastRenderedPageBreak/>
        <w:t xml:space="preserve">докумената потребних за добијање и задржавање акредитације службеника за програме помоћи;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Националног службеника за одобравање о спроведеним мерама; сарадња са другим секторима у министарству, органима управе у саставу, државним органима који су укључени у децентрализовани систем управљања средствима из фондова ЕУ и другим заинтересованим странама у планирању и спровођењу пројеката; припрема извештаја о пословима припреме, спровођења и праћења спровођења пројеката финансираних из фондова ЕУ, </w:t>
      </w:r>
      <w:r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eastAsia="en-US"/>
        </w:rPr>
        <w:t xml:space="preserve"> и друге послове из делокруга Одсека.</w:t>
      </w:r>
    </w:p>
    <w:p w14:paraId="41A34982" w14:textId="77777777" w:rsidR="00B374B5" w:rsidRPr="00496A20" w:rsidRDefault="00B374B5" w:rsidP="0011643D">
      <w:pPr>
        <w:shd w:val="clear" w:color="auto" w:fill="FFFFFF" w:themeFill="background1"/>
        <w:tabs>
          <w:tab w:val="left" w:pos="4695"/>
        </w:tabs>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ab/>
      </w:r>
    </w:p>
    <w:p w14:paraId="22F0AF84" w14:textId="5DABDC63" w:rsidR="00B374B5" w:rsidRPr="00496A20" w:rsidRDefault="000B33AF" w:rsidP="0011643D">
      <w:pPr>
        <w:shd w:val="clear" w:color="auto" w:fill="FFFFFF" w:themeFill="background1"/>
        <w:tabs>
          <w:tab w:val="left" w:pos="2340"/>
        </w:tabs>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caps/>
          <w:sz w:val="24"/>
          <w:szCs w:val="24"/>
          <w:lang w:val="sr-Latn-RS"/>
        </w:rPr>
        <w:t>I</w:t>
      </w:r>
      <w:r w:rsidR="00B374B5" w:rsidRPr="00496A20">
        <w:rPr>
          <w:rFonts w:ascii="Times New Roman" w:hAnsi="Times New Roman" w:cs="Times New Roman"/>
          <w:caps/>
          <w:sz w:val="24"/>
          <w:szCs w:val="24"/>
          <w:lang w:val="sr-Cyrl-CS"/>
        </w:rPr>
        <w:t>X Сектор за инспекцијски надзор</w:t>
      </w:r>
    </w:p>
    <w:p w14:paraId="068A17B9" w14:textId="77777777"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p>
    <w:p w14:paraId="390E61AF" w14:textId="0C37F2D0"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sr-Cyrl-RS"/>
        </w:rPr>
        <w:t>7</w:t>
      </w:r>
      <w:r w:rsidR="009962E8" w:rsidRPr="00496A20">
        <w:rPr>
          <w:rFonts w:ascii="Times New Roman" w:hAnsi="Times New Roman" w:cs="Times New Roman"/>
          <w:sz w:val="24"/>
          <w:szCs w:val="24"/>
          <w:lang w:val="sr-Cyrl-RS"/>
        </w:rPr>
        <w:t>9</w:t>
      </w:r>
      <w:r w:rsidRPr="00496A20">
        <w:rPr>
          <w:rFonts w:ascii="Times New Roman" w:hAnsi="Times New Roman" w:cs="Times New Roman"/>
          <w:sz w:val="24"/>
          <w:szCs w:val="24"/>
          <w:lang w:val="ru-RU"/>
        </w:rPr>
        <w:t xml:space="preserve">. </w:t>
      </w:r>
    </w:p>
    <w:p w14:paraId="77C64CF7" w14:textId="4507D89A"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Сектору за инспекцијски надзор обављају се послови инспекцијског надзора на спровођењу закона и других прописа у областима железничког, друмског и водног саобраћаја, јавних путева, грађевинарства, урбанизма и комуналних делатност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ru-RU"/>
        </w:rPr>
        <w:t>, транспорта опасне робе, а који се односе на: праћење стања у области инспекцијског надзора која је у делокругу инспекције; процену ризика; планирање инспекцијског надзора; усклађивање инспекцијског надзора; припрему, измену и допуну контролних листи и њиховог објављивања на својој интернет страници; превентивно деловање; надзор над нерегистрованим субјектима; вођење евиденције о инспекцијском надзору; израду и достављање Координационој комисији годишњег извештаја о раду и његовог објављивања</w:t>
      </w:r>
      <w:r w:rsidR="00E11141" w:rsidRPr="00496A20">
        <w:rPr>
          <w:rFonts w:ascii="Times New Roman" w:hAnsi="Times New Roman" w:cs="Times New Roman"/>
          <w:sz w:val="24"/>
          <w:szCs w:val="24"/>
          <w:lang w:val="ru-RU"/>
        </w:rPr>
        <w:t xml:space="preserve"> на веб презентацији инспекције;</w:t>
      </w:r>
      <w:r w:rsidRPr="00496A20">
        <w:rPr>
          <w:rFonts w:ascii="Times New Roman" w:hAnsi="Times New Roman" w:cs="Times New Roman"/>
          <w:sz w:val="24"/>
          <w:szCs w:val="24"/>
          <w:lang w:val="ru-RU"/>
        </w:rPr>
        <w:t xml:space="preserve"> </w:t>
      </w:r>
      <w:r w:rsidR="00E11141" w:rsidRPr="00496A20">
        <w:rPr>
          <w:rFonts w:ascii="Times New Roman" w:hAnsi="Times New Roman" w:cs="Times New Roman"/>
          <w:sz w:val="24"/>
          <w:szCs w:val="24"/>
          <w:lang w:val="sr-Cyrl-CS" w:eastAsia="sr-Cyrl-CS"/>
        </w:rPr>
        <w:t>издавање/дозвола за превоз путника и превоз терета;</w:t>
      </w:r>
      <w:r w:rsidR="00C621C8"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Сектору</w:t>
      </w:r>
      <w:r w:rsidR="00C621C8" w:rsidRPr="00496A20">
        <w:rPr>
          <w:rFonts w:ascii="Times New Roman" w:hAnsi="Times New Roman" w:cs="Times New Roman"/>
          <w:sz w:val="24"/>
          <w:szCs w:val="24"/>
          <w:lang w:eastAsia="en-US"/>
        </w:rPr>
        <w:t xml:space="preserve"> и друге послове из делокруга Сектора</w:t>
      </w:r>
      <w:r w:rsidRPr="00496A20">
        <w:rPr>
          <w:rFonts w:ascii="Times New Roman" w:hAnsi="Times New Roman" w:cs="Times New Roman"/>
          <w:sz w:val="24"/>
          <w:szCs w:val="24"/>
          <w:lang w:val="ru-RU"/>
        </w:rPr>
        <w:t>.</w:t>
      </w:r>
    </w:p>
    <w:p w14:paraId="0D838A22"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3873458" w14:textId="567EF131"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8</w:t>
      </w:r>
      <w:r w:rsidR="009962E8" w:rsidRPr="00496A20">
        <w:rPr>
          <w:rFonts w:ascii="Times New Roman" w:hAnsi="Times New Roman" w:cs="Times New Roman"/>
          <w:sz w:val="24"/>
          <w:szCs w:val="24"/>
          <w:lang w:val="ru-RU"/>
        </w:rPr>
        <w:t>0</w:t>
      </w:r>
      <w:r w:rsidRPr="00496A20">
        <w:rPr>
          <w:rFonts w:ascii="Times New Roman" w:hAnsi="Times New Roman" w:cs="Times New Roman"/>
          <w:sz w:val="24"/>
          <w:szCs w:val="24"/>
          <w:lang w:val="ru-RU"/>
        </w:rPr>
        <w:t>.</w:t>
      </w:r>
    </w:p>
    <w:p w14:paraId="34EFE844" w14:textId="77777777" w:rsidR="00B374B5" w:rsidRPr="00496A20" w:rsidRDefault="00B374B5" w:rsidP="0011643D">
      <w:pPr>
        <w:shd w:val="clear" w:color="auto" w:fill="FFFFFF" w:themeFill="background1"/>
        <w:tabs>
          <w:tab w:val="left" w:pos="990"/>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Сектору за инспекцијски надзор образују се следеће уже унутрашње јединице:</w:t>
      </w:r>
    </w:p>
    <w:p w14:paraId="72AE3970" w14:textId="77777777"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 Одељење за инспекцијске послове безбедности пловидбе;</w:t>
      </w:r>
    </w:p>
    <w:p w14:paraId="20DE7B7F" w14:textId="77777777"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 Одељење републичке инспекције за друмски саобраћај;</w:t>
      </w:r>
    </w:p>
    <w:p w14:paraId="123469B7" w14:textId="77777777"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ru-RU"/>
        </w:rPr>
        <w:t>3. Одељење републичке инспекције за државне путеве;</w:t>
      </w:r>
    </w:p>
    <w:p w14:paraId="7FC85C41" w14:textId="77777777"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rPr>
        <w:t>4. Одсек</w:t>
      </w:r>
      <w:r w:rsidRPr="00496A20">
        <w:rPr>
          <w:rFonts w:ascii="Times New Roman" w:hAnsi="Times New Roman" w:cs="Times New Roman"/>
          <w:sz w:val="24"/>
          <w:szCs w:val="24"/>
          <w:lang w:val="ru-RU"/>
        </w:rPr>
        <w:t xml:space="preserve"> за инспекцијске послове железничког саобраћаја;</w:t>
      </w:r>
    </w:p>
    <w:p w14:paraId="44883475" w14:textId="77777777"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5. Одељење </w:t>
      </w:r>
      <w:r w:rsidRPr="00496A20">
        <w:rPr>
          <w:rFonts w:ascii="Times New Roman" w:hAnsi="Times New Roman" w:cs="Times New Roman"/>
          <w:sz w:val="24"/>
          <w:szCs w:val="24"/>
          <w:lang w:val="sr-Cyrl-CS"/>
        </w:rPr>
        <w:t xml:space="preserve">републичке </w:t>
      </w:r>
      <w:r w:rsidRPr="00496A20">
        <w:rPr>
          <w:rFonts w:ascii="Times New Roman" w:hAnsi="Times New Roman" w:cs="Times New Roman"/>
          <w:sz w:val="24"/>
          <w:szCs w:val="24"/>
          <w:lang w:val="ru-RU"/>
        </w:rPr>
        <w:t xml:space="preserve">урбанистичке инспекције; </w:t>
      </w:r>
    </w:p>
    <w:p w14:paraId="3851364F" w14:textId="77777777"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6. Одељење републичке грађевинске инспекције;</w:t>
      </w:r>
    </w:p>
    <w:p w14:paraId="1E9D4B52" w14:textId="1C613CED" w:rsidR="00B374B5" w:rsidRPr="00496A20" w:rsidRDefault="00020CC1"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7. Од</w:t>
      </w:r>
      <w:r w:rsidRPr="00496A20">
        <w:rPr>
          <w:rFonts w:ascii="Times New Roman" w:hAnsi="Times New Roman" w:cs="Times New Roman"/>
          <w:sz w:val="24"/>
          <w:szCs w:val="24"/>
          <w:lang w:val="sr-Cyrl-CS"/>
        </w:rPr>
        <w:t>сек</w:t>
      </w:r>
      <w:r w:rsidR="00B374B5" w:rsidRPr="00496A20">
        <w:rPr>
          <w:rFonts w:ascii="Times New Roman" w:hAnsi="Times New Roman" w:cs="Times New Roman"/>
          <w:sz w:val="24"/>
          <w:szCs w:val="24"/>
          <w:lang w:val="ru-RU"/>
        </w:rPr>
        <w:t xml:space="preserve"> републичке</w:t>
      </w:r>
      <w:r w:rsidR="00B374B5" w:rsidRPr="00496A20">
        <w:rPr>
          <w:rFonts w:ascii="Times New Roman" w:hAnsi="Times New Roman" w:cs="Times New Roman"/>
          <w:sz w:val="24"/>
          <w:szCs w:val="24"/>
          <w:lang w:val="sr-Cyrl-CS"/>
        </w:rPr>
        <w:t xml:space="preserve"> комуналне инспекције</w:t>
      </w:r>
      <w:r w:rsidR="00B374B5" w:rsidRPr="00496A20">
        <w:rPr>
          <w:rFonts w:ascii="Times New Roman" w:hAnsi="Times New Roman" w:cs="Times New Roman"/>
          <w:sz w:val="24"/>
          <w:szCs w:val="24"/>
          <w:lang w:val="ru-RU"/>
        </w:rPr>
        <w:t>;</w:t>
      </w:r>
    </w:p>
    <w:p w14:paraId="135F3B5E" w14:textId="55A8C483"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8. О</w:t>
      </w:r>
      <w:r w:rsidRPr="00496A20">
        <w:rPr>
          <w:rFonts w:ascii="Times New Roman" w:hAnsi="Times New Roman" w:cs="Times New Roman"/>
          <w:sz w:val="24"/>
          <w:szCs w:val="24"/>
          <w:lang w:val="sr-Cyrl-CS"/>
        </w:rPr>
        <w:t>дељење</w:t>
      </w:r>
      <w:r w:rsidRPr="00496A20">
        <w:rPr>
          <w:rFonts w:ascii="Times New Roman" w:hAnsi="Times New Roman" w:cs="Times New Roman"/>
          <w:sz w:val="24"/>
          <w:szCs w:val="24"/>
        </w:rPr>
        <w:t xml:space="preserve"> за инспекцијске послове транспорт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опасне робе</w:t>
      </w:r>
      <w:r w:rsidR="00E11141" w:rsidRPr="00496A20">
        <w:rPr>
          <w:rFonts w:ascii="Times New Roman" w:hAnsi="Times New Roman" w:cs="Times New Roman"/>
          <w:sz w:val="24"/>
          <w:szCs w:val="24"/>
        </w:rPr>
        <w:t>;</w:t>
      </w:r>
    </w:p>
    <w:p w14:paraId="61A3952D" w14:textId="77777777" w:rsidR="00E11141" w:rsidRPr="00496A20" w:rsidRDefault="00E11141"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9. Одсек за издавање дозвола за превоз путника и терета;</w:t>
      </w:r>
    </w:p>
    <w:p w14:paraId="2025069A" w14:textId="477AF8F1" w:rsidR="007F5FF9" w:rsidRPr="00496A20" w:rsidRDefault="00E11141" w:rsidP="0011643D">
      <w:pPr>
        <w:shd w:val="clear" w:color="auto" w:fill="FFFFFF" w:themeFill="background1"/>
        <w:ind w:left="720" w:right="0" w:firstLine="540"/>
        <w:rPr>
          <w:rFonts w:ascii="Times New Roman" w:hAnsi="Times New Roman" w:cs="Times New Roman"/>
          <w:sz w:val="24"/>
          <w:szCs w:val="24"/>
          <w:lang w:val="sr-Cyrl-RS"/>
        </w:rPr>
      </w:pPr>
      <w:r w:rsidRPr="00496A20">
        <w:rPr>
          <w:rFonts w:ascii="Times New Roman" w:hAnsi="Times New Roman" w:cs="Times New Roman"/>
          <w:sz w:val="24"/>
          <w:szCs w:val="24"/>
          <w:lang w:val="sr-Latn-CS"/>
        </w:rPr>
        <w:t>10</w:t>
      </w:r>
      <w:r w:rsidR="00B374B5" w:rsidRPr="00496A20">
        <w:rPr>
          <w:rFonts w:ascii="Times New Roman" w:hAnsi="Times New Roman" w:cs="Times New Roman"/>
          <w:sz w:val="24"/>
          <w:szCs w:val="24"/>
          <w:lang w:val="sr-Cyrl-CS"/>
        </w:rPr>
        <w:t>.</w:t>
      </w:r>
      <w:r w:rsidR="00B374B5" w:rsidRPr="00496A20">
        <w:rPr>
          <w:rFonts w:ascii="Times New Roman" w:hAnsi="Times New Roman" w:cs="Times New Roman"/>
          <w:sz w:val="24"/>
          <w:szCs w:val="24"/>
        </w:rPr>
        <w:t xml:space="preserve"> </w:t>
      </w:r>
      <w:r w:rsidR="00B374B5" w:rsidRPr="00496A20">
        <w:rPr>
          <w:rFonts w:ascii="Times New Roman" w:hAnsi="Times New Roman" w:cs="Times New Roman"/>
          <w:sz w:val="24"/>
          <w:szCs w:val="24"/>
          <w:lang w:val="sr-Cyrl-CS"/>
        </w:rPr>
        <w:t>Одељење за правне и административне послове</w:t>
      </w:r>
      <w:r w:rsidR="007F5FF9" w:rsidRPr="00496A20">
        <w:rPr>
          <w:rFonts w:ascii="Times New Roman" w:hAnsi="Times New Roman" w:cs="Times New Roman"/>
          <w:sz w:val="24"/>
          <w:szCs w:val="24"/>
          <w:lang w:val="sr-Cyrl-RS"/>
        </w:rPr>
        <w:t xml:space="preserve"> у области инспекцијских послова</w:t>
      </w:r>
    </w:p>
    <w:p w14:paraId="7A881B93" w14:textId="256904F3" w:rsidR="00B374B5" w:rsidRPr="00496A20" w:rsidRDefault="00073AFD" w:rsidP="0011643D">
      <w:pPr>
        <w:shd w:val="clear" w:color="auto" w:fill="FFFFFF" w:themeFill="background1"/>
        <w:tabs>
          <w:tab w:val="left" w:pos="990"/>
          <w:tab w:val="left" w:pos="1134"/>
        </w:tabs>
        <w:autoSpaceDE w:val="0"/>
        <w:spacing w:line="240" w:lineRule="auto"/>
        <w:ind w:left="540" w:right="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w:t>
      </w:r>
    </w:p>
    <w:p w14:paraId="5296C67F" w14:textId="77777777"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p>
    <w:p w14:paraId="12358D15" w14:textId="48E5DEE5"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 xml:space="preserve">Члан </w:t>
      </w:r>
      <w:r w:rsidR="005A2BB1" w:rsidRPr="00496A20">
        <w:rPr>
          <w:rFonts w:ascii="Times New Roman" w:hAnsi="Times New Roman" w:cs="Times New Roman"/>
          <w:sz w:val="24"/>
          <w:szCs w:val="24"/>
          <w:lang w:val="sr-Cyrl-RS"/>
        </w:rPr>
        <w:t>8</w:t>
      </w:r>
      <w:r w:rsidR="009962E8" w:rsidRPr="00496A20">
        <w:rPr>
          <w:rFonts w:ascii="Times New Roman" w:hAnsi="Times New Roman" w:cs="Times New Roman"/>
          <w:sz w:val="24"/>
          <w:szCs w:val="24"/>
          <w:lang w:val="sr-Cyrl-RS"/>
        </w:rPr>
        <w:t>1</w:t>
      </w:r>
      <w:r w:rsidRPr="00496A20">
        <w:rPr>
          <w:rFonts w:ascii="Times New Roman" w:hAnsi="Times New Roman" w:cs="Times New Roman"/>
          <w:sz w:val="24"/>
          <w:szCs w:val="24"/>
          <w:lang w:val="ru-RU"/>
        </w:rPr>
        <w:t>.</w:t>
      </w:r>
    </w:p>
    <w:p w14:paraId="2B72292F" w14:textId="6D7BAC6C" w:rsidR="00B374B5" w:rsidRPr="00496A20" w:rsidRDefault="00B374B5" w:rsidP="0011643D">
      <w:pPr>
        <w:pStyle w:val="BodyText2"/>
        <w:shd w:val="clear" w:color="auto" w:fill="FFFFFF" w:themeFill="background1"/>
        <w:ind w:left="540" w:right="0" w:firstLine="720"/>
        <w:jc w:val="both"/>
        <w:rPr>
          <w:rFonts w:ascii="Times New Roman" w:hAnsi="Times New Roman"/>
          <w:b w:val="0"/>
          <w:sz w:val="24"/>
          <w:szCs w:val="24"/>
          <w:lang w:val="ru-RU"/>
        </w:rPr>
      </w:pPr>
      <w:r w:rsidRPr="00496A20">
        <w:rPr>
          <w:rFonts w:ascii="Times New Roman" w:hAnsi="Times New Roman"/>
          <w:b w:val="0"/>
          <w:sz w:val="24"/>
          <w:szCs w:val="24"/>
          <w:lang w:val="ru-RU"/>
        </w:rPr>
        <w:t xml:space="preserve">У Одељењу за инспекцијске послове безбедности пловидбе обављају се инспекцијски послови којима се обезбеђује безбедност пловидбе на подручју њихове надлежности који се односе на: инспекцијски надзор над спровођењем одредаба закона који се односе на безбедност пловидбе и закона из области инспекцијског надзора;  </w:t>
      </w:r>
      <w:r w:rsidRPr="00496A20">
        <w:rPr>
          <w:rFonts w:ascii="Times New Roman" w:hAnsi="Times New Roman"/>
          <w:b w:val="0"/>
          <w:sz w:val="24"/>
          <w:szCs w:val="24"/>
          <w:lang w:val="sr-Latn-CS"/>
        </w:rPr>
        <w:t>улазно-излазне ревизијена речн</w:t>
      </w:r>
      <w:r w:rsidRPr="00496A20">
        <w:rPr>
          <w:rFonts w:ascii="Times New Roman" w:hAnsi="Times New Roman"/>
          <w:b w:val="0"/>
          <w:sz w:val="24"/>
          <w:szCs w:val="24"/>
          <w:lang w:val="sr-Cyrl-CS"/>
        </w:rPr>
        <w:t>и</w:t>
      </w:r>
      <w:r w:rsidRPr="00496A20">
        <w:rPr>
          <w:rFonts w:ascii="Times New Roman" w:hAnsi="Times New Roman"/>
          <w:b w:val="0"/>
          <w:sz w:val="24"/>
          <w:szCs w:val="24"/>
          <w:lang w:val="sr-Latn-CS"/>
        </w:rPr>
        <w:t>м граничним прелазима у сарадњи са другим надлежним органима</w:t>
      </w:r>
      <w:r w:rsidRPr="00496A20">
        <w:rPr>
          <w:rFonts w:ascii="Times New Roman" w:hAnsi="Times New Roman"/>
          <w:b w:val="0"/>
          <w:sz w:val="24"/>
          <w:szCs w:val="24"/>
          <w:lang w:val="sr-Cyrl-CS"/>
        </w:rPr>
        <w:t xml:space="preserve">; праћење  кретања и задржавања пловила; </w:t>
      </w:r>
      <w:r w:rsidRPr="00496A20">
        <w:rPr>
          <w:rFonts w:ascii="Times New Roman" w:hAnsi="Times New Roman"/>
          <w:b w:val="0"/>
          <w:sz w:val="24"/>
          <w:szCs w:val="24"/>
          <w:lang w:val="ru-RU"/>
        </w:rPr>
        <w:t>учествовање у увиђајима када настане хаварија; праћење измена међународних и домаћих прописа из области унутрашње и поморске пловидбе; предузимање управних и других мера; давање мишљења, услова и сагласности за извођење радова на унутрашњим пловним путевима; сарадњу са предузећима, другим органима и организацијама из области водног саобраћаја; управљање бродским саобраћајем (</w:t>
      </w:r>
      <w:r w:rsidRPr="00496A20">
        <w:rPr>
          <w:rFonts w:ascii="Times New Roman" w:hAnsi="Times New Roman"/>
          <w:b w:val="0"/>
          <w:sz w:val="24"/>
          <w:szCs w:val="24"/>
          <w:lang w:val="sr-Latn-CS"/>
        </w:rPr>
        <w:t>VTS</w:t>
      </w:r>
      <w:r w:rsidRPr="00496A20">
        <w:rPr>
          <w:rFonts w:ascii="Times New Roman" w:hAnsi="Times New Roman"/>
          <w:b w:val="0"/>
          <w:sz w:val="24"/>
          <w:szCs w:val="24"/>
          <w:lang w:val="sr-Cyrl-CS"/>
        </w:rPr>
        <w:t>),</w:t>
      </w:r>
      <w:r w:rsidRPr="00496A20">
        <w:rPr>
          <w:rFonts w:ascii="Times New Roman" w:hAnsi="Times New Roman"/>
          <w:b w:val="0"/>
          <w:sz w:val="24"/>
          <w:szCs w:val="24"/>
          <w:lang w:val="ru-RU"/>
        </w:rPr>
        <w:t xml:space="preserve"> припрему и обраду података, вођење уписника бродова и других пловила и  евиденција о пловилима, посади, пловидби и стању пловног пута и објеката безбедности пловидбе, као и о поморским пловним објектима; спровођење ратног режима пловидбе и предузимање мера у ванредним околностима (трагање и спасавање и сл); подношење пријава</w:t>
      </w:r>
      <w:r w:rsidR="00C43A92" w:rsidRPr="00496A20">
        <w:rPr>
          <w:rFonts w:ascii="Times New Roman" w:hAnsi="Times New Roman"/>
          <w:b w:val="0"/>
          <w:sz w:val="24"/>
          <w:szCs w:val="24"/>
          <w:lang w:val="ru-RU"/>
        </w:rPr>
        <w:t>;</w:t>
      </w:r>
      <w:r w:rsidRPr="00496A20">
        <w:rPr>
          <w:rFonts w:ascii="Times New Roman" w:hAnsi="Times New Roman"/>
          <w:b w:val="0"/>
          <w:sz w:val="24"/>
          <w:szCs w:val="24"/>
          <w:lang w:val="ru-RU"/>
        </w:rPr>
        <w:t xml:space="preserve"> </w:t>
      </w:r>
      <w:r w:rsidR="00C43A92" w:rsidRPr="00496A20">
        <w:rPr>
          <w:rFonts w:ascii="Times New Roman" w:hAnsi="Times New Roman"/>
          <w:b w:val="0"/>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b w:val="0"/>
          <w:sz w:val="24"/>
          <w:szCs w:val="24"/>
          <w:lang w:val="ru-RU"/>
        </w:rPr>
        <w:t xml:space="preserve"> и друге послове из делокруга Одељења.</w:t>
      </w:r>
      <w:r w:rsidRPr="00496A20">
        <w:rPr>
          <w:rFonts w:ascii="Times New Roman" w:hAnsi="Times New Roman"/>
          <w:b w:val="0"/>
          <w:sz w:val="24"/>
          <w:szCs w:val="24"/>
          <w:lang w:val="ru-RU"/>
        </w:rPr>
        <w:t>.</w:t>
      </w:r>
    </w:p>
    <w:p w14:paraId="55A2BFA6" w14:textId="77777777" w:rsidR="00B374B5" w:rsidRPr="00496A20" w:rsidRDefault="00B374B5" w:rsidP="0011643D">
      <w:pPr>
        <w:pStyle w:val="BodyText2"/>
        <w:shd w:val="clear" w:color="auto" w:fill="FFFFFF" w:themeFill="background1"/>
        <w:ind w:left="540" w:right="0" w:firstLine="720"/>
        <w:jc w:val="both"/>
        <w:rPr>
          <w:rFonts w:ascii="Times New Roman" w:hAnsi="Times New Roman"/>
          <w:b w:val="0"/>
          <w:sz w:val="24"/>
          <w:szCs w:val="24"/>
          <w:lang w:val="ru-RU"/>
        </w:rPr>
      </w:pPr>
    </w:p>
    <w:p w14:paraId="759E2C94" w14:textId="2ACDA29F" w:rsidR="00B374B5" w:rsidRPr="00496A20" w:rsidRDefault="00B374B5" w:rsidP="0011643D">
      <w:pPr>
        <w:pStyle w:val="BodyText2"/>
        <w:shd w:val="clear" w:color="auto" w:fill="FFFFFF" w:themeFill="background1"/>
        <w:ind w:left="540" w:right="0" w:firstLine="720"/>
        <w:rPr>
          <w:rFonts w:ascii="Times New Roman" w:hAnsi="Times New Roman"/>
          <w:b w:val="0"/>
          <w:sz w:val="24"/>
          <w:szCs w:val="24"/>
          <w:lang w:val="ru-RU"/>
        </w:rPr>
      </w:pPr>
      <w:r w:rsidRPr="00496A20">
        <w:rPr>
          <w:rFonts w:ascii="Times New Roman" w:hAnsi="Times New Roman"/>
          <w:b w:val="0"/>
          <w:sz w:val="24"/>
          <w:szCs w:val="24"/>
          <w:lang w:val="ru-RU"/>
        </w:rPr>
        <w:t xml:space="preserve">Члан </w:t>
      </w:r>
      <w:r w:rsidR="005A2BB1" w:rsidRPr="00496A20">
        <w:rPr>
          <w:rFonts w:ascii="Times New Roman" w:hAnsi="Times New Roman"/>
          <w:b w:val="0"/>
          <w:sz w:val="24"/>
          <w:szCs w:val="24"/>
          <w:lang w:val="sr-Cyrl-RS"/>
        </w:rPr>
        <w:t>8</w:t>
      </w:r>
      <w:r w:rsidR="009962E8" w:rsidRPr="00496A20">
        <w:rPr>
          <w:rFonts w:ascii="Times New Roman" w:hAnsi="Times New Roman"/>
          <w:b w:val="0"/>
          <w:sz w:val="24"/>
          <w:szCs w:val="24"/>
          <w:lang w:val="sr-Cyrl-RS"/>
        </w:rPr>
        <w:t>2</w:t>
      </w:r>
      <w:r w:rsidRPr="00496A20">
        <w:rPr>
          <w:rFonts w:ascii="Times New Roman" w:hAnsi="Times New Roman"/>
          <w:b w:val="0"/>
          <w:sz w:val="24"/>
          <w:szCs w:val="24"/>
          <w:lang w:val="ru-RU"/>
        </w:rPr>
        <w:t>.</w:t>
      </w:r>
    </w:p>
    <w:p w14:paraId="50211164" w14:textId="77777777" w:rsidR="00B374B5" w:rsidRPr="00496A20" w:rsidRDefault="00B374B5" w:rsidP="0011643D">
      <w:pPr>
        <w:pStyle w:val="BodyText2"/>
        <w:shd w:val="clear" w:color="auto" w:fill="FFFFFF" w:themeFill="background1"/>
        <w:ind w:left="540" w:right="0" w:firstLine="720"/>
        <w:jc w:val="both"/>
        <w:rPr>
          <w:rFonts w:ascii="Times New Roman" w:hAnsi="Times New Roman"/>
          <w:b w:val="0"/>
          <w:sz w:val="24"/>
          <w:szCs w:val="24"/>
          <w:lang w:val="ru-RU"/>
        </w:rPr>
      </w:pPr>
      <w:r w:rsidRPr="00496A20">
        <w:rPr>
          <w:rFonts w:ascii="Times New Roman" w:hAnsi="Times New Roman"/>
          <w:b w:val="0"/>
          <w:sz w:val="24"/>
          <w:szCs w:val="24"/>
          <w:lang w:val="ru-RU"/>
        </w:rPr>
        <w:t>Послови инспекције обављају се на подручјима територијалне надлежности капетанија:</w:t>
      </w:r>
    </w:p>
    <w:p w14:paraId="1FA50B43"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1. Лучка капетанија Прахово;</w:t>
      </w:r>
    </w:p>
    <w:p w14:paraId="19ADCC54"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 xml:space="preserve">2. </w:t>
      </w:r>
      <w:r w:rsidRPr="00496A20">
        <w:rPr>
          <w:rFonts w:ascii="Times New Roman" w:hAnsi="Times New Roman"/>
          <w:b w:val="0"/>
          <w:sz w:val="24"/>
          <w:szCs w:val="24"/>
          <w:lang w:val="sr-Cyrl-CS"/>
        </w:rPr>
        <w:t>Лучка капетанија</w:t>
      </w:r>
      <w:r w:rsidRPr="00496A20">
        <w:rPr>
          <w:rFonts w:ascii="Times New Roman" w:hAnsi="Times New Roman"/>
          <w:b w:val="0"/>
          <w:sz w:val="24"/>
          <w:szCs w:val="24"/>
          <w:lang w:val="ru-RU"/>
        </w:rPr>
        <w:t xml:space="preserve"> Кладово;</w:t>
      </w:r>
    </w:p>
    <w:p w14:paraId="3B8474D4"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3. Лучка капетанија Велико Градиште;</w:t>
      </w:r>
    </w:p>
    <w:p w14:paraId="6382B956"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4. Лучка капетанија  Смедерево;</w:t>
      </w:r>
    </w:p>
    <w:p w14:paraId="290D0DA8"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5. Лучка капетанија Београд;</w:t>
      </w:r>
    </w:p>
    <w:p w14:paraId="74D1B1B5"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6. Лучка капетанија Панчево;</w:t>
      </w:r>
    </w:p>
    <w:p w14:paraId="2B9B5821"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7. Лучка капетанија Сремска Митровица;</w:t>
      </w:r>
    </w:p>
    <w:p w14:paraId="0190A8B5"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8. Лучка капетанија Сента;</w:t>
      </w:r>
    </w:p>
    <w:p w14:paraId="25A4DC81"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 xml:space="preserve">9. Лучка капетанија Нови Сад; </w:t>
      </w:r>
    </w:p>
    <w:p w14:paraId="40AC15E9"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10.</w:t>
      </w:r>
      <w:r w:rsidRPr="00496A20">
        <w:rPr>
          <w:rFonts w:ascii="Times New Roman" w:hAnsi="Times New Roman"/>
          <w:b w:val="0"/>
          <w:sz w:val="24"/>
          <w:szCs w:val="24"/>
        </w:rPr>
        <w:t>Лучка капетанија</w:t>
      </w:r>
      <w:r w:rsidRPr="00496A20">
        <w:rPr>
          <w:rFonts w:ascii="Times New Roman" w:hAnsi="Times New Roman"/>
          <w:b w:val="0"/>
          <w:sz w:val="24"/>
          <w:szCs w:val="24"/>
          <w:lang w:val="ru-RU"/>
        </w:rPr>
        <w:t xml:space="preserve"> Тител;</w:t>
      </w:r>
    </w:p>
    <w:p w14:paraId="24D150D8"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11.Лучка капетанија Бачка Паланка;</w:t>
      </w:r>
    </w:p>
    <w:p w14:paraId="4CE5626B" w14:textId="4E7685C2"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lang w:val="ru-RU"/>
        </w:rPr>
      </w:pPr>
      <w:r w:rsidRPr="00496A20">
        <w:rPr>
          <w:rFonts w:ascii="Times New Roman" w:hAnsi="Times New Roman"/>
          <w:b w:val="0"/>
          <w:sz w:val="24"/>
          <w:szCs w:val="24"/>
          <w:lang w:val="ru-RU"/>
        </w:rPr>
        <w:t>12. Лучка капетанија  Апатин</w:t>
      </w:r>
      <w:r w:rsidR="007A24D0" w:rsidRPr="00496A20">
        <w:rPr>
          <w:rFonts w:ascii="Times New Roman" w:hAnsi="Times New Roman"/>
          <w:b w:val="0"/>
          <w:sz w:val="24"/>
          <w:szCs w:val="24"/>
          <w:lang w:val="ru-RU"/>
        </w:rPr>
        <w:t>;</w:t>
      </w:r>
    </w:p>
    <w:p w14:paraId="57CB1F11" w14:textId="02D031CF" w:rsidR="007A24D0" w:rsidRPr="00496A20" w:rsidRDefault="007A24D0" w:rsidP="0011643D">
      <w:pPr>
        <w:pStyle w:val="BodyText2"/>
        <w:shd w:val="clear" w:color="auto" w:fill="FFFFFF" w:themeFill="background1"/>
        <w:ind w:left="540" w:right="0" w:firstLine="720"/>
        <w:jc w:val="left"/>
        <w:rPr>
          <w:rFonts w:ascii="Times New Roman" w:hAnsi="Times New Roman"/>
          <w:b w:val="0"/>
          <w:sz w:val="24"/>
          <w:szCs w:val="24"/>
          <w:lang w:val="sr-Cyrl-RS"/>
        </w:rPr>
      </w:pPr>
      <w:r w:rsidRPr="00496A20">
        <w:rPr>
          <w:rFonts w:ascii="Times New Roman" w:hAnsi="Times New Roman"/>
          <w:b w:val="0"/>
          <w:sz w:val="24"/>
          <w:szCs w:val="24"/>
          <w:lang w:val="sr-Latn-RS"/>
        </w:rPr>
        <w:t xml:space="preserve">13. </w:t>
      </w:r>
      <w:r w:rsidRPr="00496A20">
        <w:rPr>
          <w:rFonts w:ascii="Times New Roman" w:hAnsi="Times New Roman"/>
          <w:b w:val="0"/>
          <w:sz w:val="24"/>
          <w:szCs w:val="24"/>
          <w:lang w:val="sr-Cyrl-RS"/>
        </w:rPr>
        <w:t>Лучка капетанија Бездан.</w:t>
      </w:r>
    </w:p>
    <w:p w14:paraId="343E3A68" w14:textId="77777777" w:rsidR="009115D6" w:rsidRPr="00496A20" w:rsidRDefault="009115D6" w:rsidP="0011643D">
      <w:pPr>
        <w:shd w:val="clear" w:color="auto" w:fill="FFFFFF" w:themeFill="background1"/>
        <w:spacing w:line="240" w:lineRule="auto"/>
        <w:ind w:left="540" w:right="0" w:firstLine="720"/>
        <w:jc w:val="center"/>
        <w:rPr>
          <w:rFonts w:ascii="Times New Roman" w:hAnsi="Times New Roman" w:cs="Times New Roman"/>
          <w:bCs/>
          <w:sz w:val="24"/>
          <w:szCs w:val="24"/>
          <w:lang w:val="ru-RU"/>
        </w:rPr>
      </w:pPr>
    </w:p>
    <w:p w14:paraId="08DD01CC" w14:textId="77777777" w:rsidR="005B0472" w:rsidRPr="00496A20" w:rsidRDefault="005B0472" w:rsidP="0011643D">
      <w:pPr>
        <w:shd w:val="clear" w:color="auto" w:fill="FFFFFF" w:themeFill="background1"/>
        <w:spacing w:line="240" w:lineRule="auto"/>
        <w:ind w:left="540" w:right="0" w:firstLine="720"/>
        <w:jc w:val="center"/>
        <w:rPr>
          <w:rFonts w:ascii="Times New Roman" w:hAnsi="Times New Roman" w:cs="Times New Roman"/>
          <w:bCs/>
          <w:sz w:val="24"/>
          <w:szCs w:val="24"/>
          <w:lang w:val="ru-RU"/>
        </w:rPr>
      </w:pPr>
    </w:p>
    <w:p w14:paraId="18DF1EAD" w14:textId="78AC6649"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bCs/>
          <w:sz w:val="24"/>
          <w:szCs w:val="24"/>
          <w:lang w:val="ru-RU"/>
        </w:rPr>
      </w:pPr>
      <w:r w:rsidRPr="00496A20">
        <w:rPr>
          <w:rFonts w:ascii="Times New Roman" w:hAnsi="Times New Roman" w:cs="Times New Roman"/>
          <w:bCs/>
          <w:sz w:val="24"/>
          <w:szCs w:val="24"/>
          <w:lang w:val="ru-RU"/>
        </w:rPr>
        <w:t xml:space="preserve">Члан </w:t>
      </w:r>
      <w:r w:rsidR="005A2BB1" w:rsidRPr="00496A20">
        <w:rPr>
          <w:rFonts w:ascii="Times New Roman" w:hAnsi="Times New Roman" w:cs="Times New Roman"/>
          <w:bCs/>
          <w:sz w:val="24"/>
          <w:szCs w:val="24"/>
          <w:lang w:val="ru-RU"/>
        </w:rPr>
        <w:t>8</w:t>
      </w:r>
      <w:r w:rsidR="009962E8" w:rsidRPr="00496A20">
        <w:rPr>
          <w:rFonts w:ascii="Times New Roman" w:hAnsi="Times New Roman" w:cs="Times New Roman"/>
          <w:bCs/>
          <w:sz w:val="24"/>
          <w:szCs w:val="24"/>
          <w:lang w:val="ru-RU"/>
        </w:rPr>
        <w:t>3</w:t>
      </w:r>
      <w:r w:rsidRPr="00496A20">
        <w:rPr>
          <w:rFonts w:ascii="Times New Roman" w:hAnsi="Times New Roman" w:cs="Times New Roman"/>
          <w:bCs/>
          <w:sz w:val="24"/>
          <w:szCs w:val="24"/>
          <w:lang w:val="ru-RU"/>
        </w:rPr>
        <w:t>.</w:t>
      </w:r>
    </w:p>
    <w:p w14:paraId="42A88C6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Одељењу за инспекцијске послове безбедности пловидбе </w:t>
      </w:r>
      <w:r w:rsidRPr="00496A20">
        <w:rPr>
          <w:rFonts w:ascii="Times New Roman" w:hAnsi="Times New Roman" w:cs="Times New Roman"/>
          <w:sz w:val="24"/>
          <w:szCs w:val="24"/>
          <w:lang w:val="sr-Cyrl-CS"/>
        </w:rPr>
        <w:t>образују се уже унутрашње јединице</w:t>
      </w:r>
      <w:r w:rsidRPr="00496A20">
        <w:rPr>
          <w:rFonts w:ascii="Times New Roman" w:hAnsi="Times New Roman" w:cs="Times New Roman"/>
          <w:sz w:val="24"/>
          <w:szCs w:val="24"/>
          <w:lang w:val="ru-RU"/>
        </w:rPr>
        <w:t>:</w:t>
      </w:r>
    </w:p>
    <w:p w14:paraId="571EC559"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RS"/>
        </w:rPr>
        <w:t>1.</w:t>
      </w:r>
      <w:r w:rsidRPr="00496A20">
        <w:rPr>
          <w:rFonts w:ascii="Times New Roman" w:hAnsi="Times New Roman" w:cs="Times New Roman"/>
          <w:sz w:val="24"/>
          <w:szCs w:val="24"/>
          <w:lang w:val="sr-Cyrl-CS"/>
        </w:rPr>
        <w:t xml:space="preserve"> Група инспекције безбедности пловидбе-Београд</w:t>
      </w:r>
    </w:p>
    <w:p w14:paraId="5285CC2F"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RS"/>
        </w:rPr>
        <w:t>2.</w:t>
      </w:r>
      <w:r w:rsidRPr="00496A20">
        <w:rPr>
          <w:rFonts w:ascii="Times New Roman" w:hAnsi="Times New Roman" w:cs="Times New Roman"/>
          <w:sz w:val="24"/>
          <w:szCs w:val="24"/>
          <w:lang w:val="sr-Cyrl-CS"/>
        </w:rPr>
        <w:t xml:space="preserve"> Група инспекције безбедности пловидбе-Нови Сад</w:t>
      </w:r>
    </w:p>
    <w:p w14:paraId="71F713A5"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p>
    <w:p w14:paraId="585C54BA" w14:textId="77777777" w:rsidR="005B0472" w:rsidRPr="00496A20" w:rsidRDefault="005B0472" w:rsidP="0011643D">
      <w:pPr>
        <w:shd w:val="clear" w:color="auto" w:fill="FFFFFF" w:themeFill="background1"/>
        <w:ind w:left="540" w:right="0" w:firstLine="720"/>
        <w:jc w:val="center"/>
        <w:rPr>
          <w:rFonts w:ascii="Times New Roman" w:hAnsi="Times New Roman" w:cs="Times New Roman"/>
          <w:sz w:val="24"/>
          <w:szCs w:val="24"/>
          <w:lang w:val="sr-Cyrl-CS"/>
        </w:rPr>
      </w:pPr>
    </w:p>
    <w:p w14:paraId="3D008422" w14:textId="77777777" w:rsidR="00496A20" w:rsidRPr="00496A20" w:rsidRDefault="00496A20" w:rsidP="0011643D">
      <w:pPr>
        <w:shd w:val="clear" w:color="auto" w:fill="FFFFFF" w:themeFill="background1"/>
        <w:ind w:left="540" w:right="0" w:firstLine="720"/>
        <w:jc w:val="center"/>
        <w:rPr>
          <w:rFonts w:ascii="Times New Roman" w:hAnsi="Times New Roman" w:cs="Times New Roman"/>
          <w:sz w:val="24"/>
          <w:szCs w:val="24"/>
          <w:lang w:val="sr-Cyrl-CS"/>
        </w:rPr>
      </w:pPr>
    </w:p>
    <w:p w14:paraId="2EB98259" w14:textId="17052F9E" w:rsidR="00B374B5" w:rsidRPr="00496A20" w:rsidRDefault="00B374B5" w:rsidP="0011643D">
      <w:pPr>
        <w:shd w:val="clear" w:color="auto" w:fill="FFFFFF" w:themeFill="background1"/>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Члан </w:t>
      </w:r>
      <w:r w:rsidR="005A2BB1" w:rsidRPr="00496A20">
        <w:rPr>
          <w:rFonts w:ascii="Times New Roman" w:hAnsi="Times New Roman" w:cs="Times New Roman"/>
          <w:sz w:val="24"/>
          <w:szCs w:val="24"/>
          <w:lang w:val="sr-Cyrl-CS"/>
        </w:rPr>
        <w:t>8</w:t>
      </w:r>
      <w:r w:rsidR="009962E8" w:rsidRPr="00496A20">
        <w:rPr>
          <w:rFonts w:ascii="Times New Roman" w:hAnsi="Times New Roman" w:cs="Times New Roman"/>
          <w:sz w:val="24"/>
          <w:szCs w:val="24"/>
          <w:lang w:val="sr-Cyrl-CS"/>
        </w:rPr>
        <w:t>4</w:t>
      </w:r>
      <w:r w:rsidRPr="00496A20">
        <w:rPr>
          <w:rFonts w:ascii="Times New Roman" w:hAnsi="Times New Roman" w:cs="Times New Roman"/>
          <w:sz w:val="24"/>
          <w:szCs w:val="24"/>
          <w:lang w:val="sr-Cyrl-CS"/>
        </w:rPr>
        <w:t>.</w:t>
      </w:r>
    </w:p>
    <w:p w14:paraId="1DCA6F45" w14:textId="1BFF1CAE" w:rsidR="00B374B5" w:rsidRPr="00496A20" w:rsidRDefault="00B374B5" w:rsidP="0011643D">
      <w:pPr>
        <w:shd w:val="clear" w:color="auto" w:fill="FFFFFF" w:themeFill="background1"/>
        <w:tabs>
          <w:tab w:val="left" w:pos="709"/>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групама </w:t>
      </w:r>
      <w:r w:rsidR="007A24D0" w:rsidRPr="00496A20">
        <w:rPr>
          <w:rFonts w:ascii="Times New Roman" w:hAnsi="Times New Roman" w:cs="Times New Roman"/>
          <w:sz w:val="24"/>
          <w:szCs w:val="24"/>
          <w:lang w:val="ru-RU"/>
        </w:rPr>
        <w:t>из члана 93</w:t>
      </w:r>
      <w:r w:rsidRPr="00496A20">
        <w:rPr>
          <w:rFonts w:ascii="Times New Roman" w:hAnsi="Times New Roman" w:cs="Times New Roman"/>
          <w:sz w:val="24"/>
          <w:szCs w:val="24"/>
          <w:lang w:val="ru-RU"/>
        </w:rPr>
        <w:t>. о</w:t>
      </w:r>
      <w:r w:rsidR="007A24D0" w:rsidRPr="00496A20">
        <w:rPr>
          <w:rFonts w:ascii="Times New Roman" w:hAnsi="Times New Roman" w:cs="Times New Roman"/>
          <w:sz w:val="24"/>
          <w:szCs w:val="24"/>
          <w:lang w:val="ru-RU"/>
        </w:rPr>
        <w:t>вог правилника</w:t>
      </w:r>
      <w:r w:rsidRPr="00496A20">
        <w:rPr>
          <w:rFonts w:ascii="Times New Roman" w:hAnsi="Times New Roman" w:cs="Times New Roman"/>
          <w:sz w:val="24"/>
          <w:szCs w:val="24"/>
          <w:lang w:val="ru-RU"/>
        </w:rPr>
        <w:t xml:space="preserve"> обављају </w:t>
      </w:r>
      <w:r w:rsidR="007A24D0" w:rsidRPr="00496A20">
        <w:rPr>
          <w:rFonts w:ascii="Times New Roman" w:hAnsi="Times New Roman" w:cs="Times New Roman"/>
          <w:sz w:val="24"/>
          <w:szCs w:val="24"/>
          <w:lang w:val="ru-RU"/>
        </w:rPr>
        <w:t xml:space="preserve">се </w:t>
      </w:r>
      <w:r w:rsidRPr="00496A20">
        <w:rPr>
          <w:rFonts w:ascii="Times New Roman" w:hAnsi="Times New Roman" w:cs="Times New Roman"/>
          <w:sz w:val="24"/>
          <w:szCs w:val="24"/>
          <w:lang w:val="ru-RU"/>
        </w:rPr>
        <w:t>послови који се односе на</w:t>
      </w:r>
      <w:r w:rsidR="00AE51E7" w:rsidRPr="00496A20">
        <w:rPr>
          <w:rFonts w:ascii="Times New Roman" w:hAnsi="Times New Roman" w:cs="Times New Roman"/>
          <w:sz w:val="24"/>
          <w:szCs w:val="24"/>
          <w:lang w:val="ru-RU"/>
        </w:rPr>
        <w:t>:</w:t>
      </w:r>
      <w:r w:rsidRPr="00496A20">
        <w:rPr>
          <w:rFonts w:ascii="Times New Roman" w:hAnsi="Times New Roman" w:cs="Times New Roman"/>
          <w:sz w:val="24"/>
          <w:szCs w:val="24"/>
          <w:lang w:val="ru-RU"/>
        </w:rPr>
        <w:t xml:space="preserve"> инспекцијски надзор над применом закона и других прописа којиме се уређује безбедност пловидбе;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група</w:t>
      </w:r>
      <w:r w:rsidRPr="00496A20">
        <w:rPr>
          <w:rFonts w:ascii="Times New Roman" w:hAnsi="Times New Roman" w:cs="Times New Roman"/>
          <w:sz w:val="24"/>
          <w:szCs w:val="24"/>
          <w:lang w:val="ru-RU"/>
        </w:rPr>
        <w:t xml:space="preserve">. </w:t>
      </w:r>
    </w:p>
    <w:p w14:paraId="7A1B62DC" w14:textId="77777777" w:rsidR="00B374B5" w:rsidRPr="00496A20" w:rsidRDefault="00B374B5" w:rsidP="0011643D">
      <w:pPr>
        <w:pStyle w:val="BodyText2"/>
        <w:shd w:val="clear" w:color="auto" w:fill="FFFFFF" w:themeFill="background1"/>
        <w:ind w:left="540" w:right="0" w:firstLine="720"/>
        <w:jc w:val="left"/>
        <w:rPr>
          <w:rFonts w:ascii="Times New Roman" w:hAnsi="Times New Roman"/>
          <w:b w:val="0"/>
          <w:sz w:val="24"/>
          <w:szCs w:val="24"/>
        </w:rPr>
      </w:pPr>
    </w:p>
    <w:p w14:paraId="07AC85FD" w14:textId="61E6131D"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RS"/>
        </w:rPr>
        <w:t>8</w:t>
      </w:r>
      <w:r w:rsidR="009962E8" w:rsidRPr="00496A20">
        <w:rPr>
          <w:rFonts w:ascii="Times New Roman" w:hAnsi="Times New Roman" w:cs="Times New Roman"/>
          <w:sz w:val="24"/>
          <w:szCs w:val="24"/>
          <w:lang w:val="sr-Cyrl-RS"/>
        </w:rPr>
        <w:t>5</w:t>
      </w:r>
      <w:r w:rsidRPr="00496A20">
        <w:rPr>
          <w:rFonts w:ascii="Times New Roman" w:hAnsi="Times New Roman" w:cs="Times New Roman"/>
          <w:sz w:val="24"/>
          <w:szCs w:val="24"/>
          <w:lang w:val="sr-Cyrl-CS"/>
        </w:rPr>
        <w:t>.</w:t>
      </w:r>
    </w:p>
    <w:p w14:paraId="009CFC54" w14:textId="607D9E9D" w:rsidR="00B374B5" w:rsidRPr="00496A20" w:rsidRDefault="00B374B5" w:rsidP="0011643D">
      <w:pPr>
        <w:shd w:val="clear" w:color="auto" w:fill="FFFFFF" w:themeFill="background1"/>
        <w:tabs>
          <w:tab w:val="left" w:pos="709"/>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Одељењу републичке инспекције за друмски саобраћај обављају се послови који се односе на: инспекцијски надзор над извршавањем закона, других прописа и општих аката из области унутрашњег и међународног друмског саобраћаја и транспорта и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иницијатива за одговарајуће измене и допуне закона и подзаконских аката;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Одељења.</w:t>
      </w:r>
    </w:p>
    <w:p w14:paraId="2188C596" w14:textId="77777777" w:rsidR="00B374B5" w:rsidRPr="00496A20" w:rsidRDefault="00B374B5" w:rsidP="0011643D">
      <w:pPr>
        <w:shd w:val="clear" w:color="auto" w:fill="FFFFFF" w:themeFill="background1"/>
        <w:tabs>
          <w:tab w:val="left" w:pos="709"/>
        </w:tabs>
        <w:spacing w:line="240" w:lineRule="auto"/>
        <w:ind w:left="540" w:right="0" w:firstLine="720"/>
        <w:rPr>
          <w:rFonts w:ascii="Times New Roman" w:hAnsi="Times New Roman" w:cs="Times New Roman"/>
          <w:sz w:val="24"/>
          <w:szCs w:val="24"/>
          <w:lang w:val="ru-RU"/>
        </w:rPr>
      </w:pPr>
    </w:p>
    <w:p w14:paraId="78868CBF" w14:textId="466184E6" w:rsidR="00B374B5" w:rsidRPr="00496A20" w:rsidRDefault="00B374B5" w:rsidP="0011643D">
      <w:pPr>
        <w:shd w:val="clear" w:color="auto" w:fill="FFFFFF" w:themeFill="background1"/>
        <w:tabs>
          <w:tab w:val="left" w:pos="709"/>
        </w:tabs>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8</w:t>
      </w:r>
      <w:r w:rsidR="009962E8" w:rsidRPr="00496A20">
        <w:rPr>
          <w:rFonts w:ascii="Times New Roman" w:hAnsi="Times New Roman" w:cs="Times New Roman"/>
          <w:sz w:val="24"/>
          <w:szCs w:val="24"/>
          <w:lang w:val="ru-RU"/>
        </w:rPr>
        <w:t>6</w:t>
      </w:r>
      <w:r w:rsidRPr="00496A20">
        <w:rPr>
          <w:rFonts w:ascii="Times New Roman" w:hAnsi="Times New Roman" w:cs="Times New Roman"/>
          <w:sz w:val="24"/>
          <w:szCs w:val="24"/>
          <w:lang w:val="ru-RU"/>
        </w:rPr>
        <w:t>.</w:t>
      </w:r>
    </w:p>
    <w:p w14:paraId="5CD2794D" w14:textId="77777777" w:rsidR="00B374B5" w:rsidRPr="00496A20" w:rsidRDefault="00B374B5" w:rsidP="0011643D">
      <w:pPr>
        <w:shd w:val="clear" w:color="auto" w:fill="FFFFFF" w:themeFill="background1"/>
        <w:tabs>
          <w:tab w:val="left" w:pos="709"/>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Одељењу републичке инспекције за друмски саобраћај образују се уже унутрашње јединице:</w:t>
      </w:r>
    </w:p>
    <w:p w14:paraId="11847596"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 Одсек републичке инспекције за друмски саобраћај - Београд;</w:t>
      </w:r>
    </w:p>
    <w:p w14:paraId="219FC393"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 Група републичке инспекције за друмски саобраћај - Нови Сад;</w:t>
      </w:r>
    </w:p>
    <w:p w14:paraId="790DC586" w14:textId="3D6AE297" w:rsidR="00B374B5" w:rsidRPr="00496A20" w:rsidRDefault="00420BA4"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w:t>
      </w:r>
      <w:r w:rsidR="00B374B5" w:rsidRPr="00496A20">
        <w:rPr>
          <w:rFonts w:ascii="Times New Roman" w:hAnsi="Times New Roman" w:cs="Times New Roman"/>
          <w:sz w:val="24"/>
          <w:szCs w:val="24"/>
          <w:lang w:val="sr-Cyrl-CS"/>
        </w:rPr>
        <w:t>. Одсек републичке инспекције за друмски саобраћај - Ниш;</w:t>
      </w:r>
    </w:p>
    <w:p w14:paraId="205F8E35" w14:textId="5A471F3A" w:rsidR="00B374B5" w:rsidRPr="00496A20" w:rsidRDefault="00420BA4" w:rsidP="0011643D">
      <w:pPr>
        <w:shd w:val="clear" w:color="auto" w:fill="FFFFFF" w:themeFill="background1"/>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4</w:t>
      </w:r>
      <w:r w:rsidR="00B374B5" w:rsidRPr="00496A20">
        <w:rPr>
          <w:rFonts w:ascii="Times New Roman" w:hAnsi="Times New Roman" w:cs="Times New Roman"/>
          <w:sz w:val="24"/>
          <w:szCs w:val="24"/>
          <w:lang w:val="sr-Cyrl-CS"/>
        </w:rPr>
        <w:t>. Група републичке инспекције за друмски саобраћај -  Крагујевац;</w:t>
      </w:r>
    </w:p>
    <w:p w14:paraId="0CDF49B8" w14:textId="1EE369E2" w:rsidR="00B374B5" w:rsidRPr="00496A20" w:rsidRDefault="00420BA4" w:rsidP="0011643D">
      <w:pPr>
        <w:shd w:val="clear" w:color="auto" w:fill="FFFFFF" w:themeFill="background1"/>
        <w:spacing w:line="276" w:lineRule="auto"/>
        <w:ind w:left="540" w:right="0" w:firstLine="720"/>
        <w:jc w:val="left"/>
        <w:rPr>
          <w:rFonts w:ascii="Times New Roman" w:hAnsi="Times New Roman" w:cs="Times New Roman"/>
          <w:sz w:val="24"/>
          <w:szCs w:val="24"/>
          <w:lang w:val="sr-Cyrl-CS"/>
        </w:rPr>
      </w:pPr>
      <w:r w:rsidRPr="00496A20">
        <w:rPr>
          <w:rFonts w:ascii="Times New Roman" w:hAnsi="Times New Roman" w:cs="Times New Roman"/>
          <w:sz w:val="24"/>
          <w:szCs w:val="24"/>
          <w:lang w:val="sr-Cyrl-CS"/>
        </w:rPr>
        <w:t>5</w:t>
      </w:r>
      <w:r w:rsidR="00B374B5" w:rsidRPr="00496A20">
        <w:rPr>
          <w:rFonts w:ascii="Times New Roman" w:hAnsi="Times New Roman" w:cs="Times New Roman"/>
          <w:sz w:val="24"/>
          <w:szCs w:val="24"/>
          <w:lang w:val="sr-Cyrl-CS"/>
        </w:rPr>
        <w:t>. Група републичке инспекције за друмски саобраћај - Краљево;</w:t>
      </w:r>
    </w:p>
    <w:p w14:paraId="6D1BCFBD" w14:textId="2AE49F22" w:rsidR="00B374B5" w:rsidRPr="00496A20" w:rsidRDefault="00420BA4"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6</w:t>
      </w:r>
      <w:r w:rsidR="00B374B5" w:rsidRPr="00496A20">
        <w:rPr>
          <w:rFonts w:ascii="Times New Roman" w:hAnsi="Times New Roman" w:cs="Times New Roman"/>
          <w:sz w:val="24"/>
          <w:szCs w:val="24"/>
          <w:lang w:val="sr-Cyrl-CS"/>
        </w:rPr>
        <w:t>. Група републичке инспекције за друмски саобраћај - Ужице;</w:t>
      </w:r>
    </w:p>
    <w:p w14:paraId="3C2B21E2" w14:textId="683B0182" w:rsidR="00B374B5" w:rsidRPr="00496A20" w:rsidRDefault="00420BA4"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7</w:t>
      </w:r>
      <w:r w:rsidR="00B374B5" w:rsidRPr="00496A20">
        <w:rPr>
          <w:rFonts w:ascii="Times New Roman" w:hAnsi="Times New Roman" w:cs="Times New Roman"/>
          <w:sz w:val="24"/>
          <w:szCs w:val="24"/>
          <w:lang w:val="sr-Cyrl-CS"/>
        </w:rPr>
        <w:t>. Група републичке инспекције за друмски саобраћај - Зајечар;</w:t>
      </w:r>
    </w:p>
    <w:p w14:paraId="5DBFA009" w14:textId="000F0608" w:rsidR="00B374B5" w:rsidRPr="00496A20" w:rsidRDefault="00420BA4" w:rsidP="0011643D">
      <w:pPr>
        <w:shd w:val="clear" w:color="auto" w:fill="FFFFFF" w:themeFill="background1"/>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8</w:t>
      </w:r>
      <w:r w:rsidR="00B374B5" w:rsidRPr="00496A20">
        <w:rPr>
          <w:rFonts w:ascii="Times New Roman" w:hAnsi="Times New Roman" w:cs="Times New Roman"/>
          <w:sz w:val="24"/>
          <w:szCs w:val="24"/>
          <w:lang w:val="sr-Cyrl-CS"/>
        </w:rPr>
        <w:t>. Група републичке и</w:t>
      </w:r>
      <w:r w:rsidR="00BC2BC6" w:rsidRPr="00496A20">
        <w:rPr>
          <w:rFonts w:ascii="Times New Roman" w:hAnsi="Times New Roman" w:cs="Times New Roman"/>
          <w:sz w:val="24"/>
          <w:szCs w:val="24"/>
          <w:lang w:val="sr-Cyrl-CS"/>
        </w:rPr>
        <w:t>нспекције за друмски саобраћај -</w:t>
      </w:r>
      <w:r w:rsidR="00B374B5" w:rsidRPr="00496A20">
        <w:rPr>
          <w:rFonts w:ascii="Times New Roman" w:hAnsi="Times New Roman" w:cs="Times New Roman"/>
          <w:sz w:val="24"/>
          <w:szCs w:val="24"/>
          <w:lang w:val="sr-Cyrl-CS"/>
        </w:rPr>
        <w:t xml:space="preserve"> Пожаревац</w:t>
      </w:r>
      <w:r w:rsidR="00B374B5" w:rsidRPr="00496A20">
        <w:rPr>
          <w:rFonts w:ascii="Times New Roman" w:hAnsi="Times New Roman" w:cs="Times New Roman"/>
          <w:sz w:val="24"/>
          <w:szCs w:val="24"/>
          <w:lang w:val="sr-Latn-CS"/>
        </w:rPr>
        <w:t>.</w:t>
      </w:r>
    </w:p>
    <w:p w14:paraId="1B6B574F" w14:textId="77777777" w:rsidR="00B374B5" w:rsidRPr="00496A20" w:rsidRDefault="00B374B5" w:rsidP="0011643D">
      <w:pPr>
        <w:shd w:val="clear" w:color="auto" w:fill="FFFFFF" w:themeFill="background1"/>
        <w:spacing w:line="276" w:lineRule="auto"/>
        <w:ind w:left="540" w:right="0" w:firstLine="720"/>
        <w:jc w:val="center"/>
        <w:rPr>
          <w:rFonts w:ascii="Times New Roman" w:hAnsi="Times New Roman" w:cs="Times New Roman"/>
          <w:sz w:val="24"/>
          <w:szCs w:val="24"/>
          <w:lang w:val="sr-Cyrl-CS"/>
        </w:rPr>
      </w:pPr>
    </w:p>
    <w:p w14:paraId="46BFA3BC" w14:textId="6D1C7811" w:rsidR="00B374B5" w:rsidRPr="00496A20" w:rsidRDefault="00B374B5" w:rsidP="0011643D">
      <w:pPr>
        <w:shd w:val="clear" w:color="auto" w:fill="FFFFFF" w:themeFill="background1"/>
        <w:spacing w:line="276"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8</w:t>
      </w:r>
      <w:r w:rsidR="009962E8" w:rsidRPr="00496A20">
        <w:rPr>
          <w:rFonts w:ascii="Times New Roman" w:hAnsi="Times New Roman" w:cs="Times New Roman"/>
          <w:sz w:val="24"/>
          <w:szCs w:val="24"/>
          <w:lang w:val="sr-Cyrl-CS"/>
        </w:rPr>
        <w:t>7</w:t>
      </w:r>
      <w:r w:rsidRPr="00496A20">
        <w:rPr>
          <w:rFonts w:ascii="Times New Roman" w:hAnsi="Times New Roman" w:cs="Times New Roman"/>
          <w:sz w:val="24"/>
          <w:szCs w:val="24"/>
          <w:lang w:val="sr-Cyrl-CS"/>
        </w:rPr>
        <w:t>.</w:t>
      </w:r>
    </w:p>
    <w:p w14:paraId="0BDA9DA7" w14:textId="464A4FF8" w:rsidR="00BA3DAA"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rPr>
        <w:t xml:space="preserve">У одсецима и групама </w:t>
      </w:r>
      <w:r w:rsidR="00AE51E7" w:rsidRPr="00496A20">
        <w:rPr>
          <w:rFonts w:ascii="Times New Roman" w:hAnsi="Times New Roman" w:cs="Times New Roman"/>
          <w:sz w:val="24"/>
          <w:szCs w:val="24"/>
          <w:lang w:val="sr-Cyrl-CS"/>
        </w:rPr>
        <w:t xml:space="preserve">из члана </w:t>
      </w:r>
      <w:r w:rsidR="0025460C" w:rsidRPr="00496A20">
        <w:rPr>
          <w:rFonts w:ascii="Times New Roman" w:hAnsi="Times New Roman" w:cs="Times New Roman"/>
          <w:sz w:val="24"/>
          <w:szCs w:val="24"/>
          <w:lang w:val="sr-Cyrl-CS"/>
        </w:rPr>
        <w:t>8</w:t>
      </w:r>
      <w:r w:rsidR="00AE51E7" w:rsidRPr="00496A20">
        <w:rPr>
          <w:rFonts w:ascii="Times New Roman" w:hAnsi="Times New Roman" w:cs="Times New Roman"/>
          <w:sz w:val="24"/>
          <w:szCs w:val="24"/>
          <w:lang w:val="sr-Cyrl-CS"/>
        </w:rPr>
        <w:t>6</w:t>
      </w:r>
      <w:r w:rsidRPr="00496A20">
        <w:rPr>
          <w:rFonts w:ascii="Times New Roman" w:hAnsi="Times New Roman" w:cs="Times New Roman"/>
          <w:sz w:val="24"/>
          <w:szCs w:val="24"/>
          <w:lang w:val="sr-Cyrl-CS"/>
        </w:rPr>
        <w:t xml:space="preserve">. овог Правилника обављају се послови који се односе на инспекцијски надзор над применом закона, других прописа и општих аката из области унутрашњег и међународног друмског саобраћаја,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одсецима и групама</w:t>
      </w:r>
      <w:r w:rsidR="00BA3DAA" w:rsidRPr="00496A20">
        <w:rPr>
          <w:rFonts w:ascii="Times New Roman" w:hAnsi="Times New Roman" w:cs="Times New Roman"/>
          <w:sz w:val="24"/>
          <w:szCs w:val="24"/>
          <w:lang w:eastAsia="en-US"/>
        </w:rPr>
        <w:t xml:space="preserve"> и друге послове из делокруга одсека</w:t>
      </w:r>
      <w:r w:rsidR="00BA3DAA" w:rsidRPr="00496A20">
        <w:rPr>
          <w:rFonts w:ascii="Times New Roman" w:hAnsi="Times New Roman" w:cs="Times New Roman"/>
          <w:sz w:val="24"/>
          <w:szCs w:val="24"/>
          <w:lang w:val="sr-Cyrl-CS" w:eastAsia="en-US"/>
        </w:rPr>
        <w:t xml:space="preserve"> и група</w:t>
      </w:r>
      <w:r w:rsidR="00BA3DAA" w:rsidRPr="00496A20">
        <w:rPr>
          <w:rFonts w:ascii="Times New Roman" w:hAnsi="Times New Roman" w:cs="Times New Roman"/>
          <w:sz w:val="24"/>
          <w:szCs w:val="24"/>
          <w:lang w:eastAsia="en-US"/>
        </w:rPr>
        <w:t>.</w:t>
      </w:r>
    </w:p>
    <w:p w14:paraId="40F94681" w14:textId="18EB0990" w:rsidR="00B374B5" w:rsidRPr="00496A20" w:rsidRDefault="00B374B5" w:rsidP="0011643D">
      <w:pPr>
        <w:shd w:val="clear" w:color="auto" w:fill="FFFFFF" w:themeFill="background1"/>
        <w:tabs>
          <w:tab w:val="left" w:pos="709"/>
        </w:tabs>
        <w:suppressAutoHyphens w:val="0"/>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p>
    <w:p w14:paraId="0FF76BEA" w14:textId="58514505"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RS"/>
        </w:rPr>
        <w:t>8</w:t>
      </w:r>
      <w:r w:rsidR="009962E8" w:rsidRPr="00496A20">
        <w:rPr>
          <w:rFonts w:ascii="Times New Roman" w:hAnsi="Times New Roman" w:cs="Times New Roman"/>
          <w:sz w:val="24"/>
          <w:szCs w:val="24"/>
          <w:lang w:val="sr-Cyrl-RS"/>
        </w:rPr>
        <w:t>8</w:t>
      </w:r>
      <w:r w:rsidRPr="00496A20">
        <w:rPr>
          <w:rFonts w:ascii="Times New Roman" w:hAnsi="Times New Roman" w:cs="Times New Roman"/>
          <w:sz w:val="24"/>
          <w:szCs w:val="24"/>
        </w:rPr>
        <w:t>.</w:t>
      </w:r>
    </w:p>
    <w:p w14:paraId="742BC20B" w14:textId="77777777" w:rsidR="00AE51E7" w:rsidRPr="00496A20" w:rsidRDefault="00B374B5" w:rsidP="0011643D">
      <w:pPr>
        <w:shd w:val="clear" w:color="auto" w:fill="FFFFFF" w:themeFill="background1"/>
        <w:tabs>
          <w:tab w:val="left" w:pos="709"/>
        </w:tabs>
        <w:suppressAutoHyphens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У Одељењу републичке инспекције за државне путеве обављају се послови који се односе на:  инспекцијски надзор над извршавањем закона, других прописа и општих аката из области путева и закона из области инспекцијског </w:t>
      </w:r>
      <w:r w:rsidRPr="00496A20">
        <w:rPr>
          <w:rFonts w:ascii="Times New Roman" w:hAnsi="Times New Roman" w:cs="Times New Roman"/>
          <w:sz w:val="24"/>
          <w:szCs w:val="24"/>
          <w:lang w:val="sr-Cyrl-CS"/>
        </w:rPr>
        <w:lastRenderedPageBreak/>
        <w:t xml:space="preserve">надзора, заштиту и одржавање државних путева, саобраћајне сигнализације, као и пратеће опреме пута; предузимање управних и других мера; подношење пријава; подношење иницијатива за измене закона и подзаконских аката из области путева,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Одељења. </w:t>
      </w:r>
    </w:p>
    <w:p w14:paraId="48514091" w14:textId="77777777" w:rsidR="00AE51E7" w:rsidRPr="00496A20" w:rsidRDefault="00AE51E7" w:rsidP="0011643D">
      <w:pPr>
        <w:shd w:val="clear" w:color="auto" w:fill="FFFFFF" w:themeFill="background1"/>
        <w:tabs>
          <w:tab w:val="left" w:pos="709"/>
        </w:tabs>
        <w:suppressAutoHyphens w:val="0"/>
        <w:spacing w:line="240" w:lineRule="auto"/>
        <w:ind w:left="540" w:right="0" w:firstLine="720"/>
        <w:rPr>
          <w:rFonts w:ascii="Times New Roman" w:hAnsi="Times New Roman" w:cs="Times New Roman"/>
          <w:sz w:val="24"/>
          <w:szCs w:val="24"/>
          <w:lang w:val="ru-RU"/>
        </w:rPr>
      </w:pPr>
    </w:p>
    <w:p w14:paraId="2CBF1931" w14:textId="1D4D3066" w:rsidR="00B374B5" w:rsidRPr="00496A20" w:rsidRDefault="00B374B5" w:rsidP="0011643D">
      <w:pPr>
        <w:shd w:val="clear" w:color="auto" w:fill="FFFFFF" w:themeFill="background1"/>
        <w:tabs>
          <w:tab w:val="left" w:pos="709"/>
        </w:tabs>
        <w:suppressAutoHyphens w:val="0"/>
        <w:spacing w:line="240" w:lineRule="auto"/>
        <w:ind w:left="540" w:right="0" w:firstLine="720"/>
        <w:jc w:val="center"/>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Члан </w:t>
      </w:r>
      <w:r w:rsidR="005A2BB1" w:rsidRPr="00496A20">
        <w:rPr>
          <w:rFonts w:ascii="Times New Roman" w:eastAsia="Calibri" w:hAnsi="Times New Roman" w:cs="Times New Roman"/>
          <w:sz w:val="24"/>
          <w:szCs w:val="24"/>
          <w:lang w:val="sr-Cyrl-CS" w:eastAsia="en-US"/>
        </w:rPr>
        <w:t>8</w:t>
      </w:r>
      <w:r w:rsidR="008A63A5" w:rsidRPr="00496A20">
        <w:rPr>
          <w:rFonts w:ascii="Times New Roman" w:eastAsia="Calibri" w:hAnsi="Times New Roman" w:cs="Times New Roman"/>
          <w:sz w:val="24"/>
          <w:szCs w:val="24"/>
          <w:lang w:val="sr-Cyrl-CS" w:eastAsia="en-US"/>
        </w:rPr>
        <w:t>9</w:t>
      </w:r>
      <w:r w:rsidRPr="00496A20">
        <w:rPr>
          <w:rFonts w:ascii="Times New Roman" w:eastAsia="Calibri" w:hAnsi="Times New Roman" w:cs="Times New Roman"/>
          <w:sz w:val="24"/>
          <w:szCs w:val="24"/>
          <w:lang w:val="sr-Cyrl-CS" w:eastAsia="en-US"/>
        </w:rPr>
        <w:t>.</w:t>
      </w:r>
    </w:p>
    <w:p w14:paraId="3A362513" w14:textId="77777777" w:rsidR="00B374B5" w:rsidRPr="00496A20" w:rsidRDefault="00B374B5" w:rsidP="0011643D">
      <w:pPr>
        <w:shd w:val="clear" w:color="auto" w:fill="FFFFFF" w:themeFill="background1"/>
        <w:tabs>
          <w:tab w:val="left" w:pos="709"/>
        </w:tabs>
        <w:spacing w:line="240" w:lineRule="auto"/>
        <w:ind w:left="540" w:right="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Cyrl-CS" w:eastAsia="en-US"/>
        </w:rPr>
        <w:t xml:space="preserve">У </w:t>
      </w:r>
      <w:r w:rsidRPr="00496A20">
        <w:rPr>
          <w:rFonts w:ascii="Times New Roman" w:eastAsia="Calibri" w:hAnsi="Times New Roman" w:cs="Times New Roman"/>
          <w:sz w:val="24"/>
          <w:szCs w:val="24"/>
          <w:lang w:val="sr-Latn-CS"/>
        </w:rPr>
        <w:t xml:space="preserve">Одељењу </w:t>
      </w:r>
      <w:r w:rsidRPr="00496A20">
        <w:rPr>
          <w:rFonts w:ascii="Times New Roman" w:eastAsia="Calibri" w:hAnsi="Times New Roman" w:cs="Times New Roman"/>
          <w:sz w:val="24"/>
          <w:szCs w:val="24"/>
          <w:lang w:val="sr-Cyrl-RS"/>
        </w:rPr>
        <w:t xml:space="preserve">републичке инспекције </w:t>
      </w:r>
      <w:r w:rsidRPr="00496A20">
        <w:rPr>
          <w:rFonts w:ascii="Times New Roman" w:eastAsia="Calibri" w:hAnsi="Times New Roman" w:cs="Times New Roman"/>
          <w:sz w:val="24"/>
          <w:szCs w:val="24"/>
          <w:lang w:val="sr-Cyrl-CS"/>
        </w:rPr>
        <w:t>за државне путеве</w:t>
      </w:r>
      <w:r w:rsidRPr="00496A20">
        <w:rPr>
          <w:rFonts w:ascii="Times New Roman" w:hAnsi="Times New Roman" w:cs="Times New Roman"/>
          <w:sz w:val="24"/>
          <w:szCs w:val="24"/>
          <w:lang w:val="ru-RU"/>
        </w:rPr>
        <w:t xml:space="preserve"> образују се уже унутрашње јединице:</w:t>
      </w:r>
    </w:p>
    <w:p w14:paraId="4A390D30" w14:textId="77777777" w:rsidR="00B374B5" w:rsidRPr="00496A20" w:rsidRDefault="00B374B5" w:rsidP="0011643D">
      <w:pPr>
        <w:numPr>
          <w:ilvl w:val="0"/>
          <w:numId w:val="7"/>
        </w:numPr>
        <w:shd w:val="clear" w:color="auto" w:fill="FFFFFF" w:themeFill="background1"/>
        <w:tabs>
          <w:tab w:val="left" w:pos="709"/>
          <w:tab w:val="left" w:pos="1620"/>
        </w:tabs>
        <w:suppressAutoHyphens w:val="0"/>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rPr>
        <w:t xml:space="preserve">Група републичке инспекције </w:t>
      </w:r>
      <w:r w:rsidRPr="00496A20">
        <w:rPr>
          <w:rFonts w:ascii="Times New Roman" w:hAnsi="Times New Roman" w:cs="Times New Roman"/>
          <w:sz w:val="24"/>
          <w:szCs w:val="24"/>
          <w:lang w:val="sr-Cyrl-RS"/>
        </w:rPr>
        <w:t>за државне путеве - Београд;</w:t>
      </w:r>
    </w:p>
    <w:p w14:paraId="09BBC8A0" w14:textId="611C84BB" w:rsidR="00B374B5" w:rsidRPr="00496A20" w:rsidRDefault="00B374B5" w:rsidP="0011643D">
      <w:pPr>
        <w:numPr>
          <w:ilvl w:val="0"/>
          <w:numId w:val="7"/>
        </w:numPr>
        <w:shd w:val="clear" w:color="auto" w:fill="FFFFFF" w:themeFill="background1"/>
        <w:tabs>
          <w:tab w:val="left" w:pos="709"/>
          <w:tab w:val="left" w:pos="1620"/>
        </w:tabs>
        <w:suppressAutoHyphens w:val="0"/>
        <w:spacing w:line="240" w:lineRule="auto"/>
        <w:ind w:left="540" w:right="0" w:firstLine="720"/>
        <w:rPr>
          <w:rFonts w:ascii="Times New Roman" w:hAnsi="Times New Roman" w:cs="Times New Roman"/>
          <w:sz w:val="24"/>
          <w:szCs w:val="24"/>
          <w:lang w:val="sr-Cyrl-RS"/>
        </w:rPr>
      </w:pPr>
      <w:r w:rsidRPr="00496A20">
        <w:rPr>
          <w:rFonts w:ascii="Times New Roman" w:eastAsia="Calibri" w:hAnsi="Times New Roman" w:cs="Times New Roman"/>
          <w:sz w:val="24"/>
          <w:szCs w:val="24"/>
          <w:lang w:eastAsia="en-US"/>
        </w:rPr>
        <w:t xml:space="preserve">Група републичке инспекције </w:t>
      </w:r>
      <w:r w:rsidR="00266F9D" w:rsidRPr="00496A20">
        <w:rPr>
          <w:rFonts w:ascii="Times New Roman" w:eastAsia="Calibri" w:hAnsi="Times New Roman" w:cs="Times New Roman"/>
          <w:sz w:val="24"/>
          <w:szCs w:val="24"/>
          <w:lang w:val="sr-Cyrl-RS" w:eastAsia="en-US"/>
        </w:rPr>
        <w:t>за државне - Краљево</w:t>
      </w:r>
      <w:r w:rsidRPr="00496A20">
        <w:rPr>
          <w:rFonts w:ascii="Times New Roman" w:eastAsia="Calibri" w:hAnsi="Times New Roman" w:cs="Times New Roman"/>
          <w:sz w:val="24"/>
          <w:szCs w:val="24"/>
          <w:lang w:val="sr-Cyrl-RS" w:eastAsia="en-US"/>
        </w:rPr>
        <w:t>;</w:t>
      </w:r>
    </w:p>
    <w:p w14:paraId="040C61F8" w14:textId="77777777" w:rsidR="00B374B5" w:rsidRPr="00496A20" w:rsidRDefault="00B374B5" w:rsidP="0011643D">
      <w:pPr>
        <w:numPr>
          <w:ilvl w:val="0"/>
          <w:numId w:val="7"/>
        </w:numPr>
        <w:shd w:val="clear" w:color="auto" w:fill="FFFFFF" w:themeFill="background1"/>
        <w:tabs>
          <w:tab w:val="left" w:pos="709"/>
          <w:tab w:val="left" w:pos="1620"/>
        </w:tabs>
        <w:suppressAutoHyphens w:val="0"/>
        <w:spacing w:line="240" w:lineRule="auto"/>
        <w:ind w:left="540" w:right="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Група републичке инспекције за државне путеве - Ниш.</w:t>
      </w:r>
    </w:p>
    <w:p w14:paraId="6A171147" w14:textId="77777777" w:rsidR="00B374B5" w:rsidRPr="00496A20" w:rsidRDefault="00B374B5" w:rsidP="0011643D">
      <w:pPr>
        <w:shd w:val="clear" w:color="auto" w:fill="FFFFFF" w:themeFill="background1"/>
        <w:tabs>
          <w:tab w:val="left" w:pos="709"/>
          <w:tab w:val="left" w:pos="1620"/>
        </w:tabs>
        <w:suppressAutoHyphens w:val="0"/>
        <w:ind w:left="540" w:right="0" w:firstLine="720"/>
        <w:rPr>
          <w:rFonts w:ascii="Times New Roman" w:eastAsia="Calibri" w:hAnsi="Times New Roman" w:cs="Times New Roman"/>
          <w:sz w:val="24"/>
          <w:szCs w:val="24"/>
          <w:lang w:val="sr-Cyrl-CS" w:eastAsia="en-US"/>
        </w:rPr>
      </w:pPr>
    </w:p>
    <w:p w14:paraId="7368E910" w14:textId="202DAF62" w:rsidR="00B374B5" w:rsidRPr="00496A20" w:rsidRDefault="00B374B5" w:rsidP="0011643D">
      <w:pPr>
        <w:shd w:val="clear" w:color="auto" w:fill="FFFFFF" w:themeFill="background1"/>
        <w:tabs>
          <w:tab w:val="left" w:pos="709"/>
        </w:tabs>
        <w:suppressAutoHyphens w:val="0"/>
        <w:ind w:left="540" w:right="0" w:firstLine="720"/>
        <w:jc w:val="center"/>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Члан </w:t>
      </w:r>
      <w:r w:rsidR="005A2BB1" w:rsidRPr="00496A20">
        <w:rPr>
          <w:rFonts w:ascii="Times New Roman" w:eastAsia="Calibri" w:hAnsi="Times New Roman" w:cs="Times New Roman"/>
          <w:sz w:val="24"/>
          <w:szCs w:val="24"/>
          <w:lang w:val="sr-Cyrl-CS" w:eastAsia="en-US"/>
        </w:rPr>
        <w:t>90</w:t>
      </w:r>
      <w:r w:rsidRPr="00496A20">
        <w:rPr>
          <w:rFonts w:ascii="Times New Roman" w:eastAsia="Calibri" w:hAnsi="Times New Roman" w:cs="Times New Roman"/>
          <w:sz w:val="24"/>
          <w:szCs w:val="24"/>
          <w:lang w:val="sr-Cyrl-CS" w:eastAsia="en-US"/>
        </w:rPr>
        <w:t>.</w:t>
      </w:r>
    </w:p>
    <w:p w14:paraId="1AC1F750" w14:textId="43F5B0EB" w:rsidR="00B374B5" w:rsidRPr="00496A20" w:rsidRDefault="00B374B5" w:rsidP="0011643D">
      <w:pPr>
        <w:shd w:val="clear" w:color="auto" w:fill="FFFFFF" w:themeFill="background1"/>
        <w:autoSpaceDE w:val="0"/>
        <w:spacing w:line="240" w:lineRule="auto"/>
        <w:ind w:left="540" w:right="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У групама </w:t>
      </w:r>
      <w:r w:rsidR="0025460C" w:rsidRPr="00496A20">
        <w:rPr>
          <w:rFonts w:ascii="Times New Roman" w:eastAsia="Calibri" w:hAnsi="Times New Roman" w:cs="Times New Roman"/>
          <w:sz w:val="24"/>
          <w:szCs w:val="24"/>
          <w:lang w:val="sr-Cyrl-CS" w:eastAsia="en-US"/>
        </w:rPr>
        <w:t>из члана 8</w:t>
      </w:r>
      <w:r w:rsidR="008A63A5" w:rsidRPr="00496A20">
        <w:rPr>
          <w:rFonts w:ascii="Times New Roman" w:eastAsia="Calibri" w:hAnsi="Times New Roman" w:cs="Times New Roman"/>
          <w:sz w:val="24"/>
          <w:szCs w:val="24"/>
          <w:lang w:val="sr-Cyrl-CS" w:eastAsia="en-US"/>
        </w:rPr>
        <w:t>9</w:t>
      </w:r>
      <w:r w:rsidRPr="00496A20">
        <w:rPr>
          <w:rFonts w:ascii="Times New Roman" w:eastAsia="Calibri" w:hAnsi="Times New Roman" w:cs="Times New Roman"/>
          <w:sz w:val="24"/>
          <w:szCs w:val="24"/>
          <w:lang w:val="sr-Cyrl-CS" w:eastAsia="en-US"/>
        </w:rPr>
        <w:t>. овог</w:t>
      </w:r>
      <w:r w:rsidR="00AE51E7" w:rsidRPr="00496A20">
        <w:rPr>
          <w:rFonts w:ascii="Times New Roman" w:eastAsia="Calibri" w:hAnsi="Times New Roman" w:cs="Times New Roman"/>
          <w:sz w:val="24"/>
          <w:szCs w:val="24"/>
          <w:lang w:val="sr-Cyrl-CS" w:eastAsia="en-US"/>
        </w:rPr>
        <w:t xml:space="preserve"> п</w:t>
      </w:r>
      <w:r w:rsidRPr="00496A20">
        <w:rPr>
          <w:rFonts w:ascii="Times New Roman" w:eastAsia="Calibri" w:hAnsi="Times New Roman" w:cs="Times New Roman"/>
          <w:sz w:val="24"/>
          <w:szCs w:val="24"/>
          <w:lang w:val="sr-Cyrl-CS" w:eastAsia="en-US"/>
        </w:rPr>
        <w:t>равилника обављају</w:t>
      </w:r>
      <w:r w:rsidR="00AE51E7" w:rsidRPr="00496A20">
        <w:rPr>
          <w:rFonts w:ascii="Times New Roman" w:eastAsia="Calibri" w:hAnsi="Times New Roman" w:cs="Times New Roman"/>
          <w:sz w:val="24"/>
          <w:szCs w:val="24"/>
          <w:lang w:val="sr-Cyrl-CS" w:eastAsia="en-US"/>
        </w:rPr>
        <w:t xml:space="preserve"> се</w:t>
      </w:r>
      <w:r w:rsidRPr="00496A20">
        <w:rPr>
          <w:rFonts w:ascii="Times New Roman" w:eastAsia="Calibri" w:hAnsi="Times New Roman" w:cs="Times New Roman"/>
          <w:sz w:val="24"/>
          <w:szCs w:val="24"/>
          <w:lang w:val="sr-Cyrl-CS" w:eastAsia="en-US"/>
        </w:rPr>
        <w:t xml:space="preserve"> послови </w:t>
      </w:r>
      <w:r w:rsidRPr="00496A20">
        <w:rPr>
          <w:rFonts w:ascii="Times New Roman" w:hAnsi="Times New Roman" w:cs="Times New Roman"/>
          <w:sz w:val="24"/>
          <w:szCs w:val="24"/>
          <w:lang w:val="ru-RU"/>
        </w:rPr>
        <w:t>који се односе на инспекцијски надзор над применом закона, других прописа и општих аката из области државних путева;</w:t>
      </w:r>
      <w:r w:rsidRPr="00496A20">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групама и друге послове из делокруга група</w:t>
      </w:r>
      <w:r w:rsidRPr="00496A20">
        <w:rPr>
          <w:rFonts w:ascii="Times New Roman" w:hAnsi="Times New Roman" w:cs="Times New Roman"/>
          <w:sz w:val="24"/>
          <w:szCs w:val="24"/>
          <w:lang w:val="sr-Cyrl-CS"/>
        </w:rPr>
        <w:t>.</w:t>
      </w:r>
    </w:p>
    <w:p w14:paraId="1E396C24" w14:textId="77777777" w:rsidR="00B374B5" w:rsidRPr="00496A20" w:rsidRDefault="00B374B5" w:rsidP="0011643D">
      <w:pPr>
        <w:shd w:val="clear" w:color="auto" w:fill="FFFFFF" w:themeFill="background1"/>
        <w:tabs>
          <w:tab w:val="left" w:pos="709"/>
        </w:tabs>
        <w:suppressAutoHyphens w:val="0"/>
        <w:spacing w:line="240" w:lineRule="auto"/>
        <w:ind w:left="540" w:right="0" w:firstLine="720"/>
        <w:rPr>
          <w:rFonts w:ascii="Times New Roman" w:hAnsi="Times New Roman" w:cs="Times New Roman"/>
          <w:sz w:val="24"/>
          <w:szCs w:val="24"/>
          <w:lang w:val="sr-Cyrl-CS"/>
        </w:rPr>
      </w:pPr>
    </w:p>
    <w:p w14:paraId="55782D5A" w14:textId="66445526"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9</w:t>
      </w:r>
      <w:r w:rsidR="008A63A5" w:rsidRPr="00496A20">
        <w:rPr>
          <w:rFonts w:ascii="Times New Roman" w:hAnsi="Times New Roman" w:cs="Times New Roman"/>
          <w:sz w:val="24"/>
          <w:szCs w:val="24"/>
          <w:lang w:val="sr-Cyrl-CS"/>
        </w:rPr>
        <w:t>1</w:t>
      </w:r>
      <w:r w:rsidRPr="00496A20">
        <w:rPr>
          <w:rFonts w:ascii="Times New Roman" w:hAnsi="Times New Roman" w:cs="Times New Roman"/>
          <w:sz w:val="24"/>
          <w:szCs w:val="24"/>
          <w:lang w:val="sr-Cyrl-CS"/>
        </w:rPr>
        <w:t>.</w:t>
      </w:r>
    </w:p>
    <w:p w14:paraId="698409B7" w14:textId="77777777" w:rsidR="00BA3DAA"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rPr>
        <w:t>У Одсеку за инспекцијске послове железничког саобраћаја обављају се послови који се односе на: инспекцијски надзор над извршавањем закона, других прописа и општих аката из области железничког саобраћаја</w:t>
      </w:r>
      <w:r w:rsidRPr="00496A20">
        <w:rPr>
          <w:rFonts w:ascii="Times New Roman" w:hAnsi="Times New Roman" w:cs="Times New Roman"/>
          <w:sz w:val="24"/>
          <w:szCs w:val="24"/>
          <w:lang w:val="sr-Cyrl-CS"/>
        </w:rPr>
        <w:t xml:space="preserve"> и</w:t>
      </w:r>
      <w:r w:rsidRPr="00496A20">
        <w:rPr>
          <w:rFonts w:ascii="Times New Roman" w:hAnsi="Times New Roman" w:cs="Times New Roman"/>
          <w:sz w:val="24"/>
          <w:szCs w:val="24"/>
          <w:lang w:val="ru-RU"/>
        </w:rPr>
        <w:t xml:space="preserve">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00BA3DAA" w:rsidRPr="00496A20">
        <w:rPr>
          <w:rFonts w:ascii="Times New Roman" w:hAnsi="Times New Roman" w:cs="Times New Roman"/>
          <w:sz w:val="24"/>
          <w:szCs w:val="24"/>
          <w:lang w:eastAsia="en-US"/>
        </w:rPr>
        <w:t xml:space="preserve"> и друге послове из делокруга Одсека.</w:t>
      </w:r>
    </w:p>
    <w:p w14:paraId="42C05B50" w14:textId="277FB65E"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87BF316" w14:textId="2CC29666" w:rsidR="00B374B5" w:rsidRPr="00496A20" w:rsidRDefault="00B374B5" w:rsidP="0011643D">
      <w:pPr>
        <w:shd w:val="clear" w:color="auto" w:fill="FFFFFF" w:themeFill="background1"/>
        <w:tabs>
          <w:tab w:val="left" w:pos="990"/>
          <w:tab w:val="left" w:pos="1134"/>
        </w:tabs>
        <w:autoSpaceDE w:val="0"/>
        <w:spacing w:line="240" w:lineRule="auto"/>
        <w:ind w:left="540" w:right="0" w:firstLine="720"/>
        <w:jc w:val="center"/>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Члан </w:t>
      </w:r>
      <w:r w:rsidR="005A2BB1" w:rsidRPr="00496A20">
        <w:rPr>
          <w:rFonts w:ascii="Times New Roman" w:eastAsia="Calibri" w:hAnsi="Times New Roman" w:cs="Times New Roman"/>
          <w:sz w:val="24"/>
          <w:szCs w:val="24"/>
          <w:lang w:val="sr-Cyrl-CS"/>
        </w:rPr>
        <w:t>9</w:t>
      </w:r>
      <w:r w:rsidR="008A63A5" w:rsidRPr="00496A20">
        <w:rPr>
          <w:rFonts w:ascii="Times New Roman" w:eastAsia="Calibri" w:hAnsi="Times New Roman" w:cs="Times New Roman"/>
          <w:sz w:val="24"/>
          <w:szCs w:val="24"/>
          <w:lang w:val="sr-Cyrl-CS"/>
        </w:rPr>
        <w:t>2</w:t>
      </w:r>
      <w:r w:rsidRPr="00496A20">
        <w:rPr>
          <w:rFonts w:ascii="Times New Roman" w:eastAsia="Calibri" w:hAnsi="Times New Roman" w:cs="Times New Roman"/>
          <w:sz w:val="24"/>
          <w:szCs w:val="24"/>
          <w:lang w:val="sr-Cyrl-CS"/>
        </w:rPr>
        <w:t>.</w:t>
      </w:r>
    </w:p>
    <w:p w14:paraId="762989D3" w14:textId="21FE6E39" w:rsidR="00B374B5" w:rsidRPr="00496A20" w:rsidRDefault="00B374B5" w:rsidP="0011643D">
      <w:pPr>
        <w:shd w:val="clear" w:color="auto" w:fill="FFFFFF" w:themeFill="background1"/>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У</w:t>
      </w:r>
      <w:r w:rsidRPr="00496A20">
        <w:rPr>
          <w:rFonts w:ascii="Times New Roman" w:hAnsi="Times New Roman" w:cs="Times New Roman"/>
          <w:sz w:val="24"/>
          <w:szCs w:val="24"/>
          <w:lang w:val="sr-Cyrl-CS" w:eastAsia="sr-Latn-BA"/>
        </w:rPr>
        <w:t xml:space="preserve"> Одељењу републичке </w:t>
      </w:r>
      <w:r w:rsidRPr="00496A20">
        <w:rPr>
          <w:rFonts w:ascii="Times New Roman" w:hAnsi="Times New Roman" w:cs="Times New Roman"/>
          <w:sz w:val="24"/>
          <w:szCs w:val="24"/>
          <w:lang w:eastAsia="sr-Latn-BA"/>
        </w:rPr>
        <w:t>урбанистичке инспекције</w:t>
      </w:r>
      <w:r w:rsidRPr="00496A20">
        <w:rPr>
          <w:rFonts w:ascii="Times New Roman" w:hAnsi="Times New Roman" w:cs="Times New Roman"/>
          <w:sz w:val="24"/>
          <w:szCs w:val="24"/>
          <w:lang w:val="sr-Cyrl-CS"/>
        </w:rPr>
        <w:t xml:space="preserve"> обављају се послови који се односе на: </w:t>
      </w:r>
      <w:r w:rsidRPr="00496A20">
        <w:rPr>
          <w:rFonts w:ascii="Times New Roman" w:hAnsi="Times New Roman" w:cs="Times New Roman"/>
          <w:sz w:val="24"/>
          <w:szCs w:val="24"/>
          <w:lang w:val="sr-Cyrl-CS" w:eastAsia="sr-Latn-BA"/>
        </w:rPr>
        <w:t xml:space="preserve">инспекцијски надзор </w:t>
      </w:r>
      <w:r w:rsidRPr="00496A20">
        <w:rPr>
          <w:rFonts w:ascii="Times New Roman" w:hAnsi="Times New Roman" w:cs="Times New Roman"/>
          <w:sz w:val="24"/>
          <w:szCs w:val="24"/>
          <w:lang w:val="ru-RU"/>
        </w:rPr>
        <w:t>над применом закона који регулише област просторног планирања и урбанизма</w:t>
      </w:r>
      <w:r w:rsidRPr="00496A20">
        <w:rPr>
          <w:rFonts w:ascii="Times New Roman" w:hAnsi="Times New Roman" w:cs="Times New Roman"/>
          <w:sz w:val="24"/>
          <w:szCs w:val="24"/>
          <w:lang w:val="sr-Cyrl-CS" w:eastAsia="sr-Latn-BA"/>
        </w:rPr>
        <w:t>; организацију заједничких инспекцијских прегледа на објектима од значаја за републику србију; координацију надзора над извршавањем одредаба закона и праћење исхода предузетих мера у инспекцијском надзору</w:t>
      </w:r>
      <w:r w:rsidRPr="00496A20">
        <w:rPr>
          <w:rFonts w:ascii="Times New Roman" w:hAnsi="Times New Roman" w:cs="Times New Roman"/>
          <w:sz w:val="24"/>
          <w:szCs w:val="24"/>
          <w:lang w:val="ru-RU"/>
        </w:rPr>
        <w:t xml:space="preserve">; контролу донетих просторних планова, урбанистичких планова, урбанистичких пројеката, контролу спровођења планова и промена стања у простору, подношење пријава,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Одељења.</w:t>
      </w:r>
    </w:p>
    <w:p w14:paraId="32996701"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421154E0" w14:textId="1245D642"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Члан </w:t>
      </w:r>
      <w:r w:rsidR="005A2BB1" w:rsidRPr="00496A20">
        <w:rPr>
          <w:rFonts w:ascii="Times New Roman" w:hAnsi="Times New Roman" w:cs="Times New Roman"/>
          <w:sz w:val="24"/>
          <w:szCs w:val="24"/>
          <w:lang w:val="sr-Cyrl-CS"/>
        </w:rPr>
        <w:t>9</w:t>
      </w:r>
      <w:r w:rsidR="008A63A5" w:rsidRPr="00496A20">
        <w:rPr>
          <w:rFonts w:ascii="Times New Roman" w:hAnsi="Times New Roman" w:cs="Times New Roman"/>
          <w:sz w:val="24"/>
          <w:szCs w:val="24"/>
          <w:lang w:val="sr-Cyrl-CS"/>
        </w:rPr>
        <w:t>3</w:t>
      </w:r>
      <w:r w:rsidRPr="00496A20">
        <w:rPr>
          <w:rFonts w:ascii="Times New Roman" w:hAnsi="Times New Roman" w:cs="Times New Roman"/>
          <w:sz w:val="24"/>
          <w:szCs w:val="24"/>
          <w:lang w:val="sr-Cyrl-CS"/>
        </w:rPr>
        <w:t>.</w:t>
      </w:r>
    </w:p>
    <w:p w14:paraId="2DF1E21A"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rPr>
        <w:t>У</w:t>
      </w:r>
      <w:r w:rsidRPr="00496A20">
        <w:rPr>
          <w:rFonts w:ascii="Times New Roman" w:hAnsi="Times New Roman" w:cs="Times New Roman"/>
          <w:sz w:val="24"/>
          <w:szCs w:val="24"/>
          <w:lang w:val="sr-Cyrl-CS" w:eastAsia="sr-Latn-BA"/>
        </w:rPr>
        <w:t xml:space="preserve"> Одељењу републичке </w:t>
      </w:r>
      <w:r w:rsidRPr="00496A20">
        <w:rPr>
          <w:rFonts w:ascii="Times New Roman" w:hAnsi="Times New Roman" w:cs="Times New Roman"/>
          <w:sz w:val="24"/>
          <w:szCs w:val="24"/>
          <w:lang w:eastAsia="sr-Latn-BA"/>
        </w:rPr>
        <w:t>урбанистичке инспекције</w:t>
      </w:r>
      <w:r w:rsidRPr="00496A20">
        <w:rPr>
          <w:rFonts w:ascii="Times New Roman" w:hAnsi="Times New Roman" w:cs="Times New Roman"/>
          <w:sz w:val="24"/>
          <w:szCs w:val="24"/>
          <w:lang w:val="sr-Cyrl-CS" w:eastAsia="sr-Latn-BA"/>
        </w:rPr>
        <w:t xml:space="preserve"> образују се уже унутрашње јединице:</w:t>
      </w:r>
    </w:p>
    <w:p w14:paraId="337BD949" w14:textId="304EF60C" w:rsidR="00B374B5" w:rsidRPr="00496A20" w:rsidRDefault="00691D8B" w:rsidP="0011643D">
      <w:pPr>
        <w:pStyle w:val="ListParagraph"/>
        <w:numPr>
          <w:ilvl w:val="0"/>
          <w:numId w:val="8"/>
        </w:numPr>
        <w:shd w:val="clear" w:color="auto" w:fill="FFFFFF" w:themeFill="background1"/>
        <w:tabs>
          <w:tab w:val="left" w:pos="1620"/>
        </w:tabs>
        <w:ind w:left="540" w:right="0" w:firstLine="720"/>
        <w:rPr>
          <w:rFonts w:ascii="Times New Roman" w:hAnsi="Times New Roman"/>
          <w:lang w:val="sr-Cyrl-RS" w:eastAsia="sr-Latn-BA"/>
        </w:rPr>
      </w:pPr>
      <w:r w:rsidRPr="00496A20">
        <w:rPr>
          <w:rFonts w:ascii="Times New Roman" w:hAnsi="Times New Roman"/>
          <w:lang w:eastAsia="sr-Latn-BA"/>
        </w:rPr>
        <w:t>Одсек</w:t>
      </w:r>
      <w:r w:rsidR="00B374B5" w:rsidRPr="00496A20">
        <w:rPr>
          <w:rFonts w:ascii="Times New Roman" w:hAnsi="Times New Roman"/>
          <w:lang w:eastAsia="sr-Latn-BA"/>
        </w:rPr>
        <w:t xml:space="preserve"> </w:t>
      </w:r>
      <w:r w:rsidR="00B374B5" w:rsidRPr="00496A20">
        <w:rPr>
          <w:rFonts w:ascii="Times New Roman" w:hAnsi="Times New Roman"/>
          <w:lang w:val="sr-Cyrl-CS" w:eastAsia="sr-Latn-BA"/>
        </w:rPr>
        <w:t xml:space="preserve">републичке урбанистичке инспекције </w:t>
      </w:r>
      <w:r w:rsidR="00B374B5" w:rsidRPr="00496A20">
        <w:rPr>
          <w:rFonts w:ascii="Times New Roman" w:hAnsi="Times New Roman"/>
          <w:lang w:val="sr-Cyrl-RS" w:eastAsia="sr-Latn-BA"/>
        </w:rPr>
        <w:t>Београд;</w:t>
      </w:r>
    </w:p>
    <w:p w14:paraId="314B9731" w14:textId="2488F9A7" w:rsidR="00B374B5" w:rsidRPr="00496A20" w:rsidRDefault="00691D8B" w:rsidP="0011643D">
      <w:pPr>
        <w:pStyle w:val="ListParagraph"/>
        <w:numPr>
          <w:ilvl w:val="0"/>
          <w:numId w:val="8"/>
        </w:numPr>
        <w:shd w:val="clear" w:color="auto" w:fill="FFFFFF" w:themeFill="background1"/>
        <w:tabs>
          <w:tab w:val="left" w:pos="1620"/>
        </w:tabs>
        <w:ind w:left="540" w:right="0" w:firstLine="720"/>
        <w:rPr>
          <w:rFonts w:ascii="Times New Roman" w:hAnsi="Times New Roman"/>
          <w:lang w:val="sr-Cyrl-RS" w:eastAsia="sr-Latn-BA"/>
        </w:rPr>
      </w:pPr>
      <w:r w:rsidRPr="00496A20">
        <w:rPr>
          <w:rFonts w:ascii="Times New Roman" w:hAnsi="Times New Roman"/>
          <w:lang w:val="sr-Cyrl-RS" w:eastAsia="sr-Latn-BA"/>
        </w:rPr>
        <w:t>Одсек</w:t>
      </w:r>
      <w:r w:rsidR="00B374B5" w:rsidRPr="00496A20">
        <w:rPr>
          <w:rFonts w:ascii="Times New Roman" w:hAnsi="Times New Roman"/>
          <w:lang w:val="sr-Cyrl-RS" w:eastAsia="sr-Latn-BA"/>
        </w:rPr>
        <w:t xml:space="preserve"> републичке урбанистичке инспекције Ниш.</w:t>
      </w:r>
    </w:p>
    <w:p w14:paraId="3BF40C31" w14:textId="77777777" w:rsidR="00B374B5" w:rsidRPr="00496A20" w:rsidRDefault="00B374B5" w:rsidP="0011643D">
      <w:pPr>
        <w:shd w:val="clear" w:color="auto" w:fill="FFFFFF" w:themeFill="background1"/>
        <w:tabs>
          <w:tab w:val="left" w:pos="990"/>
          <w:tab w:val="left" w:pos="1134"/>
          <w:tab w:val="left" w:pos="1620"/>
        </w:tabs>
        <w:autoSpaceDE w:val="0"/>
        <w:spacing w:line="240" w:lineRule="auto"/>
        <w:ind w:left="540" w:right="0" w:firstLine="720"/>
        <w:rPr>
          <w:rFonts w:ascii="Times New Roman" w:hAnsi="Times New Roman" w:cs="Times New Roman"/>
          <w:sz w:val="24"/>
          <w:szCs w:val="24"/>
          <w:lang w:val="sr-Cyrl-CS"/>
        </w:rPr>
      </w:pPr>
    </w:p>
    <w:p w14:paraId="227D124C" w14:textId="32C52CC9"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9</w:t>
      </w:r>
      <w:r w:rsidR="008A63A5" w:rsidRPr="00496A20">
        <w:rPr>
          <w:rFonts w:ascii="Times New Roman" w:hAnsi="Times New Roman" w:cs="Times New Roman"/>
          <w:sz w:val="24"/>
          <w:szCs w:val="24"/>
          <w:lang w:val="sr-Cyrl-CS"/>
        </w:rPr>
        <w:t>4</w:t>
      </w:r>
      <w:r w:rsidRPr="00496A20">
        <w:rPr>
          <w:rFonts w:ascii="Times New Roman" w:hAnsi="Times New Roman" w:cs="Times New Roman"/>
          <w:sz w:val="24"/>
          <w:szCs w:val="24"/>
          <w:lang w:val="sr-Cyrl-CS"/>
        </w:rPr>
        <w:t>.</w:t>
      </w:r>
    </w:p>
    <w:p w14:paraId="3333B996" w14:textId="54D7255E" w:rsidR="00B374B5" w:rsidRPr="00496A20" w:rsidRDefault="00B374B5" w:rsidP="0011643D">
      <w:pPr>
        <w:shd w:val="clear" w:color="auto" w:fill="FFFFFF" w:themeFill="background1"/>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w:t>
      </w:r>
      <w:r w:rsidR="00691D8B" w:rsidRPr="00496A20">
        <w:rPr>
          <w:rFonts w:ascii="Times New Roman" w:hAnsi="Times New Roman" w:cs="Times New Roman"/>
          <w:sz w:val="24"/>
          <w:szCs w:val="24"/>
          <w:lang w:val="ru-RU"/>
        </w:rPr>
        <w:t>одсецима</w:t>
      </w:r>
      <w:r w:rsidRPr="00496A20">
        <w:rPr>
          <w:rFonts w:ascii="Times New Roman" w:hAnsi="Times New Roman" w:cs="Times New Roman"/>
          <w:sz w:val="24"/>
          <w:szCs w:val="24"/>
          <w:lang w:val="ru-RU"/>
        </w:rPr>
        <w:t xml:space="preserve"> </w:t>
      </w:r>
      <w:r w:rsidR="0025460C" w:rsidRPr="00496A20">
        <w:rPr>
          <w:rFonts w:ascii="Times New Roman" w:hAnsi="Times New Roman" w:cs="Times New Roman"/>
          <w:sz w:val="24"/>
          <w:szCs w:val="24"/>
          <w:lang w:val="ru-RU"/>
        </w:rPr>
        <w:t>из члана 9</w:t>
      </w:r>
      <w:r w:rsidR="008A63A5" w:rsidRPr="00496A20">
        <w:rPr>
          <w:rFonts w:ascii="Times New Roman" w:hAnsi="Times New Roman" w:cs="Times New Roman"/>
          <w:sz w:val="24"/>
          <w:szCs w:val="24"/>
          <w:lang w:val="ru-RU"/>
        </w:rPr>
        <w:t>3</w:t>
      </w:r>
      <w:r w:rsidR="00AE51E7" w:rsidRPr="00496A20">
        <w:rPr>
          <w:rFonts w:ascii="Times New Roman" w:hAnsi="Times New Roman" w:cs="Times New Roman"/>
          <w:sz w:val="24"/>
          <w:szCs w:val="24"/>
          <w:lang w:val="ru-RU"/>
        </w:rPr>
        <w:t>. овог правилника</w:t>
      </w:r>
      <w:r w:rsidRPr="00496A20">
        <w:rPr>
          <w:rFonts w:ascii="Times New Roman" w:hAnsi="Times New Roman" w:cs="Times New Roman"/>
          <w:sz w:val="24"/>
          <w:szCs w:val="24"/>
          <w:lang w:val="ru-RU"/>
        </w:rPr>
        <w:t xml:space="preserve"> обављају </w:t>
      </w:r>
      <w:r w:rsidR="00AE51E7" w:rsidRPr="00496A20">
        <w:rPr>
          <w:rFonts w:ascii="Times New Roman" w:hAnsi="Times New Roman" w:cs="Times New Roman"/>
          <w:sz w:val="24"/>
          <w:szCs w:val="24"/>
          <w:lang w:val="ru-RU"/>
        </w:rPr>
        <w:t xml:space="preserve">се </w:t>
      </w:r>
      <w:r w:rsidRPr="00496A20">
        <w:rPr>
          <w:rFonts w:ascii="Times New Roman" w:hAnsi="Times New Roman" w:cs="Times New Roman"/>
          <w:sz w:val="24"/>
          <w:szCs w:val="24"/>
          <w:lang w:val="ru-RU"/>
        </w:rPr>
        <w:t>послови који се односе на</w:t>
      </w:r>
      <w:r w:rsidR="00AE51E7" w:rsidRPr="00496A20">
        <w:rPr>
          <w:rFonts w:ascii="Times New Roman" w:hAnsi="Times New Roman" w:cs="Times New Roman"/>
          <w:sz w:val="24"/>
          <w:szCs w:val="24"/>
          <w:lang w:val="ru-RU"/>
        </w:rPr>
        <w:t>:</w:t>
      </w:r>
      <w:r w:rsidRPr="00496A20">
        <w:rPr>
          <w:rFonts w:ascii="Times New Roman" w:hAnsi="Times New Roman" w:cs="Times New Roman"/>
          <w:sz w:val="24"/>
          <w:szCs w:val="24"/>
          <w:lang w:val="ru-RU"/>
        </w:rPr>
        <w:t xml:space="preserve"> инспекцијски надзор над применом закона, других прописа и општих аката из области просторног планирања и урбанизма;</w:t>
      </w:r>
      <w:r w:rsidRPr="00496A20">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w:t>
      </w:r>
      <w:r w:rsidR="00CC268B" w:rsidRPr="00496A20">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w:t>
      </w:r>
      <w:r w:rsidR="00691D8B" w:rsidRPr="00496A20">
        <w:rPr>
          <w:rFonts w:ascii="Times New Roman" w:hAnsi="Times New Roman" w:cs="Times New Roman"/>
          <w:sz w:val="24"/>
          <w:szCs w:val="24"/>
          <w:lang w:val="sr-Cyrl-CS" w:eastAsia="sr-Latn-RS"/>
        </w:rPr>
        <w:t>одсеку</w:t>
      </w:r>
      <w:r w:rsidR="00CC268B" w:rsidRPr="00496A20">
        <w:rPr>
          <w:rFonts w:ascii="Times New Roman" w:hAnsi="Times New Roman" w:cs="Times New Roman"/>
          <w:sz w:val="24"/>
          <w:szCs w:val="24"/>
          <w:lang w:val="sr-Cyrl-CS" w:eastAsia="sr-Latn-RS"/>
        </w:rPr>
        <w:t xml:space="preserve"> и друге послове из делокруга</w:t>
      </w:r>
      <w:r w:rsidRPr="00496A20">
        <w:rPr>
          <w:rFonts w:ascii="Times New Roman" w:hAnsi="Times New Roman" w:cs="Times New Roman"/>
          <w:sz w:val="24"/>
          <w:szCs w:val="24"/>
          <w:lang w:val="sr-Cyrl-CS"/>
        </w:rPr>
        <w:t xml:space="preserve"> </w:t>
      </w:r>
      <w:r w:rsidR="00691D8B" w:rsidRPr="00496A20">
        <w:rPr>
          <w:rFonts w:ascii="Times New Roman" w:hAnsi="Times New Roman" w:cs="Times New Roman"/>
          <w:sz w:val="24"/>
          <w:szCs w:val="24"/>
          <w:lang w:val="sr-Cyrl-CS"/>
        </w:rPr>
        <w:t>одсека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w:t>
      </w:r>
    </w:p>
    <w:p w14:paraId="6263905F" w14:textId="77777777"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p>
    <w:p w14:paraId="687DC551" w14:textId="149537B3"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5A2BB1" w:rsidRPr="00496A20">
        <w:rPr>
          <w:rFonts w:ascii="Times New Roman" w:hAnsi="Times New Roman" w:cs="Times New Roman"/>
          <w:sz w:val="24"/>
          <w:szCs w:val="24"/>
          <w:lang w:val="sr-Cyrl-RS"/>
        </w:rPr>
        <w:t>9</w:t>
      </w:r>
      <w:r w:rsidR="008A63A5" w:rsidRPr="00496A20">
        <w:rPr>
          <w:rFonts w:ascii="Times New Roman" w:hAnsi="Times New Roman" w:cs="Times New Roman"/>
          <w:sz w:val="24"/>
          <w:szCs w:val="24"/>
          <w:lang w:val="sr-Cyrl-RS"/>
        </w:rPr>
        <w:t>5</w:t>
      </w:r>
      <w:r w:rsidRPr="00496A20">
        <w:rPr>
          <w:rFonts w:ascii="Times New Roman" w:hAnsi="Times New Roman" w:cs="Times New Roman"/>
          <w:sz w:val="24"/>
          <w:szCs w:val="24"/>
          <w:lang w:val="sr-Cyrl-RS"/>
        </w:rPr>
        <w:t>.</w:t>
      </w:r>
    </w:p>
    <w:p w14:paraId="3C07B4C7" w14:textId="20EA7A98" w:rsidR="00B374B5" w:rsidRPr="00496A20" w:rsidRDefault="00B374B5" w:rsidP="0011643D">
      <w:pPr>
        <w:shd w:val="clear" w:color="auto" w:fill="FFFFFF" w:themeFill="background1"/>
        <w:autoSpaceDE w:val="0"/>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републичке грађевинске инспекције обављају се послови који се односе на: </w:t>
      </w:r>
      <w:r w:rsidRPr="00496A20">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496A20">
        <w:rPr>
          <w:rFonts w:ascii="Times New Roman" w:hAnsi="Times New Roman" w:cs="Times New Roman"/>
          <w:sz w:val="24"/>
          <w:szCs w:val="24"/>
          <w:lang w:val="sr-Cyrl-CS"/>
        </w:rPr>
        <w:t xml:space="preserve">х </w:t>
      </w:r>
      <w:r w:rsidRPr="00496A20">
        <w:rPr>
          <w:rFonts w:ascii="Times New Roman" w:hAnsi="Times New Roman" w:cs="Times New Roman"/>
          <w:sz w:val="24"/>
          <w:szCs w:val="24"/>
        </w:rPr>
        <w:t>инспекцијски</w:t>
      </w:r>
      <w:r w:rsidRPr="00496A20">
        <w:rPr>
          <w:rFonts w:ascii="Times New Roman" w:hAnsi="Times New Roman" w:cs="Times New Roman"/>
          <w:sz w:val="24"/>
          <w:szCs w:val="24"/>
          <w:lang w:val="sr-Cyrl-CS"/>
        </w:rPr>
        <w:t>х</w:t>
      </w:r>
      <w:r w:rsidRPr="00496A20">
        <w:rPr>
          <w:rFonts w:ascii="Times New Roman" w:hAnsi="Times New Roman" w:cs="Times New Roman"/>
          <w:sz w:val="24"/>
          <w:szCs w:val="24"/>
        </w:rPr>
        <w:t xml:space="preserve"> прегледа са другим инспекцијама на објектима од значаја за Републику; организацију и обавља</w:t>
      </w:r>
      <w:r w:rsidRPr="00496A20">
        <w:rPr>
          <w:rFonts w:ascii="Times New Roman" w:hAnsi="Times New Roman" w:cs="Times New Roman"/>
          <w:sz w:val="24"/>
          <w:szCs w:val="24"/>
          <w:lang w:val="sr-Cyrl-CS"/>
        </w:rPr>
        <w:t>ње</w:t>
      </w:r>
      <w:r w:rsidRPr="00496A20">
        <w:rPr>
          <w:rFonts w:ascii="Times New Roman" w:hAnsi="Times New Roman" w:cs="Times New Roman"/>
          <w:sz w:val="24"/>
          <w:szCs w:val="24"/>
        </w:rPr>
        <w:t xml:space="preserve"> инспекцијског надзор</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у органима општинских и градских управа и Аутономне покрајине</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 подношење пријава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Одељења.</w:t>
      </w:r>
    </w:p>
    <w:p w14:paraId="0EAF15E8" w14:textId="77777777"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p>
    <w:p w14:paraId="7ABD2B26" w14:textId="75FB8129"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5A2BB1" w:rsidRPr="00496A20">
        <w:rPr>
          <w:rFonts w:ascii="Times New Roman" w:hAnsi="Times New Roman" w:cs="Times New Roman"/>
          <w:sz w:val="24"/>
          <w:szCs w:val="24"/>
          <w:lang w:val="sr-Cyrl-RS"/>
        </w:rPr>
        <w:t>9</w:t>
      </w:r>
      <w:r w:rsidR="008A63A5" w:rsidRPr="00496A20">
        <w:rPr>
          <w:rFonts w:ascii="Times New Roman" w:hAnsi="Times New Roman" w:cs="Times New Roman"/>
          <w:sz w:val="24"/>
          <w:szCs w:val="24"/>
          <w:lang w:val="sr-Cyrl-RS"/>
        </w:rPr>
        <w:t>6</w:t>
      </w:r>
      <w:r w:rsidRPr="00496A20">
        <w:rPr>
          <w:rFonts w:ascii="Times New Roman" w:hAnsi="Times New Roman" w:cs="Times New Roman"/>
          <w:sz w:val="24"/>
          <w:szCs w:val="24"/>
        </w:rPr>
        <w:t>.</w:t>
      </w:r>
    </w:p>
    <w:p w14:paraId="462D3C07"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У Одељењу републичке грађевинске инспекције образују се уже унутрашње јединице</w:t>
      </w:r>
      <w:r w:rsidRPr="00496A20">
        <w:rPr>
          <w:rFonts w:ascii="Times New Roman" w:hAnsi="Times New Roman" w:cs="Times New Roman"/>
          <w:sz w:val="24"/>
          <w:szCs w:val="24"/>
          <w:lang w:val="ru-RU"/>
        </w:rPr>
        <w:t>:</w:t>
      </w:r>
    </w:p>
    <w:p w14:paraId="5064AFAF" w14:textId="011C4AAC" w:rsidR="00B374B5" w:rsidRPr="00496A20" w:rsidRDefault="00266F9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 Група</w:t>
      </w:r>
      <w:r w:rsidR="00B374B5" w:rsidRPr="00496A20">
        <w:rPr>
          <w:rFonts w:ascii="Times New Roman" w:hAnsi="Times New Roman" w:cs="Times New Roman"/>
          <w:sz w:val="24"/>
          <w:szCs w:val="24"/>
          <w:lang w:val="sr-Cyrl-CS"/>
        </w:rPr>
        <w:t xml:space="preserve"> републичке грађевинске инспекције Ниш;</w:t>
      </w:r>
    </w:p>
    <w:p w14:paraId="41B4AFEE" w14:textId="53EAACA7" w:rsidR="00B374B5" w:rsidRPr="00496A20" w:rsidRDefault="00266F9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 Група</w:t>
      </w:r>
      <w:r w:rsidR="00B374B5" w:rsidRPr="00496A20">
        <w:rPr>
          <w:rFonts w:ascii="Times New Roman" w:hAnsi="Times New Roman" w:cs="Times New Roman"/>
          <w:sz w:val="24"/>
          <w:szCs w:val="24"/>
          <w:lang w:val="sr-Cyrl-CS"/>
        </w:rPr>
        <w:t xml:space="preserve"> републичк</w:t>
      </w:r>
      <w:r w:rsidRPr="00496A20">
        <w:rPr>
          <w:rFonts w:ascii="Times New Roman" w:hAnsi="Times New Roman" w:cs="Times New Roman"/>
          <w:sz w:val="24"/>
          <w:szCs w:val="24"/>
          <w:lang w:val="sr-Cyrl-CS"/>
        </w:rPr>
        <w:t>е грађевинске инспекције Ужице</w:t>
      </w:r>
      <w:r w:rsidR="00B374B5" w:rsidRPr="00496A20">
        <w:rPr>
          <w:rFonts w:ascii="Times New Roman" w:hAnsi="Times New Roman" w:cs="Times New Roman"/>
          <w:sz w:val="24"/>
          <w:szCs w:val="24"/>
          <w:lang w:val="sr-Cyrl-CS"/>
        </w:rPr>
        <w:t>;</w:t>
      </w:r>
    </w:p>
    <w:p w14:paraId="2A390C73" w14:textId="69E9960C" w:rsidR="00266F9D" w:rsidRPr="00496A20" w:rsidRDefault="00266F9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 Група републичке грађевинске инспекције Београд;</w:t>
      </w:r>
    </w:p>
    <w:p w14:paraId="4BCE11C1" w14:textId="115AC571" w:rsidR="00B374B5" w:rsidRPr="00496A20" w:rsidRDefault="0080241E" w:rsidP="0011643D">
      <w:pPr>
        <w:shd w:val="clear" w:color="auto" w:fill="FFFFFF" w:themeFill="background1"/>
        <w:autoSpaceDE w:val="0"/>
        <w:spacing w:line="240" w:lineRule="auto"/>
        <w:ind w:left="540" w:right="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Cyrl-CS"/>
        </w:rPr>
        <w:t>4</w:t>
      </w:r>
      <w:r w:rsidR="00B374B5" w:rsidRPr="00496A20">
        <w:rPr>
          <w:rFonts w:ascii="Times New Roman" w:eastAsia="Calibri" w:hAnsi="Times New Roman" w:cs="Times New Roman"/>
          <w:sz w:val="24"/>
          <w:szCs w:val="24"/>
          <w:lang w:val="sr-Cyrl-CS"/>
        </w:rPr>
        <w:t xml:space="preserve">. </w:t>
      </w:r>
      <w:r w:rsidR="00B374B5" w:rsidRPr="00496A20">
        <w:rPr>
          <w:rFonts w:ascii="Times New Roman" w:eastAsia="Calibri" w:hAnsi="Times New Roman" w:cs="Times New Roman"/>
          <w:sz w:val="24"/>
          <w:szCs w:val="24"/>
          <w:lang w:val="sr-Latn-RS"/>
        </w:rPr>
        <w:t xml:space="preserve">Група републичке грађевинске инспекције </w:t>
      </w:r>
      <w:r w:rsidR="00B374B5" w:rsidRPr="00496A20">
        <w:rPr>
          <w:rFonts w:ascii="Times New Roman" w:eastAsia="Calibri" w:hAnsi="Times New Roman" w:cs="Times New Roman"/>
          <w:sz w:val="24"/>
          <w:szCs w:val="24"/>
          <w:lang w:val="sr-Cyrl-RS"/>
        </w:rPr>
        <w:t>за извршења решења.</w:t>
      </w:r>
    </w:p>
    <w:p w14:paraId="3B8C0037" w14:textId="77777777"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lang w:val="ru-RU"/>
        </w:rPr>
      </w:pPr>
    </w:p>
    <w:p w14:paraId="04F1156D" w14:textId="69C77240" w:rsidR="00B374B5" w:rsidRPr="00496A20" w:rsidRDefault="00B374B5" w:rsidP="0011643D">
      <w:pPr>
        <w:shd w:val="clear" w:color="auto" w:fill="FFFFFF" w:themeFill="background1"/>
        <w:autoSpaceDE w:val="0"/>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Члан</w:t>
      </w:r>
      <w:r w:rsidRPr="00496A20">
        <w:rPr>
          <w:rFonts w:ascii="Times New Roman" w:hAnsi="Times New Roman" w:cs="Times New Roman"/>
          <w:sz w:val="24"/>
          <w:szCs w:val="24"/>
        </w:rPr>
        <w:t xml:space="preserve"> </w:t>
      </w:r>
      <w:r w:rsidR="005A2BB1" w:rsidRPr="00496A20">
        <w:rPr>
          <w:rFonts w:ascii="Times New Roman" w:hAnsi="Times New Roman" w:cs="Times New Roman"/>
          <w:sz w:val="24"/>
          <w:szCs w:val="24"/>
          <w:lang w:val="sr-Cyrl-RS"/>
        </w:rPr>
        <w:t>9</w:t>
      </w:r>
      <w:r w:rsidR="008A63A5" w:rsidRPr="00496A20">
        <w:rPr>
          <w:rFonts w:ascii="Times New Roman" w:hAnsi="Times New Roman" w:cs="Times New Roman"/>
          <w:sz w:val="24"/>
          <w:szCs w:val="24"/>
          <w:lang w:val="sr-Cyrl-RS"/>
        </w:rPr>
        <w:t>7</w:t>
      </w:r>
      <w:r w:rsidRPr="00496A20">
        <w:rPr>
          <w:rFonts w:ascii="Times New Roman" w:hAnsi="Times New Roman" w:cs="Times New Roman"/>
          <w:sz w:val="24"/>
          <w:szCs w:val="24"/>
        </w:rPr>
        <w:t>.</w:t>
      </w:r>
    </w:p>
    <w:p w14:paraId="2FCFA91A" w14:textId="175116ED" w:rsidR="00B374B5" w:rsidRPr="00496A20" w:rsidRDefault="00266F9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w:t>
      </w:r>
      <w:r w:rsidR="0025460C" w:rsidRPr="00496A20">
        <w:rPr>
          <w:rFonts w:ascii="Times New Roman" w:hAnsi="Times New Roman" w:cs="Times New Roman"/>
          <w:sz w:val="24"/>
          <w:szCs w:val="24"/>
          <w:lang w:val="sr-Cyrl-CS"/>
        </w:rPr>
        <w:t xml:space="preserve"> групама из члана 9</w:t>
      </w:r>
      <w:r w:rsidR="008A63A5" w:rsidRPr="00496A20">
        <w:rPr>
          <w:rFonts w:ascii="Times New Roman" w:hAnsi="Times New Roman" w:cs="Times New Roman"/>
          <w:sz w:val="24"/>
          <w:szCs w:val="24"/>
          <w:lang w:val="sr-Cyrl-CS"/>
        </w:rPr>
        <w:t>6</w:t>
      </w:r>
      <w:r w:rsidRPr="00496A20">
        <w:rPr>
          <w:rFonts w:ascii="Times New Roman" w:hAnsi="Times New Roman" w:cs="Times New Roman"/>
          <w:sz w:val="24"/>
          <w:szCs w:val="24"/>
          <w:lang w:val="sr-Cyrl-CS"/>
        </w:rPr>
        <w:t xml:space="preserve">. тач: 1-3. овог првилника </w:t>
      </w:r>
      <w:r w:rsidR="00B374B5" w:rsidRPr="00496A20">
        <w:rPr>
          <w:rFonts w:ascii="Times New Roman" w:hAnsi="Times New Roman" w:cs="Times New Roman"/>
          <w:sz w:val="24"/>
          <w:szCs w:val="24"/>
          <w:lang w:val="sr-Cyrl-CS"/>
        </w:rPr>
        <w:t xml:space="preserve">обављају </w:t>
      </w:r>
      <w:r w:rsidR="00AE51E7" w:rsidRPr="00496A20">
        <w:rPr>
          <w:rFonts w:ascii="Times New Roman" w:hAnsi="Times New Roman" w:cs="Times New Roman"/>
          <w:sz w:val="24"/>
          <w:szCs w:val="24"/>
          <w:lang w:val="sr-Cyrl-CS"/>
        </w:rPr>
        <w:t xml:space="preserve">се </w:t>
      </w:r>
      <w:r w:rsidR="00B374B5" w:rsidRPr="00496A20">
        <w:rPr>
          <w:rFonts w:ascii="Times New Roman" w:hAnsi="Times New Roman" w:cs="Times New Roman"/>
          <w:sz w:val="24"/>
          <w:szCs w:val="24"/>
          <w:lang w:val="sr-Cyrl-CS"/>
        </w:rPr>
        <w:t xml:space="preserve">послови који се односе на: </w:t>
      </w:r>
      <w:r w:rsidR="00B374B5" w:rsidRPr="00496A20">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00B374B5" w:rsidRPr="00496A20">
        <w:rPr>
          <w:rFonts w:ascii="Times New Roman" w:hAnsi="Times New Roman" w:cs="Times New Roman"/>
          <w:sz w:val="24"/>
          <w:szCs w:val="24"/>
          <w:lang w:val="sr-Cyrl-CS"/>
        </w:rPr>
        <w:t>х</w:t>
      </w:r>
      <w:r w:rsidR="00B374B5" w:rsidRPr="00496A20">
        <w:rPr>
          <w:rFonts w:ascii="Times New Roman" w:hAnsi="Times New Roman" w:cs="Times New Roman"/>
          <w:sz w:val="24"/>
          <w:szCs w:val="24"/>
        </w:rPr>
        <w:t xml:space="preserve"> инспекцијски</w:t>
      </w:r>
      <w:r w:rsidR="00B374B5" w:rsidRPr="00496A20">
        <w:rPr>
          <w:rFonts w:ascii="Times New Roman" w:hAnsi="Times New Roman" w:cs="Times New Roman"/>
          <w:sz w:val="24"/>
          <w:szCs w:val="24"/>
          <w:lang w:val="sr-Cyrl-CS"/>
        </w:rPr>
        <w:t>х</w:t>
      </w:r>
      <w:r w:rsidR="00B374B5" w:rsidRPr="00496A20">
        <w:rPr>
          <w:rFonts w:ascii="Times New Roman" w:hAnsi="Times New Roman" w:cs="Times New Roman"/>
          <w:sz w:val="24"/>
          <w:szCs w:val="24"/>
        </w:rPr>
        <w:t xml:space="preserve"> прегледа са другим инспекцијама на објектима од значаја за Републику; </w:t>
      </w:r>
      <w:r w:rsidR="00B374B5" w:rsidRPr="00496A20">
        <w:rPr>
          <w:rFonts w:ascii="Times New Roman" w:hAnsi="Times New Roman" w:cs="Times New Roman"/>
          <w:sz w:val="24"/>
          <w:szCs w:val="24"/>
          <w:lang w:val="sr-Cyrl-CS" w:eastAsia="sr-Latn-BA"/>
        </w:rPr>
        <w:t>координацију надзора над извршавањем одредаба закона и праћење исхода предузетих мера у инспекцијском надзору</w:t>
      </w:r>
      <w:r w:rsidR="00B374B5" w:rsidRPr="00496A20">
        <w:rPr>
          <w:rFonts w:ascii="Times New Roman" w:hAnsi="Times New Roman" w:cs="Times New Roman"/>
          <w:sz w:val="24"/>
          <w:szCs w:val="24"/>
          <w:lang w:val="sr-Cyrl-CS"/>
        </w:rPr>
        <w:t xml:space="preserve">,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00BA3DAA" w:rsidRPr="00496A20">
        <w:rPr>
          <w:rFonts w:ascii="Times New Roman" w:hAnsi="Times New Roman" w:cs="Times New Roman"/>
          <w:sz w:val="24"/>
          <w:szCs w:val="24"/>
          <w:lang w:eastAsia="en-US"/>
        </w:rPr>
        <w:t xml:space="preserve"> и друге послове из делокруга </w:t>
      </w:r>
      <w:r w:rsidR="00B374B5" w:rsidRPr="00496A20">
        <w:rPr>
          <w:rFonts w:ascii="Times New Roman" w:hAnsi="Times New Roman" w:cs="Times New Roman"/>
          <w:sz w:val="24"/>
          <w:szCs w:val="24"/>
          <w:lang w:val="sr-Cyrl-CS"/>
        </w:rPr>
        <w:t>одсека.</w:t>
      </w:r>
    </w:p>
    <w:p w14:paraId="4C970E4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8E35355" w14:textId="3BFC789B"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ru-RU"/>
        </w:rPr>
        <w:lastRenderedPageBreak/>
        <w:t>Члан</w:t>
      </w:r>
      <w:r w:rsidRPr="00496A20">
        <w:rPr>
          <w:rFonts w:ascii="Times New Roman" w:hAnsi="Times New Roman" w:cs="Times New Roman"/>
          <w:sz w:val="24"/>
          <w:szCs w:val="24"/>
        </w:rPr>
        <w:t xml:space="preserve"> </w:t>
      </w:r>
      <w:r w:rsidR="005A2BB1" w:rsidRPr="00496A20">
        <w:rPr>
          <w:rFonts w:ascii="Times New Roman" w:hAnsi="Times New Roman" w:cs="Times New Roman"/>
          <w:sz w:val="24"/>
          <w:szCs w:val="24"/>
          <w:lang w:val="sr-Cyrl-CS"/>
        </w:rPr>
        <w:t>9</w:t>
      </w:r>
      <w:r w:rsidR="008A63A5" w:rsidRPr="00496A20">
        <w:rPr>
          <w:rFonts w:ascii="Times New Roman" w:hAnsi="Times New Roman" w:cs="Times New Roman"/>
          <w:sz w:val="24"/>
          <w:szCs w:val="24"/>
          <w:lang w:val="sr-Cyrl-CS"/>
        </w:rPr>
        <w:t>8</w:t>
      </w:r>
      <w:r w:rsidRPr="00496A20">
        <w:rPr>
          <w:rFonts w:ascii="Times New Roman" w:hAnsi="Times New Roman" w:cs="Times New Roman"/>
          <w:sz w:val="24"/>
          <w:szCs w:val="24"/>
          <w:lang w:val="sr-Cyrl-CS"/>
        </w:rPr>
        <w:t>.</w:t>
      </w:r>
    </w:p>
    <w:p w14:paraId="7400DD69" w14:textId="1E81C38A"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У Групи републичке грађевинске инспекције за извршења решења обављају се послови који се односе на: инспекцијски надзор у изградњи и употреби грађевинских објеката од значаја за Републику у оквиру делокруга утврђеног законом; сачињавање Програма уклањања објеката и праћење његовог спровођења; организацију заједничких инспекцијских прегледа са другим инспекцијама на објектима од значаја за Републику; координацију надзора над извршавањем одредаба закона и праћење исхода предузетих мера у инспекцијском надзору,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rPr>
        <w:t>.</w:t>
      </w:r>
    </w:p>
    <w:p w14:paraId="603AF6CF"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02C15D6" w14:textId="0B704ED2"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9</w:t>
      </w:r>
      <w:r w:rsidR="008A63A5" w:rsidRPr="00496A20">
        <w:rPr>
          <w:rFonts w:ascii="Times New Roman" w:hAnsi="Times New Roman" w:cs="Times New Roman"/>
          <w:sz w:val="24"/>
          <w:szCs w:val="24"/>
          <w:lang w:val="sr-Cyrl-CS"/>
        </w:rPr>
        <w:t>9</w:t>
      </w:r>
      <w:r w:rsidRPr="00496A20">
        <w:rPr>
          <w:rFonts w:ascii="Times New Roman" w:hAnsi="Times New Roman" w:cs="Times New Roman"/>
          <w:sz w:val="24"/>
          <w:szCs w:val="24"/>
          <w:lang w:val="sr-Cyrl-CS"/>
        </w:rPr>
        <w:t>.</w:t>
      </w:r>
    </w:p>
    <w:p w14:paraId="564E80E4" w14:textId="24C83B82"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rPr>
        <w:t>У О</w:t>
      </w:r>
      <w:r w:rsidR="00020CC1" w:rsidRPr="00496A20">
        <w:rPr>
          <w:rFonts w:ascii="Times New Roman" w:hAnsi="Times New Roman" w:cs="Times New Roman"/>
          <w:sz w:val="24"/>
          <w:szCs w:val="24"/>
          <w:lang w:val="sr-Cyrl-CS"/>
        </w:rPr>
        <w:t>дсеку</w:t>
      </w:r>
      <w:r w:rsidRPr="00496A20">
        <w:rPr>
          <w:rFonts w:ascii="Times New Roman" w:hAnsi="Times New Roman" w:cs="Times New Roman"/>
          <w:sz w:val="24"/>
          <w:szCs w:val="24"/>
          <w:lang w:val="sr-Cyrl-CS"/>
        </w:rPr>
        <w:t xml:space="preserve"> </w:t>
      </w:r>
      <w:r w:rsidRPr="00496A20">
        <w:rPr>
          <w:rFonts w:ascii="Times New Roman" w:eastAsia="Calibri" w:hAnsi="Times New Roman" w:cs="Times New Roman"/>
          <w:sz w:val="24"/>
          <w:szCs w:val="24"/>
          <w:lang w:val="sr-Cyrl-CS"/>
        </w:rPr>
        <w:t>републичке комуналне инспекције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обавља</w:t>
      </w:r>
      <w:r w:rsidRPr="00496A20">
        <w:rPr>
          <w:rFonts w:ascii="Times New Roman" w:hAnsi="Times New Roman" w:cs="Times New Roman"/>
          <w:sz w:val="24"/>
          <w:szCs w:val="24"/>
          <w:lang w:val="sr-Cyrl-CS"/>
        </w:rPr>
        <w:t>ју се</w:t>
      </w:r>
      <w:r w:rsidRPr="00496A20">
        <w:rPr>
          <w:rFonts w:ascii="Times New Roman" w:hAnsi="Times New Roman" w:cs="Times New Roman"/>
          <w:sz w:val="24"/>
          <w:szCs w:val="24"/>
        </w:rPr>
        <w:t xml:space="preserve"> послови који се односе на:</w:t>
      </w:r>
      <w:r w:rsidRPr="00496A20">
        <w:rPr>
          <w:rFonts w:ascii="Times New Roman" w:hAnsi="Times New Roman" w:cs="Times New Roman"/>
          <w:sz w:val="24"/>
          <w:szCs w:val="24"/>
          <w:lang w:val="sr-Cyrl-CS"/>
        </w:rPr>
        <w:t xml:space="preserve"> инспекцијски надзор над спровођењем закона и других прописа којима се уређују комуналне делатности и становање;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w:t>
      </w:r>
      <w:r w:rsidRPr="00496A20">
        <w:rPr>
          <w:rFonts w:ascii="Times New Roman" w:hAnsi="Times New Roman" w:cs="Times New Roman"/>
          <w:sz w:val="24"/>
          <w:szCs w:val="24"/>
          <w:lang w:eastAsia="sr-Cyrl-CS"/>
        </w:rPr>
        <w:t xml:space="preserve">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w:t>
      </w:r>
      <w:r w:rsidR="00020CC1" w:rsidRPr="00496A20">
        <w:rPr>
          <w:rFonts w:ascii="Times New Roman" w:hAnsi="Times New Roman" w:cs="Times New Roman"/>
          <w:sz w:val="24"/>
          <w:szCs w:val="24"/>
          <w:lang w:val="ru-RU"/>
        </w:rPr>
        <w:t>сека</w:t>
      </w:r>
      <w:r w:rsidR="00C43A92" w:rsidRPr="00496A20">
        <w:rPr>
          <w:rFonts w:ascii="Times New Roman" w:hAnsi="Times New Roman" w:cs="Times New Roman"/>
          <w:sz w:val="24"/>
          <w:szCs w:val="24"/>
          <w:lang w:val="ru-RU"/>
        </w:rPr>
        <w:t>.</w:t>
      </w:r>
    </w:p>
    <w:p w14:paraId="1CB395FA"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5E3213EE" w14:textId="2529ED61" w:rsidR="009962E8"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10</w:t>
      </w:r>
      <w:r w:rsidR="008A63A5" w:rsidRPr="00496A20">
        <w:rPr>
          <w:rFonts w:ascii="Times New Roman" w:hAnsi="Times New Roman" w:cs="Times New Roman"/>
          <w:sz w:val="24"/>
          <w:szCs w:val="24"/>
          <w:lang w:val="sr-Cyrl-CS"/>
        </w:rPr>
        <w:t>0</w:t>
      </w:r>
      <w:r w:rsidRPr="00496A20">
        <w:rPr>
          <w:rFonts w:ascii="Times New Roman" w:hAnsi="Times New Roman" w:cs="Times New Roman"/>
          <w:sz w:val="24"/>
          <w:szCs w:val="24"/>
          <w:lang w:val="sr-Cyrl-CS"/>
        </w:rPr>
        <w:t>.</w:t>
      </w:r>
    </w:p>
    <w:p w14:paraId="5904737B" w14:textId="31A9E7E5" w:rsidR="00C43A92"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инспекцијске послове транспорта опасне робе обављају се послови који се односе на: инспекцијски надзор над спровођењем закона и других прописа којима се уређује транспорт опасне робе;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w:t>
      </w:r>
      <w:r w:rsidR="00C43A92" w:rsidRPr="00496A20">
        <w:rPr>
          <w:rFonts w:ascii="Times New Roman" w:hAnsi="Times New Roman" w:cs="Times New Roman"/>
          <w:sz w:val="24"/>
          <w:szCs w:val="24"/>
          <w:lang w:val="sr-Cyrl-CS"/>
        </w:rPr>
        <w:t xml:space="preserve">учешће у процесима који су у вези са стручним усавршавањем државних службеника у Одељењу и друге послове из делокруга Одељења. </w:t>
      </w:r>
    </w:p>
    <w:p w14:paraId="7C21C9C7" w14:textId="54D0601F"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Послови из делокруга Одељења за инспекцијске послове транспорта опасне робе обављају се у седишту Министарства и у:</w:t>
      </w:r>
    </w:p>
    <w:p w14:paraId="3746C18B"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1.Подручној јединици широј од подручја управног округа за Колубарски, Мачвански, Моравички и Златиборски  управни округ, са седиштем у Ужицу;</w:t>
      </w:r>
    </w:p>
    <w:p w14:paraId="307BBADA"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2.Подручној  јединици широј од подручја управног округа за Рашки, Расински, Шумадијски и Поморавски управни округ, са седиштем у Краљеву;</w:t>
      </w:r>
    </w:p>
    <w:p w14:paraId="15BC105E"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3.Подручној  јединици широј од подручја управног округа за Браничевски, Подунавски, Борски и Зајечарски управни округ и за територијално подручје Лучких  капетанија Смедерево, Велико Градиште, Кладово и Прахово, са седиштем у Пожаревцу;</w:t>
      </w:r>
    </w:p>
    <w:p w14:paraId="6ACCB173"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4.Подручној јединици широј од подручја управног округа за Нишавски, Топлички, Пиротски, Јабланички и Пчињски управни округ, са седиштем у Нишу;</w:t>
      </w:r>
    </w:p>
    <w:p w14:paraId="49C077AC"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 xml:space="preserve">5.Подручној јединици широј од подручја управног округа за Сремски, Јужнобачки, Западнобачки и Севернобачки управни округ и за територијално </w:t>
      </w:r>
      <w:r w:rsidRPr="00496A20">
        <w:rPr>
          <w:rFonts w:ascii="Times New Roman" w:hAnsi="Times New Roman" w:cs="Times New Roman"/>
          <w:sz w:val="24"/>
          <w:szCs w:val="24"/>
          <w:lang w:val="sr-Cyrl-CS" w:eastAsia="sr-Cyrl-CS"/>
        </w:rPr>
        <w:lastRenderedPageBreak/>
        <w:t>подручје Лучких  капетанија Нови Сад, Бачка Паланка и Апатин, са седиштем у Новом Саду.</w:t>
      </w:r>
    </w:p>
    <w:p w14:paraId="77BBD4BA" w14:textId="18895C94"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p>
    <w:p w14:paraId="7350A9AC" w14:textId="493C0338" w:rsidR="00E11141" w:rsidRPr="00496A20" w:rsidRDefault="00E11141"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Члан</w:t>
      </w:r>
      <w:r w:rsidR="005A2BB1" w:rsidRPr="00496A20">
        <w:rPr>
          <w:rFonts w:ascii="Times New Roman" w:hAnsi="Times New Roman" w:cs="Times New Roman"/>
          <w:sz w:val="24"/>
          <w:szCs w:val="24"/>
          <w:lang w:val="sr-Cyrl-CS" w:eastAsia="sr-Cyrl-CS"/>
        </w:rPr>
        <w:t xml:space="preserve"> 101.</w:t>
      </w:r>
    </w:p>
    <w:p w14:paraId="0522E43A" w14:textId="2A07E039" w:rsidR="00E11141" w:rsidRPr="00496A20" w:rsidRDefault="00E11141" w:rsidP="0011643D">
      <w:pPr>
        <w:shd w:val="clear" w:color="auto" w:fill="FFFFFF"/>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sr-Cyrl-CS"/>
        </w:rPr>
        <w:t xml:space="preserve">У Одсеку за издавање дозвола за превоз путника и превоз терета обављају се послови који се односе на: регистрацију и оверу/брисање/одјаву редова вожње у међумесном линијском превозу путника у друмском саобраћају; </w:t>
      </w:r>
      <w:r w:rsidRPr="00496A20">
        <w:rPr>
          <w:rFonts w:ascii="Times New Roman" w:hAnsi="Times New Roman" w:cs="Times New Roman"/>
          <w:sz w:val="24"/>
          <w:szCs w:val="24"/>
          <w:lang w:eastAsia="en-US"/>
        </w:rPr>
        <w:t xml:space="preserve">вођење регистра </w:t>
      </w:r>
      <w:r w:rsidRPr="00496A20">
        <w:rPr>
          <w:rFonts w:ascii="Times New Roman" w:hAnsi="Times New Roman" w:cs="Times New Roman"/>
          <w:sz w:val="24"/>
          <w:szCs w:val="24"/>
          <w:lang w:val="sr-Cyrl-CS" w:eastAsia="en-US"/>
        </w:rPr>
        <w:t xml:space="preserve">регистрованих и оверених </w:t>
      </w:r>
      <w:r w:rsidRPr="00496A20">
        <w:rPr>
          <w:rFonts w:ascii="Times New Roman" w:hAnsi="Times New Roman" w:cs="Times New Roman"/>
          <w:sz w:val="24"/>
          <w:szCs w:val="24"/>
          <w:lang w:eastAsia="en-US"/>
        </w:rPr>
        <w:t xml:space="preserve">оверених редова вожње у међумесном линијском превозу путника; </w:t>
      </w:r>
      <w:r w:rsidRPr="00496A20">
        <w:rPr>
          <w:rFonts w:ascii="Times New Roman" w:hAnsi="Times New Roman" w:cs="Times New Roman"/>
          <w:sz w:val="24"/>
          <w:szCs w:val="24"/>
          <w:lang w:val="sr-Cyrl-RS" w:eastAsia="en-US"/>
        </w:rPr>
        <w:t>усаглашав</w:t>
      </w:r>
      <w:r w:rsidRPr="00496A20">
        <w:rPr>
          <w:rFonts w:ascii="Times New Roman" w:hAnsi="Times New Roman" w:cs="Times New Roman"/>
          <w:sz w:val="24"/>
          <w:szCs w:val="24"/>
          <w:lang w:val="sr-Latn-CS" w:eastAsia="en-US"/>
        </w:rPr>
        <w:t>a</w:t>
      </w:r>
      <w:r w:rsidRPr="00496A20">
        <w:rPr>
          <w:rFonts w:ascii="Times New Roman" w:hAnsi="Times New Roman" w:cs="Times New Roman"/>
          <w:sz w:val="24"/>
          <w:szCs w:val="24"/>
          <w:lang w:val="sr-Cyrl-RS" w:eastAsia="en-US"/>
        </w:rPr>
        <w:t xml:space="preserve">ње и </w:t>
      </w:r>
      <w:r w:rsidRPr="00496A20">
        <w:rPr>
          <w:rFonts w:ascii="Times New Roman" w:hAnsi="Times New Roman" w:cs="Times New Roman"/>
          <w:sz w:val="24"/>
          <w:szCs w:val="24"/>
          <w:lang w:eastAsia="en-US"/>
        </w:rPr>
        <w:t xml:space="preserve">одобравање редова вожње за нове линије у међународном линијском превозу путника; </w:t>
      </w:r>
      <w:r w:rsidRPr="00496A20">
        <w:rPr>
          <w:rFonts w:ascii="Times New Roman" w:hAnsi="Times New Roman" w:cs="Times New Roman"/>
          <w:sz w:val="24"/>
          <w:szCs w:val="24"/>
          <w:lang w:val="sr-Cyrl-CS" w:eastAsia="sr-Cyrl-CS"/>
        </w:rPr>
        <w:t>издавање/продужење дозволе за међународни  линијски превоз путника домаћем/страном превознику; издавање/продужење транзитне дозволе за међународни  линијски превоз путника страном превознику; издавање/продужење међународне ванлинијске дозволе домаћем, односно страном превознику; издавање/раздужење књиге путних листова за домаћи/међународни ванлинијски превоз путника; издавање/раздужење дозвола из плана расподеле за појединачне, временске, односно мултилатералне стране CEMT дозволе за превоз терета</w:t>
      </w:r>
      <w:r w:rsidRPr="00496A20">
        <w:rPr>
          <w:rFonts w:ascii="Times New Roman" w:hAnsi="Times New Roman" w:cs="Times New Roman"/>
          <w:sz w:val="24"/>
          <w:szCs w:val="24"/>
          <w:lang w:val="sr-Latn-CS" w:eastAsia="sr-Cyrl-CS"/>
        </w:rPr>
        <w:t xml:space="preserve">; </w:t>
      </w:r>
      <w:r w:rsidRPr="00496A20">
        <w:rPr>
          <w:rFonts w:ascii="Times New Roman" w:hAnsi="Times New Roman" w:cs="Times New Roman"/>
          <w:sz w:val="24"/>
          <w:szCs w:val="24"/>
          <w:lang w:eastAsia="en-US"/>
        </w:rPr>
        <w:t xml:space="preserve">контролу коришћења појединачних, временских и мултилатералних дозвола за превоз терета;сарадњу са </w:t>
      </w:r>
      <w:r w:rsidRPr="00496A20">
        <w:rPr>
          <w:rFonts w:ascii="Times New Roman" w:hAnsi="Times New Roman" w:cs="Times New Roman"/>
          <w:sz w:val="24"/>
          <w:szCs w:val="24"/>
          <w:lang w:val="sr-Cyrl-CS" w:eastAsia="en-US"/>
        </w:rPr>
        <w:t>јединицама ликалне самоуправе</w:t>
      </w:r>
      <w:r w:rsidRPr="00496A20">
        <w:rPr>
          <w:rFonts w:ascii="Times New Roman" w:hAnsi="Times New Roman" w:cs="Times New Roman"/>
          <w:sz w:val="24"/>
          <w:szCs w:val="24"/>
          <w:lang w:eastAsia="en-US"/>
        </w:rPr>
        <w:t xml:space="preserve"> Привредном комором Србије; сарадњу са органима других земаља надлежним за област транспорта и органима и институцијама у Републици Србији</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val="sr-Cyrl-CS" w:eastAsia="sr-Latn-RS"/>
        </w:rPr>
        <w:t xml:space="preserve"> учешће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val="ru-RU"/>
        </w:rPr>
        <w:t>; друге послове из делокруга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Одсека.</w:t>
      </w:r>
    </w:p>
    <w:p w14:paraId="68B167D7" w14:textId="77777777" w:rsidR="00E11141" w:rsidRPr="00496A20" w:rsidRDefault="00E11141"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p>
    <w:p w14:paraId="62F8A1D0" w14:textId="025CF76A" w:rsidR="00B374B5" w:rsidRPr="00496A20" w:rsidRDefault="00B374B5" w:rsidP="002E15E0">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Чл</w:t>
      </w:r>
      <w:r w:rsidR="005A2BB1" w:rsidRPr="00496A20">
        <w:rPr>
          <w:rFonts w:ascii="Times New Roman" w:hAnsi="Times New Roman" w:cs="Times New Roman"/>
          <w:sz w:val="24"/>
          <w:szCs w:val="24"/>
          <w:lang w:val="sr-Cyrl-CS" w:eastAsia="sr-Cyrl-CS"/>
        </w:rPr>
        <w:t>ан 102</w:t>
      </w:r>
      <w:r w:rsidRPr="00496A20">
        <w:rPr>
          <w:rFonts w:ascii="Times New Roman" w:hAnsi="Times New Roman" w:cs="Times New Roman"/>
          <w:sz w:val="24"/>
          <w:szCs w:val="24"/>
          <w:lang w:val="sr-Cyrl-CS" w:eastAsia="sr-Cyrl-CS"/>
        </w:rPr>
        <w:t>.</w:t>
      </w:r>
    </w:p>
    <w:p w14:paraId="77648A31" w14:textId="56002CDF" w:rsidR="00B374B5" w:rsidRPr="00496A20" w:rsidRDefault="00B374B5" w:rsidP="002E15E0">
      <w:pPr>
        <w:shd w:val="clear" w:color="auto" w:fill="FFFFFF" w:themeFill="background1"/>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 xml:space="preserve">У Одељењу за правне и административне послове </w:t>
      </w:r>
      <w:r w:rsidR="007F5FF9" w:rsidRPr="00496A20">
        <w:rPr>
          <w:rFonts w:ascii="Times New Roman" w:hAnsi="Times New Roman" w:cs="Times New Roman"/>
          <w:sz w:val="24"/>
          <w:szCs w:val="24"/>
          <w:lang w:val="sr-Cyrl-RS"/>
        </w:rPr>
        <w:t xml:space="preserve">у области инспекцијских послова </w:t>
      </w:r>
      <w:r w:rsidRPr="00496A20">
        <w:rPr>
          <w:rFonts w:ascii="Times New Roman" w:hAnsi="Times New Roman" w:cs="Times New Roman"/>
          <w:sz w:val="24"/>
          <w:szCs w:val="24"/>
          <w:lang w:val="sr-Cyrl-CS" w:eastAsia="sr-Cyrl-CS"/>
        </w:rPr>
        <w:t>обављају се послови који се односе на: праћење и примену закона и других прописа из делокруга инспекција; пружање правне подршке и стручне помоћи свим инспекторима у Сектору; припрему извештаја, плана рада, информација, анализа и других материјала из делокруга Сектора; сарадњу са Координационом комисијом Владе Републике Србије у области инспекцијског надзора; сарадњу са другим државним органима; пружање стручних упутства инспекторима у вези са подношењем кривичних пријава, пријава за привредни преступ и захтева за покретање прекршајних поступака; пружање административне подршке државним службеницима у Сектору, вођење евиденција и прикупљање податка потребних за ажурирање база података из делокруга Сектора, сарадњу са ужим унутрашњим јединицама ради пружања савета и прикупљања или размене информација</w:t>
      </w:r>
      <w:r w:rsidR="000B33AF" w:rsidRPr="00496A20">
        <w:rPr>
          <w:rFonts w:ascii="Times New Roman" w:hAnsi="Times New Roman" w:cs="Times New Roman"/>
          <w:sz w:val="24"/>
          <w:szCs w:val="24"/>
          <w:lang w:val="sr-Latn-RS" w:eastAsia="sr-Cyrl-CS"/>
        </w:rPr>
        <w:t>;</w:t>
      </w:r>
      <w:r w:rsidRPr="00496A20">
        <w:rPr>
          <w:rFonts w:ascii="Times New Roman" w:hAnsi="Times New Roman" w:cs="Times New Roman"/>
          <w:sz w:val="24"/>
          <w:szCs w:val="24"/>
          <w:lang w:val="sr-Cyrl-CS" w:eastAsia="sr-Cyrl-CS"/>
        </w:rPr>
        <w:t xml:space="preserve"> </w:t>
      </w:r>
      <w:r w:rsidR="00C43A92"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C43A92" w:rsidRPr="00496A20">
        <w:rPr>
          <w:rFonts w:ascii="Times New Roman" w:hAnsi="Times New Roman" w:cs="Times New Roman"/>
          <w:sz w:val="24"/>
          <w:szCs w:val="24"/>
          <w:lang w:val="ru-RU"/>
        </w:rPr>
        <w:t xml:space="preserve"> и друге послове из делокруга Одељења.</w:t>
      </w:r>
    </w:p>
    <w:p w14:paraId="67166DA3" w14:textId="77777777" w:rsidR="00B374B5" w:rsidRPr="00496A20" w:rsidRDefault="00B374B5" w:rsidP="0011643D">
      <w:pPr>
        <w:shd w:val="clear" w:color="auto" w:fill="FFFFFF" w:themeFill="background1"/>
        <w:spacing w:line="240" w:lineRule="auto"/>
        <w:ind w:left="540" w:right="360" w:firstLine="720"/>
        <w:rPr>
          <w:rFonts w:ascii="Times New Roman" w:hAnsi="Times New Roman" w:cs="Times New Roman"/>
          <w:sz w:val="24"/>
          <w:szCs w:val="24"/>
          <w:lang w:val="sr-Cyrl-CS" w:eastAsia="sr-Cyrl-CS"/>
        </w:rPr>
      </w:pPr>
    </w:p>
    <w:p w14:paraId="36A572FE" w14:textId="23167C61" w:rsidR="006E3EE6" w:rsidRPr="00496A20" w:rsidRDefault="005A2BB1"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Члан 103</w:t>
      </w:r>
      <w:r w:rsidR="006E3EE6" w:rsidRPr="00496A20">
        <w:rPr>
          <w:rFonts w:ascii="Times New Roman" w:hAnsi="Times New Roman" w:cs="Times New Roman"/>
          <w:sz w:val="24"/>
          <w:szCs w:val="24"/>
          <w:lang w:val="sr-Cyrl-CS" w:eastAsia="sr-Cyrl-CS"/>
        </w:rPr>
        <w:t>.</w:t>
      </w:r>
    </w:p>
    <w:p w14:paraId="04394F9F" w14:textId="67669F35" w:rsidR="006E3EE6" w:rsidRPr="00496A20" w:rsidRDefault="006E3EE6" w:rsidP="0011643D">
      <w:pPr>
        <w:shd w:val="clear" w:color="auto" w:fill="FFFFFF" w:themeFill="background1"/>
        <w:ind w:left="720" w:right="36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 xml:space="preserve">У Одељењу за правне и административне послове </w:t>
      </w:r>
      <w:r w:rsidR="007F5FF9" w:rsidRPr="00496A20">
        <w:rPr>
          <w:rFonts w:ascii="Times New Roman" w:hAnsi="Times New Roman" w:cs="Times New Roman"/>
          <w:sz w:val="24"/>
          <w:szCs w:val="24"/>
          <w:lang w:val="sr-Cyrl-RS"/>
        </w:rPr>
        <w:t xml:space="preserve">у области инспекцијских послова </w:t>
      </w:r>
      <w:r w:rsidRPr="00496A20">
        <w:rPr>
          <w:rFonts w:ascii="Times New Roman" w:hAnsi="Times New Roman" w:cs="Times New Roman"/>
          <w:sz w:val="24"/>
          <w:szCs w:val="24"/>
          <w:lang w:val="sr-Cyrl-CS" w:eastAsia="sr-Cyrl-CS"/>
        </w:rPr>
        <w:t>образују се уже унутрашње јединице:</w:t>
      </w:r>
    </w:p>
    <w:p w14:paraId="25B035F8" w14:textId="235CB202" w:rsidR="006E3EE6" w:rsidRPr="00496A20" w:rsidRDefault="00F74A29"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1. Група</w:t>
      </w:r>
      <w:r w:rsidR="006E3EE6" w:rsidRPr="00496A20">
        <w:rPr>
          <w:rFonts w:ascii="Times New Roman" w:hAnsi="Times New Roman" w:cs="Times New Roman"/>
          <w:sz w:val="24"/>
          <w:szCs w:val="24"/>
          <w:lang w:val="sr-Cyrl-CS" w:eastAsia="sr-Cyrl-CS"/>
        </w:rPr>
        <w:t xml:space="preserve"> за правне послове</w:t>
      </w:r>
      <w:r w:rsidR="00073AFD" w:rsidRPr="00496A20">
        <w:rPr>
          <w:rFonts w:ascii="Times New Roman" w:hAnsi="Times New Roman" w:cs="Times New Roman"/>
          <w:sz w:val="24"/>
          <w:szCs w:val="24"/>
          <w:lang w:val="sr-Cyrl-CS" w:eastAsia="sr-Cyrl-CS"/>
        </w:rPr>
        <w:t xml:space="preserve"> у области инспекцијских послова</w:t>
      </w:r>
      <w:r w:rsidR="00476BA7" w:rsidRPr="00496A20">
        <w:rPr>
          <w:rFonts w:ascii="Times New Roman" w:hAnsi="Times New Roman" w:cs="Times New Roman"/>
          <w:sz w:val="24"/>
          <w:szCs w:val="24"/>
          <w:lang w:val="sr-Cyrl-CS" w:eastAsia="sr-Cyrl-CS"/>
        </w:rPr>
        <w:t>;</w:t>
      </w:r>
    </w:p>
    <w:p w14:paraId="74132F33" w14:textId="0993D3F0" w:rsidR="006E3EE6" w:rsidRPr="00496A20" w:rsidRDefault="006E3EE6"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 xml:space="preserve">2. </w:t>
      </w:r>
      <w:r w:rsidR="00F74A29" w:rsidRPr="00496A20">
        <w:rPr>
          <w:rFonts w:ascii="Times New Roman" w:hAnsi="Times New Roman" w:cs="Times New Roman"/>
          <w:sz w:val="24"/>
          <w:szCs w:val="24"/>
          <w:lang w:val="sr-Cyrl-CS" w:eastAsia="sr-Cyrl-CS"/>
        </w:rPr>
        <w:t>Група</w:t>
      </w:r>
      <w:r w:rsidRPr="00496A20">
        <w:rPr>
          <w:rFonts w:ascii="Times New Roman" w:hAnsi="Times New Roman" w:cs="Times New Roman"/>
          <w:sz w:val="24"/>
          <w:szCs w:val="24"/>
          <w:lang w:val="sr-Cyrl-CS" w:eastAsia="sr-Cyrl-CS"/>
        </w:rPr>
        <w:t xml:space="preserve"> за административне и стручно-оперативне  послове</w:t>
      </w:r>
      <w:r w:rsidR="00476BA7" w:rsidRPr="00496A20">
        <w:rPr>
          <w:rFonts w:ascii="Times New Roman" w:hAnsi="Times New Roman" w:cs="Times New Roman"/>
          <w:sz w:val="24"/>
          <w:szCs w:val="24"/>
          <w:lang w:val="sr-Cyrl-CS" w:eastAsia="sr-Cyrl-CS"/>
        </w:rPr>
        <w:t>.</w:t>
      </w:r>
    </w:p>
    <w:p w14:paraId="7D006A5A"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p>
    <w:p w14:paraId="6BB49055" w14:textId="02296551" w:rsidR="00B374B5" w:rsidRPr="00496A20" w:rsidRDefault="005A2BB1"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Члан 104</w:t>
      </w:r>
      <w:r w:rsidR="00B374B5" w:rsidRPr="00496A20">
        <w:rPr>
          <w:rFonts w:ascii="Times New Roman" w:hAnsi="Times New Roman" w:cs="Times New Roman"/>
          <w:sz w:val="24"/>
          <w:szCs w:val="24"/>
          <w:lang w:val="sr-Cyrl-CS" w:eastAsia="sr-Cyrl-CS"/>
        </w:rPr>
        <w:t>.</w:t>
      </w:r>
    </w:p>
    <w:p w14:paraId="0E20F854" w14:textId="591BD9D4" w:rsidR="00BA3DAA" w:rsidRPr="00496A20" w:rsidRDefault="00F74A29"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sr-Cyrl-CS"/>
        </w:rPr>
        <w:t>У Групи</w:t>
      </w:r>
      <w:r w:rsidR="00B374B5" w:rsidRPr="00496A20">
        <w:rPr>
          <w:rFonts w:ascii="Times New Roman" w:hAnsi="Times New Roman" w:cs="Times New Roman"/>
          <w:sz w:val="24"/>
          <w:szCs w:val="24"/>
          <w:lang w:val="sr-Cyrl-CS" w:eastAsia="sr-Cyrl-CS"/>
        </w:rPr>
        <w:t xml:space="preserve"> за правне послове </w:t>
      </w:r>
      <w:r w:rsidR="00073AFD" w:rsidRPr="00496A20">
        <w:rPr>
          <w:rFonts w:ascii="Times New Roman" w:hAnsi="Times New Roman" w:cs="Times New Roman"/>
          <w:sz w:val="24"/>
          <w:szCs w:val="24"/>
          <w:lang w:val="sr-Cyrl-CS" w:eastAsia="sr-Cyrl-CS"/>
        </w:rPr>
        <w:t xml:space="preserve">у области инспекцијских послова </w:t>
      </w:r>
      <w:r w:rsidR="00B374B5" w:rsidRPr="00496A20">
        <w:rPr>
          <w:rFonts w:ascii="Times New Roman" w:hAnsi="Times New Roman" w:cs="Times New Roman"/>
          <w:sz w:val="24"/>
          <w:szCs w:val="24"/>
          <w:lang w:val="sr-Cyrl-CS" w:eastAsia="sr-Cyrl-CS"/>
        </w:rPr>
        <w:t>обављају се послови који се односе на: пружање правне подршке инспекторима у Сектору у поступку доношења аката; израда плана рада и извештаја о раду Сектора; примена прописа и судску праксу ради утврђивања ставова у примени закона и других прописа; пружање стручних упутстава инспекторима у вези са подношењем кривичних пријава, пријава за привредни преступ и прекршаја; поступање по захтевима и представкама странака; припрему одговора у вези са информацијама од јавног значаја, припрему изјашњења за Заштитника грађана и Агенцију за спречавање корупције, праћење тока судских поступака; учествовање у раду радних група и давање предлога за измену закона из области грађевинарства, урбанизма и саобраћаја из делокруга надлежности Сектора; сарадњу са другим организационим јединицама у Министарству; сарадњу са другим државним органима</w:t>
      </w:r>
      <w:r w:rsidR="000B33AF" w:rsidRPr="00496A20">
        <w:rPr>
          <w:rFonts w:ascii="Times New Roman" w:hAnsi="Times New Roman" w:cs="Times New Roman"/>
          <w:sz w:val="24"/>
          <w:szCs w:val="24"/>
          <w:lang w:val="sr-Latn-RS" w:eastAsia="sr-Cyrl-CS"/>
        </w:rPr>
        <w:t>;</w:t>
      </w:r>
      <w:r w:rsidR="00B374B5" w:rsidRPr="00496A20">
        <w:rPr>
          <w:rFonts w:ascii="Times New Roman" w:hAnsi="Times New Roman" w:cs="Times New Roman"/>
          <w:sz w:val="24"/>
          <w:szCs w:val="24"/>
          <w:lang w:val="sr-Cyrl-CS" w:eastAsia="sr-Cyrl-CS"/>
        </w:rPr>
        <w:t xml:space="preserve">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w:t>
      </w:r>
      <w:r w:rsidRPr="00496A20">
        <w:rPr>
          <w:rFonts w:ascii="Times New Roman" w:hAnsi="Times New Roman" w:cs="Times New Roman"/>
          <w:sz w:val="24"/>
          <w:szCs w:val="24"/>
          <w:lang w:val="sr-Cyrl-CS" w:eastAsia="sr-Latn-RS"/>
        </w:rPr>
        <w:t>њем државних службеника у Групи</w:t>
      </w:r>
      <w:r w:rsidR="00BA3DAA" w:rsidRPr="00496A20">
        <w:rPr>
          <w:rFonts w:ascii="Times New Roman" w:hAnsi="Times New Roman" w:cs="Times New Roman"/>
          <w:sz w:val="24"/>
          <w:szCs w:val="24"/>
          <w:lang w:eastAsia="en-US"/>
        </w:rPr>
        <w:t xml:space="preserve"> и </w:t>
      </w:r>
      <w:r w:rsidR="00C0127B" w:rsidRPr="00496A20">
        <w:rPr>
          <w:rFonts w:ascii="Times New Roman" w:hAnsi="Times New Roman" w:cs="Times New Roman"/>
          <w:sz w:val="24"/>
          <w:szCs w:val="24"/>
          <w:lang w:eastAsia="en-US"/>
        </w:rPr>
        <w:t xml:space="preserve">друге послове из делокруга </w:t>
      </w:r>
      <w:r w:rsidR="00C0127B" w:rsidRPr="00496A20">
        <w:rPr>
          <w:rFonts w:ascii="Times New Roman" w:hAnsi="Times New Roman" w:cs="Times New Roman"/>
          <w:sz w:val="24"/>
          <w:szCs w:val="24"/>
          <w:lang w:val="sr-Cyrl-CS" w:eastAsia="en-US"/>
        </w:rPr>
        <w:t>Групе</w:t>
      </w:r>
      <w:r w:rsidR="00BA3DAA" w:rsidRPr="00496A20">
        <w:rPr>
          <w:rFonts w:ascii="Times New Roman" w:hAnsi="Times New Roman" w:cs="Times New Roman"/>
          <w:sz w:val="24"/>
          <w:szCs w:val="24"/>
          <w:lang w:eastAsia="en-US"/>
        </w:rPr>
        <w:t>.</w:t>
      </w:r>
    </w:p>
    <w:p w14:paraId="14B7CE84" w14:textId="72E674EF"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p>
    <w:p w14:paraId="70146BD5" w14:textId="241CCC13" w:rsidR="00B374B5" w:rsidRPr="00496A20" w:rsidRDefault="009962E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Ч</w:t>
      </w:r>
      <w:r w:rsidR="005A2BB1" w:rsidRPr="00496A20">
        <w:rPr>
          <w:rFonts w:ascii="Times New Roman" w:hAnsi="Times New Roman" w:cs="Times New Roman"/>
          <w:sz w:val="24"/>
          <w:szCs w:val="24"/>
          <w:lang w:val="sr-Cyrl-CS" w:eastAsia="sr-Cyrl-CS"/>
        </w:rPr>
        <w:t>лан 105</w:t>
      </w:r>
      <w:r w:rsidR="00B374B5" w:rsidRPr="00496A20">
        <w:rPr>
          <w:rFonts w:ascii="Times New Roman" w:hAnsi="Times New Roman" w:cs="Times New Roman"/>
          <w:sz w:val="24"/>
          <w:szCs w:val="24"/>
          <w:lang w:val="sr-Cyrl-CS" w:eastAsia="sr-Cyrl-CS"/>
        </w:rPr>
        <w:t>.</w:t>
      </w:r>
    </w:p>
    <w:p w14:paraId="0264F2C6" w14:textId="555D59CA" w:rsidR="00BA3DAA" w:rsidRPr="00496A20" w:rsidRDefault="00F74A29"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sr-Cyrl-CS"/>
        </w:rPr>
        <w:t>У Групи</w:t>
      </w:r>
      <w:r w:rsidR="00476BA7" w:rsidRPr="00496A20">
        <w:rPr>
          <w:rFonts w:ascii="Times New Roman" w:hAnsi="Times New Roman" w:cs="Times New Roman"/>
          <w:sz w:val="24"/>
          <w:szCs w:val="24"/>
          <w:lang w:val="sr-Cyrl-CS" w:eastAsia="sr-Cyrl-CS"/>
        </w:rPr>
        <w:t xml:space="preserve"> за административне и стручно-оперативне</w:t>
      </w:r>
      <w:r w:rsidR="00B374B5" w:rsidRPr="00496A20">
        <w:rPr>
          <w:rFonts w:ascii="Times New Roman" w:hAnsi="Times New Roman" w:cs="Times New Roman"/>
          <w:sz w:val="24"/>
          <w:szCs w:val="24"/>
          <w:lang w:val="sr-Cyrl-CS" w:eastAsia="sr-Cyrl-CS"/>
        </w:rPr>
        <w:t xml:space="preserve">  послове обављају се послови који се односе на: пружање административно-стручне подршке инспекторима у Сектору; припрема и обрада података и материјала потребних за вршење инспекцијског надзора; ажурирање базе података и израду табеларних приказе за потребе израде анализа, извештаја, информација и других стручних материјала; сарадњу са ужим унутрашњим јединицама ради пружања савета и прикупљања или размене информација; сарадњу са другим организационим јединицама у Министарству; пружање административне подршке државним службеницима у Сектору, вођење евиденција и прикупљање податка потребних за ажурирање база података из делокруга Сектора</w:t>
      </w:r>
      <w:r w:rsidR="000B33AF" w:rsidRPr="00496A20">
        <w:rPr>
          <w:rFonts w:ascii="Times New Roman" w:hAnsi="Times New Roman" w:cs="Times New Roman"/>
          <w:sz w:val="24"/>
          <w:szCs w:val="24"/>
          <w:lang w:val="sr-Latn-RS" w:eastAsia="sr-Cyrl-CS"/>
        </w:rPr>
        <w:t>;</w:t>
      </w:r>
      <w:r w:rsidR="00B374B5" w:rsidRPr="00496A20">
        <w:rPr>
          <w:rFonts w:ascii="Times New Roman" w:hAnsi="Times New Roman" w:cs="Times New Roman"/>
          <w:sz w:val="24"/>
          <w:szCs w:val="24"/>
          <w:lang w:val="sr-Cyrl-CS" w:eastAsia="sr-Cyrl-CS"/>
        </w:rPr>
        <w:t xml:space="preserve"> </w:t>
      </w:r>
      <w:r w:rsidR="00BA3DAA" w:rsidRPr="00496A20">
        <w:rPr>
          <w:rFonts w:ascii="Times New Roman" w:hAnsi="Times New Roman" w:cs="Times New Roman"/>
          <w:sz w:val="24"/>
          <w:szCs w:val="24"/>
          <w:lang w:val="sr-Cyrl-CS" w:eastAsia="sr-Latn-RS"/>
        </w:rPr>
        <w:t>учешће у процесима који су у вези са стручним усавршава</w:t>
      </w:r>
      <w:r w:rsidR="00C0127B" w:rsidRPr="00496A20">
        <w:rPr>
          <w:rFonts w:ascii="Times New Roman" w:hAnsi="Times New Roman" w:cs="Times New Roman"/>
          <w:sz w:val="24"/>
          <w:szCs w:val="24"/>
          <w:lang w:val="sr-Cyrl-CS" w:eastAsia="sr-Latn-RS"/>
        </w:rPr>
        <w:t>њем државних службеника у Групи</w:t>
      </w:r>
      <w:r w:rsidR="00BA3DAA" w:rsidRPr="00496A20">
        <w:rPr>
          <w:rFonts w:ascii="Times New Roman" w:hAnsi="Times New Roman" w:cs="Times New Roman"/>
          <w:sz w:val="24"/>
          <w:szCs w:val="24"/>
          <w:lang w:eastAsia="en-US"/>
        </w:rPr>
        <w:t xml:space="preserve"> и</w:t>
      </w:r>
      <w:r w:rsidR="00C0127B" w:rsidRPr="00496A20">
        <w:rPr>
          <w:rFonts w:ascii="Times New Roman" w:hAnsi="Times New Roman" w:cs="Times New Roman"/>
          <w:sz w:val="24"/>
          <w:szCs w:val="24"/>
          <w:lang w:eastAsia="en-US"/>
        </w:rPr>
        <w:t xml:space="preserve"> друге послове из делокруга Групе</w:t>
      </w:r>
      <w:r w:rsidR="00BA3DAA" w:rsidRPr="00496A20">
        <w:rPr>
          <w:rFonts w:ascii="Times New Roman" w:hAnsi="Times New Roman" w:cs="Times New Roman"/>
          <w:sz w:val="24"/>
          <w:szCs w:val="24"/>
          <w:lang w:eastAsia="en-US"/>
        </w:rPr>
        <w:t>.</w:t>
      </w:r>
    </w:p>
    <w:p w14:paraId="093317C9" w14:textId="11C66031"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 xml:space="preserve">             </w:t>
      </w:r>
    </w:p>
    <w:p w14:paraId="784C8771" w14:textId="6D011AE5" w:rsidR="00B374B5" w:rsidRPr="00496A20" w:rsidRDefault="00B374B5" w:rsidP="0011643D">
      <w:pPr>
        <w:shd w:val="clear" w:color="auto" w:fill="FFFFFF" w:themeFill="background1"/>
        <w:spacing w:line="48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X</w:t>
      </w:r>
      <w:r w:rsidR="000B33AF"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ru-RU"/>
        </w:rPr>
        <w:t>СЕКТОР ЗА ФИНАНСИЈE</w:t>
      </w:r>
    </w:p>
    <w:p w14:paraId="2AF4F6A8" w14:textId="70D8435A"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106</w:t>
      </w:r>
      <w:r w:rsidRPr="00496A20">
        <w:rPr>
          <w:rFonts w:ascii="Times New Roman" w:hAnsi="Times New Roman" w:cs="Times New Roman"/>
          <w:sz w:val="24"/>
          <w:szCs w:val="24"/>
          <w:lang w:val="ru-RU"/>
        </w:rPr>
        <w:t>.</w:t>
      </w:r>
    </w:p>
    <w:p w14:paraId="12A76792" w14:textId="013613E3"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Сектору за финансије обављају се послови који се односе на: припрему предлога финансијског плана Министарства и учешће у изради плана јавних набавки и програма рада Министарства; припрему планова извршења буџета; праћење законитог и наменског трошење буџетских средстава по одобреним апропријацијама; пренос средстава на поједине кориснике и надзор над утрошком тих средстава; 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обраду података ради обрачуна плата државних службеника и намештеника као и накнада по уговорима о делу и уговорима о привремено-повременим пословима; сарадњу са Народном банком Србије и пословним банкама; припрему налога за плаћање; праћење динамике </w:t>
      </w:r>
      <w:r w:rsidRPr="00496A20">
        <w:rPr>
          <w:rFonts w:ascii="Times New Roman" w:hAnsi="Times New Roman" w:cs="Times New Roman"/>
          <w:sz w:val="24"/>
          <w:szCs w:val="24"/>
          <w:lang w:val="ru-RU"/>
        </w:rPr>
        <w:lastRenderedPageBreak/>
        <w:t xml:space="preserve">прилива и утрошка средстава; рачуноводствене и књиговодствене послове; праћење прописа из области јавних финансија и рачуноводства, праћење рада и пословања јавних предузећа, привредних друштава и других облика организовања са државним капиталом; </w:t>
      </w:r>
      <w:r w:rsidRPr="00496A20">
        <w:rPr>
          <w:rFonts w:ascii="Times New Roman" w:hAnsi="Times New Roman" w:cs="Times New Roman"/>
          <w:sz w:val="24"/>
          <w:szCs w:val="24"/>
          <w:lang w:val="sr-Cyrl-CS" w:eastAsia="sr-Latn-RS"/>
        </w:rPr>
        <w:t>учешће у процесима који су у вези са стручним усавршавање</w:t>
      </w:r>
      <w:r w:rsidR="00EC101B" w:rsidRPr="00496A20">
        <w:rPr>
          <w:rFonts w:ascii="Times New Roman" w:hAnsi="Times New Roman" w:cs="Times New Roman"/>
          <w:sz w:val="24"/>
          <w:szCs w:val="24"/>
          <w:lang w:val="sr-Cyrl-CS" w:eastAsia="sr-Latn-RS"/>
        </w:rPr>
        <w:t>м државних службеника у Сектору и</w:t>
      </w:r>
      <w:r w:rsidRPr="00496A20">
        <w:rPr>
          <w:rFonts w:ascii="Times New Roman" w:hAnsi="Times New Roman" w:cs="Times New Roman"/>
          <w:sz w:val="24"/>
          <w:szCs w:val="24"/>
          <w:lang w:val="sr-Cyrl-CS" w:eastAsia="sr-Latn-RS"/>
        </w:rPr>
        <w:t xml:space="preserve"> </w:t>
      </w:r>
      <w:r w:rsidR="00EC101B" w:rsidRPr="00496A20">
        <w:rPr>
          <w:rFonts w:ascii="Times New Roman" w:hAnsi="Times New Roman" w:cs="Times New Roman"/>
          <w:sz w:val="24"/>
          <w:szCs w:val="24"/>
          <w:lang w:val="ru-RU"/>
        </w:rPr>
        <w:t>друге послове</w:t>
      </w:r>
      <w:r w:rsidRPr="00496A20">
        <w:rPr>
          <w:rFonts w:ascii="Times New Roman" w:hAnsi="Times New Roman" w:cs="Times New Roman"/>
          <w:sz w:val="24"/>
          <w:szCs w:val="24"/>
          <w:lang w:val="ru-RU"/>
        </w:rPr>
        <w:t xml:space="preserve"> из делокруга рада Сектора.</w:t>
      </w:r>
    </w:p>
    <w:p w14:paraId="3B3D0C07"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8C8B342" w14:textId="1C16F76C"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107</w:t>
      </w:r>
      <w:r w:rsidR="00AE51E7" w:rsidRPr="00496A20">
        <w:rPr>
          <w:rFonts w:ascii="Times New Roman" w:hAnsi="Times New Roman" w:cs="Times New Roman"/>
          <w:sz w:val="24"/>
          <w:szCs w:val="24"/>
          <w:lang w:val="ru-RU"/>
        </w:rPr>
        <w:t>.</w:t>
      </w:r>
    </w:p>
    <w:p w14:paraId="1691AB0B"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Сектору за финансије образују се следеће уже унутрашње јединице:</w:t>
      </w:r>
    </w:p>
    <w:p w14:paraId="6D5B841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 Одељење за буџет и финансијско управање;</w:t>
      </w:r>
    </w:p>
    <w:p w14:paraId="6AE7179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 Група за праћење рада и пословања јавних предузећа, привредних друштава и других облика организовања са државним капиталом.</w:t>
      </w:r>
    </w:p>
    <w:p w14:paraId="3E809602"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AC60870" w14:textId="49796DD6"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108</w:t>
      </w:r>
      <w:r w:rsidRPr="00496A20">
        <w:rPr>
          <w:rFonts w:ascii="Times New Roman" w:hAnsi="Times New Roman" w:cs="Times New Roman"/>
          <w:sz w:val="24"/>
          <w:szCs w:val="24"/>
          <w:lang w:val="ru-RU"/>
        </w:rPr>
        <w:t>.</w:t>
      </w:r>
    </w:p>
    <w:p w14:paraId="2A3E959E" w14:textId="50F64376"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Одељењу за буџет и финансијско управљање обављају се послови који се односе на: припрему предлога финансијског плана Министарства, приоритетних области финансирања и програма рада Министарства; припрему планова извршења буџета; законито и наменско трошење буџетских средстава по одобреним апропријацијама; пренос средстава на поједине кориснике и надзор над утрошком тих средстава; 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обраду података ради обрачуна плата државних службеника и намештеника; сарадњу са Народном банком Србије и пословним банкама; припрему налога за плаћање; праћење динамике прилива и утрошка средстава; рачуноводствене и књиговодствене послове; праћење прописа из области јавних финансија и рачуноводства; </w:t>
      </w:r>
      <w:r w:rsidRPr="00496A20">
        <w:rPr>
          <w:rFonts w:ascii="Times New Roman" w:hAnsi="Times New Roman" w:cs="Times New Roman"/>
          <w:sz w:val="24"/>
          <w:szCs w:val="24"/>
          <w:lang w:val="sr-Cyrl-CS" w:eastAsia="sr-Latn-RS"/>
        </w:rPr>
        <w:t>учешће у процесима који су у вези са стручним усавршавањем</w:t>
      </w:r>
      <w:r w:rsidR="00C43A92" w:rsidRPr="00496A20">
        <w:rPr>
          <w:rFonts w:ascii="Times New Roman" w:hAnsi="Times New Roman" w:cs="Times New Roman"/>
          <w:sz w:val="24"/>
          <w:szCs w:val="24"/>
          <w:lang w:val="sr-Cyrl-CS" w:eastAsia="sr-Latn-RS"/>
        </w:rPr>
        <w:t xml:space="preserve"> државних службеника у Одељењу и </w:t>
      </w:r>
      <w:r w:rsidR="00C43A92" w:rsidRPr="00496A20">
        <w:rPr>
          <w:rFonts w:ascii="Times New Roman" w:hAnsi="Times New Roman" w:cs="Times New Roman"/>
          <w:sz w:val="24"/>
          <w:szCs w:val="24"/>
          <w:lang w:val="ru-RU"/>
        </w:rPr>
        <w:t>друге послове</w:t>
      </w:r>
      <w:r w:rsidRPr="00496A20">
        <w:rPr>
          <w:rFonts w:ascii="Times New Roman" w:hAnsi="Times New Roman" w:cs="Times New Roman"/>
          <w:sz w:val="24"/>
          <w:szCs w:val="24"/>
          <w:lang w:val="ru-RU"/>
        </w:rPr>
        <w:t xml:space="preserve"> из делокруга рада Одељења.</w:t>
      </w:r>
    </w:p>
    <w:p w14:paraId="3DFE9B93"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F02C63E" w14:textId="4BF57490"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109</w:t>
      </w:r>
      <w:r w:rsidRPr="00496A20">
        <w:rPr>
          <w:rFonts w:ascii="Times New Roman" w:hAnsi="Times New Roman" w:cs="Times New Roman"/>
          <w:sz w:val="24"/>
          <w:szCs w:val="24"/>
          <w:lang w:val="ru-RU"/>
        </w:rPr>
        <w:t>.</w:t>
      </w:r>
    </w:p>
    <w:p w14:paraId="587C3A86"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Одељењу за буџет и финансијско управање образују се следеће уже унутрашње јединице:</w:t>
      </w:r>
    </w:p>
    <w:p w14:paraId="30DE0637" w14:textId="1E745765"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1. </w:t>
      </w:r>
      <w:r w:rsidR="008E4EBC" w:rsidRPr="00496A20">
        <w:rPr>
          <w:rFonts w:ascii="Times New Roman" w:hAnsi="Times New Roman" w:cs="Times New Roman"/>
          <w:sz w:val="24"/>
          <w:szCs w:val="24"/>
          <w:lang w:val="sr-Cyrl-CS"/>
        </w:rPr>
        <w:t xml:space="preserve">Група </w:t>
      </w:r>
      <w:r w:rsidRPr="00496A20">
        <w:rPr>
          <w:rFonts w:ascii="Times New Roman" w:hAnsi="Times New Roman" w:cs="Times New Roman"/>
          <w:sz w:val="24"/>
          <w:szCs w:val="24"/>
          <w:lang w:val="sr-Cyrl-CS"/>
        </w:rPr>
        <w:t xml:space="preserve">за буџет; </w:t>
      </w:r>
    </w:p>
    <w:p w14:paraId="50A13629"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 Група за реализацију пројеката;</w:t>
      </w:r>
    </w:p>
    <w:p w14:paraId="53A795FD"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 Група за буџетско рачуноводство;</w:t>
      </w:r>
    </w:p>
    <w:p w14:paraId="5F31F59B" w14:textId="77777777" w:rsidR="00B374B5" w:rsidRPr="00496A20" w:rsidRDefault="00B374B5" w:rsidP="0011643D">
      <w:pPr>
        <w:shd w:val="clear" w:color="auto" w:fill="FFFFFF" w:themeFill="background1"/>
        <w:ind w:left="540" w:right="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4. Одсек за финансијско-материјалне послове</w:t>
      </w:r>
      <w:r w:rsidRPr="00496A20">
        <w:rPr>
          <w:rFonts w:ascii="Times New Roman" w:hAnsi="Times New Roman" w:cs="Times New Roman"/>
          <w:sz w:val="24"/>
          <w:szCs w:val="24"/>
          <w:lang w:val="sr-Latn-RS"/>
        </w:rPr>
        <w:t>.</w:t>
      </w:r>
    </w:p>
    <w:p w14:paraId="1AA82E53"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1D2F30FA" w14:textId="4EFE7E3B"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110</w:t>
      </w:r>
      <w:r w:rsidRPr="00496A20">
        <w:rPr>
          <w:rFonts w:ascii="Times New Roman" w:hAnsi="Times New Roman" w:cs="Times New Roman"/>
          <w:sz w:val="24"/>
          <w:szCs w:val="24"/>
          <w:lang w:val="ru-RU"/>
        </w:rPr>
        <w:t>.</w:t>
      </w:r>
    </w:p>
    <w:p w14:paraId="36769979" w14:textId="5B8E137D"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w:t>
      </w:r>
      <w:r w:rsidR="008E4EBC" w:rsidRPr="00496A20">
        <w:rPr>
          <w:rFonts w:ascii="Times New Roman" w:hAnsi="Times New Roman" w:cs="Times New Roman"/>
          <w:sz w:val="24"/>
          <w:szCs w:val="24"/>
          <w:lang w:val="ru-RU"/>
        </w:rPr>
        <w:t>Групи</w:t>
      </w:r>
      <w:r w:rsidRPr="00496A20">
        <w:rPr>
          <w:rFonts w:ascii="Times New Roman" w:hAnsi="Times New Roman" w:cs="Times New Roman"/>
          <w:sz w:val="24"/>
          <w:szCs w:val="24"/>
          <w:lang w:val="ru-RU"/>
        </w:rPr>
        <w:t xml:space="preserve"> за буџет обављају се послови који се односе на: израду предлога финансијског плана у складу са Законом о буџетском систему; анализу података везаних за израду финансијског плана Министарства и приоритетних области финансирања које су доставили Сектори; утврђивање стратегије развоја у финансирању; финансијско планирање и учествовање у контроли извршења плана; припрему и подношење плана извршења буџета; праћење финансијског аспекта реализације пројеката у циљу извршења буџета; припремање извештаја о финансијској реализацији пројеката; планирање и распоређивање квота по </w:t>
      </w:r>
      <w:r w:rsidRPr="00496A20">
        <w:rPr>
          <w:rFonts w:ascii="Times New Roman" w:hAnsi="Times New Roman" w:cs="Times New Roman"/>
          <w:sz w:val="24"/>
          <w:szCs w:val="24"/>
          <w:lang w:val="ru-RU"/>
        </w:rPr>
        <w:lastRenderedPageBreak/>
        <w:t xml:space="preserve">програмима, пројектима и корисницима средстава; праћење финансијског аспекта реализације пројеката у циљу извршења буџета; изрaду анализа и информација које служе као стручна основа за утврђивање, планирање и спровођење финансијске политике; израду планова, реализације и праћење извршења буџетских средстава; праћење и координацију програмских информација, анализу полугодишњег и годишњег извештаја о учинку програма, програмских активности и пројеката Министарства;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 анализу позиција прихода и расхода; припрему мишљења на нацрте и предлоге аката надлежних органа из делокруга рада </w:t>
      </w:r>
      <w:r w:rsidR="008E4EBC" w:rsidRPr="00496A20">
        <w:rPr>
          <w:rFonts w:ascii="Times New Roman" w:hAnsi="Times New Roman" w:cs="Times New Roman"/>
          <w:sz w:val="24"/>
          <w:szCs w:val="24"/>
          <w:lang w:val="ru-RU"/>
        </w:rPr>
        <w:t>Групе</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w:t>
      </w:r>
      <w:r w:rsidR="00EC101B" w:rsidRPr="00496A20">
        <w:rPr>
          <w:rFonts w:ascii="Times New Roman" w:hAnsi="Times New Roman" w:cs="Times New Roman"/>
          <w:sz w:val="24"/>
          <w:szCs w:val="24"/>
          <w:lang w:val="sr-Cyrl-CS" w:eastAsia="sr-Latn-RS"/>
        </w:rPr>
        <w:t xml:space="preserve">ем државних службеника у </w:t>
      </w:r>
      <w:r w:rsidR="008E4EBC" w:rsidRPr="00496A20">
        <w:rPr>
          <w:rFonts w:ascii="Times New Roman" w:hAnsi="Times New Roman" w:cs="Times New Roman"/>
          <w:sz w:val="24"/>
          <w:szCs w:val="24"/>
          <w:lang w:val="ru-RU"/>
        </w:rPr>
        <w:t>Групи</w:t>
      </w:r>
      <w:r w:rsidR="00EC101B" w:rsidRPr="00496A20">
        <w:rPr>
          <w:rFonts w:ascii="Times New Roman" w:hAnsi="Times New Roman" w:cs="Times New Roman"/>
          <w:sz w:val="24"/>
          <w:szCs w:val="24"/>
          <w:lang w:val="sr-Cyrl-CS" w:eastAsia="sr-Latn-RS"/>
        </w:rPr>
        <w:t xml:space="preserve"> и</w:t>
      </w:r>
      <w:r w:rsidRPr="00496A20">
        <w:rPr>
          <w:rFonts w:ascii="Times New Roman" w:hAnsi="Times New Roman" w:cs="Times New Roman"/>
          <w:sz w:val="24"/>
          <w:szCs w:val="24"/>
          <w:lang w:val="sr-Cyrl-CS" w:eastAsia="sr-Latn-RS"/>
        </w:rPr>
        <w:t xml:space="preserve"> </w:t>
      </w:r>
      <w:r w:rsidR="00EC101B" w:rsidRPr="00496A20">
        <w:rPr>
          <w:rFonts w:ascii="Times New Roman" w:hAnsi="Times New Roman" w:cs="Times New Roman"/>
          <w:sz w:val="24"/>
          <w:szCs w:val="24"/>
          <w:lang w:val="ru-RU"/>
        </w:rPr>
        <w:t>друге послове</w:t>
      </w:r>
      <w:r w:rsidRPr="00496A20">
        <w:rPr>
          <w:rFonts w:ascii="Times New Roman" w:hAnsi="Times New Roman" w:cs="Times New Roman"/>
          <w:sz w:val="24"/>
          <w:szCs w:val="24"/>
          <w:lang w:val="ru-RU"/>
        </w:rPr>
        <w:t xml:space="preserve"> из делокруга </w:t>
      </w:r>
      <w:r w:rsidR="008E4EBC" w:rsidRPr="00496A20">
        <w:rPr>
          <w:rFonts w:ascii="Times New Roman" w:hAnsi="Times New Roman" w:cs="Times New Roman"/>
          <w:sz w:val="24"/>
          <w:szCs w:val="24"/>
          <w:lang w:val="ru-RU"/>
        </w:rPr>
        <w:t>Групе</w:t>
      </w:r>
      <w:r w:rsidRPr="00496A20">
        <w:rPr>
          <w:rFonts w:ascii="Times New Roman" w:hAnsi="Times New Roman" w:cs="Times New Roman"/>
          <w:sz w:val="24"/>
          <w:szCs w:val="24"/>
          <w:lang w:val="ru-RU"/>
        </w:rPr>
        <w:t>.</w:t>
      </w:r>
    </w:p>
    <w:p w14:paraId="7EEA88B3"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7662D01" w14:textId="09DB844C"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ru-RU"/>
        </w:rPr>
        <w:t>111</w:t>
      </w:r>
      <w:r w:rsidRPr="00496A20">
        <w:rPr>
          <w:rFonts w:ascii="Times New Roman" w:hAnsi="Times New Roman" w:cs="Times New Roman"/>
          <w:sz w:val="24"/>
          <w:szCs w:val="24"/>
          <w:lang w:val="ru-RU"/>
        </w:rPr>
        <w:t>.</w:t>
      </w:r>
    </w:p>
    <w:p w14:paraId="15D9596E" w14:textId="1B745916"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Групи за реализацију пројеката обављају се послови који се односе на: проверу тачности економских класификација, расположивости буџетских апропријација и квота по пројектима; проверу основаности приложене документације за стварање обавезе по пројектима;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праћење динамике прилива и утрошка средстава; контролу и реализацију расхода буџета у делу реализације уговора у којима је извор финансирања буџет Републике или средства кредита; обраду документације за издавање налога за исплату свих врста плаћања; припрему налога за плаћање; вођење пореских евиденција, утврђивање пореског третмана обавеза и потраживања у циљу тачног обрачуна пореских обавеза; израду и подношење пореских пријава; реализацију наплате инструмената обезбеђења; сравњивање, синтетизовање и консолидовање финансијских података; евиденцију и праћење реализације програмског дела буџета у складу са одобреним средствима по наменама; успостављање и праћење евиденција о реализацији финансијских трансакција са Трезором; праћење прописа из области јавних финансија и рачуноводства; сарадњу са Народном банком Србије, пословним банкама, добављачима и другим укљученим странама; </w:t>
      </w:r>
      <w:r w:rsidRPr="00496A20">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Групи;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lang w:val="ru-RU"/>
        </w:rPr>
        <w:t>.</w:t>
      </w:r>
    </w:p>
    <w:p w14:paraId="4E48912D"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0DD8A3A" w14:textId="6C708FC3"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r w:rsidR="005A2BB1" w:rsidRPr="00496A20">
        <w:rPr>
          <w:rFonts w:ascii="Times New Roman" w:hAnsi="Times New Roman" w:cs="Times New Roman"/>
          <w:sz w:val="24"/>
          <w:szCs w:val="24"/>
          <w:lang w:val="ru-RU"/>
        </w:rPr>
        <w:t>12</w:t>
      </w:r>
      <w:r w:rsidRPr="00496A20">
        <w:rPr>
          <w:rFonts w:ascii="Times New Roman" w:hAnsi="Times New Roman" w:cs="Times New Roman"/>
          <w:sz w:val="24"/>
          <w:szCs w:val="24"/>
          <w:lang w:val="ru-RU"/>
        </w:rPr>
        <w:t>.</w:t>
      </w:r>
    </w:p>
    <w:p w14:paraId="1E0C9443"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Групи за буџетско рачуноводство обављају се послови који се односе на: припрему инструкција за спровођење контроле исправности примљених рачуноводствених исправа; анализу података за израду финансијских извештаја завршног рачуна и периодичних и годишњих финансијских извештаја; подношење законом прописаних финансијских извештаја; усаглашавање књиговодственог стања потраживања и обавеза са стањем по попису из надлежности Министарства; израду извештаја за потребе Министарства, </w:t>
      </w:r>
      <w:r w:rsidRPr="00496A20">
        <w:rPr>
          <w:rFonts w:ascii="Times New Roman" w:hAnsi="Times New Roman" w:cs="Times New Roman"/>
          <w:sz w:val="24"/>
          <w:szCs w:val="24"/>
          <w:lang w:val="ru-RU"/>
        </w:rPr>
        <w:lastRenderedPageBreak/>
        <w:t>екстерне и интерне ревизије; припрему завршног рачуна за Министарство; израду периодичних и годишњих финансијских извештаја из надлежности Министарства; контролу и реализацију расхода буџета, буџетско рачуноводство и извештавање на нивоу главне књиге трезора; усаглашавање стања главне књиге са Трезором; контирање и књижење пословних промена на основу књиговодствених исправа; контирање и билансирање и израду биланса стања и закључивање пословних књига на крају године; вођење пословних књига у којима се књижење врши на основу валидних рачуноводствених докумената о насталој пословној промени;</w:t>
      </w:r>
      <w:r w:rsidRPr="00496A20">
        <w:rPr>
          <w:rFonts w:ascii="Times New Roman" w:hAnsi="Times New Roman" w:cs="Times New Roman"/>
          <w:sz w:val="24"/>
          <w:szCs w:val="24"/>
        </w:rPr>
        <w:t xml:space="preserve"> вођење помоћних евиденција: текуће буџетске резерве, донација, наменских средстава;</w:t>
      </w:r>
      <w:r w:rsidRPr="00496A20">
        <w:rPr>
          <w:rFonts w:ascii="Times New Roman" w:hAnsi="Times New Roman" w:cs="Times New Roman"/>
          <w:sz w:val="24"/>
          <w:szCs w:val="24"/>
          <w:lang w:val="ru-RU"/>
        </w:rPr>
        <w:t xml:space="preserve"> праћење, анализирање и проучавање законских прописа из области буџетског рачуноводства; књиговодствено евидентирање свих промена на основним средствима, обрачун амортизације; усаглашавање стања помоћне књиге са главном књигом; усаглашавање књиговодственог стања основних средстава са стањем по попису; </w:t>
      </w:r>
      <w:r w:rsidRPr="00496A20">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ru-RU"/>
        </w:rPr>
        <w:t>други послови из делокруга Групе.</w:t>
      </w:r>
    </w:p>
    <w:p w14:paraId="63A082DD"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067A9172" w14:textId="782FF8E1"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r w:rsidR="005A2BB1" w:rsidRPr="00496A20">
        <w:rPr>
          <w:rFonts w:ascii="Times New Roman" w:hAnsi="Times New Roman" w:cs="Times New Roman"/>
          <w:sz w:val="24"/>
          <w:szCs w:val="24"/>
          <w:lang w:val="ru-RU"/>
        </w:rPr>
        <w:t>13</w:t>
      </w:r>
      <w:r w:rsidRPr="00496A20">
        <w:rPr>
          <w:rFonts w:ascii="Times New Roman" w:hAnsi="Times New Roman" w:cs="Times New Roman"/>
          <w:sz w:val="24"/>
          <w:szCs w:val="24"/>
          <w:lang w:val="ru-RU"/>
        </w:rPr>
        <w:t>.</w:t>
      </w:r>
    </w:p>
    <w:p w14:paraId="272A6F86" w14:textId="2CC195AA"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Одсеку за финансијско-материјалне послове обављају се послови који се односе на: проверу тачности економских класификација, расположивости буџетских апропријација и квота; проверу основаности приложене документације за стварање обавеза и плаћање;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успостављање и праћење евиденција о реализацији финансијских трансакција са Трезором; евидентцију и праћење реализације програмског дела буџета у складу са одобреним средствима по наменама, сравњивање, синтетизовање и консолидовање финансијских података; обрачун, исплату и рефундацију накнада за време боловања које падају на терет Републичког завода за здравствено осигурање; обрачун и исплату накнаде лицима која су ангажована по основу уговора о привременим и повременим пословима; обраду зарада и осталих личних примања запослених лица; </w:t>
      </w:r>
      <w:r w:rsidRPr="00496A20">
        <w:rPr>
          <w:rFonts w:ascii="Times New Roman" w:hAnsi="Times New Roman" w:cs="Times New Roman"/>
          <w:sz w:val="24"/>
          <w:szCs w:val="24"/>
        </w:rPr>
        <w:t>обрачун и исплат</w:t>
      </w:r>
      <w:r w:rsidRPr="00496A20">
        <w:rPr>
          <w:rFonts w:ascii="Times New Roman" w:hAnsi="Times New Roman" w:cs="Times New Roman"/>
          <w:sz w:val="24"/>
          <w:szCs w:val="24"/>
          <w:lang w:val="sr-Cyrl-RS"/>
        </w:rPr>
        <w:t>у</w:t>
      </w:r>
      <w:r w:rsidRPr="00496A20">
        <w:rPr>
          <w:rFonts w:ascii="Times New Roman" w:hAnsi="Times New Roman" w:cs="Times New Roman"/>
          <w:sz w:val="24"/>
          <w:szCs w:val="24"/>
        </w:rPr>
        <w:t xml:space="preserve"> накнада трошкова за превоз за долазак и повратак са посла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накнада трошкова на службеном путовању у земљи и иностранству; обрачун и исплата накнада по основу уговора о делу и уговора о ауторским и сродним правима; обрачун и исплата награда, новчане помоћи и других давања </w:t>
      </w:r>
      <w:r w:rsidRPr="00496A20">
        <w:rPr>
          <w:rFonts w:ascii="Times New Roman" w:hAnsi="Times New Roman" w:cs="Times New Roman"/>
          <w:sz w:val="24"/>
          <w:szCs w:val="24"/>
          <w:lang w:val="sr-Cyrl-RS"/>
        </w:rPr>
        <w:t xml:space="preserve">запосленим </w:t>
      </w:r>
      <w:r w:rsidRPr="00496A20">
        <w:rPr>
          <w:rFonts w:ascii="Times New Roman" w:hAnsi="Times New Roman" w:cs="Times New Roman"/>
          <w:sz w:val="24"/>
          <w:szCs w:val="24"/>
        </w:rPr>
        <w:t xml:space="preserve"> лицима;</w:t>
      </w:r>
      <w:r w:rsidRPr="00496A20">
        <w:rPr>
          <w:rFonts w:ascii="Times New Roman" w:hAnsi="Times New Roman" w:cs="Times New Roman"/>
          <w:sz w:val="24"/>
          <w:szCs w:val="24"/>
          <w:lang w:val="ru-RU"/>
        </w:rPr>
        <w:t xml:space="preserve"> вођење пореских</w:t>
      </w:r>
      <w:r w:rsidRPr="00496A20">
        <w:rPr>
          <w:rFonts w:ascii="Times New Roman" w:hAnsi="Times New Roman" w:cs="Times New Roman"/>
          <w:sz w:val="24"/>
          <w:szCs w:val="24"/>
        </w:rPr>
        <w:t xml:space="preserve"> евиденција и израд</w:t>
      </w:r>
      <w:r w:rsidRPr="00496A20">
        <w:rPr>
          <w:rFonts w:ascii="Times New Roman" w:hAnsi="Times New Roman" w:cs="Times New Roman"/>
          <w:sz w:val="24"/>
          <w:szCs w:val="24"/>
          <w:lang w:val="sr-Cyrl-RS"/>
        </w:rPr>
        <w:t>у</w:t>
      </w:r>
      <w:r w:rsidRPr="00496A20">
        <w:rPr>
          <w:rFonts w:ascii="Times New Roman" w:hAnsi="Times New Roman" w:cs="Times New Roman"/>
          <w:sz w:val="24"/>
          <w:szCs w:val="24"/>
        </w:rPr>
        <w:t xml:space="preserve"> пореских пријава;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ru-RU"/>
        </w:rPr>
        <w:t xml:space="preserve">обраду документације за давање налога за исплату свих врста плаћања; </w:t>
      </w:r>
      <w:r w:rsidRPr="00496A20">
        <w:rPr>
          <w:rFonts w:ascii="Times New Roman" w:hAnsi="Times New Roman" w:cs="Times New Roman"/>
          <w:sz w:val="24"/>
          <w:szCs w:val="24"/>
          <w:lang w:val="sr-Cyrl-CS" w:eastAsia="sr-Latn-RS"/>
        </w:rPr>
        <w:t>учешће у процесима који су у вези са стручним усавршавањ</w:t>
      </w:r>
      <w:r w:rsidR="00EC101B" w:rsidRPr="00496A20">
        <w:rPr>
          <w:rFonts w:ascii="Times New Roman" w:hAnsi="Times New Roman" w:cs="Times New Roman"/>
          <w:sz w:val="24"/>
          <w:szCs w:val="24"/>
          <w:lang w:val="sr-Cyrl-CS" w:eastAsia="sr-Latn-RS"/>
        </w:rPr>
        <w:t>ем државних службеника у Одсеку и</w:t>
      </w:r>
      <w:r w:rsidRPr="00496A20">
        <w:rPr>
          <w:rFonts w:ascii="Times New Roman" w:hAnsi="Times New Roman" w:cs="Times New Roman"/>
          <w:sz w:val="24"/>
          <w:szCs w:val="24"/>
          <w:lang w:val="sr-Cyrl-CS" w:eastAsia="sr-Latn-RS"/>
        </w:rPr>
        <w:t xml:space="preserve"> </w:t>
      </w:r>
      <w:r w:rsidR="00EC101B" w:rsidRPr="00496A20">
        <w:rPr>
          <w:rFonts w:ascii="Times New Roman" w:hAnsi="Times New Roman" w:cs="Times New Roman"/>
          <w:sz w:val="24"/>
          <w:szCs w:val="24"/>
          <w:lang w:val="ru-RU"/>
        </w:rPr>
        <w:t>друге послове</w:t>
      </w:r>
      <w:r w:rsidRPr="00496A20">
        <w:rPr>
          <w:rFonts w:ascii="Times New Roman" w:hAnsi="Times New Roman" w:cs="Times New Roman"/>
          <w:sz w:val="24"/>
          <w:szCs w:val="24"/>
          <w:lang w:val="ru-RU"/>
        </w:rPr>
        <w:t xml:space="preserve"> из делокруга Одсека. </w:t>
      </w:r>
    </w:p>
    <w:p w14:paraId="2205287F"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08B107D2" w14:textId="04B13B4B"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r w:rsidR="005A2BB1" w:rsidRPr="00496A20">
        <w:rPr>
          <w:rFonts w:ascii="Times New Roman" w:hAnsi="Times New Roman" w:cs="Times New Roman"/>
          <w:sz w:val="24"/>
          <w:szCs w:val="24"/>
          <w:lang w:val="ru-RU"/>
        </w:rPr>
        <w:t>14</w:t>
      </w:r>
      <w:r w:rsidRPr="00496A20">
        <w:rPr>
          <w:rFonts w:ascii="Times New Roman" w:hAnsi="Times New Roman" w:cs="Times New Roman"/>
          <w:sz w:val="24"/>
          <w:szCs w:val="24"/>
          <w:lang w:val="ru-RU"/>
        </w:rPr>
        <w:t>.</w:t>
      </w:r>
    </w:p>
    <w:p w14:paraId="0A85C77A" w14:textId="1BED97DA"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ru-RU"/>
        </w:rPr>
        <w:t xml:space="preserve">У Групи за праћење рада и пословања јавних предузећа, привредних друштава и других облика организовања са државним капиталом обављају се послови који се односе на: конципирање начина праћења рада и пословања јавних предузећа, привредних друштава и других облика организовања са државним капиталом, у области грађевинарства, железничког, друмског и водног </w:t>
      </w:r>
      <w:r w:rsidRPr="00496A20">
        <w:rPr>
          <w:rFonts w:ascii="Times New Roman" w:hAnsi="Times New Roman" w:cs="Times New Roman"/>
          <w:sz w:val="24"/>
          <w:szCs w:val="24"/>
          <w:lang w:val="ru-RU"/>
        </w:rPr>
        <w:lastRenderedPageBreak/>
        <w:t>саобраћаја; праћење, прикупљање и анализирање података о приходима и расходима и других показатеља пословања јавних предузећа, привредних друштава и других облика организовања са државним капиталом чијији је оснивач Република Србија; формирање базе података за праћење положаја јавних предузећа и других облика организовања у Републици Србији пре свега са фискалног и буџетског аспекта;</w:t>
      </w:r>
      <w:r w:rsidRPr="00496A20">
        <w:rPr>
          <w:rStyle w:val="WW8Num2z0"/>
          <w:rFonts w:ascii="Times New Roman" w:hAnsi="Times New Roman" w:cs="Times New Roman"/>
          <w:sz w:val="24"/>
          <w:szCs w:val="24"/>
        </w:rPr>
        <w:t xml:space="preserve"> </w:t>
      </w:r>
      <w:r w:rsidRPr="00496A20">
        <w:rPr>
          <w:rFonts w:ascii="Times New Roman" w:hAnsi="Times New Roman" w:cs="Times New Roman"/>
          <w:sz w:val="24"/>
          <w:szCs w:val="24"/>
          <w:lang w:val="ru-RU"/>
        </w:rPr>
        <w:t>праћење и евидентирање података о кретању прихода и расхода јавних предузећа и других облика органи</w:t>
      </w:r>
      <w:r w:rsidRPr="00496A20">
        <w:rPr>
          <w:rFonts w:ascii="Times New Roman" w:hAnsi="Times New Roman" w:cs="Times New Roman"/>
          <w:sz w:val="24"/>
          <w:szCs w:val="24"/>
          <w:lang w:val="sr-Cyrl-CS"/>
        </w:rPr>
        <w:t>з</w:t>
      </w:r>
      <w:r w:rsidRPr="00496A20">
        <w:rPr>
          <w:rFonts w:ascii="Times New Roman" w:hAnsi="Times New Roman" w:cs="Times New Roman"/>
          <w:sz w:val="24"/>
          <w:szCs w:val="24"/>
          <w:lang w:val="ru-RU"/>
        </w:rPr>
        <w:t xml:space="preserve">овања;  припремање извештаја и информација о подацима који су проистекли из праћења рада и пословања јавних предузећа, привредних друштава и других облика организовања са државним капиталом; анализирање извештаја о финансијском пословању и извештаја о реализацији аката из пословања; разматрање предлога планова јавних предузећа и других облика организовања у смислу дефинисаног оквира за потрошњу; утврђивање планираних расхода и прихода јавних предузећа и других облика организовања по изворима финансирања и постављеним приоритетима; праћење извршења планова јавних предузећа и других облика организовања; сарадњу са стручним службама јавних предузећа и других облика организовања у циљу  давања стручних мишљења и инструкција са циљем достављања поузданих података битних за праћење функционисања буџета Републике; </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ru-RU"/>
        </w:rPr>
        <w:t>праћење, анализирање и проучавање законских прописа из области рада јавних предузећа и других облика организовања; учешће у процесима који су у вези са стручним</w:t>
      </w:r>
      <w:r w:rsidRPr="00496A20">
        <w:rPr>
          <w:rFonts w:ascii="Times New Roman" w:hAnsi="Times New Roman" w:cs="Times New Roman"/>
          <w:sz w:val="24"/>
          <w:szCs w:val="24"/>
          <w:lang w:val="sr-Cyrl-CS" w:eastAsia="sr-Latn-RS"/>
        </w:rPr>
        <w:t xml:space="preserve"> усавршава</w:t>
      </w:r>
      <w:r w:rsidR="00EC101B" w:rsidRPr="00496A20">
        <w:rPr>
          <w:rFonts w:ascii="Times New Roman" w:hAnsi="Times New Roman" w:cs="Times New Roman"/>
          <w:sz w:val="24"/>
          <w:szCs w:val="24"/>
          <w:lang w:val="sr-Cyrl-CS" w:eastAsia="sr-Latn-RS"/>
        </w:rPr>
        <w:t>њем државних службеника у Групи</w:t>
      </w:r>
      <w:r w:rsidRPr="00496A20">
        <w:rPr>
          <w:rFonts w:ascii="Times New Roman" w:hAnsi="Times New Roman" w:cs="Times New Roman"/>
          <w:sz w:val="24"/>
          <w:szCs w:val="24"/>
          <w:lang w:val="sr-Cyrl-CS" w:eastAsia="sr-Latn-RS"/>
        </w:rPr>
        <w:t xml:space="preserve"> </w:t>
      </w:r>
      <w:r w:rsidR="00EC101B" w:rsidRPr="00496A20">
        <w:rPr>
          <w:rFonts w:ascii="Times New Roman" w:hAnsi="Times New Roman" w:cs="Times New Roman"/>
          <w:sz w:val="24"/>
          <w:szCs w:val="24"/>
          <w:lang w:val="sr-Cyrl-CS" w:eastAsia="sr-Latn-RS"/>
        </w:rPr>
        <w:t xml:space="preserve">и </w:t>
      </w:r>
      <w:r w:rsidR="00EC101B" w:rsidRPr="00496A20">
        <w:rPr>
          <w:rFonts w:ascii="Times New Roman" w:hAnsi="Times New Roman" w:cs="Times New Roman"/>
          <w:sz w:val="24"/>
          <w:szCs w:val="24"/>
          <w:lang w:val="ru-RU"/>
        </w:rPr>
        <w:t>друге послове</w:t>
      </w:r>
      <w:r w:rsidRPr="00496A20">
        <w:rPr>
          <w:rFonts w:ascii="Times New Roman" w:hAnsi="Times New Roman" w:cs="Times New Roman"/>
          <w:sz w:val="24"/>
          <w:szCs w:val="24"/>
          <w:lang w:val="ru-RU"/>
        </w:rPr>
        <w:t xml:space="preserve"> из делокруга Групе.</w:t>
      </w:r>
    </w:p>
    <w:p w14:paraId="4942520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p>
    <w:p w14:paraId="1051FE63" w14:textId="2D280066"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Cyrl-CS"/>
        </w:rPr>
        <w:t>X</w:t>
      </w:r>
      <w:r w:rsidR="000B33AF" w:rsidRPr="00496A20">
        <w:rPr>
          <w:rFonts w:ascii="Times New Roman" w:hAnsi="Times New Roman" w:cs="Times New Roman"/>
          <w:sz w:val="24"/>
          <w:szCs w:val="24"/>
          <w:lang w:val="sr-Latn-RS"/>
        </w:rPr>
        <w:t>I</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СЕКРЕТАРИЈАТ МИНИСТАРСТВА</w:t>
      </w:r>
    </w:p>
    <w:p w14:paraId="3498CAA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BAA6098" w14:textId="71AEE08C"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Члан </w:t>
      </w:r>
      <w:r w:rsidRPr="00496A20">
        <w:rPr>
          <w:rFonts w:ascii="Times New Roman" w:hAnsi="Times New Roman" w:cs="Times New Roman"/>
          <w:sz w:val="24"/>
          <w:szCs w:val="24"/>
        </w:rPr>
        <w:t>1</w:t>
      </w:r>
      <w:r w:rsidR="005A2BB1" w:rsidRPr="00496A20">
        <w:rPr>
          <w:rFonts w:ascii="Times New Roman" w:hAnsi="Times New Roman" w:cs="Times New Roman"/>
          <w:sz w:val="24"/>
          <w:szCs w:val="24"/>
          <w:lang w:val="sr-Cyrl-CS"/>
        </w:rPr>
        <w:t>15</w:t>
      </w:r>
      <w:r w:rsidRPr="00496A20">
        <w:rPr>
          <w:rFonts w:ascii="Times New Roman" w:hAnsi="Times New Roman" w:cs="Times New Roman"/>
          <w:sz w:val="24"/>
          <w:szCs w:val="24"/>
          <w:lang w:val="ru-RU"/>
        </w:rPr>
        <w:t>.</w:t>
      </w:r>
    </w:p>
    <w:p w14:paraId="324883D5" w14:textId="0E776472" w:rsidR="00B374B5" w:rsidRPr="00496A20" w:rsidRDefault="00B374B5" w:rsidP="0011643D">
      <w:pPr>
        <w:shd w:val="clear" w:color="auto" w:fill="FFFFFF" w:themeFill="background1"/>
        <w:tabs>
          <w:tab w:val="left" w:pos="567"/>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Секретаријату Министарства обављају се послови од заједничког интереса за Министарство који се односе на: кадровскe, информатичке, </w:t>
      </w:r>
      <w:r w:rsidR="00683D0D" w:rsidRPr="00496A20">
        <w:rPr>
          <w:rFonts w:ascii="Times New Roman" w:hAnsi="Times New Roman" w:cs="Times New Roman"/>
          <w:sz w:val="24"/>
          <w:szCs w:val="24"/>
          <w:lang w:val="sr-Cyrl-CS"/>
        </w:rPr>
        <w:t xml:space="preserve">административне послове, </w:t>
      </w:r>
      <w:r w:rsidR="00210452" w:rsidRPr="00496A20">
        <w:rPr>
          <w:rFonts w:ascii="Times New Roman" w:hAnsi="Times New Roman" w:cs="Times New Roman"/>
          <w:sz w:val="24"/>
          <w:szCs w:val="24"/>
          <w:lang w:val="sr-Cyrl-CS"/>
        </w:rPr>
        <w:t>послове јавних набавки,</w:t>
      </w:r>
      <w:r w:rsidRPr="00496A20">
        <w:rPr>
          <w:rFonts w:ascii="Times New Roman" w:hAnsi="Times New Roman" w:cs="Times New Roman"/>
          <w:sz w:val="24"/>
          <w:szCs w:val="24"/>
          <w:lang w:val="sr-Cyrl-CS"/>
        </w:rPr>
        <w:t xml:space="preserve"> правне послове, </w:t>
      </w:r>
      <w:r w:rsidR="00683D0D" w:rsidRPr="00496A20">
        <w:rPr>
          <w:rFonts w:ascii="Times New Roman" w:hAnsi="Times New Roman" w:cs="Times New Roman"/>
          <w:sz w:val="24"/>
          <w:szCs w:val="24"/>
          <w:lang w:eastAsia="sr-Cyrl-CS"/>
        </w:rPr>
        <w:t>послове који су везани за организациона и друга питања којима се обезбеђује ефикасан и усклађен рад свих унутрашњих јединица Министарста</w:t>
      </w:r>
      <w:r w:rsidRPr="00496A20">
        <w:rPr>
          <w:rFonts w:ascii="Times New Roman" w:hAnsi="Times New Roman" w:cs="Times New Roman"/>
          <w:sz w:val="24"/>
          <w:szCs w:val="24"/>
          <w:lang w:val="sr-Cyrl-CS"/>
        </w:rPr>
        <w:t xml:space="preserve">, </w:t>
      </w:r>
      <w:r w:rsidR="00683D0D" w:rsidRPr="00496A20">
        <w:rPr>
          <w:rFonts w:ascii="Times New Roman" w:hAnsi="Times New Roman" w:cs="Times New Roman"/>
          <w:sz w:val="24"/>
          <w:szCs w:val="24"/>
          <w:lang w:eastAsia="sr-Cyrl-CS"/>
        </w:rPr>
        <w:t>послове финансијског управљања и контроле за Министарство; тајност података; узбуњивање; послове одбране; безбедност и здравље на раду; послови у области управљања сукобом интреса; израда Плана интегритета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координацију и спровођење кадровских послова Министарства; вођење евиденција и управљање базом података из области радних односа као и друге потребне евиденције из делокруга Секретаријата</w:t>
      </w:r>
      <w:r w:rsidR="00683D0D" w:rsidRPr="00496A20">
        <w:rPr>
          <w:rFonts w:ascii="Times New Roman" w:hAnsi="Times New Roman" w:cs="Times New Roman"/>
          <w:sz w:val="24"/>
          <w:szCs w:val="24"/>
          <w:lang w:val="sr-Cyrl-CS" w:eastAsia="sr-Cyrl-CS"/>
        </w:rPr>
        <w:t xml:space="preserve">; </w:t>
      </w:r>
      <w:r w:rsidR="00683D0D" w:rsidRPr="00496A20">
        <w:rPr>
          <w:rFonts w:ascii="Times New Roman" w:hAnsi="Times New Roman" w:cs="Times New Roman"/>
          <w:sz w:val="24"/>
          <w:szCs w:val="24"/>
          <w:lang w:eastAsia="sr-Cyrl-CS"/>
        </w:rPr>
        <w:t xml:space="preserve">сарадњу са другим органима државне управе, службама Владе, другим државним органима и Државним правобранилаштвом; </w:t>
      </w:r>
      <w:r w:rsidR="00337105"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Секретаријату</w:t>
      </w:r>
      <w:r w:rsidR="00337105" w:rsidRPr="00496A20">
        <w:rPr>
          <w:rFonts w:ascii="Times New Roman" w:hAnsi="Times New Roman" w:cs="Times New Roman"/>
          <w:sz w:val="24"/>
          <w:szCs w:val="24"/>
          <w:lang w:val="ru-RU"/>
        </w:rPr>
        <w:t xml:space="preserve"> и друге послове из делокруга </w:t>
      </w:r>
      <w:r w:rsidRPr="00496A20">
        <w:rPr>
          <w:rFonts w:ascii="Times New Roman" w:hAnsi="Times New Roman" w:cs="Times New Roman"/>
          <w:sz w:val="24"/>
          <w:szCs w:val="24"/>
          <w:lang w:val="sr-Cyrl-CS"/>
        </w:rPr>
        <w:t>Секретаријата.</w:t>
      </w:r>
    </w:p>
    <w:p w14:paraId="22F64957"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2779F87" w14:textId="77777777" w:rsidR="00BC2BC6" w:rsidRPr="00496A20" w:rsidRDefault="00BC2BC6"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978F905" w14:textId="77777777" w:rsidR="00BC2BC6" w:rsidRPr="00496A20" w:rsidRDefault="00BC2BC6"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178B6FC" w14:textId="77777777" w:rsidR="00496A20" w:rsidRPr="00496A20" w:rsidRDefault="00496A20"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5D68429B" w14:textId="545D119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 xml:space="preserve">Члан </w:t>
      </w:r>
      <w:r w:rsidR="005A2BB1" w:rsidRPr="00496A20">
        <w:rPr>
          <w:rFonts w:ascii="Times New Roman" w:hAnsi="Times New Roman" w:cs="Times New Roman"/>
          <w:sz w:val="24"/>
          <w:szCs w:val="24"/>
        </w:rPr>
        <w:t>116</w:t>
      </w:r>
      <w:r w:rsidRPr="00496A20">
        <w:rPr>
          <w:rFonts w:ascii="Times New Roman" w:hAnsi="Times New Roman" w:cs="Times New Roman"/>
          <w:sz w:val="24"/>
          <w:szCs w:val="24"/>
          <w:lang w:val="ru-RU"/>
        </w:rPr>
        <w:t>.</w:t>
      </w:r>
    </w:p>
    <w:p w14:paraId="03D01066"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 Секретаријату Министарства образују се следеће уже унутрашње јединице:</w:t>
      </w:r>
    </w:p>
    <w:p w14:paraId="273C1F6E" w14:textId="765066E7" w:rsidR="00B374B5" w:rsidRPr="00496A20" w:rsidRDefault="00B374B5" w:rsidP="0011643D">
      <w:pPr>
        <w:pStyle w:val="ListParagraph"/>
        <w:numPr>
          <w:ilvl w:val="0"/>
          <w:numId w:val="11"/>
        </w:numPr>
        <w:shd w:val="clear" w:color="auto" w:fill="FFFFFF" w:themeFill="background1"/>
        <w:tabs>
          <w:tab w:val="left" w:pos="1350"/>
          <w:tab w:val="left" w:pos="1620"/>
          <w:tab w:val="left" w:pos="1800"/>
        </w:tabs>
        <w:ind w:left="540" w:right="0" w:firstLine="720"/>
        <w:rPr>
          <w:rFonts w:ascii="Times New Roman" w:hAnsi="Times New Roman"/>
          <w:lang w:val="ru-RU"/>
        </w:rPr>
      </w:pPr>
      <w:r w:rsidRPr="00496A20">
        <w:rPr>
          <w:rFonts w:ascii="Times New Roman" w:hAnsi="Times New Roman"/>
          <w:lang w:val="ru-RU"/>
        </w:rPr>
        <w:t>Одељење за правне, кадровске и опште послове;</w:t>
      </w:r>
    </w:p>
    <w:p w14:paraId="05889CD7" w14:textId="352167CA" w:rsidR="001250B5" w:rsidRPr="00496A20" w:rsidRDefault="001250B5" w:rsidP="0011643D">
      <w:pPr>
        <w:pStyle w:val="ListParagraph"/>
        <w:numPr>
          <w:ilvl w:val="0"/>
          <w:numId w:val="11"/>
        </w:numPr>
        <w:shd w:val="clear" w:color="auto" w:fill="FFFFFF" w:themeFill="background1"/>
        <w:tabs>
          <w:tab w:val="left" w:pos="1350"/>
          <w:tab w:val="left" w:pos="1620"/>
          <w:tab w:val="left" w:pos="1800"/>
        </w:tabs>
        <w:ind w:left="540" w:right="0" w:firstLine="720"/>
        <w:rPr>
          <w:rFonts w:ascii="Times New Roman" w:hAnsi="Times New Roman"/>
          <w:lang w:val="ru-RU"/>
        </w:rPr>
      </w:pPr>
      <w:r w:rsidRPr="00496A20">
        <w:rPr>
          <w:rFonts w:ascii="Times New Roman" w:hAnsi="Times New Roman"/>
          <w:lang w:val="ru-RU"/>
        </w:rPr>
        <w:t>Одељење за јавне набавке;</w:t>
      </w:r>
    </w:p>
    <w:p w14:paraId="25AD3975" w14:textId="02EAE7CE" w:rsidR="001250B5" w:rsidRPr="00496A20" w:rsidRDefault="001250B5" w:rsidP="0011643D">
      <w:pPr>
        <w:pStyle w:val="ListParagraph"/>
        <w:shd w:val="clear" w:color="auto" w:fill="FFFFFF" w:themeFill="background1"/>
        <w:ind w:left="540" w:right="0" w:firstLine="720"/>
        <w:rPr>
          <w:rFonts w:ascii="Times New Roman" w:hAnsi="Times New Roman"/>
          <w:lang w:val="ru-RU"/>
        </w:rPr>
      </w:pPr>
      <w:r w:rsidRPr="00496A20">
        <w:rPr>
          <w:rFonts w:ascii="Times New Roman" w:hAnsi="Times New Roman"/>
          <w:lang w:val="ru-RU"/>
        </w:rPr>
        <w:t xml:space="preserve">3. Одељење за </w:t>
      </w:r>
      <w:r w:rsidR="00152161" w:rsidRPr="00496A20">
        <w:rPr>
          <w:rFonts w:ascii="Times New Roman" w:hAnsi="Times New Roman"/>
          <w:lang w:val="sr-Cyrl-CS"/>
        </w:rPr>
        <w:t>координацију послова припреме аката из делокруга рада Министарства, планских докумената</w:t>
      </w:r>
      <w:r w:rsidR="00F85DE6" w:rsidRPr="00496A20">
        <w:rPr>
          <w:rFonts w:ascii="Times New Roman" w:hAnsi="Times New Roman"/>
          <w:lang w:val="ru-RU"/>
        </w:rPr>
        <w:t xml:space="preserve"> и подршку управљању.</w:t>
      </w:r>
    </w:p>
    <w:p w14:paraId="5335544A"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1BA9702" w14:textId="52C5DA6B" w:rsidR="00B374B5" w:rsidRPr="00496A20" w:rsidRDefault="00B374B5" w:rsidP="0011643D">
      <w:pPr>
        <w:shd w:val="clear" w:color="auto" w:fill="FFFFFF" w:themeFill="background1"/>
        <w:suppressAutoHyphens w:val="0"/>
        <w:spacing w:line="240" w:lineRule="auto"/>
        <w:ind w:left="540" w:right="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Члан </w:t>
      </w:r>
      <w:r w:rsidR="005A2BB1" w:rsidRPr="00496A20">
        <w:rPr>
          <w:rFonts w:ascii="Times New Roman" w:hAnsi="Times New Roman" w:cs="Times New Roman"/>
          <w:sz w:val="24"/>
          <w:szCs w:val="24"/>
          <w:lang w:eastAsia="en-US"/>
        </w:rPr>
        <w:t>117</w:t>
      </w:r>
      <w:r w:rsidRPr="00496A20">
        <w:rPr>
          <w:rFonts w:ascii="Times New Roman" w:hAnsi="Times New Roman" w:cs="Times New Roman"/>
          <w:sz w:val="24"/>
          <w:szCs w:val="24"/>
          <w:lang w:val="ru-RU" w:eastAsia="en-US"/>
        </w:rPr>
        <w:t>.</w:t>
      </w:r>
    </w:p>
    <w:p w14:paraId="0E3FEC70" w14:textId="240ADE17" w:rsidR="00B374B5" w:rsidRPr="00496A20" w:rsidRDefault="00B374B5"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eastAsia="en-US"/>
        </w:rPr>
        <w:t xml:space="preserve"> У Одељењу за </w:t>
      </w:r>
      <w:r w:rsidRPr="00496A20">
        <w:rPr>
          <w:rFonts w:ascii="Times New Roman" w:hAnsi="Times New Roman" w:cs="Times New Roman"/>
          <w:sz w:val="24"/>
          <w:szCs w:val="24"/>
          <w:lang w:val="ru-RU"/>
        </w:rPr>
        <w:t>правне, кадровске и опште послове</w:t>
      </w:r>
      <w:r w:rsidRPr="00496A20">
        <w:rPr>
          <w:rFonts w:ascii="Times New Roman" w:hAnsi="Times New Roman" w:cs="Times New Roman"/>
          <w:sz w:val="24"/>
          <w:szCs w:val="24"/>
          <w:lang w:val="ru-RU" w:eastAsia="en-US"/>
        </w:rPr>
        <w:t xml:space="preserve"> обављају се послови који се односе на: </w:t>
      </w:r>
      <w:r w:rsidRPr="00496A20">
        <w:rPr>
          <w:rFonts w:ascii="Times New Roman" w:hAnsi="Times New Roman" w:cs="Times New Roman"/>
          <w:sz w:val="24"/>
          <w:szCs w:val="24"/>
        </w:rPr>
        <w:t>припрему аката који се односе на организацију и рад Министарства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пружање правне помоћи секторима Министарства, у вези са кадровским пословима и пословима државне управе; </w:t>
      </w:r>
      <w:r w:rsidRPr="00496A20">
        <w:rPr>
          <w:rFonts w:ascii="Times New Roman" w:hAnsi="Times New Roman" w:cs="Times New Roman"/>
          <w:sz w:val="24"/>
          <w:szCs w:val="24"/>
        </w:rPr>
        <w:t xml:space="preserve">израду интерних општих и појединачних аката из делокруга Секретаријата; </w:t>
      </w:r>
      <w:r w:rsidRPr="00496A20">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w:t>
      </w:r>
      <w:r w:rsidRPr="00496A20">
        <w:rPr>
          <w:rFonts w:ascii="Times New Roman" w:hAnsi="Times New Roman" w:cs="Times New Roman"/>
          <w:sz w:val="24"/>
          <w:szCs w:val="24"/>
        </w:rPr>
        <w:t xml:space="preserve">припрему предлога </w:t>
      </w:r>
      <w:r w:rsidRPr="00496A20">
        <w:rPr>
          <w:rFonts w:ascii="Times New Roman" w:hAnsi="Times New Roman" w:cs="Times New Roman"/>
          <w:sz w:val="24"/>
          <w:szCs w:val="24"/>
          <w:lang w:val="sr-Cyrl-CS"/>
        </w:rPr>
        <w:t xml:space="preserve">аката </w:t>
      </w:r>
      <w:r w:rsidRPr="00496A20">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496A20">
        <w:rPr>
          <w:rFonts w:ascii="Times New Roman" w:hAnsi="Times New Roman" w:cs="Times New Roman"/>
          <w:sz w:val="24"/>
          <w:szCs w:val="24"/>
          <w:lang w:val="sr-Cyrl-CS"/>
        </w:rPr>
        <w:t>израду плана интегритета, послове безбедности и здравља на раду, послове планирања и припреме за одбрану и послове везане за ванредне ситуације, поступање по захтевима за приступ информацијама од јавног значаја и заштиту података о личности; тајност података, послове у вези са информатичким системом;</w:t>
      </w:r>
      <w:r w:rsidRPr="00496A20">
        <w:rPr>
          <w:rFonts w:ascii="Times New Roman" w:hAnsi="Times New Roman" w:cs="Times New Roman"/>
          <w:sz w:val="24"/>
          <w:szCs w:val="24"/>
          <w:lang w:val="sr-Cyrl-CS" w:eastAsia="sr-Latn-RS"/>
        </w:rPr>
        <w:t xml:space="preserve"> учешће у процесима који су у вези са стручним усавршавањем државних службеника</w:t>
      </w:r>
      <w:r w:rsidR="00337105" w:rsidRPr="00496A20">
        <w:rPr>
          <w:rFonts w:ascii="Times New Roman" w:hAnsi="Times New Roman" w:cs="Times New Roman"/>
          <w:sz w:val="24"/>
          <w:szCs w:val="24"/>
          <w:lang w:val="sr-Cyrl-CS" w:eastAsia="sr-Latn-RS"/>
        </w:rPr>
        <w:t xml:space="preserve"> </w:t>
      </w:r>
      <w:r w:rsidR="00337105" w:rsidRPr="00496A20">
        <w:rPr>
          <w:rFonts w:ascii="Times New Roman" w:hAnsi="Times New Roman" w:cs="Times New Roman"/>
          <w:sz w:val="24"/>
          <w:szCs w:val="24"/>
          <w:lang w:val="sr-Cyrl-CS"/>
        </w:rPr>
        <w:t>и друге послове</w:t>
      </w:r>
      <w:r w:rsidRPr="00496A20">
        <w:rPr>
          <w:rFonts w:ascii="Times New Roman" w:hAnsi="Times New Roman" w:cs="Times New Roman"/>
          <w:sz w:val="24"/>
          <w:szCs w:val="24"/>
          <w:lang w:val="sr-Cyrl-CS"/>
        </w:rPr>
        <w:t xml:space="preserve"> из делокруга Одељења.</w:t>
      </w:r>
    </w:p>
    <w:p w14:paraId="455E4DD1"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4DDC2F8E" w14:textId="709075E3"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sr-Latn-RS"/>
        </w:rPr>
        <w:t>118</w:t>
      </w:r>
      <w:r w:rsidRPr="00496A20">
        <w:rPr>
          <w:rFonts w:ascii="Times New Roman" w:hAnsi="Times New Roman" w:cs="Times New Roman"/>
          <w:sz w:val="24"/>
          <w:szCs w:val="24"/>
          <w:lang w:val="ru-RU"/>
        </w:rPr>
        <w:t>.</w:t>
      </w:r>
    </w:p>
    <w:p w14:paraId="1319324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Одељењу за за правне, кадровске и опште послове образују се следеће уже унутрашње јединице:  </w:t>
      </w:r>
    </w:p>
    <w:p w14:paraId="48A9AF05" w14:textId="77777777" w:rsidR="00B374B5" w:rsidRPr="00496A20" w:rsidRDefault="00B374B5"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1. </w:t>
      </w:r>
      <w:r w:rsidRPr="00496A20">
        <w:rPr>
          <w:rFonts w:ascii="Times New Roman" w:hAnsi="Times New Roman" w:cs="Times New Roman"/>
          <w:sz w:val="24"/>
          <w:szCs w:val="24"/>
        </w:rPr>
        <w:t>Одсек</w:t>
      </w:r>
      <w:r w:rsidRPr="00496A20">
        <w:rPr>
          <w:rFonts w:ascii="Times New Roman" w:hAnsi="Times New Roman" w:cs="Times New Roman"/>
          <w:sz w:val="24"/>
          <w:szCs w:val="24"/>
          <w:lang w:val="ru-RU"/>
        </w:rPr>
        <w:t xml:space="preserve"> за правне послове;</w:t>
      </w:r>
    </w:p>
    <w:p w14:paraId="30AC30A1" w14:textId="4A6DF500"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 Група за кадровске послове;</w:t>
      </w:r>
    </w:p>
    <w:p w14:paraId="58D253D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 Група за опште послове.</w:t>
      </w:r>
    </w:p>
    <w:p w14:paraId="17E790FD"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B28F26A" w14:textId="368DC63E"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rPr>
        <w:t xml:space="preserve">Члан </w:t>
      </w:r>
      <w:r w:rsidR="005A2BB1" w:rsidRPr="00496A20">
        <w:rPr>
          <w:rFonts w:ascii="Times New Roman" w:hAnsi="Times New Roman" w:cs="Times New Roman"/>
          <w:sz w:val="24"/>
          <w:szCs w:val="24"/>
          <w:lang w:val="sr-Latn-RS"/>
        </w:rPr>
        <w:t>119</w:t>
      </w:r>
      <w:r w:rsidRPr="00496A20">
        <w:rPr>
          <w:rFonts w:ascii="Times New Roman" w:hAnsi="Times New Roman" w:cs="Times New Roman"/>
          <w:sz w:val="24"/>
          <w:szCs w:val="24"/>
          <w:lang w:val="ru-RU"/>
        </w:rPr>
        <w:t>.</w:t>
      </w:r>
    </w:p>
    <w:p w14:paraId="5CE88693" w14:textId="25458586"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eastAsia="en-US"/>
        </w:rPr>
        <w:t xml:space="preserve">У </w:t>
      </w:r>
      <w:r w:rsidRPr="00496A20">
        <w:rPr>
          <w:rFonts w:ascii="Times New Roman" w:hAnsi="Times New Roman" w:cs="Times New Roman"/>
          <w:sz w:val="24"/>
          <w:szCs w:val="24"/>
          <w:lang w:val="ru-RU"/>
        </w:rPr>
        <w:t xml:space="preserve">Одсеку за правне послове обављају се послови који се односе на: пружање правне помоћи секторима Министарства, у вези са пословима државне управе; </w:t>
      </w:r>
      <w:r w:rsidRPr="00496A20">
        <w:rPr>
          <w:rFonts w:ascii="Times New Roman" w:hAnsi="Times New Roman" w:cs="Times New Roman"/>
          <w:sz w:val="24"/>
          <w:szCs w:val="24"/>
        </w:rPr>
        <w:t>израду интерних општих и појединачних аката из делокруга Секретаријата;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и вођење евиденције о тим поступцима; </w:t>
      </w:r>
      <w:r w:rsidRPr="00496A20">
        <w:rPr>
          <w:rFonts w:ascii="Times New Roman" w:hAnsi="Times New Roman" w:cs="Times New Roman"/>
          <w:sz w:val="24"/>
          <w:szCs w:val="24"/>
        </w:rPr>
        <w:t xml:space="preserve">припрему предлога </w:t>
      </w:r>
      <w:r w:rsidRPr="00496A20">
        <w:rPr>
          <w:rFonts w:ascii="Times New Roman" w:hAnsi="Times New Roman" w:cs="Times New Roman"/>
          <w:sz w:val="24"/>
          <w:szCs w:val="24"/>
          <w:lang w:val="sr-Cyrl-CS"/>
        </w:rPr>
        <w:t xml:space="preserve">аката </w:t>
      </w:r>
      <w:r w:rsidRPr="00496A20">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496A20">
        <w:rPr>
          <w:rFonts w:ascii="Times New Roman" w:hAnsi="Times New Roman" w:cs="Times New Roman"/>
          <w:sz w:val="24"/>
          <w:szCs w:val="24"/>
          <w:lang w:val="sr-Cyrl-CS"/>
        </w:rPr>
        <w:t>израду плана интегритета</w:t>
      </w:r>
      <w:r w:rsidRPr="00496A20">
        <w:rPr>
          <w:rFonts w:ascii="Times New Roman" w:hAnsi="Times New Roman" w:cs="Times New Roman"/>
          <w:sz w:val="24"/>
          <w:szCs w:val="24"/>
          <w:lang w:val="ru-RU"/>
        </w:rPr>
        <w:t xml:space="preserve">; информације од јавног значаја и заштиту података о личности; </w:t>
      </w:r>
      <w:r w:rsidRPr="00496A20">
        <w:rPr>
          <w:rFonts w:ascii="Times New Roman" w:hAnsi="Times New Roman" w:cs="Times New Roman"/>
          <w:sz w:val="24"/>
          <w:szCs w:val="24"/>
          <w:lang w:val="sr-Cyrl-CS"/>
        </w:rPr>
        <w:t>тајност података;</w:t>
      </w:r>
      <w:r w:rsidRPr="00496A20">
        <w:rPr>
          <w:rFonts w:ascii="Times New Roman" w:hAnsi="Times New Roman" w:cs="Times New Roman"/>
          <w:sz w:val="24"/>
          <w:szCs w:val="24"/>
          <w:lang w:val="sr-Cyrl-CS" w:eastAsia="sr-Latn-RS"/>
        </w:rPr>
        <w:t xml:space="preserve"> учешће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xml:space="preserve">  као и други послови</w:t>
      </w:r>
      <w:r w:rsidRPr="00496A20">
        <w:rPr>
          <w:rFonts w:ascii="Times New Roman" w:hAnsi="Times New Roman" w:cs="Times New Roman"/>
          <w:sz w:val="24"/>
          <w:szCs w:val="24"/>
          <w:lang w:val="ru-RU"/>
        </w:rPr>
        <w:t xml:space="preserve"> из делокруга Одсека.</w:t>
      </w:r>
    </w:p>
    <w:p w14:paraId="39176C10" w14:textId="77777777" w:rsidR="005B0472" w:rsidRPr="00496A20" w:rsidRDefault="005B0472"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5F7FACD6" w14:textId="312A2698"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 xml:space="preserve">Члан </w:t>
      </w:r>
      <w:r w:rsidR="005A2BB1" w:rsidRPr="00496A20">
        <w:rPr>
          <w:rFonts w:ascii="Times New Roman" w:hAnsi="Times New Roman" w:cs="Times New Roman"/>
          <w:sz w:val="24"/>
          <w:szCs w:val="24"/>
        </w:rPr>
        <w:t>120</w:t>
      </w:r>
      <w:r w:rsidRPr="00496A20">
        <w:rPr>
          <w:rFonts w:ascii="Times New Roman" w:hAnsi="Times New Roman" w:cs="Times New Roman"/>
          <w:sz w:val="24"/>
          <w:szCs w:val="24"/>
          <w:lang w:val="ru-RU"/>
        </w:rPr>
        <w:t>.</w:t>
      </w:r>
    </w:p>
    <w:p w14:paraId="40167C1D" w14:textId="4A4F3735"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У Групи за кадровске послове</w:t>
      </w:r>
      <w:r w:rsidRPr="00496A20">
        <w:rPr>
          <w:rFonts w:ascii="Times New Roman" w:hAnsi="Times New Roman" w:cs="Times New Roman"/>
          <w:sz w:val="24"/>
          <w:szCs w:val="24"/>
          <w:lang w:val="sr-Cyrl-CS"/>
        </w:rPr>
        <w:t xml:space="preserve"> обављају се послови који се односе на: </w:t>
      </w:r>
      <w:r w:rsidR="000951BE" w:rsidRPr="00496A20">
        <w:rPr>
          <w:rFonts w:ascii="Times New Roman" w:hAnsi="Times New Roman" w:cs="Times New Roman"/>
          <w:sz w:val="24"/>
          <w:szCs w:val="24"/>
          <w:lang w:val="sr-Cyrl-CS"/>
        </w:rPr>
        <w:t>припрему и израду аката који се односе на организацију и рад Министарства; припрему и израду нацрта кадровског плана; развој управљања људским ресурсима, регрутовање</w:t>
      </w:r>
      <w:r w:rsidR="000951BE" w:rsidRPr="00496A20">
        <w:rPr>
          <w:rFonts w:ascii="Times New Roman" w:hAnsi="Times New Roman" w:cs="Times New Roman"/>
          <w:sz w:val="24"/>
          <w:szCs w:val="24"/>
          <w:lang w:val="ru-RU"/>
        </w:rPr>
        <w:t>,</w:t>
      </w:r>
      <w:r w:rsidR="000951BE" w:rsidRPr="00496A20">
        <w:rPr>
          <w:rFonts w:ascii="Times New Roman" w:hAnsi="Times New Roman" w:cs="Times New Roman"/>
          <w:sz w:val="24"/>
          <w:szCs w:val="24"/>
          <w:lang w:val="sr-Cyrl-CS"/>
        </w:rPr>
        <w:t xml:space="preserve"> селекцију</w:t>
      </w:r>
      <w:r w:rsidR="000951BE" w:rsidRPr="00496A20">
        <w:rPr>
          <w:rFonts w:ascii="Times New Roman" w:hAnsi="Times New Roman" w:cs="Times New Roman"/>
          <w:sz w:val="24"/>
          <w:szCs w:val="24"/>
          <w:lang w:val="ru-RU"/>
        </w:rPr>
        <w:t xml:space="preserve"> </w:t>
      </w:r>
      <w:r w:rsidR="000951BE" w:rsidRPr="00496A20">
        <w:rPr>
          <w:rFonts w:ascii="Times New Roman" w:hAnsi="Times New Roman" w:cs="Times New Roman"/>
          <w:sz w:val="24"/>
          <w:szCs w:val="24"/>
          <w:lang w:val="sr-Cyrl-CS"/>
        </w:rPr>
        <w:t>и пријем нових кадрова, државних службеника на положају и извршилачким радним местима по утврђеној процедури, путем интерног и јавног конкурса;</w:t>
      </w:r>
      <w:r w:rsidRPr="00496A20">
        <w:rPr>
          <w:rFonts w:ascii="Times New Roman" w:hAnsi="Times New Roman" w:cs="Times New Roman"/>
          <w:sz w:val="24"/>
          <w:szCs w:val="24"/>
        </w:rPr>
        <w:t xml:space="preserve"> </w:t>
      </w:r>
      <w:r w:rsidR="000951BE" w:rsidRPr="00496A20">
        <w:rPr>
          <w:rFonts w:ascii="Times New Roman" w:hAnsi="Times New Roman" w:cs="Times New Roman"/>
          <w:sz w:val="24"/>
          <w:szCs w:val="24"/>
          <w:lang w:val="sr-Cyrl-CS"/>
        </w:rPr>
        <w:t>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 израду спецификације и описа</w:t>
      </w:r>
      <w:r w:rsidR="00884970" w:rsidRPr="00496A20">
        <w:rPr>
          <w:rFonts w:ascii="Times New Roman" w:hAnsi="Times New Roman" w:cs="Times New Roman"/>
          <w:sz w:val="24"/>
          <w:szCs w:val="24"/>
          <w:lang w:val="sr-Cyrl-CS"/>
        </w:rPr>
        <w:t xml:space="preserve"> послова за радна места и израду</w:t>
      </w:r>
      <w:r w:rsidR="000951BE" w:rsidRPr="00496A20">
        <w:rPr>
          <w:rFonts w:ascii="Times New Roman" w:hAnsi="Times New Roman" w:cs="Times New Roman"/>
          <w:sz w:val="24"/>
          <w:szCs w:val="24"/>
          <w:lang w:val="sr-Cyrl-CS"/>
        </w:rPr>
        <w:t xml:space="preserve"> акта о унутрашњем уређењу и систематизацији радних места у Министарству;</w:t>
      </w:r>
      <w:r w:rsidR="00884970" w:rsidRPr="00496A20">
        <w:rPr>
          <w:rFonts w:ascii="Times New Roman" w:hAnsi="Times New Roman" w:cs="Times New Roman"/>
          <w:sz w:val="24"/>
          <w:szCs w:val="24"/>
          <w:lang w:val="sr-Cyrl-CS"/>
        </w:rPr>
        <w:t xml:space="preserve"> праћење потреба развоја државних службеника и намештеника у Министарству; праћење развоја каријере државних службеника везано за њихово напредовање;</w:t>
      </w:r>
      <w:r w:rsidR="00884970" w:rsidRPr="00496A20">
        <w:rPr>
          <w:sz w:val="24"/>
          <w:szCs w:val="24"/>
          <w:lang w:val="sr-Cyrl-CS"/>
        </w:rPr>
        <w:t xml:space="preserve"> </w:t>
      </w:r>
      <w:r w:rsidRPr="00496A20">
        <w:rPr>
          <w:rFonts w:ascii="Times New Roman" w:hAnsi="Times New Roman" w:cs="Times New Roman"/>
          <w:sz w:val="24"/>
          <w:szCs w:val="24"/>
          <w:lang w:val="sr-Cyrl-CS"/>
        </w:rPr>
        <w:t>координацију поступка вредновања радне успешности</w:t>
      </w:r>
      <w:r w:rsidR="00884970" w:rsidRPr="00496A20">
        <w:rPr>
          <w:rFonts w:ascii="Times New Roman" w:hAnsi="Times New Roman" w:cs="Times New Roman"/>
          <w:sz w:val="24"/>
          <w:szCs w:val="24"/>
        </w:rPr>
        <w:t xml:space="preserve"> државних службеника; </w:t>
      </w:r>
      <w:r w:rsidR="00884970" w:rsidRPr="00496A20">
        <w:rPr>
          <w:rFonts w:ascii="Times New Roman" w:hAnsi="Times New Roman" w:cs="Times New Roman"/>
          <w:sz w:val="24"/>
          <w:szCs w:val="24"/>
          <w:lang w:val="sr-Cyrl-CS"/>
        </w:rPr>
        <w:t xml:space="preserve">вођење прописаних персоналних, кадровских евиденција као и евиденција у вези са обрачуном плата државних службеника и намештеника; </w:t>
      </w:r>
      <w:r w:rsidRPr="00496A20">
        <w:rPr>
          <w:rFonts w:ascii="Times New Roman" w:hAnsi="Times New Roman" w:cs="Times New Roman"/>
          <w:sz w:val="24"/>
          <w:szCs w:val="24"/>
          <w:lang w:val="sr-Cyrl-CS"/>
        </w:rPr>
        <w:t xml:space="preserve">стручне и административне послове за конкурсну комисију Министарства; послове у вези са обавезним социјалним осигурањем запослених и чланова породице; пружање стручне помоћи државним службеницима и намештеницима у вези са остваривањем права из радних односа;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lang w:val="sr-Cyrl-CS"/>
        </w:rPr>
        <w:t>.</w:t>
      </w:r>
    </w:p>
    <w:p w14:paraId="39A42D5E"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6A6D37E7" w14:textId="7C433171"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rPr>
        <w:t>121</w:t>
      </w:r>
      <w:r w:rsidRPr="00496A20">
        <w:rPr>
          <w:rFonts w:ascii="Times New Roman" w:hAnsi="Times New Roman" w:cs="Times New Roman"/>
          <w:sz w:val="24"/>
          <w:szCs w:val="24"/>
        </w:rPr>
        <w:t>.</w:t>
      </w:r>
    </w:p>
    <w:p w14:paraId="7B068111" w14:textId="188DCF7E"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Групи за опште послове обављају се послови који се односе на: развој софтвера који се користе за послове из делокруга Министарства; праћење стања и опреме и информационо-технолошких потреба ради планирања набавки опреме и софтвера; инсталирање и одржавање база података за унутрашњу мрежу и за интернет базу података Министарства и друге информатичке послове; безбедност и здравље на раду, планирања и припреме за одбрану и послове везане за ванредне ситуације;</w:t>
      </w:r>
      <w:r w:rsidRPr="00496A20">
        <w:rPr>
          <w:rFonts w:ascii="Times New Roman" w:hAnsi="Times New Roman" w:cs="Times New Roman"/>
          <w:sz w:val="24"/>
          <w:szCs w:val="24"/>
        </w:rPr>
        <w:t xml:space="preserve"> обједињавање података за информатор о раду; </w:t>
      </w:r>
      <w:r w:rsidRPr="00496A20">
        <w:rPr>
          <w:rFonts w:ascii="Times New Roman" w:hAnsi="Times New Roman" w:cs="Times New Roman"/>
          <w:sz w:val="24"/>
          <w:szCs w:val="24"/>
          <w:lang w:val="sr-Cyrl-CS"/>
        </w:rPr>
        <w:t xml:space="preserve">израду и коришћење печата; спровођење редовног и ванредног пописа; </w:t>
      </w:r>
      <w:r w:rsidR="007312E6" w:rsidRPr="00496A20">
        <w:rPr>
          <w:rFonts w:ascii="Times New Roman" w:hAnsi="Times New Roman" w:cs="Times New Roman"/>
          <w:sz w:val="24"/>
          <w:szCs w:val="24"/>
          <w:lang w:val="sr-Cyrl-CS"/>
        </w:rPr>
        <w:t>ф</w:t>
      </w:r>
      <w:r w:rsidR="00C0127B" w:rsidRPr="00496A20">
        <w:rPr>
          <w:rFonts w:ascii="Times New Roman" w:hAnsi="Times New Roman" w:cs="Times New Roman"/>
          <w:sz w:val="24"/>
          <w:szCs w:val="24"/>
          <w:lang w:val="sr-Cyrl-CS"/>
        </w:rPr>
        <w:t>изички и електронски пријем поднесака, отварање и преглед</w:t>
      </w:r>
      <w:r w:rsidR="007312E6" w:rsidRPr="00496A20">
        <w:rPr>
          <w:rFonts w:ascii="Times New Roman" w:hAnsi="Times New Roman" w:cs="Times New Roman"/>
          <w:sz w:val="24"/>
          <w:szCs w:val="24"/>
          <w:lang w:val="sr-Cyrl-CS"/>
        </w:rPr>
        <w:t xml:space="preserve"> поште, вођење евиденција о предметима и поднесцима;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cs="Times New Roman"/>
          <w:sz w:val="24"/>
          <w:szCs w:val="24"/>
          <w:lang w:val="sr-Cyrl-CS"/>
        </w:rPr>
        <w:t>.</w:t>
      </w:r>
    </w:p>
    <w:p w14:paraId="43925573"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FE4E262" w14:textId="0F98790F"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Latn-RS"/>
        </w:rPr>
      </w:pPr>
      <w:r w:rsidRPr="00496A20">
        <w:rPr>
          <w:rFonts w:ascii="Times New Roman" w:hAnsi="Times New Roman" w:cs="Times New Roman"/>
          <w:sz w:val="24"/>
          <w:szCs w:val="24"/>
          <w:lang w:val="sr-Cyrl-CS"/>
        </w:rPr>
        <w:t xml:space="preserve">Члан </w:t>
      </w:r>
      <w:r w:rsidRPr="00496A20">
        <w:rPr>
          <w:rFonts w:ascii="Times New Roman" w:hAnsi="Times New Roman" w:cs="Times New Roman"/>
          <w:sz w:val="24"/>
          <w:szCs w:val="24"/>
          <w:lang w:val="sr-Latn-RS"/>
        </w:rPr>
        <w:t>1</w:t>
      </w:r>
      <w:r w:rsidR="005A2BB1" w:rsidRPr="00496A20">
        <w:rPr>
          <w:rFonts w:ascii="Times New Roman" w:hAnsi="Times New Roman" w:cs="Times New Roman"/>
          <w:sz w:val="24"/>
          <w:szCs w:val="24"/>
          <w:lang w:val="sr-Cyrl-CS"/>
        </w:rPr>
        <w:t>22</w:t>
      </w:r>
      <w:r w:rsidRPr="00496A20">
        <w:rPr>
          <w:rFonts w:ascii="Times New Roman" w:hAnsi="Times New Roman" w:cs="Times New Roman"/>
          <w:sz w:val="24"/>
          <w:szCs w:val="24"/>
          <w:lang w:val="sr-Latn-RS"/>
        </w:rPr>
        <w:t>.</w:t>
      </w:r>
    </w:p>
    <w:p w14:paraId="6ACDBFFC" w14:textId="0812AC35"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Latn-RS"/>
        </w:rPr>
      </w:pPr>
      <w:r w:rsidRPr="00496A20">
        <w:rPr>
          <w:rFonts w:ascii="Times New Roman" w:hAnsi="Times New Roman" w:cs="Times New Roman"/>
          <w:sz w:val="24"/>
          <w:szCs w:val="24"/>
          <w:lang w:val="sr-Latn-RS"/>
        </w:rPr>
        <w:t xml:space="preserve">У Одељењу за јавне набавке обављају се послови који се односе на: </w:t>
      </w:r>
      <w:r w:rsidRPr="00496A20">
        <w:rPr>
          <w:rFonts w:ascii="Times New Roman" w:hAnsi="Times New Roman" w:cs="Times New Roman"/>
          <w:sz w:val="24"/>
          <w:szCs w:val="24"/>
          <w:lang w:val="sr-Cyrl-ME"/>
        </w:rPr>
        <w:t xml:space="preserve">планирање јавних набавки и набавки на које се Закон о јавним набавкама не примењује; </w:t>
      </w:r>
      <w:r w:rsidRPr="00496A20">
        <w:rPr>
          <w:rFonts w:ascii="Times New Roman" w:hAnsi="Times New Roman" w:cs="Times New Roman"/>
          <w:sz w:val="24"/>
          <w:szCs w:val="24"/>
          <w:lang w:val="sr-Latn-RS"/>
        </w:rPr>
        <w:t xml:space="preserve">спровођење поступака јавних набавки, спровођење поступака набавки на које се Закон о јавним набавкама не примењује; </w:t>
      </w:r>
      <w:r w:rsidRPr="00496A20">
        <w:rPr>
          <w:rFonts w:ascii="Times New Roman" w:hAnsi="Times New Roman" w:cs="Times New Roman"/>
          <w:sz w:val="24"/>
          <w:szCs w:val="24"/>
          <w:lang w:val="sr-Cyrl-ME"/>
        </w:rPr>
        <w:t xml:space="preserve">учествовање у поступку заштите права понуђача у складу са прописима из области јавних набавки; </w:t>
      </w:r>
      <w:r w:rsidRPr="00496A20">
        <w:rPr>
          <w:rFonts w:ascii="Times New Roman" w:hAnsi="Times New Roman" w:cs="Times New Roman"/>
          <w:sz w:val="24"/>
          <w:szCs w:val="24"/>
          <w:lang w:val="sr-Latn-RS"/>
        </w:rPr>
        <w:t xml:space="preserve">припрему документације у вези спровођења централизованих јавних набавки; </w:t>
      </w:r>
      <w:r w:rsidRPr="00496A20">
        <w:rPr>
          <w:rFonts w:ascii="Times New Roman" w:hAnsi="Times New Roman" w:cs="Times New Roman"/>
          <w:sz w:val="24"/>
          <w:szCs w:val="24"/>
          <w:lang w:val="sr-Cyrl-ME" w:eastAsia="en-US"/>
        </w:rPr>
        <w:t>анализу</w:t>
      </w:r>
      <w:r w:rsidRPr="00496A20">
        <w:rPr>
          <w:rFonts w:ascii="Times New Roman" w:hAnsi="Times New Roman" w:cs="Times New Roman"/>
          <w:sz w:val="24"/>
          <w:szCs w:val="24"/>
          <w:lang w:val="sr-Latn-RS" w:eastAsia="en-US"/>
        </w:rPr>
        <w:t xml:space="preserve"> планирања</w:t>
      </w:r>
      <w:r w:rsidRPr="00496A20">
        <w:rPr>
          <w:rFonts w:ascii="Times New Roman" w:hAnsi="Times New Roman" w:cs="Times New Roman"/>
          <w:sz w:val="24"/>
          <w:szCs w:val="24"/>
          <w:lang w:val="sr-Cyrl-ME" w:eastAsia="en-US"/>
        </w:rPr>
        <w:t xml:space="preserve"> потреба</w:t>
      </w:r>
      <w:r w:rsidRPr="00496A20">
        <w:rPr>
          <w:rFonts w:ascii="Times New Roman" w:hAnsi="Times New Roman" w:cs="Times New Roman"/>
          <w:sz w:val="24"/>
          <w:szCs w:val="24"/>
          <w:lang w:val="sr-Latn-RS" w:eastAsia="en-US"/>
        </w:rPr>
        <w:t xml:space="preserve"> и </w:t>
      </w:r>
      <w:r w:rsidRPr="00496A20">
        <w:rPr>
          <w:rFonts w:ascii="Times New Roman" w:hAnsi="Times New Roman" w:cs="Times New Roman"/>
          <w:sz w:val="24"/>
          <w:szCs w:val="24"/>
          <w:lang w:val="sr-Cyrl-ME" w:eastAsia="en-US"/>
        </w:rPr>
        <w:t>реализације</w:t>
      </w:r>
      <w:r w:rsidRPr="00496A20">
        <w:rPr>
          <w:rFonts w:ascii="Times New Roman" w:hAnsi="Times New Roman" w:cs="Times New Roman"/>
          <w:sz w:val="24"/>
          <w:szCs w:val="24"/>
          <w:lang w:val="sr-Latn-RS" w:eastAsia="en-US"/>
        </w:rPr>
        <w:t xml:space="preserve"> </w:t>
      </w:r>
      <w:r w:rsidRPr="00496A20">
        <w:rPr>
          <w:rFonts w:ascii="Times New Roman" w:hAnsi="Times New Roman" w:cs="Times New Roman"/>
          <w:sz w:val="24"/>
          <w:szCs w:val="24"/>
          <w:lang w:val="sr-Cyrl-ME" w:eastAsia="en-US"/>
        </w:rPr>
        <w:t>јавних набавки</w:t>
      </w:r>
      <w:r w:rsidRPr="00496A20">
        <w:rPr>
          <w:rFonts w:ascii="Times New Roman" w:hAnsi="Times New Roman" w:cs="Times New Roman"/>
          <w:sz w:val="24"/>
          <w:szCs w:val="24"/>
          <w:lang w:val="sr-Latn-RS" w:eastAsia="en-US"/>
        </w:rPr>
        <w:t xml:space="preserve"> </w:t>
      </w:r>
      <w:r w:rsidRPr="00496A20">
        <w:rPr>
          <w:rFonts w:ascii="Times New Roman" w:hAnsi="Times New Roman" w:cs="Times New Roman"/>
          <w:sz w:val="24"/>
          <w:szCs w:val="24"/>
          <w:lang w:val="sr-Cyrl-ME" w:eastAsia="en-US"/>
        </w:rPr>
        <w:t>и набавки на које се Закон о јавним набавкама не примењује</w:t>
      </w:r>
      <w:r w:rsidRPr="00496A20">
        <w:rPr>
          <w:rFonts w:ascii="Times New Roman" w:hAnsi="Times New Roman" w:cs="Times New Roman"/>
          <w:sz w:val="24"/>
          <w:szCs w:val="24"/>
          <w:lang w:val="sr-Latn-RS" w:eastAsia="en-US"/>
        </w:rPr>
        <w:t>;</w:t>
      </w:r>
      <w:r w:rsidRPr="00496A20">
        <w:rPr>
          <w:rFonts w:ascii="Times New Roman" w:hAnsi="Times New Roman" w:cs="Times New Roman"/>
          <w:sz w:val="24"/>
          <w:szCs w:val="24"/>
          <w:lang w:val="sr-Cyrl-ME" w:eastAsia="en-US"/>
        </w:rPr>
        <w:t xml:space="preserve"> сачињавање го</w:t>
      </w:r>
      <w:r w:rsidRPr="00496A20">
        <w:rPr>
          <w:rFonts w:ascii="Times New Roman" w:hAnsi="Times New Roman" w:cs="Times New Roman"/>
          <w:sz w:val="24"/>
          <w:szCs w:val="24"/>
          <w:lang w:val="sr-Cyrl-CS" w:eastAsia="en-US"/>
        </w:rPr>
        <w:t>д</w:t>
      </w:r>
      <w:r w:rsidR="005744DA" w:rsidRPr="00496A20">
        <w:rPr>
          <w:rFonts w:ascii="Times New Roman" w:hAnsi="Times New Roman" w:cs="Times New Roman"/>
          <w:sz w:val="24"/>
          <w:szCs w:val="24"/>
          <w:lang w:val="sr-Cyrl-ME" w:eastAsia="en-US"/>
        </w:rPr>
        <w:t>и</w:t>
      </w:r>
      <w:r w:rsidRPr="00496A20">
        <w:rPr>
          <w:rFonts w:ascii="Times New Roman" w:hAnsi="Times New Roman" w:cs="Times New Roman"/>
          <w:sz w:val="24"/>
          <w:szCs w:val="24"/>
          <w:lang w:val="sr-Cyrl-ME" w:eastAsia="en-US"/>
        </w:rPr>
        <w:t xml:space="preserve">шњих извештаја о спроведеним анализама са предлогом мера; </w:t>
      </w:r>
      <w:r w:rsidRPr="00496A20">
        <w:rPr>
          <w:rFonts w:ascii="Times New Roman" w:hAnsi="Times New Roman" w:cs="Times New Roman"/>
          <w:sz w:val="24"/>
          <w:szCs w:val="24"/>
          <w:lang w:val="sr-Latn-RS" w:eastAsia="en-US"/>
        </w:rPr>
        <w:t xml:space="preserve">предлагање мера у циљу </w:t>
      </w:r>
      <w:r w:rsidRPr="00496A20">
        <w:rPr>
          <w:rFonts w:ascii="Times New Roman" w:hAnsi="Times New Roman" w:cs="Times New Roman"/>
          <w:sz w:val="24"/>
          <w:szCs w:val="24"/>
          <w:lang w:val="sr-Cyrl-RS" w:eastAsia="en-US"/>
        </w:rPr>
        <w:lastRenderedPageBreak/>
        <w:t xml:space="preserve">унапређења ефикасности поступака јавних набавки и </w:t>
      </w:r>
      <w:r w:rsidRPr="00496A20">
        <w:rPr>
          <w:rFonts w:ascii="Times New Roman" w:hAnsi="Times New Roman" w:cs="Times New Roman"/>
          <w:sz w:val="24"/>
          <w:szCs w:val="24"/>
          <w:lang w:val="sr-Latn-RS" w:eastAsia="en-US"/>
        </w:rPr>
        <w:t xml:space="preserve">повећања </w:t>
      </w:r>
      <w:r w:rsidRPr="00496A20">
        <w:rPr>
          <w:rFonts w:ascii="Times New Roman" w:hAnsi="Times New Roman" w:cs="Times New Roman"/>
          <w:sz w:val="24"/>
          <w:szCs w:val="24"/>
          <w:lang w:val="sr-Cyrl-RS" w:eastAsia="en-US"/>
        </w:rPr>
        <w:t>економичности</w:t>
      </w:r>
      <w:r w:rsidRPr="00496A20">
        <w:rPr>
          <w:rFonts w:ascii="Times New Roman" w:hAnsi="Times New Roman" w:cs="Times New Roman"/>
          <w:sz w:val="24"/>
          <w:szCs w:val="24"/>
          <w:lang w:val="sr-Latn-RS" w:eastAsia="en-US"/>
        </w:rPr>
        <w:t xml:space="preserve"> трошења </w:t>
      </w:r>
      <w:r w:rsidRPr="00496A20">
        <w:rPr>
          <w:rFonts w:ascii="Times New Roman" w:hAnsi="Times New Roman" w:cs="Times New Roman"/>
          <w:sz w:val="24"/>
          <w:szCs w:val="24"/>
          <w:lang w:val="sr-Cyrl-RS" w:eastAsia="en-US"/>
        </w:rPr>
        <w:t>јавних средстава</w:t>
      </w:r>
      <w:r w:rsidRPr="00496A20">
        <w:rPr>
          <w:rFonts w:ascii="Times New Roman" w:hAnsi="Times New Roman" w:cs="Times New Roman"/>
          <w:sz w:val="24"/>
          <w:szCs w:val="24"/>
          <w:lang w:val="sr-Latn-RS" w:eastAsia="en-US"/>
        </w:rPr>
        <w:t xml:space="preserve">; израду интерних аката којима се ближе уређује </w:t>
      </w:r>
      <w:r w:rsidRPr="00496A20">
        <w:rPr>
          <w:rFonts w:ascii="Times New Roman" w:hAnsi="Times New Roman" w:cs="Times New Roman"/>
          <w:sz w:val="24"/>
          <w:szCs w:val="24"/>
          <w:lang w:val="sr-Cyrl-ME" w:eastAsia="en-US"/>
        </w:rPr>
        <w:t xml:space="preserve">планирање, </w:t>
      </w:r>
      <w:r w:rsidRPr="00496A20">
        <w:rPr>
          <w:rFonts w:ascii="Times New Roman" w:hAnsi="Times New Roman" w:cs="Times New Roman"/>
          <w:sz w:val="24"/>
          <w:szCs w:val="24"/>
          <w:lang w:val="sr-Latn-RS" w:eastAsia="en-US"/>
        </w:rPr>
        <w:t>спровођење</w:t>
      </w:r>
      <w:r w:rsidRPr="00496A20">
        <w:rPr>
          <w:rFonts w:ascii="Times New Roman" w:hAnsi="Times New Roman" w:cs="Times New Roman"/>
          <w:sz w:val="24"/>
          <w:szCs w:val="24"/>
          <w:lang w:val="sr-Cyrl-ME" w:eastAsia="en-US"/>
        </w:rPr>
        <w:t xml:space="preserve"> </w:t>
      </w:r>
      <w:r w:rsidRPr="00496A20">
        <w:rPr>
          <w:rFonts w:ascii="Times New Roman" w:hAnsi="Times New Roman" w:cs="Times New Roman"/>
          <w:sz w:val="24"/>
          <w:szCs w:val="24"/>
          <w:lang w:val="sr-Latn-RS" w:eastAsia="en-US"/>
        </w:rPr>
        <w:t>јавних набавки и набавки на које се Закон о јавним набавкама не примењује</w:t>
      </w:r>
      <w:r w:rsidRPr="00496A20">
        <w:rPr>
          <w:rFonts w:ascii="Times New Roman" w:hAnsi="Times New Roman" w:cs="Times New Roman"/>
          <w:sz w:val="24"/>
          <w:szCs w:val="24"/>
          <w:lang w:val="sr-Cyrl-RS" w:eastAsia="en-US"/>
        </w:rPr>
        <w:t>, као и праћење извршења уговора</w:t>
      </w:r>
      <w:r w:rsidRPr="00496A20">
        <w:rPr>
          <w:rFonts w:ascii="Times New Roman" w:hAnsi="Times New Roman" w:cs="Times New Roman"/>
          <w:sz w:val="24"/>
          <w:szCs w:val="24"/>
          <w:lang w:val="sr-Latn-RS" w:eastAsia="en-US"/>
        </w:rPr>
        <w:t>;</w:t>
      </w:r>
      <w:r w:rsidRPr="00496A20">
        <w:rPr>
          <w:rFonts w:ascii="Times New Roman" w:hAnsi="Times New Roman" w:cs="Times New Roman"/>
          <w:sz w:val="24"/>
          <w:szCs w:val="24"/>
          <w:lang w:val="sr-Cyrl-ME" w:eastAsia="en-US"/>
        </w:rPr>
        <w:t xml:space="preserve"> </w:t>
      </w:r>
      <w:r w:rsidRPr="00496A20">
        <w:rPr>
          <w:rFonts w:ascii="Times New Roman" w:hAnsi="Times New Roman" w:cs="Times New Roman"/>
          <w:sz w:val="24"/>
          <w:szCs w:val="24"/>
          <w:lang w:val="sr-Latn-RS" w:eastAsia="en-US"/>
        </w:rPr>
        <w:t>статистичко-аналитичко извештавање</w:t>
      </w:r>
      <w:r w:rsidRPr="00496A20">
        <w:rPr>
          <w:rFonts w:ascii="Times New Roman" w:hAnsi="Times New Roman" w:cs="Times New Roman"/>
          <w:sz w:val="24"/>
          <w:szCs w:val="24"/>
          <w:lang w:val="sr-Cyrl-ME" w:eastAsia="en-US"/>
        </w:rPr>
        <w:t>;</w:t>
      </w:r>
      <w:r w:rsidRPr="00496A20">
        <w:rPr>
          <w:rFonts w:ascii="Times New Roman" w:hAnsi="Times New Roman" w:cs="Times New Roman"/>
          <w:sz w:val="24"/>
          <w:szCs w:val="24"/>
          <w:lang w:val="sr-Latn-RS"/>
        </w:rPr>
        <w:t xml:space="preserve"> сарадњу са </w:t>
      </w:r>
      <w:r w:rsidRPr="00496A20">
        <w:rPr>
          <w:rFonts w:ascii="Times New Roman" w:hAnsi="Times New Roman" w:cs="Times New Roman"/>
          <w:sz w:val="24"/>
          <w:szCs w:val="24"/>
          <w:lang w:val="sr-Cyrl-ME"/>
        </w:rPr>
        <w:t>Канцеларијом за јавне набавке и другим надлежним државним органима из области јавних набавки, као и међународним институцијама у чијем делокругу су послови јавних набавки</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усавршавање</w:t>
      </w:r>
      <w:r w:rsidR="00EC101B" w:rsidRPr="00496A20">
        <w:rPr>
          <w:rFonts w:ascii="Times New Roman" w:hAnsi="Times New Roman" w:cs="Times New Roman"/>
          <w:sz w:val="24"/>
          <w:szCs w:val="24"/>
          <w:lang w:val="sr-Cyrl-CS" w:eastAsia="sr-Latn-RS"/>
        </w:rPr>
        <w:t>м државних службеника у Одељењу и</w:t>
      </w:r>
      <w:r w:rsidRPr="00496A20">
        <w:rPr>
          <w:rFonts w:ascii="Times New Roman" w:hAnsi="Times New Roman" w:cs="Times New Roman"/>
          <w:sz w:val="24"/>
          <w:szCs w:val="24"/>
          <w:lang w:val="sr-Cyrl-CS" w:eastAsia="sr-Latn-RS"/>
        </w:rPr>
        <w:t xml:space="preserve"> </w:t>
      </w:r>
      <w:r w:rsidR="00EC101B" w:rsidRPr="00496A20">
        <w:rPr>
          <w:rFonts w:ascii="Times New Roman" w:hAnsi="Times New Roman" w:cs="Times New Roman"/>
          <w:sz w:val="24"/>
          <w:szCs w:val="24"/>
          <w:lang w:val="sr-Latn-RS"/>
        </w:rPr>
        <w:t>друге послове</w:t>
      </w:r>
      <w:r w:rsidRPr="00496A20">
        <w:rPr>
          <w:rFonts w:ascii="Times New Roman" w:hAnsi="Times New Roman" w:cs="Times New Roman"/>
          <w:sz w:val="24"/>
          <w:szCs w:val="24"/>
          <w:lang w:val="sr-Latn-RS"/>
        </w:rPr>
        <w:t xml:space="preserve"> из делокруга Одељења. </w:t>
      </w:r>
    </w:p>
    <w:p w14:paraId="724B2672"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480EE604" w14:textId="753F0F08"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Latn-RS"/>
        </w:rPr>
      </w:pPr>
      <w:r w:rsidRPr="00496A20">
        <w:rPr>
          <w:rFonts w:ascii="Times New Roman" w:hAnsi="Times New Roman" w:cs="Times New Roman"/>
          <w:sz w:val="24"/>
          <w:szCs w:val="24"/>
          <w:lang w:val="sr-Cyrl-CS"/>
        </w:rPr>
        <w:t xml:space="preserve">Члан </w:t>
      </w:r>
      <w:r w:rsidRPr="00496A20">
        <w:rPr>
          <w:rFonts w:ascii="Times New Roman" w:hAnsi="Times New Roman" w:cs="Times New Roman"/>
          <w:sz w:val="24"/>
          <w:szCs w:val="24"/>
          <w:lang w:val="sr-Latn-RS"/>
        </w:rPr>
        <w:t>1</w:t>
      </w:r>
      <w:r w:rsidR="005A2BB1" w:rsidRPr="00496A20">
        <w:rPr>
          <w:rFonts w:ascii="Times New Roman" w:hAnsi="Times New Roman" w:cs="Times New Roman"/>
          <w:sz w:val="24"/>
          <w:szCs w:val="24"/>
          <w:lang w:val="sr-Cyrl-CS"/>
        </w:rPr>
        <w:t>23</w:t>
      </w:r>
      <w:r w:rsidRPr="00496A20">
        <w:rPr>
          <w:rFonts w:ascii="Times New Roman" w:hAnsi="Times New Roman" w:cs="Times New Roman"/>
          <w:sz w:val="24"/>
          <w:szCs w:val="24"/>
          <w:lang w:val="sr-Latn-RS"/>
        </w:rPr>
        <w:t>.</w:t>
      </w:r>
    </w:p>
    <w:p w14:paraId="7E9AF20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Одељењу за јавне набавке образују се следеће уже унутрашње јединице: </w:t>
      </w:r>
    </w:p>
    <w:p w14:paraId="1943064E" w14:textId="77777777" w:rsidR="00B374B5" w:rsidRPr="00496A20" w:rsidRDefault="00B374B5"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Latn-RS" w:eastAsia="en-US"/>
        </w:rPr>
      </w:pPr>
      <w:r w:rsidRPr="00496A20">
        <w:rPr>
          <w:rFonts w:ascii="Times New Roman" w:hAnsi="Times New Roman" w:cs="Times New Roman"/>
          <w:sz w:val="24"/>
          <w:szCs w:val="24"/>
          <w:lang w:val="sr-Latn-RS" w:eastAsia="en-US"/>
        </w:rPr>
        <w:t>1. Група за спровођење јавних набавки;</w:t>
      </w:r>
    </w:p>
    <w:p w14:paraId="3B558E37" w14:textId="77777777" w:rsidR="00B374B5" w:rsidRPr="00496A20" w:rsidRDefault="00B374B5"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Latn-RS" w:eastAsia="en-US"/>
        </w:rPr>
      </w:pPr>
      <w:r w:rsidRPr="00496A20">
        <w:rPr>
          <w:rFonts w:ascii="Times New Roman" w:hAnsi="Times New Roman" w:cs="Times New Roman"/>
          <w:sz w:val="24"/>
          <w:szCs w:val="24"/>
          <w:lang w:val="sr-Latn-RS" w:eastAsia="en-US"/>
        </w:rPr>
        <w:t>2. Група за анализу и праћење реализације</w:t>
      </w:r>
      <w:r w:rsidRPr="00496A20">
        <w:rPr>
          <w:rFonts w:ascii="Times New Roman" w:hAnsi="Times New Roman" w:cs="Times New Roman"/>
          <w:sz w:val="24"/>
          <w:szCs w:val="24"/>
          <w:lang w:val="sr-Cyrl-ME" w:eastAsia="en-US"/>
        </w:rPr>
        <w:t xml:space="preserve"> јавних набавки</w:t>
      </w:r>
      <w:r w:rsidRPr="00496A20">
        <w:rPr>
          <w:rFonts w:ascii="Times New Roman" w:hAnsi="Times New Roman" w:cs="Times New Roman"/>
          <w:sz w:val="24"/>
          <w:szCs w:val="24"/>
          <w:lang w:val="sr-Latn-RS" w:eastAsia="en-US"/>
        </w:rPr>
        <w:t xml:space="preserve">. </w:t>
      </w:r>
    </w:p>
    <w:p w14:paraId="5C3DB07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5A6BE6F"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8E48AEE" w14:textId="360BD306"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Latn-RS"/>
        </w:rPr>
      </w:pPr>
      <w:r w:rsidRPr="00496A20">
        <w:rPr>
          <w:rFonts w:ascii="Times New Roman" w:hAnsi="Times New Roman" w:cs="Times New Roman"/>
          <w:sz w:val="24"/>
          <w:szCs w:val="24"/>
          <w:lang w:val="sr-Cyrl-CS"/>
        </w:rPr>
        <w:t xml:space="preserve">Члан </w:t>
      </w:r>
      <w:r w:rsidRPr="00496A20">
        <w:rPr>
          <w:rFonts w:ascii="Times New Roman" w:hAnsi="Times New Roman" w:cs="Times New Roman"/>
          <w:sz w:val="24"/>
          <w:szCs w:val="24"/>
          <w:lang w:val="sr-Latn-RS"/>
        </w:rPr>
        <w:t>1</w:t>
      </w:r>
      <w:r w:rsidR="005A2BB1" w:rsidRPr="00496A20">
        <w:rPr>
          <w:rFonts w:ascii="Times New Roman" w:hAnsi="Times New Roman" w:cs="Times New Roman"/>
          <w:sz w:val="24"/>
          <w:szCs w:val="24"/>
          <w:lang w:val="sr-Cyrl-CS"/>
        </w:rPr>
        <w:t>24</w:t>
      </w:r>
      <w:r w:rsidRPr="00496A20">
        <w:rPr>
          <w:rFonts w:ascii="Times New Roman" w:hAnsi="Times New Roman" w:cs="Times New Roman"/>
          <w:sz w:val="24"/>
          <w:szCs w:val="24"/>
          <w:lang w:val="sr-Latn-RS"/>
        </w:rPr>
        <w:t>.</w:t>
      </w:r>
    </w:p>
    <w:p w14:paraId="62B2A7CC" w14:textId="3F31F7B8"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Групи за спровођење јавних набавки обављају се послови који се односе на: израду годишњег плана јавних набавки и плана набавки на које се Закон о јавним набавкама не примењује и праћење реализације плана; припрему документације за спровођење поступка јавних набавки у вези са централизованим јавним набавкама; прибављање потребних овлашћења. сагласности и захтева за спровођење поступака; спровођење поступка јавних набавки, спровођење поступка набавки на које се Закон о јавним набавкама не примењује; давање мишљења и образложења у вези са учешћем у поступку јавних набавки; учествовање у поступку заштите права понуђача у складу са прописима из области јавних набавки; учествовање у раду комисија за јавне набавке и обављање стручних послова за потребе комисија за јавне набавке; израду и достављање извештаја надлежним органима; сарадњу са Канцеларијом за јавне набавке; вођење евиденције и извештавање о спроводеним пословима и закљученим уговорима; </w:t>
      </w:r>
      <w:r w:rsidRPr="00496A20">
        <w:rPr>
          <w:rFonts w:ascii="Times New Roman" w:hAnsi="Times New Roman" w:cs="Times New Roman"/>
          <w:sz w:val="24"/>
          <w:szCs w:val="24"/>
          <w:lang w:val="sr-Cyrl-CS" w:eastAsia="sr-Latn-RS"/>
        </w:rPr>
        <w:t>учешће у процесима који су у вези са стручним усавршава</w:t>
      </w:r>
      <w:r w:rsidR="00EC101B" w:rsidRPr="00496A20">
        <w:rPr>
          <w:rFonts w:ascii="Times New Roman" w:hAnsi="Times New Roman" w:cs="Times New Roman"/>
          <w:sz w:val="24"/>
          <w:szCs w:val="24"/>
          <w:lang w:val="sr-Cyrl-CS" w:eastAsia="sr-Latn-RS"/>
        </w:rPr>
        <w:t>њем државних службеника у Групи</w:t>
      </w:r>
      <w:r w:rsidR="00EC101B" w:rsidRPr="00496A20">
        <w:rPr>
          <w:rFonts w:ascii="Times New Roman" w:hAnsi="Times New Roman" w:cs="Times New Roman"/>
          <w:sz w:val="24"/>
          <w:szCs w:val="24"/>
          <w:lang w:val="sr-Cyrl-CS"/>
        </w:rPr>
        <w:t xml:space="preserve"> и друге послове </w:t>
      </w:r>
      <w:r w:rsidRPr="00496A20">
        <w:rPr>
          <w:rFonts w:ascii="Times New Roman" w:hAnsi="Times New Roman" w:cs="Times New Roman"/>
          <w:sz w:val="24"/>
          <w:szCs w:val="24"/>
          <w:lang w:val="sr-Cyrl-CS"/>
        </w:rPr>
        <w:t>из делокруга Групе.</w:t>
      </w:r>
    </w:p>
    <w:p w14:paraId="7ADC270E"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AD33E24" w14:textId="08316B89"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1</w:t>
      </w:r>
      <w:r w:rsidR="005A2BB1" w:rsidRPr="00496A20">
        <w:rPr>
          <w:rFonts w:ascii="Times New Roman" w:hAnsi="Times New Roman" w:cs="Times New Roman"/>
          <w:sz w:val="24"/>
          <w:szCs w:val="24"/>
          <w:lang w:val="sr-Cyrl-CS"/>
        </w:rPr>
        <w:t>25</w:t>
      </w:r>
      <w:r w:rsidRPr="00496A20">
        <w:rPr>
          <w:rFonts w:ascii="Times New Roman" w:hAnsi="Times New Roman" w:cs="Times New Roman"/>
          <w:sz w:val="24"/>
          <w:szCs w:val="24"/>
          <w:lang w:val="sr-Cyrl-CS"/>
        </w:rPr>
        <w:t>.</w:t>
      </w:r>
    </w:p>
    <w:p w14:paraId="4503E73C" w14:textId="204F1825"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val="sr-Latn-RS" w:eastAsia="en-US"/>
        </w:rPr>
        <w:t xml:space="preserve">У Групи за анализу и праћење реализације </w:t>
      </w:r>
      <w:r w:rsidRPr="00496A20">
        <w:rPr>
          <w:rFonts w:ascii="Times New Roman" w:hAnsi="Times New Roman" w:cs="Times New Roman"/>
          <w:sz w:val="24"/>
          <w:szCs w:val="24"/>
          <w:lang w:val="sr-Cyrl-ME" w:eastAsia="en-US"/>
        </w:rPr>
        <w:t xml:space="preserve">јавних набавки </w:t>
      </w:r>
      <w:r w:rsidRPr="00496A20">
        <w:rPr>
          <w:rFonts w:ascii="Times New Roman" w:hAnsi="Times New Roman" w:cs="Times New Roman"/>
          <w:sz w:val="24"/>
          <w:szCs w:val="24"/>
          <w:lang w:val="sr-Latn-RS" w:eastAsia="en-US"/>
        </w:rPr>
        <w:t>обављају се послови који се односе на: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ME" w:eastAsia="en-US"/>
        </w:rPr>
        <w:t>анализу</w:t>
      </w:r>
      <w:r w:rsidRPr="00496A20">
        <w:rPr>
          <w:rFonts w:ascii="Times New Roman" w:hAnsi="Times New Roman" w:cs="Times New Roman"/>
          <w:sz w:val="24"/>
          <w:szCs w:val="24"/>
          <w:lang w:val="sr-Latn-RS" w:eastAsia="en-US"/>
        </w:rPr>
        <w:t xml:space="preserve"> планирања</w:t>
      </w:r>
      <w:r w:rsidRPr="00496A20">
        <w:rPr>
          <w:rFonts w:ascii="Times New Roman" w:hAnsi="Times New Roman" w:cs="Times New Roman"/>
          <w:sz w:val="24"/>
          <w:szCs w:val="24"/>
          <w:lang w:val="sr-Cyrl-ME" w:eastAsia="en-US"/>
        </w:rPr>
        <w:t xml:space="preserve"> потреба</w:t>
      </w:r>
      <w:r w:rsidRPr="00496A20">
        <w:rPr>
          <w:rFonts w:ascii="Times New Roman" w:hAnsi="Times New Roman" w:cs="Times New Roman"/>
          <w:sz w:val="24"/>
          <w:szCs w:val="24"/>
          <w:lang w:val="sr-Latn-RS" w:eastAsia="en-US"/>
        </w:rPr>
        <w:t xml:space="preserve"> </w:t>
      </w:r>
      <w:r w:rsidRPr="00496A20">
        <w:rPr>
          <w:rFonts w:ascii="Times New Roman" w:hAnsi="Times New Roman" w:cs="Times New Roman"/>
          <w:sz w:val="24"/>
          <w:szCs w:val="24"/>
          <w:lang w:val="sr-Cyrl-RS" w:eastAsia="en-US"/>
        </w:rPr>
        <w:t xml:space="preserve">у циљу целисходног и објективног планирања и припреме поступака; анализу </w:t>
      </w:r>
      <w:r w:rsidRPr="00496A20">
        <w:rPr>
          <w:rFonts w:ascii="Times New Roman" w:hAnsi="Times New Roman" w:cs="Times New Roman"/>
          <w:sz w:val="24"/>
          <w:szCs w:val="24"/>
          <w:lang w:val="sr-Cyrl-ME" w:eastAsia="en-US"/>
        </w:rPr>
        <w:t>реализације</w:t>
      </w:r>
      <w:r w:rsidRPr="00496A20">
        <w:rPr>
          <w:rFonts w:ascii="Times New Roman" w:hAnsi="Times New Roman" w:cs="Times New Roman"/>
          <w:sz w:val="24"/>
          <w:szCs w:val="24"/>
          <w:lang w:val="sr-Latn-RS" w:eastAsia="en-US"/>
        </w:rPr>
        <w:t xml:space="preserve"> </w:t>
      </w:r>
      <w:r w:rsidRPr="00496A20">
        <w:rPr>
          <w:rFonts w:ascii="Times New Roman" w:hAnsi="Times New Roman" w:cs="Times New Roman"/>
          <w:sz w:val="24"/>
          <w:szCs w:val="24"/>
          <w:lang w:val="sr-Cyrl-ME" w:eastAsia="en-US"/>
        </w:rPr>
        <w:t>јавних набавки</w:t>
      </w:r>
      <w:r w:rsidRPr="00496A20">
        <w:rPr>
          <w:rFonts w:ascii="Times New Roman" w:hAnsi="Times New Roman" w:cs="Times New Roman"/>
          <w:sz w:val="24"/>
          <w:szCs w:val="24"/>
          <w:lang w:val="sr-Latn-RS" w:eastAsia="en-US"/>
        </w:rPr>
        <w:t xml:space="preserve"> </w:t>
      </w:r>
      <w:r w:rsidRPr="00496A20">
        <w:rPr>
          <w:rFonts w:ascii="Times New Roman" w:hAnsi="Times New Roman" w:cs="Times New Roman"/>
          <w:sz w:val="24"/>
          <w:szCs w:val="24"/>
          <w:lang w:val="sr-Cyrl-ME" w:eastAsia="en-US"/>
        </w:rPr>
        <w:t xml:space="preserve">и набавки на које се Закон о јавним набавкама не примењује </w:t>
      </w:r>
      <w:r w:rsidRPr="00496A20">
        <w:rPr>
          <w:rFonts w:ascii="Times New Roman" w:hAnsi="Times New Roman" w:cs="Times New Roman"/>
          <w:sz w:val="24"/>
          <w:szCs w:val="24"/>
          <w:lang w:val="sr-Latn-RS" w:eastAsia="en-US"/>
        </w:rPr>
        <w:t xml:space="preserve">у складу са </w:t>
      </w:r>
      <w:r w:rsidRPr="00496A20">
        <w:rPr>
          <w:rFonts w:ascii="Times New Roman" w:hAnsi="Times New Roman" w:cs="Times New Roman"/>
          <w:sz w:val="24"/>
          <w:szCs w:val="24"/>
          <w:lang w:val="sr-Cyrl-RS" w:eastAsia="en-US"/>
        </w:rPr>
        <w:t>прописаним начелима јавних набавки</w:t>
      </w:r>
      <w:r w:rsidRPr="00496A20">
        <w:rPr>
          <w:rFonts w:ascii="Times New Roman" w:hAnsi="Times New Roman" w:cs="Times New Roman"/>
          <w:sz w:val="24"/>
          <w:szCs w:val="24"/>
          <w:lang w:val="sr-Latn-RS" w:eastAsia="en-US"/>
        </w:rPr>
        <w:t>;</w:t>
      </w:r>
      <w:r w:rsidRPr="00496A20">
        <w:rPr>
          <w:rFonts w:ascii="Times New Roman" w:hAnsi="Times New Roman" w:cs="Times New Roman"/>
          <w:sz w:val="24"/>
          <w:szCs w:val="24"/>
          <w:lang w:val="sr-Cyrl-ME" w:eastAsia="en-US"/>
        </w:rPr>
        <w:t xml:space="preserve"> сачињавање годишњих извештаја о спроведеним анализама; </w:t>
      </w:r>
      <w:r w:rsidRPr="00496A20">
        <w:rPr>
          <w:rFonts w:ascii="Times New Roman" w:hAnsi="Times New Roman" w:cs="Times New Roman"/>
          <w:sz w:val="24"/>
          <w:szCs w:val="24"/>
          <w:lang w:val="sr-Latn-RS" w:eastAsia="en-US"/>
        </w:rPr>
        <w:t xml:space="preserve">предлагање мера у циљу </w:t>
      </w:r>
      <w:r w:rsidRPr="00496A20">
        <w:rPr>
          <w:rFonts w:ascii="Times New Roman" w:hAnsi="Times New Roman" w:cs="Times New Roman"/>
          <w:sz w:val="24"/>
          <w:szCs w:val="24"/>
          <w:lang w:val="sr-Cyrl-RS" w:eastAsia="en-US"/>
        </w:rPr>
        <w:t xml:space="preserve">унапређења ефикасности поступака јавних набавки и </w:t>
      </w:r>
      <w:r w:rsidRPr="00496A20">
        <w:rPr>
          <w:rFonts w:ascii="Times New Roman" w:hAnsi="Times New Roman" w:cs="Times New Roman"/>
          <w:sz w:val="24"/>
          <w:szCs w:val="24"/>
          <w:lang w:val="sr-Latn-RS" w:eastAsia="en-US"/>
        </w:rPr>
        <w:t xml:space="preserve">повећања </w:t>
      </w:r>
      <w:r w:rsidRPr="00496A20">
        <w:rPr>
          <w:rFonts w:ascii="Times New Roman" w:hAnsi="Times New Roman" w:cs="Times New Roman"/>
          <w:sz w:val="24"/>
          <w:szCs w:val="24"/>
          <w:lang w:val="sr-Cyrl-RS" w:eastAsia="en-US"/>
        </w:rPr>
        <w:t>економичности</w:t>
      </w:r>
      <w:r w:rsidRPr="00496A20">
        <w:rPr>
          <w:rFonts w:ascii="Times New Roman" w:hAnsi="Times New Roman" w:cs="Times New Roman"/>
          <w:sz w:val="24"/>
          <w:szCs w:val="24"/>
          <w:lang w:val="sr-Latn-RS" w:eastAsia="en-US"/>
        </w:rPr>
        <w:t xml:space="preserve"> трошења </w:t>
      </w:r>
      <w:r w:rsidRPr="00496A20">
        <w:rPr>
          <w:rFonts w:ascii="Times New Roman" w:hAnsi="Times New Roman" w:cs="Times New Roman"/>
          <w:sz w:val="24"/>
          <w:szCs w:val="24"/>
          <w:lang w:val="sr-Cyrl-RS" w:eastAsia="en-US"/>
        </w:rPr>
        <w:t>јавних</w:t>
      </w:r>
      <w:r w:rsidRPr="00496A20">
        <w:rPr>
          <w:rFonts w:ascii="Times New Roman" w:hAnsi="Times New Roman" w:cs="Times New Roman"/>
          <w:sz w:val="24"/>
          <w:szCs w:val="24"/>
          <w:lang w:val="sr-Latn-RS" w:eastAsia="en-US"/>
        </w:rPr>
        <w:t xml:space="preserve"> средстава; израду интерних аката којима се ближе уређује </w:t>
      </w:r>
      <w:r w:rsidRPr="00496A20">
        <w:rPr>
          <w:rFonts w:ascii="Times New Roman" w:hAnsi="Times New Roman" w:cs="Times New Roman"/>
          <w:sz w:val="24"/>
          <w:szCs w:val="24"/>
          <w:lang w:val="sr-Cyrl-ME" w:eastAsia="en-US"/>
        </w:rPr>
        <w:t xml:space="preserve">планирање, </w:t>
      </w:r>
      <w:r w:rsidRPr="00496A20">
        <w:rPr>
          <w:rFonts w:ascii="Times New Roman" w:hAnsi="Times New Roman" w:cs="Times New Roman"/>
          <w:sz w:val="24"/>
          <w:szCs w:val="24"/>
          <w:lang w:val="sr-Latn-RS" w:eastAsia="en-US"/>
        </w:rPr>
        <w:t>спровођење</w:t>
      </w:r>
      <w:r w:rsidRPr="00496A20">
        <w:rPr>
          <w:rFonts w:ascii="Times New Roman" w:hAnsi="Times New Roman" w:cs="Times New Roman"/>
          <w:sz w:val="24"/>
          <w:szCs w:val="24"/>
          <w:lang w:val="sr-Cyrl-ME" w:eastAsia="en-US"/>
        </w:rPr>
        <w:t xml:space="preserve"> </w:t>
      </w:r>
      <w:r w:rsidRPr="00496A20">
        <w:rPr>
          <w:rFonts w:ascii="Times New Roman" w:hAnsi="Times New Roman" w:cs="Times New Roman"/>
          <w:sz w:val="24"/>
          <w:szCs w:val="24"/>
          <w:lang w:val="sr-Latn-RS" w:eastAsia="en-US"/>
        </w:rPr>
        <w:t>јавних набавки и набавки на које се Закон о јавним набавкама не примењује</w:t>
      </w:r>
      <w:r w:rsidRPr="00496A20">
        <w:rPr>
          <w:rFonts w:ascii="Times New Roman" w:hAnsi="Times New Roman" w:cs="Times New Roman"/>
          <w:sz w:val="24"/>
          <w:szCs w:val="24"/>
          <w:lang w:val="sr-Cyrl-RS" w:eastAsia="en-US"/>
        </w:rPr>
        <w:t>, као праћења извршења уговора</w:t>
      </w:r>
      <w:r w:rsidRPr="00496A20">
        <w:rPr>
          <w:rFonts w:ascii="Times New Roman" w:hAnsi="Times New Roman" w:cs="Times New Roman"/>
          <w:sz w:val="24"/>
          <w:szCs w:val="24"/>
          <w:lang w:val="sr-Latn-RS" w:eastAsia="en-US"/>
        </w:rPr>
        <w:t>;</w:t>
      </w:r>
      <w:r w:rsidRPr="00496A20">
        <w:rPr>
          <w:rFonts w:ascii="Times New Roman" w:hAnsi="Times New Roman" w:cs="Times New Roman"/>
          <w:sz w:val="24"/>
          <w:szCs w:val="24"/>
          <w:lang w:val="sr-Cyrl-ME" w:eastAsia="en-US"/>
        </w:rPr>
        <w:t xml:space="preserve"> </w:t>
      </w:r>
      <w:r w:rsidRPr="00496A20">
        <w:rPr>
          <w:rFonts w:ascii="Times New Roman" w:hAnsi="Times New Roman" w:cs="Times New Roman"/>
          <w:sz w:val="24"/>
          <w:szCs w:val="24"/>
          <w:lang w:val="sr-Latn-RS" w:eastAsia="en-US"/>
        </w:rPr>
        <w:t xml:space="preserve">сачињавање </w:t>
      </w:r>
      <w:r w:rsidRPr="00496A20">
        <w:rPr>
          <w:rFonts w:ascii="Times New Roman" w:hAnsi="Times New Roman" w:cs="Times New Roman"/>
          <w:sz w:val="24"/>
          <w:szCs w:val="24"/>
          <w:lang w:val="sr-Cyrl-RS" w:eastAsia="en-US"/>
        </w:rPr>
        <w:t xml:space="preserve">кварталних </w:t>
      </w:r>
      <w:r w:rsidRPr="00496A20">
        <w:rPr>
          <w:rFonts w:ascii="Times New Roman" w:hAnsi="Times New Roman" w:cs="Times New Roman"/>
          <w:sz w:val="24"/>
          <w:szCs w:val="24"/>
          <w:lang w:val="sr-Latn-RS" w:eastAsia="en-US"/>
        </w:rPr>
        <w:t xml:space="preserve">статистичко-аналитичких извештаја, </w:t>
      </w:r>
      <w:r w:rsidRPr="00496A20">
        <w:rPr>
          <w:rFonts w:ascii="Times New Roman" w:hAnsi="Times New Roman" w:cs="Times New Roman"/>
          <w:sz w:val="24"/>
          <w:szCs w:val="24"/>
          <w:lang w:val="sr-Cyrl-RS" w:eastAsia="en-US"/>
        </w:rPr>
        <w:t xml:space="preserve">праћење извештаја који се објављују на Порталу јавних набавки; </w:t>
      </w:r>
      <w:r w:rsidRPr="00496A20">
        <w:rPr>
          <w:rFonts w:ascii="Times New Roman" w:hAnsi="Times New Roman" w:cs="Times New Roman"/>
          <w:sz w:val="24"/>
          <w:szCs w:val="24"/>
          <w:lang w:val="sr-Cyrl-ME" w:eastAsia="en-US"/>
        </w:rPr>
        <w:lastRenderedPageBreak/>
        <w:t xml:space="preserve">сарадњу са надлежним органима из области јавних набавки и међународним институцијама </w:t>
      </w:r>
      <w:r w:rsidRPr="00496A20">
        <w:rPr>
          <w:rFonts w:ascii="Times New Roman" w:hAnsi="Times New Roman" w:cs="Times New Roman"/>
          <w:sz w:val="24"/>
          <w:szCs w:val="24"/>
          <w:lang w:val="sr-Cyrl-ME"/>
        </w:rPr>
        <w:t>у чијем делокругу су послови јавних набавки</w:t>
      </w:r>
      <w:r w:rsidRPr="00496A20">
        <w:rPr>
          <w:rFonts w:ascii="Times New Roman" w:hAnsi="Times New Roman" w:cs="Times New Roman"/>
          <w:sz w:val="24"/>
          <w:szCs w:val="24"/>
          <w:lang w:val="sr-Latn-RS"/>
        </w:rPr>
        <w:t>;</w:t>
      </w:r>
      <w:r w:rsidRPr="00496A20">
        <w:rPr>
          <w:rFonts w:ascii="Times New Roman" w:hAnsi="Times New Roman" w:cs="Times New Roman"/>
          <w:sz w:val="24"/>
          <w:szCs w:val="24"/>
          <w:lang w:val="sr-Cyrl-ME" w:eastAsia="en-US"/>
        </w:rPr>
        <w:t xml:space="preserve"> </w:t>
      </w:r>
      <w:r w:rsidRPr="00496A20">
        <w:rPr>
          <w:rFonts w:ascii="Times New Roman" w:hAnsi="Times New Roman" w:cs="Times New Roman"/>
          <w:sz w:val="24"/>
          <w:szCs w:val="24"/>
          <w:lang w:val="sr-Cyrl-CS" w:eastAsia="sr-Latn-RS"/>
        </w:rPr>
        <w:t>учешће у процесима који су у вези са стручним усавршава</w:t>
      </w:r>
      <w:r w:rsidR="00EC101B" w:rsidRPr="00496A20">
        <w:rPr>
          <w:rFonts w:ascii="Times New Roman" w:hAnsi="Times New Roman" w:cs="Times New Roman"/>
          <w:sz w:val="24"/>
          <w:szCs w:val="24"/>
          <w:lang w:val="sr-Cyrl-CS" w:eastAsia="sr-Latn-RS"/>
        </w:rPr>
        <w:t>њем државних службеника у Групи и</w:t>
      </w:r>
      <w:r w:rsidRPr="00496A20">
        <w:rPr>
          <w:rFonts w:ascii="Times New Roman" w:hAnsi="Times New Roman" w:cs="Times New Roman"/>
          <w:sz w:val="24"/>
          <w:szCs w:val="24"/>
          <w:lang w:val="sr-Cyrl-CS" w:eastAsia="sr-Latn-RS"/>
        </w:rPr>
        <w:t xml:space="preserve"> </w:t>
      </w:r>
      <w:r w:rsidR="00EC101B" w:rsidRPr="00496A20">
        <w:rPr>
          <w:rFonts w:ascii="Times New Roman" w:hAnsi="Times New Roman" w:cs="Times New Roman"/>
          <w:sz w:val="24"/>
          <w:szCs w:val="24"/>
          <w:lang w:val="sr-Latn-RS" w:eastAsia="en-US"/>
        </w:rPr>
        <w:t>друге послове</w:t>
      </w:r>
      <w:r w:rsidRPr="00496A20">
        <w:rPr>
          <w:rFonts w:ascii="Times New Roman" w:hAnsi="Times New Roman" w:cs="Times New Roman"/>
          <w:sz w:val="24"/>
          <w:szCs w:val="24"/>
          <w:lang w:val="sr-Latn-RS" w:eastAsia="en-US"/>
        </w:rPr>
        <w:t xml:space="preserve"> из делокруга Групе.</w:t>
      </w:r>
    </w:p>
    <w:p w14:paraId="41CAC1E3"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79692F3" w14:textId="0785093B" w:rsidR="00B374B5" w:rsidRPr="00496A20" w:rsidRDefault="00B374B5" w:rsidP="0011643D">
      <w:pPr>
        <w:shd w:val="clear" w:color="auto" w:fill="FFFFFF" w:themeFill="background1"/>
        <w:tabs>
          <w:tab w:val="left" w:pos="8190"/>
          <w:tab w:val="left" w:pos="9270"/>
        </w:tabs>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Члан </w:t>
      </w:r>
      <w:r w:rsidR="005A2BB1" w:rsidRPr="00496A20">
        <w:rPr>
          <w:rFonts w:ascii="Times New Roman" w:hAnsi="Times New Roman" w:cs="Times New Roman"/>
          <w:sz w:val="24"/>
          <w:szCs w:val="24"/>
          <w:lang w:val="sr-Cyrl-CS"/>
        </w:rPr>
        <w:t>126</w:t>
      </w:r>
      <w:r w:rsidRPr="00496A20">
        <w:rPr>
          <w:rFonts w:ascii="Times New Roman" w:hAnsi="Times New Roman" w:cs="Times New Roman"/>
          <w:sz w:val="24"/>
          <w:szCs w:val="24"/>
          <w:lang w:val="sr-Cyrl-CS"/>
        </w:rPr>
        <w:t>.</w:t>
      </w:r>
    </w:p>
    <w:p w14:paraId="16F43BB9" w14:textId="1C48962C" w:rsidR="001250B5" w:rsidRPr="00496A20" w:rsidRDefault="009662F7" w:rsidP="0011643D">
      <w:pPr>
        <w:pStyle w:val="ListParagraph"/>
        <w:shd w:val="clear" w:color="auto" w:fill="FFFFFF" w:themeFill="background1"/>
        <w:ind w:left="540" w:right="0" w:firstLine="720"/>
        <w:rPr>
          <w:rFonts w:ascii="Times New Roman" w:hAnsi="Times New Roman"/>
          <w:lang w:val="ru-RU"/>
        </w:rPr>
      </w:pPr>
      <w:r w:rsidRPr="00496A20">
        <w:rPr>
          <w:rFonts w:ascii="Times New Roman" w:hAnsi="Times New Roman"/>
          <w:lang w:val="ru-RU"/>
        </w:rPr>
        <w:t xml:space="preserve">У Одељењу за </w:t>
      </w:r>
      <w:r w:rsidRPr="00496A20">
        <w:rPr>
          <w:rFonts w:ascii="Times New Roman" w:hAnsi="Times New Roman"/>
          <w:lang w:val="sr-Cyrl-CS"/>
        </w:rPr>
        <w:t>координацију послова припреме аката из делокруга рада Министарства, планских докумената</w:t>
      </w:r>
      <w:r w:rsidRPr="00496A20">
        <w:rPr>
          <w:rFonts w:ascii="Times New Roman" w:hAnsi="Times New Roman"/>
          <w:lang w:val="ru-RU"/>
        </w:rPr>
        <w:t xml:space="preserve"> и подршку управљању, обављају послови који се односе на: </w:t>
      </w:r>
      <w:r w:rsidRPr="00496A20">
        <w:rPr>
          <w:rFonts w:ascii="Times New Roman" w:eastAsia="Calibri" w:hAnsi="Times New Roman"/>
          <w:lang w:val="sr-Cyrl-CS" w:eastAsia="en-US"/>
        </w:rPr>
        <w:t>припрему и обједињавање мишљења унутрашњих јединица Министарства на нацрте закона и других аката чији су предлагачи други органи државне управе и организације;</w:t>
      </w:r>
      <w:r w:rsidRPr="00496A20">
        <w:rPr>
          <w:rFonts w:ascii="Times New Roman" w:eastAsia="Calibri" w:hAnsi="Times New Roman"/>
          <w:b/>
          <w:bCs/>
          <w:lang w:val="sr-Cyrl-RS" w:eastAsia="en-US"/>
        </w:rPr>
        <w:t xml:space="preserve"> </w:t>
      </w:r>
      <w:r w:rsidRPr="00496A20">
        <w:rPr>
          <w:rFonts w:ascii="Times New Roman" w:eastAsia="Calibri" w:hAnsi="Times New Roman"/>
          <w:bCs/>
          <w:lang w:val="sr-Cyrl-RS" w:eastAsia="en-US"/>
        </w:rPr>
        <w:t>обједињавање аката и одговора који се достављају по захтеву грађана и других организација који се добијају преко кабинета Владе, кабинета Председника или министра;</w:t>
      </w:r>
      <w:r w:rsidRPr="00496A20">
        <w:rPr>
          <w:rFonts w:ascii="Times New Roman" w:eastAsia="Calibri" w:hAnsi="Times New Roman"/>
          <w:lang w:val="sr-Cyrl-RS" w:eastAsia="en-US"/>
        </w:rPr>
        <w:t xml:space="preserve"> </w:t>
      </w:r>
      <w:r w:rsidRPr="00496A20">
        <w:rPr>
          <w:rFonts w:ascii="Times New Roman" w:hAnsi="Times New Roman"/>
          <w:lang w:val="ru-RU"/>
        </w:rPr>
        <w:t>пружање стручне помоћи другим унутрашњим јединицама Министарства; праћење закона и других прописа из надлежности Министарства; припрема упутстава и процедура ради јединствене примене прописа; припрему информација, анализа и предлога мера из надлежности Министарства;</w:t>
      </w:r>
      <w:r w:rsidRPr="00496A20">
        <w:rPr>
          <w:lang w:val="ru-RU"/>
        </w:rPr>
        <w:t xml:space="preserve"> </w:t>
      </w:r>
      <w:r w:rsidRPr="00496A20">
        <w:rPr>
          <w:rFonts w:ascii="Times New Roman" w:hAnsi="Times New Roman"/>
          <w:lang w:val="ru-RU"/>
        </w:rPr>
        <w:t xml:space="preserve"> </w:t>
      </w:r>
      <w:r w:rsidR="00DD66FE" w:rsidRPr="00496A20">
        <w:rPr>
          <w:rFonts w:ascii="Times New Roman" w:hAnsi="Times New Roman"/>
          <w:lang w:val="sr-Cyrl-CS"/>
        </w:rPr>
        <w:t>пружање стручне подршке у припреми планских докумената из делокруга Министарства;</w:t>
      </w:r>
      <w:r w:rsidR="00DD66FE" w:rsidRPr="00496A20">
        <w:rPr>
          <w:rFonts w:ascii="Times New Roman" w:hAnsi="Times New Roman"/>
        </w:rPr>
        <w:t xml:space="preserve"> </w:t>
      </w:r>
      <w:r w:rsidR="00DD66FE" w:rsidRPr="00496A20">
        <w:rPr>
          <w:rFonts w:ascii="Times New Roman" w:hAnsi="Times New Roman"/>
          <w:lang w:val="sr-Cyrl-CS"/>
        </w:rPr>
        <w:t xml:space="preserve">прикупљање података неопходних за праћење остваривања циљева утврђених планским документима из делокруга Министарства кроз показатеље учинка; </w:t>
      </w:r>
      <w:r w:rsidR="00DD66FE" w:rsidRPr="00496A20">
        <w:rPr>
          <w:rFonts w:ascii="Times New Roman" w:hAnsi="Times New Roman"/>
        </w:rPr>
        <w:t xml:space="preserve">анализу прикупљених података; праћење спровођења и извештавања о спровођењу </w:t>
      </w:r>
      <w:r w:rsidR="00DD66FE" w:rsidRPr="00496A20">
        <w:rPr>
          <w:rFonts w:ascii="Times New Roman" w:hAnsi="Times New Roman"/>
          <w:lang w:val="sr-Cyrl-CS"/>
        </w:rPr>
        <w:t xml:space="preserve">наведених </w:t>
      </w:r>
      <w:r w:rsidR="00DD66FE" w:rsidRPr="00496A20">
        <w:rPr>
          <w:rFonts w:ascii="Times New Roman" w:hAnsi="Times New Roman"/>
        </w:rPr>
        <w:t>планских докумената</w:t>
      </w:r>
      <w:r w:rsidR="00DD66FE" w:rsidRPr="00496A20">
        <w:rPr>
          <w:rFonts w:ascii="Times New Roman" w:hAnsi="Times New Roman"/>
          <w:lang w:val="sr-Cyrl-CS"/>
        </w:rPr>
        <w:t xml:space="preserve">; </w:t>
      </w:r>
      <w:r w:rsidR="00F85DE6" w:rsidRPr="00496A20">
        <w:rPr>
          <w:rFonts w:ascii="Times New Roman" w:hAnsi="Times New Roman"/>
          <w:lang w:val="ru-RU"/>
        </w:rPr>
        <w:t xml:space="preserve">припрему годишњег плана рада и извештаја о раду </w:t>
      </w:r>
      <w:r w:rsidR="00F85DE6" w:rsidRPr="00496A20">
        <w:rPr>
          <w:rFonts w:ascii="Times New Roman" w:hAnsi="Times New Roman"/>
          <w:lang w:val="sr-Cyrl-RS"/>
        </w:rPr>
        <w:t>М</w:t>
      </w:r>
      <w:r w:rsidR="00F85DE6" w:rsidRPr="00496A20">
        <w:rPr>
          <w:rFonts w:ascii="Times New Roman" w:hAnsi="Times New Roman"/>
          <w:lang w:val="ru-RU"/>
        </w:rPr>
        <w:t xml:space="preserve">инистарства и органа управе у саставу </w:t>
      </w:r>
      <w:r w:rsidR="00F85DE6" w:rsidRPr="00496A20">
        <w:rPr>
          <w:rFonts w:ascii="Times New Roman" w:hAnsi="Times New Roman"/>
          <w:lang w:val="sr-Cyrl-RS"/>
        </w:rPr>
        <w:t>М</w:t>
      </w:r>
      <w:r w:rsidR="00F85DE6" w:rsidRPr="00496A20">
        <w:rPr>
          <w:rFonts w:ascii="Times New Roman" w:hAnsi="Times New Roman"/>
          <w:lang w:val="ru-RU"/>
        </w:rPr>
        <w:t>инистарства</w:t>
      </w:r>
      <w:r w:rsidR="00F85DE6" w:rsidRPr="00496A20">
        <w:rPr>
          <w:rFonts w:ascii="Times New Roman" w:hAnsi="Times New Roman"/>
          <w:lang w:val="sr-Cyrl-RS"/>
        </w:rPr>
        <w:t>, као саставних делова г</w:t>
      </w:r>
      <w:r w:rsidR="00F85DE6" w:rsidRPr="00496A20">
        <w:rPr>
          <w:rFonts w:ascii="Times New Roman" w:hAnsi="Times New Roman"/>
          <w:lang w:val="ru-RU"/>
        </w:rPr>
        <w:t>одишњег план</w:t>
      </w:r>
      <w:r w:rsidR="00F85DE6" w:rsidRPr="00496A20">
        <w:rPr>
          <w:rFonts w:ascii="Times New Roman" w:hAnsi="Times New Roman"/>
          <w:lang w:val="sr-Cyrl-RS"/>
        </w:rPr>
        <w:t>а</w:t>
      </w:r>
      <w:r w:rsidR="00F85DE6" w:rsidRPr="00496A20">
        <w:rPr>
          <w:rFonts w:ascii="Times New Roman" w:hAnsi="Times New Roman"/>
          <w:lang w:val="ru-RU"/>
        </w:rPr>
        <w:t xml:space="preserve"> рада Владе и </w:t>
      </w:r>
      <w:r w:rsidR="00F85DE6" w:rsidRPr="00496A20">
        <w:rPr>
          <w:rFonts w:ascii="Times New Roman" w:hAnsi="Times New Roman"/>
          <w:lang w:val="sr-Cyrl-RS"/>
        </w:rPr>
        <w:t xml:space="preserve">годишњег </w:t>
      </w:r>
      <w:r w:rsidR="00F85DE6" w:rsidRPr="00496A20">
        <w:rPr>
          <w:rFonts w:ascii="Times New Roman" w:hAnsi="Times New Roman"/>
          <w:lang w:val="ru-RU"/>
        </w:rPr>
        <w:t>извештаја о раду Владе;</w:t>
      </w:r>
      <w:r w:rsidR="00DD66FE" w:rsidRPr="00496A20">
        <w:rPr>
          <w:rFonts w:ascii="Times New Roman" w:hAnsi="Times New Roman"/>
          <w:lang w:val="sr-Cyrl-CS"/>
        </w:rPr>
        <w:t xml:space="preserve"> пружања стручне подршке развоју финансијског управљања и контроле; </w:t>
      </w:r>
      <w:r w:rsidR="001250B5" w:rsidRPr="00496A20">
        <w:rPr>
          <w:rFonts w:ascii="Times New Roman" w:hAnsi="Times New Roman"/>
          <w:lang w:val="ru-RU"/>
        </w:rPr>
        <w:t>учешће у процесима који су у вези са стручним усавршавањем државних службеника у Одељењу и друге послове из делокруга Одељења.</w:t>
      </w:r>
    </w:p>
    <w:p w14:paraId="32A3F8C2" w14:textId="77777777" w:rsidR="001250B5" w:rsidRPr="00496A20" w:rsidRDefault="001250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78AE811" w14:textId="25AED29F" w:rsidR="001250B5" w:rsidRPr="00496A20" w:rsidRDefault="005A2BB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127</w:t>
      </w:r>
      <w:r w:rsidR="001250B5" w:rsidRPr="00496A20">
        <w:rPr>
          <w:rFonts w:ascii="Times New Roman" w:hAnsi="Times New Roman" w:cs="Times New Roman"/>
          <w:sz w:val="24"/>
          <w:szCs w:val="24"/>
          <w:lang w:val="ru-RU"/>
        </w:rPr>
        <w:t>.</w:t>
      </w:r>
    </w:p>
    <w:p w14:paraId="522E4AD8" w14:textId="77777777" w:rsidR="009662F7" w:rsidRPr="00496A20" w:rsidRDefault="009662F7" w:rsidP="009662F7">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У Одељењу за </w:t>
      </w:r>
      <w:r w:rsidRPr="00496A20">
        <w:rPr>
          <w:rFonts w:ascii="Times New Roman" w:hAnsi="Times New Roman"/>
          <w:lang w:val="sr-Cyrl-CS"/>
        </w:rPr>
        <w:t>координацију послова припреме аката из делокруга рада Министарства, планских докумената</w:t>
      </w:r>
      <w:r w:rsidRPr="00496A20">
        <w:rPr>
          <w:rFonts w:ascii="Times New Roman" w:hAnsi="Times New Roman"/>
          <w:lang w:val="ru-RU"/>
        </w:rPr>
        <w:t xml:space="preserve"> и подршку управљању</w:t>
      </w:r>
      <w:r w:rsidRPr="00496A20">
        <w:rPr>
          <w:rFonts w:ascii="Times New Roman" w:hAnsi="Times New Roman" w:cs="Times New Roman"/>
          <w:sz w:val="24"/>
          <w:szCs w:val="24"/>
          <w:lang w:val="sr-Cyrl-RS"/>
        </w:rPr>
        <w:t xml:space="preserve"> образују се следеће уже унутрашње јединице:  </w:t>
      </w:r>
    </w:p>
    <w:p w14:paraId="54FA210D" w14:textId="77777777" w:rsidR="009662F7" w:rsidRPr="00496A20" w:rsidRDefault="009662F7" w:rsidP="009662F7">
      <w:pPr>
        <w:shd w:val="clear" w:color="auto" w:fill="FFFFFF" w:themeFill="background1"/>
        <w:spacing w:line="240" w:lineRule="auto"/>
        <w:ind w:left="540" w:right="0" w:firstLine="720"/>
        <w:rPr>
          <w:rFonts w:ascii="Times New Roman" w:hAnsi="Times New Roman" w:cs="Times New Roman"/>
          <w:strike/>
          <w:sz w:val="24"/>
          <w:szCs w:val="24"/>
          <w:lang w:val="sr-Cyrl-RS"/>
        </w:rPr>
      </w:pPr>
      <w:r w:rsidRPr="00496A20">
        <w:rPr>
          <w:rFonts w:ascii="Times New Roman" w:hAnsi="Times New Roman" w:cs="Times New Roman"/>
          <w:sz w:val="24"/>
          <w:szCs w:val="24"/>
          <w:lang w:val="sr-Cyrl-RS"/>
        </w:rPr>
        <w:t>1.</w:t>
      </w:r>
      <w:r w:rsidRPr="00496A20">
        <w:rPr>
          <w:rFonts w:ascii="Times New Roman" w:hAnsi="Times New Roman"/>
          <w:lang w:val="sr-Cyrl-CS"/>
        </w:rPr>
        <w:t xml:space="preserve"> Група за координацију послова припреме аката из делокруга рада Министарства</w:t>
      </w:r>
      <w:r w:rsidRPr="00496A20">
        <w:rPr>
          <w:rFonts w:ascii="Times New Roman" w:hAnsi="Times New Roman" w:cs="Times New Roman"/>
          <w:sz w:val="24"/>
          <w:szCs w:val="24"/>
          <w:lang w:val="sr-Cyrl-RS"/>
        </w:rPr>
        <w:t>;</w:t>
      </w:r>
    </w:p>
    <w:p w14:paraId="1AD2CEBC" w14:textId="77777777" w:rsidR="009662F7" w:rsidRPr="00496A20" w:rsidRDefault="009662F7" w:rsidP="009662F7">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2. Група за планска документа и подршку управљању.</w:t>
      </w:r>
    </w:p>
    <w:p w14:paraId="0F5241B8" w14:textId="77777777" w:rsidR="001250B5" w:rsidRPr="00496A20" w:rsidRDefault="001250B5" w:rsidP="0011643D">
      <w:pPr>
        <w:shd w:val="clear" w:color="auto" w:fill="FFFFFF" w:themeFill="background1"/>
        <w:spacing w:line="240" w:lineRule="auto"/>
        <w:ind w:left="540" w:right="0" w:firstLine="720"/>
        <w:rPr>
          <w:rFonts w:ascii="Times New Roman" w:hAnsi="Times New Roman" w:cs="Times New Roman"/>
          <w:sz w:val="24"/>
          <w:szCs w:val="24"/>
          <w:lang w:val="sr-Cyrl-RS"/>
        </w:rPr>
      </w:pPr>
    </w:p>
    <w:p w14:paraId="61AFE843" w14:textId="78AD3009" w:rsidR="001250B5" w:rsidRPr="00496A20" w:rsidRDefault="005A2BB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128</w:t>
      </w:r>
      <w:r w:rsidR="001250B5" w:rsidRPr="00496A20">
        <w:rPr>
          <w:rFonts w:ascii="Times New Roman" w:hAnsi="Times New Roman" w:cs="Times New Roman"/>
          <w:sz w:val="24"/>
          <w:szCs w:val="24"/>
          <w:lang w:val="ru-RU"/>
        </w:rPr>
        <w:t>.</w:t>
      </w:r>
    </w:p>
    <w:p w14:paraId="63D04E8F" w14:textId="77777777" w:rsidR="009662F7" w:rsidRPr="00496A20" w:rsidRDefault="009662F7" w:rsidP="009662F7">
      <w:pPr>
        <w:shd w:val="clear" w:color="auto" w:fill="FFFFFF" w:themeFill="background1"/>
        <w:spacing w:line="240" w:lineRule="auto"/>
        <w:ind w:left="540" w:right="0" w:firstLine="720"/>
        <w:rPr>
          <w:rFonts w:ascii="Times New Roman" w:hAnsi="Times New Roman" w:cs="Times New Roman"/>
          <w:bCs/>
          <w:sz w:val="24"/>
          <w:szCs w:val="24"/>
          <w:lang w:val="sr-Cyrl-RS"/>
        </w:rPr>
      </w:pPr>
      <w:r w:rsidRPr="00496A20">
        <w:rPr>
          <w:rFonts w:ascii="Times New Roman" w:hAnsi="Times New Roman" w:cs="Times New Roman"/>
          <w:sz w:val="24"/>
          <w:szCs w:val="24"/>
          <w:lang w:val="sr-Cyrl-RS"/>
        </w:rPr>
        <w:t>У Групи координацију послова припреме аката из делокруга рада Министарства,  обављају се послови који се односе на: координацију</w:t>
      </w:r>
      <w:r w:rsidRPr="00496A20">
        <w:rPr>
          <w:rFonts w:ascii="Times New Roman" w:hAnsi="Times New Roman" w:cs="Times New Roman"/>
          <w:sz w:val="24"/>
          <w:szCs w:val="24"/>
          <w:lang w:val="sr-Cyrl-CS"/>
        </w:rPr>
        <w:t xml:space="preserve"> и праћење поступка припреме аката из делокруга рада Министарства, у сарадњи са другим организационим јединицама;  </w:t>
      </w:r>
      <w:r w:rsidRPr="00496A20">
        <w:rPr>
          <w:rFonts w:ascii="Times New Roman" w:hAnsi="Times New Roman" w:cs="Times New Roman"/>
          <w:sz w:val="24"/>
          <w:szCs w:val="24"/>
          <w:lang w:val="ru-RU"/>
        </w:rPr>
        <w:t xml:space="preserve">пружање правне подршке секторима у припреми аката из делокруга рада; </w:t>
      </w:r>
      <w:r w:rsidRPr="00496A20">
        <w:rPr>
          <w:rFonts w:ascii="Times New Roman" w:hAnsi="Times New Roman" w:cs="Times New Roman"/>
          <w:sz w:val="24"/>
          <w:szCs w:val="24"/>
          <w:lang w:val="sr-Cyrl-CS"/>
        </w:rPr>
        <w:t>припрему и обједињавање мишљења унутрашњих јединица Министарства на нацрте закона и других аката чији су предлагачи други органи државне управе и организације;</w:t>
      </w:r>
      <w:r w:rsidRPr="00496A20">
        <w:rPr>
          <w:rFonts w:ascii="Times New Roman" w:hAnsi="Times New Roman" w:cs="Times New Roman"/>
          <w:bCs/>
          <w:sz w:val="24"/>
          <w:szCs w:val="24"/>
          <w:lang w:val="sr-Cyrl-RS"/>
        </w:rPr>
        <w:t xml:space="preserve"> обједињавање аката и одговора који се достављају по захтеву грађана и других организација који се добијају преко кабинета Владе, кабинета Председника или министра</w:t>
      </w:r>
      <w:r w:rsidRPr="00496A20">
        <w:rPr>
          <w:rFonts w:ascii="Times New Roman" w:hAnsi="Times New Roman" w:cs="Times New Roman"/>
          <w:sz w:val="24"/>
          <w:szCs w:val="24"/>
          <w:lang w:val="sr-Cyrl-RS"/>
        </w:rPr>
        <w:t>;</w:t>
      </w:r>
      <w:r w:rsidRPr="00496A20">
        <w:rPr>
          <w:rFonts w:ascii="Times New Roman" w:hAnsi="Times New Roman" w:cs="Times New Roman"/>
          <w:b/>
          <w:sz w:val="24"/>
          <w:szCs w:val="24"/>
          <w:lang w:val="sr-Cyrl-RS"/>
        </w:rPr>
        <w:t xml:space="preserve"> </w:t>
      </w:r>
      <w:r w:rsidRPr="00496A20">
        <w:rPr>
          <w:rFonts w:ascii="Times New Roman" w:hAnsi="Times New Roman" w:cs="Times New Roman"/>
          <w:sz w:val="24"/>
          <w:szCs w:val="24"/>
        </w:rPr>
        <w:t xml:space="preserve">припрему одговора на </w:t>
      </w:r>
      <w:r w:rsidRPr="00496A20">
        <w:rPr>
          <w:rFonts w:ascii="Times New Roman" w:hAnsi="Times New Roman" w:cs="Times New Roman"/>
          <w:sz w:val="24"/>
          <w:szCs w:val="24"/>
          <w:lang w:val="sr-Cyrl-RS"/>
        </w:rPr>
        <w:lastRenderedPageBreak/>
        <w:t xml:space="preserve">писмене представке правних лица и грађана; учешће у процесима који су у вези са стручним усавршавањем државних службеника у Групи, </w:t>
      </w:r>
      <w:r w:rsidRPr="00496A20">
        <w:rPr>
          <w:rFonts w:ascii="Times New Roman" w:hAnsi="Times New Roman" w:cs="Times New Roman"/>
          <w:sz w:val="24"/>
          <w:szCs w:val="24"/>
        </w:rPr>
        <w:t xml:space="preserve"> </w:t>
      </w:r>
      <w:r w:rsidRPr="00496A20">
        <w:rPr>
          <w:rFonts w:ascii="Times New Roman" w:hAnsi="Times New Roman" w:cs="Times New Roman"/>
          <w:bCs/>
          <w:sz w:val="24"/>
          <w:szCs w:val="24"/>
          <w:lang w:val="sr-Cyrl-RS"/>
        </w:rPr>
        <w:t>као и други послови из ове области.</w:t>
      </w:r>
    </w:p>
    <w:p w14:paraId="137337C6" w14:textId="77777777" w:rsidR="007C37F5" w:rsidRPr="00496A20" w:rsidRDefault="007C37F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7682D9A2" w14:textId="50783E04" w:rsidR="001250B5" w:rsidRPr="00496A20" w:rsidRDefault="005A2BB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129.</w:t>
      </w:r>
    </w:p>
    <w:p w14:paraId="76903EC1" w14:textId="6BC81963"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У Групи за планска документа и подршку управљању</w:t>
      </w:r>
      <w:r w:rsidRPr="00496A20">
        <w:rPr>
          <w:rFonts w:ascii="Times New Roman" w:hAnsi="Times New Roman" w:cs="Times New Roman"/>
          <w:sz w:val="24"/>
          <w:szCs w:val="24"/>
          <w:lang w:val="sr-Cyrl-CS"/>
        </w:rPr>
        <w:t xml:space="preserve"> обављају се послови који се односе на: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пружање стручне подршке у припреми планских докумената из делокруга Министарства;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прикупљање података неопходних за праћење остваривања циљева утврђених планским документима из делокруга Министарства кроз показатеље учинка; </w:t>
      </w:r>
      <w:r w:rsidRPr="00496A20">
        <w:rPr>
          <w:rFonts w:ascii="Times New Roman" w:hAnsi="Times New Roman" w:cs="Times New Roman"/>
          <w:sz w:val="24"/>
          <w:szCs w:val="24"/>
        </w:rPr>
        <w:t xml:space="preserve">анализу прикупљених података; праћење спровођења и извештавања о спровођењу </w:t>
      </w:r>
      <w:r w:rsidRPr="00496A20">
        <w:rPr>
          <w:rFonts w:ascii="Times New Roman" w:hAnsi="Times New Roman" w:cs="Times New Roman"/>
          <w:sz w:val="24"/>
          <w:szCs w:val="24"/>
          <w:lang w:val="sr-Cyrl-CS"/>
        </w:rPr>
        <w:t xml:space="preserve">наведених </w:t>
      </w:r>
      <w:r w:rsidRPr="00496A20">
        <w:rPr>
          <w:rFonts w:ascii="Times New Roman" w:hAnsi="Times New Roman" w:cs="Times New Roman"/>
          <w:sz w:val="24"/>
          <w:szCs w:val="24"/>
        </w:rPr>
        <w:t>планских докумената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припрему годишњег програма рада и извештаја о раду Министарств</w:t>
      </w:r>
      <w:r w:rsidRPr="00496A20">
        <w:rPr>
          <w:rFonts w:ascii="Times New Roman" w:hAnsi="Times New Roman" w:cs="Times New Roman"/>
          <w:sz w:val="24"/>
          <w:szCs w:val="24"/>
          <w:lang w:val="sr-Cyrl-CS"/>
        </w:rPr>
        <w:t>а; пружања стручне подршке развоју фи</w:t>
      </w:r>
      <w:r w:rsidR="00EC101B" w:rsidRPr="00496A20">
        <w:rPr>
          <w:rFonts w:ascii="Times New Roman" w:hAnsi="Times New Roman" w:cs="Times New Roman"/>
          <w:sz w:val="24"/>
          <w:szCs w:val="24"/>
          <w:lang w:val="sr-Cyrl-CS"/>
        </w:rPr>
        <w:t>нансијског управљања и контроле  и друге послове из делокруга</w:t>
      </w:r>
      <w:r w:rsidRPr="00496A20">
        <w:rPr>
          <w:rFonts w:ascii="Times New Roman" w:hAnsi="Times New Roman" w:cs="Times New Roman"/>
          <w:sz w:val="24"/>
          <w:szCs w:val="24"/>
          <w:lang w:val="sr-Cyrl-CS"/>
        </w:rPr>
        <w:t xml:space="preserve"> Групе.</w:t>
      </w:r>
    </w:p>
    <w:p w14:paraId="06CD3CEC" w14:textId="77777777" w:rsidR="00B374B5" w:rsidRPr="00496A20" w:rsidRDefault="00B374B5" w:rsidP="0011643D">
      <w:pPr>
        <w:shd w:val="clear" w:color="auto" w:fill="FFFFFF" w:themeFill="background1"/>
        <w:tabs>
          <w:tab w:val="left" w:pos="1441"/>
        </w:tabs>
        <w:spacing w:line="240" w:lineRule="auto"/>
        <w:ind w:left="540" w:right="0" w:firstLine="720"/>
        <w:jc w:val="center"/>
        <w:rPr>
          <w:rFonts w:ascii="Times New Roman" w:hAnsi="Times New Roman" w:cs="Times New Roman"/>
          <w:sz w:val="24"/>
          <w:szCs w:val="24"/>
          <w:lang w:val="sr-Cyrl-CS"/>
        </w:rPr>
      </w:pPr>
    </w:p>
    <w:p w14:paraId="00086EAF" w14:textId="4FCB47B7" w:rsidR="00B374B5" w:rsidRPr="00496A20" w:rsidRDefault="007A24D0"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Latn-RS"/>
        </w:rPr>
        <w:t>XII</w:t>
      </w:r>
      <w:r w:rsidR="00B374B5" w:rsidRPr="00496A20">
        <w:rPr>
          <w:rFonts w:ascii="Times New Roman" w:hAnsi="Times New Roman" w:cs="Times New Roman"/>
          <w:sz w:val="24"/>
          <w:szCs w:val="24"/>
          <w:lang w:val="sr-Latn-RS"/>
        </w:rPr>
        <w:t xml:space="preserve"> </w:t>
      </w:r>
      <w:r w:rsidR="00B374B5" w:rsidRPr="00496A20">
        <w:rPr>
          <w:rFonts w:ascii="Times New Roman" w:hAnsi="Times New Roman" w:cs="Times New Roman"/>
          <w:sz w:val="24"/>
          <w:szCs w:val="24"/>
          <w:lang w:val="sr-Cyrl-CS"/>
        </w:rPr>
        <w:t>КАБИНЕТ МИНИСТРА</w:t>
      </w:r>
    </w:p>
    <w:p w14:paraId="5E8AE632"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1ADF5F8" w14:textId="2B4FF75B"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Latn-RS"/>
        </w:rPr>
      </w:pPr>
      <w:r w:rsidRPr="00496A20">
        <w:rPr>
          <w:rFonts w:ascii="Times New Roman" w:hAnsi="Times New Roman" w:cs="Times New Roman"/>
          <w:sz w:val="24"/>
          <w:szCs w:val="24"/>
          <w:lang w:val="sr-Cyrl-CS"/>
        </w:rPr>
        <w:t>Члан</w:t>
      </w:r>
      <w:r w:rsidRPr="00496A20">
        <w:rPr>
          <w:rFonts w:ascii="Times New Roman" w:hAnsi="Times New Roman" w:cs="Times New Roman"/>
          <w:sz w:val="24"/>
          <w:szCs w:val="24"/>
          <w:lang w:val="sr-Latn-RS"/>
        </w:rPr>
        <w:t xml:space="preserve"> </w:t>
      </w:r>
      <w:r w:rsidR="004D350D" w:rsidRPr="00496A20">
        <w:rPr>
          <w:rFonts w:ascii="Times New Roman" w:hAnsi="Times New Roman" w:cs="Times New Roman"/>
          <w:sz w:val="24"/>
          <w:szCs w:val="24"/>
          <w:lang w:val="sr-Latn-RS"/>
        </w:rPr>
        <w:t>13</w:t>
      </w:r>
      <w:r w:rsidR="00F3652F" w:rsidRPr="00496A20">
        <w:rPr>
          <w:rFonts w:ascii="Times New Roman" w:hAnsi="Times New Roman" w:cs="Times New Roman"/>
          <w:sz w:val="24"/>
          <w:szCs w:val="24"/>
          <w:lang w:val="sr-Cyrl-CS"/>
        </w:rPr>
        <w:t>0</w:t>
      </w:r>
      <w:r w:rsidRPr="00496A20">
        <w:rPr>
          <w:rFonts w:ascii="Times New Roman" w:hAnsi="Times New Roman" w:cs="Times New Roman"/>
          <w:sz w:val="24"/>
          <w:szCs w:val="24"/>
          <w:lang w:val="sr-Latn-RS"/>
        </w:rPr>
        <w:t>.</w:t>
      </w:r>
    </w:p>
    <w:p w14:paraId="59C1D820" w14:textId="33E5D724"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Кабинету министра обављају се послови који су значајни за рад министра, а односе се на: саветодавне послове; протоколарне послове; послове за односе са јавношћу и административно-техни</w:t>
      </w:r>
      <w:r w:rsidR="00B71E42" w:rsidRPr="00496A20">
        <w:rPr>
          <w:rFonts w:ascii="Times New Roman" w:hAnsi="Times New Roman" w:cs="Times New Roman"/>
          <w:sz w:val="24"/>
          <w:szCs w:val="24"/>
          <w:lang w:val="sr-Cyrl-CS"/>
        </w:rPr>
        <w:t>чке послове за потребе министра; учешће у процесима у вези са стручним усавршавањем државних службеник, други послови из делокруга Кабинета.</w:t>
      </w:r>
    </w:p>
    <w:p w14:paraId="7C8D23D4"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rPr>
      </w:pPr>
    </w:p>
    <w:p w14:paraId="4DA484E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rPr>
      </w:pPr>
    </w:p>
    <w:p w14:paraId="3B8BB317" w14:textId="1AA8582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X</w:t>
      </w:r>
      <w:r w:rsidR="0068297B" w:rsidRPr="00496A20">
        <w:rPr>
          <w:rFonts w:ascii="Times New Roman" w:hAnsi="Times New Roman" w:cs="Times New Roman"/>
          <w:sz w:val="24"/>
          <w:szCs w:val="24"/>
          <w:lang w:val="sr-Latn-RS"/>
        </w:rPr>
        <w:t>II</w:t>
      </w:r>
      <w:r w:rsidRPr="00496A20">
        <w:rPr>
          <w:rFonts w:ascii="Times New Roman" w:hAnsi="Times New Roman" w:cs="Times New Roman"/>
          <w:sz w:val="24"/>
          <w:szCs w:val="24"/>
          <w:lang w:val="sr-Latn-CS"/>
        </w:rPr>
        <w:t xml:space="preserve">I </w:t>
      </w:r>
      <w:r w:rsidRPr="00496A20">
        <w:rPr>
          <w:rFonts w:ascii="Times New Roman" w:hAnsi="Times New Roman" w:cs="Times New Roman"/>
          <w:sz w:val="24"/>
          <w:szCs w:val="24"/>
          <w:lang w:val="ru-RU"/>
        </w:rPr>
        <w:t>УНУТРАШЊЕ ЈЕДИНИЦ</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 xml:space="preserve"> ИЗВАН САСТАВА СЕКТОРА</w:t>
      </w:r>
    </w:p>
    <w:p w14:paraId="79624807"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И СЕКРЕТАРИЈАТА</w:t>
      </w:r>
    </w:p>
    <w:p w14:paraId="4A722A1B"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8C62780" w14:textId="462A387E"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 xml:space="preserve">Члан </w:t>
      </w:r>
      <w:r w:rsidR="004D350D" w:rsidRPr="00496A20">
        <w:rPr>
          <w:rFonts w:ascii="Times New Roman" w:hAnsi="Times New Roman" w:cs="Times New Roman"/>
          <w:sz w:val="24"/>
          <w:szCs w:val="24"/>
          <w:lang w:val="ru-RU"/>
        </w:rPr>
        <w:t>13</w:t>
      </w:r>
      <w:r w:rsidR="00F3652F" w:rsidRPr="00496A20">
        <w:rPr>
          <w:rFonts w:ascii="Times New Roman" w:hAnsi="Times New Roman" w:cs="Times New Roman"/>
          <w:sz w:val="24"/>
          <w:szCs w:val="24"/>
          <w:lang w:val="ru-RU"/>
        </w:rPr>
        <w:t>1</w:t>
      </w:r>
      <w:r w:rsidRPr="00496A20">
        <w:rPr>
          <w:rFonts w:ascii="Times New Roman" w:hAnsi="Times New Roman" w:cs="Times New Roman"/>
          <w:sz w:val="24"/>
          <w:szCs w:val="24"/>
        </w:rPr>
        <w:t>.</w:t>
      </w:r>
    </w:p>
    <w:p w14:paraId="04E61D3D"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Унутрашње јединице, изван састава сектора и Секретаријата су:</w:t>
      </w:r>
    </w:p>
    <w:p w14:paraId="0AFC686F" w14:textId="77777777" w:rsidR="00B374B5" w:rsidRPr="00496A20" w:rsidRDefault="00B374B5" w:rsidP="0011643D">
      <w:pPr>
        <w:pStyle w:val="ListParagraph"/>
        <w:numPr>
          <w:ilvl w:val="0"/>
          <w:numId w:val="4"/>
        </w:numPr>
        <w:shd w:val="clear" w:color="auto" w:fill="FFFFFF" w:themeFill="background1"/>
        <w:tabs>
          <w:tab w:val="left" w:pos="1620"/>
        </w:tabs>
        <w:ind w:left="540" w:right="0" w:firstLine="720"/>
        <w:rPr>
          <w:rFonts w:ascii="Times New Roman" w:eastAsia="Calibri" w:hAnsi="Times New Roman"/>
          <w:lang w:val="sr-Cyrl-CS" w:eastAsia="en-US"/>
        </w:rPr>
      </w:pPr>
      <w:r w:rsidRPr="00496A20">
        <w:rPr>
          <w:rFonts w:ascii="Times New Roman" w:eastAsia="Calibri" w:hAnsi="Times New Roman"/>
          <w:lang w:val="sr-Cyrl-CS" w:eastAsia="en-US"/>
        </w:rPr>
        <w:t>Одељење за управне и управно-надзорне послове;</w:t>
      </w:r>
    </w:p>
    <w:p w14:paraId="5E8CC87B" w14:textId="77777777" w:rsidR="00B374B5" w:rsidRPr="00496A20" w:rsidRDefault="00B374B5" w:rsidP="0011643D">
      <w:pPr>
        <w:pStyle w:val="ListParagraph"/>
        <w:numPr>
          <w:ilvl w:val="0"/>
          <w:numId w:val="4"/>
        </w:numPr>
        <w:shd w:val="clear" w:color="auto" w:fill="FFFFFF" w:themeFill="background1"/>
        <w:tabs>
          <w:tab w:val="left" w:pos="1620"/>
        </w:tabs>
        <w:ind w:left="540" w:right="0" w:firstLine="720"/>
        <w:rPr>
          <w:rFonts w:ascii="Times New Roman" w:eastAsia="Calibri" w:hAnsi="Times New Roman"/>
          <w:lang w:val="sr-Cyrl-CS" w:eastAsia="en-US"/>
        </w:rPr>
      </w:pPr>
      <w:r w:rsidRPr="00496A20">
        <w:rPr>
          <w:rFonts w:ascii="Times New Roman" w:eastAsia="Calibri" w:hAnsi="Times New Roman"/>
          <w:lang w:val="sr-Cyrl-CS" w:eastAsia="en-US"/>
        </w:rPr>
        <w:t>Група за интерну ревизију.</w:t>
      </w:r>
    </w:p>
    <w:p w14:paraId="59F40BDF"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02784727" w14:textId="62BE968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t xml:space="preserve">Члан </w:t>
      </w:r>
      <w:r w:rsidR="004D350D" w:rsidRPr="00496A20">
        <w:rPr>
          <w:rFonts w:ascii="Times New Roman" w:hAnsi="Times New Roman" w:cs="Times New Roman"/>
          <w:sz w:val="24"/>
          <w:szCs w:val="24"/>
          <w:lang w:val="sr-Latn-RS"/>
        </w:rPr>
        <w:t>1</w:t>
      </w:r>
      <w:r w:rsidR="00F3652F" w:rsidRPr="00496A20">
        <w:rPr>
          <w:rFonts w:ascii="Times New Roman" w:hAnsi="Times New Roman" w:cs="Times New Roman"/>
          <w:sz w:val="24"/>
          <w:szCs w:val="24"/>
          <w:lang w:val="sr-Cyrl-CS"/>
        </w:rPr>
        <w:t>32</w:t>
      </w:r>
      <w:r w:rsidRPr="00496A20">
        <w:rPr>
          <w:rFonts w:ascii="Times New Roman" w:hAnsi="Times New Roman" w:cs="Times New Roman"/>
          <w:sz w:val="24"/>
          <w:szCs w:val="24"/>
        </w:rPr>
        <w:t>.</w:t>
      </w:r>
    </w:p>
    <w:p w14:paraId="6619F83A" w14:textId="611E374E"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У Одељењу за управне и управно-надзорне послове обављају се послови који се односе на: </w:t>
      </w:r>
      <w:r w:rsidRPr="00496A20">
        <w:rPr>
          <w:rFonts w:ascii="Times New Roman" w:hAnsi="Times New Roman" w:cs="Times New Roman"/>
          <w:sz w:val="24"/>
          <w:szCs w:val="24"/>
        </w:rPr>
        <w:t>вршење надзора над радом имаоца јавних овлашћења у обављању поверених послова, у складу са законом;</w:t>
      </w:r>
      <w:r w:rsidR="00B71E42"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припрему решења у управним стварима у другом степену из области урбанизма и грађевине; припрему одговора на тужбе у управним споровима из области урбанизма и грађевине; остваривање сарадње са републичким, покрајинским и општинским органима; у</w:t>
      </w:r>
      <w:r w:rsidRPr="00496A20">
        <w:rPr>
          <w:rFonts w:ascii="Times New Roman" w:hAnsi="Times New Roman" w:cs="Times New Roman"/>
          <w:sz w:val="24"/>
          <w:szCs w:val="24"/>
          <w:lang w:val="sr-Cyrl-CS"/>
        </w:rPr>
        <w:t xml:space="preserve">чешће и изради анализа, извештаја и информација у вези са применом прописа у области урбанизма и грађевине;  </w:t>
      </w:r>
      <w:r w:rsidR="00337105"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Одељењу</w:t>
      </w:r>
      <w:r w:rsidR="00337105" w:rsidRPr="00496A20">
        <w:rPr>
          <w:rFonts w:ascii="Times New Roman" w:hAnsi="Times New Roman" w:cs="Times New Roman"/>
          <w:sz w:val="24"/>
          <w:szCs w:val="24"/>
          <w:lang w:val="ru-RU"/>
        </w:rPr>
        <w:t xml:space="preserve"> и друге послове из делокруга Одељења.</w:t>
      </w:r>
    </w:p>
    <w:p w14:paraId="77895C18" w14:textId="77777777" w:rsidR="008A63A5" w:rsidRPr="00496A20" w:rsidRDefault="008A63A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6AA6959" w14:textId="77777777" w:rsidR="00496A20" w:rsidRDefault="00496A20"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0D54BEC9" w14:textId="48C3B2AD"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ru-RU"/>
        </w:rPr>
        <w:lastRenderedPageBreak/>
        <w:t xml:space="preserve">Члан </w:t>
      </w:r>
      <w:r w:rsidRPr="00496A20">
        <w:rPr>
          <w:rFonts w:ascii="Times New Roman" w:hAnsi="Times New Roman" w:cs="Times New Roman"/>
          <w:sz w:val="24"/>
          <w:szCs w:val="24"/>
          <w:lang w:val="sr-Latn-RS"/>
        </w:rPr>
        <w:t>1</w:t>
      </w:r>
      <w:r w:rsidR="00F3652F" w:rsidRPr="00496A20">
        <w:rPr>
          <w:rFonts w:ascii="Times New Roman" w:hAnsi="Times New Roman" w:cs="Times New Roman"/>
          <w:sz w:val="24"/>
          <w:szCs w:val="24"/>
          <w:lang w:val="sr-Cyrl-CS"/>
        </w:rPr>
        <w:t>33</w:t>
      </w:r>
      <w:r w:rsidRPr="00496A20">
        <w:rPr>
          <w:rFonts w:ascii="Times New Roman" w:hAnsi="Times New Roman" w:cs="Times New Roman"/>
          <w:sz w:val="24"/>
          <w:szCs w:val="24"/>
          <w:lang w:val="ru-RU"/>
        </w:rPr>
        <w:t>.</w:t>
      </w:r>
    </w:p>
    <w:p w14:paraId="0727E636" w14:textId="77777777" w:rsidR="00B374B5" w:rsidRPr="00496A20" w:rsidRDefault="00B374B5" w:rsidP="0011643D">
      <w:pPr>
        <w:shd w:val="clear" w:color="auto" w:fill="FFFFFF" w:themeFill="background1"/>
        <w:tabs>
          <w:tab w:val="left" w:pos="851"/>
        </w:tabs>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lang w:val="sr-Cyrl-RS"/>
        </w:rPr>
        <w:t>У Одељењу за управне и управно-надзорне послове образују се уже унутрашње јединице:</w:t>
      </w:r>
    </w:p>
    <w:p w14:paraId="20B75A25" w14:textId="0410A5E0" w:rsidR="00B374B5" w:rsidRPr="00496A20" w:rsidRDefault="00B374B5"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lang w:val="sr-Cyrl-RS"/>
        </w:rPr>
        <w:t xml:space="preserve">1. Група за управно-надзорне послове Ниш, </w:t>
      </w:r>
    </w:p>
    <w:p w14:paraId="3509FD95" w14:textId="1069DEDF" w:rsidR="00B374B5" w:rsidRPr="00496A20" w:rsidRDefault="00B374B5"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lang w:val="sr-Cyrl-RS"/>
        </w:rPr>
        <w:t>2. Група за управно-надзорне послове Крагујевац.</w:t>
      </w:r>
    </w:p>
    <w:p w14:paraId="5B52032F" w14:textId="77777777" w:rsidR="00B374B5" w:rsidRPr="00496A20" w:rsidRDefault="00B374B5" w:rsidP="0011643D">
      <w:pPr>
        <w:shd w:val="clear" w:color="auto" w:fill="FFFFFF" w:themeFill="background1"/>
        <w:ind w:left="540" w:right="0" w:firstLine="720"/>
        <w:rPr>
          <w:rFonts w:ascii="Times New Roman" w:hAnsi="Times New Roman" w:cs="Times New Roman"/>
          <w:noProof/>
          <w:sz w:val="24"/>
          <w:szCs w:val="24"/>
          <w:lang w:val="sr-Cyrl-RS"/>
        </w:rPr>
      </w:pPr>
    </w:p>
    <w:p w14:paraId="74511BE8" w14:textId="0F97C921" w:rsidR="00B374B5" w:rsidRPr="00496A20" w:rsidRDefault="00B374B5" w:rsidP="0011643D">
      <w:pPr>
        <w:shd w:val="clear" w:color="auto" w:fill="FFFFFF" w:themeFill="background1"/>
        <w:ind w:left="540" w:right="0" w:firstLine="720"/>
        <w:jc w:val="center"/>
        <w:rPr>
          <w:rFonts w:ascii="Times New Roman" w:hAnsi="Times New Roman" w:cs="Times New Roman"/>
          <w:noProof/>
          <w:sz w:val="24"/>
          <w:szCs w:val="24"/>
          <w:lang w:val="sr-Cyrl-RS"/>
        </w:rPr>
      </w:pPr>
      <w:r w:rsidRPr="00496A20">
        <w:rPr>
          <w:rFonts w:ascii="Times New Roman" w:hAnsi="Times New Roman" w:cs="Times New Roman"/>
          <w:noProof/>
          <w:sz w:val="24"/>
          <w:szCs w:val="24"/>
          <w:lang w:val="sr-Cyrl-RS"/>
        </w:rPr>
        <w:t>Члан 1</w:t>
      </w:r>
      <w:r w:rsidR="00F3652F" w:rsidRPr="00496A20">
        <w:rPr>
          <w:rFonts w:ascii="Times New Roman" w:hAnsi="Times New Roman" w:cs="Times New Roman"/>
          <w:noProof/>
          <w:sz w:val="24"/>
          <w:szCs w:val="24"/>
          <w:lang w:val="sr-Cyrl-RS"/>
        </w:rPr>
        <w:t>34</w:t>
      </w:r>
      <w:r w:rsidRPr="00496A20">
        <w:rPr>
          <w:rFonts w:ascii="Times New Roman" w:hAnsi="Times New Roman" w:cs="Times New Roman"/>
          <w:noProof/>
          <w:sz w:val="24"/>
          <w:szCs w:val="24"/>
          <w:lang w:val="sr-Cyrl-RS"/>
        </w:rPr>
        <w:t>.</w:t>
      </w:r>
    </w:p>
    <w:p w14:paraId="66A87A75" w14:textId="169B77C9" w:rsidR="00B374B5" w:rsidRPr="00496A20" w:rsidRDefault="003A01D0" w:rsidP="0011643D">
      <w:pPr>
        <w:shd w:val="clear" w:color="auto" w:fill="FFFFFF" w:themeFill="background1"/>
        <w:tabs>
          <w:tab w:val="left" w:pos="851"/>
        </w:tabs>
        <w:ind w:left="540" w:right="0" w:firstLine="720"/>
        <w:rPr>
          <w:rFonts w:ascii="Times New Roman" w:hAnsi="Times New Roman" w:cs="Times New Roman"/>
          <w:noProof/>
          <w:sz w:val="24"/>
          <w:szCs w:val="24"/>
          <w:lang w:val="sr-Cyrl-RS"/>
        </w:rPr>
      </w:pPr>
      <w:r w:rsidRPr="00496A20">
        <w:rPr>
          <w:rFonts w:ascii="Times New Roman" w:hAnsi="Times New Roman" w:cs="Times New Roman"/>
          <w:sz w:val="24"/>
          <w:szCs w:val="24"/>
          <w:lang w:val="sr-Cyrl-CS"/>
        </w:rPr>
        <w:t>У Групи за управно-надзорне послове Ниш, обављају се послови који се односе на: решавање предмета по жалбама изјављеним на решења општинских управа у области грађевинарства и урбанизма, за подручје Нишавског, Зајечарског, Борског, Јабланичког, Пчињског, Пиротског, Рашког, Расинског и Топличког управног округа</w:t>
      </w:r>
      <w:r w:rsidR="00B374B5" w:rsidRPr="00496A20">
        <w:rPr>
          <w:rFonts w:ascii="Times New Roman" w:hAnsi="Times New Roman" w:cs="Times New Roman"/>
          <w:noProof/>
          <w:sz w:val="24"/>
          <w:szCs w:val="24"/>
          <w:lang w:val="sr-Cyrl-RS"/>
        </w:rPr>
        <w:t xml:space="preserve">,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00B374B5" w:rsidRPr="00496A20">
        <w:rPr>
          <w:rFonts w:ascii="Times New Roman" w:hAnsi="Times New Roman" w:cs="Times New Roman"/>
          <w:noProof/>
          <w:sz w:val="24"/>
          <w:szCs w:val="24"/>
          <w:lang w:val="sr-Cyrl-RS"/>
        </w:rPr>
        <w:t xml:space="preserve">. </w:t>
      </w:r>
    </w:p>
    <w:p w14:paraId="686EB8FD" w14:textId="77777777" w:rsidR="00B374B5" w:rsidRPr="00496A20" w:rsidRDefault="00B374B5" w:rsidP="0011643D">
      <w:pPr>
        <w:shd w:val="clear" w:color="auto" w:fill="FFFFFF" w:themeFill="background1"/>
        <w:ind w:left="540" w:right="0" w:firstLine="720"/>
        <w:rPr>
          <w:rFonts w:ascii="Times New Roman" w:hAnsi="Times New Roman" w:cs="Times New Roman"/>
          <w:noProof/>
          <w:sz w:val="24"/>
          <w:szCs w:val="24"/>
          <w:lang w:val="sr-Cyrl-RS"/>
        </w:rPr>
      </w:pPr>
    </w:p>
    <w:p w14:paraId="7ABB9D9E" w14:textId="3AF4700F" w:rsidR="00B374B5" w:rsidRPr="00496A20" w:rsidRDefault="00B374B5" w:rsidP="0011643D">
      <w:pPr>
        <w:shd w:val="clear" w:color="auto" w:fill="FFFFFF" w:themeFill="background1"/>
        <w:ind w:left="540" w:right="0" w:firstLine="720"/>
        <w:jc w:val="center"/>
        <w:rPr>
          <w:rFonts w:ascii="Times New Roman" w:hAnsi="Times New Roman" w:cs="Times New Roman"/>
          <w:noProof/>
          <w:sz w:val="24"/>
          <w:szCs w:val="24"/>
          <w:lang w:val="sr-Cyrl-RS"/>
        </w:rPr>
      </w:pPr>
      <w:r w:rsidRPr="00496A20">
        <w:rPr>
          <w:rFonts w:ascii="Times New Roman" w:hAnsi="Times New Roman" w:cs="Times New Roman"/>
          <w:noProof/>
          <w:sz w:val="24"/>
          <w:szCs w:val="24"/>
          <w:lang w:val="sr-Cyrl-RS"/>
        </w:rPr>
        <w:t>Члан 1</w:t>
      </w:r>
      <w:r w:rsidR="00F3652F" w:rsidRPr="00496A20">
        <w:rPr>
          <w:rFonts w:ascii="Times New Roman" w:hAnsi="Times New Roman" w:cs="Times New Roman"/>
          <w:noProof/>
          <w:sz w:val="24"/>
          <w:szCs w:val="24"/>
          <w:lang w:val="sr-Cyrl-RS"/>
        </w:rPr>
        <w:t>35</w:t>
      </w:r>
      <w:r w:rsidRPr="00496A20">
        <w:rPr>
          <w:rFonts w:ascii="Times New Roman" w:hAnsi="Times New Roman" w:cs="Times New Roman"/>
          <w:noProof/>
          <w:sz w:val="24"/>
          <w:szCs w:val="24"/>
          <w:lang w:val="sr-Cyrl-RS"/>
        </w:rPr>
        <w:t>.</w:t>
      </w:r>
    </w:p>
    <w:p w14:paraId="0A9AC331" w14:textId="04745C85" w:rsidR="00B374B5" w:rsidRPr="00496A20" w:rsidRDefault="003A01D0"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sz w:val="24"/>
          <w:szCs w:val="24"/>
          <w:lang w:val="sr-Cyrl-CS"/>
        </w:rPr>
        <w:t>У Групи за управно-надзорне послове Крагујевац обављају се послови који се односе на: решавање предмета по жалбама изјављеним на решења општинских управа у области грађевинарств</w:t>
      </w:r>
      <w:r w:rsidRPr="00496A20">
        <w:rPr>
          <w:rFonts w:ascii="Times New Roman" w:hAnsi="Times New Roman" w:cs="Times New Roman"/>
          <w:sz w:val="24"/>
          <w:szCs w:val="24"/>
          <w:lang w:val="sr-Latn-CS"/>
        </w:rPr>
        <w:t>a</w:t>
      </w:r>
      <w:r w:rsidRPr="00496A20">
        <w:rPr>
          <w:rFonts w:ascii="Times New Roman" w:hAnsi="Times New Roman" w:cs="Times New Roman"/>
          <w:sz w:val="24"/>
          <w:szCs w:val="24"/>
          <w:lang w:val="sr-Cyrl-CS"/>
        </w:rPr>
        <w:t xml:space="preserve"> и урбанизма за подручје Шумадијског, Поморавског, Подунавског, Мачванског, Колубарског, Златиборског и Моравичког управног округа, </w:t>
      </w:r>
      <w:r w:rsidR="00B374B5" w:rsidRPr="00496A20">
        <w:rPr>
          <w:rFonts w:ascii="Times New Roman" w:hAnsi="Times New Roman" w:cs="Times New Roman"/>
          <w:noProof/>
          <w:sz w:val="24"/>
          <w:szCs w:val="24"/>
          <w:lang w:val="sr-Cyrl-RS"/>
        </w:rPr>
        <w:t xml:space="preserve"> </w:t>
      </w:r>
      <w:r w:rsidR="00CC268B" w:rsidRPr="00496A20">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00B374B5" w:rsidRPr="00496A20">
        <w:rPr>
          <w:rFonts w:ascii="Times New Roman" w:hAnsi="Times New Roman" w:cs="Times New Roman"/>
          <w:noProof/>
          <w:sz w:val="24"/>
          <w:szCs w:val="24"/>
          <w:lang w:val="sr-Cyrl-RS"/>
        </w:rPr>
        <w:t>.</w:t>
      </w:r>
    </w:p>
    <w:p w14:paraId="6E3EEDF6" w14:textId="77777777" w:rsidR="00B374B5" w:rsidRPr="00496A20" w:rsidRDefault="00B374B5" w:rsidP="0011643D">
      <w:pPr>
        <w:shd w:val="clear" w:color="auto" w:fill="FFFFFF" w:themeFill="background1"/>
        <w:ind w:left="540" w:right="0" w:firstLine="720"/>
        <w:rPr>
          <w:rFonts w:ascii="Times New Roman" w:hAnsi="Times New Roman" w:cs="Times New Roman"/>
          <w:noProof/>
          <w:sz w:val="24"/>
          <w:szCs w:val="24"/>
          <w:lang w:val="sr-Cyrl-RS"/>
        </w:rPr>
      </w:pPr>
    </w:p>
    <w:p w14:paraId="69A88CE0" w14:textId="0AB48A3B" w:rsidR="00B374B5" w:rsidRPr="00496A20" w:rsidRDefault="00B374B5" w:rsidP="0011643D">
      <w:pPr>
        <w:pStyle w:val="ListParagraph"/>
        <w:shd w:val="clear" w:color="auto" w:fill="FFFFFF" w:themeFill="background1"/>
        <w:tabs>
          <w:tab w:val="left" w:pos="709"/>
          <w:tab w:val="left" w:pos="993"/>
        </w:tabs>
        <w:ind w:left="540" w:right="0" w:firstLine="720"/>
        <w:jc w:val="center"/>
        <w:rPr>
          <w:rFonts w:ascii="Times New Roman" w:eastAsia="Calibri" w:hAnsi="Times New Roman"/>
          <w:lang w:val="sr-Cyrl-CS" w:eastAsia="en-US"/>
        </w:rPr>
      </w:pPr>
      <w:r w:rsidRPr="00496A20">
        <w:rPr>
          <w:rFonts w:ascii="Times New Roman" w:eastAsia="Calibri" w:hAnsi="Times New Roman"/>
          <w:lang w:val="sr-Cyrl-CS" w:eastAsia="en-US"/>
        </w:rPr>
        <w:t>Члан 1</w:t>
      </w:r>
      <w:r w:rsidR="00F3652F" w:rsidRPr="00496A20">
        <w:rPr>
          <w:rFonts w:ascii="Times New Roman" w:eastAsia="Calibri" w:hAnsi="Times New Roman"/>
          <w:lang w:val="sr-Cyrl-CS" w:eastAsia="en-US"/>
        </w:rPr>
        <w:t>36</w:t>
      </w:r>
      <w:r w:rsidRPr="00496A20">
        <w:rPr>
          <w:rFonts w:ascii="Times New Roman" w:eastAsia="Calibri" w:hAnsi="Times New Roman"/>
          <w:lang w:val="sr-Cyrl-CS" w:eastAsia="en-US"/>
        </w:rPr>
        <w:t>.</w:t>
      </w:r>
    </w:p>
    <w:p w14:paraId="02316497" w14:textId="63DA538A" w:rsidR="00B374B5" w:rsidRPr="00496A20" w:rsidRDefault="00B374B5" w:rsidP="0011643D">
      <w:pPr>
        <w:pStyle w:val="ListParagraph"/>
        <w:shd w:val="clear" w:color="auto" w:fill="FFFFFF" w:themeFill="background1"/>
        <w:ind w:left="540" w:right="0" w:firstLine="720"/>
        <w:rPr>
          <w:rFonts w:ascii="Times New Roman" w:eastAsia="Calibri" w:hAnsi="Times New Roman"/>
          <w:lang w:val="sr-Cyrl-CS" w:eastAsia="en-US"/>
        </w:rPr>
      </w:pPr>
      <w:r w:rsidRPr="00496A20">
        <w:rPr>
          <w:rFonts w:ascii="Times New Roman" w:hAnsi="Times New Roman"/>
        </w:rPr>
        <w:t xml:space="preserve">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институцијом и другим надлежним органима; </w:t>
      </w:r>
      <w:r w:rsidR="00CC268B" w:rsidRPr="00496A20">
        <w:rPr>
          <w:rFonts w:ascii="Times New Roman" w:hAnsi="Times New Roman"/>
          <w:lang w:val="sr-Cyrl-CS" w:eastAsia="sr-Latn-RS"/>
        </w:rPr>
        <w:t>учешће у процесима који су у вези са стручним усавршавањем државних службеника у Групи и друге послове из делокруга Групе</w:t>
      </w:r>
      <w:r w:rsidRPr="00496A20">
        <w:rPr>
          <w:rFonts w:ascii="Times New Roman" w:hAnsi="Times New Roman"/>
        </w:rPr>
        <w:t>.</w:t>
      </w:r>
    </w:p>
    <w:p w14:paraId="3BECA7F5"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bCs/>
          <w:strike/>
          <w:sz w:val="24"/>
          <w:szCs w:val="24"/>
          <w:lang w:val="sr-Latn-CS"/>
        </w:rPr>
      </w:pPr>
    </w:p>
    <w:p w14:paraId="00F43734" w14:textId="7777777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bCs/>
          <w:sz w:val="24"/>
          <w:szCs w:val="24"/>
          <w:lang w:val="sr-Latn-CS"/>
        </w:rPr>
      </w:pPr>
    </w:p>
    <w:p w14:paraId="49C406C5" w14:textId="77777777" w:rsidR="00496A20" w:rsidRDefault="00496A20" w:rsidP="0011643D">
      <w:pPr>
        <w:shd w:val="clear" w:color="auto" w:fill="FFFFFF" w:themeFill="background1"/>
        <w:spacing w:line="240" w:lineRule="auto"/>
        <w:ind w:left="540" w:right="0" w:firstLine="720"/>
        <w:jc w:val="center"/>
        <w:rPr>
          <w:rFonts w:ascii="Times New Roman" w:hAnsi="Times New Roman" w:cs="Times New Roman"/>
          <w:bCs/>
          <w:sz w:val="24"/>
          <w:szCs w:val="24"/>
          <w:lang w:val="sr-Latn-CS"/>
        </w:rPr>
      </w:pPr>
    </w:p>
    <w:p w14:paraId="33F67E2A" w14:textId="7CD31B1C"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bCs/>
          <w:sz w:val="24"/>
          <w:szCs w:val="24"/>
          <w:lang w:val="sr-Latn-CS"/>
        </w:rPr>
        <w:lastRenderedPageBreak/>
        <w:t>X</w:t>
      </w:r>
      <w:r w:rsidR="0068297B" w:rsidRPr="00496A20">
        <w:rPr>
          <w:rFonts w:ascii="Times New Roman" w:hAnsi="Times New Roman" w:cs="Times New Roman"/>
          <w:bCs/>
          <w:sz w:val="24"/>
          <w:szCs w:val="24"/>
          <w:lang w:val="sr-Latn-CS"/>
        </w:rPr>
        <w:t>I</w:t>
      </w:r>
      <w:r w:rsidRPr="00496A20">
        <w:rPr>
          <w:rFonts w:ascii="Times New Roman" w:hAnsi="Times New Roman" w:cs="Times New Roman"/>
          <w:bCs/>
          <w:sz w:val="24"/>
          <w:szCs w:val="24"/>
          <w:lang w:val="sr-Latn-CS"/>
        </w:rPr>
        <w:t>V</w:t>
      </w:r>
      <w:r w:rsidRPr="00496A20">
        <w:rPr>
          <w:rFonts w:ascii="Times New Roman" w:hAnsi="Times New Roman" w:cs="Times New Roman"/>
          <w:sz w:val="24"/>
          <w:szCs w:val="24"/>
          <w:lang w:val="sr-Cyrl-CS"/>
        </w:rPr>
        <w:t xml:space="preserve"> УПРАВА ЗА УТВРЂИВАЊЕ СПОСОБНОСТИ БРОДОВА ЗА  ПЛОВИДБУ</w:t>
      </w:r>
    </w:p>
    <w:p w14:paraId="1252D48C"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EB0C230" w14:textId="51E09740"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1</w:t>
      </w:r>
      <w:r w:rsidR="00F3652F" w:rsidRPr="00496A20">
        <w:rPr>
          <w:rFonts w:ascii="Times New Roman" w:hAnsi="Times New Roman" w:cs="Times New Roman"/>
          <w:sz w:val="24"/>
          <w:szCs w:val="24"/>
          <w:lang w:val="sr-Latn-RS"/>
        </w:rPr>
        <w:t>37</w:t>
      </w:r>
      <w:r w:rsidRPr="00496A20">
        <w:rPr>
          <w:rFonts w:ascii="Times New Roman" w:hAnsi="Times New Roman" w:cs="Times New Roman"/>
          <w:sz w:val="24"/>
          <w:szCs w:val="24"/>
          <w:lang w:val="sr-Cyrl-CS"/>
        </w:rPr>
        <w:t>.</w:t>
      </w:r>
    </w:p>
    <w:p w14:paraId="2E165390"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Управи за утврђивање способности бродова за пловидбу образ</w:t>
      </w:r>
      <w:r w:rsidRPr="00496A20">
        <w:rPr>
          <w:rFonts w:ascii="Times New Roman" w:hAnsi="Times New Roman" w:cs="Times New Roman"/>
          <w:sz w:val="24"/>
          <w:szCs w:val="24"/>
        </w:rPr>
        <w:t>ују</w:t>
      </w:r>
      <w:r w:rsidRPr="00496A20">
        <w:rPr>
          <w:rFonts w:ascii="Times New Roman" w:hAnsi="Times New Roman" w:cs="Times New Roman"/>
          <w:sz w:val="24"/>
          <w:szCs w:val="24"/>
          <w:lang w:val="sr-Cyrl-CS"/>
        </w:rPr>
        <w:t xml:space="preserve"> с</w:t>
      </w:r>
      <w:r w:rsidRPr="00496A20">
        <w:rPr>
          <w:rFonts w:ascii="Times New Roman" w:hAnsi="Times New Roman" w:cs="Times New Roman"/>
          <w:sz w:val="24"/>
          <w:szCs w:val="24"/>
        </w:rPr>
        <w:t>е</w:t>
      </w:r>
      <w:r w:rsidRPr="00496A20">
        <w:rPr>
          <w:rFonts w:ascii="Times New Roman" w:hAnsi="Times New Roman" w:cs="Times New Roman"/>
          <w:sz w:val="24"/>
          <w:szCs w:val="24"/>
          <w:lang w:val="sr-Cyrl-CS"/>
        </w:rPr>
        <w:t xml:space="preserve"> следеће уже унутрашње јединице:</w:t>
      </w:r>
    </w:p>
    <w:p w14:paraId="0B75316F" w14:textId="77777777" w:rsidR="003E35D7" w:rsidRPr="00496A20" w:rsidRDefault="003E35D7" w:rsidP="0011643D">
      <w:pPr>
        <w:pStyle w:val="ListParagraph"/>
        <w:widowControl w:val="0"/>
        <w:numPr>
          <w:ilvl w:val="0"/>
          <w:numId w:val="17"/>
        </w:numPr>
        <w:shd w:val="clear" w:color="auto" w:fill="FFFFFF" w:themeFill="background1"/>
        <w:tabs>
          <w:tab w:val="left" w:pos="993"/>
          <w:tab w:val="left" w:pos="1620"/>
        </w:tabs>
        <w:autoSpaceDE w:val="0"/>
        <w:ind w:left="540" w:right="0" w:firstLine="720"/>
        <w:rPr>
          <w:rFonts w:ascii="Times New Roman" w:hAnsi="Times New Roman"/>
          <w:bCs/>
          <w:lang w:val="sr-Cyrl-CS"/>
        </w:rPr>
      </w:pPr>
      <w:r w:rsidRPr="00496A20">
        <w:rPr>
          <w:rFonts w:ascii="Times New Roman" w:hAnsi="Times New Roman"/>
          <w:bCs/>
          <w:lang w:val="sr-Cyrl-CS"/>
        </w:rPr>
        <w:t>Одељење за технички надзор</w:t>
      </w:r>
      <w:r w:rsidRPr="00496A20">
        <w:rPr>
          <w:rFonts w:ascii="Times New Roman" w:hAnsi="Times New Roman"/>
          <w:bCs/>
          <w:lang w:val="sr-Latn-CS"/>
        </w:rPr>
        <w:t>;</w:t>
      </w:r>
    </w:p>
    <w:p w14:paraId="29F62A85" w14:textId="77777777" w:rsidR="003E35D7" w:rsidRPr="00496A20" w:rsidRDefault="003E35D7" w:rsidP="0011643D">
      <w:pPr>
        <w:pStyle w:val="ListParagraph"/>
        <w:numPr>
          <w:ilvl w:val="0"/>
          <w:numId w:val="17"/>
        </w:numPr>
        <w:shd w:val="clear" w:color="auto" w:fill="FFFFFF" w:themeFill="background1"/>
        <w:tabs>
          <w:tab w:val="left" w:pos="993"/>
          <w:tab w:val="left" w:pos="1620"/>
        </w:tabs>
        <w:ind w:left="540" w:right="0" w:firstLine="720"/>
        <w:rPr>
          <w:rFonts w:ascii="Times New Roman" w:hAnsi="Times New Roman"/>
          <w:bCs/>
          <w:lang w:val="sr-Cyrl-CS"/>
        </w:rPr>
      </w:pPr>
      <w:r w:rsidRPr="00496A20">
        <w:rPr>
          <w:rFonts w:ascii="Times New Roman" w:hAnsi="Times New Roman"/>
          <w:bCs/>
          <w:lang w:val="sr-Cyrl-CS"/>
        </w:rPr>
        <w:t>Одељење за правне, кадровске, финансијско-</w:t>
      </w:r>
      <w:r w:rsidRPr="00496A20">
        <w:rPr>
          <w:rFonts w:ascii="Times New Roman" w:hAnsi="Times New Roman"/>
          <w:bCs/>
        </w:rPr>
        <w:t>рачуноводствене</w:t>
      </w:r>
      <w:r w:rsidRPr="00496A20">
        <w:rPr>
          <w:rFonts w:ascii="Times New Roman" w:hAnsi="Times New Roman"/>
          <w:bCs/>
          <w:lang w:val="sr-Cyrl-CS"/>
        </w:rPr>
        <w:t xml:space="preserve"> и опште послове;</w:t>
      </w:r>
    </w:p>
    <w:p w14:paraId="63C9F6D2" w14:textId="77777777" w:rsidR="003E35D7" w:rsidRPr="00496A20" w:rsidRDefault="003E35D7" w:rsidP="0011643D">
      <w:pPr>
        <w:pStyle w:val="ListParagraph"/>
        <w:numPr>
          <w:ilvl w:val="0"/>
          <w:numId w:val="17"/>
        </w:numPr>
        <w:shd w:val="clear" w:color="auto" w:fill="FFFFFF" w:themeFill="background1"/>
        <w:tabs>
          <w:tab w:val="left" w:pos="993"/>
          <w:tab w:val="left" w:pos="1620"/>
        </w:tabs>
        <w:ind w:left="540" w:right="0" w:firstLine="720"/>
        <w:rPr>
          <w:rFonts w:ascii="Times New Roman" w:hAnsi="Times New Roman"/>
          <w:lang w:val="sr-Cyrl-CS"/>
        </w:rPr>
      </w:pPr>
      <w:r w:rsidRPr="00496A20">
        <w:rPr>
          <w:rFonts w:ascii="Times New Roman" w:hAnsi="Times New Roman"/>
          <w:lang w:val="sr-Cyrl-CS"/>
        </w:rPr>
        <w:t>Група за индустријски надзор</w:t>
      </w:r>
      <w:r w:rsidRPr="00496A20">
        <w:rPr>
          <w:rFonts w:ascii="Times New Roman" w:hAnsi="Times New Roman"/>
          <w:lang w:val="sr-Latn-CS"/>
        </w:rPr>
        <w:t>;</w:t>
      </w:r>
    </w:p>
    <w:p w14:paraId="560ED391" w14:textId="77777777" w:rsidR="003E35D7" w:rsidRPr="00496A20" w:rsidRDefault="003E35D7" w:rsidP="0011643D">
      <w:pPr>
        <w:pStyle w:val="ListParagraph"/>
        <w:numPr>
          <w:ilvl w:val="0"/>
          <w:numId w:val="17"/>
        </w:numPr>
        <w:shd w:val="clear" w:color="auto" w:fill="FFFFFF" w:themeFill="background1"/>
        <w:tabs>
          <w:tab w:val="left" w:pos="993"/>
          <w:tab w:val="left" w:pos="1620"/>
        </w:tabs>
        <w:ind w:left="540" w:right="0" w:firstLine="720"/>
        <w:rPr>
          <w:rFonts w:ascii="Times New Roman" w:hAnsi="Times New Roman"/>
          <w:lang w:val="sr-Cyrl-CS"/>
        </w:rPr>
      </w:pPr>
      <w:r w:rsidRPr="00496A20">
        <w:rPr>
          <w:rFonts w:ascii="Times New Roman" w:hAnsi="Times New Roman"/>
          <w:lang w:val="sr-Cyrl-RS"/>
        </w:rPr>
        <w:t>Група за развој, управљање ризицима, информисање, администрирање рачунарском мрежом и архиву</w:t>
      </w:r>
    </w:p>
    <w:p w14:paraId="16D87D56" w14:textId="77777777" w:rsidR="00B374B5" w:rsidRPr="00496A20" w:rsidRDefault="00B374B5" w:rsidP="0011643D">
      <w:pPr>
        <w:pStyle w:val="ListParagraph"/>
        <w:shd w:val="clear" w:color="auto" w:fill="FFFFFF" w:themeFill="background1"/>
        <w:tabs>
          <w:tab w:val="left" w:pos="993"/>
        </w:tabs>
        <w:ind w:left="540" w:right="0" w:firstLine="720"/>
        <w:rPr>
          <w:rFonts w:ascii="Times New Roman" w:hAnsi="Times New Roman"/>
          <w:lang w:val="sr-Latn-CS"/>
        </w:rPr>
      </w:pPr>
    </w:p>
    <w:p w14:paraId="0A4D1347" w14:textId="352E357A" w:rsidR="00B374B5" w:rsidRPr="00496A20" w:rsidRDefault="00B374B5" w:rsidP="0011643D">
      <w:pPr>
        <w:pStyle w:val="ListParagraph"/>
        <w:shd w:val="clear" w:color="auto" w:fill="FFFFFF" w:themeFill="background1"/>
        <w:tabs>
          <w:tab w:val="left" w:pos="993"/>
        </w:tabs>
        <w:ind w:left="540" w:right="0" w:firstLine="720"/>
        <w:jc w:val="center"/>
        <w:rPr>
          <w:rFonts w:ascii="Times New Roman" w:hAnsi="Times New Roman"/>
          <w:lang w:val="sr-Cyrl-RS"/>
        </w:rPr>
      </w:pPr>
      <w:r w:rsidRPr="00496A20">
        <w:rPr>
          <w:rFonts w:ascii="Times New Roman" w:hAnsi="Times New Roman"/>
          <w:lang w:val="sr-Cyrl-RS"/>
        </w:rPr>
        <w:t>Члан</w:t>
      </w:r>
      <w:r w:rsidR="00F3652F" w:rsidRPr="00496A20">
        <w:rPr>
          <w:rFonts w:ascii="Times New Roman" w:hAnsi="Times New Roman"/>
          <w:lang w:val="sr-Cyrl-RS"/>
        </w:rPr>
        <w:t xml:space="preserve"> 138</w:t>
      </w:r>
      <w:r w:rsidR="00AE3E40" w:rsidRPr="00496A20">
        <w:rPr>
          <w:rFonts w:ascii="Times New Roman" w:hAnsi="Times New Roman"/>
          <w:lang w:val="sr-Cyrl-RS"/>
        </w:rPr>
        <w:t>.</w:t>
      </w:r>
    </w:p>
    <w:p w14:paraId="5EDC832A" w14:textId="77777777" w:rsidR="003E35D7" w:rsidRPr="00496A20" w:rsidRDefault="003E35D7" w:rsidP="0011643D">
      <w:pPr>
        <w:suppressAutoHyphens w:val="0"/>
        <w:spacing w:after="200" w:line="240" w:lineRule="auto"/>
        <w:ind w:left="540" w:right="0" w:firstLine="810"/>
        <w:rPr>
          <w:rFonts w:ascii="Times New Roman" w:eastAsia="Calibri" w:hAnsi="Times New Roman" w:cs="Times New Roman"/>
          <w:sz w:val="24"/>
          <w:szCs w:val="24"/>
          <w:lang w:val="sr-Cyrl-CS" w:eastAsia="en-US"/>
        </w:rPr>
      </w:pPr>
      <w:r w:rsidRPr="00496A20">
        <w:rPr>
          <w:rFonts w:ascii="Times New Roman" w:eastAsia="Calibri" w:hAnsi="Times New Roman" w:cs="Times New Roman"/>
          <w:bCs/>
          <w:sz w:val="24"/>
          <w:szCs w:val="24"/>
          <w:lang w:val="sr-Cyrl-CS" w:eastAsia="en-US"/>
        </w:rPr>
        <w:t xml:space="preserve">У Одељењу за технички надзор </w:t>
      </w:r>
      <w:r w:rsidRPr="00496A20">
        <w:rPr>
          <w:rFonts w:ascii="Times New Roman" w:eastAsia="Calibri" w:hAnsi="Times New Roman" w:cs="Times New Roman"/>
          <w:iCs/>
          <w:sz w:val="24"/>
          <w:szCs w:val="24"/>
          <w:lang w:val="sr-Cyrl-CS" w:eastAsia="en-US"/>
        </w:rPr>
        <w:t>обављају се послови који се односе на</w:t>
      </w:r>
      <w:r w:rsidRPr="00496A20">
        <w:rPr>
          <w:rFonts w:ascii="Times New Roman" w:eastAsia="Calibri" w:hAnsi="Times New Roman" w:cs="Times New Roman"/>
          <w:sz w:val="24"/>
          <w:szCs w:val="24"/>
          <w:lang w:val="sr-Cyrl-CS" w:eastAsia="en-US"/>
        </w:rPr>
        <w:t xml:space="preserve">: одобравање техничке документације на основу које се пловило унутрашње пловидбе (брод, скела, технички пловни објекат, јахта, чамац и плутајући објекат за привредне сврхе) гради, преправља и поправља и техничке документације на основу које се израђују уређаји и опрема који су намењени за градњу, преправку и поправку пловила унутрашње пловидбе; надзор над градњом, преправкама и поправкама пловила; надзор над израдом уређаја и опреме; </w:t>
      </w:r>
      <w:r w:rsidRPr="00496A20">
        <w:rPr>
          <w:rFonts w:ascii="Times New Roman" w:eastAsia="Calibri" w:hAnsi="Times New Roman" w:cs="Times New Roman"/>
          <w:sz w:val="24"/>
          <w:szCs w:val="24"/>
          <w:lang w:val="sr-Latn-CS" w:eastAsia="en-US"/>
        </w:rPr>
        <w:t>основн</w:t>
      </w:r>
      <w:r w:rsidRPr="00496A20">
        <w:rPr>
          <w:rFonts w:ascii="Times New Roman" w:eastAsia="Calibri" w:hAnsi="Times New Roman" w:cs="Times New Roman"/>
          <w:sz w:val="24"/>
          <w:szCs w:val="24"/>
          <w:lang w:val="sr-Cyrl-CS" w:eastAsia="en-US"/>
        </w:rPr>
        <w:t>е</w:t>
      </w:r>
      <w:r w:rsidRPr="00496A20">
        <w:rPr>
          <w:rFonts w:ascii="Times New Roman" w:eastAsia="Calibri" w:hAnsi="Times New Roman" w:cs="Times New Roman"/>
          <w:sz w:val="24"/>
          <w:szCs w:val="24"/>
          <w:lang w:val="sr-Latn-CS" w:eastAsia="en-US"/>
        </w:rPr>
        <w:t>, редовн</w:t>
      </w:r>
      <w:r w:rsidRPr="00496A20">
        <w:rPr>
          <w:rFonts w:ascii="Times New Roman" w:eastAsia="Calibri" w:hAnsi="Times New Roman" w:cs="Times New Roman"/>
          <w:sz w:val="24"/>
          <w:szCs w:val="24"/>
          <w:lang w:val="sr-Cyrl-CS" w:eastAsia="en-US"/>
        </w:rPr>
        <w:t>е</w:t>
      </w:r>
      <w:r w:rsidRPr="00496A20">
        <w:rPr>
          <w:rFonts w:ascii="Times New Roman" w:eastAsia="Calibri" w:hAnsi="Times New Roman" w:cs="Times New Roman"/>
          <w:sz w:val="24"/>
          <w:szCs w:val="24"/>
          <w:lang w:val="sr-Latn-CS" w:eastAsia="en-US"/>
        </w:rPr>
        <w:t>,</w:t>
      </w:r>
      <w:r w:rsidRPr="00496A20">
        <w:rPr>
          <w:rFonts w:ascii="Times New Roman" w:eastAsia="Calibri" w:hAnsi="Times New Roman" w:cs="Times New Roman"/>
          <w:sz w:val="24"/>
          <w:szCs w:val="24"/>
          <w:lang w:val="sr-Cyrl-CS" w:eastAsia="en-US"/>
        </w:rPr>
        <w:t xml:space="preserve"> добровољне</w:t>
      </w:r>
      <w:r w:rsidRPr="00496A20">
        <w:rPr>
          <w:rFonts w:ascii="Times New Roman" w:eastAsia="Calibri" w:hAnsi="Times New Roman" w:cs="Times New Roman"/>
          <w:sz w:val="24"/>
          <w:szCs w:val="24"/>
          <w:lang w:val="sr-Latn-CS" w:eastAsia="en-US"/>
        </w:rPr>
        <w:t xml:space="preserve"> и ванредн</w:t>
      </w:r>
      <w:r w:rsidRPr="00496A20">
        <w:rPr>
          <w:rFonts w:ascii="Times New Roman" w:eastAsia="Calibri" w:hAnsi="Times New Roman" w:cs="Times New Roman"/>
          <w:sz w:val="24"/>
          <w:szCs w:val="24"/>
          <w:lang w:val="sr-Cyrl-CS" w:eastAsia="en-US"/>
        </w:rPr>
        <w:t>е</w:t>
      </w:r>
      <w:r w:rsidRPr="00496A20">
        <w:rPr>
          <w:rFonts w:ascii="Times New Roman" w:eastAsia="Calibri" w:hAnsi="Times New Roman" w:cs="Times New Roman"/>
          <w:sz w:val="24"/>
          <w:szCs w:val="24"/>
          <w:lang w:val="sr-Latn-CS" w:eastAsia="en-US"/>
        </w:rPr>
        <w:t xml:space="preserve"> преглед</w:t>
      </w:r>
      <w:r w:rsidRPr="00496A20">
        <w:rPr>
          <w:rFonts w:ascii="Times New Roman" w:eastAsia="Calibri" w:hAnsi="Times New Roman" w:cs="Times New Roman"/>
          <w:sz w:val="24"/>
          <w:szCs w:val="24"/>
          <w:lang w:val="sr-Cyrl-CS" w:eastAsia="en-US"/>
        </w:rPr>
        <w:t xml:space="preserve">е пловила у сврху утврђивања способности за пловидбу и транспорт опасних роба, баждарење пловила унутрашње пловидбе, обављање стручно-специјалистичких анализа из ове области, издавање и потврђивање књига и исправа за пловила, </w:t>
      </w:r>
      <w:r w:rsidRPr="00496A20">
        <w:rPr>
          <w:rFonts w:ascii="Times New Roman" w:eastAsia="Calibri" w:hAnsi="Times New Roman" w:cs="Times New Roman"/>
          <w:lang w:val="sr-Cyrl-CS" w:eastAsia="sr-Latn-RS"/>
        </w:rPr>
        <w:t>учешће у процесима који су у вези са стручним усавршавањем државних службеника у Одељењу,</w:t>
      </w:r>
      <w:r w:rsidRPr="00496A20">
        <w:rPr>
          <w:rFonts w:ascii="Times New Roman" w:eastAsia="Calibri" w:hAnsi="Times New Roman" w:cs="Times New Roman"/>
          <w:sz w:val="24"/>
          <w:szCs w:val="24"/>
          <w:lang w:val="sr-Cyrl-CS" w:eastAsia="en-US"/>
        </w:rPr>
        <w:t xml:space="preserve"> као и други послови из делокруга Одељења.</w:t>
      </w:r>
    </w:p>
    <w:p w14:paraId="3D8A6021" w14:textId="77777777" w:rsidR="00313EBC" w:rsidRPr="00496A20" w:rsidRDefault="00313EBC"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152621CF" w14:textId="6B9B0A86"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w:t>
      </w:r>
      <w:r w:rsidR="00F3652F" w:rsidRPr="00496A20">
        <w:rPr>
          <w:rFonts w:ascii="Times New Roman" w:hAnsi="Times New Roman" w:cs="Times New Roman"/>
          <w:sz w:val="24"/>
          <w:szCs w:val="24"/>
          <w:lang w:val="sr-Cyrl-CS"/>
        </w:rPr>
        <w:t xml:space="preserve"> 139</w:t>
      </w:r>
      <w:r w:rsidR="00AE3E40" w:rsidRPr="00496A20">
        <w:rPr>
          <w:rFonts w:ascii="Times New Roman" w:hAnsi="Times New Roman" w:cs="Times New Roman"/>
          <w:sz w:val="24"/>
          <w:szCs w:val="24"/>
          <w:lang w:val="sr-Cyrl-CS"/>
        </w:rPr>
        <w:t>.</w:t>
      </w:r>
    </w:p>
    <w:p w14:paraId="72EBBF1D"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Одељењу за технички надзор образ</w:t>
      </w:r>
      <w:r w:rsidRPr="00496A20">
        <w:rPr>
          <w:rFonts w:ascii="Times New Roman" w:hAnsi="Times New Roman" w:cs="Times New Roman"/>
          <w:sz w:val="24"/>
          <w:szCs w:val="24"/>
        </w:rPr>
        <w:t>ују</w:t>
      </w:r>
      <w:r w:rsidRPr="00496A20">
        <w:rPr>
          <w:rFonts w:ascii="Times New Roman" w:hAnsi="Times New Roman" w:cs="Times New Roman"/>
          <w:sz w:val="24"/>
          <w:szCs w:val="24"/>
          <w:lang w:val="sr-Cyrl-CS"/>
        </w:rPr>
        <w:t xml:space="preserve"> с</w:t>
      </w:r>
      <w:r w:rsidRPr="00496A20">
        <w:rPr>
          <w:rFonts w:ascii="Times New Roman" w:hAnsi="Times New Roman" w:cs="Times New Roman"/>
          <w:sz w:val="24"/>
          <w:szCs w:val="24"/>
        </w:rPr>
        <w:t>е</w:t>
      </w:r>
      <w:r w:rsidRPr="00496A20">
        <w:rPr>
          <w:rFonts w:ascii="Times New Roman" w:hAnsi="Times New Roman" w:cs="Times New Roman"/>
          <w:sz w:val="24"/>
          <w:szCs w:val="24"/>
          <w:lang w:val="sr-Cyrl-CS"/>
        </w:rPr>
        <w:t xml:space="preserve"> следеће уже унутрашње јединице:</w:t>
      </w:r>
    </w:p>
    <w:p w14:paraId="590FAF39" w14:textId="77777777" w:rsidR="00B374B5" w:rsidRPr="00496A20" w:rsidRDefault="00B374B5" w:rsidP="0011643D">
      <w:pPr>
        <w:pStyle w:val="ListParagraph"/>
        <w:numPr>
          <w:ilvl w:val="0"/>
          <w:numId w:val="18"/>
        </w:numPr>
        <w:shd w:val="clear" w:color="auto" w:fill="FFFFFF" w:themeFill="background1"/>
        <w:tabs>
          <w:tab w:val="left" w:pos="709"/>
          <w:tab w:val="left" w:pos="993"/>
          <w:tab w:val="left" w:pos="1620"/>
        </w:tabs>
        <w:ind w:left="540" w:right="0" w:firstLine="720"/>
        <w:rPr>
          <w:rFonts w:ascii="Times New Roman" w:hAnsi="Times New Roman"/>
          <w:lang w:val="sr-Cyrl-CS"/>
        </w:rPr>
      </w:pPr>
      <w:r w:rsidRPr="00496A20">
        <w:rPr>
          <w:rFonts w:ascii="Times New Roman" w:hAnsi="Times New Roman"/>
          <w:lang w:val="sr-Cyrl-CS"/>
        </w:rPr>
        <w:t>Група за уређаје и безбедност и здравље на раду</w:t>
      </w:r>
      <w:r w:rsidRPr="00496A20">
        <w:rPr>
          <w:rFonts w:ascii="Times New Roman" w:hAnsi="Times New Roman"/>
          <w:lang w:val="sr-Latn-CS"/>
        </w:rPr>
        <w:t>;</w:t>
      </w:r>
    </w:p>
    <w:p w14:paraId="49C208EE" w14:textId="77777777" w:rsidR="00B374B5" w:rsidRPr="00496A20" w:rsidRDefault="00B374B5" w:rsidP="0011643D">
      <w:pPr>
        <w:pStyle w:val="ListParagraph"/>
        <w:numPr>
          <w:ilvl w:val="0"/>
          <w:numId w:val="18"/>
        </w:numPr>
        <w:shd w:val="clear" w:color="auto" w:fill="FFFFFF" w:themeFill="background1"/>
        <w:tabs>
          <w:tab w:val="left" w:pos="709"/>
          <w:tab w:val="left" w:pos="993"/>
          <w:tab w:val="left" w:pos="1620"/>
        </w:tabs>
        <w:ind w:left="540" w:right="0" w:firstLine="720"/>
        <w:rPr>
          <w:rFonts w:ascii="Times New Roman" w:hAnsi="Times New Roman"/>
          <w:lang w:val="sr-Cyrl-CS"/>
        </w:rPr>
      </w:pPr>
      <w:r w:rsidRPr="00496A20">
        <w:rPr>
          <w:rFonts w:ascii="Times New Roman" w:hAnsi="Times New Roman"/>
          <w:lang w:val="sr-Cyrl-CS"/>
        </w:rPr>
        <w:t>Група за труп и опрему</w:t>
      </w:r>
      <w:r w:rsidRPr="00496A20">
        <w:rPr>
          <w:rFonts w:ascii="Times New Roman" w:hAnsi="Times New Roman"/>
          <w:lang w:val="sr-Latn-CS"/>
        </w:rPr>
        <w:t>;</w:t>
      </w:r>
    </w:p>
    <w:p w14:paraId="33DD6987" w14:textId="77777777" w:rsidR="00B374B5" w:rsidRPr="00496A20" w:rsidRDefault="00B374B5" w:rsidP="0011643D">
      <w:pPr>
        <w:pStyle w:val="ListParagraph"/>
        <w:widowControl w:val="0"/>
        <w:numPr>
          <w:ilvl w:val="0"/>
          <w:numId w:val="18"/>
        </w:numPr>
        <w:shd w:val="clear" w:color="auto" w:fill="FFFFFF" w:themeFill="background1"/>
        <w:tabs>
          <w:tab w:val="left" w:pos="709"/>
          <w:tab w:val="left" w:pos="993"/>
          <w:tab w:val="left" w:pos="1620"/>
        </w:tabs>
        <w:autoSpaceDE w:val="0"/>
        <w:ind w:left="540" w:right="0" w:firstLine="720"/>
        <w:rPr>
          <w:rFonts w:ascii="Times New Roman" w:hAnsi="Times New Roman"/>
          <w:bCs/>
          <w:lang w:val="ru-RU"/>
        </w:rPr>
      </w:pPr>
      <w:r w:rsidRPr="00496A20">
        <w:rPr>
          <w:rFonts w:ascii="Times New Roman" w:hAnsi="Times New Roman"/>
          <w:bCs/>
          <w:lang w:val="ru-RU"/>
        </w:rPr>
        <w:t xml:space="preserve">Група  </w:t>
      </w:r>
      <w:r w:rsidRPr="00496A20">
        <w:rPr>
          <w:rFonts w:ascii="Times New Roman" w:hAnsi="Times New Roman"/>
          <w:bCs/>
          <w:lang w:val="sr-Cyrl-CS"/>
        </w:rPr>
        <w:t xml:space="preserve">за пловила - </w:t>
      </w:r>
      <w:r w:rsidRPr="00496A20">
        <w:rPr>
          <w:rFonts w:ascii="Times New Roman" w:hAnsi="Times New Roman"/>
          <w:bCs/>
          <w:lang w:val="ru-RU"/>
        </w:rPr>
        <w:t>Нови Сад</w:t>
      </w:r>
      <w:r w:rsidRPr="00496A20">
        <w:rPr>
          <w:rFonts w:ascii="Times New Roman" w:hAnsi="Times New Roman"/>
          <w:bCs/>
          <w:lang w:val="sr-Latn-CS"/>
        </w:rPr>
        <w:t>.</w:t>
      </w:r>
    </w:p>
    <w:p w14:paraId="3F49546E" w14:textId="77777777" w:rsidR="0068297B" w:rsidRPr="00496A20" w:rsidRDefault="0068297B" w:rsidP="0011643D">
      <w:pPr>
        <w:shd w:val="clear" w:color="auto" w:fill="FFFFFF" w:themeFill="background1"/>
        <w:tabs>
          <w:tab w:val="left" w:pos="1620"/>
        </w:tabs>
        <w:spacing w:line="240" w:lineRule="auto"/>
        <w:ind w:left="540" w:right="0" w:firstLine="720"/>
        <w:jc w:val="center"/>
        <w:rPr>
          <w:rFonts w:ascii="Times New Roman" w:hAnsi="Times New Roman" w:cs="Times New Roman"/>
          <w:sz w:val="24"/>
          <w:szCs w:val="24"/>
          <w:lang w:val="sr-Cyrl-CS"/>
        </w:rPr>
      </w:pPr>
    </w:p>
    <w:p w14:paraId="50263C6E" w14:textId="2F5E0393" w:rsidR="00B374B5" w:rsidRPr="00496A20" w:rsidRDefault="00B374B5" w:rsidP="0011643D">
      <w:pPr>
        <w:shd w:val="clear" w:color="auto" w:fill="FFFFFF" w:themeFill="background1"/>
        <w:tabs>
          <w:tab w:val="left" w:pos="1620"/>
        </w:tabs>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w:t>
      </w:r>
      <w:r w:rsidR="00F3652F" w:rsidRPr="00496A20">
        <w:rPr>
          <w:rFonts w:ascii="Times New Roman" w:hAnsi="Times New Roman" w:cs="Times New Roman"/>
          <w:sz w:val="24"/>
          <w:szCs w:val="24"/>
          <w:lang w:val="sr-Cyrl-CS"/>
        </w:rPr>
        <w:t xml:space="preserve"> 140</w:t>
      </w:r>
      <w:r w:rsidR="00AE3E40" w:rsidRPr="00496A20">
        <w:rPr>
          <w:rFonts w:ascii="Times New Roman" w:hAnsi="Times New Roman" w:cs="Times New Roman"/>
          <w:sz w:val="24"/>
          <w:szCs w:val="24"/>
          <w:lang w:val="sr-Cyrl-CS"/>
        </w:rPr>
        <w:t>.</w:t>
      </w:r>
    </w:p>
    <w:p w14:paraId="7C4E4E0E"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Групи за уређаје и безбедност и здравље на раду oбављају се послови који се односе на: одобравање техничке документације у области машинских, електро-уређаја и безбедности и здравља на раду, на основу које се пловило унутрашње пловидбе (брод, скела, технички пловни објекат, јахта, чамац и плутајући објекат за привредне сврхе) гради или преправља, и техничку документацију на основу које се израђују уређаји и опрема који су намењени за градњу и преправку пловила унутрашње пловидбе; надзор над градњом, преправкама и поправкама уређаја и опреме; основне, редовне, добровољне и ванредне прегледе пловила у сврху утврђивања способности за пловидбу и транспорт опасних роба; издавање и потврђивање књига и исправа за пловила за </w:t>
      </w:r>
      <w:r w:rsidRPr="00496A20">
        <w:rPr>
          <w:rFonts w:ascii="Times New Roman" w:hAnsi="Times New Roman" w:cs="Times New Roman"/>
          <w:sz w:val="24"/>
          <w:szCs w:val="24"/>
          <w:lang w:val="sr-Cyrl-CS"/>
        </w:rPr>
        <w:lastRenderedPageBreak/>
        <w:t xml:space="preserve">које је Управа законом овлашћена, </w:t>
      </w:r>
      <w:r w:rsidRPr="00496A20">
        <w:rPr>
          <w:rFonts w:ascii="Times New Roman" w:eastAsia="Calibri" w:hAnsi="Times New Roman" w:cs="Times New Roman"/>
          <w:lang w:val="sr-Cyrl-CS" w:eastAsia="sr-Latn-RS"/>
        </w:rPr>
        <w:t xml:space="preserve">учешће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sr-Cyrl-CS"/>
        </w:rPr>
        <w:t>као и други послови из делокруга Групе.</w:t>
      </w:r>
    </w:p>
    <w:p w14:paraId="018D93EA" w14:textId="79283D88"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w:t>
      </w:r>
      <w:r w:rsidR="00F3652F" w:rsidRPr="00496A20">
        <w:rPr>
          <w:rFonts w:ascii="Times New Roman" w:hAnsi="Times New Roman" w:cs="Times New Roman"/>
          <w:sz w:val="24"/>
          <w:szCs w:val="24"/>
          <w:lang w:val="sr-Cyrl-CS"/>
        </w:rPr>
        <w:t xml:space="preserve"> 141</w:t>
      </w:r>
      <w:r w:rsidR="00AE3E40" w:rsidRPr="00496A20">
        <w:rPr>
          <w:rFonts w:ascii="Times New Roman" w:hAnsi="Times New Roman" w:cs="Times New Roman"/>
          <w:sz w:val="24"/>
          <w:szCs w:val="24"/>
          <w:lang w:val="sr-Cyrl-CS"/>
        </w:rPr>
        <w:t>.</w:t>
      </w:r>
    </w:p>
    <w:p w14:paraId="39169139"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Групи за труп и опрему </w:t>
      </w:r>
      <w:r w:rsidRPr="00496A20">
        <w:rPr>
          <w:rFonts w:ascii="Times New Roman" w:hAnsi="Times New Roman" w:cs="Times New Roman"/>
          <w:sz w:val="24"/>
          <w:szCs w:val="24"/>
        </w:rPr>
        <w:t>o</w:t>
      </w:r>
      <w:r w:rsidRPr="00496A20">
        <w:rPr>
          <w:rFonts w:ascii="Times New Roman" w:hAnsi="Times New Roman" w:cs="Times New Roman"/>
          <w:sz w:val="24"/>
          <w:szCs w:val="24"/>
          <w:lang w:val="sr-Cyrl-CS"/>
        </w:rPr>
        <w:t xml:space="preserve">бављају се послови који се односе на: одобравање техничке документације у области бродоградње, бродограђевинске опреме и баждарења пловила, на основу које се пловило унутрашње пловидбе гради, преправља, поправља и баждари; надзор над градњом, преправкама и поправкама конструкција трупова пловила и припадајуће опреме, основне, редовне, добровољне и ванредне прегледе пловила у сврху утврђивања способности за пловидбу и транспорт опасних роба; издавање и потврђивање исправа и књига пловилима за које је Управа Законом овлашћена, учешће у процесима који су у вези са стручним усавршавањем државних службеника у Групи, као и други послови из делокруга Групе. </w:t>
      </w:r>
    </w:p>
    <w:p w14:paraId="7A72660C"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1C1E012" w14:textId="28CDB687"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w:t>
      </w:r>
      <w:r w:rsidR="00F3652F" w:rsidRPr="00496A20">
        <w:rPr>
          <w:rFonts w:ascii="Times New Roman" w:hAnsi="Times New Roman" w:cs="Times New Roman"/>
          <w:sz w:val="24"/>
          <w:szCs w:val="24"/>
          <w:lang w:val="sr-Cyrl-CS"/>
        </w:rPr>
        <w:t xml:space="preserve"> 142</w:t>
      </w:r>
      <w:r w:rsidR="00AE3E40" w:rsidRPr="00496A20">
        <w:rPr>
          <w:rFonts w:ascii="Times New Roman" w:hAnsi="Times New Roman" w:cs="Times New Roman"/>
          <w:sz w:val="24"/>
          <w:szCs w:val="24"/>
          <w:lang w:val="sr-Cyrl-CS"/>
        </w:rPr>
        <w:t>.</w:t>
      </w:r>
    </w:p>
    <w:p w14:paraId="02F0FC3F"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bCs/>
          <w:sz w:val="24"/>
          <w:szCs w:val="24"/>
          <w:lang w:val="sr-Cyrl-CS"/>
        </w:rPr>
        <w:t xml:space="preserve">У Групи за пловила - Нови Сад </w:t>
      </w:r>
      <w:r w:rsidRPr="00496A20">
        <w:rPr>
          <w:rFonts w:ascii="Times New Roman" w:hAnsi="Times New Roman" w:cs="Times New Roman"/>
          <w:iCs/>
          <w:sz w:val="24"/>
          <w:szCs w:val="24"/>
          <w:lang w:val="sr-Cyrl-CS"/>
        </w:rPr>
        <w:t>обављају се послови који се односе на</w:t>
      </w:r>
      <w:r w:rsidRPr="00496A20">
        <w:rPr>
          <w:rFonts w:ascii="Times New Roman" w:hAnsi="Times New Roman" w:cs="Times New Roman"/>
          <w:sz w:val="24"/>
          <w:szCs w:val="24"/>
          <w:lang w:val="sr-Cyrl-CS"/>
        </w:rPr>
        <w:t xml:space="preserve">: надзор над градњом, преправкама и поправкама пловила унутрашње пловидбе; надзор над израдом уређаја и опреме, као и основне, редовне, добровољне и ванредне прегледе пловила у сврху утврђивања способности за пловидбу и транспорт опасних роба; </w:t>
      </w:r>
      <w:r w:rsidRPr="00496A20">
        <w:rPr>
          <w:rFonts w:ascii="Times New Roman" w:eastAsia="Calibri" w:hAnsi="Times New Roman" w:cs="Times New Roman"/>
          <w:lang w:val="sr-Cyrl-CS" w:eastAsia="sr-Latn-RS"/>
        </w:rPr>
        <w:t xml:space="preserve">учешће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sr-Cyrl-CS"/>
        </w:rPr>
        <w:t>други послови из делокруга Групе.</w:t>
      </w:r>
    </w:p>
    <w:p w14:paraId="517F76C5" w14:textId="77777777" w:rsidR="0068297B" w:rsidRPr="00496A20" w:rsidRDefault="0068297B"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RS"/>
        </w:rPr>
      </w:pPr>
    </w:p>
    <w:p w14:paraId="70112EB4" w14:textId="4E84F40F"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Члан</w:t>
      </w:r>
      <w:r w:rsidR="00F3652F" w:rsidRPr="00496A20">
        <w:rPr>
          <w:rFonts w:ascii="Times New Roman" w:hAnsi="Times New Roman" w:cs="Times New Roman"/>
          <w:sz w:val="24"/>
          <w:szCs w:val="24"/>
          <w:lang w:val="sr-Cyrl-RS"/>
        </w:rPr>
        <w:t xml:space="preserve"> 143</w:t>
      </w:r>
      <w:r w:rsidR="00AE3E40" w:rsidRPr="00496A20">
        <w:rPr>
          <w:rFonts w:ascii="Times New Roman" w:hAnsi="Times New Roman" w:cs="Times New Roman"/>
          <w:sz w:val="24"/>
          <w:szCs w:val="24"/>
          <w:lang w:val="sr-Cyrl-RS"/>
        </w:rPr>
        <w:t>.</w:t>
      </w:r>
    </w:p>
    <w:p w14:paraId="47ABD803"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У Одељењу за правне, кадровске, финансијско-</w:t>
      </w:r>
      <w:r w:rsidRPr="00496A20">
        <w:rPr>
          <w:rFonts w:ascii="Times New Roman" w:hAnsi="Times New Roman" w:cs="Times New Roman"/>
          <w:sz w:val="24"/>
          <w:szCs w:val="24"/>
        </w:rPr>
        <w:t>рачуноводствене</w:t>
      </w:r>
      <w:r w:rsidRPr="00496A20">
        <w:rPr>
          <w:rFonts w:ascii="Times New Roman" w:hAnsi="Times New Roman" w:cs="Times New Roman"/>
          <w:sz w:val="24"/>
          <w:szCs w:val="24"/>
          <w:lang w:val="sr-Cyrl-CS"/>
        </w:rPr>
        <w:t xml:space="preserve"> и опште послове обављају се послови који се односе на: </w:t>
      </w:r>
      <w:r w:rsidRPr="00496A20">
        <w:rPr>
          <w:rFonts w:ascii="Times New Roman" w:hAnsi="Times New Roman" w:cs="Times New Roman"/>
          <w:sz w:val="24"/>
          <w:szCs w:val="24"/>
          <w:lang w:val="ru-RU"/>
        </w:rPr>
        <w:t xml:space="preserve">праћење и примену законских прописа из делокруга рада; 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припремање предлога општих аката, правилника, одлука, упутстава, директива, решења; спровођење јавних набавки; израду информатора о раду Управе и доступност информација од јавног значаја; припрему предлога финансијског плана буџетских средстава и праћење реализације;  пријем и обраду захтева за преглед објеката и праћење реализације; </w:t>
      </w:r>
      <w:r w:rsidRPr="00496A20">
        <w:rPr>
          <w:rFonts w:ascii="Times New Roman" w:hAnsi="Times New Roman" w:cs="Times New Roman"/>
          <w:sz w:val="24"/>
          <w:szCs w:val="24"/>
          <w:lang w:val="sr-Cyrl-CS"/>
        </w:rPr>
        <w:t>евидентирање</w:t>
      </w:r>
      <w:r w:rsidRPr="00496A20">
        <w:rPr>
          <w:rFonts w:ascii="Times New Roman" w:hAnsi="Times New Roman" w:cs="Times New Roman"/>
          <w:sz w:val="24"/>
          <w:szCs w:val="24"/>
          <w:lang w:val="ru-RU"/>
        </w:rPr>
        <w:t xml:space="preserve"> и праћење расхода </w:t>
      </w:r>
      <w:r w:rsidRPr="00496A20">
        <w:rPr>
          <w:rFonts w:ascii="Times New Roman" w:hAnsi="Times New Roman" w:cs="Times New Roman"/>
          <w:sz w:val="24"/>
          <w:szCs w:val="24"/>
        </w:rPr>
        <w:t>и прихода од такси</w:t>
      </w:r>
      <w:r w:rsidRPr="00496A20">
        <w:rPr>
          <w:rFonts w:ascii="Times New Roman" w:hAnsi="Times New Roman" w:cs="Times New Roman"/>
          <w:sz w:val="24"/>
          <w:szCs w:val="24"/>
          <w:lang w:val="ru-RU"/>
        </w:rPr>
        <w:t>; усаглашавање оперативне са књиговодственим евиденцијама;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исплату зарада и других примања; обраду документације за давање налога за исплату свих врста плаћања, учешће у процесима који су у вези са стручним усавршавањем државних службеника у Одељењу</w:t>
      </w:r>
      <w:r w:rsidRPr="00496A20">
        <w:rPr>
          <w:rFonts w:ascii="Times New Roman" w:eastAsia="Calibri" w:hAnsi="Times New Roman" w:cs="Times New Roman"/>
          <w:lang w:val="sr-Cyrl-CS" w:eastAsia="sr-Latn-RS"/>
        </w:rPr>
        <w:t xml:space="preserve">, </w:t>
      </w:r>
      <w:r w:rsidRPr="00496A20">
        <w:rPr>
          <w:rFonts w:ascii="Times New Roman" w:hAnsi="Times New Roman" w:cs="Times New Roman"/>
          <w:sz w:val="24"/>
          <w:szCs w:val="24"/>
          <w:lang w:val="ru-RU"/>
        </w:rPr>
        <w:t>као и други послови из делокруга Одељења.</w:t>
      </w:r>
    </w:p>
    <w:p w14:paraId="1B8564DE" w14:textId="20C58A39"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w:t>
      </w:r>
      <w:r w:rsidR="00F3652F" w:rsidRPr="00496A20">
        <w:rPr>
          <w:rFonts w:ascii="Times New Roman" w:hAnsi="Times New Roman" w:cs="Times New Roman"/>
          <w:sz w:val="24"/>
          <w:szCs w:val="24"/>
          <w:lang w:val="ru-RU"/>
        </w:rPr>
        <w:t xml:space="preserve"> 144</w:t>
      </w:r>
      <w:r w:rsidR="00AE3E40" w:rsidRPr="00496A20">
        <w:rPr>
          <w:rFonts w:ascii="Times New Roman" w:hAnsi="Times New Roman" w:cs="Times New Roman"/>
          <w:sz w:val="24"/>
          <w:szCs w:val="24"/>
          <w:lang w:val="ru-RU"/>
        </w:rPr>
        <w:t>.</w:t>
      </w:r>
    </w:p>
    <w:p w14:paraId="677B59E9"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Одељењу за правне, кадровске, финансијско-</w:t>
      </w:r>
      <w:r w:rsidRPr="00496A20">
        <w:rPr>
          <w:rFonts w:ascii="Times New Roman" w:hAnsi="Times New Roman" w:cs="Times New Roman"/>
          <w:sz w:val="24"/>
          <w:szCs w:val="24"/>
        </w:rPr>
        <w:t>рачуноводствене</w:t>
      </w:r>
      <w:r w:rsidRPr="00496A20">
        <w:rPr>
          <w:rFonts w:ascii="Times New Roman" w:hAnsi="Times New Roman" w:cs="Times New Roman"/>
          <w:sz w:val="24"/>
          <w:szCs w:val="24"/>
          <w:lang w:val="sr-Cyrl-CS"/>
        </w:rPr>
        <w:t xml:space="preserve"> и опште послове образ</w:t>
      </w:r>
      <w:r w:rsidRPr="00496A20">
        <w:rPr>
          <w:rFonts w:ascii="Times New Roman" w:hAnsi="Times New Roman" w:cs="Times New Roman"/>
          <w:sz w:val="24"/>
          <w:szCs w:val="24"/>
        </w:rPr>
        <w:t>ују</w:t>
      </w:r>
      <w:r w:rsidRPr="00496A20">
        <w:rPr>
          <w:rFonts w:ascii="Times New Roman" w:hAnsi="Times New Roman" w:cs="Times New Roman"/>
          <w:sz w:val="24"/>
          <w:szCs w:val="24"/>
          <w:lang w:val="sr-Cyrl-CS"/>
        </w:rPr>
        <w:t xml:space="preserve"> с</w:t>
      </w:r>
      <w:r w:rsidRPr="00496A20">
        <w:rPr>
          <w:rFonts w:ascii="Times New Roman" w:hAnsi="Times New Roman" w:cs="Times New Roman"/>
          <w:sz w:val="24"/>
          <w:szCs w:val="24"/>
        </w:rPr>
        <w:t xml:space="preserve">е </w:t>
      </w:r>
      <w:r w:rsidRPr="00496A20">
        <w:rPr>
          <w:rFonts w:ascii="Times New Roman" w:hAnsi="Times New Roman" w:cs="Times New Roman"/>
          <w:sz w:val="24"/>
          <w:szCs w:val="24"/>
          <w:lang w:val="sr-Cyrl-CS"/>
        </w:rPr>
        <w:t>следеће уже унутрашње јединице:</w:t>
      </w:r>
    </w:p>
    <w:p w14:paraId="02352181" w14:textId="77777777" w:rsidR="00B374B5" w:rsidRPr="00496A20" w:rsidRDefault="00B374B5" w:rsidP="0011643D">
      <w:pPr>
        <w:pStyle w:val="ListParagraph"/>
        <w:numPr>
          <w:ilvl w:val="0"/>
          <w:numId w:val="19"/>
        </w:numPr>
        <w:shd w:val="clear" w:color="auto" w:fill="FFFFFF" w:themeFill="background1"/>
        <w:tabs>
          <w:tab w:val="left" w:pos="993"/>
          <w:tab w:val="left" w:pos="1620"/>
        </w:tabs>
        <w:ind w:left="540" w:right="0" w:firstLine="720"/>
        <w:rPr>
          <w:rFonts w:ascii="Times New Roman" w:hAnsi="Times New Roman"/>
        </w:rPr>
      </w:pPr>
      <w:r w:rsidRPr="00496A20">
        <w:rPr>
          <w:rFonts w:ascii="Times New Roman" w:hAnsi="Times New Roman"/>
          <w:lang w:val="sr-Cyrl-CS"/>
        </w:rPr>
        <w:lastRenderedPageBreak/>
        <w:t>Група за финансијско-оперативне</w:t>
      </w:r>
      <w:r w:rsidRPr="00496A20">
        <w:rPr>
          <w:rFonts w:ascii="Times New Roman" w:hAnsi="Times New Roman"/>
        </w:rPr>
        <w:t>, рачуноводствене и</w:t>
      </w:r>
      <w:r w:rsidRPr="00496A20">
        <w:rPr>
          <w:rFonts w:ascii="Times New Roman" w:hAnsi="Times New Roman"/>
          <w:lang w:val="sr-Cyrl-CS"/>
        </w:rPr>
        <w:t xml:space="preserve"> послове</w:t>
      </w:r>
      <w:r w:rsidRPr="00496A20">
        <w:rPr>
          <w:rFonts w:ascii="Times New Roman" w:hAnsi="Times New Roman"/>
        </w:rPr>
        <w:t xml:space="preserve"> планирања</w:t>
      </w:r>
      <w:r w:rsidRPr="00496A20">
        <w:rPr>
          <w:rFonts w:ascii="Times New Roman" w:hAnsi="Times New Roman"/>
          <w:lang w:val="sr-Cyrl-CS"/>
        </w:rPr>
        <w:t>;</w:t>
      </w:r>
    </w:p>
    <w:p w14:paraId="4B530DE1" w14:textId="77777777" w:rsidR="00B374B5" w:rsidRPr="00496A20" w:rsidRDefault="00B374B5" w:rsidP="0011643D">
      <w:pPr>
        <w:pStyle w:val="ListParagraph"/>
        <w:numPr>
          <w:ilvl w:val="0"/>
          <w:numId w:val="19"/>
        </w:numPr>
        <w:shd w:val="clear" w:color="auto" w:fill="FFFFFF" w:themeFill="background1"/>
        <w:tabs>
          <w:tab w:val="left" w:pos="993"/>
          <w:tab w:val="left" w:pos="1620"/>
        </w:tabs>
        <w:ind w:left="540" w:right="0" w:firstLine="720"/>
        <w:rPr>
          <w:rFonts w:ascii="Times New Roman" w:hAnsi="Times New Roman"/>
          <w:lang w:val="sr-Cyrl-CS"/>
        </w:rPr>
      </w:pPr>
      <w:r w:rsidRPr="00496A20">
        <w:rPr>
          <w:rFonts w:ascii="Times New Roman" w:hAnsi="Times New Roman"/>
          <w:lang w:val="sr-Cyrl-CS"/>
        </w:rPr>
        <w:t>Група за правне, кадровске и опште послове.</w:t>
      </w:r>
    </w:p>
    <w:p w14:paraId="4C485D89" w14:textId="77777777" w:rsidR="00B374B5" w:rsidRPr="00496A20" w:rsidRDefault="00B374B5" w:rsidP="0011643D">
      <w:pPr>
        <w:pStyle w:val="BodyText"/>
        <w:shd w:val="clear" w:color="auto" w:fill="FFFFFF" w:themeFill="background1"/>
        <w:ind w:left="540" w:right="0" w:firstLine="720"/>
        <w:rPr>
          <w:rFonts w:ascii="Times New Roman" w:hAnsi="Times New Roman"/>
          <w:lang w:val="ru-RU"/>
        </w:rPr>
      </w:pPr>
    </w:p>
    <w:p w14:paraId="0F3937B9" w14:textId="40744DAE" w:rsidR="00B374B5" w:rsidRPr="00496A20" w:rsidRDefault="00B374B5" w:rsidP="0011643D">
      <w:pPr>
        <w:pStyle w:val="BodyText"/>
        <w:shd w:val="clear" w:color="auto" w:fill="FFFFFF" w:themeFill="background1"/>
        <w:ind w:left="540" w:right="0" w:firstLine="720"/>
        <w:jc w:val="center"/>
        <w:rPr>
          <w:rFonts w:ascii="Times New Roman" w:hAnsi="Times New Roman"/>
          <w:lang w:val="ru-RU"/>
        </w:rPr>
      </w:pPr>
      <w:r w:rsidRPr="00496A20">
        <w:rPr>
          <w:rFonts w:ascii="Times New Roman" w:hAnsi="Times New Roman"/>
          <w:lang w:val="ru-RU"/>
        </w:rPr>
        <w:t>Члан</w:t>
      </w:r>
      <w:r w:rsidR="00F3652F" w:rsidRPr="00496A20">
        <w:rPr>
          <w:rFonts w:ascii="Times New Roman" w:hAnsi="Times New Roman"/>
          <w:lang w:val="ru-RU"/>
        </w:rPr>
        <w:t xml:space="preserve"> 145</w:t>
      </w:r>
      <w:r w:rsidR="00AE3E40" w:rsidRPr="00496A20">
        <w:rPr>
          <w:rFonts w:ascii="Times New Roman" w:hAnsi="Times New Roman"/>
          <w:lang w:val="ru-RU"/>
        </w:rPr>
        <w:t>.</w:t>
      </w:r>
    </w:p>
    <w:p w14:paraId="36FC32DD"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У Групи за финансијско-оперативне</w:t>
      </w:r>
      <w:r w:rsidRPr="00496A20">
        <w:rPr>
          <w:rFonts w:ascii="Times New Roman" w:hAnsi="Times New Roman" w:cs="Times New Roman"/>
          <w:sz w:val="24"/>
          <w:szCs w:val="24"/>
        </w:rPr>
        <w:t>, рачуноводствене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и</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послове</w:t>
      </w:r>
      <w:r w:rsidRPr="00496A20">
        <w:rPr>
          <w:rFonts w:ascii="Times New Roman" w:hAnsi="Times New Roman" w:cs="Times New Roman"/>
          <w:sz w:val="24"/>
          <w:szCs w:val="24"/>
        </w:rPr>
        <w:t xml:space="preserve"> планирања</w:t>
      </w:r>
      <w:r w:rsidRPr="00496A20">
        <w:rPr>
          <w:rFonts w:ascii="Times New Roman" w:hAnsi="Times New Roman" w:cs="Times New Roman"/>
          <w:sz w:val="24"/>
          <w:szCs w:val="24"/>
          <w:lang w:val="sr-Cyrl-CS"/>
        </w:rPr>
        <w:t xml:space="preserve"> обављају се послови који се односе на: </w:t>
      </w:r>
      <w:r w:rsidRPr="00496A20">
        <w:rPr>
          <w:rFonts w:ascii="Times New Roman" w:hAnsi="Times New Roman" w:cs="Times New Roman"/>
          <w:sz w:val="24"/>
          <w:szCs w:val="24"/>
          <w:lang w:val="ru-RU"/>
        </w:rPr>
        <w:t xml:space="preserve">припрему </w:t>
      </w:r>
      <w:r w:rsidRPr="00496A20">
        <w:rPr>
          <w:rFonts w:ascii="Times New Roman" w:hAnsi="Times New Roman" w:cs="Times New Roman"/>
          <w:sz w:val="24"/>
          <w:szCs w:val="24"/>
          <w:lang w:val="sr-Cyrl-CS"/>
        </w:rPr>
        <w:t>предлога</w:t>
      </w:r>
      <w:r w:rsidRPr="00496A20">
        <w:rPr>
          <w:rFonts w:ascii="Times New Roman" w:hAnsi="Times New Roman" w:cs="Times New Roman"/>
          <w:sz w:val="24"/>
          <w:szCs w:val="24"/>
          <w:lang w:val="ru-RU"/>
        </w:rPr>
        <w:t xml:space="preserve"> финансијског плана буџетских средстава и праћење реализације; обраду документације </w:t>
      </w:r>
      <w:r w:rsidRPr="00496A20">
        <w:rPr>
          <w:rFonts w:ascii="Times New Roman" w:hAnsi="Times New Roman" w:cs="Times New Roman"/>
          <w:sz w:val="24"/>
          <w:szCs w:val="24"/>
        </w:rPr>
        <w:t>из</w:t>
      </w:r>
      <w:r w:rsidRPr="00496A20">
        <w:rPr>
          <w:rFonts w:ascii="Times New Roman" w:hAnsi="Times New Roman" w:cs="Times New Roman"/>
          <w:sz w:val="24"/>
          <w:szCs w:val="24"/>
          <w:lang w:val="ru-RU"/>
        </w:rPr>
        <w:t xml:space="preserve">давање налога за </w:t>
      </w:r>
      <w:r w:rsidRPr="00496A20">
        <w:rPr>
          <w:rFonts w:ascii="Times New Roman" w:hAnsi="Times New Roman" w:cs="Times New Roman"/>
          <w:sz w:val="24"/>
          <w:szCs w:val="24"/>
        </w:rPr>
        <w:t>наплату такси и решења за вршење техничког надзора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евидентирање</w:t>
      </w:r>
      <w:r w:rsidRPr="00496A20">
        <w:rPr>
          <w:rFonts w:ascii="Times New Roman" w:hAnsi="Times New Roman" w:cs="Times New Roman"/>
          <w:sz w:val="24"/>
          <w:szCs w:val="24"/>
          <w:lang w:val="ru-RU"/>
        </w:rPr>
        <w:t xml:space="preserve"> и праћење расхода и </w:t>
      </w:r>
      <w:r w:rsidRPr="00496A20">
        <w:rPr>
          <w:rFonts w:ascii="Times New Roman" w:hAnsi="Times New Roman" w:cs="Times New Roman"/>
          <w:sz w:val="24"/>
          <w:szCs w:val="24"/>
        </w:rPr>
        <w:t>прихода од такси</w:t>
      </w:r>
      <w:r w:rsidRPr="00496A20">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w:t>
      </w:r>
      <w:r w:rsidRPr="00496A20">
        <w:rPr>
          <w:rFonts w:ascii="Times New Roman" w:hAnsi="Times New Roman" w:cs="Times New Roman"/>
          <w:sz w:val="24"/>
          <w:szCs w:val="24"/>
        </w:rPr>
        <w:t>ла</w:t>
      </w:r>
      <w:r w:rsidRPr="00496A20">
        <w:rPr>
          <w:rFonts w:ascii="Times New Roman" w:hAnsi="Times New Roman" w:cs="Times New Roman"/>
          <w:sz w:val="24"/>
          <w:szCs w:val="24"/>
          <w:lang w:val="ru-RU"/>
        </w:rPr>
        <w:t>ту зарада и других примања; обраду документације за давање налога за исплату свих врста плаћања, учешће у процесима који су у вези са стручним усавршавањем државних службеника у Групи</w:t>
      </w:r>
      <w:r w:rsidRPr="00496A20">
        <w:rPr>
          <w:rFonts w:ascii="Times New Roman" w:eastAsia="Calibri" w:hAnsi="Times New Roman" w:cs="Times New Roman"/>
          <w:lang w:val="sr-Cyrl-CS" w:eastAsia="sr-Latn-RS"/>
        </w:rPr>
        <w:t xml:space="preserve">, </w:t>
      </w:r>
      <w:r w:rsidRPr="00496A20">
        <w:rPr>
          <w:rFonts w:ascii="Times New Roman" w:hAnsi="Times New Roman" w:cs="Times New Roman"/>
          <w:sz w:val="24"/>
          <w:szCs w:val="24"/>
          <w:lang w:val="ru-RU"/>
        </w:rPr>
        <w:t>као и други послови из делокруга Групе.</w:t>
      </w:r>
    </w:p>
    <w:p w14:paraId="5EF837FA" w14:textId="77777777" w:rsidR="003E35D7" w:rsidRPr="00496A20" w:rsidRDefault="003E35D7"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36B2903A" w14:textId="646BA60E"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w:t>
      </w:r>
      <w:r w:rsidR="00F3652F" w:rsidRPr="00496A20">
        <w:rPr>
          <w:rFonts w:ascii="Times New Roman" w:hAnsi="Times New Roman" w:cs="Times New Roman"/>
          <w:sz w:val="24"/>
          <w:szCs w:val="24"/>
          <w:lang w:val="ru-RU"/>
        </w:rPr>
        <w:t xml:space="preserve"> 146</w:t>
      </w:r>
      <w:r w:rsidR="00AE3E40" w:rsidRPr="00496A20">
        <w:rPr>
          <w:rFonts w:ascii="Times New Roman" w:hAnsi="Times New Roman" w:cs="Times New Roman"/>
          <w:sz w:val="24"/>
          <w:szCs w:val="24"/>
          <w:lang w:val="ru-RU"/>
        </w:rPr>
        <w:t>.</w:t>
      </w:r>
    </w:p>
    <w:p w14:paraId="7173DF83"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 Групи за правне, кадровске и опште послове обављају се послови који се односе на: праћење и примену </w:t>
      </w:r>
      <w:r w:rsidRPr="00496A20">
        <w:rPr>
          <w:rFonts w:ascii="Times New Roman" w:hAnsi="Times New Roman" w:cs="Times New Roman"/>
          <w:sz w:val="24"/>
          <w:szCs w:val="24"/>
          <w:lang w:val="sr-Cyrl-CS"/>
        </w:rPr>
        <w:t>законских</w:t>
      </w:r>
      <w:r w:rsidRPr="00496A20">
        <w:rPr>
          <w:rFonts w:ascii="Times New Roman" w:hAnsi="Times New Roman" w:cs="Times New Roman"/>
          <w:sz w:val="24"/>
          <w:szCs w:val="24"/>
          <w:lang w:val="ru-RU"/>
        </w:rPr>
        <w:t xml:space="preserve"> прописа из делокруга рада; припремање предлога општих аката, правилника, одлука, упутстава, директива, решења; пријем и обраду захтева за </w:t>
      </w:r>
      <w:r w:rsidRPr="00496A20">
        <w:rPr>
          <w:rFonts w:ascii="Times New Roman" w:hAnsi="Times New Roman" w:cs="Times New Roman"/>
          <w:sz w:val="24"/>
          <w:szCs w:val="24"/>
        </w:rPr>
        <w:t>вршење техничког надзора</w:t>
      </w:r>
      <w:r w:rsidRPr="00496A20">
        <w:rPr>
          <w:rFonts w:ascii="Times New Roman" w:hAnsi="Times New Roman" w:cs="Times New Roman"/>
          <w:sz w:val="24"/>
          <w:szCs w:val="24"/>
          <w:lang w:val="ru-RU"/>
        </w:rPr>
        <w:t xml:space="preserve"> и праћење реализације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 xml:space="preserve">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спровођење јавних </w:t>
      </w:r>
      <w:r w:rsidRPr="00496A20">
        <w:rPr>
          <w:rFonts w:ascii="Times New Roman" w:hAnsi="Times New Roman" w:cs="Times New Roman"/>
          <w:sz w:val="24"/>
          <w:szCs w:val="24"/>
        </w:rPr>
        <w:t xml:space="preserve">и осталих </w:t>
      </w:r>
      <w:r w:rsidRPr="00496A20">
        <w:rPr>
          <w:rFonts w:ascii="Times New Roman" w:hAnsi="Times New Roman" w:cs="Times New Roman"/>
          <w:sz w:val="24"/>
          <w:szCs w:val="24"/>
          <w:lang w:val="ru-RU"/>
        </w:rPr>
        <w:t>набавки;</w:t>
      </w:r>
      <w:r w:rsidRPr="00496A20">
        <w:rPr>
          <w:rFonts w:ascii="Times New Roman" w:hAnsi="Times New Roman" w:cs="Times New Roman"/>
          <w:sz w:val="24"/>
          <w:szCs w:val="24"/>
          <w:lang w:val="sr-Cyrl-CS" w:eastAsia="sr-Cyrl-CS"/>
        </w:rPr>
        <w:t xml:space="preserve"> </w:t>
      </w:r>
      <w:r w:rsidRPr="00496A20">
        <w:rPr>
          <w:rFonts w:ascii="Times New Roman" w:hAnsi="Times New Roman" w:cs="Times New Roman"/>
          <w:sz w:val="24"/>
          <w:szCs w:val="24"/>
          <w:lang w:val="sr-Cyrl-CS"/>
        </w:rPr>
        <w:t>правилно спровођење поступка вредновања радне успешности и конкурсних поступака; припрему Нацрта кадровског плана Службе и месечних извештаја о броју и структури запослених у Служби;</w:t>
      </w:r>
      <w:r w:rsidRPr="00496A20">
        <w:rPr>
          <w:rFonts w:ascii="Times New Roman" w:hAnsi="Times New Roman" w:cs="Times New Roman"/>
          <w:sz w:val="24"/>
          <w:szCs w:val="24"/>
          <w:lang w:val="ru-RU"/>
        </w:rPr>
        <w:t xml:space="preserve"> израду и доступност информација од јавног значаја, стара се о спровођењу </w:t>
      </w:r>
      <w:r w:rsidRPr="00496A20">
        <w:rPr>
          <w:rFonts w:ascii="Times New Roman" w:hAnsi="Times New Roman" w:cs="Times New Roman"/>
          <w:sz w:val="24"/>
          <w:szCs w:val="24"/>
          <w:lang w:val="ru-RU" w:eastAsia="en-US"/>
        </w:rPr>
        <w:t xml:space="preserve">конкурсног поступка; израђује правилник о систематизацији радних места; </w:t>
      </w:r>
      <w:r w:rsidRPr="00496A20">
        <w:rPr>
          <w:rFonts w:ascii="Times New Roman" w:hAnsi="Times New Roman" w:cs="Times New Roman"/>
          <w:sz w:val="24"/>
          <w:szCs w:val="24"/>
          <w:lang w:val="ru-RU"/>
        </w:rPr>
        <w:t>учествује у процесима који су у вези са стручним усавршавањем државних службеника у Групи</w:t>
      </w:r>
      <w:r w:rsidRPr="00496A20">
        <w:rPr>
          <w:rFonts w:ascii="Times New Roman" w:eastAsia="Calibri" w:hAnsi="Times New Roman" w:cs="Times New Roman"/>
          <w:lang w:val="sr-Cyrl-CS" w:eastAsia="sr-Latn-RS"/>
        </w:rPr>
        <w:t xml:space="preserve">, </w:t>
      </w:r>
      <w:r w:rsidRPr="00496A20">
        <w:rPr>
          <w:rFonts w:ascii="Times New Roman" w:hAnsi="Times New Roman" w:cs="Times New Roman"/>
          <w:sz w:val="24"/>
          <w:szCs w:val="24"/>
          <w:lang w:val="ru-RU"/>
        </w:rPr>
        <w:t>као и други послови из делокруга Групе.</w:t>
      </w:r>
    </w:p>
    <w:p w14:paraId="579815A1" w14:textId="77777777" w:rsidR="00B374B5" w:rsidRPr="00496A20" w:rsidRDefault="00B374B5"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082B435" w14:textId="19626AE3" w:rsidR="00B374B5" w:rsidRPr="00496A20" w:rsidRDefault="00B374B5"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w:t>
      </w:r>
      <w:r w:rsidR="004D350D" w:rsidRPr="00496A20">
        <w:rPr>
          <w:rFonts w:ascii="Times New Roman" w:hAnsi="Times New Roman" w:cs="Times New Roman"/>
          <w:sz w:val="24"/>
          <w:szCs w:val="24"/>
          <w:lang w:val="ru-RU"/>
        </w:rPr>
        <w:t xml:space="preserve"> 14</w:t>
      </w:r>
      <w:r w:rsidR="00F3652F" w:rsidRPr="00496A20">
        <w:rPr>
          <w:rFonts w:ascii="Times New Roman" w:hAnsi="Times New Roman" w:cs="Times New Roman"/>
          <w:sz w:val="24"/>
          <w:szCs w:val="24"/>
          <w:lang w:val="ru-RU"/>
        </w:rPr>
        <w:t>7</w:t>
      </w:r>
      <w:r w:rsidR="00AE3E40" w:rsidRPr="00496A20">
        <w:rPr>
          <w:rFonts w:ascii="Times New Roman" w:hAnsi="Times New Roman" w:cs="Times New Roman"/>
          <w:sz w:val="24"/>
          <w:szCs w:val="24"/>
          <w:lang w:val="ru-RU"/>
        </w:rPr>
        <w:t>.</w:t>
      </w:r>
    </w:p>
    <w:p w14:paraId="7BBC966C" w14:textId="77777777" w:rsidR="003E35D7" w:rsidRPr="00496A20" w:rsidRDefault="003E35D7" w:rsidP="0011643D">
      <w:pPr>
        <w:shd w:val="clear" w:color="auto" w:fill="FFFFFF"/>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 Групи за индустријски надзор обављају се послови који се односе на: </w:t>
      </w:r>
      <w:r w:rsidRPr="00496A20">
        <w:rPr>
          <w:rFonts w:ascii="Times New Roman" w:hAnsi="Times New Roman" w:cs="Times New Roman"/>
          <w:sz w:val="24"/>
          <w:szCs w:val="24"/>
          <w:lang w:val="ru-RU"/>
        </w:rPr>
        <w:t>утврђивање техничких услова за типове уређаја и опреме, који су у примени и уграђују се на пловила у сврху одржавања способности за пловидбу, а у складу са важећим националним и наднационалним прописима; сарадњу са домаћим и међународним стручним организацијама из свог делокруга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одобр</w:t>
      </w:r>
      <w:r w:rsidRPr="00496A20">
        <w:rPr>
          <w:rFonts w:ascii="Times New Roman" w:hAnsi="Times New Roman" w:cs="Times New Roman"/>
          <w:sz w:val="24"/>
          <w:szCs w:val="24"/>
          <w:lang w:val="sr-Cyrl-CS"/>
        </w:rPr>
        <w:t>авање</w:t>
      </w:r>
      <w:r w:rsidRPr="00496A20">
        <w:rPr>
          <w:rFonts w:ascii="Times New Roman" w:hAnsi="Times New Roman" w:cs="Times New Roman"/>
          <w:sz w:val="24"/>
          <w:szCs w:val="24"/>
          <w:lang w:val="ru-RU"/>
        </w:rPr>
        <w:t xml:space="preserve"> типских производа, произвођача, испитних институција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праћење испуњености захтева за управљање ризицима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успостављање, примену и одржавање система менаџмента квалитетом према </w:t>
      </w:r>
      <w:r w:rsidRPr="00496A20">
        <w:rPr>
          <w:rFonts w:ascii="Times New Roman" w:hAnsi="Times New Roman" w:cs="Times New Roman"/>
          <w:sz w:val="24"/>
          <w:szCs w:val="24"/>
        </w:rPr>
        <w:t>ISO</w:t>
      </w:r>
      <w:r w:rsidRPr="00496A20">
        <w:rPr>
          <w:rFonts w:ascii="Times New Roman" w:hAnsi="Times New Roman" w:cs="Times New Roman"/>
          <w:sz w:val="24"/>
          <w:szCs w:val="24"/>
          <w:lang w:val="ru-RU"/>
        </w:rPr>
        <w:t xml:space="preserve"> 9001; </w:t>
      </w:r>
      <w:r w:rsidRPr="00496A20">
        <w:rPr>
          <w:rFonts w:ascii="Times New Roman" w:hAnsi="Times New Roman" w:cs="Times New Roman"/>
          <w:sz w:val="24"/>
          <w:szCs w:val="24"/>
          <w:lang w:val="sr-Cyrl-CS"/>
        </w:rPr>
        <w:t xml:space="preserve">имплементацију </w:t>
      </w:r>
      <w:r w:rsidRPr="00496A20">
        <w:rPr>
          <w:rFonts w:ascii="Times New Roman" w:hAnsi="Times New Roman" w:cs="Times New Roman"/>
          <w:sz w:val="24"/>
          <w:szCs w:val="24"/>
          <w:lang w:val="ru-RU"/>
        </w:rPr>
        <w:t xml:space="preserve">захтева стандарда </w:t>
      </w:r>
      <w:r w:rsidRPr="00496A20">
        <w:rPr>
          <w:rFonts w:ascii="Times New Roman" w:hAnsi="Times New Roman" w:cs="Times New Roman"/>
          <w:sz w:val="24"/>
          <w:szCs w:val="24"/>
        </w:rPr>
        <w:t>OXSAS</w:t>
      </w:r>
      <w:r w:rsidRPr="00496A20">
        <w:rPr>
          <w:rFonts w:ascii="Times New Roman" w:hAnsi="Times New Roman" w:cs="Times New Roman"/>
          <w:sz w:val="24"/>
          <w:szCs w:val="24"/>
          <w:lang w:val="ru-RU"/>
        </w:rPr>
        <w:t xml:space="preserve"> 18001 и </w:t>
      </w:r>
      <w:r w:rsidRPr="00496A20">
        <w:rPr>
          <w:rFonts w:ascii="Times New Roman" w:hAnsi="Times New Roman" w:cs="Times New Roman"/>
          <w:sz w:val="24"/>
          <w:szCs w:val="24"/>
        </w:rPr>
        <w:t>EN</w:t>
      </w:r>
      <w:r w:rsidRPr="00496A20">
        <w:rPr>
          <w:rFonts w:ascii="Times New Roman" w:hAnsi="Times New Roman" w:cs="Times New Roman"/>
          <w:sz w:val="24"/>
          <w:szCs w:val="24"/>
          <w:lang w:val="ru-RU"/>
        </w:rPr>
        <w:t xml:space="preserve"> 45000, послови заштите животне средине, послови управљања отпадом, </w:t>
      </w:r>
      <w:r w:rsidRPr="00496A20">
        <w:rPr>
          <w:rFonts w:ascii="Times New Roman" w:hAnsi="Times New Roman" w:cs="Times New Roman"/>
          <w:sz w:val="24"/>
          <w:szCs w:val="24"/>
          <w:lang w:val="ru-RU" w:eastAsia="en-US"/>
        </w:rPr>
        <w:t xml:space="preserve">врши прегледе материјала и заваривања током надзора над градњом, поправком и </w:t>
      </w:r>
      <w:r w:rsidRPr="00496A20">
        <w:rPr>
          <w:rFonts w:ascii="Times New Roman" w:hAnsi="Times New Roman" w:cs="Times New Roman"/>
          <w:sz w:val="24"/>
          <w:szCs w:val="24"/>
          <w:lang w:val="ru-RU" w:eastAsia="en-US"/>
        </w:rPr>
        <w:lastRenderedPageBreak/>
        <w:t>преправком пловила, врши основни, редовни, добровољни и ванредни преглед пловила и припрема извештаје о извршеним прегледима</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ru-RU"/>
        </w:rPr>
        <w:t xml:space="preserve"> вођење евиденције о службеним возилима, путним налозима,</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ru-RU"/>
        </w:rPr>
        <w:t>учешће у процесима који су у вези са стручним усавршавањем државних службеника у Групи</w:t>
      </w:r>
      <w:r w:rsidRPr="00496A20">
        <w:rPr>
          <w:rFonts w:ascii="Times New Roman" w:eastAsia="Calibri" w:hAnsi="Times New Roman" w:cs="Times New Roman"/>
          <w:lang w:val="sr-Cyrl-CS" w:eastAsia="sr-Latn-RS"/>
        </w:rPr>
        <w:t xml:space="preserve">, </w:t>
      </w:r>
      <w:r w:rsidRPr="00496A20">
        <w:rPr>
          <w:rFonts w:ascii="Times New Roman" w:hAnsi="Times New Roman" w:cs="Times New Roman"/>
          <w:sz w:val="24"/>
          <w:szCs w:val="24"/>
          <w:lang w:val="ru-RU"/>
        </w:rPr>
        <w:t xml:space="preserve">као и </w:t>
      </w:r>
      <w:r w:rsidRPr="00496A20">
        <w:rPr>
          <w:rFonts w:ascii="Times New Roman" w:hAnsi="Times New Roman" w:cs="Times New Roman"/>
          <w:sz w:val="24"/>
          <w:szCs w:val="24"/>
          <w:lang w:val="sr-Cyrl-CS"/>
        </w:rPr>
        <w:t>други послови из делокруга Групе.</w:t>
      </w:r>
    </w:p>
    <w:p w14:paraId="30F5AC7A" w14:textId="77777777" w:rsidR="0099692F" w:rsidRPr="00496A20" w:rsidRDefault="003E35D7" w:rsidP="0011643D">
      <w:pPr>
        <w:ind w:right="-46"/>
        <w:rPr>
          <w:rFonts w:ascii="Times New Roman" w:hAnsi="Times New Roman" w:cs="Times New Roman"/>
          <w:lang w:val="sr-Cyrl-RS"/>
        </w:rPr>
      </w:pPr>
      <w:r w:rsidRPr="00496A20">
        <w:rPr>
          <w:rFonts w:ascii="Times New Roman" w:hAnsi="Times New Roman" w:cs="Times New Roman"/>
          <w:lang w:val="sr-Cyrl-RS"/>
        </w:rPr>
        <w:t xml:space="preserve">                                                                      </w:t>
      </w:r>
    </w:p>
    <w:p w14:paraId="7B84BF8F" w14:textId="68194A7D" w:rsidR="003E35D7" w:rsidRPr="00496A20" w:rsidRDefault="00F3652F" w:rsidP="0011643D">
      <w:pPr>
        <w:ind w:right="-46"/>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Члан 148</w:t>
      </w:r>
      <w:r w:rsidR="003E35D7" w:rsidRPr="00496A20">
        <w:rPr>
          <w:rFonts w:ascii="Times New Roman" w:hAnsi="Times New Roman" w:cs="Times New Roman"/>
          <w:sz w:val="24"/>
          <w:szCs w:val="24"/>
          <w:lang w:val="sr-Cyrl-RS"/>
        </w:rPr>
        <w:t>.</w:t>
      </w:r>
    </w:p>
    <w:p w14:paraId="2EB5D593" w14:textId="77777777" w:rsidR="003E35D7" w:rsidRPr="00496A20" w:rsidRDefault="003E35D7" w:rsidP="0011643D">
      <w:pPr>
        <w:shd w:val="clear" w:color="auto" w:fill="FFFFFF"/>
        <w:spacing w:line="240" w:lineRule="auto"/>
        <w:ind w:left="540" w:right="-46"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У Групи за развој, управљање ризицима, информисање, администрирање рачунарском мрежом и архиву обављају се послови који се односе на праћење и анализу стања у области развоја и управљање ризицима и остваривање сарадње са институцијама које се баве квалитетом и стандардизацијама у координацији развојних пројеката у предметној области; припремања, организовања, праћења и давања мишљења у вези са активностима које обухватају процену испуњености захтева за развој и управљање ризицима, развој и истраживање нових софтверских технологија, избор платформи и алата за развој сопствених апликација, праћење рада и евиденцију електронске архиве, архиве и архивске грађе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целокупне Управе; координацију развојних пројеката из делокруга Управе; успостављање и одржавање базе података Управе, припремање и ажурирање информатора о раду Управе, припремање и спровођење Плана интегритета,</w:t>
      </w:r>
      <w:r w:rsidRPr="00496A20">
        <w:rPr>
          <w:rFonts w:ascii="Times New Roman" w:hAnsi="Times New Roman" w:cs="Times New Roman"/>
          <w:sz w:val="24"/>
          <w:szCs w:val="24"/>
          <w:lang w:val="ru-RU"/>
        </w:rPr>
        <w:t xml:space="preserve"> послови који се односе на безбедности и здравље на раду, учешће у процесима који су у вези са стручним усавршавањем државних службеника у Групи</w:t>
      </w:r>
      <w:r w:rsidRPr="00496A20">
        <w:rPr>
          <w:rFonts w:ascii="Times New Roman" w:eastAsia="Calibri" w:hAnsi="Times New Roman" w:cs="Times New Roman"/>
          <w:lang w:val="sr-Cyrl-CS" w:eastAsia="sr-Latn-RS"/>
        </w:rPr>
        <w:t xml:space="preserve">, </w:t>
      </w:r>
      <w:r w:rsidRPr="00496A20">
        <w:rPr>
          <w:rFonts w:ascii="Times New Roman" w:hAnsi="Times New Roman" w:cs="Times New Roman"/>
          <w:sz w:val="24"/>
          <w:szCs w:val="24"/>
          <w:lang w:val="ru-RU"/>
        </w:rPr>
        <w:t>као и други послови из делокруга Групе.</w:t>
      </w:r>
    </w:p>
    <w:p w14:paraId="7758B6C8" w14:textId="77777777" w:rsidR="003E35D7" w:rsidRPr="00496A20" w:rsidRDefault="003E35D7" w:rsidP="0011643D">
      <w:pPr>
        <w:shd w:val="clear" w:color="auto" w:fill="FFFFFF"/>
        <w:spacing w:line="240" w:lineRule="auto"/>
        <w:ind w:left="540" w:right="-46" w:firstLine="720"/>
        <w:rPr>
          <w:rFonts w:ascii="Times New Roman" w:hAnsi="Times New Roman" w:cs="Times New Roman"/>
          <w:sz w:val="24"/>
          <w:szCs w:val="24"/>
          <w:lang w:val="ru-RU"/>
        </w:rPr>
      </w:pPr>
    </w:p>
    <w:p w14:paraId="340AD988" w14:textId="77777777" w:rsidR="00B374B5" w:rsidRPr="00496A20" w:rsidRDefault="00B374B5" w:rsidP="0011643D">
      <w:pPr>
        <w:shd w:val="clear" w:color="auto" w:fill="FFFFFF" w:themeFill="background1"/>
        <w:tabs>
          <w:tab w:val="left" w:pos="851"/>
        </w:tabs>
        <w:spacing w:line="240" w:lineRule="auto"/>
        <w:ind w:left="540" w:right="0" w:firstLine="720"/>
        <w:jc w:val="center"/>
        <w:rPr>
          <w:rFonts w:ascii="Times New Roman" w:hAnsi="Times New Roman" w:cs="Times New Roman"/>
          <w:bCs/>
          <w:sz w:val="24"/>
          <w:szCs w:val="24"/>
          <w:lang w:val="sr-Latn-CS"/>
        </w:rPr>
      </w:pPr>
    </w:p>
    <w:p w14:paraId="74EFC363" w14:textId="77777777"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bCs/>
          <w:sz w:val="24"/>
          <w:szCs w:val="24"/>
          <w:lang w:val="sr-Latn-CS"/>
        </w:rPr>
        <w:t xml:space="preserve">XV </w:t>
      </w:r>
      <w:r w:rsidRPr="00496A20">
        <w:rPr>
          <w:rFonts w:ascii="Times New Roman" w:hAnsi="Times New Roman" w:cs="Times New Roman"/>
          <w:noProof/>
          <w:sz w:val="24"/>
          <w:szCs w:val="24"/>
          <w:lang w:val="ru-RU"/>
        </w:rPr>
        <w:t>ДИРЕКЦИЈА ЗА ВОДНЕ ПУТЕВЕ</w:t>
      </w:r>
    </w:p>
    <w:p w14:paraId="2D2794BE"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62820687" w14:textId="6DAC756F"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sr-Latn-CS"/>
        </w:rPr>
      </w:pPr>
      <w:r w:rsidRPr="00496A20">
        <w:rPr>
          <w:rFonts w:ascii="Times New Roman" w:hAnsi="Times New Roman" w:cs="Times New Roman"/>
          <w:noProof/>
          <w:sz w:val="24"/>
          <w:szCs w:val="24"/>
          <w:lang w:val="ru-RU"/>
        </w:rPr>
        <w:t xml:space="preserve">Члан </w:t>
      </w:r>
      <w:r w:rsidR="00F3652F" w:rsidRPr="00496A20">
        <w:rPr>
          <w:rFonts w:ascii="Times New Roman" w:hAnsi="Times New Roman" w:cs="Times New Roman"/>
          <w:noProof/>
          <w:sz w:val="24"/>
          <w:szCs w:val="24"/>
          <w:lang w:val="sr-Latn-CS"/>
        </w:rPr>
        <w:t>149</w:t>
      </w:r>
      <w:r w:rsidRPr="00496A20">
        <w:rPr>
          <w:rFonts w:ascii="Times New Roman" w:hAnsi="Times New Roman" w:cs="Times New Roman"/>
          <w:noProof/>
          <w:sz w:val="24"/>
          <w:szCs w:val="24"/>
          <w:lang w:val="ru-RU"/>
        </w:rPr>
        <w:t>.</w:t>
      </w:r>
    </w:p>
    <w:p w14:paraId="31414A27" w14:textId="77777777" w:rsidR="004B0A11" w:rsidRPr="00496A20" w:rsidRDefault="004B0A11" w:rsidP="0011643D">
      <w:pPr>
        <w:shd w:val="clear" w:color="auto" w:fill="FFFFFF"/>
        <w:spacing w:line="240" w:lineRule="auto"/>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ru-RU"/>
        </w:rPr>
        <w:t>За обављање послова из делокруга Дирекције образуј</w:t>
      </w:r>
      <w:r w:rsidRPr="00496A20">
        <w:rPr>
          <w:rFonts w:ascii="Times New Roman" w:hAnsi="Times New Roman" w:cs="Times New Roman"/>
          <w:sz w:val="24"/>
          <w:szCs w:val="24"/>
          <w:lang w:val="sr-Cyrl-RS"/>
        </w:rPr>
        <w:t>у</w:t>
      </w:r>
      <w:r w:rsidRPr="00496A20">
        <w:rPr>
          <w:rFonts w:ascii="Times New Roman" w:hAnsi="Times New Roman" w:cs="Times New Roman"/>
          <w:sz w:val="24"/>
          <w:szCs w:val="24"/>
          <w:lang w:val="ru-RU"/>
        </w:rPr>
        <w:t xml:space="preserve"> се следеће уже унутрашње јединице</w:t>
      </w:r>
      <w:r w:rsidRPr="00496A20">
        <w:rPr>
          <w:rFonts w:ascii="Times New Roman" w:hAnsi="Times New Roman" w:cs="Times New Roman"/>
          <w:sz w:val="24"/>
          <w:szCs w:val="24"/>
          <w:lang w:val="sr-Latn-CS"/>
        </w:rPr>
        <w:t>:</w:t>
      </w:r>
    </w:p>
    <w:p w14:paraId="30C67D3B" w14:textId="77777777" w:rsidR="004B0A11" w:rsidRPr="00496A20" w:rsidRDefault="004B0A11" w:rsidP="0011643D">
      <w:pPr>
        <w:shd w:val="clear" w:color="auto" w:fill="FFFFFF"/>
        <w:tabs>
          <w:tab w:val="left" w:pos="1530"/>
        </w:tabs>
        <w:spacing w:line="240" w:lineRule="auto"/>
        <w:ind w:left="540" w:right="0" w:firstLine="720"/>
        <w:rPr>
          <w:rFonts w:ascii="Times New Roman" w:hAnsi="Times New Roman" w:cs="Times New Roman"/>
          <w:sz w:val="24"/>
          <w:szCs w:val="24"/>
          <w:lang w:val="sr-Latn-RS" w:eastAsia="en-US"/>
        </w:rPr>
      </w:pPr>
      <w:r w:rsidRPr="00496A20">
        <w:rPr>
          <w:rFonts w:ascii="Times New Roman" w:hAnsi="Times New Roman" w:cs="Times New Roman"/>
          <w:sz w:val="24"/>
          <w:szCs w:val="24"/>
          <w:lang w:val="sr-Cyrl-RS" w:eastAsia="en-US"/>
        </w:rPr>
        <w:t>1.</w:t>
      </w:r>
      <w:r w:rsidRPr="00496A20">
        <w:rPr>
          <w:rFonts w:ascii="Times New Roman" w:hAnsi="Times New Roman" w:cs="Times New Roman"/>
          <w:sz w:val="24"/>
          <w:szCs w:val="24"/>
          <w:lang w:val="sr-Latn-RS" w:eastAsia="en-US"/>
        </w:rPr>
        <w:t xml:space="preserve"> </w:t>
      </w:r>
      <w:r w:rsidRPr="00496A20">
        <w:rPr>
          <w:rFonts w:ascii="Times New Roman" w:hAnsi="Times New Roman" w:cs="Times New Roman"/>
          <w:sz w:val="24"/>
          <w:szCs w:val="24"/>
          <w:lang w:val="sr-Cyrl-RS" w:eastAsia="en-US"/>
        </w:rPr>
        <w:t>Одељење за обележавање водних путева</w:t>
      </w:r>
      <w:r w:rsidRPr="00496A20">
        <w:rPr>
          <w:rFonts w:ascii="Times New Roman" w:hAnsi="Times New Roman" w:cs="Times New Roman"/>
          <w:sz w:val="24"/>
          <w:szCs w:val="24"/>
          <w:lang w:val="sr-Latn-RS" w:eastAsia="en-US"/>
        </w:rPr>
        <w:t>;</w:t>
      </w:r>
    </w:p>
    <w:p w14:paraId="49BF09B7" w14:textId="77777777" w:rsidR="004B0A11" w:rsidRPr="00496A20" w:rsidRDefault="004B0A11" w:rsidP="0011643D">
      <w:pPr>
        <w:shd w:val="clear" w:color="auto" w:fill="FFFFFF"/>
        <w:tabs>
          <w:tab w:val="left" w:pos="851"/>
          <w:tab w:val="left" w:pos="1530"/>
        </w:tabs>
        <w:spacing w:line="240" w:lineRule="auto"/>
        <w:ind w:left="540" w:right="0" w:firstLine="720"/>
        <w:rPr>
          <w:rFonts w:ascii="Times New Roman" w:hAnsi="Times New Roman" w:cs="Times New Roman"/>
          <w:noProof/>
          <w:sz w:val="24"/>
          <w:szCs w:val="24"/>
          <w:lang w:val="sr-Latn-RS"/>
        </w:rPr>
      </w:pPr>
      <w:r w:rsidRPr="00496A20">
        <w:rPr>
          <w:rFonts w:ascii="Times New Roman" w:hAnsi="Times New Roman" w:cs="Times New Roman"/>
          <w:noProof/>
          <w:sz w:val="24"/>
          <w:szCs w:val="24"/>
          <w:lang w:val="ru-RU"/>
        </w:rPr>
        <w:t>2. Одељење за пружање информација о стању водних путева, речне информационе сервисе, планирање и имплементацију међународних пројеката</w:t>
      </w:r>
      <w:r w:rsidRPr="00496A20">
        <w:rPr>
          <w:rFonts w:ascii="Times New Roman" w:hAnsi="Times New Roman" w:cs="Times New Roman"/>
          <w:noProof/>
          <w:sz w:val="24"/>
          <w:szCs w:val="24"/>
          <w:lang w:val="sr-Latn-RS"/>
        </w:rPr>
        <w:t>;</w:t>
      </w:r>
    </w:p>
    <w:p w14:paraId="40E47DAF" w14:textId="77777777" w:rsidR="004B0A11" w:rsidRPr="00496A20" w:rsidRDefault="004B0A11" w:rsidP="0011643D">
      <w:pPr>
        <w:shd w:val="clear" w:color="auto" w:fill="FFFFFF"/>
        <w:tabs>
          <w:tab w:val="left" w:pos="851"/>
          <w:tab w:val="left" w:pos="1530"/>
        </w:tabs>
        <w:spacing w:line="240" w:lineRule="auto"/>
        <w:ind w:left="540" w:right="0" w:firstLine="720"/>
        <w:rPr>
          <w:rFonts w:ascii="Times New Roman" w:hAnsi="Times New Roman" w:cs="Times New Roman"/>
          <w:noProof/>
          <w:sz w:val="24"/>
          <w:szCs w:val="24"/>
          <w:lang w:val="sr-Latn-RS"/>
        </w:rPr>
      </w:pPr>
      <w:r w:rsidRPr="00496A20">
        <w:rPr>
          <w:rFonts w:ascii="Times New Roman" w:hAnsi="Times New Roman" w:cs="Times New Roman"/>
          <w:noProof/>
          <w:sz w:val="24"/>
          <w:szCs w:val="24"/>
          <w:lang w:val="ru-RU"/>
        </w:rPr>
        <w:t>3. Одсек за уклањање речног наноса</w:t>
      </w:r>
      <w:r w:rsidRPr="00496A20">
        <w:rPr>
          <w:rFonts w:ascii="Times New Roman" w:hAnsi="Times New Roman" w:cs="Times New Roman"/>
          <w:noProof/>
          <w:sz w:val="24"/>
          <w:szCs w:val="24"/>
          <w:lang w:val="sr-Latn-RS"/>
        </w:rPr>
        <w:t>;</w:t>
      </w:r>
    </w:p>
    <w:p w14:paraId="18B67200" w14:textId="77777777" w:rsidR="004B0A11" w:rsidRPr="00496A20" w:rsidRDefault="004B0A11" w:rsidP="0011643D">
      <w:pPr>
        <w:shd w:val="clear" w:color="auto" w:fill="FFFFFF"/>
        <w:tabs>
          <w:tab w:val="left" w:pos="851"/>
          <w:tab w:val="left" w:pos="1530"/>
        </w:tabs>
        <w:spacing w:line="240" w:lineRule="auto"/>
        <w:ind w:left="540" w:right="0" w:firstLine="720"/>
        <w:rPr>
          <w:rFonts w:ascii="Times New Roman" w:hAnsi="Times New Roman" w:cs="Times New Roman"/>
          <w:noProof/>
          <w:sz w:val="24"/>
          <w:szCs w:val="24"/>
          <w:lang w:val="sr-Latn-RS"/>
        </w:rPr>
      </w:pPr>
      <w:r w:rsidRPr="00496A20">
        <w:rPr>
          <w:rFonts w:ascii="Times New Roman" w:hAnsi="Times New Roman" w:cs="Times New Roman"/>
          <w:noProof/>
          <w:sz w:val="24"/>
          <w:szCs w:val="24"/>
          <w:lang w:val="ru-RU"/>
        </w:rPr>
        <w:t>4. Одсек за техничко одржавање</w:t>
      </w:r>
      <w:r w:rsidRPr="00496A20">
        <w:rPr>
          <w:rFonts w:ascii="Times New Roman" w:hAnsi="Times New Roman" w:cs="Times New Roman"/>
          <w:noProof/>
          <w:sz w:val="24"/>
          <w:szCs w:val="24"/>
          <w:lang w:val="sr-Latn-RS"/>
        </w:rPr>
        <w:t>;</w:t>
      </w:r>
    </w:p>
    <w:p w14:paraId="2A403228" w14:textId="77777777" w:rsidR="004B0A11" w:rsidRPr="00496A20" w:rsidRDefault="004B0A11" w:rsidP="0011643D">
      <w:pPr>
        <w:shd w:val="clear" w:color="auto" w:fill="FFFFFF"/>
        <w:tabs>
          <w:tab w:val="left" w:pos="851"/>
          <w:tab w:val="left" w:pos="993"/>
          <w:tab w:val="left" w:pos="1530"/>
        </w:tabs>
        <w:spacing w:line="240" w:lineRule="auto"/>
        <w:ind w:left="540" w:right="0" w:firstLine="720"/>
        <w:rPr>
          <w:rFonts w:ascii="Times New Roman" w:hAnsi="Times New Roman" w:cs="Times New Roman"/>
          <w:noProof/>
          <w:sz w:val="24"/>
          <w:szCs w:val="24"/>
          <w:lang w:val="sr-Latn-RS"/>
        </w:rPr>
      </w:pPr>
      <w:r w:rsidRPr="00496A20">
        <w:rPr>
          <w:rFonts w:ascii="Times New Roman" w:hAnsi="Times New Roman" w:cs="Times New Roman"/>
          <w:noProof/>
          <w:sz w:val="24"/>
          <w:szCs w:val="24"/>
          <w:lang w:val="ru-RU"/>
        </w:rPr>
        <w:t xml:space="preserve">5. Одељење за правне, кадровске </w:t>
      </w:r>
      <w:r w:rsidRPr="00496A20">
        <w:rPr>
          <w:rFonts w:ascii="Times New Roman" w:hAnsi="Times New Roman" w:cs="Times New Roman"/>
          <w:noProof/>
          <w:sz w:val="24"/>
          <w:szCs w:val="24"/>
          <w:lang w:val="sr-Cyrl-RS"/>
        </w:rPr>
        <w:t>и</w:t>
      </w:r>
      <w:r w:rsidRPr="00496A20">
        <w:rPr>
          <w:rFonts w:ascii="Times New Roman" w:hAnsi="Times New Roman" w:cs="Times New Roman"/>
          <w:noProof/>
          <w:sz w:val="24"/>
          <w:szCs w:val="24"/>
          <w:lang w:val="ru-RU"/>
        </w:rPr>
        <w:t xml:space="preserve"> опште послове</w:t>
      </w:r>
      <w:r w:rsidRPr="00496A20">
        <w:rPr>
          <w:rFonts w:ascii="Times New Roman" w:hAnsi="Times New Roman" w:cs="Times New Roman"/>
          <w:noProof/>
          <w:sz w:val="24"/>
          <w:szCs w:val="24"/>
          <w:lang w:val="sr-Latn-RS"/>
        </w:rPr>
        <w:t>;</w:t>
      </w:r>
    </w:p>
    <w:p w14:paraId="7BD0FF4B" w14:textId="77777777" w:rsidR="004B0A11" w:rsidRPr="00496A20" w:rsidRDefault="004B0A11" w:rsidP="0011643D">
      <w:pPr>
        <w:shd w:val="clear" w:color="auto" w:fill="FFFFFF"/>
        <w:tabs>
          <w:tab w:val="left" w:pos="851"/>
          <w:tab w:val="left" w:pos="1530"/>
        </w:tabs>
        <w:spacing w:line="240" w:lineRule="auto"/>
        <w:ind w:left="540" w:right="0" w:firstLine="720"/>
        <w:rPr>
          <w:rFonts w:ascii="Times New Roman" w:hAnsi="Times New Roman" w:cs="Times New Roman"/>
          <w:noProof/>
          <w:sz w:val="24"/>
          <w:szCs w:val="24"/>
          <w:lang w:val="sr-Latn-RS"/>
        </w:rPr>
      </w:pPr>
      <w:r w:rsidRPr="00496A20">
        <w:rPr>
          <w:rFonts w:ascii="Times New Roman" w:hAnsi="Times New Roman" w:cs="Times New Roman"/>
          <w:noProof/>
          <w:sz w:val="24"/>
          <w:szCs w:val="24"/>
          <w:lang w:val="ru-RU"/>
        </w:rPr>
        <w:t>6. Одсек за финансијско материјалне послове</w:t>
      </w:r>
      <w:r w:rsidRPr="00496A20">
        <w:rPr>
          <w:rFonts w:ascii="Times New Roman" w:hAnsi="Times New Roman" w:cs="Times New Roman"/>
          <w:noProof/>
          <w:sz w:val="24"/>
          <w:szCs w:val="24"/>
          <w:lang w:val="sr-Latn-RS"/>
        </w:rPr>
        <w:t>;</w:t>
      </w:r>
    </w:p>
    <w:p w14:paraId="1BDEED7D" w14:textId="77777777" w:rsidR="004B0A11" w:rsidRPr="00496A20" w:rsidRDefault="004B0A11" w:rsidP="0011643D">
      <w:pPr>
        <w:shd w:val="clear" w:color="auto" w:fill="FFFFFF"/>
        <w:tabs>
          <w:tab w:val="left" w:pos="851"/>
          <w:tab w:val="left" w:pos="1530"/>
        </w:tabs>
        <w:spacing w:line="240" w:lineRule="auto"/>
        <w:ind w:left="540" w:right="0" w:firstLine="720"/>
        <w:rPr>
          <w:rFonts w:ascii="Times New Roman" w:hAnsi="Times New Roman" w:cs="Times New Roman"/>
          <w:noProof/>
          <w:sz w:val="24"/>
          <w:szCs w:val="24"/>
          <w:lang w:val="sr-Latn-RS"/>
        </w:rPr>
      </w:pPr>
      <w:r w:rsidRPr="00496A20">
        <w:rPr>
          <w:rFonts w:ascii="Times New Roman" w:hAnsi="Times New Roman" w:cs="Times New Roman"/>
          <w:noProof/>
          <w:sz w:val="24"/>
          <w:szCs w:val="24"/>
          <w:lang w:val="ru-RU"/>
        </w:rPr>
        <w:t>7. Група за јавне набавке</w:t>
      </w:r>
      <w:r w:rsidRPr="00496A20">
        <w:rPr>
          <w:rFonts w:ascii="Times New Roman" w:hAnsi="Times New Roman" w:cs="Times New Roman"/>
          <w:noProof/>
          <w:sz w:val="24"/>
          <w:szCs w:val="24"/>
          <w:lang w:val="sr-Latn-RS"/>
        </w:rPr>
        <w:t>.</w:t>
      </w:r>
    </w:p>
    <w:p w14:paraId="52499705" w14:textId="77777777" w:rsidR="004B0A11" w:rsidRPr="00496A20" w:rsidRDefault="004B0A11" w:rsidP="0011643D">
      <w:pPr>
        <w:shd w:val="clear" w:color="auto" w:fill="FFFFFF"/>
        <w:spacing w:line="240" w:lineRule="auto"/>
        <w:ind w:left="540" w:right="0" w:firstLine="720"/>
        <w:jc w:val="left"/>
        <w:rPr>
          <w:rFonts w:ascii="Times New Roman" w:hAnsi="Times New Roman" w:cs="Times New Roman"/>
          <w:sz w:val="24"/>
          <w:szCs w:val="24"/>
          <w:lang w:val="sr-Cyrl-RS" w:eastAsia="en-US"/>
        </w:rPr>
      </w:pPr>
    </w:p>
    <w:p w14:paraId="22168412" w14:textId="293BB3BA"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150</w:t>
      </w:r>
      <w:r w:rsidR="004B0A11" w:rsidRPr="00496A20">
        <w:rPr>
          <w:rFonts w:ascii="Times New Roman" w:hAnsi="Times New Roman" w:cs="Times New Roman"/>
          <w:noProof/>
          <w:sz w:val="24"/>
          <w:szCs w:val="24"/>
          <w:lang w:val="ru-RU"/>
        </w:rPr>
        <w:t>.</w:t>
      </w:r>
    </w:p>
    <w:p w14:paraId="54D5646E"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Одељењу за обележавање водних путева обављају се послови који се односе на: обележавање водних путева, постављање, одржавање и обезбеђење правилног функционисања објеката безбедности пловидбе на њима који су у функцији обележавања; израду, постављање и одржавање знакова за регулисање пловидбе на водним путевима; сталну контролу физичког стања пловног пута, знакова за регулисање пловидбе и објеката безбедности на њему; обележавање сталних и привремених природних и вештачких препрека на пловном путу; израду планова обележавања и њихово ажурирање и публиковање; израду </w:t>
      </w:r>
      <w:r w:rsidRPr="00496A20">
        <w:rPr>
          <w:rFonts w:ascii="Times New Roman" w:hAnsi="Times New Roman" w:cs="Times New Roman"/>
          <w:noProof/>
          <w:sz w:val="24"/>
          <w:szCs w:val="24"/>
          <w:lang w:val="ru-RU"/>
        </w:rPr>
        <w:lastRenderedPageBreak/>
        <w:t xml:space="preserve">анализа и трошкова система обележавања; старање о техничкој исправности и редовном одржавању пловила, уређаја, опреме и других средстава која су дата Одељењу на коришћење; сарадњу са међународним организацијама из области пловидбе; праћење развоја и иновација из области обележавања водних путева и знакова за регулисање пловидбе; модернизацију и примену нових технологија у обележавању водних путева;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спровођење и праћење спровођења пројеката финансираних из фондова ЕУ, као и други послови из делокруга Одељења.</w:t>
      </w:r>
    </w:p>
    <w:p w14:paraId="197AAB27"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1204ACD2" w14:textId="19AB9E7E"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151</w:t>
      </w:r>
      <w:r w:rsidR="004B0A11" w:rsidRPr="00496A20">
        <w:rPr>
          <w:rFonts w:ascii="Times New Roman" w:hAnsi="Times New Roman" w:cs="Times New Roman"/>
          <w:noProof/>
          <w:sz w:val="24"/>
          <w:szCs w:val="24"/>
          <w:lang w:val="ru-RU"/>
        </w:rPr>
        <w:t>.</w:t>
      </w:r>
    </w:p>
    <w:p w14:paraId="5866A9DD" w14:textId="1DD2702A"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У Одељењу за обележавање водних путева образују се уже унутрашње јединице:</w:t>
      </w:r>
    </w:p>
    <w:p w14:paraId="758F5840" w14:textId="77777777" w:rsidR="004B0A11" w:rsidRPr="00496A20" w:rsidRDefault="004B0A11" w:rsidP="0011643D">
      <w:pPr>
        <w:shd w:val="clear" w:color="auto" w:fill="FFFFFF"/>
        <w:spacing w:line="240" w:lineRule="auto"/>
        <w:ind w:left="540" w:right="0" w:firstLine="720"/>
        <w:jc w:val="left"/>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1. </w:t>
      </w:r>
      <w:r w:rsidRPr="00496A20">
        <w:rPr>
          <w:rFonts w:ascii="Times New Roman" w:hAnsi="Times New Roman" w:cs="Times New Roman"/>
          <w:bCs/>
          <w:noProof/>
          <w:sz w:val="24"/>
          <w:szCs w:val="24"/>
          <w:lang w:val="sr-Cyrl-CS"/>
        </w:rPr>
        <w:t>Група за стручнo оперативне послове пловидбене сигнализације;</w:t>
      </w:r>
    </w:p>
    <w:p w14:paraId="17398EB5" w14:textId="77777777" w:rsidR="004B0A11" w:rsidRPr="00496A20" w:rsidRDefault="004B0A11" w:rsidP="0011643D">
      <w:pPr>
        <w:shd w:val="clear" w:color="auto" w:fill="FFFFFF"/>
        <w:spacing w:line="240" w:lineRule="auto"/>
        <w:ind w:left="540" w:right="0" w:firstLine="720"/>
        <w:jc w:val="left"/>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2. Група за стручно оперативне послове обележавања водних путева.</w:t>
      </w:r>
    </w:p>
    <w:p w14:paraId="1624682F"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0DBD8FEB" w14:textId="3DA26B21"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152</w:t>
      </w:r>
      <w:r w:rsidR="004B0A11" w:rsidRPr="00496A20">
        <w:rPr>
          <w:rFonts w:ascii="Times New Roman" w:hAnsi="Times New Roman" w:cs="Times New Roman"/>
          <w:noProof/>
          <w:sz w:val="24"/>
          <w:szCs w:val="24"/>
          <w:lang w:val="ru-RU"/>
        </w:rPr>
        <w:t>.</w:t>
      </w:r>
    </w:p>
    <w:p w14:paraId="3C46F0BB"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Групи за стручнo оперативне послове пловидбене сигнализације обављају се послови који се односе на: израду динамичких годишњих планова, елабората обележавања, обрачунских ситуација и калкулација, спровођење процедура наплата такси за пружање стручне услуге обележавања препрека и објеката на водном путу; израду оперативних планова Одељења, праћење извршења планова обележавања; организацију и извршење послова мерења, прикупљања и анализе података о систему обележавања на терену, израду извештаја о контролама стања водног пута и размену података са другим организационим јединицама Дирекције и другим органима; евидентирање исправних, уништених и оштећених средстава обележавања, прикупљање неисправних средстава обележавања са терена, њихово сортирање, припрему за поправку, дефектажу, расходовање, пријем и даљу дистрибуцију и праћење поступака наплате штете; сарадњу са надлежним органима и организацијама из области обележавања водних путева и безбедности пловидбе; реализације еконимичности пословања и смањења трошкова рада Одељења;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учешће у спровођењу и праћењу спровођења пројеката финансираних из фондова ЕУ, као и други послови из делокруга Групе.</w:t>
      </w:r>
    </w:p>
    <w:p w14:paraId="088DFEEB"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4A792DB3" w14:textId="74768F18"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153</w:t>
      </w:r>
      <w:r w:rsidR="004B0A11" w:rsidRPr="00496A20">
        <w:rPr>
          <w:rFonts w:ascii="Times New Roman" w:hAnsi="Times New Roman" w:cs="Times New Roman"/>
          <w:noProof/>
          <w:sz w:val="24"/>
          <w:szCs w:val="24"/>
          <w:lang w:val="ru-RU"/>
        </w:rPr>
        <w:t>.</w:t>
      </w:r>
    </w:p>
    <w:p w14:paraId="25DB0BF0"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Групи за стручно оперативне послове обележавања водних путева обављају се послови који се односе на: праћење физичког стања водних путева и објеката безбедености на њима; обједињавање оперативног рада појединачних надзорништава на пословима обележавања водних путева; решавање стручно-техничких питања и давање конкретних задатака теренским јединицама и контролу њиховог извршења; организацију спровођења задатака дефинисаних планом обележавања; постављање, одржавање и правилно функционисање знакова за регулисање пловидбе на водном путу; благовремену попуну пловила одговарајућом посадом; снабдевање теренских јединица средствима за </w:t>
      </w:r>
      <w:r w:rsidRPr="00496A20">
        <w:rPr>
          <w:rFonts w:ascii="Times New Roman" w:hAnsi="Times New Roman" w:cs="Times New Roman"/>
          <w:noProof/>
          <w:sz w:val="24"/>
          <w:szCs w:val="24"/>
          <w:lang w:val="ru-RU"/>
        </w:rPr>
        <w:lastRenderedPageBreak/>
        <w:t xml:space="preserve">обележавање, потрошним материјалом и погонским горивом и мазивом, као и њихову рационалну потрошњу; састављање и дистрибуцију извештаја надлежним лучким капетанијама и другим заинтересованим странама о стању, броју, и позицији знакова обележавања, препрека, уочених промена и радова на водном путу,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као и други послови из делокруга Групе.</w:t>
      </w:r>
    </w:p>
    <w:p w14:paraId="5F65BCD8" w14:textId="77777777"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p>
    <w:p w14:paraId="5D0A8F52" w14:textId="0AB52566"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154</w:t>
      </w:r>
      <w:r w:rsidR="004B0A11" w:rsidRPr="00496A20">
        <w:rPr>
          <w:rFonts w:ascii="Times New Roman" w:hAnsi="Times New Roman" w:cs="Times New Roman"/>
          <w:noProof/>
          <w:sz w:val="24"/>
          <w:szCs w:val="24"/>
          <w:lang w:val="ru-RU"/>
        </w:rPr>
        <w:t>.</w:t>
      </w:r>
    </w:p>
    <w:p w14:paraId="7929295B"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Одељењу за пружање информација о стању водних путева, речне информационе сервисе, планирање и имплементацију међународних пројеката обављају се послови који се односе на: прикупљање, складиштење, анализу и публиковање информација о стању водних путева из надлежности Дирекције; хидрауличке, морфолошке и хидролошке анализе стања речног корита; дефинисање и анализа карактеристичних пловидбених нивоа и критичних сектора са аспекта безбедности пловидбе; истраживање и израду пројектне документације из области безбедности пловидбе и регулисања речних токова; вршење техничке контроле пројектне документације; развој и управљање речним информационим сервисима (РИС), информационим системима за пружање динамичких података о пловним путевима и другим информационим системима везаним за водне путеве; израду електроснких пловидбених карата; припрему програма, планова и извештаја о раду из надлежности Дирекције; планирање и извођење хидрографских мерења водних токова; учешће у раду међународних речних комисија, организација и стручних тела за стандардизрацију речних информационих сервиса; припрему и спровођење пројеката финансираних из предприступних фондова ЕУ и других извора; управне послове издавања услова, сагласности и мишљења из области дефинисаних Законом о пловидби и лукама на унутрашњим водама и Законом о водама и друге послове одређене законом; дизајнирање и ажурирање Интернет презентације Дирекције и веб сервиса за пружање динамичких података о актуелним пловидбеним условима,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као и други послови из делокруга Одељења.</w:t>
      </w:r>
    </w:p>
    <w:p w14:paraId="3B248FD4" w14:textId="77777777"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p>
    <w:p w14:paraId="04AE96F4" w14:textId="5826D725"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155</w:t>
      </w:r>
      <w:r w:rsidR="004B0A11" w:rsidRPr="00496A20">
        <w:rPr>
          <w:rFonts w:ascii="Times New Roman" w:hAnsi="Times New Roman" w:cs="Times New Roman"/>
          <w:noProof/>
          <w:sz w:val="24"/>
          <w:szCs w:val="24"/>
          <w:lang w:val="ru-RU"/>
        </w:rPr>
        <w:t>.</w:t>
      </w:r>
    </w:p>
    <w:p w14:paraId="38E1C770"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У Одељењу за пружање информација о стању водних путева, планирање и имплементацију међународних пројеката образују се уже унутрашње јединице:</w:t>
      </w:r>
    </w:p>
    <w:p w14:paraId="48ACE163"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CS"/>
        </w:rPr>
        <w:t>2.1. Група за речне информационе сервисе и управљање међународним пројектима;</w:t>
      </w:r>
    </w:p>
    <w:p w14:paraId="2B4F7AAB" w14:textId="3358A44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2.2. Група за израду услова, мишљења и сагласности</w:t>
      </w:r>
      <w:r w:rsidR="00A356C4" w:rsidRPr="00496A20">
        <w:rPr>
          <w:rFonts w:ascii="Times New Roman" w:hAnsi="Times New Roman" w:cs="Times New Roman"/>
          <w:noProof/>
          <w:sz w:val="24"/>
          <w:szCs w:val="24"/>
          <w:lang w:val="sr-Cyrl-CS"/>
        </w:rPr>
        <w:t>;</w:t>
      </w:r>
    </w:p>
    <w:p w14:paraId="2321B496" w14:textId="15ED5EDD"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2.3. </w:t>
      </w:r>
      <w:r w:rsidRPr="00496A20">
        <w:rPr>
          <w:rFonts w:ascii="Times New Roman" w:hAnsi="Times New Roman" w:cs="Times New Roman"/>
          <w:noProof/>
          <w:sz w:val="24"/>
          <w:szCs w:val="24"/>
          <w:lang w:val="ru-RU"/>
        </w:rPr>
        <w:t>Одсек за хидрографска мерења</w:t>
      </w:r>
      <w:r w:rsidR="00A356C4" w:rsidRPr="00496A20">
        <w:rPr>
          <w:rFonts w:ascii="Times New Roman" w:hAnsi="Times New Roman" w:cs="Times New Roman"/>
          <w:noProof/>
          <w:sz w:val="24"/>
          <w:szCs w:val="24"/>
          <w:lang w:val="ru-RU"/>
        </w:rPr>
        <w:t>.</w:t>
      </w:r>
    </w:p>
    <w:p w14:paraId="5F199663"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73AB4122" w14:textId="146F41F2"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156</w:t>
      </w:r>
      <w:r w:rsidR="004B0A11" w:rsidRPr="00496A20">
        <w:rPr>
          <w:rFonts w:ascii="Times New Roman" w:hAnsi="Times New Roman" w:cs="Times New Roman"/>
          <w:noProof/>
          <w:sz w:val="24"/>
          <w:szCs w:val="24"/>
          <w:lang w:val="ru-RU"/>
        </w:rPr>
        <w:t>.</w:t>
      </w:r>
    </w:p>
    <w:p w14:paraId="0BEEA825"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Групи за речне информационе сервисе </w:t>
      </w:r>
      <w:r w:rsidRPr="00496A20">
        <w:rPr>
          <w:rFonts w:ascii="Times New Roman" w:hAnsi="Times New Roman" w:cs="Times New Roman"/>
          <w:noProof/>
          <w:sz w:val="24"/>
          <w:szCs w:val="24"/>
          <w:lang w:val="sr-Cyrl-RS"/>
        </w:rPr>
        <w:t xml:space="preserve">и </w:t>
      </w:r>
      <w:r w:rsidRPr="00496A20">
        <w:rPr>
          <w:rFonts w:ascii="Times New Roman" w:hAnsi="Times New Roman" w:cs="Times New Roman"/>
          <w:noProof/>
          <w:sz w:val="24"/>
          <w:szCs w:val="24"/>
          <w:lang w:val="ru-RU"/>
        </w:rPr>
        <w:t xml:space="preserve">управљање међународним пројектима обављају се послови који се односе на: припрему и спровођење пројеката финансираних из предприступних фондова ЕУ и других извора, израду радних верзија аката и анализа усклађености аката у области речних информационих сервиса са актима Европске уније; међународну </w:t>
      </w:r>
      <w:r w:rsidRPr="00496A20">
        <w:rPr>
          <w:rFonts w:ascii="Times New Roman" w:hAnsi="Times New Roman" w:cs="Times New Roman"/>
          <w:noProof/>
          <w:sz w:val="24"/>
          <w:szCs w:val="24"/>
          <w:lang w:val="ru-RU"/>
        </w:rPr>
        <w:lastRenderedPageBreak/>
        <w:t xml:space="preserve">стандардизацију техничких и функционалних захтева у области речних информационих сервиса; успостављање, коришћење, унапређење, техничко одржавање и управљање радом речних информационих сервиса; управљање инфраструктуром речних информационих сервиса, РИС центром, радом подсистема за лоцирање и праћење пловила и другим подсистемима речних информационих сервиса; координацију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I и Ђердап II, итд.); припрему програма и спровођења обука за кориснике речних информациоих сервиса; израду техничке документације и пројеката везаних за примену решења из области РИС; истраживање утицаја РИС на унутрашњу пловидбу и функционалне везе са другим видовима саобраћаја; израда студија и програма развоја који су повезани са применом телематике и РИС на унутрашњим пловним путевима; праћење и активно учествовање у националним и међународним активностима Дирекције у процесу европских интеграција;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израду јединственог плана рада и извештаја о раду Дирекције, као и други послови из делокруга Групе.</w:t>
      </w:r>
    </w:p>
    <w:p w14:paraId="5DB55168"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0D5BA315" w14:textId="3EF6D51F"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157</w:t>
      </w:r>
      <w:r w:rsidR="004B0A11" w:rsidRPr="00496A20">
        <w:rPr>
          <w:rFonts w:ascii="Times New Roman" w:hAnsi="Times New Roman" w:cs="Times New Roman"/>
          <w:noProof/>
          <w:sz w:val="24"/>
          <w:szCs w:val="24"/>
          <w:lang w:val="ru-RU"/>
        </w:rPr>
        <w:t>.</w:t>
      </w:r>
    </w:p>
    <w:p w14:paraId="0F8C1295" w14:textId="77777777" w:rsidR="004B0A11" w:rsidRPr="00496A20" w:rsidRDefault="004B0A11" w:rsidP="0011643D">
      <w:pPr>
        <w:tabs>
          <w:tab w:val="left" w:pos="851"/>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ru-RU"/>
        </w:rPr>
        <w:t>У Групи за израду услова, мишљења и сагласности обављају се послови који се односе на:</w:t>
      </w:r>
      <w:r w:rsidRPr="00496A20">
        <w:rPr>
          <w:rFonts w:ascii="Times New Roman" w:hAnsi="Times New Roman" w:cs="Times New Roman"/>
          <w:noProof/>
          <w:sz w:val="24"/>
          <w:szCs w:val="24"/>
          <w:lang w:val="sr-Cyrl-CS"/>
        </w:rPr>
        <w:t xml:space="preserve"> стручно-техничка питања из области хидротехнике ради издавања пројектних услова, мишљења и сагласности,  евиденцију издатих акакта и стручна мишљења о нацртима и предлозима аката у области унутрашњег водног саобраћаја и унутрашње пловидбе;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мишљења за издавање одобрења за отварање скелских прелаза  на међудржавним и међународним водним путевима; услове и мишљења у поступку израде просторних и урбанистичких планова, мишљења на одлуке о коришћењу обале и водног простора и мишљења на планове постављања плутајућих објеката на међународним и међудржавним водним путевима; стручно-техничка питања из области хидротехнике за потребе анализе водних путева; припреме подлога за издавање пројектних услова, мишљења и сагласности, припрема подлоге за електронске пловидбене карте и друге картографске приказе; публиковање на интернет порталу Дирекције; </w:t>
      </w:r>
      <w:r w:rsidRPr="00496A20">
        <w:rPr>
          <w:rFonts w:ascii="Times New Roman" w:hAnsi="Times New Roman" w:cs="Times New Roman"/>
          <w:noProof/>
          <w:sz w:val="24"/>
          <w:szCs w:val="24"/>
          <w:lang w:val="sr-Cyrl-RS"/>
        </w:rPr>
        <w:t>учешће у процесима који су у вези са стручним усавршавањем државних службеника и други послови из делокруга Групе</w:t>
      </w:r>
      <w:r w:rsidRPr="00496A20">
        <w:rPr>
          <w:rFonts w:ascii="Times New Roman" w:hAnsi="Times New Roman" w:cs="Times New Roman"/>
          <w:noProof/>
          <w:sz w:val="24"/>
          <w:szCs w:val="24"/>
          <w:lang w:val="sr-Cyrl-CS"/>
        </w:rPr>
        <w:t>.</w:t>
      </w:r>
    </w:p>
    <w:p w14:paraId="0BB18937"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sr-Cyrl-CS"/>
        </w:rPr>
      </w:pPr>
    </w:p>
    <w:p w14:paraId="34E9C777" w14:textId="047AE3D3"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Члан 158</w:t>
      </w:r>
      <w:r w:rsidR="004B0A11" w:rsidRPr="00496A20">
        <w:rPr>
          <w:rFonts w:ascii="Times New Roman" w:hAnsi="Times New Roman" w:cs="Times New Roman"/>
          <w:noProof/>
          <w:sz w:val="24"/>
          <w:szCs w:val="24"/>
          <w:lang w:val="sr-Cyrl-CS"/>
        </w:rPr>
        <w:t>.</w:t>
      </w:r>
    </w:p>
    <w:p w14:paraId="0795FAD3"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Одсеку за хидрографска мерења обављају се послови који се односе на: хидрографске и топографске премере на унутрашњим водним путевима; хидрографско мерење речног корита и приобаља, прикупљање података и њихову обраду, припрему подлога за анализу стања водног пута; мерење </w:t>
      </w:r>
      <w:r w:rsidRPr="00496A20">
        <w:rPr>
          <w:rFonts w:ascii="Times New Roman" w:hAnsi="Times New Roman" w:cs="Times New Roman"/>
          <w:noProof/>
          <w:sz w:val="24"/>
          <w:szCs w:val="24"/>
          <w:lang w:val="ru-RU"/>
        </w:rPr>
        <w:lastRenderedPageBreak/>
        <w:t xml:space="preserve">регулационих грађевина и других хидрограђевинских објеката и препрека на водном путу; снимање објеката у речном кориту; вођење Централне базе хирографских података; развој, коришћење и контролу система за аутоматску обраду података добијених хидрографским мерењима – одржавање, ажурирање и обезбеђење приступа бази хидрографских  и картографских података, података о геолошком саставу речног дна и обала и података за потребе пловидбе; одржавање и ажурирање катастра објеката безбедности пловидбе на водном путу; успостављање и одржавање геометријске основе,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као и други послови из делокруга Одсека.</w:t>
      </w:r>
    </w:p>
    <w:p w14:paraId="1FC414EC"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406351EA" w14:textId="075D931D"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159</w:t>
      </w:r>
      <w:r w:rsidR="004B0A11" w:rsidRPr="00496A20">
        <w:rPr>
          <w:rFonts w:ascii="Times New Roman" w:hAnsi="Times New Roman" w:cs="Times New Roman"/>
          <w:noProof/>
          <w:sz w:val="24"/>
          <w:szCs w:val="24"/>
          <w:lang w:val="ru-RU"/>
        </w:rPr>
        <w:t>.</w:t>
      </w:r>
    </w:p>
    <w:p w14:paraId="3D4A4FFB"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Одсеку за уклањање речног наноса обављају се послови који се односе на: одржавање пловности у складу са прописаном категоријом водног пута; уређење и одржавање водних путева за потребе пловидбе – послови регулације река; багеровања речног наноса из пловног пута, сидришта и улаза у међународне зимовнике; одржавање габарита водних путева у складу са прописаним категоријама, међународним стандардима и препорукама;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израде планова и извештаја о извршеним радовима, као и други послови из делокруга Одсека.</w:t>
      </w:r>
    </w:p>
    <w:p w14:paraId="66EB1F15" w14:textId="77777777"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p>
    <w:p w14:paraId="65144CBB" w14:textId="726CA256"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w:t>
      </w:r>
      <w:r w:rsidR="00F3652F" w:rsidRPr="00496A20">
        <w:rPr>
          <w:rFonts w:ascii="Times New Roman" w:hAnsi="Times New Roman" w:cs="Times New Roman"/>
          <w:noProof/>
          <w:sz w:val="24"/>
          <w:szCs w:val="24"/>
          <w:lang w:val="sr-Latn-CS"/>
        </w:rPr>
        <w:t>60</w:t>
      </w:r>
      <w:r w:rsidRPr="00496A20">
        <w:rPr>
          <w:rFonts w:ascii="Times New Roman" w:hAnsi="Times New Roman" w:cs="Times New Roman"/>
          <w:noProof/>
          <w:sz w:val="24"/>
          <w:szCs w:val="24"/>
          <w:lang w:val="ru-RU"/>
        </w:rPr>
        <w:t>.</w:t>
      </w:r>
    </w:p>
    <w:p w14:paraId="56D0958C"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Одсеку за техничко одржавање обављају се послови који се односе на обезбеђење техничке исправности пловних објеката и возила; старање о техничкој исправности уграђене опреме и уређаја на пловним објектима; прибављање пловидбених дозвола за рад и употребу пловних објеката, у складу са њиховом наменом; вођење техничке документације о свим пловним објектима, уграђенoj опреми, радним уређајима на пловилима и возилима; израду и предлагање планова инвестиционих и редовних поправки пловних објеката и возила и старање о њиховој реализацији у складу са усвојеним плановима; израду техничких спецификација потребних ремонтних радова на пловним објектима и потребних сервиса на возилима; вршење стручно-техничких надзора и контроле при изградњи нових, односно при вршењу ремонтних радова на пловним објектима у бродоградилиштима; обављање техничких пријема изведених радова, као и учествовање у раду комисија за финансијске обрачуне изведених радова у бродоградилиштима; праћење и контрола исправности рада пловних објеката и возила у току њихове експлоатације; организовање послова текућег одржавања и вршење редовних и ванредних поправки пловних објеката и уграђене опреме у радионицама Одсека и на терену; припрему техничке документације за покретање поступака јавних набавки везаних за одржавање пловних објеката, возила и рад радионица Одсека; старање о припреми пловних објеката за контролне, редовне, ванредне и основне прегледе у складу са прописаним стручно-техничким правилима од стране органа надлежног за утврђивање способности бродова за пловидбу и лучких капетанија ради обезбеђења пловидбених дозвола за рад; старање о редовном сервисирању и одржавању возила; израду техничког дела документације у случају хаварија на </w:t>
      </w:r>
      <w:r w:rsidRPr="00496A20">
        <w:rPr>
          <w:rFonts w:ascii="Times New Roman" w:hAnsi="Times New Roman" w:cs="Times New Roman"/>
          <w:noProof/>
          <w:sz w:val="24"/>
          <w:szCs w:val="24"/>
          <w:lang w:val="ru-RU"/>
        </w:rPr>
        <w:lastRenderedPageBreak/>
        <w:t xml:space="preserve">пловним објектима и возилима, а у циљу отклањања последица и наплате штете по основу осигурања; надзор и контрола рада службе која врши материјално-техничко обезбеђивање зграде Дирекције;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надзор и контрола рада службе која одржава хигијену просторија зграде Дирекције, као и други послови из делокруга Одсека.</w:t>
      </w:r>
    </w:p>
    <w:p w14:paraId="1B06001E" w14:textId="77777777"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p>
    <w:p w14:paraId="503F33B9" w14:textId="7B1572DA"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161</w:t>
      </w:r>
      <w:r w:rsidR="004B0A11" w:rsidRPr="00496A20">
        <w:rPr>
          <w:rFonts w:ascii="Times New Roman" w:hAnsi="Times New Roman" w:cs="Times New Roman"/>
          <w:noProof/>
          <w:sz w:val="24"/>
          <w:szCs w:val="24"/>
          <w:lang w:val="ru-RU"/>
        </w:rPr>
        <w:t>.</w:t>
      </w:r>
    </w:p>
    <w:p w14:paraId="23B01C39"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Одсеку за правне, кадровске и опште послове обављају се послови који се односе на: праћење и примену закона и других прописа; припремање предлога и израду општих аката укључујући и предлог акта о унутрашњем уређењу и систематизацији радних места; припремање и израду уговора и споразума које закључује Дирекција; учествовање у поступку пред судовима и другим органима; прикупљање података и израду поднесака у оквиру сарадње са Државним правобранилаштвом; протокол и техничку подршку кабинету директора; послове из области безбедности и здравља на раду; учествовање у пословима из области јавних набавки; праћење и анализу кадровске оспособљености Дирекције, припремање и израду плана посебног стручног усавршавања државних службеника и намештеника и праћење реализације тих планова; вођење одговарајућих евиденција о државним службеницима и намештеницима; управљање базом података из области управљања кадровима; статистички послови из области радних односа; послови у вези спровођења поступка одговорности државних службеника и намештеника; учествовање у вредновању радне успешности 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послове који се односе на управни поступак и управни спор; обављање оперативних послова који се односе на радно-правни статус државних службеника и намештеника;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формирање и ажурно одржавање документационих база података и вођење персоналних, кадровских и других евиденција; административно техничке послове: пријем, задуживање, развођење и архивирање предмета, отпремање поште, као и други послови из делокруга Одсека.</w:t>
      </w:r>
    </w:p>
    <w:p w14:paraId="36376C48"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0741DB21" w14:textId="3B36994A"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162</w:t>
      </w:r>
      <w:r w:rsidR="004B0A11" w:rsidRPr="00496A20">
        <w:rPr>
          <w:rFonts w:ascii="Times New Roman" w:hAnsi="Times New Roman" w:cs="Times New Roman"/>
          <w:noProof/>
          <w:sz w:val="24"/>
          <w:szCs w:val="24"/>
          <w:lang w:val="ru-RU"/>
        </w:rPr>
        <w:t>.</w:t>
      </w:r>
    </w:p>
    <w:p w14:paraId="048033B8"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У Одсеку за правне, кадровске и опште послове образују се уже унутрашње јединице:</w:t>
      </w:r>
    </w:p>
    <w:p w14:paraId="454CCC32"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5.1. Група за</w:t>
      </w:r>
      <w:r w:rsidRPr="00496A20">
        <w:rPr>
          <w:rFonts w:ascii="Times New Roman" w:hAnsi="Times New Roman" w:cs="Times New Roman"/>
          <w:noProof/>
          <w:sz w:val="24"/>
          <w:szCs w:val="24"/>
          <w:lang w:val="sr-Cyrl-CS"/>
        </w:rPr>
        <w:t xml:space="preserve"> кадровске и опште послове</w:t>
      </w:r>
      <w:r w:rsidRPr="00496A20">
        <w:rPr>
          <w:rFonts w:ascii="Times New Roman" w:hAnsi="Times New Roman" w:cs="Times New Roman"/>
          <w:noProof/>
          <w:sz w:val="24"/>
          <w:szCs w:val="24"/>
          <w:lang w:val="ru-RU"/>
        </w:rPr>
        <w:t>;</w:t>
      </w:r>
    </w:p>
    <w:p w14:paraId="2E427667"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5.2.. Група за персоналне и административне послове</w:t>
      </w:r>
    </w:p>
    <w:p w14:paraId="46C517E6"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12329B2A" w14:textId="261EBC5D"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163</w:t>
      </w:r>
      <w:r w:rsidR="004B0A11" w:rsidRPr="00496A20">
        <w:rPr>
          <w:rFonts w:ascii="Times New Roman" w:hAnsi="Times New Roman" w:cs="Times New Roman"/>
          <w:noProof/>
          <w:sz w:val="24"/>
          <w:szCs w:val="24"/>
          <w:lang w:val="ru-RU"/>
        </w:rPr>
        <w:t>.</w:t>
      </w:r>
    </w:p>
    <w:p w14:paraId="3A774E1C"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Групи кадровске и опште послове обављају се послови  који се односе на: припремање предлога и израду општих аката укључујући и предлог акта о </w:t>
      </w:r>
      <w:r w:rsidRPr="00496A20">
        <w:rPr>
          <w:rFonts w:ascii="Times New Roman" w:hAnsi="Times New Roman" w:cs="Times New Roman"/>
          <w:noProof/>
          <w:sz w:val="24"/>
          <w:szCs w:val="24"/>
          <w:lang w:val="ru-RU"/>
        </w:rPr>
        <w:lastRenderedPageBreak/>
        <w:t xml:space="preserve">унутрашњем уређењу и систематизацији радних места; припремање и израду уговора и споразума које закључује Дирекција; израду </w:t>
      </w:r>
      <w:r w:rsidRPr="00496A20">
        <w:rPr>
          <w:rFonts w:ascii="Times New Roman" w:hAnsi="Times New Roman" w:cs="Times New Roman"/>
          <w:sz w:val="24"/>
          <w:szCs w:val="24"/>
          <w:lang w:val="sr-Cyrl-CS"/>
        </w:rPr>
        <w:t>нацрт кадровског плана Дирекције;</w:t>
      </w:r>
      <w:r w:rsidRPr="00496A20">
        <w:rPr>
          <w:rFonts w:ascii="Times New Roman" w:hAnsi="Times New Roman" w:cs="Times New Roman"/>
          <w:noProof/>
          <w:sz w:val="24"/>
          <w:szCs w:val="24"/>
          <w:lang w:val="ru-RU"/>
        </w:rPr>
        <w:t xml:space="preserve"> учествовање у поступку пред судовима и другим органима; прикупљање података и израду поднесака у оквиру сарадње са Државним правобранилаштвом; послови у вези спровођења поступка одговорности државних службеника и намештеника; учествовање у вредновању радне успешности 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формирање и ажурно одржавање документационих база података и вођење персоналних, кадровских и других евиденција; послове који се односе на припрему, организовање, контролу, унос и обраду података који се односе  на предмете, архиву и друге податке од заначаја за Дирекцију; припремање предлога и израду општих аката из области безбедности и здравља на раду, борбе против корупције и забране дискриминације; управљање базом података из области управљања кадровима; статистички послови из области радних односа; учествовање у пословима из области јавних набавки; техничке подршке кабинету директора, организовање састанака и пријем странака;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сарадњу у изради плана интегритета и праћење примене Стратегије и Акционог плана за примену Стратегије за борбу против корупције, као и други послови из делокруга Групе.</w:t>
      </w:r>
    </w:p>
    <w:p w14:paraId="0DFC5653"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p>
    <w:p w14:paraId="248872F0" w14:textId="251DDAC3"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164</w:t>
      </w:r>
      <w:r w:rsidR="004B0A11" w:rsidRPr="00496A20">
        <w:rPr>
          <w:rFonts w:ascii="Times New Roman" w:hAnsi="Times New Roman" w:cs="Times New Roman"/>
          <w:noProof/>
          <w:sz w:val="24"/>
          <w:szCs w:val="24"/>
          <w:lang w:val="ru-RU"/>
        </w:rPr>
        <w:t>.</w:t>
      </w:r>
    </w:p>
    <w:p w14:paraId="21AE314A"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Групи за персоналне и административне послове обављају се послови који се односе на: вођење матичне књиге и чување персоналних досијеа; послове писарнице, послове архивирања документације која се односи на правне, кадровске и опште послове; прикупљање података и израда аката у оквиру сарадње са Републичким фондом за пензијско и инвалидско осигурање, здравствено осигурање и Централним регистром за обавезно социјално осигурање; техничку подршку у припреми појединачних аката и израду одговарајућих потврда и уверења, прикупљање података за израду одговарајућих докумената, извештаја и анализа у домену персоналних послова;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обављање оперативних послова који се односе на радно-правни статус државних службеника и намештеника; административно техничке послове: пријем, задуживање, развођење и архивирање предмета, отпремање поште; чување и одржавање зграде базе Дирекције на Макишу; обављају се и други послови из делокруга Групе.</w:t>
      </w:r>
    </w:p>
    <w:p w14:paraId="32A59E07" w14:textId="77777777" w:rsidR="004B0A11" w:rsidRPr="00496A20" w:rsidRDefault="004B0A11"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p>
    <w:p w14:paraId="16AC4A96" w14:textId="7B381298"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Члан 165</w:t>
      </w:r>
      <w:r w:rsidR="004B0A11" w:rsidRPr="00496A20">
        <w:rPr>
          <w:rFonts w:ascii="Times New Roman" w:hAnsi="Times New Roman" w:cs="Times New Roman"/>
          <w:noProof/>
          <w:sz w:val="24"/>
          <w:szCs w:val="24"/>
          <w:lang w:val="ru-RU"/>
        </w:rPr>
        <w:t>.</w:t>
      </w:r>
    </w:p>
    <w:p w14:paraId="6AB62060"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 xml:space="preserve">У Одсеку за финансијско – материјалне послове обављају се послови који се односе на: израду предлога финансијског плана и буџета; планирање расхода по квотама на месечном и дневном нивоу по свим изворима и економским класификацијама; израду интерних општих аката и правилника из дела </w:t>
      </w:r>
      <w:r w:rsidRPr="00496A20">
        <w:rPr>
          <w:rFonts w:ascii="Times New Roman" w:hAnsi="Times New Roman" w:cs="Times New Roman"/>
          <w:noProof/>
          <w:sz w:val="24"/>
          <w:szCs w:val="24"/>
          <w:lang w:val="ru-RU"/>
        </w:rPr>
        <w:lastRenderedPageBreak/>
        <w:t xml:space="preserve">финансијско књиговодствене оперативе; израду периодичних и завршног обрачуна и прегледа, презентација као и анализа трошкова периода и упоредних анализа пословања; ликвидатуру и контролу свих улазних документа Дирекције; испостављање излазних докумената за све унутрашње јединице; припрему захтева за плаћање и њихову реализацију; унос и обраду података за исплату плата и свих видова законом прописаних накнада за запослене; девизну благајну, ино плаћања преко НБС, као и усмеравања девизних прилива на рачуне код НБС; осигурања имовине и лица и подношење захтева за ликвидацију насталих штета; контирања, билансирања, сравњења и усаглашавања књиговодственог стања; вођења главне књиге и аналитичких евиденција и осталих пословних књига у оквиру финансијског књиговодства и усаглашавање са главном књигом Трезора; вођење материјалног књиговодства; управљање и вођење имовине; израду пореског биланса и осталих законом прописаних извештаја; припрему организације и спровођење пописа имовине Дирекције; ускладиштење, евидентирање, примање и издавања набављених материјала, опреме и резервих делова;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отварања и затварање радних налога и обрачунских ситуација, као и други послови из делокруга Одсека.</w:t>
      </w:r>
    </w:p>
    <w:p w14:paraId="6804F271"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sz w:val="24"/>
          <w:szCs w:val="24"/>
          <w:lang w:val="ru-RU"/>
        </w:rPr>
      </w:pPr>
    </w:p>
    <w:p w14:paraId="43E5E7DA" w14:textId="2CDBFFD3" w:rsidR="004B0A11" w:rsidRPr="00496A20" w:rsidRDefault="00F3652F" w:rsidP="0011643D">
      <w:pPr>
        <w:shd w:val="clear" w:color="auto" w:fill="FFFFFF"/>
        <w:tabs>
          <w:tab w:val="left" w:pos="851"/>
        </w:tabs>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166</w:t>
      </w:r>
      <w:r w:rsidR="004B0A11" w:rsidRPr="00496A20">
        <w:rPr>
          <w:rFonts w:ascii="Times New Roman" w:hAnsi="Times New Roman" w:cs="Times New Roman"/>
          <w:sz w:val="24"/>
          <w:szCs w:val="24"/>
          <w:lang w:val="ru-RU"/>
        </w:rPr>
        <w:t>.</w:t>
      </w:r>
    </w:p>
    <w:p w14:paraId="65FC5DFA" w14:textId="77777777" w:rsidR="004B0A11" w:rsidRPr="00496A20" w:rsidRDefault="004B0A11" w:rsidP="0011643D">
      <w:pPr>
        <w:shd w:val="clear" w:color="auto" w:fill="FFFFFF"/>
        <w:tabs>
          <w:tab w:val="left" w:pos="851"/>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noProof/>
          <w:sz w:val="24"/>
          <w:szCs w:val="24"/>
          <w:lang w:val="sr-Cyrl-CS"/>
        </w:rPr>
        <w:t xml:space="preserve">У </w:t>
      </w:r>
      <w:r w:rsidRPr="00496A20">
        <w:rPr>
          <w:rFonts w:ascii="Times New Roman" w:hAnsi="Times New Roman" w:cs="Times New Roman"/>
          <w:noProof/>
          <w:sz w:val="24"/>
          <w:szCs w:val="24"/>
          <w:lang w:val="ru-RU"/>
        </w:rPr>
        <w:t xml:space="preserve">Групи за јавне набавке обављају се послови који се односе на: спровођење свих поступака јавних набавки; израду интерних аката којима се ближе уређује поступак јавненабавке; планирање набавки; испитивање и истраживање тржишта; спровођење и контролу јавних набавки, праћење извршења уговора о јавној набавци-испуњења уговорених обавеза са финансијског и материјалног аспекта и праћење рокова трајања уговора;припремањекварталних и годишњих извештаја о извршењу плана набавки за претходну годину; праћење реализације плана и достављање измена надлежним органима; спровођење поступака набавки на које се Закон не примењује; припремање битних елемената за израду уговора са изабраним понуђачима; давање мишљења и образложења у вези учествовања у поступку јавних набавки; комуникација са понуђачима; израду предлога одлуке по захтеву о заштити права понуђача; обављање стручних послова за комисију за јавне набавке; евидентирање набавки; анализирање набавки ради сврставања у одговарајућу врсту, групу и поступак; припрему и контролу извршења налога који су издати у домену јавних набавки у оквиру прављења планова набавки на годишњем нивоу, послове оглашавања јавне набавке на порталу Управе за јавне набавке и интернет презентацији Дирекције; </w:t>
      </w:r>
      <w:r w:rsidRPr="00496A20">
        <w:rPr>
          <w:rFonts w:ascii="Times New Roman" w:hAnsi="Times New Roman" w:cs="Times New Roman"/>
          <w:noProof/>
          <w:sz w:val="24"/>
          <w:szCs w:val="24"/>
          <w:lang w:val="sr-Cyrl-RS"/>
        </w:rPr>
        <w:t xml:space="preserve">учешће у процесима који су у вези са стручним усавршавањем државних службеника; </w:t>
      </w:r>
      <w:r w:rsidRPr="00496A20">
        <w:rPr>
          <w:rFonts w:ascii="Times New Roman" w:hAnsi="Times New Roman" w:cs="Times New Roman"/>
          <w:noProof/>
          <w:sz w:val="24"/>
          <w:szCs w:val="24"/>
          <w:lang w:val="ru-RU"/>
        </w:rPr>
        <w:t xml:space="preserve"> рефакцију плаћене акцизе, као и други послови из делокруга Групе.</w:t>
      </w:r>
    </w:p>
    <w:p w14:paraId="3FB0A70A" w14:textId="77777777" w:rsidR="00DE6F18" w:rsidRPr="00496A20" w:rsidRDefault="00DE6F18" w:rsidP="0011643D">
      <w:pPr>
        <w:shd w:val="clear" w:color="auto" w:fill="FFFFFF" w:themeFill="background1"/>
        <w:tabs>
          <w:tab w:val="left" w:pos="851"/>
          <w:tab w:val="left" w:pos="993"/>
        </w:tabs>
        <w:spacing w:line="240" w:lineRule="auto"/>
        <w:ind w:left="540" w:right="0" w:firstLine="720"/>
        <w:rPr>
          <w:rFonts w:ascii="Times New Roman" w:hAnsi="Times New Roman" w:cs="Times New Roman"/>
          <w:noProof/>
          <w:sz w:val="24"/>
          <w:szCs w:val="24"/>
          <w:lang w:val="ru-RU"/>
        </w:rPr>
      </w:pPr>
    </w:p>
    <w:p w14:paraId="3205F50A" w14:textId="77777777" w:rsidR="00AF5466" w:rsidRPr="00496A20" w:rsidRDefault="00AF5466"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Latn-CS"/>
        </w:rPr>
      </w:pPr>
    </w:p>
    <w:p w14:paraId="7EEFAAD4" w14:textId="77777777" w:rsidR="00496A20" w:rsidRDefault="00496A20" w:rsidP="0011643D">
      <w:pPr>
        <w:shd w:val="clear" w:color="auto" w:fill="FFFFFF" w:themeFill="background1"/>
        <w:spacing w:line="240" w:lineRule="auto"/>
        <w:ind w:left="540" w:right="450" w:firstLine="720"/>
        <w:jc w:val="center"/>
        <w:rPr>
          <w:rFonts w:ascii="Times New Roman" w:hAnsi="Times New Roman" w:cs="Times New Roman"/>
          <w:sz w:val="24"/>
          <w:szCs w:val="24"/>
          <w:lang w:val="ru-RU"/>
        </w:rPr>
      </w:pPr>
    </w:p>
    <w:p w14:paraId="5E13DA22" w14:textId="77777777" w:rsidR="00496A20" w:rsidRDefault="00496A20" w:rsidP="0011643D">
      <w:pPr>
        <w:shd w:val="clear" w:color="auto" w:fill="FFFFFF" w:themeFill="background1"/>
        <w:spacing w:line="240" w:lineRule="auto"/>
        <w:ind w:left="540" w:right="450" w:firstLine="720"/>
        <w:jc w:val="center"/>
        <w:rPr>
          <w:rFonts w:ascii="Times New Roman" w:hAnsi="Times New Roman" w:cs="Times New Roman"/>
          <w:sz w:val="24"/>
          <w:szCs w:val="24"/>
          <w:lang w:val="ru-RU"/>
        </w:rPr>
      </w:pPr>
    </w:p>
    <w:p w14:paraId="280056F4" w14:textId="77777777" w:rsidR="00496A20" w:rsidRDefault="00496A20" w:rsidP="0011643D">
      <w:pPr>
        <w:shd w:val="clear" w:color="auto" w:fill="FFFFFF" w:themeFill="background1"/>
        <w:spacing w:line="240" w:lineRule="auto"/>
        <w:ind w:left="540" w:right="450" w:firstLine="720"/>
        <w:jc w:val="center"/>
        <w:rPr>
          <w:rFonts w:ascii="Times New Roman" w:hAnsi="Times New Roman" w:cs="Times New Roman"/>
          <w:sz w:val="24"/>
          <w:szCs w:val="24"/>
          <w:lang w:val="ru-RU"/>
        </w:rPr>
      </w:pPr>
    </w:p>
    <w:p w14:paraId="31A00352" w14:textId="53E58A88" w:rsidR="00C45808" w:rsidRPr="00496A20" w:rsidRDefault="00C45808" w:rsidP="0011643D">
      <w:pPr>
        <w:shd w:val="clear" w:color="auto" w:fill="FFFFFF" w:themeFill="background1"/>
        <w:spacing w:line="240" w:lineRule="auto"/>
        <w:ind w:left="540" w:right="45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РУКОВОЂЕЊЕ УНУТРАШЊИМ ЈЕДИНИЦАМА И ОДГОВОРНОСТИ</w:t>
      </w:r>
    </w:p>
    <w:p w14:paraId="62AC2D70" w14:textId="77777777"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02581AED" w14:textId="6917441A"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r w:rsidR="00F3652F" w:rsidRPr="00496A20">
        <w:rPr>
          <w:rFonts w:ascii="Times New Roman" w:hAnsi="Times New Roman" w:cs="Times New Roman"/>
          <w:sz w:val="24"/>
          <w:szCs w:val="24"/>
          <w:lang w:val="ru-RU"/>
        </w:rPr>
        <w:t>67</w:t>
      </w:r>
      <w:r w:rsidRPr="00496A20">
        <w:rPr>
          <w:rFonts w:ascii="Times New Roman" w:hAnsi="Times New Roman" w:cs="Times New Roman"/>
          <w:sz w:val="24"/>
          <w:szCs w:val="24"/>
          <w:lang w:val="sr-Cyrl-CS"/>
        </w:rPr>
        <w:t>.</w:t>
      </w:r>
    </w:p>
    <w:p w14:paraId="090DA588" w14:textId="77777777" w:rsidR="00C45808" w:rsidRPr="00496A20" w:rsidRDefault="00C45808"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Сектором руководи помоћник министра.</w:t>
      </w:r>
    </w:p>
    <w:p w14:paraId="6B94050F" w14:textId="77777777" w:rsidR="00C45808" w:rsidRPr="00496A20" w:rsidRDefault="00C45808"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За рад сектора и свој рад помоћник министра одговара министру.</w:t>
      </w:r>
    </w:p>
    <w:p w14:paraId="2892F931" w14:textId="77777777"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96E94F5" w14:textId="7010D33B"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r w:rsidR="00F3652F" w:rsidRPr="00496A20">
        <w:rPr>
          <w:rFonts w:ascii="Times New Roman" w:hAnsi="Times New Roman" w:cs="Times New Roman"/>
          <w:sz w:val="24"/>
          <w:szCs w:val="24"/>
          <w:lang w:val="ru-RU"/>
        </w:rPr>
        <w:t>68</w:t>
      </w:r>
      <w:r w:rsidRPr="00496A20">
        <w:rPr>
          <w:rFonts w:ascii="Times New Roman" w:hAnsi="Times New Roman" w:cs="Times New Roman"/>
          <w:sz w:val="24"/>
          <w:szCs w:val="24"/>
          <w:lang w:val="sr-Cyrl-CS"/>
        </w:rPr>
        <w:t>.</w:t>
      </w:r>
    </w:p>
    <w:p w14:paraId="125551C6" w14:textId="77777777" w:rsidR="00C45808" w:rsidRPr="00496A20" w:rsidRDefault="00C45808"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Секретаријатом Министарства руководи секретар Министарства.</w:t>
      </w:r>
    </w:p>
    <w:p w14:paraId="6E2ED971" w14:textId="3624D9DB" w:rsidR="00C45808" w:rsidRPr="00496A20" w:rsidRDefault="004F5AA3"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За рад С</w:t>
      </w:r>
      <w:r w:rsidR="00C45808" w:rsidRPr="00496A20">
        <w:rPr>
          <w:rFonts w:ascii="Times New Roman" w:hAnsi="Times New Roman" w:cs="Times New Roman"/>
          <w:sz w:val="24"/>
          <w:szCs w:val="24"/>
          <w:lang w:val="ru-RU"/>
        </w:rPr>
        <w:t>екретаријата и свој рад секретар одговара министру.</w:t>
      </w:r>
    </w:p>
    <w:p w14:paraId="262726C3" w14:textId="77777777" w:rsidR="00FF67CD" w:rsidRPr="00496A20" w:rsidRDefault="00FF67CD"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49963D18" w14:textId="2B17B61D" w:rsidR="00FF67CD" w:rsidRPr="00496A20" w:rsidRDefault="00FF67CD"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w:t>
      </w:r>
      <w:r w:rsidR="00F3652F" w:rsidRPr="00496A20">
        <w:rPr>
          <w:rFonts w:ascii="Times New Roman" w:hAnsi="Times New Roman" w:cs="Times New Roman"/>
          <w:sz w:val="24"/>
          <w:szCs w:val="24"/>
          <w:lang w:val="ru-RU"/>
        </w:rPr>
        <w:t>69</w:t>
      </w:r>
      <w:r w:rsidRPr="00496A20">
        <w:rPr>
          <w:rFonts w:ascii="Times New Roman" w:hAnsi="Times New Roman" w:cs="Times New Roman"/>
          <w:sz w:val="24"/>
          <w:szCs w:val="24"/>
          <w:lang w:val="ru-RU"/>
        </w:rPr>
        <w:t>.</w:t>
      </w:r>
    </w:p>
    <w:p w14:paraId="23B29497" w14:textId="77777777" w:rsidR="00FF67CD" w:rsidRPr="00496A20" w:rsidRDefault="00FF67C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14:paraId="14FB3AA7" w14:textId="77777777" w:rsidR="00FF67CD" w:rsidRPr="00496A20" w:rsidRDefault="00FF67C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Начелник одељења, шеф одсека и руководилац групе одговарају за свој рад и рад уже унутрашње јединице којом руководе: помоћнику министра у чијем је сектору ужа унутрашња јединица, односно секретару министарства.</w:t>
      </w:r>
    </w:p>
    <w:p w14:paraId="0505CB53" w14:textId="77777777" w:rsidR="00FF67CD" w:rsidRPr="00496A20" w:rsidRDefault="00FF67C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Руководиоци организационих јединица изван сектора и Секретаријата за свој рад и рад унутрашње јединице којом руководе одговарају министру. </w:t>
      </w:r>
    </w:p>
    <w:p w14:paraId="4A55DA89" w14:textId="77777777" w:rsidR="00FF67CD" w:rsidRPr="00496A20" w:rsidRDefault="00FF67CD"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3582928F" w14:textId="3B5CB0C9" w:rsidR="009A2971" w:rsidRPr="00496A20" w:rsidRDefault="009A2971" w:rsidP="0011643D">
      <w:pPr>
        <w:shd w:val="clear" w:color="auto" w:fill="FFFFFF" w:themeFill="background1"/>
        <w:spacing w:line="240" w:lineRule="auto"/>
        <w:ind w:left="540" w:right="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val="ru-RU"/>
        </w:rPr>
        <w:t xml:space="preserve">Члан </w:t>
      </w:r>
      <w:r w:rsidRPr="00496A20">
        <w:rPr>
          <w:rFonts w:ascii="Times New Roman" w:hAnsi="Times New Roman" w:cs="Times New Roman"/>
          <w:sz w:val="24"/>
          <w:szCs w:val="24"/>
          <w:lang w:val="sr-Cyrl-CS"/>
        </w:rPr>
        <w:t>1</w:t>
      </w:r>
      <w:r w:rsidR="00F3652F" w:rsidRPr="00496A20">
        <w:rPr>
          <w:rFonts w:ascii="Times New Roman" w:hAnsi="Times New Roman" w:cs="Times New Roman"/>
          <w:sz w:val="24"/>
          <w:szCs w:val="24"/>
          <w:lang w:val="sr-Cyrl-CS"/>
        </w:rPr>
        <w:t>70</w:t>
      </w:r>
      <w:r w:rsidRPr="00496A20">
        <w:rPr>
          <w:rFonts w:ascii="Times New Roman" w:hAnsi="Times New Roman" w:cs="Times New Roman"/>
          <w:sz w:val="24"/>
          <w:szCs w:val="24"/>
          <w:lang w:val="ru-RU"/>
        </w:rPr>
        <w:t>.</w:t>
      </w:r>
    </w:p>
    <w:p w14:paraId="6D3D42A6" w14:textId="77777777" w:rsidR="00A0708A" w:rsidRPr="00496A20" w:rsidRDefault="00A0708A" w:rsidP="0011643D">
      <w:pPr>
        <w:shd w:val="clear" w:color="auto" w:fill="FFFFFF" w:themeFill="background1"/>
        <w:suppressAutoHyphens w:val="0"/>
        <w:spacing w:line="269" w:lineRule="exact"/>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Кабинетом министра руководи шеф Кабинета.</w:t>
      </w:r>
    </w:p>
    <w:p w14:paraId="6232DE2D" w14:textId="77777777" w:rsidR="00A0708A" w:rsidRPr="00496A20" w:rsidRDefault="00A0708A" w:rsidP="0011643D">
      <w:pPr>
        <w:shd w:val="clear" w:color="auto" w:fill="FFFFFF" w:themeFill="background1"/>
        <w:suppressAutoHyphens w:val="0"/>
        <w:spacing w:after="236" w:line="269" w:lineRule="exact"/>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За рад Кабинета и свој рад шеф Кабинета одговара министру.</w:t>
      </w:r>
    </w:p>
    <w:p w14:paraId="0A8A514F" w14:textId="27FAE86A"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w:t>
      </w:r>
      <w:r w:rsidR="00DB5993" w:rsidRPr="00496A20">
        <w:rPr>
          <w:rFonts w:ascii="Times New Roman" w:hAnsi="Times New Roman" w:cs="Times New Roman"/>
          <w:sz w:val="24"/>
          <w:szCs w:val="24"/>
          <w:lang w:val="ru-RU"/>
        </w:rPr>
        <w:t xml:space="preserve"> 1</w:t>
      </w:r>
      <w:r w:rsidR="00F3652F" w:rsidRPr="00496A20">
        <w:rPr>
          <w:rFonts w:ascii="Times New Roman" w:hAnsi="Times New Roman" w:cs="Times New Roman"/>
          <w:sz w:val="24"/>
          <w:szCs w:val="24"/>
          <w:lang w:val="ru-RU"/>
        </w:rPr>
        <w:t>71</w:t>
      </w:r>
      <w:r w:rsidRPr="00496A20">
        <w:rPr>
          <w:rFonts w:ascii="Times New Roman" w:hAnsi="Times New Roman" w:cs="Times New Roman"/>
          <w:sz w:val="24"/>
          <w:szCs w:val="24"/>
          <w:lang w:val="ru-RU"/>
        </w:rPr>
        <w:t>.</w:t>
      </w:r>
    </w:p>
    <w:p w14:paraId="775DE7BD" w14:textId="77777777" w:rsidR="00C45808" w:rsidRPr="00496A20" w:rsidRDefault="00C45808" w:rsidP="0011643D">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Државни службеници и намештеници у Министарству одговарају за свој рад руководиоцу уже унутрашње јединиц</w:t>
      </w:r>
      <w:r w:rsidR="004F5AA3" w:rsidRPr="00496A20">
        <w:rPr>
          <w:rFonts w:ascii="Times New Roman" w:hAnsi="Times New Roman" w:cs="Times New Roman"/>
          <w:sz w:val="24"/>
          <w:szCs w:val="24"/>
          <w:lang w:val="ru-RU"/>
        </w:rPr>
        <w:t>е, помоћнику министра</w:t>
      </w:r>
      <w:r w:rsidRPr="00496A20">
        <w:rPr>
          <w:rFonts w:ascii="Times New Roman" w:hAnsi="Times New Roman" w:cs="Times New Roman"/>
          <w:sz w:val="24"/>
          <w:szCs w:val="24"/>
          <w:lang w:val="ru-RU"/>
        </w:rPr>
        <w:t>, односно секретару</w:t>
      </w:r>
      <w:r w:rsidR="002C357A" w:rsidRPr="00496A20">
        <w:rPr>
          <w:rFonts w:ascii="Times New Roman" w:hAnsi="Times New Roman" w:cs="Times New Roman"/>
          <w:sz w:val="24"/>
          <w:szCs w:val="24"/>
          <w:lang w:val="ru-RU"/>
        </w:rPr>
        <w:t xml:space="preserve"> М</w:t>
      </w:r>
      <w:r w:rsidR="004F5AA3" w:rsidRPr="00496A20">
        <w:rPr>
          <w:rFonts w:ascii="Times New Roman" w:hAnsi="Times New Roman" w:cs="Times New Roman"/>
          <w:sz w:val="24"/>
          <w:szCs w:val="24"/>
          <w:lang w:val="ru-RU"/>
        </w:rPr>
        <w:t>инистарства</w:t>
      </w:r>
      <w:r w:rsidR="009A2971" w:rsidRPr="00496A20">
        <w:rPr>
          <w:rFonts w:ascii="Times New Roman" w:hAnsi="Times New Roman" w:cs="Times New Roman"/>
          <w:sz w:val="24"/>
          <w:szCs w:val="24"/>
          <w:lang w:val="ru-RU"/>
        </w:rPr>
        <w:t xml:space="preserve">, односно </w:t>
      </w:r>
      <w:r w:rsidR="009A2971" w:rsidRPr="00496A20">
        <w:rPr>
          <w:rFonts w:ascii="Times New Roman" w:hAnsi="Times New Roman" w:cs="Times New Roman"/>
          <w:sz w:val="24"/>
          <w:szCs w:val="24"/>
          <w:lang w:val="sr-Cyrl-RS"/>
        </w:rPr>
        <w:t>шефу Кабинета</w:t>
      </w:r>
      <w:r w:rsidR="002C357A" w:rsidRPr="00496A20">
        <w:rPr>
          <w:rFonts w:ascii="Times New Roman" w:hAnsi="Times New Roman" w:cs="Times New Roman"/>
          <w:sz w:val="24"/>
          <w:szCs w:val="24"/>
          <w:lang w:val="sr-Cyrl-RS"/>
        </w:rPr>
        <w:t>.</w:t>
      </w:r>
    </w:p>
    <w:p w14:paraId="78C1D858" w14:textId="77777777" w:rsidR="00FF67CD" w:rsidRPr="00496A20" w:rsidRDefault="00FF67CD"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F959C42" w14:textId="753E6647" w:rsidR="00FF67CD" w:rsidRPr="00496A20" w:rsidRDefault="00FF67CD"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Pr="00496A20">
        <w:rPr>
          <w:rFonts w:ascii="Times New Roman" w:hAnsi="Times New Roman" w:cs="Times New Roman"/>
          <w:sz w:val="24"/>
          <w:szCs w:val="24"/>
          <w:lang w:val="sr-Cyrl-CS"/>
        </w:rPr>
        <w:t>1</w:t>
      </w:r>
      <w:r w:rsidR="00F3652F" w:rsidRPr="00496A20">
        <w:rPr>
          <w:rFonts w:ascii="Times New Roman" w:hAnsi="Times New Roman" w:cs="Times New Roman"/>
          <w:sz w:val="24"/>
          <w:szCs w:val="24"/>
          <w:lang w:val="sr-Cyrl-CS"/>
        </w:rPr>
        <w:t>72</w:t>
      </w:r>
      <w:r w:rsidRPr="00496A20">
        <w:rPr>
          <w:rFonts w:ascii="Times New Roman" w:hAnsi="Times New Roman" w:cs="Times New Roman"/>
          <w:sz w:val="24"/>
          <w:szCs w:val="24"/>
          <w:lang w:val="ru-RU"/>
        </w:rPr>
        <w:t>.</w:t>
      </w:r>
    </w:p>
    <w:p w14:paraId="69986638" w14:textId="77777777" w:rsidR="00FF67CD" w:rsidRPr="00496A20" w:rsidRDefault="00FF67C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Органом у саставу Министарства руководи директор.</w:t>
      </w:r>
    </w:p>
    <w:p w14:paraId="16964ECF" w14:textId="77777777" w:rsidR="00FF67CD" w:rsidRPr="00496A20" w:rsidRDefault="00FF67C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За рад органа у саставу Министарства и свој рад директор одговара министру.</w:t>
      </w:r>
    </w:p>
    <w:p w14:paraId="072D270A" w14:textId="77777777" w:rsidR="00FF67CD" w:rsidRPr="00496A20" w:rsidRDefault="00FF67CD" w:rsidP="0011643D">
      <w:pPr>
        <w:pStyle w:val="Heading31"/>
        <w:keepNext/>
        <w:keepLines/>
        <w:shd w:val="clear" w:color="auto" w:fill="FFFFFF" w:themeFill="background1"/>
        <w:spacing w:before="0" w:after="0" w:line="274" w:lineRule="exact"/>
        <w:ind w:left="540" w:firstLine="720"/>
        <w:jc w:val="left"/>
        <w:rPr>
          <w:b w:val="0"/>
          <w:sz w:val="24"/>
          <w:szCs w:val="24"/>
          <w:lang w:val="sr-Cyrl-CS" w:eastAsia="sr-Cyrl-CS"/>
        </w:rPr>
      </w:pPr>
      <w:bookmarkStart w:id="1" w:name="bookmark86"/>
      <w:r w:rsidRPr="00496A20">
        <w:rPr>
          <w:b w:val="0"/>
          <w:sz w:val="24"/>
          <w:szCs w:val="24"/>
          <w:lang w:val="sr-Cyrl-CS" w:eastAsia="sr-Cyrl-CS"/>
        </w:rPr>
        <w:t xml:space="preserve">          </w:t>
      </w:r>
    </w:p>
    <w:bookmarkEnd w:id="1"/>
    <w:p w14:paraId="7D01A2BA" w14:textId="6A4CC4D8" w:rsidR="00F30EA4" w:rsidRPr="00496A20" w:rsidRDefault="00AE3E40"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eastAsia="sr-Cyrl-CS"/>
        </w:rPr>
        <w:t xml:space="preserve">Члан </w:t>
      </w:r>
      <w:r w:rsidR="00F3652F" w:rsidRPr="00496A20">
        <w:rPr>
          <w:rFonts w:ascii="Times New Roman" w:hAnsi="Times New Roman" w:cs="Times New Roman"/>
          <w:sz w:val="24"/>
          <w:szCs w:val="24"/>
          <w:lang w:val="sr-Cyrl-CS"/>
        </w:rPr>
        <w:t>173</w:t>
      </w:r>
      <w:r w:rsidR="00F30EA4" w:rsidRPr="00496A20">
        <w:rPr>
          <w:rFonts w:ascii="Times New Roman" w:hAnsi="Times New Roman" w:cs="Times New Roman"/>
          <w:sz w:val="24"/>
          <w:szCs w:val="24"/>
          <w:lang w:val="ru-RU"/>
        </w:rPr>
        <w:t>.</w:t>
      </w:r>
    </w:p>
    <w:p w14:paraId="42CCADB6" w14:textId="51C02D9B" w:rsidR="00245775" w:rsidRPr="00496A20" w:rsidRDefault="00754B8F"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ru-RU"/>
        </w:rPr>
        <w:t>Државни службени</w:t>
      </w:r>
      <w:r w:rsidR="00F30EA4" w:rsidRPr="00496A20">
        <w:rPr>
          <w:rFonts w:ascii="Times New Roman" w:hAnsi="Times New Roman" w:cs="Times New Roman"/>
          <w:sz w:val="24"/>
          <w:szCs w:val="24"/>
          <w:lang w:val="ru-RU"/>
        </w:rPr>
        <w:t>ци и намештеници у</w:t>
      </w:r>
      <w:r w:rsidRPr="00496A20">
        <w:rPr>
          <w:rFonts w:ascii="Times New Roman" w:hAnsi="Times New Roman" w:cs="Times New Roman"/>
          <w:sz w:val="24"/>
          <w:szCs w:val="24"/>
          <w:lang w:val="ru-RU"/>
        </w:rPr>
        <w:t xml:space="preserve"> органима у саставу одговарају за свој рад руко</w:t>
      </w:r>
      <w:r w:rsidR="00801669" w:rsidRPr="00496A20">
        <w:rPr>
          <w:rFonts w:ascii="Times New Roman" w:hAnsi="Times New Roman" w:cs="Times New Roman"/>
          <w:sz w:val="24"/>
          <w:szCs w:val="24"/>
          <w:lang w:val="ru-RU"/>
        </w:rPr>
        <w:t xml:space="preserve">водиоцу уже унутрашње јединице </w:t>
      </w:r>
      <w:r w:rsidR="00FF67CD" w:rsidRPr="00496A20">
        <w:rPr>
          <w:rFonts w:ascii="Times New Roman" w:hAnsi="Times New Roman" w:cs="Times New Roman"/>
          <w:sz w:val="24"/>
          <w:szCs w:val="24"/>
          <w:lang w:val="ru-RU"/>
        </w:rPr>
        <w:t>и</w:t>
      </w:r>
      <w:r w:rsidRPr="00496A20">
        <w:rPr>
          <w:rFonts w:ascii="Times New Roman" w:hAnsi="Times New Roman" w:cs="Times New Roman"/>
          <w:sz w:val="24"/>
          <w:szCs w:val="24"/>
          <w:lang w:val="ru-RU"/>
        </w:rPr>
        <w:t xml:space="preserve"> директору</w:t>
      </w:r>
      <w:r w:rsidR="00F30EA4" w:rsidRPr="00496A20">
        <w:rPr>
          <w:rFonts w:ascii="Times New Roman" w:hAnsi="Times New Roman" w:cs="Times New Roman"/>
          <w:sz w:val="24"/>
          <w:szCs w:val="24"/>
          <w:lang w:val="ru-RU"/>
        </w:rPr>
        <w:t>.</w:t>
      </w:r>
    </w:p>
    <w:p w14:paraId="4130E793" w14:textId="77777777" w:rsidR="00F30EA4" w:rsidRPr="00496A20" w:rsidRDefault="00F30EA4"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0C30BEAF" w14:textId="6C66FB0B"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САРАДЊА СА ДРУГИМ ОРГАНИМА И ОРГАНИЗАЦИЈАМА</w:t>
      </w:r>
    </w:p>
    <w:p w14:paraId="450FEF9A" w14:textId="77777777"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0F67D159" w14:textId="3C75801E" w:rsidR="00C45808" w:rsidRPr="00496A20" w:rsidRDefault="00C45808"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Члан </w:t>
      </w:r>
      <w:r w:rsidR="00F3652F" w:rsidRPr="00496A20">
        <w:rPr>
          <w:rFonts w:ascii="Times New Roman" w:hAnsi="Times New Roman" w:cs="Times New Roman"/>
          <w:sz w:val="24"/>
          <w:szCs w:val="24"/>
          <w:lang w:val="sr-Cyrl-CS"/>
        </w:rPr>
        <w:t>174</w:t>
      </w:r>
      <w:r w:rsidRPr="00496A20">
        <w:rPr>
          <w:rFonts w:ascii="Times New Roman" w:hAnsi="Times New Roman" w:cs="Times New Roman"/>
          <w:sz w:val="24"/>
          <w:szCs w:val="24"/>
          <w:lang w:val="ru-RU"/>
        </w:rPr>
        <w:t>.</w:t>
      </w:r>
    </w:p>
    <w:p w14:paraId="1CD6F41D" w14:textId="77777777" w:rsidR="00C45808" w:rsidRPr="00496A20" w:rsidRDefault="00C45808" w:rsidP="0011643D">
      <w:pPr>
        <w:shd w:val="clear" w:color="auto" w:fill="FFFFFF" w:themeFill="background1"/>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Сарадња Министарства са другим органима и организацијама заснива се на правима и дужностима утврђеним законом и другим прописима.</w:t>
      </w:r>
    </w:p>
    <w:p w14:paraId="7D5FB986" w14:textId="77777777" w:rsidR="00C45808" w:rsidRPr="00496A20" w:rsidRDefault="00C45808" w:rsidP="0011643D">
      <w:pPr>
        <w:shd w:val="clear" w:color="auto" w:fill="FFFFFF" w:themeFill="background1"/>
        <w:autoSpaceDE w:val="0"/>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Сарадња се реализује, између осталог, међусобним достављањем података и обавештења неопходних за рад Министарства или других органа и </w:t>
      </w:r>
      <w:r w:rsidRPr="00496A20">
        <w:rPr>
          <w:rFonts w:ascii="Times New Roman" w:hAnsi="Times New Roman" w:cs="Times New Roman"/>
          <w:sz w:val="24"/>
          <w:szCs w:val="24"/>
          <w:lang w:val="ru-RU"/>
        </w:rPr>
        <w:lastRenderedPageBreak/>
        <w:t>организација, образовањем заједничких пројектних и радних група и стручних тела, као и остваривањем других облика заједничког рада и сарадње.</w:t>
      </w:r>
    </w:p>
    <w:p w14:paraId="5C5D4456" w14:textId="77777777" w:rsidR="00FC2804" w:rsidRPr="00496A20" w:rsidRDefault="00FC2804"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01137E6C" w14:textId="191EC22C" w:rsidR="00A34B4C" w:rsidRPr="00496A20" w:rsidRDefault="00A34B4C"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СИСТЕМАТИЗАЦИЈА РАДНИХ МЕСТА</w:t>
      </w:r>
    </w:p>
    <w:p w14:paraId="63E5AD47" w14:textId="77777777" w:rsidR="00A34B4C" w:rsidRPr="00496A20" w:rsidRDefault="00A34B4C"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9E789D9" w14:textId="50769483" w:rsidR="00EF0DA8" w:rsidRPr="00496A20" w:rsidRDefault="00F3652F"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Члан 175</w:t>
      </w:r>
      <w:r w:rsidR="00A34B4C" w:rsidRPr="00496A20">
        <w:rPr>
          <w:rFonts w:ascii="Times New Roman" w:hAnsi="Times New Roman" w:cs="Times New Roman"/>
          <w:sz w:val="24"/>
          <w:szCs w:val="24"/>
          <w:lang w:val="ru-RU"/>
        </w:rPr>
        <w:t>.</w:t>
      </w:r>
    </w:p>
    <w:p w14:paraId="0745A892" w14:textId="0ABB7495" w:rsidR="008A1AE3" w:rsidRPr="00496A20" w:rsidRDefault="008A1AE3" w:rsidP="0011643D">
      <w:pPr>
        <w:shd w:val="clear" w:color="auto" w:fill="FFFFFF" w:themeFill="background1"/>
        <w:spacing w:line="240" w:lineRule="auto"/>
        <w:ind w:left="540" w:right="0" w:firstLine="720"/>
        <w:jc w:val="left"/>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Систематизација радних места </w:t>
      </w:r>
      <w:r w:rsidR="007034DE" w:rsidRPr="00496A20">
        <w:rPr>
          <w:rFonts w:ascii="Times New Roman" w:hAnsi="Times New Roman" w:cs="Times New Roman"/>
          <w:sz w:val="24"/>
          <w:szCs w:val="24"/>
          <w:lang w:val="ru-RU"/>
        </w:rPr>
        <w:t xml:space="preserve">у Министарству </w:t>
      </w:r>
      <w:r w:rsidRPr="00496A20">
        <w:rPr>
          <w:rFonts w:ascii="Times New Roman" w:hAnsi="Times New Roman" w:cs="Times New Roman"/>
          <w:sz w:val="24"/>
          <w:szCs w:val="24"/>
          <w:lang w:val="ru-RU"/>
        </w:rPr>
        <w:t>садржи:</w:t>
      </w:r>
    </w:p>
    <w:p w14:paraId="16609FD1" w14:textId="77777777" w:rsidR="008A1AE3" w:rsidRPr="00496A20" w:rsidRDefault="008A1AE3" w:rsidP="0011643D">
      <w:pPr>
        <w:shd w:val="clear" w:color="auto" w:fill="FFFFFF" w:themeFill="background1"/>
        <w:spacing w:line="240" w:lineRule="auto"/>
        <w:ind w:left="540" w:right="0" w:firstLine="720"/>
        <w:jc w:val="left"/>
        <w:rPr>
          <w:rFonts w:ascii="Times New Roman" w:hAnsi="Times New Roman" w:cs="Times New Roman"/>
          <w:sz w:val="24"/>
          <w:szCs w:val="24"/>
          <w:lang w:val="ru-RU"/>
        </w:rPr>
      </w:pPr>
    </w:p>
    <w:p w14:paraId="1C716F1C" w14:textId="77777777" w:rsidR="004C260C" w:rsidRPr="00496A20" w:rsidRDefault="004C260C" w:rsidP="0011643D">
      <w:pPr>
        <w:tabs>
          <w:tab w:val="left" w:pos="9270"/>
        </w:tabs>
        <w:suppressAutoHyphens w:val="0"/>
        <w:spacing w:line="240" w:lineRule="auto"/>
        <w:ind w:left="540" w:right="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МИНИСТАРСТВО ГРАЂЕВИНАРСТВА, САОБРАЋАЈА И </w:t>
      </w:r>
    </w:p>
    <w:p w14:paraId="46C03739" w14:textId="77777777" w:rsidR="004C260C" w:rsidRPr="00496A20" w:rsidRDefault="004C260C" w:rsidP="0011643D">
      <w:pPr>
        <w:tabs>
          <w:tab w:val="left" w:pos="9270"/>
        </w:tabs>
        <w:suppressAutoHyphens w:val="0"/>
        <w:spacing w:line="240" w:lineRule="auto"/>
        <w:ind w:left="540" w:right="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ИНФРАСТРУКТУРЕ</w:t>
      </w:r>
    </w:p>
    <w:p w14:paraId="57136C6F" w14:textId="77777777" w:rsidR="004C260C" w:rsidRPr="00496A20" w:rsidRDefault="004C260C" w:rsidP="0011643D">
      <w:pPr>
        <w:tabs>
          <w:tab w:val="left" w:pos="9270"/>
        </w:tabs>
        <w:suppressAutoHyphens w:val="0"/>
        <w:spacing w:line="240" w:lineRule="auto"/>
        <w:ind w:left="540" w:right="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(без органа управе у саставу)</w:t>
      </w:r>
    </w:p>
    <w:p w14:paraId="1F33B94A" w14:textId="77777777" w:rsidR="004C260C" w:rsidRPr="00496A20" w:rsidRDefault="004C260C" w:rsidP="0011643D">
      <w:pPr>
        <w:suppressAutoHyphens w:val="0"/>
        <w:spacing w:line="240" w:lineRule="auto"/>
        <w:ind w:left="540" w:right="0" w:firstLine="720"/>
        <w:rPr>
          <w:rFonts w:ascii="Times New Roman" w:hAnsi="Times New Roman" w:cs="Times New Roman"/>
          <w:sz w:val="24"/>
          <w:szCs w:val="24"/>
          <w:lang w:val="ru-RU" w:eastAsia="en-US"/>
        </w:rPr>
      </w:pPr>
    </w:p>
    <w:tbl>
      <w:tblPr>
        <w:tblW w:w="9715" w:type="dxa"/>
        <w:tblLook w:val="04A0" w:firstRow="1" w:lastRow="0" w:firstColumn="1" w:lastColumn="0" w:noHBand="0" w:noVBand="1"/>
      </w:tblPr>
      <w:tblGrid>
        <w:gridCol w:w="7205"/>
        <w:gridCol w:w="2510"/>
      </w:tblGrid>
      <w:tr w:rsidR="00496A20" w:rsidRPr="00496A20" w14:paraId="13EE60B3" w14:textId="77777777" w:rsidTr="0037377D">
        <w:trPr>
          <w:trHeight w:val="300"/>
        </w:trPr>
        <w:tc>
          <w:tcPr>
            <w:tcW w:w="7205" w:type="dxa"/>
            <w:shd w:val="clear" w:color="auto" w:fill="auto"/>
            <w:noWrap/>
            <w:hideMark/>
          </w:tcPr>
          <w:p w14:paraId="33DD5C36"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Радна места</w:t>
            </w:r>
          </w:p>
          <w:p w14:paraId="4E275776"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Државни секретари</w:t>
            </w:r>
          </w:p>
        </w:tc>
        <w:tc>
          <w:tcPr>
            <w:tcW w:w="2510" w:type="dxa"/>
            <w:shd w:val="clear" w:color="auto" w:fill="auto"/>
            <w:noWrap/>
            <w:hideMark/>
          </w:tcPr>
          <w:p w14:paraId="4DE33E27" w14:textId="77777777" w:rsidR="00A97A82" w:rsidRPr="00496A20" w:rsidRDefault="00A97A82" w:rsidP="0011643D">
            <w:pPr>
              <w:tabs>
                <w:tab w:val="left" w:pos="8190"/>
                <w:tab w:val="left" w:pos="9270"/>
              </w:tabs>
              <w:suppressAutoHyphens w:val="0"/>
              <w:spacing w:line="240" w:lineRule="auto"/>
              <w:ind w:left="330" w:right="0" w:firstLine="540"/>
              <w:jc w:val="left"/>
              <w:rPr>
                <w:rFonts w:ascii="Times New Roman" w:eastAsia="Calibri" w:hAnsi="Times New Roman" w:cs="Times New Roman"/>
                <w:sz w:val="24"/>
                <w:szCs w:val="24"/>
                <w:lang w:val="sr-Cyrl-CS" w:eastAsia="en-US"/>
              </w:rPr>
            </w:pPr>
          </w:p>
          <w:p w14:paraId="198B66AB" w14:textId="1BCEB59C" w:rsidR="004C260C" w:rsidRPr="00496A20" w:rsidRDefault="001C7421" w:rsidP="0011643D">
            <w:pPr>
              <w:tabs>
                <w:tab w:val="left" w:pos="8190"/>
                <w:tab w:val="left" w:pos="9270"/>
              </w:tabs>
              <w:suppressAutoHyphens w:val="0"/>
              <w:spacing w:line="240" w:lineRule="auto"/>
              <w:ind w:left="33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4C260C" w:rsidRPr="00496A20">
              <w:rPr>
                <w:rFonts w:ascii="Times New Roman" w:eastAsia="Calibri" w:hAnsi="Times New Roman" w:cs="Times New Roman"/>
                <w:sz w:val="24"/>
                <w:szCs w:val="24"/>
                <w:lang w:eastAsia="en-US"/>
              </w:rPr>
              <w:t>7</w:t>
            </w:r>
          </w:p>
        </w:tc>
      </w:tr>
      <w:tr w:rsidR="00496A20" w:rsidRPr="00496A20" w14:paraId="574C732E" w14:textId="77777777" w:rsidTr="0037377D">
        <w:trPr>
          <w:trHeight w:val="300"/>
        </w:trPr>
        <w:tc>
          <w:tcPr>
            <w:tcW w:w="7205" w:type="dxa"/>
            <w:shd w:val="clear" w:color="auto" w:fill="auto"/>
            <w:noWrap/>
            <w:hideMark/>
          </w:tcPr>
          <w:p w14:paraId="1CE72C51"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Број радних места</w:t>
            </w:r>
          </w:p>
        </w:tc>
        <w:tc>
          <w:tcPr>
            <w:tcW w:w="2510" w:type="dxa"/>
            <w:shd w:val="clear" w:color="auto" w:fill="auto"/>
            <w:noWrap/>
            <w:hideMark/>
          </w:tcPr>
          <w:p w14:paraId="6B9BE927" w14:textId="77777777" w:rsidR="004C260C" w:rsidRPr="00496A20" w:rsidRDefault="004C260C" w:rsidP="0011643D">
            <w:pPr>
              <w:tabs>
                <w:tab w:val="left" w:pos="8190"/>
                <w:tab w:val="left" w:pos="9270"/>
              </w:tabs>
              <w:suppressAutoHyphens w:val="0"/>
              <w:spacing w:line="240" w:lineRule="auto"/>
              <w:ind w:left="330" w:right="0" w:firstLine="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државних службеника</w:t>
            </w:r>
          </w:p>
        </w:tc>
      </w:tr>
      <w:tr w:rsidR="00496A20" w:rsidRPr="00496A20" w14:paraId="411D160C" w14:textId="77777777" w:rsidTr="0037377D">
        <w:trPr>
          <w:trHeight w:val="300"/>
        </w:trPr>
        <w:tc>
          <w:tcPr>
            <w:tcW w:w="7205" w:type="dxa"/>
            <w:shd w:val="clear" w:color="auto" w:fill="auto"/>
            <w:noWrap/>
            <w:hideMark/>
          </w:tcPr>
          <w:p w14:paraId="2AEB88D9"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Државни службеници на положају, у трећој групи </w:t>
            </w:r>
          </w:p>
          <w:p w14:paraId="28EDBE35"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1 секретар министарства и 10 помоћника министра</w:t>
            </w:r>
          </w:p>
        </w:tc>
        <w:tc>
          <w:tcPr>
            <w:tcW w:w="2510" w:type="dxa"/>
            <w:shd w:val="clear" w:color="auto" w:fill="auto"/>
            <w:noWrap/>
            <w:hideMark/>
          </w:tcPr>
          <w:p w14:paraId="43A6B4C5" w14:textId="77777777" w:rsidR="004C260C" w:rsidRPr="00496A20" w:rsidRDefault="004C260C"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p>
          <w:p w14:paraId="6D71C846" w14:textId="0D5DE43E" w:rsidR="004C260C" w:rsidRPr="00496A20" w:rsidRDefault="00F57671"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 </w:t>
            </w:r>
            <w:r w:rsidR="004C260C" w:rsidRPr="00496A20">
              <w:rPr>
                <w:rFonts w:ascii="Times New Roman" w:eastAsia="Calibri" w:hAnsi="Times New Roman" w:cs="Times New Roman"/>
                <w:sz w:val="24"/>
                <w:szCs w:val="24"/>
                <w:lang w:eastAsia="en-US"/>
              </w:rPr>
              <w:t>11</w:t>
            </w:r>
          </w:p>
        </w:tc>
      </w:tr>
      <w:tr w:rsidR="00496A20" w:rsidRPr="00496A20" w14:paraId="76A13ECF" w14:textId="77777777" w:rsidTr="0037377D">
        <w:trPr>
          <w:trHeight w:val="300"/>
        </w:trPr>
        <w:tc>
          <w:tcPr>
            <w:tcW w:w="7205" w:type="dxa"/>
            <w:shd w:val="clear" w:color="auto" w:fill="auto"/>
            <w:noWrap/>
            <w:hideMark/>
          </w:tcPr>
          <w:p w14:paraId="13E3A480"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Извршилачка радна места државних службеника</w:t>
            </w:r>
          </w:p>
          <w:p w14:paraId="1F2A89AF" w14:textId="2321F982" w:rsidR="004C260C" w:rsidRPr="00496A20" w:rsidRDefault="000561D2" w:rsidP="001E4FE3">
            <w:pPr>
              <w:tabs>
                <w:tab w:val="left" w:pos="8190"/>
                <w:tab w:val="left" w:pos="9270"/>
              </w:tabs>
              <w:suppressAutoHyphens w:val="0"/>
              <w:spacing w:line="240" w:lineRule="auto"/>
              <w:ind w:left="547"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- 61 раднo  местo</w:t>
            </w:r>
            <w:r w:rsidR="004C260C" w:rsidRPr="00496A20">
              <w:rPr>
                <w:rFonts w:ascii="Times New Roman" w:eastAsia="Calibri" w:hAnsi="Times New Roman" w:cs="Times New Roman"/>
                <w:sz w:val="24"/>
                <w:szCs w:val="24"/>
                <w:lang w:val="ru-RU" w:eastAsia="en-US"/>
              </w:rPr>
              <w:t xml:space="preserve"> у звању виши саветник          </w:t>
            </w:r>
          </w:p>
        </w:tc>
        <w:tc>
          <w:tcPr>
            <w:tcW w:w="2510" w:type="dxa"/>
            <w:shd w:val="clear" w:color="auto" w:fill="auto"/>
            <w:noWrap/>
            <w:hideMark/>
          </w:tcPr>
          <w:p w14:paraId="3DF0C77B" w14:textId="77777777" w:rsidR="004C260C" w:rsidRPr="00496A20" w:rsidRDefault="004C260C"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p>
          <w:p w14:paraId="59218968" w14:textId="425F8015" w:rsidR="004C260C" w:rsidRPr="00496A20" w:rsidRDefault="00F57671"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  </w:t>
            </w:r>
            <w:r w:rsidR="005B0472" w:rsidRPr="00496A20">
              <w:rPr>
                <w:rFonts w:ascii="Times New Roman" w:eastAsia="Calibri" w:hAnsi="Times New Roman" w:cs="Times New Roman"/>
                <w:sz w:val="24"/>
                <w:szCs w:val="24"/>
                <w:lang w:eastAsia="en-US"/>
              </w:rPr>
              <w:t>62</w:t>
            </w:r>
          </w:p>
        </w:tc>
      </w:tr>
      <w:tr w:rsidR="00496A20" w:rsidRPr="00496A20" w14:paraId="2C0CD606" w14:textId="77777777" w:rsidTr="001E4FE3">
        <w:trPr>
          <w:trHeight w:val="243"/>
        </w:trPr>
        <w:tc>
          <w:tcPr>
            <w:tcW w:w="7205" w:type="dxa"/>
            <w:shd w:val="clear" w:color="auto" w:fill="auto"/>
            <w:noWrap/>
            <w:hideMark/>
          </w:tcPr>
          <w:p w14:paraId="22F377D9" w14:textId="39450729" w:rsidR="004C260C" w:rsidRPr="00496A20" w:rsidRDefault="000561D2"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ru-RU" w:eastAsia="en-US"/>
              </w:rPr>
              <w:t>- 124 раднo местo</w:t>
            </w:r>
            <w:r w:rsidR="004C260C" w:rsidRPr="00496A20">
              <w:rPr>
                <w:rFonts w:ascii="Times New Roman" w:eastAsia="Calibri" w:hAnsi="Times New Roman" w:cs="Times New Roman"/>
                <w:sz w:val="24"/>
                <w:szCs w:val="24"/>
                <w:lang w:val="ru-RU" w:eastAsia="en-US"/>
              </w:rPr>
              <w:t xml:space="preserve"> у звању самостални саветник</w:t>
            </w:r>
          </w:p>
        </w:tc>
        <w:tc>
          <w:tcPr>
            <w:tcW w:w="2510" w:type="dxa"/>
            <w:shd w:val="clear" w:color="auto" w:fill="auto"/>
            <w:noWrap/>
            <w:hideMark/>
          </w:tcPr>
          <w:p w14:paraId="714981FE" w14:textId="0699D7BF" w:rsidR="004C260C" w:rsidRPr="00496A20" w:rsidRDefault="000561D2"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eastAsia="en-US"/>
              </w:rPr>
              <w:t>177</w:t>
            </w:r>
          </w:p>
        </w:tc>
      </w:tr>
      <w:tr w:rsidR="00496A20" w:rsidRPr="00496A20" w14:paraId="13C1F34D" w14:textId="77777777" w:rsidTr="0037377D">
        <w:trPr>
          <w:trHeight w:val="300"/>
        </w:trPr>
        <w:tc>
          <w:tcPr>
            <w:tcW w:w="7205" w:type="dxa"/>
            <w:shd w:val="clear" w:color="auto" w:fill="auto"/>
            <w:noWrap/>
            <w:hideMark/>
          </w:tcPr>
          <w:p w14:paraId="037B7BA0" w14:textId="3E96930B" w:rsidR="004C260C" w:rsidRPr="00496A20" w:rsidRDefault="00ED46BA"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- 80 радних  места</w:t>
            </w:r>
            <w:r w:rsidR="004C260C" w:rsidRPr="00496A20">
              <w:rPr>
                <w:rFonts w:ascii="Times New Roman" w:eastAsia="Calibri" w:hAnsi="Times New Roman" w:cs="Times New Roman"/>
                <w:sz w:val="24"/>
                <w:szCs w:val="24"/>
                <w:lang w:val="ru-RU" w:eastAsia="en-US"/>
              </w:rPr>
              <w:t xml:space="preserve"> у звању саветник                                                 </w:t>
            </w:r>
          </w:p>
        </w:tc>
        <w:tc>
          <w:tcPr>
            <w:tcW w:w="2510" w:type="dxa"/>
            <w:shd w:val="clear" w:color="auto" w:fill="auto"/>
            <w:noWrap/>
            <w:hideMark/>
          </w:tcPr>
          <w:p w14:paraId="33425BA1" w14:textId="27ABD261" w:rsidR="004C260C" w:rsidRPr="00496A20" w:rsidRDefault="00ED46BA"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eastAsia="en-US"/>
              </w:rPr>
              <w:t>118</w:t>
            </w:r>
          </w:p>
        </w:tc>
      </w:tr>
      <w:tr w:rsidR="00496A20" w:rsidRPr="00496A20" w14:paraId="26D8EEA1" w14:textId="77777777" w:rsidTr="0037377D">
        <w:trPr>
          <w:trHeight w:val="300"/>
        </w:trPr>
        <w:tc>
          <w:tcPr>
            <w:tcW w:w="7205" w:type="dxa"/>
            <w:shd w:val="clear" w:color="auto" w:fill="auto"/>
            <w:noWrap/>
            <w:hideMark/>
          </w:tcPr>
          <w:p w14:paraId="129F9336" w14:textId="1885ED10" w:rsidR="004C260C" w:rsidRPr="00496A20" w:rsidRDefault="009432C8"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 </w:t>
            </w:r>
            <w:r w:rsidR="00ED46BA" w:rsidRPr="00496A20">
              <w:rPr>
                <w:rFonts w:ascii="Times New Roman" w:eastAsia="Calibri" w:hAnsi="Times New Roman" w:cs="Times New Roman"/>
                <w:sz w:val="24"/>
                <w:szCs w:val="24"/>
                <w:lang w:val="ru-RU" w:eastAsia="en-US"/>
              </w:rPr>
              <w:t>14</w:t>
            </w:r>
            <w:r w:rsidR="004C260C" w:rsidRPr="00496A20">
              <w:rPr>
                <w:rFonts w:ascii="Times New Roman" w:eastAsia="Calibri" w:hAnsi="Times New Roman" w:cs="Times New Roman"/>
                <w:sz w:val="24"/>
                <w:szCs w:val="24"/>
                <w:lang w:val="ru-RU" w:eastAsia="en-US"/>
              </w:rPr>
              <w:t xml:space="preserve"> радних места у звању млађи саветник</w:t>
            </w:r>
          </w:p>
        </w:tc>
        <w:tc>
          <w:tcPr>
            <w:tcW w:w="2510" w:type="dxa"/>
            <w:shd w:val="clear" w:color="auto" w:fill="auto"/>
            <w:noWrap/>
            <w:hideMark/>
          </w:tcPr>
          <w:p w14:paraId="0EDF47FA" w14:textId="7963DDF2" w:rsidR="004C260C" w:rsidRPr="00496A20" w:rsidRDefault="00ED46BA"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16</w:t>
            </w:r>
          </w:p>
        </w:tc>
      </w:tr>
      <w:tr w:rsidR="00496A20" w:rsidRPr="00496A20" w14:paraId="3029840A" w14:textId="77777777" w:rsidTr="0037377D">
        <w:trPr>
          <w:trHeight w:val="300"/>
        </w:trPr>
        <w:tc>
          <w:tcPr>
            <w:tcW w:w="7205" w:type="dxa"/>
            <w:shd w:val="clear" w:color="auto" w:fill="auto"/>
            <w:noWrap/>
            <w:hideMark/>
          </w:tcPr>
          <w:p w14:paraId="6B4761CA" w14:textId="74BC5661" w:rsidR="004C260C" w:rsidRPr="00496A20" w:rsidRDefault="00ED46BA"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- 8</w:t>
            </w:r>
            <w:r w:rsidR="004C260C" w:rsidRPr="00496A20">
              <w:rPr>
                <w:rFonts w:ascii="Times New Roman" w:eastAsia="Calibri" w:hAnsi="Times New Roman" w:cs="Times New Roman"/>
                <w:sz w:val="24"/>
                <w:szCs w:val="24"/>
                <w:lang w:val="ru-RU" w:eastAsia="en-US"/>
              </w:rPr>
              <w:t xml:space="preserve"> радних места у звању сарадник</w:t>
            </w:r>
          </w:p>
        </w:tc>
        <w:tc>
          <w:tcPr>
            <w:tcW w:w="2510" w:type="dxa"/>
            <w:shd w:val="clear" w:color="auto" w:fill="auto"/>
            <w:noWrap/>
            <w:hideMark/>
          </w:tcPr>
          <w:p w14:paraId="2C7F7147" w14:textId="53AC0E50" w:rsidR="004C260C" w:rsidRPr="00496A20" w:rsidRDefault="00ED46BA"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9432C8" w:rsidRPr="00496A20">
              <w:rPr>
                <w:rFonts w:ascii="Times New Roman" w:eastAsia="Calibri" w:hAnsi="Times New Roman" w:cs="Times New Roman"/>
                <w:sz w:val="24"/>
                <w:szCs w:val="24"/>
                <w:lang w:val="sr-Latn-CS" w:eastAsia="en-US"/>
              </w:rPr>
              <w:t>9</w:t>
            </w:r>
          </w:p>
        </w:tc>
      </w:tr>
      <w:tr w:rsidR="00496A20" w:rsidRPr="00496A20" w14:paraId="7495EEEB" w14:textId="77777777" w:rsidTr="0037377D">
        <w:trPr>
          <w:trHeight w:val="300"/>
        </w:trPr>
        <w:tc>
          <w:tcPr>
            <w:tcW w:w="7205" w:type="dxa"/>
            <w:shd w:val="clear" w:color="auto" w:fill="auto"/>
            <w:noWrap/>
            <w:hideMark/>
          </w:tcPr>
          <w:p w14:paraId="43BB45E7" w14:textId="1F01F6C5" w:rsidR="004C260C" w:rsidRPr="00496A20" w:rsidRDefault="00455EA8"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- 2</w:t>
            </w:r>
            <w:r w:rsidR="004C260C" w:rsidRPr="00496A20">
              <w:rPr>
                <w:rFonts w:ascii="Times New Roman" w:eastAsia="Calibri" w:hAnsi="Times New Roman" w:cs="Times New Roman"/>
                <w:sz w:val="24"/>
                <w:szCs w:val="24"/>
                <w:lang w:val="ru-RU" w:eastAsia="en-US"/>
              </w:rPr>
              <w:t xml:space="preserve"> радн</w:t>
            </w:r>
            <w:r w:rsidRPr="00496A20">
              <w:rPr>
                <w:rFonts w:ascii="Times New Roman" w:eastAsia="Calibri" w:hAnsi="Times New Roman" w:cs="Times New Roman"/>
                <w:sz w:val="24"/>
                <w:szCs w:val="24"/>
                <w:lang w:val="sr-Cyrl-CS" w:eastAsia="en-US"/>
              </w:rPr>
              <w:t>а</w:t>
            </w:r>
            <w:r w:rsidR="004C260C" w:rsidRPr="00496A20">
              <w:rPr>
                <w:rFonts w:ascii="Times New Roman" w:eastAsia="Calibri" w:hAnsi="Times New Roman" w:cs="Times New Roman"/>
                <w:sz w:val="24"/>
                <w:szCs w:val="24"/>
                <w:lang w:val="ru-RU" w:eastAsia="en-US"/>
              </w:rPr>
              <w:t xml:space="preserve"> м</w:t>
            </w:r>
            <w:r w:rsidRPr="00496A20">
              <w:rPr>
                <w:rFonts w:ascii="Times New Roman" w:eastAsia="Calibri" w:hAnsi="Times New Roman" w:cs="Times New Roman"/>
                <w:sz w:val="24"/>
                <w:szCs w:val="24"/>
                <w:lang w:val="ru-RU" w:eastAsia="en-US"/>
              </w:rPr>
              <w:t>еста</w:t>
            </w:r>
            <w:r w:rsidR="004C260C" w:rsidRPr="00496A20">
              <w:rPr>
                <w:rFonts w:ascii="Times New Roman" w:eastAsia="Calibri" w:hAnsi="Times New Roman" w:cs="Times New Roman"/>
                <w:sz w:val="24"/>
                <w:szCs w:val="24"/>
                <w:lang w:val="ru-RU" w:eastAsia="en-US"/>
              </w:rPr>
              <w:t xml:space="preserve"> у звању млађи сарадник</w:t>
            </w:r>
          </w:p>
        </w:tc>
        <w:tc>
          <w:tcPr>
            <w:tcW w:w="2510" w:type="dxa"/>
            <w:shd w:val="clear" w:color="auto" w:fill="auto"/>
            <w:noWrap/>
            <w:hideMark/>
          </w:tcPr>
          <w:p w14:paraId="027599B2" w14:textId="5A7699AC" w:rsidR="004C260C" w:rsidRPr="00496A20" w:rsidRDefault="00ED46BA"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455EA8" w:rsidRPr="00496A20">
              <w:rPr>
                <w:rFonts w:ascii="Times New Roman" w:eastAsia="Calibri" w:hAnsi="Times New Roman" w:cs="Times New Roman"/>
                <w:sz w:val="24"/>
                <w:szCs w:val="24"/>
                <w:lang w:eastAsia="en-US"/>
              </w:rPr>
              <w:t>2</w:t>
            </w:r>
          </w:p>
        </w:tc>
      </w:tr>
      <w:tr w:rsidR="00496A20" w:rsidRPr="00496A20" w14:paraId="13ED843A" w14:textId="77777777" w:rsidTr="0037377D">
        <w:trPr>
          <w:trHeight w:val="300"/>
        </w:trPr>
        <w:tc>
          <w:tcPr>
            <w:tcW w:w="7205" w:type="dxa"/>
            <w:shd w:val="clear" w:color="auto" w:fill="auto"/>
            <w:noWrap/>
          </w:tcPr>
          <w:p w14:paraId="4714C869" w14:textId="62C655D0" w:rsidR="00111813" w:rsidRPr="00496A20" w:rsidRDefault="00ED46BA"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- 18 радних местo у звању референт</w:t>
            </w:r>
          </w:p>
        </w:tc>
        <w:tc>
          <w:tcPr>
            <w:tcW w:w="2510" w:type="dxa"/>
            <w:shd w:val="clear" w:color="auto" w:fill="auto"/>
            <w:noWrap/>
          </w:tcPr>
          <w:p w14:paraId="03594D0C" w14:textId="16BC3381" w:rsidR="00111813" w:rsidRPr="00496A20" w:rsidRDefault="00ED46BA"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22</w:t>
            </w:r>
          </w:p>
        </w:tc>
      </w:tr>
      <w:tr w:rsidR="00496A20" w:rsidRPr="00496A20" w14:paraId="2BAFF0D5" w14:textId="77777777" w:rsidTr="0037377D">
        <w:trPr>
          <w:trHeight w:val="300"/>
        </w:trPr>
        <w:tc>
          <w:tcPr>
            <w:tcW w:w="7205" w:type="dxa"/>
            <w:shd w:val="clear" w:color="auto" w:fill="auto"/>
            <w:noWrap/>
            <w:hideMark/>
          </w:tcPr>
          <w:p w14:paraId="44E94B9F" w14:textId="77777777" w:rsidR="00691D8B" w:rsidRPr="00496A20" w:rsidRDefault="00691D8B"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312C1BB3" w14:textId="4AC6BA63"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Радна места намештеника:   </w:t>
            </w:r>
          </w:p>
        </w:tc>
        <w:tc>
          <w:tcPr>
            <w:tcW w:w="2510" w:type="dxa"/>
            <w:shd w:val="clear" w:color="auto" w:fill="auto"/>
            <w:noWrap/>
            <w:hideMark/>
          </w:tcPr>
          <w:p w14:paraId="39864209" w14:textId="77777777" w:rsidR="005B0472" w:rsidRPr="00496A20" w:rsidRDefault="005B0472"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p>
          <w:p w14:paraId="042F7534" w14:textId="22B94B30" w:rsidR="004C260C" w:rsidRPr="00496A20" w:rsidRDefault="004C260C" w:rsidP="005B0472">
            <w:pPr>
              <w:tabs>
                <w:tab w:val="left" w:pos="8190"/>
                <w:tab w:val="left" w:pos="9270"/>
              </w:tabs>
              <w:suppressAutoHyphens w:val="0"/>
              <w:spacing w:line="240" w:lineRule="auto"/>
              <w:ind w:right="0" w:firstLine="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намештеника</w:t>
            </w:r>
            <w:r w:rsidRPr="00496A20">
              <w:rPr>
                <w:rFonts w:ascii="Times New Roman" w:eastAsia="Calibri" w:hAnsi="Times New Roman" w:cs="Times New Roman"/>
                <w:sz w:val="24"/>
                <w:szCs w:val="24"/>
                <w:lang w:eastAsia="en-US"/>
              </w:rPr>
              <w:t>:</w:t>
            </w:r>
          </w:p>
        </w:tc>
      </w:tr>
      <w:tr w:rsidR="00496A20" w:rsidRPr="00496A20" w14:paraId="12C3E11A" w14:textId="77777777" w:rsidTr="0037377D">
        <w:trPr>
          <w:trHeight w:val="300"/>
        </w:trPr>
        <w:tc>
          <w:tcPr>
            <w:tcW w:w="7205" w:type="dxa"/>
            <w:shd w:val="clear" w:color="auto" w:fill="auto"/>
            <w:noWrap/>
            <w:hideMark/>
          </w:tcPr>
          <w:p w14:paraId="17B6E3EA" w14:textId="65CDC3D8" w:rsidR="004C260C" w:rsidRPr="00496A20" w:rsidRDefault="002446F3"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- 2</w:t>
            </w:r>
            <w:r w:rsidR="006C02A6" w:rsidRPr="00496A20">
              <w:rPr>
                <w:rFonts w:ascii="Times New Roman" w:eastAsia="Calibri" w:hAnsi="Times New Roman" w:cs="Times New Roman"/>
                <w:sz w:val="24"/>
                <w:szCs w:val="24"/>
                <w:lang w:val="ru-RU" w:eastAsia="en-US"/>
              </w:rPr>
              <w:t xml:space="preserve"> раднa</w:t>
            </w:r>
            <w:r w:rsidR="004C260C" w:rsidRPr="00496A20">
              <w:rPr>
                <w:rFonts w:ascii="Times New Roman" w:eastAsia="Calibri" w:hAnsi="Times New Roman" w:cs="Times New Roman"/>
                <w:sz w:val="24"/>
                <w:szCs w:val="24"/>
                <w:lang w:val="ru-RU" w:eastAsia="en-US"/>
              </w:rPr>
              <w:t xml:space="preserve"> места у четвртој врсти радних места</w:t>
            </w:r>
          </w:p>
        </w:tc>
        <w:tc>
          <w:tcPr>
            <w:tcW w:w="2510" w:type="dxa"/>
            <w:shd w:val="clear" w:color="auto" w:fill="auto"/>
            <w:noWrap/>
            <w:hideMark/>
          </w:tcPr>
          <w:p w14:paraId="5E5234E3" w14:textId="0033CF1C" w:rsidR="004C260C" w:rsidRPr="00496A20" w:rsidRDefault="008A3216"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   </w:t>
            </w:r>
            <w:r w:rsidR="002446F3" w:rsidRPr="00496A20">
              <w:rPr>
                <w:rFonts w:ascii="Times New Roman" w:eastAsia="Calibri" w:hAnsi="Times New Roman" w:cs="Times New Roman"/>
                <w:sz w:val="24"/>
                <w:szCs w:val="24"/>
                <w:lang w:eastAsia="en-US"/>
              </w:rPr>
              <w:t>2</w:t>
            </w:r>
          </w:p>
        </w:tc>
      </w:tr>
      <w:tr w:rsidR="00496A20" w:rsidRPr="00496A20" w14:paraId="3D9BBA76" w14:textId="77777777" w:rsidTr="0037377D">
        <w:trPr>
          <w:trHeight w:val="300"/>
        </w:trPr>
        <w:tc>
          <w:tcPr>
            <w:tcW w:w="7205" w:type="dxa"/>
            <w:shd w:val="clear" w:color="auto" w:fill="auto"/>
            <w:noWrap/>
            <w:hideMark/>
          </w:tcPr>
          <w:p w14:paraId="7F9F66DA" w14:textId="60E96D7F" w:rsidR="00996FBD" w:rsidRPr="00496A20" w:rsidRDefault="00996FBD"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tc>
        <w:tc>
          <w:tcPr>
            <w:tcW w:w="2510" w:type="dxa"/>
            <w:shd w:val="clear" w:color="auto" w:fill="auto"/>
            <w:noWrap/>
            <w:hideMark/>
          </w:tcPr>
          <w:p w14:paraId="2139B32E" w14:textId="77777777" w:rsidR="004C260C" w:rsidRPr="00496A20" w:rsidRDefault="004C260C" w:rsidP="0011643D">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p>
        </w:tc>
      </w:tr>
      <w:tr w:rsidR="00496A20" w:rsidRPr="00496A20" w14:paraId="16CDCC4F" w14:textId="77777777" w:rsidTr="001E051E">
        <w:trPr>
          <w:trHeight w:val="270"/>
        </w:trPr>
        <w:tc>
          <w:tcPr>
            <w:tcW w:w="7205" w:type="dxa"/>
            <w:shd w:val="clear" w:color="auto" w:fill="auto"/>
            <w:noWrap/>
            <w:hideMark/>
          </w:tcPr>
          <w:p w14:paraId="19DA6AEF" w14:textId="77777777" w:rsidR="004C260C" w:rsidRPr="00496A20" w:rsidRDefault="004C260C"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Укупно:</w:t>
            </w:r>
          </w:p>
          <w:p w14:paraId="04B19341" w14:textId="77777777" w:rsidR="00996FBD" w:rsidRPr="00496A20" w:rsidRDefault="00996FBD"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741FCF32" w14:textId="6A8222DF" w:rsidR="00996FBD" w:rsidRPr="00496A20" w:rsidRDefault="00996FBD"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Радна места у Кабинету министра</w:t>
            </w:r>
          </w:p>
        </w:tc>
        <w:tc>
          <w:tcPr>
            <w:tcW w:w="2510" w:type="dxa"/>
            <w:shd w:val="clear" w:color="auto" w:fill="auto"/>
            <w:noWrap/>
            <w:hideMark/>
          </w:tcPr>
          <w:p w14:paraId="05D62EC7" w14:textId="7C14C45C" w:rsidR="004C260C" w:rsidRPr="00496A20" w:rsidRDefault="00455EA8" w:rsidP="0011643D">
            <w:pPr>
              <w:tabs>
                <w:tab w:val="left" w:pos="8190"/>
                <w:tab w:val="left" w:pos="9270"/>
              </w:tabs>
              <w:suppressAutoHyphens w:val="0"/>
              <w:spacing w:line="240" w:lineRule="auto"/>
              <w:ind w:right="0" w:firstLine="87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8A3216" w:rsidRPr="00496A20">
              <w:rPr>
                <w:rFonts w:ascii="Times New Roman" w:eastAsia="Calibri" w:hAnsi="Times New Roman" w:cs="Times New Roman"/>
                <w:sz w:val="24"/>
                <w:szCs w:val="24"/>
                <w:lang w:eastAsia="en-US"/>
              </w:rPr>
              <w:t xml:space="preserve"> </w:t>
            </w:r>
            <w:r w:rsidR="003532B1" w:rsidRPr="00496A20">
              <w:rPr>
                <w:rFonts w:ascii="Times New Roman" w:eastAsia="Calibri" w:hAnsi="Times New Roman" w:cs="Times New Roman"/>
                <w:sz w:val="24"/>
                <w:szCs w:val="24"/>
                <w:lang w:val="sr-Cyrl-CS" w:eastAsia="en-US"/>
              </w:rPr>
              <w:t>419</w:t>
            </w:r>
            <w:r w:rsidRPr="00496A20">
              <w:rPr>
                <w:rFonts w:ascii="Times New Roman" w:eastAsia="Calibri" w:hAnsi="Times New Roman" w:cs="Times New Roman"/>
                <w:sz w:val="24"/>
                <w:szCs w:val="24"/>
                <w:lang w:val="sr-Cyrl-CS" w:eastAsia="en-US"/>
              </w:rPr>
              <w:t xml:space="preserve"> </w:t>
            </w:r>
          </w:p>
          <w:p w14:paraId="035CB664" w14:textId="41702207" w:rsidR="0060553A" w:rsidRPr="00496A20" w:rsidRDefault="0060553A" w:rsidP="0011643D">
            <w:pPr>
              <w:tabs>
                <w:tab w:val="left" w:pos="8190"/>
                <w:tab w:val="left" w:pos="9270"/>
              </w:tabs>
              <w:suppressAutoHyphens w:val="0"/>
              <w:spacing w:line="240" w:lineRule="auto"/>
              <w:ind w:right="0" w:firstLine="540"/>
              <w:jc w:val="left"/>
              <w:rPr>
                <w:rFonts w:ascii="Times New Roman" w:eastAsia="Calibri" w:hAnsi="Times New Roman" w:cs="Times New Roman"/>
                <w:sz w:val="24"/>
                <w:szCs w:val="24"/>
                <w:lang w:val="sr-Cyrl-CS" w:eastAsia="en-US"/>
              </w:rPr>
            </w:pPr>
          </w:p>
        </w:tc>
      </w:tr>
      <w:tr w:rsidR="00496A20" w:rsidRPr="00496A20" w14:paraId="31A60E5A" w14:textId="77777777" w:rsidTr="00AA403A">
        <w:trPr>
          <w:trHeight w:val="300"/>
        </w:trPr>
        <w:tc>
          <w:tcPr>
            <w:tcW w:w="7205" w:type="dxa"/>
            <w:shd w:val="clear" w:color="auto" w:fill="auto"/>
            <w:noWrap/>
          </w:tcPr>
          <w:p w14:paraId="38626B47" w14:textId="17850E4A" w:rsidR="00996FBD" w:rsidRPr="00496A20" w:rsidRDefault="00996FBD"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 радно место у звању виши саветник</w:t>
            </w:r>
          </w:p>
        </w:tc>
        <w:tc>
          <w:tcPr>
            <w:tcW w:w="2510" w:type="dxa"/>
            <w:shd w:val="clear" w:color="auto" w:fill="auto"/>
            <w:noWrap/>
          </w:tcPr>
          <w:p w14:paraId="32BA56F0" w14:textId="5CF6CBDE" w:rsidR="00996FBD" w:rsidRPr="00496A20" w:rsidRDefault="00996FBD" w:rsidP="0011643D">
            <w:pPr>
              <w:tabs>
                <w:tab w:val="left" w:pos="8190"/>
                <w:tab w:val="left" w:pos="9270"/>
              </w:tabs>
              <w:suppressAutoHyphens w:val="0"/>
              <w:spacing w:line="240" w:lineRule="auto"/>
              <w:ind w:left="540" w:right="0" w:firstLine="690"/>
              <w:jc w:val="left"/>
              <w:rPr>
                <w:rFonts w:ascii="Times New Roman" w:eastAsia="Calibri" w:hAnsi="Times New Roman" w:cs="Times New Roman"/>
                <w:sz w:val="24"/>
                <w:szCs w:val="24"/>
                <w:lang w:val="sr-Latn-CS" w:eastAsia="en-US"/>
              </w:rPr>
            </w:pPr>
            <w:r w:rsidRPr="00496A20">
              <w:rPr>
                <w:rFonts w:ascii="Times New Roman" w:eastAsia="Calibri" w:hAnsi="Times New Roman" w:cs="Times New Roman"/>
                <w:sz w:val="24"/>
                <w:szCs w:val="24"/>
                <w:lang w:val="sr-Cyrl-CS" w:eastAsia="en-US"/>
              </w:rPr>
              <w:t>1</w:t>
            </w:r>
          </w:p>
        </w:tc>
      </w:tr>
      <w:tr w:rsidR="00496A20" w:rsidRPr="00496A20" w14:paraId="233F2CEA" w14:textId="77777777" w:rsidTr="00AA403A">
        <w:trPr>
          <w:trHeight w:val="300"/>
        </w:trPr>
        <w:tc>
          <w:tcPr>
            <w:tcW w:w="7205" w:type="dxa"/>
            <w:shd w:val="clear" w:color="auto" w:fill="auto"/>
            <w:noWrap/>
          </w:tcPr>
          <w:p w14:paraId="4A817261" w14:textId="0C41C0FE" w:rsidR="00996FBD" w:rsidRPr="00496A20" w:rsidRDefault="00996FBD"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- 2 радна места у звању саветник</w:t>
            </w:r>
          </w:p>
        </w:tc>
        <w:tc>
          <w:tcPr>
            <w:tcW w:w="2510" w:type="dxa"/>
            <w:shd w:val="clear" w:color="auto" w:fill="auto"/>
            <w:noWrap/>
          </w:tcPr>
          <w:p w14:paraId="630DCB5A" w14:textId="02F7F086" w:rsidR="00996FBD" w:rsidRPr="00496A20" w:rsidRDefault="00996FBD" w:rsidP="0011643D">
            <w:pPr>
              <w:tabs>
                <w:tab w:val="left" w:pos="8190"/>
                <w:tab w:val="left" w:pos="9270"/>
              </w:tabs>
              <w:suppressAutoHyphens w:val="0"/>
              <w:spacing w:line="240" w:lineRule="auto"/>
              <w:ind w:left="540" w:right="0" w:firstLine="69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2</w:t>
            </w:r>
          </w:p>
        </w:tc>
      </w:tr>
      <w:tr w:rsidR="00496A20" w:rsidRPr="00496A20" w14:paraId="00286E8B" w14:textId="77777777" w:rsidTr="00AA403A">
        <w:trPr>
          <w:trHeight w:val="300"/>
        </w:trPr>
        <w:tc>
          <w:tcPr>
            <w:tcW w:w="7205" w:type="dxa"/>
            <w:shd w:val="clear" w:color="auto" w:fill="auto"/>
            <w:noWrap/>
          </w:tcPr>
          <w:p w14:paraId="49AAD217" w14:textId="2F1F517A" w:rsidR="00996FBD" w:rsidRPr="00496A20" w:rsidRDefault="00996FBD"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 радно место у звању референт</w:t>
            </w:r>
          </w:p>
        </w:tc>
        <w:tc>
          <w:tcPr>
            <w:tcW w:w="2510" w:type="dxa"/>
            <w:shd w:val="clear" w:color="auto" w:fill="auto"/>
            <w:noWrap/>
          </w:tcPr>
          <w:p w14:paraId="394AA854" w14:textId="7CD2F53B" w:rsidR="00996FBD" w:rsidRPr="00496A20" w:rsidRDefault="00996FBD" w:rsidP="0011643D">
            <w:pPr>
              <w:tabs>
                <w:tab w:val="left" w:pos="8190"/>
                <w:tab w:val="left" w:pos="9270"/>
              </w:tabs>
              <w:suppressAutoHyphens w:val="0"/>
              <w:spacing w:line="240" w:lineRule="auto"/>
              <w:ind w:left="540" w:right="0" w:firstLine="69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1</w:t>
            </w:r>
          </w:p>
        </w:tc>
      </w:tr>
      <w:tr w:rsidR="00496A20" w:rsidRPr="00496A20" w14:paraId="3BF2B134" w14:textId="77777777" w:rsidTr="00AA403A">
        <w:trPr>
          <w:trHeight w:val="300"/>
        </w:trPr>
        <w:tc>
          <w:tcPr>
            <w:tcW w:w="7205" w:type="dxa"/>
            <w:shd w:val="clear" w:color="auto" w:fill="auto"/>
            <w:noWrap/>
          </w:tcPr>
          <w:p w14:paraId="2C20E1F5" w14:textId="77777777" w:rsidR="00240883" w:rsidRPr="00496A20" w:rsidRDefault="00240883"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2A257DAC" w14:textId="704542CF" w:rsidR="00996FBD" w:rsidRPr="00496A20" w:rsidRDefault="00240883"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Укупно:</w:t>
            </w:r>
          </w:p>
        </w:tc>
        <w:tc>
          <w:tcPr>
            <w:tcW w:w="2510" w:type="dxa"/>
            <w:shd w:val="clear" w:color="auto" w:fill="auto"/>
            <w:noWrap/>
          </w:tcPr>
          <w:p w14:paraId="366D9706" w14:textId="77777777" w:rsidR="00996FBD" w:rsidRPr="00496A20" w:rsidRDefault="00996FBD" w:rsidP="0011643D">
            <w:pPr>
              <w:tabs>
                <w:tab w:val="left" w:pos="8190"/>
                <w:tab w:val="left" w:pos="9270"/>
              </w:tabs>
              <w:suppressAutoHyphens w:val="0"/>
              <w:spacing w:line="240" w:lineRule="auto"/>
              <w:ind w:left="540" w:right="200" w:firstLine="690"/>
              <w:jc w:val="left"/>
              <w:rPr>
                <w:rFonts w:ascii="Times New Roman" w:eastAsia="Calibri" w:hAnsi="Times New Roman" w:cs="Times New Roman"/>
                <w:sz w:val="24"/>
                <w:szCs w:val="24"/>
                <w:lang w:val="sr-Cyrl-CS" w:eastAsia="en-US"/>
              </w:rPr>
            </w:pPr>
          </w:p>
          <w:p w14:paraId="7B530BA5" w14:textId="4416CD40" w:rsidR="00240883" w:rsidRPr="00496A20" w:rsidRDefault="00240883" w:rsidP="0011643D">
            <w:pPr>
              <w:tabs>
                <w:tab w:val="left" w:pos="8190"/>
                <w:tab w:val="left" w:pos="9270"/>
              </w:tabs>
              <w:suppressAutoHyphens w:val="0"/>
              <w:spacing w:line="240" w:lineRule="auto"/>
              <w:ind w:left="540" w:right="200" w:firstLine="69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4</w:t>
            </w:r>
          </w:p>
        </w:tc>
      </w:tr>
      <w:tr w:rsidR="00496A20" w:rsidRPr="00496A20" w14:paraId="69B5296A" w14:textId="77777777" w:rsidTr="00AA403A">
        <w:trPr>
          <w:trHeight w:val="300"/>
        </w:trPr>
        <w:tc>
          <w:tcPr>
            <w:tcW w:w="7205" w:type="dxa"/>
            <w:shd w:val="clear" w:color="auto" w:fill="auto"/>
            <w:noWrap/>
          </w:tcPr>
          <w:p w14:paraId="6DD158E4" w14:textId="77777777" w:rsidR="00240883" w:rsidRPr="00496A20" w:rsidRDefault="00240883"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tc>
        <w:tc>
          <w:tcPr>
            <w:tcW w:w="2510" w:type="dxa"/>
            <w:shd w:val="clear" w:color="auto" w:fill="auto"/>
            <w:noWrap/>
          </w:tcPr>
          <w:p w14:paraId="134C1B04" w14:textId="77777777" w:rsidR="00240883" w:rsidRPr="00496A20" w:rsidRDefault="00240883" w:rsidP="0011643D">
            <w:pPr>
              <w:tabs>
                <w:tab w:val="left" w:pos="8190"/>
                <w:tab w:val="left" w:pos="9270"/>
              </w:tabs>
              <w:suppressAutoHyphens w:val="0"/>
              <w:spacing w:line="240" w:lineRule="auto"/>
              <w:ind w:left="540" w:right="200" w:firstLine="690"/>
              <w:jc w:val="left"/>
              <w:rPr>
                <w:rFonts w:ascii="Times New Roman" w:eastAsia="Calibri" w:hAnsi="Times New Roman" w:cs="Times New Roman"/>
                <w:sz w:val="24"/>
                <w:szCs w:val="24"/>
                <w:lang w:val="sr-Cyrl-CS" w:eastAsia="en-US"/>
              </w:rPr>
            </w:pPr>
          </w:p>
        </w:tc>
      </w:tr>
      <w:tr w:rsidR="00496A20" w:rsidRPr="00496A20" w14:paraId="020CE7E7" w14:textId="77777777" w:rsidTr="00F57671">
        <w:trPr>
          <w:trHeight w:val="300"/>
        </w:trPr>
        <w:tc>
          <w:tcPr>
            <w:tcW w:w="7205" w:type="dxa"/>
            <w:shd w:val="clear" w:color="auto" w:fill="auto"/>
            <w:noWrap/>
          </w:tcPr>
          <w:p w14:paraId="45A79E52" w14:textId="77777777" w:rsidR="005B0472" w:rsidRPr="00496A20" w:rsidRDefault="005B0472" w:rsidP="00F57671">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Од укупног броја послове инспекцијског надзора обављају</w:t>
            </w:r>
          </w:p>
        </w:tc>
        <w:tc>
          <w:tcPr>
            <w:tcW w:w="2510" w:type="dxa"/>
            <w:shd w:val="clear" w:color="auto" w:fill="auto"/>
            <w:noWrap/>
          </w:tcPr>
          <w:p w14:paraId="4A719278" w14:textId="77777777" w:rsidR="005B0472" w:rsidRPr="00496A20" w:rsidRDefault="005B0472" w:rsidP="00F57671">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eastAsia="en-US"/>
              </w:rPr>
            </w:pPr>
          </w:p>
        </w:tc>
      </w:tr>
      <w:tr w:rsidR="00496A20" w:rsidRPr="00496A20" w14:paraId="4028CEAF" w14:textId="77777777" w:rsidTr="00F57671">
        <w:trPr>
          <w:trHeight w:val="300"/>
        </w:trPr>
        <w:tc>
          <w:tcPr>
            <w:tcW w:w="7205" w:type="dxa"/>
            <w:shd w:val="clear" w:color="auto" w:fill="auto"/>
            <w:noWrap/>
          </w:tcPr>
          <w:p w14:paraId="44294862" w14:textId="77777777" w:rsidR="005B0472" w:rsidRPr="00496A20" w:rsidRDefault="005B0472" w:rsidP="00F57671">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- 8 радних места у звању виши саветник</w:t>
            </w:r>
          </w:p>
        </w:tc>
        <w:tc>
          <w:tcPr>
            <w:tcW w:w="2510" w:type="dxa"/>
            <w:shd w:val="clear" w:color="auto" w:fill="auto"/>
            <w:noWrap/>
          </w:tcPr>
          <w:p w14:paraId="7ECAABAC" w14:textId="77777777" w:rsidR="005B0472" w:rsidRPr="00496A20" w:rsidRDefault="005B0472" w:rsidP="00F57671">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val="sr-Latn-CS" w:eastAsia="en-US"/>
              </w:rPr>
            </w:pPr>
            <w:r w:rsidRPr="00496A20">
              <w:rPr>
                <w:rFonts w:ascii="Times New Roman" w:eastAsia="Calibri" w:hAnsi="Times New Roman" w:cs="Times New Roman"/>
                <w:sz w:val="24"/>
                <w:szCs w:val="24"/>
                <w:lang w:val="sr-Latn-CS" w:eastAsia="en-US"/>
              </w:rPr>
              <w:t xml:space="preserve">  8</w:t>
            </w:r>
          </w:p>
        </w:tc>
      </w:tr>
      <w:tr w:rsidR="00496A20" w:rsidRPr="00496A20" w14:paraId="25F709F1" w14:textId="77777777" w:rsidTr="00F57671">
        <w:trPr>
          <w:trHeight w:val="300"/>
        </w:trPr>
        <w:tc>
          <w:tcPr>
            <w:tcW w:w="7205" w:type="dxa"/>
            <w:shd w:val="clear" w:color="auto" w:fill="auto"/>
            <w:noWrap/>
          </w:tcPr>
          <w:p w14:paraId="788DEA4F" w14:textId="77777777" w:rsidR="005B0472" w:rsidRPr="00496A20" w:rsidRDefault="005B0472" w:rsidP="00F57671">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- 41 радно место у звању самостални саветник</w:t>
            </w:r>
          </w:p>
        </w:tc>
        <w:tc>
          <w:tcPr>
            <w:tcW w:w="2510" w:type="dxa"/>
            <w:shd w:val="clear" w:color="auto" w:fill="auto"/>
            <w:noWrap/>
          </w:tcPr>
          <w:p w14:paraId="7762D7A0" w14:textId="77777777" w:rsidR="005B0472" w:rsidRPr="00496A20" w:rsidRDefault="005B0472" w:rsidP="00F57671">
            <w:pPr>
              <w:tabs>
                <w:tab w:val="left" w:pos="8190"/>
                <w:tab w:val="left" w:pos="9270"/>
              </w:tabs>
              <w:suppressAutoHyphens w:val="0"/>
              <w:spacing w:line="240" w:lineRule="auto"/>
              <w:ind w:left="540" w:right="0" w:firstLine="54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75</w:t>
            </w:r>
          </w:p>
        </w:tc>
      </w:tr>
      <w:tr w:rsidR="00496A20" w:rsidRPr="00496A20" w14:paraId="19DD1150" w14:textId="77777777" w:rsidTr="00F57671">
        <w:trPr>
          <w:trHeight w:val="300"/>
        </w:trPr>
        <w:tc>
          <w:tcPr>
            <w:tcW w:w="7205" w:type="dxa"/>
            <w:shd w:val="clear" w:color="auto" w:fill="auto"/>
            <w:noWrap/>
          </w:tcPr>
          <w:p w14:paraId="11451CEC" w14:textId="77777777" w:rsidR="005B0472" w:rsidRPr="00496A20" w:rsidRDefault="005B0472" w:rsidP="00F57671">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- 15 радних места у звању саветник</w:t>
            </w:r>
          </w:p>
        </w:tc>
        <w:tc>
          <w:tcPr>
            <w:tcW w:w="2510" w:type="dxa"/>
            <w:shd w:val="clear" w:color="auto" w:fill="auto"/>
            <w:noWrap/>
          </w:tcPr>
          <w:p w14:paraId="23735052" w14:textId="77777777" w:rsidR="005B0472" w:rsidRPr="00496A20" w:rsidRDefault="005B0472" w:rsidP="00F57671">
            <w:pPr>
              <w:tabs>
                <w:tab w:val="left" w:pos="8190"/>
                <w:tab w:val="left" w:pos="9270"/>
              </w:tabs>
              <w:suppressAutoHyphens w:val="0"/>
              <w:spacing w:line="240" w:lineRule="auto"/>
              <w:ind w:right="0" w:firstLine="105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CS" w:eastAsia="en-US"/>
              </w:rPr>
              <w:t>21</w:t>
            </w:r>
          </w:p>
        </w:tc>
      </w:tr>
      <w:tr w:rsidR="005B0472" w:rsidRPr="00496A20" w14:paraId="5B0088E0" w14:textId="77777777" w:rsidTr="00F57671">
        <w:trPr>
          <w:trHeight w:val="300"/>
        </w:trPr>
        <w:tc>
          <w:tcPr>
            <w:tcW w:w="7205" w:type="dxa"/>
            <w:shd w:val="clear" w:color="auto" w:fill="auto"/>
            <w:noWrap/>
          </w:tcPr>
          <w:p w14:paraId="50EDF464" w14:textId="77777777" w:rsidR="005B0472" w:rsidRPr="00496A20" w:rsidRDefault="005B0472" w:rsidP="00F57671">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  1 радно место у звању млађи саветник                                               </w:t>
            </w:r>
          </w:p>
        </w:tc>
        <w:tc>
          <w:tcPr>
            <w:tcW w:w="2510" w:type="dxa"/>
            <w:shd w:val="clear" w:color="auto" w:fill="auto"/>
            <w:noWrap/>
          </w:tcPr>
          <w:p w14:paraId="53C5815C" w14:textId="77777777" w:rsidR="005B0472" w:rsidRPr="00496A20" w:rsidRDefault="005B0472" w:rsidP="00F57671">
            <w:pPr>
              <w:tabs>
                <w:tab w:val="left" w:pos="8190"/>
                <w:tab w:val="left" w:pos="9270"/>
              </w:tabs>
              <w:suppressAutoHyphens w:val="0"/>
              <w:spacing w:line="240" w:lineRule="auto"/>
              <w:ind w:left="540" w:right="200" w:firstLine="54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CS" w:eastAsia="en-US"/>
              </w:rPr>
              <w:t>1</w:t>
            </w:r>
          </w:p>
        </w:tc>
      </w:tr>
    </w:tbl>
    <w:p w14:paraId="0385CEFD" w14:textId="39681970" w:rsidR="00A52B83" w:rsidRPr="00496A20" w:rsidRDefault="00F3652F" w:rsidP="0011643D">
      <w:pPr>
        <w:tabs>
          <w:tab w:val="left" w:pos="8190"/>
          <w:tab w:val="left" w:pos="9270"/>
        </w:tabs>
        <w:suppressAutoHyphens w:val="0"/>
        <w:spacing w:line="240" w:lineRule="auto"/>
        <w:ind w:left="540" w:right="90" w:firstLine="720"/>
        <w:jc w:val="center"/>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lastRenderedPageBreak/>
        <w:t>Члан 176</w:t>
      </w:r>
      <w:r w:rsidR="00A52B83" w:rsidRPr="00496A20">
        <w:rPr>
          <w:rFonts w:ascii="Times New Roman" w:eastAsia="Calibri" w:hAnsi="Times New Roman" w:cs="Times New Roman"/>
          <w:sz w:val="24"/>
          <w:szCs w:val="24"/>
          <w:lang w:val="ru-RU" w:eastAsia="en-US"/>
        </w:rPr>
        <w:t>.</w:t>
      </w:r>
    </w:p>
    <w:tbl>
      <w:tblPr>
        <w:tblW w:w="9975" w:type="dxa"/>
        <w:tblLook w:val="04A0" w:firstRow="1" w:lastRow="0" w:firstColumn="1" w:lastColumn="0" w:noHBand="0" w:noVBand="1"/>
      </w:tblPr>
      <w:tblGrid>
        <w:gridCol w:w="7359"/>
        <w:gridCol w:w="1946"/>
        <w:gridCol w:w="401"/>
        <w:gridCol w:w="252"/>
        <w:gridCol w:w="18"/>
      </w:tblGrid>
      <w:tr w:rsidR="00496A20" w:rsidRPr="00496A20" w14:paraId="0152CA7D" w14:textId="77777777" w:rsidTr="005C3534">
        <w:trPr>
          <w:trHeight w:val="300"/>
        </w:trPr>
        <w:tc>
          <w:tcPr>
            <w:tcW w:w="9975" w:type="dxa"/>
            <w:gridSpan w:val="5"/>
            <w:shd w:val="clear" w:color="auto" w:fill="auto"/>
            <w:noWrap/>
            <w:hideMark/>
          </w:tcPr>
          <w:p w14:paraId="517008C9" w14:textId="77777777" w:rsidR="00240883" w:rsidRPr="00496A20" w:rsidRDefault="00A52B83" w:rsidP="0011643D">
            <w:pPr>
              <w:tabs>
                <w:tab w:val="left" w:pos="8190"/>
                <w:tab w:val="left" w:pos="8625"/>
              </w:tabs>
              <w:suppressAutoHyphens w:val="0"/>
              <w:spacing w:line="240" w:lineRule="auto"/>
              <w:ind w:left="540" w:right="93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Систематизација радних места у Управи за утврђивање способности бродова за пловидбу садржи:</w:t>
            </w:r>
          </w:p>
          <w:p w14:paraId="5CE17625" w14:textId="77777777" w:rsidR="00F3652F" w:rsidRPr="00496A20" w:rsidRDefault="00F3652F" w:rsidP="0011643D">
            <w:pPr>
              <w:tabs>
                <w:tab w:val="left" w:pos="8190"/>
                <w:tab w:val="left" w:pos="9270"/>
              </w:tabs>
              <w:suppressAutoHyphens w:val="0"/>
              <w:spacing w:line="240" w:lineRule="auto"/>
              <w:ind w:left="540" w:right="90" w:firstLine="720"/>
              <w:jc w:val="center"/>
              <w:rPr>
                <w:rFonts w:ascii="Times New Roman" w:eastAsia="Calibri" w:hAnsi="Times New Roman" w:cs="Times New Roman"/>
                <w:sz w:val="24"/>
                <w:szCs w:val="24"/>
                <w:lang w:val="ru-RU" w:eastAsia="en-US"/>
              </w:rPr>
            </w:pPr>
          </w:p>
          <w:p w14:paraId="1578CA19" w14:textId="77777777" w:rsidR="003619C2" w:rsidRDefault="003619C2" w:rsidP="0011643D">
            <w:pPr>
              <w:tabs>
                <w:tab w:val="left" w:pos="8190"/>
                <w:tab w:val="left" w:pos="9270"/>
              </w:tabs>
              <w:suppressAutoHyphens w:val="0"/>
              <w:spacing w:line="240" w:lineRule="auto"/>
              <w:ind w:left="540" w:right="90" w:firstLine="720"/>
              <w:jc w:val="center"/>
              <w:rPr>
                <w:rFonts w:ascii="Times New Roman" w:eastAsia="Calibri" w:hAnsi="Times New Roman" w:cs="Times New Roman"/>
                <w:sz w:val="24"/>
                <w:szCs w:val="24"/>
                <w:lang w:val="ru-RU" w:eastAsia="en-US"/>
              </w:rPr>
            </w:pPr>
          </w:p>
          <w:p w14:paraId="4764CE7F" w14:textId="6F0B0983" w:rsidR="004C260C" w:rsidRPr="00496A20" w:rsidRDefault="004C260C" w:rsidP="0011643D">
            <w:pPr>
              <w:tabs>
                <w:tab w:val="left" w:pos="8190"/>
                <w:tab w:val="left" w:pos="9270"/>
              </w:tabs>
              <w:suppressAutoHyphens w:val="0"/>
              <w:spacing w:line="240" w:lineRule="auto"/>
              <w:ind w:left="540" w:right="90" w:firstLine="720"/>
              <w:jc w:val="center"/>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УПРАВА ЗА УТВРЂИВАЊЕ СПОСОБНОСТИ БРОДОВА ЗА ПЛОВИДБУ</w:t>
            </w:r>
          </w:p>
        </w:tc>
      </w:tr>
      <w:tr w:rsidR="00496A20" w:rsidRPr="00496A20" w14:paraId="1EB7B69D" w14:textId="77777777" w:rsidTr="005C3534">
        <w:trPr>
          <w:trHeight w:val="300"/>
        </w:trPr>
        <w:tc>
          <w:tcPr>
            <w:tcW w:w="7359" w:type="dxa"/>
            <w:shd w:val="clear" w:color="auto" w:fill="auto"/>
            <w:noWrap/>
            <w:hideMark/>
          </w:tcPr>
          <w:p w14:paraId="602EC38C"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val="ru-RU" w:eastAsia="en-US"/>
              </w:rPr>
            </w:pPr>
          </w:p>
          <w:p w14:paraId="7D10BD28"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Број радних места</w:t>
            </w:r>
          </w:p>
        </w:tc>
        <w:tc>
          <w:tcPr>
            <w:tcW w:w="2616" w:type="dxa"/>
            <w:gridSpan w:val="4"/>
            <w:shd w:val="clear" w:color="auto" w:fill="auto"/>
            <w:noWrap/>
            <w:hideMark/>
          </w:tcPr>
          <w:p w14:paraId="06359109" w14:textId="77777777" w:rsidR="004C260C" w:rsidRPr="00496A20" w:rsidRDefault="004C260C" w:rsidP="0011643D">
            <w:pPr>
              <w:tabs>
                <w:tab w:val="left" w:pos="8190"/>
                <w:tab w:val="left" w:pos="9270"/>
              </w:tabs>
              <w:suppressAutoHyphens w:val="0"/>
              <w:spacing w:line="240" w:lineRule="auto"/>
              <w:ind w:left="540" w:right="90" w:firstLine="0"/>
              <w:jc w:val="left"/>
              <w:rPr>
                <w:rFonts w:ascii="Times New Roman" w:eastAsia="Calibri" w:hAnsi="Times New Roman" w:cs="Times New Roman"/>
                <w:sz w:val="24"/>
                <w:szCs w:val="24"/>
                <w:lang w:eastAsia="en-US"/>
              </w:rPr>
            </w:pPr>
          </w:p>
          <w:p w14:paraId="5009B027" w14:textId="77777777" w:rsidR="004C260C" w:rsidRPr="00496A20" w:rsidRDefault="004C260C" w:rsidP="0011643D">
            <w:pPr>
              <w:tabs>
                <w:tab w:val="left" w:pos="8190"/>
                <w:tab w:val="left" w:pos="9270"/>
              </w:tabs>
              <w:suppressAutoHyphens w:val="0"/>
              <w:spacing w:line="240" w:lineRule="auto"/>
              <w:ind w:left="540" w:right="90" w:firstLine="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државних службеника</w:t>
            </w:r>
            <w:r w:rsidRPr="00496A20">
              <w:rPr>
                <w:rFonts w:ascii="Times New Roman" w:eastAsia="Calibri" w:hAnsi="Times New Roman" w:cs="Times New Roman"/>
                <w:sz w:val="24"/>
                <w:szCs w:val="24"/>
                <w:lang w:eastAsia="en-US"/>
              </w:rPr>
              <w:t>:</w:t>
            </w:r>
          </w:p>
        </w:tc>
      </w:tr>
      <w:tr w:rsidR="00496A20" w:rsidRPr="00496A20" w14:paraId="10F51D67" w14:textId="77777777" w:rsidTr="005C3534">
        <w:trPr>
          <w:gridAfter w:val="3"/>
          <w:wAfter w:w="1155" w:type="dxa"/>
          <w:trHeight w:val="300"/>
        </w:trPr>
        <w:tc>
          <w:tcPr>
            <w:tcW w:w="7359" w:type="dxa"/>
            <w:shd w:val="clear" w:color="auto" w:fill="auto"/>
            <w:noWrap/>
            <w:hideMark/>
          </w:tcPr>
          <w:p w14:paraId="08E574D6"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Радна места државних службеника:</w:t>
            </w:r>
          </w:p>
        </w:tc>
        <w:tc>
          <w:tcPr>
            <w:tcW w:w="1461" w:type="dxa"/>
            <w:shd w:val="clear" w:color="auto" w:fill="auto"/>
            <w:noWrap/>
            <w:hideMark/>
          </w:tcPr>
          <w:p w14:paraId="65BFFA60" w14:textId="77777777" w:rsidR="004C260C" w:rsidRPr="00496A20" w:rsidRDefault="004C260C" w:rsidP="0011643D">
            <w:pPr>
              <w:suppressAutoHyphens w:val="0"/>
              <w:spacing w:line="240" w:lineRule="auto"/>
              <w:ind w:left="540" w:right="90" w:firstLine="0"/>
              <w:rPr>
                <w:rFonts w:ascii="Times New Roman" w:eastAsia="Calibri" w:hAnsi="Times New Roman" w:cs="Times New Roman"/>
                <w:sz w:val="24"/>
                <w:szCs w:val="24"/>
                <w:lang w:eastAsia="en-US"/>
              </w:rPr>
            </w:pPr>
          </w:p>
        </w:tc>
      </w:tr>
      <w:tr w:rsidR="00496A20" w:rsidRPr="00496A20" w14:paraId="6CB63215" w14:textId="77777777" w:rsidTr="005C3534">
        <w:trPr>
          <w:gridAfter w:val="3"/>
          <w:wAfter w:w="1155" w:type="dxa"/>
          <w:trHeight w:val="300"/>
        </w:trPr>
        <w:tc>
          <w:tcPr>
            <w:tcW w:w="7359" w:type="dxa"/>
            <w:shd w:val="clear" w:color="auto" w:fill="auto"/>
            <w:noWrap/>
          </w:tcPr>
          <w:p w14:paraId="2675BACE"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Државни службеници на положају, у другој групи</w:t>
            </w:r>
          </w:p>
          <w:p w14:paraId="0D8C4821" w14:textId="23D3BE49"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Директор Управе</w:t>
            </w:r>
          </w:p>
        </w:tc>
        <w:tc>
          <w:tcPr>
            <w:tcW w:w="1461" w:type="dxa"/>
            <w:shd w:val="clear" w:color="auto" w:fill="auto"/>
            <w:noWrap/>
          </w:tcPr>
          <w:p w14:paraId="59B7E4EA"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val="sr-Cyrl-CS" w:eastAsia="en-US"/>
              </w:rPr>
            </w:pPr>
          </w:p>
          <w:p w14:paraId="7ED5D76B" w14:textId="0D37B11E"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1</w:t>
            </w:r>
          </w:p>
        </w:tc>
      </w:tr>
      <w:tr w:rsidR="00496A20" w:rsidRPr="00496A20" w14:paraId="26E2118B" w14:textId="77777777" w:rsidTr="005C3534">
        <w:trPr>
          <w:gridAfter w:val="3"/>
          <w:wAfter w:w="1155" w:type="dxa"/>
          <w:trHeight w:val="300"/>
        </w:trPr>
        <w:tc>
          <w:tcPr>
            <w:tcW w:w="7359" w:type="dxa"/>
            <w:shd w:val="clear" w:color="auto" w:fill="auto"/>
            <w:noWrap/>
            <w:hideMark/>
          </w:tcPr>
          <w:p w14:paraId="24AC468B"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Извршилачка радна места државних службеника</w:t>
            </w:r>
          </w:p>
        </w:tc>
        <w:tc>
          <w:tcPr>
            <w:tcW w:w="1461" w:type="dxa"/>
            <w:shd w:val="clear" w:color="auto" w:fill="auto"/>
            <w:noWrap/>
            <w:hideMark/>
          </w:tcPr>
          <w:p w14:paraId="001B002B"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p>
        </w:tc>
      </w:tr>
      <w:tr w:rsidR="00496A20" w:rsidRPr="00496A20" w14:paraId="2A889F56" w14:textId="77777777" w:rsidTr="005C3534">
        <w:trPr>
          <w:gridAfter w:val="3"/>
          <w:wAfter w:w="1155" w:type="dxa"/>
          <w:trHeight w:val="300"/>
        </w:trPr>
        <w:tc>
          <w:tcPr>
            <w:tcW w:w="7359" w:type="dxa"/>
            <w:shd w:val="clear" w:color="auto" w:fill="auto"/>
            <w:noWrap/>
            <w:hideMark/>
          </w:tcPr>
          <w:p w14:paraId="49C7C382" w14:textId="2C928106"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- 4 радна места у звању виши саветник</w:t>
            </w:r>
          </w:p>
        </w:tc>
        <w:tc>
          <w:tcPr>
            <w:tcW w:w="1461" w:type="dxa"/>
            <w:shd w:val="clear" w:color="auto" w:fill="auto"/>
            <w:noWrap/>
            <w:hideMark/>
          </w:tcPr>
          <w:p w14:paraId="0FA43B6E" w14:textId="0B6C94B5"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4</w:t>
            </w:r>
          </w:p>
        </w:tc>
      </w:tr>
      <w:tr w:rsidR="00496A20" w:rsidRPr="00496A20" w14:paraId="64839638" w14:textId="77777777" w:rsidTr="005C3534">
        <w:trPr>
          <w:gridAfter w:val="3"/>
          <w:wAfter w:w="1155" w:type="dxa"/>
          <w:trHeight w:val="300"/>
        </w:trPr>
        <w:tc>
          <w:tcPr>
            <w:tcW w:w="7359" w:type="dxa"/>
            <w:shd w:val="clear" w:color="auto" w:fill="auto"/>
            <w:noWrap/>
            <w:hideMark/>
          </w:tcPr>
          <w:p w14:paraId="56557ECE"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- 6 радних места у звању самостални саветник</w:t>
            </w:r>
          </w:p>
        </w:tc>
        <w:tc>
          <w:tcPr>
            <w:tcW w:w="1461" w:type="dxa"/>
            <w:shd w:val="clear" w:color="auto" w:fill="auto"/>
            <w:noWrap/>
            <w:hideMark/>
          </w:tcPr>
          <w:p w14:paraId="28EE9980" w14:textId="5F9188D8"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6</w:t>
            </w:r>
          </w:p>
        </w:tc>
      </w:tr>
      <w:tr w:rsidR="00496A20" w:rsidRPr="00496A20" w14:paraId="290E830A" w14:textId="77777777" w:rsidTr="005C3534">
        <w:trPr>
          <w:gridAfter w:val="3"/>
          <w:wAfter w:w="1155" w:type="dxa"/>
          <w:trHeight w:val="300"/>
        </w:trPr>
        <w:tc>
          <w:tcPr>
            <w:tcW w:w="7359" w:type="dxa"/>
            <w:shd w:val="clear" w:color="auto" w:fill="auto"/>
            <w:noWrap/>
            <w:hideMark/>
          </w:tcPr>
          <w:p w14:paraId="2726D091" w14:textId="10821AF0" w:rsidR="00681DFA" w:rsidRPr="00496A20" w:rsidRDefault="00AD784F" w:rsidP="001264CA">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- 11</w:t>
            </w:r>
            <w:r w:rsidR="004C260C" w:rsidRPr="00496A20">
              <w:rPr>
                <w:rFonts w:ascii="Times New Roman" w:eastAsia="Calibri" w:hAnsi="Times New Roman" w:cs="Times New Roman"/>
                <w:sz w:val="24"/>
                <w:szCs w:val="24"/>
                <w:lang w:val="ru-RU" w:eastAsia="en-US"/>
              </w:rPr>
              <w:t xml:space="preserve"> радних места у звању саветник</w:t>
            </w:r>
          </w:p>
        </w:tc>
        <w:tc>
          <w:tcPr>
            <w:tcW w:w="1461" w:type="dxa"/>
            <w:shd w:val="clear" w:color="auto" w:fill="auto"/>
            <w:noWrap/>
            <w:hideMark/>
          </w:tcPr>
          <w:p w14:paraId="171C0592" w14:textId="6F266ED1" w:rsidR="00681DFA" w:rsidRPr="00496A20" w:rsidRDefault="00020CC1" w:rsidP="00766644">
            <w:pPr>
              <w:suppressAutoHyphens w:val="0"/>
              <w:spacing w:line="240" w:lineRule="auto"/>
              <w:ind w:left="540" w:right="90" w:firstLine="585"/>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 xml:space="preserve"> </w:t>
            </w:r>
            <w:r w:rsidR="003E35D7" w:rsidRPr="00496A20">
              <w:rPr>
                <w:rFonts w:ascii="Times New Roman" w:eastAsia="Calibri" w:hAnsi="Times New Roman" w:cs="Times New Roman"/>
                <w:sz w:val="24"/>
                <w:szCs w:val="24"/>
                <w:lang w:val="sr-Cyrl-RS" w:eastAsia="en-US"/>
              </w:rPr>
              <w:t>11</w:t>
            </w:r>
          </w:p>
        </w:tc>
      </w:tr>
      <w:tr w:rsidR="00496A20" w:rsidRPr="00496A20" w14:paraId="5203C711" w14:textId="77777777" w:rsidTr="00141D2C">
        <w:trPr>
          <w:gridAfter w:val="3"/>
          <w:wAfter w:w="1155" w:type="dxa"/>
          <w:trHeight w:val="300"/>
        </w:trPr>
        <w:tc>
          <w:tcPr>
            <w:tcW w:w="7359" w:type="dxa"/>
            <w:shd w:val="clear" w:color="auto" w:fill="auto"/>
            <w:noWrap/>
          </w:tcPr>
          <w:p w14:paraId="2CC5D7AC" w14:textId="0CA21B42" w:rsidR="004C260C" w:rsidRPr="00496A20" w:rsidRDefault="001264CA" w:rsidP="0011643D">
            <w:pPr>
              <w:suppressAutoHyphens w:val="0"/>
              <w:spacing w:line="240" w:lineRule="auto"/>
              <w:ind w:left="540" w:right="90" w:firstLine="720"/>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- 2 раднa местa</w:t>
            </w:r>
            <w:r w:rsidR="00141D2C" w:rsidRPr="00496A20">
              <w:rPr>
                <w:rFonts w:ascii="Times New Roman" w:eastAsia="Calibri" w:hAnsi="Times New Roman" w:cs="Times New Roman"/>
                <w:sz w:val="24"/>
                <w:szCs w:val="24"/>
                <w:lang w:val="sr-Cyrl-CS" w:eastAsia="en-US"/>
              </w:rPr>
              <w:t xml:space="preserve"> у звању сарадник</w:t>
            </w:r>
          </w:p>
        </w:tc>
        <w:tc>
          <w:tcPr>
            <w:tcW w:w="1461" w:type="dxa"/>
            <w:shd w:val="clear" w:color="auto" w:fill="auto"/>
            <w:noWrap/>
          </w:tcPr>
          <w:p w14:paraId="3CEFAE70" w14:textId="3C909988" w:rsidR="004C260C" w:rsidRPr="00496A20" w:rsidRDefault="00F57671" w:rsidP="0011643D">
            <w:pPr>
              <w:suppressAutoHyphens w:val="0"/>
              <w:spacing w:line="240" w:lineRule="auto"/>
              <w:ind w:left="540" w:right="9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Latn-CS" w:eastAsia="en-US"/>
              </w:rPr>
              <w:t xml:space="preserve"> </w:t>
            </w:r>
            <w:r w:rsidR="001264CA">
              <w:rPr>
                <w:rFonts w:ascii="Times New Roman" w:eastAsia="Calibri" w:hAnsi="Times New Roman" w:cs="Times New Roman"/>
                <w:sz w:val="24"/>
                <w:szCs w:val="24"/>
                <w:lang w:val="sr-Cyrl-CS" w:eastAsia="en-US"/>
              </w:rPr>
              <w:t>2</w:t>
            </w:r>
          </w:p>
        </w:tc>
      </w:tr>
      <w:tr w:rsidR="00496A20" w:rsidRPr="00496A20" w14:paraId="3C39EEFE" w14:textId="77777777" w:rsidTr="005C3534">
        <w:trPr>
          <w:gridAfter w:val="3"/>
          <w:wAfter w:w="1155" w:type="dxa"/>
          <w:trHeight w:val="300"/>
        </w:trPr>
        <w:tc>
          <w:tcPr>
            <w:tcW w:w="7359" w:type="dxa"/>
            <w:shd w:val="clear" w:color="auto" w:fill="auto"/>
            <w:noWrap/>
          </w:tcPr>
          <w:p w14:paraId="75F8C2D8" w14:textId="1CFDBBCE" w:rsidR="004C260C" w:rsidRPr="00496A20" w:rsidRDefault="00681DFA"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- 3 радна места у звању референт</w:t>
            </w:r>
          </w:p>
        </w:tc>
        <w:tc>
          <w:tcPr>
            <w:tcW w:w="1461" w:type="dxa"/>
            <w:shd w:val="clear" w:color="auto" w:fill="auto"/>
            <w:noWrap/>
            <w:hideMark/>
          </w:tcPr>
          <w:p w14:paraId="6357D958" w14:textId="09A59AC5" w:rsidR="004C260C" w:rsidRPr="00496A20" w:rsidRDefault="00F57671" w:rsidP="0011643D">
            <w:pPr>
              <w:suppressAutoHyphens w:val="0"/>
              <w:spacing w:line="240" w:lineRule="auto"/>
              <w:ind w:left="540" w:right="90"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Latn-CS" w:eastAsia="en-US"/>
              </w:rPr>
              <w:t xml:space="preserve"> </w:t>
            </w:r>
            <w:r w:rsidR="00681DFA" w:rsidRPr="00496A20">
              <w:rPr>
                <w:rFonts w:ascii="Times New Roman" w:eastAsia="Calibri" w:hAnsi="Times New Roman" w:cs="Times New Roman"/>
                <w:sz w:val="24"/>
                <w:szCs w:val="24"/>
                <w:lang w:val="sr-Cyrl-RS" w:eastAsia="en-US"/>
              </w:rPr>
              <w:t>3</w:t>
            </w:r>
          </w:p>
        </w:tc>
      </w:tr>
      <w:tr w:rsidR="00496A20" w:rsidRPr="00496A20" w14:paraId="5A60F970" w14:textId="77777777" w:rsidTr="005C3534">
        <w:trPr>
          <w:gridAfter w:val="3"/>
          <w:wAfter w:w="1155" w:type="dxa"/>
          <w:trHeight w:val="300"/>
        </w:trPr>
        <w:tc>
          <w:tcPr>
            <w:tcW w:w="7359" w:type="dxa"/>
            <w:shd w:val="clear" w:color="auto" w:fill="auto"/>
            <w:noWrap/>
            <w:hideMark/>
          </w:tcPr>
          <w:p w14:paraId="159260F1" w14:textId="4EBC4F7A"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p>
        </w:tc>
        <w:tc>
          <w:tcPr>
            <w:tcW w:w="1461" w:type="dxa"/>
            <w:shd w:val="clear" w:color="auto" w:fill="auto"/>
            <w:noWrap/>
            <w:hideMark/>
          </w:tcPr>
          <w:p w14:paraId="2B9DA8C9" w14:textId="0B235AF6"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val="sr-Cyrl-RS" w:eastAsia="en-US"/>
              </w:rPr>
            </w:pPr>
          </w:p>
        </w:tc>
      </w:tr>
      <w:tr w:rsidR="00496A20" w:rsidRPr="00496A20" w14:paraId="218F1BD3" w14:textId="77777777" w:rsidTr="005C3534">
        <w:trPr>
          <w:gridAfter w:val="3"/>
          <w:wAfter w:w="1155" w:type="dxa"/>
          <w:trHeight w:val="300"/>
        </w:trPr>
        <w:tc>
          <w:tcPr>
            <w:tcW w:w="7359" w:type="dxa"/>
            <w:shd w:val="clear" w:color="auto" w:fill="auto"/>
            <w:noWrap/>
            <w:hideMark/>
          </w:tcPr>
          <w:p w14:paraId="554E3665"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p>
        </w:tc>
        <w:tc>
          <w:tcPr>
            <w:tcW w:w="1461" w:type="dxa"/>
            <w:shd w:val="clear" w:color="auto" w:fill="auto"/>
            <w:noWrap/>
            <w:hideMark/>
          </w:tcPr>
          <w:p w14:paraId="3489B26F"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p>
        </w:tc>
      </w:tr>
      <w:tr w:rsidR="00496A20" w:rsidRPr="00496A20" w14:paraId="79448E6F" w14:textId="77777777" w:rsidTr="005C3534">
        <w:trPr>
          <w:gridAfter w:val="3"/>
          <w:wAfter w:w="1155" w:type="dxa"/>
          <w:trHeight w:val="387"/>
        </w:trPr>
        <w:tc>
          <w:tcPr>
            <w:tcW w:w="7359" w:type="dxa"/>
            <w:shd w:val="clear" w:color="auto" w:fill="auto"/>
            <w:noWrap/>
            <w:hideMark/>
          </w:tcPr>
          <w:p w14:paraId="0A2B3CC8"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Радна места намештеника</w:t>
            </w:r>
          </w:p>
        </w:tc>
        <w:tc>
          <w:tcPr>
            <w:tcW w:w="1461" w:type="dxa"/>
            <w:shd w:val="clear" w:color="auto" w:fill="auto"/>
            <w:noWrap/>
            <w:hideMark/>
          </w:tcPr>
          <w:p w14:paraId="37C770F1" w14:textId="77777777" w:rsidR="004C260C" w:rsidRPr="00496A20" w:rsidRDefault="004C260C" w:rsidP="0011643D">
            <w:pPr>
              <w:suppressAutoHyphens w:val="0"/>
              <w:spacing w:line="240" w:lineRule="auto"/>
              <w:ind w:left="270" w:right="90" w:firstLine="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намештеника</w:t>
            </w:r>
          </w:p>
        </w:tc>
      </w:tr>
      <w:tr w:rsidR="00496A20" w:rsidRPr="00496A20" w14:paraId="34752CE7" w14:textId="77777777" w:rsidTr="005C3534">
        <w:trPr>
          <w:gridAfter w:val="3"/>
          <w:wAfter w:w="1155" w:type="dxa"/>
          <w:trHeight w:val="300"/>
        </w:trPr>
        <w:tc>
          <w:tcPr>
            <w:tcW w:w="7359" w:type="dxa"/>
            <w:shd w:val="clear" w:color="auto" w:fill="auto"/>
            <w:noWrap/>
            <w:hideMark/>
          </w:tcPr>
          <w:p w14:paraId="56194411" w14:textId="28E2867B"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- 1 радно место IV врсте</w:t>
            </w:r>
          </w:p>
        </w:tc>
        <w:tc>
          <w:tcPr>
            <w:tcW w:w="1461" w:type="dxa"/>
            <w:shd w:val="clear" w:color="auto" w:fill="auto"/>
            <w:noWrap/>
            <w:hideMark/>
          </w:tcPr>
          <w:p w14:paraId="225510E0" w14:textId="154DEF8F"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1</w:t>
            </w:r>
          </w:p>
        </w:tc>
      </w:tr>
      <w:tr w:rsidR="00496A20" w:rsidRPr="00496A20" w14:paraId="5F1F84F2" w14:textId="77777777" w:rsidTr="005C3534">
        <w:trPr>
          <w:gridAfter w:val="3"/>
          <w:wAfter w:w="1155" w:type="dxa"/>
          <w:trHeight w:val="300"/>
        </w:trPr>
        <w:tc>
          <w:tcPr>
            <w:tcW w:w="7359" w:type="dxa"/>
            <w:shd w:val="clear" w:color="auto" w:fill="auto"/>
            <w:noWrap/>
            <w:hideMark/>
          </w:tcPr>
          <w:p w14:paraId="0E48775B" w14:textId="69EBF060"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- 1 радно место VI врсте</w:t>
            </w:r>
          </w:p>
        </w:tc>
        <w:tc>
          <w:tcPr>
            <w:tcW w:w="1461" w:type="dxa"/>
            <w:shd w:val="clear" w:color="auto" w:fill="auto"/>
            <w:noWrap/>
            <w:hideMark/>
          </w:tcPr>
          <w:p w14:paraId="0D17A4F2" w14:textId="1B719241"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1</w:t>
            </w:r>
          </w:p>
        </w:tc>
      </w:tr>
      <w:tr w:rsidR="00496A20" w:rsidRPr="00496A20" w14:paraId="678AF6A0" w14:textId="77777777" w:rsidTr="005C3534">
        <w:trPr>
          <w:gridAfter w:val="3"/>
          <w:wAfter w:w="1155" w:type="dxa"/>
          <w:trHeight w:val="300"/>
        </w:trPr>
        <w:tc>
          <w:tcPr>
            <w:tcW w:w="7359" w:type="dxa"/>
            <w:shd w:val="clear" w:color="auto" w:fill="auto"/>
            <w:noWrap/>
            <w:hideMark/>
          </w:tcPr>
          <w:p w14:paraId="573C181F"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val="ru-RU" w:eastAsia="en-US"/>
              </w:rPr>
            </w:pPr>
          </w:p>
          <w:p w14:paraId="37763FCB" w14:textId="6F04995C"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Укупно:</w:t>
            </w:r>
          </w:p>
        </w:tc>
        <w:tc>
          <w:tcPr>
            <w:tcW w:w="1461" w:type="dxa"/>
            <w:shd w:val="clear" w:color="auto" w:fill="auto"/>
            <w:noWrap/>
            <w:hideMark/>
          </w:tcPr>
          <w:p w14:paraId="4E7A231D" w14:textId="77777777" w:rsidR="004C260C" w:rsidRPr="00496A20" w:rsidRDefault="004C260C" w:rsidP="0011643D">
            <w:pPr>
              <w:suppressAutoHyphens w:val="0"/>
              <w:spacing w:line="240" w:lineRule="auto"/>
              <w:ind w:left="540" w:right="90" w:firstLine="720"/>
              <w:rPr>
                <w:rFonts w:ascii="Times New Roman" w:eastAsia="Calibri" w:hAnsi="Times New Roman" w:cs="Times New Roman"/>
                <w:sz w:val="24"/>
                <w:szCs w:val="24"/>
                <w:lang w:eastAsia="en-US"/>
              </w:rPr>
            </w:pPr>
          </w:p>
          <w:p w14:paraId="0377DE2F" w14:textId="00DAB25C" w:rsidR="004C260C" w:rsidRPr="00496A20" w:rsidRDefault="00206ACD" w:rsidP="0011643D">
            <w:pPr>
              <w:suppressAutoHyphens w:val="0"/>
              <w:spacing w:line="240" w:lineRule="auto"/>
              <w:ind w:right="90" w:firstLine="108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4C260C" w:rsidRPr="00496A20">
              <w:rPr>
                <w:rFonts w:ascii="Times New Roman" w:eastAsia="Calibri" w:hAnsi="Times New Roman" w:cs="Times New Roman"/>
                <w:sz w:val="24"/>
                <w:szCs w:val="24"/>
                <w:lang w:eastAsia="en-US"/>
              </w:rPr>
              <w:t>29</w:t>
            </w:r>
          </w:p>
          <w:p w14:paraId="5DE59BA6" w14:textId="77777777" w:rsidR="00A52B83" w:rsidRPr="00496A20" w:rsidRDefault="00A52B83" w:rsidP="0011643D">
            <w:pPr>
              <w:suppressAutoHyphens w:val="0"/>
              <w:spacing w:line="240" w:lineRule="auto"/>
              <w:ind w:left="540" w:right="90" w:firstLine="720"/>
              <w:rPr>
                <w:rFonts w:ascii="Times New Roman" w:eastAsia="Calibri" w:hAnsi="Times New Roman" w:cs="Times New Roman"/>
                <w:sz w:val="24"/>
                <w:szCs w:val="24"/>
                <w:lang w:eastAsia="en-US"/>
              </w:rPr>
            </w:pPr>
          </w:p>
          <w:p w14:paraId="3EA1FD9B" w14:textId="70649644" w:rsidR="00A52B83" w:rsidRPr="00496A20" w:rsidRDefault="00A52B83" w:rsidP="0011643D">
            <w:pPr>
              <w:suppressAutoHyphens w:val="0"/>
              <w:spacing w:line="240" w:lineRule="auto"/>
              <w:ind w:left="540" w:right="90" w:firstLine="720"/>
              <w:rPr>
                <w:rFonts w:ascii="Times New Roman" w:eastAsia="Calibri" w:hAnsi="Times New Roman" w:cs="Times New Roman"/>
                <w:sz w:val="24"/>
                <w:szCs w:val="24"/>
                <w:lang w:eastAsia="en-US"/>
              </w:rPr>
            </w:pPr>
          </w:p>
        </w:tc>
      </w:tr>
      <w:tr w:rsidR="00496A20" w:rsidRPr="00496A20" w14:paraId="1BBE139F" w14:textId="77777777" w:rsidTr="005C3534">
        <w:trPr>
          <w:gridAfter w:val="1"/>
          <w:wAfter w:w="47" w:type="dxa"/>
          <w:trHeight w:val="300"/>
        </w:trPr>
        <w:tc>
          <w:tcPr>
            <w:tcW w:w="9676" w:type="dxa"/>
            <w:gridSpan w:val="3"/>
            <w:shd w:val="clear" w:color="auto" w:fill="auto"/>
            <w:noWrap/>
            <w:hideMark/>
          </w:tcPr>
          <w:p w14:paraId="2BFD8E40" w14:textId="43887C2B" w:rsidR="00A52B83" w:rsidRPr="00496A20" w:rsidRDefault="00F3652F" w:rsidP="0011643D">
            <w:pPr>
              <w:tabs>
                <w:tab w:val="left" w:pos="8190"/>
                <w:tab w:val="left" w:pos="9270"/>
              </w:tabs>
              <w:suppressAutoHyphens w:val="0"/>
              <w:spacing w:line="240" w:lineRule="auto"/>
              <w:ind w:left="540" w:right="90" w:firstLine="720"/>
              <w:jc w:val="center"/>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Члан 177</w:t>
            </w:r>
            <w:r w:rsidR="00A52B83" w:rsidRPr="00496A20">
              <w:rPr>
                <w:rFonts w:ascii="Times New Roman" w:eastAsia="Calibri" w:hAnsi="Times New Roman" w:cs="Times New Roman"/>
                <w:sz w:val="24"/>
                <w:szCs w:val="24"/>
                <w:lang w:val="ru-RU" w:eastAsia="en-US"/>
              </w:rPr>
              <w:t>.</w:t>
            </w:r>
          </w:p>
          <w:p w14:paraId="2671374F" w14:textId="3E077E53" w:rsidR="00A52B83" w:rsidRPr="00496A20" w:rsidRDefault="00A52B83" w:rsidP="0011643D">
            <w:pPr>
              <w:suppressAutoHyphens w:val="0"/>
              <w:spacing w:after="533" w:line="230" w:lineRule="exact"/>
              <w:ind w:left="540" w:right="402"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Систематизација радних места у </w:t>
            </w:r>
            <w:r w:rsidR="00A97A82" w:rsidRPr="00496A20">
              <w:rPr>
                <w:rFonts w:ascii="Times New Roman" w:eastAsia="Calibri" w:hAnsi="Times New Roman" w:cs="Times New Roman"/>
                <w:sz w:val="24"/>
                <w:szCs w:val="24"/>
                <w:lang w:val="sr-Cyrl-RS" w:eastAsia="en-US"/>
              </w:rPr>
              <w:t xml:space="preserve">Дирекцији за водне путеве </w:t>
            </w:r>
            <w:r w:rsidRPr="00496A20">
              <w:rPr>
                <w:rFonts w:ascii="Times New Roman" w:eastAsia="Calibri" w:hAnsi="Times New Roman" w:cs="Times New Roman"/>
                <w:sz w:val="24"/>
                <w:szCs w:val="24"/>
                <w:lang w:val="ru-RU" w:eastAsia="en-US"/>
              </w:rPr>
              <w:t xml:space="preserve"> садржи:</w:t>
            </w:r>
          </w:p>
          <w:p w14:paraId="62466138" w14:textId="6D31B171" w:rsidR="004C260C" w:rsidRPr="00496A20" w:rsidRDefault="004C260C" w:rsidP="0011643D">
            <w:pPr>
              <w:suppressAutoHyphens w:val="0"/>
              <w:spacing w:after="533" w:line="230" w:lineRule="exact"/>
              <w:ind w:left="540" w:right="402" w:firstLine="720"/>
              <w:jc w:val="center"/>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ДИРЕКЦИЈА ЗА ВОДНЕ ПУТЕВЕ</w:t>
            </w:r>
          </w:p>
        </w:tc>
        <w:tc>
          <w:tcPr>
            <w:tcW w:w="252" w:type="dxa"/>
            <w:shd w:val="clear" w:color="auto" w:fill="auto"/>
            <w:noWrap/>
            <w:hideMark/>
          </w:tcPr>
          <w:p w14:paraId="410C9BB4" w14:textId="77777777" w:rsidR="004C260C" w:rsidRPr="00496A20" w:rsidRDefault="004C260C" w:rsidP="0011643D">
            <w:pPr>
              <w:tabs>
                <w:tab w:val="left" w:pos="8190"/>
                <w:tab w:val="left" w:pos="9270"/>
              </w:tabs>
              <w:suppressAutoHyphens w:val="0"/>
              <w:spacing w:line="240" w:lineRule="auto"/>
              <w:ind w:left="540" w:right="90" w:firstLine="720"/>
              <w:jc w:val="right"/>
              <w:rPr>
                <w:rFonts w:ascii="Times New Roman" w:eastAsia="Calibri" w:hAnsi="Times New Roman" w:cs="Times New Roman"/>
                <w:sz w:val="24"/>
                <w:szCs w:val="24"/>
                <w:lang w:eastAsia="en-US"/>
              </w:rPr>
            </w:pPr>
          </w:p>
        </w:tc>
      </w:tr>
      <w:tr w:rsidR="00BB379D" w:rsidRPr="00496A20" w14:paraId="63798D92" w14:textId="77777777" w:rsidTr="005C3534">
        <w:trPr>
          <w:gridAfter w:val="1"/>
          <w:wAfter w:w="47" w:type="dxa"/>
          <w:trHeight w:val="300"/>
        </w:trPr>
        <w:tc>
          <w:tcPr>
            <w:tcW w:w="9928" w:type="dxa"/>
            <w:gridSpan w:val="4"/>
            <w:shd w:val="clear" w:color="auto" w:fill="auto"/>
            <w:noWrap/>
            <w:hideMark/>
          </w:tcPr>
          <w:tbl>
            <w:tblPr>
              <w:tblW w:w="9414" w:type="dxa"/>
              <w:tblLook w:val="04A0" w:firstRow="1" w:lastRow="0" w:firstColumn="1" w:lastColumn="0" w:noHBand="0" w:noVBand="1"/>
            </w:tblPr>
            <w:tblGrid>
              <w:gridCol w:w="6465"/>
              <w:gridCol w:w="385"/>
              <w:gridCol w:w="2564"/>
            </w:tblGrid>
            <w:tr w:rsidR="00496A20" w:rsidRPr="00496A20" w14:paraId="46BA02DF" w14:textId="77777777" w:rsidTr="0037377D">
              <w:trPr>
                <w:trHeight w:val="300"/>
              </w:trPr>
              <w:tc>
                <w:tcPr>
                  <w:tcW w:w="6465" w:type="dxa"/>
                  <w:shd w:val="clear" w:color="auto" w:fill="auto"/>
                  <w:noWrap/>
                  <w:hideMark/>
                </w:tcPr>
                <w:p w14:paraId="2EC55385"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Број радних места</w:t>
                  </w:r>
                </w:p>
              </w:tc>
              <w:tc>
                <w:tcPr>
                  <w:tcW w:w="2949" w:type="dxa"/>
                  <w:gridSpan w:val="2"/>
                  <w:shd w:val="clear" w:color="auto" w:fill="auto"/>
                  <w:noWrap/>
                  <w:hideMark/>
                </w:tcPr>
                <w:p w14:paraId="6321E736"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p>
                <w:p w14:paraId="26AFF0EA"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p>
              </w:tc>
            </w:tr>
            <w:tr w:rsidR="00496A20" w:rsidRPr="00496A20" w14:paraId="4E9CC603" w14:textId="77777777" w:rsidTr="0037377D">
              <w:trPr>
                <w:trHeight w:val="300"/>
              </w:trPr>
              <w:tc>
                <w:tcPr>
                  <w:tcW w:w="6850" w:type="dxa"/>
                  <w:gridSpan w:val="2"/>
                  <w:shd w:val="clear" w:color="auto" w:fill="auto"/>
                  <w:noWrap/>
                </w:tcPr>
                <w:p w14:paraId="15A452C8" w14:textId="77777777" w:rsidR="004C260C" w:rsidRPr="00496A20" w:rsidRDefault="004C260C"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Радна места државних службеника:</w:t>
                  </w:r>
                </w:p>
              </w:tc>
              <w:tc>
                <w:tcPr>
                  <w:tcW w:w="2564" w:type="dxa"/>
                  <w:shd w:val="clear" w:color="auto" w:fill="auto"/>
                  <w:noWrap/>
                </w:tcPr>
                <w:p w14:paraId="5C0889D6" w14:textId="77777777" w:rsidR="004C260C" w:rsidRPr="00496A20" w:rsidRDefault="004C260C" w:rsidP="0011643D">
                  <w:pPr>
                    <w:tabs>
                      <w:tab w:val="left" w:pos="9270"/>
                    </w:tabs>
                    <w:suppressAutoHyphens w:val="0"/>
                    <w:spacing w:line="240" w:lineRule="auto"/>
                    <w:ind w:left="540" w:right="405" w:hanging="315"/>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државних службеника</w:t>
                  </w:r>
                </w:p>
              </w:tc>
            </w:tr>
            <w:tr w:rsidR="00496A20" w:rsidRPr="00496A20" w14:paraId="60E4043A" w14:textId="77777777" w:rsidTr="0037377D">
              <w:trPr>
                <w:trHeight w:val="300"/>
              </w:trPr>
              <w:tc>
                <w:tcPr>
                  <w:tcW w:w="6850" w:type="dxa"/>
                  <w:gridSpan w:val="2"/>
                  <w:shd w:val="clear" w:color="auto" w:fill="auto"/>
                  <w:noWrap/>
                  <w:hideMark/>
                </w:tcPr>
                <w:p w14:paraId="6F6530D0" w14:textId="77777777" w:rsidR="004C260C" w:rsidRPr="00496A20" w:rsidRDefault="004C260C"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Државни службеници на положају, у другој групи </w:t>
                  </w:r>
                </w:p>
                <w:p w14:paraId="180E7F98" w14:textId="77777777" w:rsidR="004C260C" w:rsidRPr="00496A20" w:rsidRDefault="004C260C"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Директор Дирекције</w:t>
                  </w:r>
                </w:p>
              </w:tc>
              <w:tc>
                <w:tcPr>
                  <w:tcW w:w="2564" w:type="dxa"/>
                  <w:shd w:val="clear" w:color="auto" w:fill="auto"/>
                  <w:noWrap/>
                  <w:hideMark/>
                </w:tcPr>
                <w:p w14:paraId="7F41B093" w14:textId="77777777" w:rsidR="004C260C" w:rsidRPr="00496A20" w:rsidRDefault="004C260C" w:rsidP="0011643D">
                  <w:pPr>
                    <w:tabs>
                      <w:tab w:val="left" w:pos="9270"/>
                    </w:tabs>
                    <w:suppressAutoHyphens w:val="0"/>
                    <w:spacing w:line="240" w:lineRule="auto"/>
                    <w:ind w:left="540" w:right="90" w:firstLine="720"/>
                    <w:rPr>
                      <w:rFonts w:ascii="Times New Roman" w:eastAsia="Calibri" w:hAnsi="Times New Roman" w:cs="Times New Roman"/>
                      <w:sz w:val="24"/>
                      <w:szCs w:val="24"/>
                      <w:lang w:eastAsia="en-US"/>
                    </w:rPr>
                  </w:pPr>
                </w:p>
                <w:p w14:paraId="161FE6C0" w14:textId="3CE65BFC" w:rsidR="004C260C" w:rsidRPr="00496A20" w:rsidRDefault="00A60E35" w:rsidP="0011643D">
                  <w:pPr>
                    <w:tabs>
                      <w:tab w:val="left" w:pos="9270"/>
                    </w:tabs>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1</w:t>
                  </w:r>
                </w:p>
              </w:tc>
            </w:tr>
            <w:tr w:rsidR="00496A20" w:rsidRPr="00496A20" w14:paraId="092827A0" w14:textId="77777777" w:rsidTr="0037377D">
              <w:trPr>
                <w:trHeight w:val="300"/>
              </w:trPr>
              <w:tc>
                <w:tcPr>
                  <w:tcW w:w="6850" w:type="dxa"/>
                  <w:gridSpan w:val="2"/>
                  <w:shd w:val="clear" w:color="auto" w:fill="auto"/>
                  <w:noWrap/>
                </w:tcPr>
                <w:p w14:paraId="268312EB" w14:textId="77777777" w:rsidR="004C260C" w:rsidRPr="00496A20" w:rsidRDefault="004C260C"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Извршилачка радна места државних службеника</w:t>
                  </w:r>
                </w:p>
              </w:tc>
              <w:tc>
                <w:tcPr>
                  <w:tcW w:w="2564" w:type="dxa"/>
                  <w:shd w:val="clear" w:color="auto" w:fill="auto"/>
                  <w:noWrap/>
                </w:tcPr>
                <w:p w14:paraId="0D797FCA" w14:textId="77777777" w:rsidR="004C260C" w:rsidRPr="00496A20" w:rsidRDefault="004C260C" w:rsidP="0011643D">
                  <w:pPr>
                    <w:tabs>
                      <w:tab w:val="left" w:pos="9270"/>
                    </w:tabs>
                    <w:suppressAutoHyphens w:val="0"/>
                    <w:spacing w:line="240" w:lineRule="auto"/>
                    <w:ind w:left="540" w:right="90" w:firstLine="720"/>
                    <w:rPr>
                      <w:rFonts w:ascii="Times New Roman" w:eastAsia="Calibri" w:hAnsi="Times New Roman" w:cs="Times New Roman"/>
                      <w:sz w:val="24"/>
                      <w:szCs w:val="24"/>
                      <w:lang w:eastAsia="en-US"/>
                    </w:rPr>
                  </w:pPr>
                </w:p>
              </w:tc>
            </w:tr>
            <w:tr w:rsidR="00496A20" w:rsidRPr="00496A20" w14:paraId="25DAD6BC" w14:textId="77777777" w:rsidTr="0037377D">
              <w:trPr>
                <w:trHeight w:val="300"/>
              </w:trPr>
              <w:tc>
                <w:tcPr>
                  <w:tcW w:w="6850" w:type="dxa"/>
                  <w:gridSpan w:val="2"/>
                  <w:shd w:val="clear" w:color="auto" w:fill="auto"/>
                  <w:noWrap/>
                  <w:hideMark/>
                </w:tcPr>
                <w:p w14:paraId="6484E44A" w14:textId="77777777" w:rsidR="004C260C" w:rsidRPr="00496A20" w:rsidRDefault="004C260C"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- 5 радних места у звању виши саветник</w:t>
                  </w:r>
                </w:p>
              </w:tc>
              <w:tc>
                <w:tcPr>
                  <w:tcW w:w="2564" w:type="dxa"/>
                  <w:shd w:val="clear" w:color="auto" w:fill="auto"/>
                  <w:noWrap/>
                  <w:hideMark/>
                </w:tcPr>
                <w:p w14:paraId="5936C971" w14:textId="77777777" w:rsidR="004C260C" w:rsidRPr="00496A20" w:rsidRDefault="004C260C" w:rsidP="0011643D">
                  <w:pPr>
                    <w:tabs>
                      <w:tab w:val="left" w:pos="9270"/>
                    </w:tabs>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5</w:t>
                  </w:r>
                </w:p>
              </w:tc>
            </w:tr>
            <w:tr w:rsidR="00496A20" w:rsidRPr="00496A20" w14:paraId="6C6658FA" w14:textId="77777777" w:rsidTr="0037377D">
              <w:trPr>
                <w:trHeight w:val="300"/>
              </w:trPr>
              <w:tc>
                <w:tcPr>
                  <w:tcW w:w="6850" w:type="dxa"/>
                  <w:gridSpan w:val="2"/>
                  <w:shd w:val="clear" w:color="auto" w:fill="auto"/>
                  <w:noWrap/>
                  <w:hideMark/>
                </w:tcPr>
                <w:p w14:paraId="576CA63D" w14:textId="140B1C21" w:rsidR="004C260C" w:rsidRPr="00496A20" w:rsidRDefault="00A60E35"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- 6</w:t>
                  </w:r>
                  <w:r w:rsidR="004C260C" w:rsidRPr="00496A20">
                    <w:rPr>
                      <w:rFonts w:ascii="Times New Roman" w:eastAsia="Calibri" w:hAnsi="Times New Roman" w:cs="Times New Roman"/>
                      <w:sz w:val="24"/>
                      <w:szCs w:val="24"/>
                      <w:lang w:val="ru-RU" w:eastAsia="en-US"/>
                    </w:rPr>
                    <w:t xml:space="preserve"> радних места у звању самостални саветник</w:t>
                  </w:r>
                </w:p>
              </w:tc>
              <w:tc>
                <w:tcPr>
                  <w:tcW w:w="2564" w:type="dxa"/>
                  <w:shd w:val="clear" w:color="auto" w:fill="auto"/>
                  <w:noWrap/>
                  <w:hideMark/>
                </w:tcPr>
                <w:p w14:paraId="7E3257FC" w14:textId="3884A31E" w:rsidR="004C260C" w:rsidRPr="00496A20" w:rsidRDefault="00A60E35" w:rsidP="0011643D">
                  <w:pPr>
                    <w:tabs>
                      <w:tab w:val="left" w:pos="9270"/>
                    </w:tabs>
                    <w:suppressAutoHyphens w:val="0"/>
                    <w:spacing w:line="240" w:lineRule="auto"/>
                    <w:ind w:left="540" w:right="9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6</w:t>
                  </w:r>
                </w:p>
              </w:tc>
            </w:tr>
            <w:tr w:rsidR="00496A20" w:rsidRPr="00496A20" w14:paraId="56028BE6" w14:textId="77777777" w:rsidTr="0037377D">
              <w:trPr>
                <w:trHeight w:val="300"/>
              </w:trPr>
              <w:tc>
                <w:tcPr>
                  <w:tcW w:w="6850" w:type="dxa"/>
                  <w:gridSpan w:val="2"/>
                  <w:shd w:val="clear" w:color="auto" w:fill="auto"/>
                  <w:noWrap/>
                  <w:hideMark/>
                </w:tcPr>
                <w:p w14:paraId="2D706788" w14:textId="642FF922" w:rsidR="004C260C" w:rsidRPr="00496A20" w:rsidRDefault="00A60E35"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- 7</w:t>
                  </w:r>
                  <w:r w:rsidR="004C260C" w:rsidRPr="00496A20">
                    <w:rPr>
                      <w:rFonts w:ascii="Times New Roman" w:eastAsia="Calibri" w:hAnsi="Times New Roman" w:cs="Times New Roman"/>
                      <w:sz w:val="24"/>
                      <w:szCs w:val="24"/>
                      <w:lang w:val="ru-RU" w:eastAsia="en-US"/>
                    </w:rPr>
                    <w:t xml:space="preserve"> радних места у звању саветник</w:t>
                  </w:r>
                </w:p>
                <w:p w14:paraId="4C4097DC" w14:textId="74126B7A" w:rsidR="004C260C" w:rsidRPr="00496A20" w:rsidRDefault="00A60E35"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w:t>
                  </w:r>
                  <w:r w:rsidR="00766644">
                    <w:rPr>
                      <w:rFonts w:ascii="Times New Roman" w:eastAsia="Calibri" w:hAnsi="Times New Roman" w:cs="Times New Roman"/>
                      <w:sz w:val="24"/>
                      <w:szCs w:val="24"/>
                      <w:lang w:val="ru-RU" w:eastAsia="en-US"/>
                    </w:rPr>
                    <w:t xml:space="preserve"> раднo местo</w:t>
                  </w:r>
                  <w:r w:rsidR="004C260C" w:rsidRPr="00496A20">
                    <w:rPr>
                      <w:rFonts w:ascii="Times New Roman" w:eastAsia="Calibri" w:hAnsi="Times New Roman" w:cs="Times New Roman"/>
                      <w:sz w:val="24"/>
                      <w:szCs w:val="24"/>
                      <w:lang w:val="ru-RU" w:eastAsia="en-US"/>
                    </w:rPr>
                    <w:t xml:space="preserve"> у звању млађи саветник</w:t>
                  </w:r>
                </w:p>
              </w:tc>
              <w:tc>
                <w:tcPr>
                  <w:tcW w:w="2564" w:type="dxa"/>
                  <w:shd w:val="clear" w:color="auto" w:fill="auto"/>
                  <w:noWrap/>
                  <w:hideMark/>
                </w:tcPr>
                <w:p w14:paraId="650EA963" w14:textId="0355E113" w:rsidR="004C260C" w:rsidRPr="00496A20" w:rsidRDefault="00A60E35" w:rsidP="0011643D">
                  <w:pPr>
                    <w:tabs>
                      <w:tab w:val="left" w:pos="9270"/>
                    </w:tabs>
                    <w:suppressAutoHyphens w:val="0"/>
                    <w:spacing w:line="240" w:lineRule="auto"/>
                    <w:ind w:left="540" w:right="9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7</w:t>
                  </w:r>
                </w:p>
                <w:p w14:paraId="7E852C54" w14:textId="2F967EB0" w:rsidR="004C260C" w:rsidRPr="00496A20" w:rsidRDefault="00A60E35" w:rsidP="0011643D">
                  <w:pPr>
                    <w:tabs>
                      <w:tab w:val="left" w:pos="9270"/>
                    </w:tabs>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1</w:t>
                  </w:r>
                </w:p>
              </w:tc>
            </w:tr>
            <w:tr w:rsidR="00496A20" w:rsidRPr="00496A20" w14:paraId="686156BD" w14:textId="77777777" w:rsidTr="0037377D">
              <w:trPr>
                <w:trHeight w:val="300"/>
              </w:trPr>
              <w:tc>
                <w:tcPr>
                  <w:tcW w:w="6850" w:type="dxa"/>
                  <w:gridSpan w:val="2"/>
                  <w:shd w:val="clear" w:color="auto" w:fill="auto"/>
                  <w:noWrap/>
                  <w:hideMark/>
                </w:tcPr>
                <w:p w14:paraId="3ABDDA49" w14:textId="2D83F20D" w:rsidR="004C260C" w:rsidRPr="00496A20" w:rsidRDefault="00A60E35"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lastRenderedPageBreak/>
                    <w:t>- 4</w:t>
                  </w:r>
                  <w:r w:rsidR="004C260C" w:rsidRPr="00496A20">
                    <w:rPr>
                      <w:rFonts w:ascii="Times New Roman" w:eastAsia="Calibri" w:hAnsi="Times New Roman" w:cs="Times New Roman"/>
                      <w:sz w:val="24"/>
                      <w:szCs w:val="24"/>
                      <w:lang w:val="ru-RU" w:eastAsia="en-US"/>
                    </w:rPr>
                    <w:t xml:space="preserve"> радна места у звању сарадник                                                        </w:t>
                  </w:r>
                </w:p>
              </w:tc>
              <w:tc>
                <w:tcPr>
                  <w:tcW w:w="2564" w:type="dxa"/>
                  <w:shd w:val="clear" w:color="auto" w:fill="auto"/>
                  <w:noWrap/>
                  <w:hideMark/>
                </w:tcPr>
                <w:p w14:paraId="206BF34B" w14:textId="2D3C4EE9" w:rsidR="004C260C" w:rsidRPr="00496A20" w:rsidRDefault="00DE6C7C" w:rsidP="0011643D">
                  <w:pPr>
                    <w:tabs>
                      <w:tab w:val="left" w:pos="9270"/>
                    </w:tabs>
                    <w:suppressAutoHyphens w:val="0"/>
                    <w:spacing w:line="240" w:lineRule="auto"/>
                    <w:ind w:left="540" w:right="90"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4</w:t>
                  </w:r>
                </w:p>
              </w:tc>
            </w:tr>
            <w:tr w:rsidR="00496A20" w:rsidRPr="00496A20" w14:paraId="42808E3C" w14:textId="77777777" w:rsidTr="0037377D">
              <w:trPr>
                <w:trHeight w:val="300"/>
              </w:trPr>
              <w:tc>
                <w:tcPr>
                  <w:tcW w:w="6850" w:type="dxa"/>
                  <w:gridSpan w:val="2"/>
                  <w:shd w:val="clear" w:color="auto" w:fill="auto"/>
                  <w:noWrap/>
                  <w:hideMark/>
                </w:tcPr>
                <w:p w14:paraId="79499056" w14:textId="6F4CAE50" w:rsidR="004C260C" w:rsidRPr="00496A20" w:rsidRDefault="00A60E35"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- 10</w:t>
                  </w:r>
                  <w:r w:rsidR="004C260C" w:rsidRPr="00496A20">
                    <w:rPr>
                      <w:rFonts w:ascii="Times New Roman" w:eastAsia="Calibri" w:hAnsi="Times New Roman" w:cs="Times New Roman"/>
                      <w:sz w:val="24"/>
                      <w:szCs w:val="24"/>
                      <w:lang w:val="ru-RU" w:eastAsia="en-US"/>
                    </w:rPr>
                    <w:t xml:space="preserve"> радних места у звању референт</w:t>
                  </w:r>
                </w:p>
              </w:tc>
              <w:tc>
                <w:tcPr>
                  <w:tcW w:w="2564" w:type="dxa"/>
                  <w:shd w:val="clear" w:color="auto" w:fill="auto"/>
                  <w:noWrap/>
                  <w:hideMark/>
                </w:tcPr>
                <w:p w14:paraId="163320DD" w14:textId="4446F6E9" w:rsidR="004C260C" w:rsidRPr="00496A20" w:rsidRDefault="00820F38" w:rsidP="0011643D">
                  <w:pPr>
                    <w:tabs>
                      <w:tab w:val="left" w:pos="9270"/>
                    </w:tabs>
                    <w:suppressAutoHyphens w:val="0"/>
                    <w:spacing w:line="240" w:lineRule="auto"/>
                    <w:ind w:right="9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eastAsia="en-US"/>
                    </w:rPr>
                    <w:t xml:space="preserve">       </w:t>
                  </w:r>
                  <w:r w:rsidR="00A60E35" w:rsidRPr="00496A20">
                    <w:rPr>
                      <w:rFonts w:ascii="Times New Roman" w:eastAsia="Calibri" w:hAnsi="Times New Roman" w:cs="Times New Roman"/>
                      <w:sz w:val="24"/>
                      <w:szCs w:val="24"/>
                      <w:lang w:val="sr-Cyrl-CS" w:eastAsia="en-US"/>
                    </w:rPr>
                    <w:t>11</w:t>
                  </w:r>
                </w:p>
              </w:tc>
            </w:tr>
            <w:tr w:rsidR="00496A20" w:rsidRPr="00496A20" w14:paraId="488FD976" w14:textId="77777777" w:rsidTr="0037377D">
              <w:trPr>
                <w:trHeight w:val="300"/>
              </w:trPr>
              <w:tc>
                <w:tcPr>
                  <w:tcW w:w="6850" w:type="dxa"/>
                  <w:gridSpan w:val="2"/>
                  <w:shd w:val="clear" w:color="auto" w:fill="auto"/>
                  <w:noWrap/>
                  <w:hideMark/>
                </w:tcPr>
                <w:p w14:paraId="58DD665E" w14:textId="77777777" w:rsidR="004C260C" w:rsidRPr="00496A20" w:rsidRDefault="004C260C" w:rsidP="0011643D">
                  <w:pPr>
                    <w:tabs>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p>
              </w:tc>
              <w:tc>
                <w:tcPr>
                  <w:tcW w:w="2564" w:type="dxa"/>
                  <w:shd w:val="clear" w:color="auto" w:fill="auto"/>
                  <w:noWrap/>
                  <w:hideMark/>
                </w:tcPr>
                <w:p w14:paraId="40AD046E" w14:textId="77777777" w:rsidR="004C260C" w:rsidRPr="00496A20" w:rsidRDefault="004C260C" w:rsidP="0011643D">
                  <w:pPr>
                    <w:tabs>
                      <w:tab w:val="left" w:pos="9270"/>
                    </w:tabs>
                    <w:suppressAutoHyphens w:val="0"/>
                    <w:spacing w:line="240" w:lineRule="auto"/>
                    <w:ind w:left="540" w:right="90" w:firstLine="720"/>
                    <w:rPr>
                      <w:rFonts w:ascii="Times New Roman" w:eastAsia="Calibri" w:hAnsi="Times New Roman" w:cs="Times New Roman"/>
                      <w:sz w:val="24"/>
                      <w:szCs w:val="24"/>
                      <w:lang w:eastAsia="en-US"/>
                    </w:rPr>
                  </w:pPr>
                </w:p>
              </w:tc>
            </w:tr>
            <w:tr w:rsidR="00496A20" w:rsidRPr="00496A20" w14:paraId="747EF33C" w14:textId="77777777" w:rsidTr="0037377D">
              <w:trPr>
                <w:trHeight w:val="300"/>
              </w:trPr>
              <w:tc>
                <w:tcPr>
                  <w:tcW w:w="6850" w:type="dxa"/>
                  <w:gridSpan w:val="2"/>
                  <w:shd w:val="clear" w:color="auto" w:fill="auto"/>
                  <w:noWrap/>
                  <w:hideMark/>
                </w:tcPr>
                <w:p w14:paraId="0F25CAFC"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Радна места намештеника:</w:t>
                  </w:r>
                </w:p>
              </w:tc>
              <w:tc>
                <w:tcPr>
                  <w:tcW w:w="2564" w:type="dxa"/>
                  <w:shd w:val="clear" w:color="auto" w:fill="auto"/>
                  <w:noWrap/>
                  <w:hideMark/>
                </w:tcPr>
                <w:p w14:paraId="79595E2E" w14:textId="77777777" w:rsidR="004C260C" w:rsidRPr="00496A20" w:rsidRDefault="004C260C" w:rsidP="0011643D">
                  <w:pPr>
                    <w:tabs>
                      <w:tab w:val="left" w:pos="8190"/>
                      <w:tab w:val="left" w:pos="9270"/>
                    </w:tabs>
                    <w:suppressAutoHyphens w:val="0"/>
                    <w:spacing w:line="240" w:lineRule="auto"/>
                    <w:ind w:left="540" w:right="90" w:hanging="495"/>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Број намештеника</w:t>
                  </w:r>
                </w:p>
              </w:tc>
            </w:tr>
            <w:tr w:rsidR="00496A20" w:rsidRPr="00496A20" w14:paraId="30238BDC" w14:textId="77777777" w:rsidTr="0037377D">
              <w:trPr>
                <w:trHeight w:val="300"/>
              </w:trPr>
              <w:tc>
                <w:tcPr>
                  <w:tcW w:w="6850" w:type="dxa"/>
                  <w:gridSpan w:val="2"/>
                  <w:shd w:val="clear" w:color="auto" w:fill="auto"/>
                  <w:noWrap/>
                  <w:hideMark/>
                </w:tcPr>
                <w:p w14:paraId="45462D9F"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- 12 радних места IV врсте</w:t>
                  </w:r>
                </w:p>
              </w:tc>
              <w:tc>
                <w:tcPr>
                  <w:tcW w:w="2564" w:type="dxa"/>
                  <w:shd w:val="clear" w:color="auto" w:fill="auto"/>
                  <w:noWrap/>
                  <w:hideMark/>
                </w:tcPr>
                <w:p w14:paraId="30510B19" w14:textId="6B54BE9E" w:rsidR="004C260C" w:rsidRPr="00496A20" w:rsidRDefault="00A60E35" w:rsidP="0011643D">
                  <w:pPr>
                    <w:tabs>
                      <w:tab w:val="left" w:pos="8190"/>
                      <w:tab w:val="left" w:pos="9270"/>
                    </w:tabs>
                    <w:suppressAutoHyphens w:val="0"/>
                    <w:spacing w:line="240" w:lineRule="auto"/>
                    <w:ind w:left="540" w:right="9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28</w:t>
                  </w:r>
                </w:p>
              </w:tc>
            </w:tr>
            <w:tr w:rsidR="00496A20" w:rsidRPr="00496A20" w14:paraId="4A152290" w14:textId="77777777" w:rsidTr="0037377D">
              <w:trPr>
                <w:trHeight w:val="300"/>
              </w:trPr>
              <w:tc>
                <w:tcPr>
                  <w:tcW w:w="6850" w:type="dxa"/>
                  <w:gridSpan w:val="2"/>
                  <w:shd w:val="clear" w:color="auto" w:fill="auto"/>
                  <w:noWrap/>
                  <w:hideMark/>
                </w:tcPr>
                <w:p w14:paraId="5EB93F3A" w14:textId="0EC1B2BF" w:rsidR="004C260C" w:rsidRPr="00496A20" w:rsidRDefault="00A60E35"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- 3</w:t>
                  </w:r>
                  <w:r w:rsidR="004C260C" w:rsidRPr="00496A20">
                    <w:rPr>
                      <w:rFonts w:ascii="Times New Roman" w:eastAsia="Calibri" w:hAnsi="Times New Roman" w:cs="Times New Roman"/>
                      <w:sz w:val="24"/>
                      <w:szCs w:val="24"/>
                      <w:lang w:val="sr-Cyrl-CS" w:eastAsia="en-US"/>
                    </w:rPr>
                    <w:t xml:space="preserve"> радних места V врсте </w:t>
                  </w:r>
                </w:p>
              </w:tc>
              <w:tc>
                <w:tcPr>
                  <w:tcW w:w="2564" w:type="dxa"/>
                  <w:shd w:val="clear" w:color="auto" w:fill="auto"/>
                  <w:noWrap/>
                  <w:hideMark/>
                </w:tcPr>
                <w:p w14:paraId="03BB78C7" w14:textId="3E085025" w:rsidR="004C260C" w:rsidRPr="00496A20" w:rsidRDefault="00820F38" w:rsidP="0011643D">
                  <w:pPr>
                    <w:tabs>
                      <w:tab w:val="left" w:pos="8190"/>
                      <w:tab w:val="left" w:pos="9270"/>
                    </w:tabs>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  </w:t>
                  </w:r>
                  <w:r w:rsidR="004C260C" w:rsidRPr="00496A20">
                    <w:rPr>
                      <w:rFonts w:ascii="Times New Roman" w:eastAsia="Calibri" w:hAnsi="Times New Roman" w:cs="Times New Roman"/>
                      <w:sz w:val="24"/>
                      <w:szCs w:val="24"/>
                      <w:lang w:eastAsia="en-US"/>
                    </w:rPr>
                    <w:t>5</w:t>
                  </w:r>
                </w:p>
              </w:tc>
            </w:tr>
            <w:tr w:rsidR="00496A20" w:rsidRPr="00496A20" w14:paraId="604BC56C" w14:textId="77777777" w:rsidTr="0037377D">
              <w:trPr>
                <w:trHeight w:val="300"/>
              </w:trPr>
              <w:tc>
                <w:tcPr>
                  <w:tcW w:w="6850" w:type="dxa"/>
                  <w:gridSpan w:val="2"/>
                  <w:shd w:val="clear" w:color="auto" w:fill="auto"/>
                  <w:noWrap/>
                  <w:hideMark/>
                </w:tcPr>
                <w:p w14:paraId="27DBD7F7"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p>
              </w:tc>
              <w:tc>
                <w:tcPr>
                  <w:tcW w:w="2564" w:type="dxa"/>
                  <w:shd w:val="clear" w:color="auto" w:fill="auto"/>
                  <w:noWrap/>
                  <w:hideMark/>
                </w:tcPr>
                <w:p w14:paraId="37F8D68E" w14:textId="77777777" w:rsidR="004C260C" w:rsidRPr="00496A20" w:rsidRDefault="004C260C" w:rsidP="0011643D">
                  <w:pPr>
                    <w:tabs>
                      <w:tab w:val="left" w:pos="8190"/>
                      <w:tab w:val="left" w:pos="9270"/>
                    </w:tabs>
                    <w:suppressAutoHyphens w:val="0"/>
                    <w:spacing w:line="240" w:lineRule="auto"/>
                    <w:ind w:left="540" w:right="90" w:firstLine="720"/>
                    <w:rPr>
                      <w:rFonts w:ascii="Times New Roman" w:eastAsia="Calibri" w:hAnsi="Times New Roman" w:cs="Times New Roman"/>
                      <w:sz w:val="24"/>
                      <w:szCs w:val="24"/>
                      <w:lang w:eastAsia="en-US"/>
                    </w:rPr>
                  </w:pPr>
                </w:p>
              </w:tc>
            </w:tr>
            <w:tr w:rsidR="00496A20" w:rsidRPr="00496A20" w14:paraId="489C0A5E" w14:textId="77777777" w:rsidTr="0037377D">
              <w:trPr>
                <w:trHeight w:val="300"/>
              </w:trPr>
              <w:tc>
                <w:tcPr>
                  <w:tcW w:w="6850" w:type="dxa"/>
                  <w:gridSpan w:val="2"/>
                  <w:shd w:val="clear" w:color="auto" w:fill="auto"/>
                  <w:noWrap/>
                  <w:hideMark/>
                </w:tcPr>
                <w:p w14:paraId="55E1B725"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Укупно:</w:t>
                  </w:r>
                </w:p>
              </w:tc>
              <w:tc>
                <w:tcPr>
                  <w:tcW w:w="2564" w:type="dxa"/>
                  <w:shd w:val="clear" w:color="auto" w:fill="auto"/>
                  <w:noWrap/>
                  <w:hideMark/>
                </w:tcPr>
                <w:p w14:paraId="4F3BEA65" w14:textId="2C4A4A3B" w:rsidR="004C260C" w:rsidRPr="00496A20" w:rsidRDefault="00A60E35" w:rsidP="0011643D">
                  <w:pPr>
                    <w:tabs>
                      <w:tab w:val="left" w:pos="8190"/>
                      <w:tab w:val="left" w:pos="9270"/>
                    </w:tabs>
                    <w:suppressAutoHyphens w:val="0"/>
                    <w:spacing w:line="240" w:lineRule="auto"/>
                    <w:ind w:left="540" w:right="9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RS" w:eastAsia="en-US"/>
                    </w:rPr>
                    <w:t>68</w:t>
                  </w:r>
                </w:p>
              </w:tc>
            </w:tr>
          </w:tbl>
          <w:p w14:paraId="2546A4A6" w14:textId="430E0493" w:rsidR="004C260C" w:rsidRPr="00496A20" w:rsidRDefault="004C260C" w:rsidP="0011643D">
            <w:pPr>
              <w:tabs>
                <w:tab w:val="left" w:pos="8190"/>
                <w:tab w:val="left" w:pos="9270"/>
              </w:tabs>
              <w:suppressAutoHyphens w:val="0"/>
              <w:spacing w:line="240" w:lineRule="auto"/>
              <w:ind w:left="540" w:right="90" w:firstLine="720"/>
              <w:jc w:val="left"/>
              <w:rPr>
                <w:rFonts w:ascii="Times New Roman" w:hAnsi="Times New Roman" w:cs="Times New Roman"/>
                <w:sz w:val="24"/>
                <w:szCs w:val="24"/>
                <w:lang w:val="ru-RU" w:eastAsia="en-US"/>
              </w:rPr>
            </w:pPr>
          </w:p>
          <w:p w14:paraId="3DF5A660" w14:textId="14FDD9FA" w:rsidR="00A52B83" w:rsidRPr="00496A20" w:rsidRDefault="00F3652F"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Члан 178</w:t>
            </w:r>
            <w:r w:rsidR="00A52B83" w:rsidRPr="00496A20">
              <w:rPr>
                <w:rFonts w:ascii="Times New Roman" w:hAnsi="Times New Roman" w:cs="Times New Roman"/>
                <w:sz w:val="24"/>
                <w:szCs w:val="24"/>
                <w:lang w:val="ru-RU" w:eastAsia="en-US"/>
              </w:rPr>
              <w:t>.</w:t>
            </w:r>
          </w:p>
          <w:p w14:paraId="22272862" w14:textId="46D10686" w:rsidR="004C260C" w:rsidRPr="00496A20" w:rsidRDefault="00A52B83" w:rsidP="0011643D">
            <w:pPr>
              <w:suppressAutoHyphens w:val="0"/>
              <w:spacing w:line="240" w:lineRule="auto"/>
              <w:ind w:left="540" w:right="9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Систематизација раних места у Министарству, Управи за утврђивање способности бродова за пловидбу и Дирекцији за водне путеве садржи:</w:t>
            </w:r>
          </w:p>
          <w:p w14:paraId="5A7BA919" w14:textId="77777777" w:rsidR="00A52B83" w:rsidRPr="00496A20" w:rsidRDefault="00A52B83" w:rsidP="0011643D">
            <w:pPr>
              <w:tabs>
                <w:tab w:val="left" w:pos="8190"/>
                <w:tab w:val="left" w:pos="9270"/>
              </w:tabs>
              <w:suppressAutoHyphens w:val="0"/>
              <w:spacing w:line="240" w:lineRule="auto"/>
              <w:ind w:left="540" w:right="90" w:firstLine="720"/>
              <w:jc w:val="left"/>
              <w:rPr>
                <w:rFonts w:ascii="Times New Roman" w:hAnsi="Times New Roman" w:cs="Times New Roman"/>
                <w:sz w:val="24"/>
                <w:szCs w:val="24"/>
                <w:lang w:val="ru-RU" w:eastAsia="en-US"/>
              </w:rPr>
            </w:pPr>
          </w:p>
          <w:p w14:paraId="4E1E36EB" w14:textId="77777777" w:rsidR="009701C6" w:rsidRPr="00496A20" w:rsidRDefault="009701C6"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p>
          <w:p w14:paraId="5344F44B" w14:textId="294EC667" w:rsidR="004C260C" w:rsidRPr="00496A20" w:rsidRDefault="004C260C"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МИНИСТАРСТВО ГРАЂЕВИНАРСТВА, САОБРАЋАЈА И</w:t>
            </w:r>
          </w:p>
          <w:p w14:paraId="175CC008" w14:textId="77777777" w:rsidR="004C260C" w:rsidRPr="00496A20" w:rsidRDefault="004C260C"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ИНФРАСТРУКТУРЕ</w:t>
            </w:r>
          </w:p>
          <w:p w14:paraId="5C3FC421" w14:textId="77777777" w:rsidR="004C260C" w:rsidRPr="00496A20" w:rsidRDefault="004C260C"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 органима управе у саставу)</w:t>
            </w:r>
          </w:p>
          <w:p w14:paraId="1553FBEF"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hAnsi="Times New Roman" w:cs="Times New Roman"/>
                <w:sz w:val="24"/>
                <w:szCs w:val="24"/>
                <w:lang w:val="ru-RU" w:eastAsia="en-US"/>
              </w:rPr>
            </w:pPr>
          </w:p>
          <w:tbl>
            <w:tblPr>
              <w:tblW w:w="9189" w:type="dxa"/>
              <w:tblLook w:val="04A0" w:firstRow="1" w:lastRow="0" w:firstColumn="1" w:lastColumn="0" w:noHBand="0" w:noVBand="1"/>
            </w:tblPr>
            <w:tblGrid>
              <w:gridCol w:w="6815"/>
              <w:gridCol w:w="2351"/>
              <w:gridCol w:w="23"/>
            </w:tblGrid>
            <w:tr w:rsidR="00496A20" w:rsidRPr="00496A20" w14:paraId="00EA9033" w14:textId="77777777" w:rsidTr="005B0472">
              <w:trPr>
                <w:gridAfter w:val="1"/>
                <w:wAfter w:w="23" w:type="dxa"/>
                <w:trHeight w:val="286"/>
              </w:trPr>
              <w:tc>
                <w:tcPr>
                  <w:tcW w:w="6815" w:type="dxa"/>
                  <w:shd w:val="clear" w:color="auto" w:fill="auto"/>
                  <w:noWrap/>
                </w:tcPr>
                <w:p w14:paraId="51F4C069" w14:textId="77777777"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Државни секретари</w:t>
                  </w:r>
                </w:p>
              </w:tc>
              <w:tc>
                <w:tcPr>
                  <w:tcW w:w="2351" w:type="dxa"/>
                  <w:shd w:val="clear" w:color="auto" w:fill="auto"/>
                  <w:noWrap/>
                </w:tcPr>
                <w:p w14:paraId="35866C03" w14:textId="2D4219CD" w:rsidR="004C260C" w:rsidRPr="00496A20" w:rsidRDefault="00240883" w:rsidP="0011643D">
                  <w:pPr>
                    <w:tabs>
                      <w:tab w:val="left" w:pos="8190"/>
                    </w:tabs>
                    <w:suppressAutoHyphens w:val="0"/>
                    <w:spacing w:line="240" w:lineRule="auto"/>
                    <w:ind w:left="540" w:right="65"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w:t>
                  </w:r>
                  <w:r w:rsidR="004C260C" w:rsidRPr="00496A20">
                    <w:rPr>
                      <w:rFonts w:ascii="Times New Roman" w:eastAsia="Calibri" w:hAnsi="Times New Roman" w:cs="Times New Roman"/>
                      <w:sz w:val="24"/>
                      <w:szCs w:val="24"/>
                      <w:lang w:val="sr-Cyrl-CS" w:eastAsia="en-US"/>
                    </w:rPr>
                    <w:t>7</w:t>
                  </w:r>
                </w:p>
              </w:tc>
            </w:tr>
            <w:tr w:rsidR="00496A20" w:rsidRPr="00496A20" w14:paraId="59D04761" w14:textId="77777777" w:rsidTr="005B0472">
              <w:trPr>
                <w:gridAfter w:val="1"/>
                <w:wAfter w:w="23" w:type="dxa"/>
                <w:trHeight w:val="286"/>
              </w:trPr>
              <w:tc>
                <w:tcPr>
                  <w:tcW w:w="6815" w:type="dxa"/>
                  <w:shd w:val="clear" w:color="auto" w:fill="auto"/>
                  <w:noWrap/>
                </w:tcPr>
                <w:p w14:paraId="26CCF85B" w14:textId="77777777" w:rsidR="005C3534" w:rsidRPr="00496A20" w:rsidRDefault="005C3534"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41AAB797" w14:textId="0BD5DEB2"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xml:space="preserve">Радна места државних службеника:                                  </w:t>
                  </w:r>
                </w:p>
              </w:tc>
              <w:tc>
                <w:tcPr>
                  <w:tcW w:w="2351" w:type="dxa"/>
                  <w:shd w:val="clear" w:color="auto" w:fill="auto"/>
                  <w:noWrap/>
                </w:tcPr>
                <w:p w14:paraId="3148FCDA" w14:textId="77777777" w:rsidR="005C3534" w:rsidRPr="00496A20" w:rsidRDefault="005C3534" w:rsidP="0011643D">
                  <w:pPr>
                    <w:tabs>
                      <w:tab w:val="left" w:pos="8190"/>
                    </w:tabs>
                    <w:suppressAutoHyphens w:val="0"/>
                    <w:spacing w:line="240" w:lineRule="auto"/>
                    <w:ind w:right="65" w:firstLine="0"/>
                    <w:rPr>
                      <w:rFonts w:ascii="Times New Roman" w:eastAsia="Calibri" w:hAnsi="Times New Roman" w:cs="Times New Roman"/>
                      <w:sz w:val="24"/>
                      <w:szCs w:val="24"/>
                      <w:lang w:eastAsia="en-US"/>
                    </w:rPr>
                  </w:pPr>
                </w:p>
                <w:p w14:paraId="4D51E523" w14:textId="73377323" w:rsidR="004C260C" w:rsidRPr="00496A20" w:rsidRDefault="004C260C" w:rsidP="0011643D">
                  <w:pPr>
                    <w:tabs>
                      <w:tab w:val="left" w:pos="8190"/>
                    </w:tabs>
                    <w:suppressAutoHyphens w:val="0"/>
                    <w:spacing w:line="240" w:lineRule="auto"/>
                    <w:ind w:right="65" w:firstLine="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државних службеника</w:t>
                  </w:r>
                </w:p>
              </w:tc>
            </w:tr>
            <w:tr w:rsidR="00496A20" w:rsidRPr="00496A20" w14:paraId="391A857E" w14:textId="77777777" w:rsidTr="005B0472">
              <w:trPr>
                <w:gridAfter w:val="1"/>
                <w:wAfter w:w="23" w:type="dxa"/>
                <w:trHeight w:val="286"/>
              </w:trPr>
              <w:tc>
                <w:tcPr>
                  <w:tcW w:w="6815" w:type="dxa"/>
                  <w:shd w:val="clear" w:color="auto" w:fill="auto"/>
                  <w:noWrap/>
                </w:tcPr>
                <w:p w14:paraId="264F4203" w14:textId="77777777"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Државни службеници на положају</w:t>
                  </w:r>
                </w:p>
              </w:tc>
              <w:tc>
                <w:tcPr>
                  <w:tcW w:w="2351" w:type="dxa"/>
                  <w:shd w:val="clear" w:color="auto" w:fill="auto"/>
                  <w:noWrap/>
                </w:tcPr>
                <w:p w14:paraId="49A42489" w14:textId="77777777" w:rsidR="004C260C" w:rsidRPr="00496A20" w:rsidRDefault="004C260C" w:rsidP="0011643D">
                  <w:pPr>
                    <w:tabs>
                      <w:tab w:val="left" w:pos="8190"/>
                    </w:tabs>
                    <w:suppressAutoHyphens w:val="0"/>
                    <w:spacing w:line="240" w:lineRule="auto"/>
                    <w:ind w:left="540" w:right="65" w:firstLine="720"/>
                    <w:rPr>
                      <w:rFonts w:ascii="Times New Roman" w:eastAsia="Calibri" w:hAnsi="Times New Roman" w:cs="Times New Roman"/>
                      <w:sz w:val="24"/>
                      <w:szCs w:val="24"/>
                      <w:lang w:eastAsia="en-US"/>
                    </w:rPr>
                  </w:pPr>
                </w:p>
              </w:tc>
            </w:tr>
            <w:tr w:rsidR="00496A20" w:rsidRPr="00496A20" w14:paraId="1A59D2A3" w14:textId="77777777" w:rsidTr="005B0472">
              <w:trPr>
                <w:gridAfter w:val="1"/>
                <w:wAfter w:w="23" w:type="dxa"/>
                <w:trHeight w:val="286"/>
              </w:trPr>
              <w:tc>
                <w:tcPr>
                  <w:tcW w:w="6815" w:type="dxa"/>
                  <w:shd w:val="clear" w:color="auto" w:fill="auto"/>
                  <w:noWrap/>
                </w:tcPr>
                <w:p w14:paraId="498017ED" w14:textId="77777777"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- 2 положаја у другој групи</w:t>
                  </w:r>
                </w:p>
              </w:tc>
              <w:tc>
                <w:tcPr>
                  <w:tcW w:w="2351" w:type="dxa"/>
                  <w:shd w:val="clear" w:color="auto" w:fill="auto"/>
                  <w:noWrap/>
                </w:tcPr>
                <w:p w14:paraId="5222C12E" w14:textId="32491483" w:rsidR="004C260C" w:rsidRPr="00496A20" w:rsidRDefault="00492D07" w:rsidP="0011643D">
                  <w:pPr>
                    <w:tabs>
                      <w:tab w:val="left" w:pos="8190"/>
                    </w:tabs>
                    <w:suppressAutoHyphens w:val="0"/>
                    <w:spacing w:line="240" w:lineRule="auto"/>
                    <w:ind w:left="540" w:right="65"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4C260C" w:rsidRPr="00496A20">
                    <w:rPr>
                      <w:rFonts w:ascii="Times New Roman" w:eastAsia="Calibri" w:hAnsi="Times New Roman" w:cs="Times New Roman"/>
                      <w:sz w:val="24"/>
                      <w:szCs w:val="24"/>
                      <w:lang w:eastAsia="en-US"/>
                    </w:rPr>
                    <w:t>2</w:t>
                  </w:r>
                </w:p>
              </w:tc>
            </w:tr>
            <w:tr w:rsidR="00496A20" w:rsidRPr="00496A20" w14:paraId="1632653B" w14:textId="77777777" w:rsidTr="005B0472">
              <w:trPr>
                <w:gridAfter w:val="1"/>
                <w:wAfter w:w="23" w:type="dxa"/>
                <w:trHeight w:val="286"/>
              </w:trPr>
              <w:tc>
                <w:tcPr>
                  <w:tcW w:w="6815" w:type="dxa"/>
                  <w:shd w:val="clear" w:color="auto" w:fill="auto"/>
                  <w:noWrap/>
                </w:tcPr>
                <w:p w14:paraId="02F2714A" w14:textId="1E990A29"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- 11 положаја у трећој групи</w:t>
                  </w:r>
                </w:p>
              </w:tc>
              <w:tc>
                <w:tcPr>
                  <w:tcW w:w="2351" w:type="dxa"/>
                  <w:shd w:val="clear" w:color="auto" w:fill="auto"/>
                  <w:noWrap/>
                </w:tcPr>
                <w:p w14:paraId="29F0CE98" w14:textId="3796341A" w:rsidR="004C260C" w:rsidRPr="00496A20" w:rsidRDefault="00492D07"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w:t>
                  </w:r>
                  <w:r w:rsidR="00F814BA" w:rsidRPr="00496A20">
                    <w:rPr>
                      <w:rFonts w:ascii="Times New Roman" w:eastAsia="Calibri" w:hAnsi="Times New Roman" w:cs="Times New Roman"/>
                      <w:sz w:val="24"/>
                      <w:szCs w:val="24"/>
                      <w:lang w:val="sr-Cyrl-CS" w:eastAsia="en-US"/>
                    </w:rPr>
                    <w:t>11</w:t>
                  </w:r>
                </w:p>
              </w:tc>
            </w:tr>
            <w:tr w:rsidR="00496A20" w:rsidRPr="00496A20" w14:paraId="3508B312" w14:textId="77777777" w:rsidTr="005B0472">
              <w:trPr>
                <w:gridAfter w:val="1"/>
                <w:wAfter w:w="23" w:type="dxa"/>
                <w:trHeight w:val="286"/>
              </w:trPr>
              <w:tc>
                <w:tcPr>
                  <w:tcW w:w="6815" w:type="dxa"/>
                  <w:shd w:val="clear" w:color="auto" w:fill="auto"/>
                  <w:noWrap/>
                </w:tcPr>
                <w:p w14:paraId="266241E8" w14:textId="77777777"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Извршилачка радна места државних службеника</w:t>
                  </w:r>
                </w:p>
              </w:tc>
              <w:tc>
                <w:tcPr>
                  <w:tcW w:w="2351" w:type="dxa"/>
                  <w:shd w:val="clear" w:color="auto" w:fill="auto"/>
                  <w:noWrap/>
                </w:tcPr>
                <w:p w14:paraId="228720F9" w14:textId="77777777" w:rsidR="004C260C" w:rsidRPr="00496A20" w:rsidRDefault="004C260C"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eastAsia="en-US"/>
                    </w:rPr>
                  </w:pPr>
                </w:p>
              </w:tc>
            </w:tr>
            <w:tr w:rsidR="00496A20" w:rsidRPr="00496A20" w14:paraId="0B9F703B" w14:textId="77777777" w:rsidTr="005B0472">
              <w:trPr>
                <w:gridAfter w:val="1"/>
                <w:wAfter w:w="23" w:type="dxa"/>
                <w:trHeight w:val="286"/>
              </w:trPr>
              <w:tc>
                <w:tcPr>
                  <w:tcW w:w="6815" w:type="dxa"/>
                  <w:shd w:val="clear" w:color="auto" w:fill="auto"/>
                  <w:noWrap/>
                </w:tcPr>
                <w:p w14:paraId="29CA7F60" w14:textId="3568E4A7" w:rsidR="004C260C" w:rsidRPr="00496A20" w:rsidRDefault="000561D2"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- 70 радних</w:t>
                  </w:r>
                  <w:r w:rsidR="004C260C" w:rsidRPr="00496A20">
                    <w:rPr>
                      <w:rFonts w:ascii="Times New Roman" w:eastAsia="Calibri" w:hAnsi="Times New Roman" w:cs="Times New Roman"/>
                      <w:sz w:val="24"/>
                      <w:szCs w:val="24"/>
                      <w:lang w:val="ru-RU" w:eastAsia="en-US"/>
                    </w:rPr>
                    <w:t xml:space="preserve"> места у звању виши саветник</w:t>
                  </w:r>
                </w:p>
              </w:tc>
              <w:tc>
                <w:tcPr>
                  <w:tcW w:w="2351" w:type="dxa"/>
                  <w:shd w:val="clear" w:color="auto" w:fill="auto"/>
                  <w:noWrap/>
                </w:tcPr>
                <w:p w14:paraId="58854470" w14:textId="72C8C5FA" w:rsidR="004C260C" w:rsidRPr="00496A20" w:rsidRDefault="00492D07"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w:t>
                  </w:r>
                  <w:r w:rsidR="000561D2" w:rsidRPr="00496A20">
                    <w:rPr>
                      <w:rFonts w:ascii="Times New Roman" w:eastAsia="Calibri" w:hAnsi="Times New Roman" w:cs="Times New Roman"/>
                      <w:sz w:val="24"/>
                      <w:szCs w:val="24"/>
                      <w:lang w:eastAsia="en-US"/>
                    </w:rPr>
                    <w:t>71</w:t>
                  </w:r>
                </w:p>
              </w:tc>
            </w:tr>
            <w:tr w:rsidR="00496A20" w:rsidRPr="00496A20" w14:paraId="1C67D9CA" w14:textId="77777777" w:rsidTr="005B0472">
              <w:trPr>
                <w:gridAfter w:val="1"/>
                <w:wAfter w:w="23" w:type="dxa"/>
                <w:trHeight w:val="325"/>
              </w:trPr>
              <w:tc>
                <w:tcPr>
                  <w:tcW w:w="6815" w:type="dxa"/>
                  <w:shd w:val="clear" w:color="auto" w:fill="auto"/>
                  <w:noWrap/>
                </w:tcPr>
                <w:p w14:paraId="7EA13E5A" w14:textId="42A6BA83" w:rsidR="004C260C" w:rsidRPr="00496A20" w:rsidRDefault="00584DF1"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- 136</w:t>
                  </w:r>
                  <w:r w:rsidR="000561D2" w:rsidRPr="00496A20">
                    <w:rPr>
                      <w:rFonts w:ascii="Times New Roman" w:eastAsia="Calibri" w:hAnsi="Times New Roman" w:cs="Times New Roman"/>
                      <w:sz w:val="24"/>
                      <w:szCs w:val="24"/>
                      <w:lang w:val="ru-RU" w:eastAsia="en-US"/>
                    </w:rPr>
                    <w:t xml:space="preserve"> радних</w:t>
                  </w:r>
                  <w:r w:rsidR="002A4C2C" w:rsidRPr="00496A20">
                    <w:rPr>
                      <w:rFonts w:ascii="Times New Roman" w:eastAsia="Calibri" w:hAnsi="Times New Roman" w:cs="Times New Roman"/>
                      <w:sz w:val="24"/>
                      <w:szCs w:val="24"/>
                      <w:lang w:val="ru-RU" w:eastAsia="en-US"/>
                    </w:rPr>
                    <w:t xml:space="preserve"> места</w:t>
                  </w:r>
                  <w:r w:rsidR="004C260C" w:rsidRPr="00496A20">
                    <w:rPr>
                      <w:rFonts w:ascii="Times New Roman" w:eastAsia="Calibri" w:hAnsi="Times New Roman" w:cs="Times New Roman"/>
                      <w:sz w:val="24"/>
                      <w:szCs w:val="24"/>
                      <w:lang w:val="ru-RU" w:eastAsia="en-US"/>
                    </w:rPr>
                    <w:t xml:space="preserve"> у звању самостални саветник</w:t>
                  </w:r>
                </w:p>
              </w:tc>
              <w:tc>
                <w:tcPr>
                  <w:tcW w:w="2351" w:type="dxa"/>
                  <w:shd w:val="clear" w:color="auto" w:fill="auto"/>
                  <w:noWrap/>
                </w:tcPr>
                <w:p w14:paraId="0AE2085F" w14:textId="333864B7" w:rsidR="004C260C" w:rsidRPr="00496A20" w:rsidRDefault="000561D2"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189</w:t>
                  </w:r>
                </w:p>
              </w:tc>
            </w:tr>
            <w:tr w:rsidR="00496A20" w:rsidRPr="00496A20" w14:paraId="35A0A069" w14:textId="77777777" w:rsidTr="005B0472">
              <w:trPr>
                <w:gridAfter w:val="1"/>
                <w:wAfter w:w="23" w:type="dxa"/>
                <w:trHeight w:val="286"/>
              </w:trPr>
              <w:tc>
                <w:tcPr>
                  <w:tcW w:w="6815" w:type="dxa"/>
                  <w:shd w:val="clear" w:color="auto" w:fill="auto"/>
                  <w:noWrap/>
                </w:tcPr>
                <w:p w14:paraId="571AD37A" w14:textId="4BE598C5" w:rsidR="004C260C" w:rsidRPr="00496A20" w:rsidRDefault="006C2095"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- 98</w:t>
                  </w:r>
                  <w:r w:rsidR="004C260C" w:rsidRPr="00496A20">
                    <w:rPr>
                      <w:rFonts w:ascii="Times New Roman" w:eastAsia="Calibri" w:hAnsi="Times New Roman" w:cs="Times New Roman"/>
                      <w:sz w:val="24"/>
                      <w:szCs w:val="24"/>
                      <w:lang w:val="ru-RU" w:eastAsia="en-US"/>
                    </w:rPr>
                    <w:t xml:space="preserve"> радн</w:t>
                  </w:r>
                  <w:r w:rsidR="007438EA" w:rsidRPr="00496A20">
                    <w:rPr>
                      <w:rFonts w:ascii="Times New Roman" w:eastAsia="Calibri" w:hAnsi="Times New Roman" w:cs="Times New Roman"/>
                      <w:sz w:val="24"/>
                      <w:szCs w:val="24"/>
                      <w:lang w:val="sr-Cyrl-CS" w:eastAsia="en-US"/>
                    </w:rPr>
                    <w:t>их</w:t>
                  </w:r>
                  <w:r w:rsidR="004C260C" w:rsidRPr="00496A20">
                    <w:rPr>
                      <w:rFonts w:ascii="Times New Roman" w:eastAsia="Calibri" w:hAnsi="Times New Roman" w:cs="Times New Roman"/>
                      <w:sz w:val="24"/>
                      <w:szCs w:val="24"/>
                      <w:lang w:val="ru-RU" w:eastAsia="en-US"/>
                    </w:rPr>
                    <w:t xml:space="preserve"> места у звању саветник</w:t>
                  </w:r>
                </w:p>
              </w:tc>
              <w:tc>
                <w:tcPr>
                  <w:tcW w:w="2351" w:type="dxa"/>
                  <w:shd w:val="clear" w:color="auto" w:fill="auto"/>
                  <w:noWrap/>
                </w:tcPr>
                <w:p w14:paraId="3B2FD8E5" w14:textId="64365085" w:rsidR="004C260C" w:rsidRPr="00496A20" w:rsidRDefault="004C260C"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eastAsia="en-US"/>
                    </w:rPr>
                    <w:t>1</w:t>
                  </w:r>
                  <w:r w:rsidR="006C2095" w:rsidRPr="00496A20">
                    <w:rPr>
                      <w:rFonts w:ascii="Times New Roman" w:eastAsia="Calibri" w:hAnsi="Times New Roman" w:cs="Times New Roman"/>
                      <w:sz w:val="24"/>
                      <w:szCs w:val="24"/>
                      <w:lang w:val="sr-Cyrl-RS" w:eastAsia="en-US"/>
                    </w:rPr>
                    <w:t>36</w:t>
                  </w:r>
                </w:p>
              </w:tc>
            </w:tr>
            <w:tr w:rsidR="00496A20" w:rsidRPr="00496A20" w14:paraId="2DD7B3D0" w14:textId="77777777" w:rsidTr="005B0472">
              <w:trPr>
                <w:gridAfter w:val="1"/>
                <w:wAfter w:w="23" w:type="dxa"/>
                <w:trHeight w:val="286"/>
              </w:trPr>
              <w:tc>
                <w:tcPr>
                  <w:tcW w:w="6815" w:type="dxa"/>
                  <w:shd w:val="clear" w:color="auto" w:fill="auto"/>
                  <w:noWrap/>
                </w:tcPr>
                <w:p w14:paraId="6E36A01A" w14:textId="12F33A46" w:rsidR="004C260C" w:rsidRPr="00496A20" w:rsidRDefault="00766644"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val="ru-RU" w:eastAsia="en-US"/>
                    </w:rPr>
                    <w:t>- 15</w:t>
                  </w:r>
                  <w:r w:rsidR="004C260C" w:rsidRPr="00496A20">
                    <w:rPr>
                      <w:rFonts w:ascii="Times New Roman" w:eastAsia="Calibri" w:hAnsi="Times New Roman" w:cs="Times New Roman"/>
                      <w:sz w:val="24"/>
                      <w:szCs w:val="24"/>
                      <w:lang w:val="ru-RU" w:eastAsia="en-US"/>
                    </w:rPr>
                    <w:t xml:space="preserve"> радних места у звању млађи саветник   </w:t>
                  </w:r>
                </w:p>
              </w:tc>
              <w:tc>
                <w:tcPr>
                  <w:tcW w:w="2351" w:type="dxa"/>
                  <w:shd w:val="clear" w:color="auto" w:fill="auto"/>
                  <w:noWrap/>
                </w:tcPr>
                <w:p w14:paraId="40A8FBFB" w14:textId="5B8F12D3" w:rsidR="004C260C" w:rsidRPr="00496A20" w:rsidRDefault="00492D07"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 xml:space="preserve">  </w:t>
                  </w:r>
                  <w:r w:rsidR="00766644">
                    <w:rPr>
                      <w:rFonts w:ascii="Times New Roman" w:eastAsia="Calibri" w:hAnsi="Times New Roman" w:cs="Times New Roman"/>
                      <w:sz w:val="24"/>
                      <w:szCs w:val="24"/>
                      <w:lang w:val="sr-Cyrl-RS" w:eastAsia="en-US"/>
                    </w:rPr>
                    <w:t>17</w:t>
                  </w:r>
                </w:p>
              </w:tc>
            </w:tr>
            <w:tr w:rsidR="00496A20" w:rsidRPr="00496A20" w14:paraId="32E3CF07" w14:textId="77777777" w:rsidTr="005B0472">
              <w:trPr>
                <w:gridAfter w:val="1"/>
                <w:wAfter w:w="23" w:type="dxa"/>
                <w:trHeight w:val="286"/>
              </w:trPr>
              <w:tc>
                <w:tcPr>
                  <w:tcW w:w="6815" w:type="dxa"/>
                  <w:shd w:val="clear" w:color="auto" w:fill="auto"/>
                  <w:noWrap/>
                </w:tcPr>
                <w:p w14:paraId="4719EE0E" w14:textId="216F953D" w:rsidR="004C260C" w:rsidRPr="00496A20" w:rsidRDefault="00766644"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- 14</w:t>
                  </w:r>
                  <w:r w:rsidR="007438EA" w:rsidRPr="00496A20">
                    <w:rPr>
                      <w:rFonts w:ascii="Times New Roman" w:eastAsia="Calibri" w:hAnsi="Times New Roman" w:cs="Times New Roman"/>
                      <w:sz w:val="24"/>
                      <w:szCs w:val="24"/>
                      <w:lang w:val="ru-RU" w:eastAsia="en-US"/>
                    </w:rPr>
                    <w:t xml:space="preserve"> </w:t>
                  </w:r>
                  <w:r w:rsidR="004C260C" w:rsidRPr="00496A20">
                    <w:rPr>
                      <w:rFonts w:ascii="Times New Roman" w:eastAsia="Calibri" w:hAnsi="Times New Roman" w:cs="Times New Roman"/>
                      <w:sz w:val="24"/>
                      <w:szCs w:val="24"/>
                      <w:lang w:val="ru-RU" w:eastAsia="en-US"/>
                    </w:rPr>
                    <w:t xml:space="preserve">радних места у звању сарадник                                                                          </w:t>
                  </w:r>
                </w:p>
              </w:tc>
              <w:tc>
                <w:tcPr>
                  <w:tcW w:w="2351" w:type="dxa"/>
                  <w:shd w:val="clear" w:color="auto" w:fill="auto"/>
                  <w:noWrap/>
                </w:tcPr>
                <w:p w14:paraId="48CE7177" w14:textId="495FCBF7" w:rsidR="004C260C" w:rsidRPr="00496A20" w:rsidRDefault="007B308B"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 xml:space="preserve">  </w:t>
                  </w:r>
                  <w:r w:rsidR="004C260C" w:rsidRPr="00496A20">
                    <w:rPr>
                      <w:rFonts w:ascii="Times New Roman" w:eastAsia="Calibri" w:hAnsi="Times New Roman" w:cs="Times New Roman"/>
                      <w:sz w:val="24"/>
                      <w:szCs w:val="24"/>
                      <w:lang w:val="sr-Cyrl-RS" w:eastAsia="en-US"/>
                    </w:rPr>
                    <w:t>1</w:t>
                  </w:r>
                  <w:r w:rsidR="00766644">
                    <w:rPr>
                      <w:rFonts w:ascii="Times New Roman" w:eastAsia="Calibri" w:hAnsi="Times New Roman" w:cs="Times New Roman"/>
                      <w:sz w:val="24"/>
                      <w:szCs w:val="24"/>
                      <w:lang w:val="sr-Cyrl-RS" w:eastAsia="en-US"/>
                    </w:rPr>
                    <w:t>5</w:t>
                  </w:r>
                </w:p>
              </w:tc>
            </w:tr>
            <w:tr w:rsidR="00496A20" w:rsidRPr="00496A20" w14:paraId="5CCF3B40" w14:textId="77777777" w:rsidTr="005B0472">
              <w:trPr>
                <w:gridAfter w:val="1"/>
                <w:wAfter w:w="23" w:type="dxa"/>
                <w:trHeight w:val="286"/>
              </w:trPr>
              <w:tc>
                <w:tcPr>
                  <w:tcW w:w="6815" w:type="dxa"/>
                  <w:shd w:val="clear" w:color="auto" w:fill="auto"/>
                  <w:noWrap/>
                </w:tcPr>
                <w:p w14:paraId="688A0F7D" w14:textId="72974BA6" w:rsidR="004C260C" w:rsidRPr="00496A20" w:rsidRDefault="00F575C9"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- 2 раднa местa</w:t>
                  </w:r>
                  <w:r w:rsidR="004C260C" w:rsidRPr="00496A20">
                    <w:rPr>
                      <w:rFonts w:ascii="Times New Roman" w:eastAsia="Calibri" w:hAnsi="Times New Roman" w:cs="Times New Roman"/>
                      <w:sz w:val="24"/>
                      <w:szCs w:val="24"/>
                      <w:lang w:val="ru-RU" w:eastAsia="en-US"/>
                    </w:rPr>
                    <w:t xml:space="preserve"> у звању млађи сарадник</w:t>
                  </w:r>
                </w:p>
              </w:tc>
              <w:tc>
                <w:tcPr>
                  <w:tcW w:w="2351" w:type="dxa"/>
                  <w:shd w:val="clear" w:color="auto" w:fill="auto"/>
                  <w:noWrap/>
                </w:tcPr>
                <w:p w14:paraId="13812759" w14:textId="16E974DD" w:rsidR="004C260C" w:rsidRPr="00496A20" w:rsidRDefault="005C3534"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 xml:space="preserve"> </w:t>
                  </w:r>
                  <w:r w:rsidR="007B308B"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val="sr-Cyrl-RS" w:eastAsia="en-US"/>
                    </w:rPr>
                    <w:t xml:space="preserve"> </w:t>
                  </w:r>
                  <w:r w:rsidR="00F575C9" w:rsidRPr="00496A20">
                    <w:rPr>
                      <w:rFonts w:ascii="Times New Roman" w:eastAsia="Calibri" w:hAnsi="Times New Roman" w:cs="Times New Roman"/>
                      <w:sz w:val="24"/>
                      <w:szCs w:val="24"/>
                      <w:lang w:val="sr-Cyrl-RS" w:eastAsia="en-US"/>
                    </w:rPr>
                    <w:t>2</w:t>
                  </w:r>
                </w:p>
              </w:tc>
            </w:tr>
            <w:tr w:rsidR="00496A20" w:rsidRPr="00496A20" w14:paraId="673EEEA3" w14:textId="77777777" w:rsidTr="005B0472">
              <w:trPr>
                <w:gridAfter w:val="1"/>
                <w:wAfter w:w="23" w:type="dxa"/>
                <w:trHeight w:val="76"/>
              </w:trPr>
              <w:tc>
                <w:tcPr>
                  <w:tcW w:w="6815" w:type="dxa"/>
                  <w:shd w:val="clear" w:color="auto" w:fill="auto"/>
                  <w:noWrap/>
                </w:tcPr>
                <w:p w14:paraId="090A912D" w14:textId="0BB129D8" w:rsidR="00F814BA" w:rsidRPr="00496A20" w:rsidRDefault="009F3900" w:rsidP="009F3900">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- 31 радно место </w:t>
                  </w:r>
                  <w:r w:rsidR="00BB379D" w:rsidRPr="00496A20">
                    <w:rPr>
                      <w:rFonts w:ascii="Times New Roman" w:eastAsia="Calibri" w:hAnsi="Times New Roman" w:cs="Times New Roman"/>
                      <w:sz w:val="24"/>
                      <w:szCs w:val="24"/>
                      <w:lang w:val="ru-RU" w:eastAsia="en-US"/>
                    </w:rPr>
                    <w:t>у звању референт</w:t>
                  </w:r>
                </w:p>
              </w:tc>
              <w:tc>
                <w:tcPr>
                  <w:tcW w:w="2351" w:type="dxa"/>
                  <w:shd w:val="clear" w:color="auto" w:fill="auto"/>
                  <w:noWrap/>
                </w:tcPr>
                <w:p w14:paraId="757010BC" w14:textId="4112AC02" w:rsidR="00F814BA" w:rsidRPr="00496A20" w:rsidRDefault="006C2095"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val="sr-Cyrl-RS" w:eastAsia="en-US"/>
                    </w:rPr>
                    <w:t xml:space="preserve">  36</w:t>
                  </w:r>
                </w:p>
              </w:tc>
            </w:tr>
            <w:tr w:rsidR="00496A20" w:rsidRPr="00496A20" w14:paraId="5DBAED14" w14:textId="77777777" w:rsidTr="005B0472">
              <w:trPr>
                <w:gridAfter w:val="1"/>
                <w:wAfter w:w="23" w:type="dxa"/>
                <w:trHeight w:val="286"/>
              </w:trPr>
              <w:tc>
                <w:tcPr>
                  <w:tcW w:w="6815" w:type="dxa"/>
                  <w:shd w:val="clear" w:color="auto" w:fill="auto"/>
                  <w:noWrap/>
                </w:tcPr>
                <w:p w14:paraId="1520EFC1" w14:textId="3EC9F124"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p>
              </w:tc>
              <w:tc>
                <w:tcPr>
                  <w:tcW w:w="2351" w:type="dxa"/>
                  <w:shd w:val="clear" w:color="auto" w:fill="auto"/>
                  <w:noWrap/>
                </w:tcPr>
                <w:p w14:paraId="2B9A6900" w14:textId="16E3E69F" w:rsidR="004C260C" w:rsidRPr="00496A20" w:rsidRDefault="004C260C" w:rsidP="0011643D">
                  <w:pPr>
                    <w:tabs>
                      <w:tab w:val="left" w:pos="1035"/>
                      <w:tab w:val="left" w:pos="8190"/>
                    </w:tabs>
                    <w:suppressAutoHyphens w:val="0"/>
                    <w:spacing w:line="240" w:lineRule="auto"/>
                    <w:ind w:left="540" w:right="515" w:firstLine="720"/>
                    <w:rPr>
                      <w:rFonts w:ascii="Times New Roman" w:eastAsia="Calibri" w:hAnsi="Times New Roman" w:cs="Times New Roman"/>
                      <w:sz w:val="24"/>
                      <w:szCs w:val="24"/>
                      <w:lang w:val="sr-Cyrl-CS" w:eastAsia="en-US"/>
                    </w:rPr>
                  </w:pPr>
                </w:p>
              </w:tc>
            </w:tr>
            <w:tr w:rsidR="00496A20" w:rsidRPr="00496A20" w14:paraId="3A216404" w14:textId="77777777" w:rsidTr="005B0472">
              <w:trPr>
                <w:gridAfter w:val="1"/>
                <w:wAfter w:w="23" w:type="dxa"/>
                <w:trHeight w:val="286"/>
              </w:trPr>
              <w:tc>
                <w:tcPr>
                  <w:tcW w:w="6815" w:type="dxa"/>
                  <w:shd w:val="clear" w:color="auto" w:fill="auto"/>
                  <w:noWrap/>
                </w:tcPr>
                <w:p w14:paraId="220A87C6" w14:textId="30855196"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Радна места намештеника</w:t>
                  </w:r>
                </w:p>
              </w:tc>
              <w:tc>
                <w:tcPr>
                  <w:tcW w:w="2351" w:type="dxa"/>
                  <w:shd w:val="clear" w:color="auto" w:fill="auto"/>
                  <w:noWrap/>
                </w:tcPr>
                <w:p w14:paraId="7CCC067A" w14:textId="77777777" w:rsidR="004C260C" w:rsidRPr="00496A20" w:rsidRDefault="004C260C" w:rsidP="0011643D">
                  <w:pPr>
                    <w:tabs>
                      <w:tab w:val="left" w:pos="8190"/>
                    </w:tabs>
                    <w:suppressAutoHyphens w:val="0"/>
                    <w:spacing w:line="240" w:lineRule="auto"/>
                    <w:ind w:left="540" w:right="0" w:hanging="405"/>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Број</w:t>
                  </w:r>
                  <w:r w:rsidRPr="00496A20">
                    <w:rPr>
                      <w:rFonts w:ascii="Times New Roman" w:eastAsia="Calibri" w:hAnsi="Times New Roman" w:cs="Times New Roman"/>
                      <w:sz w:val="24"/>
                      <w:szCs w:val="24"/>
                      <w:lang w:val="sr-Cyrl-CS" w:eastAsia="en-US"/>
                    </w:rPr>
                    <w:t xml:space="preserve"> намештеника</w:t>
                  </w:r>
                  <w:r w:rsidRPr="00496A20">
                    <w:rPr>
                      <w:rFonts w:ascii="Times New Roman" w:eastAsia="Calibri" w:hAnsi="Times New Roman" w:cs="Times New Roman"/>
                      <w:sz w:val="24"/>
                      <w:szCs w:val="24"/>
                      <w:lang w:eastAsia="en-US"/>
                    </w:rPr>
                    <w:t>:</w:t>
                  </w:r>
                </w:p>
              </w:tc>
            </w:tr>
            <w:tr w:rsidR="00496A20" w:rsidRPr="00496A20" w14:paraId="673DDA22" w14:textId="77777777" w:rsidTr="005B0472">
              <w:trPr>
                <w:gridAfter w:val="1"/>
                <w:wAfter w:w="23" w:type="dxa"/>
                <w:trHeight w:val="286"/>
              </w:trPr>
              <w:tc>
                <w:tcPr>
                  <w:tcW w:w="6815" w:type="dxa"/>
                  <w:shd w:val="clear" w:color="auto" w:fill="auto"/>
                  <w:noWrap/>
                </w:tcPr>
                <w:p w14:paraId="2E06C44C" w14:textId="58A80BEA" w:rsidR="004C260C" w:rsidRPr="00496A20" w:rsidRDefault="007B308B"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- 15</w:t>
                  </w:r>
                  <w:r w:rsidR="004C260C" w:rsidRPr="00496A20">
                    <w:rPr>
                      <w:rFonts w:ascii="Times New Roman" w:eastAsia="Calibri" w:hAnsi="Times New Roman" w:cs="Times New Roman"/>
                      <w:sz w:val="24"/>
                      <w:szCs w:val="24"/>
                      <w:lang w:val="ru-RU" w:eastAsia="en-US"/>
                    </w:rPr>
                    <w:t xml:space="preserve"> радних места IV врсте</w:t>
                  </w:r>
                </w:p>
              </w:tc>
              <w:tc>
                <w:tcPr>
                  <w:tcW w:w="2351" w:type="dxa"/>
                  <w:shd w:val="clear" w:color="auto" w:fill="auto"/>
                  <w:noWrap/>
                </w:tcPr>
                <w:p w14:paraId="54A55F17" w14:textId="55F50A22" w:rsidR="004C260C" w:rsidRPr="00496A20" w:rsidRDefault="007B308B" w:rsidP="0011643D">
                  <w:pPr>
                    <w:tabs>
                      <w:tab w:val="left" w:pos="8190"/>
                    </w:tabs>
                    <w:suppressAutoHyphens w:val="0"/>
                    <w:spacing w:line="240" w:lineRule="auto"/>
                    <w:ind w:left="540" w:right="335"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31</w:t>
                  </w:r>
                </w:p>
              </w:tc>
            </w:tr>
            <w:tr w:rsidR="00496A20" w:rsidRPr="00496A20" w14:paraId="23FD152F" w14:textId="77777777" w:rsidTr="005B0472">
              <w:trPr>
                <w:gridAfter w:val="1"/>
                <w:wAfter w:w="23" w:type="dxa"/>
                <w:trHeight w:val="286"/>
              </w:trPr>
              <w:tc>
                <w:tcPr>
                  <w:tcW w:w="6815" w:type="dxa"/>
                  <w:shd w:val="clear" w:color="auto" w:fill="auto"/>
                  <w:noWrap/>
                </w:tcPr>
                <w:p w14:paraId="4AE62FF4" w14:textId="2F1F0764" w:rsidR="004C260C" w:rsidRPr="00496A20" w:rsidRDefault="007B308B"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- 3 радна</w:t>
                  </w:r>
                  <w:r w:rsidR="004C260C" w:rsidRPr="00496A20">
                    <w:rPr>
                      <w:rFonts w:ascii="Times New Roman" w:eastAsia="Calibri" w:hAnsi="Times New Roman" w:cs="Times New Roman"/>
                      <w:sz w:val="24"/>
                      <w:szCs w:val="24"/>
                      <w:lang w:val="ru-RU" w:eastAsia="en-US"/>
                    </w:rPr>
                    <w:t xml:space="preserve"> места V врсте</w:t>
                  </w:r>
                </w:p>
              </w:tc>
              <w:tc>
                <w:tcPr>
                  <w:tcW w:w="2351" w:type="dxa"/>
                  <w:shd w:val="clear" w:color="auto" w:fill="auto"/>
                  <w:noWrap/>
                </w:tcPr>
                <w:p w14:paraId="7BCA892A" w14:textId="6AE13C48" w:rsidR="004C260C" w:rsidRPr="00496A20" w:rsidRDefault="00492D07" w:rsidP="0011643D">
                  <w:pPr>
                    <w:tabs>
                      <w:tab w:val="left" w:pos="8190"/>
                    </w:tabs>
                    <w:suppressAutoHyphens w:val="0"/>
                    <w:spacing w:line="240" w:lineRule="auto"/>
                    <w:ind w:left="540" w:right="335"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4C260C" w:rsidRPr="00496A20">
                    <w:rPr>
                      <w:rFonts w:ascii="Times New Roman" w:eastAsia="Calibri" w:hAnsi="Times New Roman" w:cs="Times New Roman"/>
                      <w:sz w:val="24"/>
                      <w:szCs w:val="24"/>
                      <w:lang w:eastAsia="en-US"/>
                    </w:rPr>
                    <w:t>5</w:t>
                  </w:r>
                </w:p>
              </w:tc>
            </w:tr>
            <w:tr w:rsidR="00496A20" w:rsidRPr="00496A20" w14:paraId="04914E77" w14:textId="77777777" w:rsidTr="005B0472">
              <w:trPr>
                <w:gridAfter w:val="1"/>
                <w:wAfter w:w="23" w:type="dxa"/>
                <w:trHeight w:val="286"/>
              </w:trPr>
              <w:tc>
                <w:tcPr>
                  <w:tcW w:w="6815" w:type="dxa"/>
                  <w:shd w:val="clear" w:color="auto" w:fill="auto"/>
                  <w:noWrap/>
                </w:tcPr>
                <w:p w14:paraId="3F22688B" w14:textId="77777777"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- 1 радно место VI врсте</w:t>
                  </w:r>
                </w:p>
              </w:tc>
              <w:tc>
                <w:tcPr>
                  <w:tcW w:w="2351" w:type="dxa"/>
                  <w:shd w:val="clear" w:color="auto" w:fill="auto"/>
                  <w:noWrap/>
                </w:tcPr>
                <w:p w14:paraId="26116661" w14:textId="15591F2A" w:rsidR="004C260C" w:rsidRPr="00496A20" w:rsidRDefault="00492D07" w:rsidP="0011643D">
                  <w:pPr>
                    <w:tabs>
                      <w:tab w:val="left" w:pos="8190"/>
                    </w:tabs>
                    <w:suppressAutoHyphens w:val="0"/>
                    <w:spacing w:line="240" w:lineRule="auto"/>
                    <w:ind w:left="540" w:right="335"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 xml:space="preserve">  </w:t>
                  </w:r>
                  <w:r w:rsidR="004C260C" w:rsidRPr="00496A20">
                    <w:rPr>
                      <w:rFonts w:ascii="Times New Roman" w:eastAsia="Calibri" w:hAnsi="Times New Roman" w:cs="Times New Roman"/>
                      <w:sz w:val="24"/>
                      <w:szCs w:val="24"/>
                      <w:lang w:eastAsia="en-US"/>
                    </w:rPr>
                    <w:t>1</w:t>
                  </w:r>
                </w:p>
              </w:tc>
            </w:tr>
            <w:tr w:rsidR="00496A20" w:rsidRPr="00496A20" w14:paraId="4015CA06" w14:textId="77777777" w:rsidTr="005C3534">
              <w:trPr>
                <w:trHeight w:val="258"/>
              </w:trPr>
              <w:tc>
                <w:tcPr>
                  <w:tcW w:w="6815" w:type="dxa"/>
                  <w:shd w:val="clear" w:color="auto" w:fill="auto"/>
                  <w:noWrap/>
                  <w:hideMark/>
                </w:tcPr>
                <w:p w14:paraId="3B259C15"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48132D69" w14:textId="0D095C46"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Укупно:</w:t>
                  </w:r>
                </w:p>
                <w:p w14:paraId="22C1E6F8"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03C67910"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Радна места у Кабинету министра</w:t>
                  </w:r>
                </w:p>
              </w:tc>
              <w:tc>
                <w:tcPr>
                  <w:tcW w:w="2374" w:type="dxa"/>
                  <w:gridSpan w:val="2"/>
                  <w:shd w:val="clear" w:color="auto" w:fill="auto"/>
                  <w:noWrap/>
                  <w:hideMark/>
                </w:tcPr>
                <w:p w14:paraId="73B47DD1" w14:textId="77777777" w:rsidR="005C3534" w:rsidRPr="00496A20" w:rsidRDefault="005C3534" w:rsidP="0011643D">
                  <w:pPr>
                    <w:tabs>
                      <w:tab w:val="left" w:pos="8190"/>
                      <w:tab w:val="left" w:pos="9270"/>
                    </w:tabs>
                    <w:suppressAutoHyphens w:val="0"/>
                    <w:spacing w:line="240" w:lineRule="auto"/>
                    <w:ind w:right="0" w:firstLine="0"/>
                    <w:jc w:val="center"/>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     </w:t>
                  </w:r>
                </w:p>
                <w:p w14:paraId="6F7A40D3" w14:textId="0690A789" w:rsidR="005C3534" w:rsidRPr="00496A20" w:rsidRDefault="00EE15F1" w:rsidP="0011643D">
                  <w:pPr>
                    <w:tabs>
                      <w:tab w:val="left" w:pos="8190"/>
                      <w:tab w:val="left" w:pos="9270"/>
                    </w:tabs>
                    <w:suppressAutoHyphens w:val="0"/>
                    <w:spacing w:line="240" w:lineRule="auto"/>
                    <w:ind w:right="0" w:firstLine="0"/>
                    <w:jc w:val="center"/>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w:t>
                  </w:r>
                  <w:r w:rsidR="006C2095" w:rsidRPr="00496A20">
                    <w:rPr>
                      <w:rFonts w:ascii="Times New Roman" w:eastAsia="Calibri" w:hAnsi="Times New Roman" w:cs="Times New Roman"/>
                      <w:sz w:val="24"/>
                      <w:szCs w:val="24"/>
                      <w:lang w:val="sr-Cyrl-CS" w:eastAsia="en-US"/>
                    </w:rPr>
                    <w:t>516</w:t>
                  </w:r>
                </w:p>
              </w:tc>
            </w:tr>
            <w:tr w:rsidR="00496A20" w:rsidRPr="00496A20" w14:paraId="789DFF65" w14:textId="77777777" w:rsidTr="005C3534">
              <w:trPr>
                <w:trHeight w:val="286"/>
              </w:trPr>
              <w:tc>
                <w:tcPr>
                  <w:tcW w:w="6815" w:type="dxa"/>
                  <w:shd w:val="clear" w:color="auto" w:fill="auto"/>
                  <w:noWrap/>
                </w:tcPr>
                <w:p w14:paraId="1EF42D43"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 радно место у звању виши саветник</w:t>
                  </w:r>
                </w:p>
              </w:tc>
              <w:tc>
                <w:tcPr>
                  <w:tcW w:w="2374" w:type="dxa"/>
                  <w:gridSpan w:val="2"/>
                  <w:shd w:val="clear" w:color="auto" w:fill="auto"/>
                  <w:noWrap/>
                </w:tcPr>
                <w:p w14:paraId="18791818"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sr-Latn-CS" w:eastAsia="en-US"/>
                    </w:rPr>
                  </w:pPr>
                  <w:r w:rsidRPr="00496A20">
                    <w:rPr>
                      <w:rFonts w:ascii="Times New Roman" w:eastAsia="Calibri" w:hAnsi="Times New Roman" w:cs="Times New Roman"/>
                      <w:sz w:val="24"/>
                      <w:szCs w:val="24"/>
                      <w:lang w:val="sr-Cyrl-CS" w:eastAsia="en-US"/>
                    </w:rPr>
                    <w:t xml:space="preserve">  1</w:t>
                  </w:r>
                </w:p>
              </w:tc>
            </w:tr>
            <w:tr w:rsidR="00496A20" w:rsidRPr="00496A20" w14:paraId="1EB21358" w14:textId="77777777" w:rsidTr="005C3534">
              <w:trPr>
                <w:trHeight w:val="286"/>
              </w:trPr>
              <w:tc>
                <w:tcPr>
                  <w:tcW w:w="6815" w:type="dxa"/>
                  <w:shd w:val="clear" w:color="auto" w:fill="auto"/>
                  <w:noWrap/>
                </w:tcPr>
                <w:p w14:paraId="605BCC1C"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- 2 радна места у звању саветник</w:t>
                  </w:r>
                </w:p>
              </w:tc>
              <w:tc>
                <w:tcPr>
                  <w:tcW w:w="2374" w:type="dxa"/>
                  <w:gridSpan w:val="2"/>
                  <w:shd w:val="clear" w:color="auto" w:fill="auto"/>
                  <w:noWrap/>
                </w:tcPr>
                <w:p w14:paraId="3CB24948"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2</w:t>
                  </w:r>
                </w:p>
              </w:tc>
            </w:tr>
            <w:tr w:rsidR="00496A20" w:rsidRPr="00496A20" w14:paraId="24B5B5FC" w14:textId="77777777" w:rsidTr="005C3534">
              <w:trPr>
                <w:trHeight w:val="286"/>
              </w:trPr>
              <w:tc>
                <w:tcPr>
                  <w:tcW w:w="6815" w:type="dxa"/>
                  <w:shd w:val="clear" w:color="auto" w:fill="auto"/>
                  <w:noWrap/>
                </w:tcPr>
                <w:p w14:paraId="309CD5AF"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 радно место у звању референт</w:t>
                  </w:r>
                </w:p>
              </w:tc>
              <w:tc>
                <w:tcPr>
                  <w:tcW w:w="2374" w:type="dxa"/>
                  <w:gridSpan w:val="2"/>
                  <w:shd w:val="clear" w:color="auto" w:fill="auto"/>
                  <w:noWrap/>
                </w:tcPr>
                <w:p w14:paraId="0BBE75B1" w14:textId="77777777" w:rsidR="005C3534" w:rsidRPr="00496A20" w:rsidRDefault="005C3534" w:rsidP="0011643D">
                  <w:pPr>
                    <w:tabs>
                      <w:tab w:val="left" w:pos="8190"/>
                      <w:tab w:val="left" w:pos="9270"/>
                    </w:tabs>
                    <w:suppressAutoHyphens w:val="0"/>
                    <w:spacing w:line="240" w:lineRule="auto"/>
                    <w:ind w:right="0" w:firstLine="0"/>
                    <w:jc w:val="left"/>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1</w:t>
                  </w:r>
                </w:p>
              </w:tc>
            </w:tr>
            <w:tr w:rsidR="00496A20" w:rsidRPr="00496A20" w14:paraId="2F75494D" w14:textId="77777777" w:rsidTr="005C3534">
              <w:trPr>
                <w:trHeight w:val="286"/>
              </w:trPr>
              <w:tc>
                <w:tcPr>
                  <w:tcW w:w="6815" w:type="dxa"/>
                  <w:shd w:val="clear" w:color="auto" w:fill="auto"/>
                  <w:noWrap/>
                </w:tcPr>
                <w:p w14:paraId="6A133E3D"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7F47A51D" w14:textId="77777777" w:rsidR="005C3534" w:rsidRPr="00496A20" w:rsidRDefault="005C3534" w:rsidP="0011643D">
                  <w:pPr>
                    <w:tabs>
                      <w:tab w:val="left" w:pos="8190"/>
                      <w:tab w:val="left" w:pos="927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Укупно:</w:t>
                  </w:r>
                </w:p>
              </w:tc>
              <w:tc>
                <w:tcPr>
                  <w:tcW w:w="2374" w:type="dxa"/>
                  <w:gridSpan w:val="2"/>
                  <w:shd w:val="clear" w:color="auto" w:fill="auto"/>
                  <w:noWrap/>
                </w:tcPr>
                <w:p w14:paraId="7A964C82" w14:textId="77777777" w:rsidR="005C3534" w:rsidRPr="00496A20" w:rsidRDefault="005C3534" w:rsidP="0011643D">
                  <w:pPr>
                    <w:tabs>
                      <w:tab w:val="left" w:pos="8190"/>
                      <w:tab w:val="left" w:pos="9270"/>
                    </w:tabs>
                    <w:suppressAutoHyphens w:val="0"/>
                    <w:spacing w:line="240" w:lineRule="auto"/>
                    <w:ind w:right="200" w:firstLine="0"/>
                    <w:rPr>
                      <w:rFonts w:ascii="Times New Roman" w:eastAsia="Calibri" w:hAnsi="Times New Roman" w:cs="Times New Roman"/>
                      <w:sz w:val="24"/>
                      <w:szCs w:val="24"/>
                      <w:lang w:val="sr-Cyrl-CS" w:eastAsia="en-US"/>
                    </w:rPr>
                  </w:pPr>
                </w:p>
                <w:p w14:paraId="7302048B" w14:textId="77777777" w:rsidR="005C3534" w:rsidRPr="00496A20" w:rsidRDefault="005C3534" w:rsidP="0011643D">
                  <w:pPr>
                    <w:tabs>
                      <w:tab w:val="left" w:pos="8190"/>
                      <w:tab w:val="left" w:pos="9270"/>
                    </w:tabs>
                    <w:suppressAutoHyphens w:val="0"/>
                    <w:spacing w:line="240" w:lineRule="auto"/>
                    <w:ind w:right="200" w:firstLine="0"/>
                    <w:jc w:val="left"/>
                    <w:rPr>
                      <w:rFonts w:ascii="Times New Roman" w:eastAsia="Calibri" w:hAnsi="Times New Roman" w:cs="Times New Roman"/>
                      <w:sz w:val="24"/>
                      <w:szCs w:val="24"/>
                      <w:lang w:val="sr-Latn-CS" w:eastAsia="en-US"/>
                    </w:rPr>
                  </w:pPr>
                  <w:r w:rsidRPr="00496A20">
                    <w:rPr>
                      <w:rFonts w:ascii="Times New Roman" w:eastAsia="Calibri" w:hAnsi="Times New Roman" w:cs="Times New Roman"/>
                      <w:sz w:val="24"/>
                      <w:szCs w:val="24"/>
                      <w:lang w:val="sr-Cyrl-CS" w:eastAsia="en-US"/>
                    </w:rPr>
                    <w:t xml:space="preserve">                       4</w:t>
                  </w:r>
                </w:p>
              </w:tc>
            </w:tr>
            <w:tr w:rsidR="00496A20" w:rsidRPr="00496A20" w14:paraId="2E1795BF" w14:textId="77777777" w:rsidTr="005B0472">
              <w:trPr>
                <w:gridAfter w:val="1"/>
                <w:wAfter w:w="23" w:type="dxa"/>
                <w:trHeight w:val="286"/>
              </w:trPr>
              <w:tc>
                <w:tcPr>
                  <w:tcW w:w="6815" w:type="dxa"/>
                  <w:shd w:val="clear" w:color="auto" w:fill="auto"/>
                  <w:noWrap/>
                </w:tcPr>
                <w:p w14:paraId="557BD9AF" w14:textId="77777777"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0B5B0018" w14:textId="7BB43CE4" w:rsidR="004C260C" w:rsidRPr="00496A20" w:rsidRDefault="004C260C" w:rsidP="0011643D">
                  <w:pPr>
                    <w:tabs>
                      <w:tab w:val="left" w:pos="8190"/>
                    </w:tabs>
                    <w:suppressAutoHyphens w:val="0"/>
                    <w:spacing w:line="240" w:lineRule="auto"/>
                    <w:ind w:left="540" w:right="0" w:firstLine="720"/>
                    <w:jc w:val="left"/>
                    <w:rPr>
                      <w:rFonts w:ascii="Times New Roman" w:eastAsia="Calibri" w:hAnsi="Times New Roman" w:cs="Times New Roman"/>
                      <w:sz w:val="24"/>
                      <w:szCs w:val="24"/>
                      <w:lang w:eastAsia="en-US"/>
                    </w:rPr>
                  </w:pPr>
                </w:p>
              </w:tc>
              <w:tc>
                <w:tcPr>
                  <w:tcW w:w="2351" w:type="dxa"/>
                  <w:shd w:val="clear" w:color="auto" w:fill="auto"/>
                  <w:noWrap/>
                </w:tcPr>
                <w:p w14:paraId="3D1F5350" w14:textId="77777777" w:rsidR="004C260C" w:rsidRPr="00496A20" w:rsidRDefault="004C260C" w:rsidP="0011643D">
                  <w:pPr>
                    <w:tabs>
                      <w:tab w:val="left" w:pos="8190"/>
                    </w:tabs>
                    <w:suppressAutoHyphens w:val="0"/>
                    <w:spacing w:line="240" w:lineRule="auto"/>
                    <w:ind w:left="540" w:right="335" w:firstLine="720"/>
                    <w:rPr>
                      <w:rFonts w:ascii="Times New Roman" w:eastAsia="Calibri" w:hAnsi="Times New Roman" w:cs="Times New Roman"/>
                      <w:sz w:val="24"/>
                      <w:szCs w:val="24"/>
                      <w:lang w:val="sr-Cyrl-CS" w:eastAsia="en-US"/>
                    </w:rPr>
                  </w:pPr>
                </w:p>
                <w:p w14:paraId="75CBFF8C" w14:textId="6B66D111" w:rsidR="004C260C" w:rsidRPr="00496A20" w:rsidRDefault="004C260C" w:rsidP="0011643D">
                  <w:pPr>
                    <w:tabs>
                      <w:tab w:val="left" w:pos="8190"/>
                    </w:tabs>
                    <w:suppressAutoHyphens w:val="0"/>
                    <w:spacing w:line="240" w:lineRule="auto"/>
                    <w:ind w:left="1125" w:right="335" w:firstLine="135"/>
                    <w:rPr>
                      <w:rFonts w:ascii="Times New Roman" w:eastAsia="Calibri" w:hAnsi="Times New Roman" w:cs="Times New Roman"/>
                      <w:sz w:val="24"/>
                      <w:szCs w:val="24"/>
                      <w:lang w:val="sr-Cyrl-CS" w:eastAsia="en-US"/>
                    </w:rPr>
                  </w:pPr>
                </w:p>
              </w:tc>
            </w:tr>
            <w:tr w:rsidR="00496A20" w:rsidRPr="00496A20" w14:paraId="309EE9E6" w14:textId="77777777" w:rsidTr="005B0472">
              <w:trPr>
                <w:gridAfter w:val="1"/>
                <w:wAfter w:w="23" w:type="dxa"/>
                <w:trHeight w:val="76"/>
              </w:trPr>
              <w:tc>
                <w:tcPr>
                  <w:tcW w:w="6815" w:type="dxa"/>
                  <w:shd w:val="clear" w:color="auto" w:fill="auto"/>
                  <w:noWrap/>
                </w:tcPr>
                <w:p w14:paraId="1F4AF3B9" w14:textId="07208ABA" w:rsidR="005B0472" w:rsidRPr="00496A20" w:rsidRDefault="005B0472" w:rsidP="005B0472">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Од укупног броја послове инспекцијског надзора обављају</w:t>
                  </w:r>
                </w:p>
              </w:tc>
              <w:tc>
                <w:tcPr>
                  <w:tcW w:w="2351" w:type="dxa"/>
                  <w:shd w:val="clear" w:color="auto" w:fill="auto"/>
                  <w:noWrap/>
                </w:tcPr>
                <w:p w14:paraId="1974CB10" w14:textId="77777777" w:rsidR="005B0472" w:rsidRPr="00496A20" w:rsidRDefault="005B0472" w:rsidP="005B0472">
                  <w:pPr>
                    <w:tabs>
                      <w:tab w:val="left" w:pos="8190"/>
                    </w:tabs>
                    <w:suppressAutoHyphens w:val="0"/>
                    <w:spacing w:line="240" w:lineRule="auto"/>
                    <w:ind w:left="540" w:right="335" w:firstLine="720"/>
                    <w:rPr>
                      <w:rFonts w:ascii="Times New Roman" w:eastAsia="Calibri" w:hAnsi="Times New Roman" w:cs="Times New Roman"/>
                      <w:sz w:val="24"/>
                      <w:szCs w:val="24"/>
                      <w:lang w:val="sr-Cyrl-CS" w:eastAsia="en-US"/>
                    </w:rPr>
                  </w:pPr>
                </w:p>
              </w:tc>
            </w:tr>
            <w:tr w:rsidR="00496A20" w:rsidRPr="00496A20" w14:paraId="4DF0ED42" w14:textId="77777777" w:rsidTr="005B0472">
              <w:trPr>
                <w:gridAfter w:val="1"/>
                <w:wAfter w:w="23" w:type="dxa"/>
                <w:trHeight w:val="286"/>
              </w:trPr>
              <w:tc>
                <w:tcPr>
                  <w:tcW w:w="6815" w:type="dxa"/>
                  <w:shd w:val="clear" w:color="auto" w:fill="auto"/>
                  <w:noWrap/>
                </w:tcPr>
                <w:p w14:paraId="688C5C1B" w14:textId="2ECAE14F" w:rsidR="005B0472" w:rsidRPr="00496A20" w:rsidRDefault="005B0472" w:rsidP="005B0472">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- 8 радних места у звању виши саветник</w:t>
                  </w:r>
                </w:p>
              </w:tc>
              <w:tc>
                <w:tcPr>
                  <w:tcW w:w="2351" w:type="dxa"/>
                  <w:shd w:val="clear" w:color="auto" w:fill="auto"/>
                  <w:noWrap/>
                </w:tcPr>
                <w:p w14:paraId="6BB65BE9" w14:textId="38324F7E" w:rsidR="005B0472" w:rsidRPr="00496A20" w:rsidRDefault="005B0472" w:rsidP="005B0472">
                  <w:pPr>
                    <w:tabs>
                      <w:tab w:val="left" w:pos="1125"/>
                      <w:tab w:val="left" w:pos="8190"/>
                    </w:tabs>
                    <w:suppressAutoHyphens w:val="0"/>
                    <w:spacing w:line="240" w:lineRule="auto"/>
                    <w:ind w:left="540" w:right="605"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CS" w:eastAsia="en-US"/>
                    </w:rPr>
                    <w:t>8</w:t>
                  </w:r>
                </w:p>
              </w:tc>
            </w:tr>
            <w:tr w:rsidR="00496A20" w:rsidRPr="00496A20" w14:paraId="0219E86F" w14:textId="77777777" w:rsidTr="005B0472">
              <w:trPr>
                <w:gridAfter w:val="1"/>
                <w:wAfter w:w="23" w:type="dxa"/>
                <w:trHeight w:val="286"/>
              </w:trPr>
              <w:tc>
                <w:tcPr>
                  <w:tcW w:w="6815" w:type="dxa"/>
                  <w:shd w:val="clear" w:color="auto" w:fill="auto"/>
                  <w:noWrap/>
                </w:tcPr>
                <w:p w14:paraId="6AF18DFC" w14:textId="36F69C87" w:rsidR="005B0472" w:rsidRPr="00496A20" w:rsidRDefault="005B0472" w:rsidP="005B0472">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- 41 раднo местo у звању самостални саветник</w:t>
                  </w:r>
                </w:p>
              </w:tc>
              <w:tc>
                <w:tcPr>
                  <w:tcW w:w="2351" w:type="dxa"/>
                  <w:shd w:val="clear" w:color="auto" w:fill="auto"/>
                  <w:noWrap/>
                </w:tcPr>
                <w:p w14:paraId="4FE0E765" w14:textId="2DDFB559" w:rsidR="005B0472" w:rsidRPr="00496A20" w:rsidRDefault="005B0472" w:rsidP="005B0472">
                  <w:pPr>
                    <w:tabs>
                      <w:tab w:val="left" w:pos="1125"/>
                      <w:tab w:val="left" w:pos="8190"/>
                    </w:tabs>
                    <w:suppressAutoHyphens w:val="0"/>
                    <w:spacing w:line="240" w:lineRule="auto"/>
                    <w:ind w:left="540" w:right="605"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75</w:t>
                  </w:r>
                </w:p>
              </w:tc>
            </w:tr>
            <w:tr w:rsidR="00496A20" w:rsidRPr="00496A20" w14:paraId="64AE58B3" w14:textId="77777777" w:rsidTr="005B0472">
              <w:trPr>
                <w:gridAfter w:val="1"/>
                <w:wAfter w:w="23" w:type="dxa"/>
                <w:trHeight w:val="286"/>
              </w:trPr>
              <w:tc>
                <w:tcPr>
                  <w:tcW w:w="6815" w:type="dxa"/>
                  <w:shd w:val="clear" w:color="auto" w:fill="auto"/>
                  <w:noWrap/>
                </w:tcPr>
                <w:p w14:paraId="5F0B4D5F" w14:textId="0F8DC337" w:rsidR="005B0472" w:rsidRPr="00496A20" w:rsidRDefault="005B0472" w:rsidP="005B0472">
                  <w:pPr>
                    <w:tabs>
                      <w:tab w:val="left" w:pos="8190"/>
                    </w:tabs>
                    <w:suppressAutoHyphens w:val="0"/>
                    <w:spacing w:line="240" w:lineRule="auto"/>
                    <w:ind w:left="540" w:right="0" w:firstLine="720"/>
                    <w:jc w:val="left"/>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- 15 радних места у звању саветник</w:t>
                  </w:r>
                </w:p>
              </w:tc>
              <w:tc>
                <w:tcPr>
                  <w:tcW w:w="2351" w:type="dxa"/>
                  <w:shd w:val="clear" w:color="auto" w:fill="auto"/>
                  <w:noWrap/>
                </w:tcPr>
                <w:p w14:paraId="4FA4145F" w14:textId="4C86D5F1" w:rsidR="005B0472" w:rsidRPr="00496A20" w:rsidRDefault="005B0472" w:rsidP="005B0472">
                  <w:pPr>
                    <w:tabs>
                      <w:tab w:val="left" w:pos="1125"/>
                      <w:tab w:val="left" w:pos="8190"/>
                    </w:tabs>
                    <w:suppressAutoHyphens w:val="0"/>
                    <w:spacing w:line="240" w:lineRule="auto"/>
                    <w:ind w:left="540" w:right="605"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21</w:t>
                  </w:r>
                </w:p>
              </w:tc>
            </w:tr>
            <w:tr w:rsidR="00496A20" w:rsidRPr="00496A20" w14:paraId="7C0CEA5E" w14:textId="77777777" w:rsidTr="005B0472">
              <w:trPr>
                <w:gridAfter w:val="1"/>
                <w:wAfter w:w="23" w:type="dxa"/>
                <w:trHeight w:val="286"/>
              </w:trPr>
              <w:tc>
                <w:tcPr>
                  <w:tcW w:w="6815" w:type="dxa"/>
                  <w:shd w:val="clear" w:color="auto" w:fill="auto"/>
                  <w:noWrap/>
                </w:tcPr>
                <w:p w14:paraId="2781F276" w14:textId="168817AE" w:rsidR="005B0472" w:rsidRPr="00496A20" w:rsidRDefault="005B0472" w:rsidP="005B0472">
                  <w:pPr>
                    <w:tabs>
                      <w:tab w:val="left" w:pos="8190"/>
                    </w:tabs>
                    <w:suppressAutoHyphens w:val="0"/>
                    <w:ind w:right="0"/>
                    <w:jc w:val="left"/>
                    <w:rPr>
                      <w:rFonts w:ascii="Times New Roman" w:eastAsia="Calibri" w:hAnsi="Times New Roman"/>
                      <w:lang w:eastAsia="en-US"/>
                    </w:rPr>
                  </w:pPr>
                  <w:r w:rsidRPr="00496A20">
                    <w:rPr>
                      <w:rFonts w:ascii="Times New Roman" w:eastAsia="Calibri" w:hAnsi="Times New Roman"/>
                      <w:lang w:eastAsia="en-US"/>
                    </w:rPr>
                    <w:t xml:space="preserve">         -    1 </w:t>
                  </w:r>
                  <w:r w:rsidRPr="00496A20">
                    <w:rPr>
                      <w:rFonts w:ascii="Times New Roman" w:eastAsia="Calibri" w:hAnsi="Times New Roman"/>
                      <w:lang w:val="sr-Cyrl-RS" w:eastAsia="en-US"/>
                    </w:rPr>
                    <w:t>радно место у звању млађи саветник</w:t>
                  </w:r>
                </w:p>
              </w:tc>
              <w:tc>
                <w:tcPr>
                  <w:tcW w:w="2351" w:type="dxa"/>
                  <w:shd w:val="clear" w:color="auto" w:fill="auto"/>
                  <w:noWrap/>
                </w:tcPr>
                <w:p w14:paraId="3F3F5782" w14:textId="7E0127AD" w:rsidR="005B0472" w:rsidRPr="00496A20" w:rsidRDefault="005B0472" w:rsidP="005B0472">
                  <w:pPr>
                    <w:tabs>
                      <w:tab w:val="left" w:pos="8190"/>
                    </w:tabs>
                    <w:suppressAutoHyphens w:val="0"/>
                    <w:spacing w:line="240" w:lineRule="auto"/>
                    <w:ind w:left="540" w:right="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xml:space="preserve">  1 </w:t>
                  </w:r>
                </w:p>
              </w:tc>
            </w:tr>
          </w:tbl>
          <w:p w14:paraId="59D88BD7" w14:textId="77777777" w:rsidR="004C260C" w:rsidRPr="00496A20" w:rsidRDefault="004C260C" w:rsidP="0011643D">
            <w:pPr>
              <w:tabs>
                <w:tab w:val="left" w:pos="8190"/>
                <w:tab w:val="left" w:pos="9270"/>
              </w:tabs>
              <w:suppressAutoHyphens w:val="0"/>
              <w:spacing w:line="240" w:lineRule="auto"/>
              <w:ind w:left="540" w:right="90" w:firstLine="720"/>
              <w:jc w:val="left"/>
              <w:rPr>
                <w:rFonts w:ascii="Times New Roman" w:eastAsia="Calibri" w:hAnsi="Times New Roman" w:cs="Times New Roman"/>
                <w:sz w:val="24"/>
                <w:szCs w:val="24"/>
                <w:lang w:eastAsia="en-US"/>
              </w:rPr>
            </w:pPr>
          </w:p>
        </w:tc>
      </w:tr>
    </w:tbl>
    <w:p w14:paraId="5C9B5C1D" w14:textId="77777777" w:rsidR="004C260C" w:rsidRPr="00496A20" w:rsidRDefault="004C260C" w:rsidP="0011643D">
      <w:pPr>
        <w:suppressAutoHyphens w:val="0"/>
        <w:spacing w:line="240" w:lineRule="auto"/>
        <w:ind w:left="540" w:right="140" w:firstLine="720"/>
        <w:jc w:val="left"/>
        <w:rPr>
          <w:rFonts w:ascii="Times New Roman" w:hAnsi="Times New Roman" w:cs="Times New Roman"/>
          <w:bCs/>
          <w:sz w:val="24"/>
          <w:szCs w:val="24"/>
          <w:lang w:val="sr-Cyrl-CS" w:eastAsia="en-US"/>
        </w:rPr>
      </w:pPr>
    </w:p>
    <w:p w14:paraId="3915D218" w14:textId="77777777" w:rsidR="00B307E9" w:rsidRPr="00496A20" w:rsidRDefault="00B307E9"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p>
    <w:p w14:paraId="66040325" w14:textId="752F77DA" w:rsidR="00825F7F" w:rsidRPr="00496A20" w:rsidRDefault="00F3652F" w:rsidP="0011643D">
      <w:pPr>
        <w:tabs>
          <w:tab w:val="left" w:pos="8190"/>
          <w:tab w:val="left" w:pos="9270"/>
        </w:tabs>
        <w:suppressAutoHyphens w:val="0"/>
        <w:spacing w:line="240" w:lineRule="auto"/>
        <w:ind w:left="540" w:right="9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Члан 179</w:t>
      </w:r>
      <w:r w:rsidR="00A52B83" w:rsidRPr="00496A20">
        <w:rPr>
          <w:rFonts w:ascii="Times New Roman" w:hAnsi="Times New Roman" w:cs="Times New Roman"/>
          <w:sz w:val="24"/>
          <w:szCs w:val="24"/>
          <w:lang w:val="ru-RU" w:eastAsia="en-US"/>
        </w:rPr>
        <w:t>.</w:t>
      </w:r>
    </w:p>
    <w:p w14:paraId="6A0198D3" w14:textId="717B052B" w:rsidR="002A4C2C" w:rsidRPr="00496A20" w:rsidRDefault="00A52B83" w:rsidP="005B0472">
      <w:pPr>
        <w:spacing w:after="515" w:line="240" w:lineRule="auto"/>
        <w:ind w:left="540" w:right="90" w:firstLine="720"/>
        <w:rPr>
          <w:rFonts w:ascii="Times New Roman" w:hAnsi="Times New Roman"/>
        </w:rPr>
      </w:pPr>
      <w:r w:rsidRPr="00496A20">
        <w:rPr>
          <w:rFonts w:ascii="Times New Roman" w:hAnsi="Times New Roman" w:cs="Times New Roman"/>
          <w:sz w:val="24"/>
          <w:szCs w:val="24"/>
          <w:lang w:eastAsia="sr-Cyrl-CS"/>
        </w:rPr>
        <w:t>Називи радних места државних службеника, описи послова радних места и звања (за државне службенике), односно врсте радних места намештеника и услови за рад:</w:t>
      </w:r>
    </w:p>
    <w:p w14:paraId="642816CB" w14:textId="6738834F" w:rsidR="00C45808" w:rsidRPr="00496A20" w:rsidRDefault="00C45808" w:rsidP="0011643D">
      <w:pPr>
        <w:pStyle w:val="BodyText"/>
        <w:shd w:val="clear" w:color="auto" w:fill="FFFFFF" w:themeFill="background1"/>
        <w:ind w:left="540" w:right="0" w:firstLine="720"/>
        <w:rPr>
          <w:rFonts w:ascii="Times New Roman" w:hAnsi="Times New Roman"/>
          <w:lang w:val="sr-Latn-CS"/>
        </w:rPr>
      </w:pPr>
      <w:r w:rsidRPr="00496A20">
        <w:rPr>
          <w:rFonts w:ascii="Times New Roman" w:hAnsi="Times New Roman"/>
        </w:rPr>
        <w:t xml:space="preserve">1. </w:t>
      </w:r>
      <w:r w:rsidRPr="00496A20">
        <w:rPr>
          <w:rFonts w:ascii="Times New Roman" w:hAnsi="Times New Roman"/>
          <w:lang w:val="sr-Cyrl-CS"/>
        </w:rPr>
        <w:t>Државни секретар</w:t>
      </w:r>
      <w:r w:rsidRPr="00496A20">
        <w:rPr>
          <w:rFonts w:ascii="Times New Roman" w:hAnsi="Times New Roman"/>
          <w:lang w:val="sr-Cyrl-CS"/>
        </w:rPr>
        <w:tab/>
      </w:r>
      <w:r w:rsidRPr="00496A20">
        <w:rPr>
          <w:rFonts w:ascii="Times New Roman" w:hAnsi="Times New Roman"/>
          <w:lang w:val="sr-Cyrl-CS"/>
        </w:rPr>
        <w:tab/>
      </w:r>
      <w:r w:rsidR="005905F4" w:rsidRPr="00496A20">
        <w:rPr>
          <w:rFonts w:ascii="Times New Roman" w:hAnsi="Times New Roman"/>
          <w:lang w:val="sr-Cyrl-CS"/>
        </w:rPr>
        <w:tab/>
      </w:r>
      <w:r w:rsidR="005905F4" w:rsidRPr="00496A20">
        <w:rPr>
          <w:rFonts w:ascii="Times New Roman" w:hAnsi="Times New Roman"/>
          <w:lang w:val="sr-Cyrl-CS"/>
        </w:rPr>
        <w:tab/>
      </w:r>
      <w:r w:rsidR="005C3534" w:rsidRPr="00496A20">
        <w:rPr>
          <w:rFonts w:ascii="Times New Roman" w:hAnsi="Times New Roman"/>
          <w:lang w:val="sr-Cyrl-CS"/>
        </w:rPr>
        <w:tab/>
      </w:r>
      <w:r w:rsidR="00205BD8" w:rsidRPr="00496A20">
        <w:rPr>
          <w:rFonts w:ascii="Times New Roman" w:hAnsi="Times New Roman"/>
          <w:lang w:val="sr-Latn-CS"/>
        </w:rPr>
        <w:t>7</w:t>
      </w:r>
    </w:p>
    <w:p w14:paraId="70FF4B13" w14:textId="77777777" w:rsidR="009478AD" w:rsidRPr="00496A20" w:rsidRDefault="00C45808" w:rsidP="0011643D">
      <w:pPr>
        <w:shd w:val="clear" w:color="auto" w:fill="FFFFFF" w:themeFill="background1"/>
        <w:tabs>
          <w:tab w:val="left" w:pos="8222"/>
        </w:tabs>
        <w:spacing w:line="240" w:lineRule="auto"/>
        <w:ind w:left="540" w:right="0" w:firstLine="720"/>
        <w:jc w:val="left"/>
        <w:rPr>
          <w:rFonts w:ascii="Times New Roman" w:hAnsi="Times New Roman" w:cs="Times New Roman"/>
          <w:sz w:val="24"/>
          <w:szCs w:val="24"/>
          <w:lang w:val="sr-Cyrl-CS"/>
        </w:rPr>
      </w:pPr>
      <w:r w:rsidRPr="00496A20">
        <w:rPr>
          <w:rFonts w:ascii="Times New Roman" w:hAnsi="Times New Roman" w:cs="Times New Roman"/>
          <w:sz w:val="24"/>
          <w:szCs w:val="24"/>
          <w:lang w:val="sr-Cyrl-CS"/>
        </w:rPr>
        <w:t>Помаже министру у окв</w:t>
      </w:r>
      <w:r w:rsidR="008B343C" w:rsidRPr="00496A20">
        <w:rPr>
          <w:rFonts w:ascii="Times New Roman" w:hAnsi="Times New Roman" w:cs="Times New Roman"/>
          <w:sz w:val="24"/>
          <w:szCs w:val="24"/>
          <w:lang w:val="sr-Cyrl-CS"/>
        </w:rPr>
        <w:t>иру овлашћења која му он одреди</w:t>
      </w:r>
    </w:p>
    <w:p w14:paraId="0CF0163C" w14:textId="2144E32D" w:rsidR="00AE5E63" w:rsidRPr="00496A20" w:rsidRDefault="00AE5E63"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p>
    <w:p w14:paraId="0F6EE620" w14:textId="77777777" w:rsidR="00B307E9" w:rsidRPr="00496A20" w:rsidRDefault="00B307E9"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658B650B" w14:textId="592C315F"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I</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eastAsia="en-US"/>
        </w:rPr>
        <w:t>СЕКТОР ЗА ДРУМСКИ ТРАНСПОРТ,</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ПУТЕВЕ</w:t>
      </w:r>
      <w:r w:rsidRPr="00496A20">
        <w:rPr>
          <w:rFonts w:ascii="Times New Roman" w:hAnsi="Times New Roman" w:cs="Times New Roman"/>
          <w:sz w:val="24"/>
          <w:szCs w:val="24"/>
          <w:lang w:val="sr-Cyrl-RS" w:eastAsia="en-US"/>
        </w:rPr>
        <w:t xml:space="preserve"> И БЕЗБЕДНОСТ САОБРАЋАЈА</w:t>
      </w:r>
      <w:r w:rsidRPr="00496A20">
        <w:rPr>
          <w:rFonts w:ascii="Times New Roman" w:hAnsi="Times New Roman" w:cs="Times New Roman"/>
          <w:sz w:val="24"/>
          <w:szCs w:val="24"/>
          <w:lang w:eastAsia="en-US"/>
        </w:rPr>
        <w:t xml:space="preserve"> </w:t>
      </w:r>
    </w:p>
    <w:p w14:paraId="2FB0477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18B26C5C"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2. Помоћник министра </w:t>
      </w:r>
    </w:p>
    <w:p w14:paraId="0FF3CDE1"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-положај у трећој групи-           </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 xml:space="preserve">1 </w:t>
      </w:r>
    </w:p>
    <w:p w14:paraId="63DBF910" w14:textId="77777777" w:rsidR="00492D07" w:rsidRPr="00496A20" w:rsidRDefault="00492D0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5A5058D8" w14:textId="3F0CA9D4"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w:t>
      </w:r>
      <w:r w:rsidRPr="00496A20">
        <w:rPr>
          <w:rFonts w:ascii="Times New Roman" w:hAnsi="Times New Roman" w:cs="Times New Roman"/>
          <w:sz w:val="24"/>
          <w:szCs w:val="24"/>
          <w:lang w:val="sr-Cyrl-CS"/>
        </w:rPr>
        <w:t>учествује у процесима који су увези са стручним усавршавањем државних службеника у Сектору;</w:t>
      </w:r>
      <w:r w:rsidRPr="00496A20">
        <w:rPr>
          <w:rFonts w:ascii="Times New Roman" w:hAnsi="Times New Roman" w:cs="Times New Roman"/>
          <w:sz w:val="24"/>
          <w:szCs w:val="24"/>
          <w:lang w:eastAsia="en-US"/>
        </w:rPr>
        <w:t xml:space="preserve"> обавља и друге послове по налогу министра.</w:t>
      </w:r>
    </w:p>
    <w:p w14:paraId="576D40DE" w14:textId="76B6395D" w:rsidR="001B3957" w:rsidRPr="00496A20" w:rsidRDefault="001B3957" w:rsidP="0011643D">
      <w:pPr>
        <w:shd w:val="clear" w:color="auto" w:fill="FFFFFF" w:themeFill="background1"/>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496A20">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14:paraId="155E5BCB"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3C6B3181" w14:textId="77777777" w:rsidR="00B307E9" w:rsidRPr="00496A20" w:rsidRDefault="00B307E9"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62552917" w14:textId="77777777" w:rsidR="00496A20" w:rsidRDefault="00496A20"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4715DA03" w14:textId="77777777" w:rsidR="00496A20" w:rsidRDefault="00496A20"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5FF437BC" w14:textId="3880FA7A"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lastRenderedPageBreak/>
        <w:t>1. Одељење за друмски транспорт</w:t>
      </w:r>
    </w:p>
    <w:p w14:paraId="370B21F5"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412274B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3. Начелник Одељења</w:t>
      </w:r>
    </w:p>
    <w:p w14:paraId="61E5747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 -виши саветник- </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5F09B4BA" w14:textId="77777777" w:rsidR="00492D07" w:rsidRPr="00496A20" w:rsidRDefault="00492D07" w:rsidP="0011643D">
      <w:pPr>
        <w:shd w:val="clear" w:color="auto" w:fill="FFFFFF" w:themeFill="background1"/>
        <w:ind w:left="540" w:right="20" w:firstLine="720"/>
        <w:rPr>
          <w:rFonts w:ascii="Times New Roman" w:hAnsi="Times New Roman" w:cs="Times New Roman"/>
          <w:sz w:val="24"/>
          <w:szCs w:val="24"/>
          <w:lang w:eastAsia="en-US"/>
        </w:rPr>
      </w:pPr>
    </w:p>
    <w:p w14:paraId="52D5CCE4" w14:textId="6424A08D" w:rsidR="001B3957" w:rsidRPr="00496A20" w:rsidRDefault="001B3957" w:rsidP="0011643D">
      <w:pPr>
        <w:shd w:val="clear" w:color="auto" w:fill="FFFFFF" w:themeFill="background1"/>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Руководи и планира рад Одељења,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xml:space="preserve">, координира и надзире њихов рад; учествује у дефинисању подстицајних мера за унапређење развоја друмског транспорта, у дефинисању стратегије развоја друмског транспорта Републике Србије и у пројектима везаним за циљеве из акционог плана стратегије; учествује у припреми стручних основа за израду нацрта закона и предлога других прописа у области друмског транспорта и усклађивања прописа из делокруга рада са релевантним прописима ЕУ; </w:t>
      </w:r>
      <w:r w:rsidRPr="00496A20">
        <w:rPr>
          <w:rFonts w:ascii="Times New Roman" w:hAnsi="Times New Roman" w:cs="Times New Roman"/>
          <w:sz w:val="24"/>
          <w:szCs w:val="24"/>
          <w:lang w:val="sr-Cyrl-RS" w:eastAsia="en-US"/>
        </w:rPr>
        <w:t xml:space="preserve">учествује у </w:t>
      </w:r>
      <w:r w:rsidRPr="00496A20">
        <w:rPr>
          <w:rFonts w:ascii="Times New Roman" w:hAnsi="Times New Roman" w:cs="Times New Roman"/>
          <w:sz w:val="24"/>
          <w:szCs w:val="24"/>
          <w:lang w:eastAsia="en-US"/>
        </w:rPr>
        <w:t>припрем</w:t>
      </w:r>
      <w:r w:rsidRPr="00496A20">
        <w:rPr>
          <w:rFonts w:ascii="Times New Roman" w:hAnsi="Times New Roman" w:cs="Times New Roman"/>
          <w:sz w:val="24"/>
          <w:szCs w:val="24"/>
          <w:lang w:val="sr-Cyrl-RS" w:eastAsia="en-US"/>
        </w:rPr>
        <w:t>и</w:t>
      </w:r>
      <w:r w:rsidRPr="00496A20">
        <w:rPr>
          <w:rFonts w:ascii="Times New Roman" w:hAnsi="Times New Roman" w:cs="Times New Roman"/>
          <w:sz w:val="24"/>
          <w:szCs w:val="24"/>
          <w:lang w:eastAsia="en-US"/>
        </w:rPr>
        <w:t xml:space="preserve"> мишљења о примени прописа и мишљења на прописе надлежних органа; учествује и координира израду предлога платформи за међународне сусрете и припрему предлога основа за вођење преговора и закључивање мултилатералних и билатералних споразума из делокруга Одељења; надгледа и прати процес утврђивања </w:t>
      </w:r>
      <w:r w:rsidR="009701C6" w:rsidRPr="00496A20">
        <w:rPr>
          <w:rFonts w:ascii="Times New Roman" w:hAnsi="Times New Roman" w:cs="Times New Roman"/>
          <w:sz w:val="24"/>
          <w:szCs w:val="24"/>
          <w:lang w:val="sr-Cyrl-CS" w:eastAsia="en-US"/>
        </w:rPr>
        <w:t xml:space="preserve">и ревизија </w:t>
      </w:r>
      <w:r w:rsidR="009701C6" w:rsidRPr="00496A20">
        <w:rPr>
          <w:rFonts w:ascii="Times New Roman" w:hAnsi="Times New Roman" w:cs="Times New Roman"/>
          <w:sz w:val="24"/>
          <w:szCs w:val="24"/>
          <w:lang w:eastAsia="en-US"/>
        </w:rPr>
        <w:t xml:space="preserve">Годишњег плана </w:t>
      </w:r>
      <w:r w:rsidRPr="00496A20">
        <w:rPr>
          <w:rFonts w:ascii="Times New Roman" w:hAnsi="Times New Roman" w:cs="Times New Roman"/>
          <w:sz w:val="24"/>
          <w:szCs w:val="24"/>
          <w:lang w:eastAsia="en-US"/>
        </w:rPr>
        <w:t>расподеле страних дозвола за превоз терета домаћим превозницима,</w:t>
      </w:r>
      <w:r w:rsidRPr="00496A20">
        <w:rPr>
          <w:rFonts w:ascii="Times New Roman" w:hAnsi="Times New Roman" w:cs="Times New Roman"/>
          <w:sz w:val="24"/>
          <w:szCs w:val="24"/>
          <w:lang w:val="sr-Cyrl-RS" w:eastAsia="en-US"/>
        </w:rPr>
        <w:t xml:space="preserve"> к</w:t>
      </w:r>
      <w:r w:rsidRPr="00496A20">
        <w:rPr>
          <w:rFonts w:ascii="Times New Roman" w:hAnsi="Times New Roman" w:cs="Times New Roman"/>
          <w:sz w:val="24"/>
          <w:szCs w:val="24"/>
          <w:lang w:eastAsia="en-US"/>
        </w:rPr>
        <w:t xml:space="preserve">ао и субвенција у друмском транспорту; надзире и координира процесом прилагођавања и тестирања софтверског решења у складу са законском регулативом и пословним процесима </w:t>
      </w:r>
      <w:r w:rsidRPr="00496A20">
        <w:rPr>
          <w:rFonts w:ascii="Times New Roman" w:hAnsi="Times New Roman" w:cs="Times New Roman"/>
          <w:sz w:val="24"/>
          <w:szCs w:val="24"/>
          <w:lang w:val="sr-Cyrl-RS" w:eastAsia="en-US"/>
        </w:rPr>
        <w:t>из делокруга рада Одељења</w:t>
      </w:r>
      <w:r w:rsidRPr="00496A20">
        <w:rPr>
          <w:rFonts w:ascii="Times New Roman" w:hAnsi="Times New Roman" w:cs="Times New Roman"/>
          <w:sz w:val="24"/>
          <w:szCs w:val="24"/>
          <w:lang w:eastAsia="en-US"/>
        </w:rPr>
        <w:t>; израђује планове, извештаје, белешке, информације и одговоре на разне молбе, захтеве и представке из делокруга рада Одељења; уче</w:t>
      </w:r>
      <w:r w:rsidRPr="00496A20">
        <w:rPr>
          <w:rFonts w:ascii="Times New Roman" w:hAnsi="Times New Roman" w:cs="Times New Roman"/>
          <w:sz w:val="24"/>
          <w:szCs w:val="24"/>
          <w:lang w:val="sr-Cyrl-RS" w:eastAsia="en-US"/>
        </w:rPr>
        <w:t>ствује</w:t>
      </w:r>
      <w:r w:rsidRPr="00496A20">
        <w:rPr>
          <w:rFonts w:ascii="Times New Roman" w:hAnsi="Times New Roman" w:cs="Times New Roman"/>
          <w:sz w:val="24"/>
          <w:szCs w:val="24"/>
          <w:lang w:eastAsia="en-US"/>
        </w:rPr>
        <w:t xml:space="preserve"> у процесима који су у вези са стручним усавршавањем државних службеника у Одељењу; обавља и друге послове по налогу помоћника министра. </w:t>
      </w:r>
    </w:p>
    <w:p w14:paraId="6F222F6D"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0D825852" w14:textId="77777777" w:rsidR="001B3957" w:rsidRPr="00496A20" w:rsidRDefault="001B3957" w:rsidP="0011643D">
      <w:pPr>
        <w:shd w:val="clear" w:color="auto" w:fill="FFFFFF" w:themeFill="background1"/>
        <w:spacing w:line="240" w:lineRule="auto"/>
        <w:ind w:left="540" w:right="20" w:firstLine="720"/>
        <w:rPr>
          <w:rFonts w:ascii="Times New Roman" w:eastAsia="Calibri" w:hAnsi="Times New Roman" w:cs="Times New Roman"/>
          <w:sz w:val="24"/>
          <w:szCs w:val="24"/>
          <w:lang w:eastAsia="en-US"/>
        </w:rPr>
      </w:pPr>
    </w:p>
    <w:p w14:paraId="5C82EEAB"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1.1. Одсек за превоз путника </w:t>
      </w:r>
      <w:r w:rsidRPr="00496A20">
        <w:rPr>
          <w:rFonts w:ascii="Times New Roman" w:hAnsi="Times New Roman" w:cs="Times New Roman"/>
          <w:sz w:val="24"/>
          <w:szCs w:val="24"/>
          <w:lang w:val="sr-Cyrl-RS" w:eastAsia="en-US"/>
        </w:rPr>
        <w:t xml:space="preserve">и терета </w:t>
      </w:r>
      <w:r w:rsidRPr="00496A20">
        <w:rPr>
          <w:rFonts w:ascii="Times New Roman" w:hAnsi="Times New Roman" w:cs="Times New Roman"/>
          <w:sz w:val="24"/>
          <w:szCs w:val="24"/>
          <w:lang w:eastAsia="en-US"/>
        </w:rPr>
        <w:t>у друмском саобраћају</w:t>
      </w:r>
    </w:p>
    <w:p w14:paraId="260B0EC2"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1141ECE4"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4. Шеф Одсека</w:t>
      </w:r>
    </w:p>
    <w:p w14:paraId="29299416"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0C517ACF" w14:textId="77777777" w:rsidR="00492D07" w:rsidRPr="00496A20" w:rsidRDefault="00492D07" w:rsidP="0011643D">
      <w:pPr>
        <w:shd w:val="clear" w:color="auto" w:fill="FFFFFF" w:themeFill="background1"/>
        <w:ind w:left="540" w:right="20" w:firstLine="720"/>
        <w:rPr>
          <w:rFonts w:ascii="Times New Roman" w:hAnsi="Times New Roman" w:cs="Times New Roman"/>
          <w:sz w:val="24"/>
          <w:szCs w:val="24"/>
          <w:lang w:eastAsia="en-US"/>
        </w:rPr>
      </w:pPr>
    </w:p>
    <w:p w14:paraId="43C7F531" w14:textId="514303C7" w:rsidR="001B3957" w:rsidRPr="00496A20" w:rsidRDefault="001B3957" w:rsidP="0011643D">
      <w:pPr>
        <w:shd w:val="clear" w:color="auto" w:fill="FFFFFF" w:themeFill="background1"/>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Руководи и планира рад Одсека,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eastAsia="en-US"/>
        </w:rPr>
        <w:t xml:space="preserve">и </w:t>
      </w:r>
      <w:r w:rsidRPr="00496A20">
        <w:rPr>
          <w:rFonts w:ascii="Times New Roman" w:hAnsi="Times New Roman" w:cs="Times New Roman"/>
          <w:sz w:val="24"/>
          <w:szCs w:val="24"/>
          <w:lang w:eastAsia="en-US"/>
        </w:rPr>
        <w:t xml:space="preserve">учествује у процесима који су у вези са стручним усавршавањем државних службеника у Одсеку; учествује у припреми и присуствује билатералним, састанцима међународних организација и домаћих институција из области друмског транспорта; учествује у дефинисању подстицајних мера за унапређење развоја линијског и ванлинијског превоза путника у друмском саобраћају; координира </w:t>
      </w:r>
      <w:r w:rsidRPr="00496A20">
        <w:rPr>
          <w:rFonts w:ascii="Times New Roman" w:hAnsi="Times New Roman" w:cs="Times New Roman"/>
          <w:sz w:val="24"/>
          <w:szCs w:val="24"/>
          <w:lang w:eastAsia="en-US"/>
        </w:rPr>
        <w:lastRenderedPageBreak/>
        <w:t>издавање лиценци за пружање станичних услуга</w:t>
      </w:r>
      <w:r w:rsidRPr="00496A20">
        <w:rPr>
          <w:rFonts w:ascii="Times New Roman" w:hAnsi="Times New Roman" w:cs="Times New Roman"/>
          <w:sz w:val="24"/>
          <w:szCs w:val="24"/>
          <w:lang w:val="sr-Cyrl-RS" w:eastAsia="en-US"/>
        </w:rPr>
        <w:t xml:space="preserve"> и давање сагласности локалним самоуправама за предложене одлуке о стајалиштима</w:t>
      </w:r>
      <w:r w:rsidRPr="00496A20">
        <w:rPr>
          <w:rFonts w:ascii="Times New Roman" w:hAnsi="Times New Roman" w:cs="Times New Roman"/>
          <w:sz w:val="24"/>
          <w:szCs w:val="24"/>
          <w:lang w:eastAsia="en-US"/>
        </w:rPr>
        <w:t xml:space="preserve">; координира у решавању захтева у вези са утврђивањем испуњености услова за субвеције у друмском превозу и врши комуникацију са локалним самоуправама у вези са оствареним субвенцијама у циљу праћења и анализе спроведених субвенција у друмском превозу; учествује у дефинисању стратегије развоја транспорта у Републици Србији и у пројектима везаним за циљеве из акционог плана стратегије; израђује планове, извештаје, информације и одговоре на молбе, захтеве и представке из делокруга рада Одсека и надзире припрему мишљења и одговора из делокруга Одсека; учествује у поступку усклађивања прописа из делокруга Одсека са релевантним прописима ЕУ и учествује у процесу припреме мишљења о примени прописа и мишљења на прописе надлежних органа; учествује у процесу прилагођавања и тестирања софтверског решења </w:t>
      </w:r>
      <w:r w:rsidRPr="00496A20">
        <w:rPr>
          <w:rFonts w:ascii="Times New Roman" w:hAnsi="Times New Roman" w:cs="Times New Roman"/>
          <w:sz w:val="24"/>
          <w:szCs w:val="24"/>
          <w:lang w:val="sr-Cyrl-RS" w:eastAsia="en-US"/>
        </w:rPr>
        <w:t xml:space="preserve">које се користи у спровођењу поступака из надлежности Одсека, </w:t>
      </w:r>
      <w:r w:rsidRPr="00496A20">
        <w:rPr>
          <w:rFonts w:ascii="Times New Roman" w:hAnsi="Times New Roman" w:cs="Times New Roman"/>
          <w:sz w:val="24"/>
          <w:szCs w:val="24"/>
          <w:lang w:eastAsia="en-US"/>
        </w:rPr>
        <w:t xml:space="preserve">у складу са законском регулативом и пословним процесима рада; стара се о изради специмена контигената дозвола за </w:t>
      </w:r>
      <w:r w:rsidRPr="00496A20">
        <w:rPr>
          <w:rFonts w:ascii="Times New Roman" w:hAnsi="Times New Roman" w:cs="Times New Roman"/>
          <w:sz w:val="24"/>
          <w:szCs w:val="24"/>
          <w:lang w:val="sr-Cyrl-RS" w:eastAsia="en-US"/>
        </w:rPr>
        <w:t xml:space="preserve">ванлинијски </w:t>
      </w:r>
      <w:r w:rsidRPr="00496A20">
        <w:rPr>
          <w:rFonts w:ascii="Times New Roman" w:hAnsi="Times New Roman" w:cs="Times New Roman"/>
          <w:sz w:val="24"/>
          <w:szCs w:val="24"/>
          <w:lang w:eastAsia="en-US"/>
        </w:rPr>
        <w:t xml:space="preserve">превоз </w:t>
      </w:r>
      <w:r w:rsidRPr="00496A20">
        <w:rPr>
          <w:rFonts w:ascii="Times New Roman" w:hAnsi="Times New Roman" w:cs="Times New Roman"/>
          <w:sz w:val="24"/>
          <w:szCs w:val="24"/>
          <w:lang w:val="sr-Cyrl-RS" w:eastAsia="en-US"/>
        </w:rPr>
        <w:t xml:space="preserve">путника и превоз </w:t>
      </w:r>
      <w:r w:rsidRPr="00496A20">
        <w:rPr>
          <w:rFonts w:ascii="Times New Roman" w:hAnsi="Times New Roman" w:cs="Times New Roman"/>
          <w:sz w:val="24"/>
          <w:szCs w:val="24"/>
          <w:lang w:eastAsia="en-US"/>
        </w:rPr>
        <w:t xml:space="preserve">терета </w:t>
      </w:r>
      <w:r w:rsidRPr="00496A20">
        <w:rPr>
          <w:rFonts w:ascii="Times New Roman" w:hAnsi="Times New Roman" w:cs="Times New Roman"/>
          <w:sz w:val="24"/>
          <w:szCs w:val="24"/>
          <w:lang w:val="sr-Cyrl-RS" w:eastAsia="en-US"/>
        </w:rPr>
        <w:t xml:space="preserve">за стране </w:t>
      </w:r>
      <w:r w:rsidRPr="00496A20">
        <w:rPr>
          <w:rFonts w:ascii="Times New Roman" w:hAnsi="Times New Roman" w:cs="Times New Roman"/>
          <w:sz w:val="24"/>
          <w:szCs w:val="24"/>
          <w:lang w:eastAsia="en-US"/>
        </w:rPr>
        <w:t>превознике и обезбеђује правовремено штампање и размену наведених контигената са министарствима других земаља надлежних за област транспорта; спроводи процедуру утврђивања</w:t>
      </w:r>
      <w:r w:rsidR="009701C6" w:rsidRPr="00496A20">
        <w:rPr>
          <w:rFonts w:ascii="Times New Roman" w:hAnsi="Times New Roman" w:cs="Times New Roman"/>
          <w:sz w:val="24"/>
          <w:szCs w:val="24"/>
          <w:lang w:val="sr-Cyrl-CS" w:eastAsia="en-US"/>
        </w:rPr>
        <w:t xml:space="preserve"> и ревизија</w:t>
      </w:r>
      <w:r w:rsidR="009701C6" w:rsidRPr="00496A20">
        <w:rPr>
          <w:rFonts w:ascii="Times New Roman" w:hAnsi="Times New Roman" w:cs="Times New Roman"/>
          <w:sz w:val="24"/>
          <w:szCs w:val="24"/>
          <w:lang w:eastAsia="en-US"/>
        </w:rPr>
        <w:t xml:space="preserve"> Годишњег плана</w:t>
      </w:r>
      <w:r w:rsidRPr="00496A20">
        <w:rPr>
          <w:rFonts w:ascii="Times New Roman" w:hAnsi="Times New Roman" w:cs="Times New Roman"/>
          <w:sz w:val="24"/>
          <w:szCs w:val="24"/>
          <w:lang w:eastAsia="en-US"/>
        </w:rPr>
        <w:t xml:space="preserve"> расподеле страних дозвола за превоз терета домаћим превозницима</w:t>
      </w:r>
      <w:r w:rsidR="00794093" w:rsidRPr="00496A20">
        <w:rPr>
          <w:rFonts w:ascii="Times New Roman" w:hAnsi="Times New Roman" w:cs="Times New Roman"/>
          <w:sz w:val="24"/>
          <w:szCs w:val="24"/>
          <w:lang w:val="sr-Cyrl-CS" w:eastAsia="en-US"/>
        </w:rPr>
        <w:t>;</w:t>
      </w:r>
      <w:r w:rsidRPr="00496A20">
        <w:rPr>
          <w:rFonts w:ascii="Times New Roman" w:hAnsi="Times New Roman" w:cs="Times New Roman"/>
          <w:b/>
          <w:sz w:val="24"/>
          <w:szCs w:val="24"/>
          <w:lang w:eastAsia="en-US"/>
        </w:rPr>
        <w:t xml:space="preserve"> </w:t>
      </w:r>
      <w:r w:rsidRPr="00496A20">
        <w:rPr>
          <w:rFonts w:ascii="Times New Roman" w:hAnsi="Times New Roman" w:cs="Times New Roman"/>
          <w:sz w:val="24"/>
          <w:szCs w:val="24"/>
          <w:lang w:eastAsia="en-US"/>
        </w:rPr>
        <w:t>обавља и друге послове по налогу начелника Одељења.</w:t>
      </w:r>
    </w:p>
    <w:p w14:paraId="69162E4B"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12FAD6C1"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shd w:val="clear" w:color="auto" w:fill="FFFFFF"/>
        </w:rPr>
      </w:pPr>
    </w:p>
    <w:p w14:paraId="3C0D65FB" w14:textId="0C6B5C7C"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5</w:t>
      </w:r>
      <w:r w:rsidRPr="00496A20">
        <w:rPr>
          <w:rFonts w:ascii="Times New Roman" w:hAnsi="Times New Roman" w:cs="Times New Roman"/>
          <w:i/>
          <w:sz w:val="24"/>
          <w:szCs w:val="24"/>
          <w:lang w:eastAsia="en-US"/>
        </w:rPr>
        <w:t xml:space="preserve">. </w:t>
      </w:r>
      <w:r w:rsidRPr="00496A20">
        <w:rPr>
          <w:rFonts w:ascii="Times New Roman" w:hAnsi="Times New Roman" w:cs="Times New Roman"/>
          <w:sz w:val="24"/>
          <w:szCs w:val="24"/>
          <w:lang w:eastAsia="en-US"/>
        </w:rPr>
        <w:t xml:space="preserve">Радно место за управно-правне послове из </w:t>
      </w:r>
    </w:p>
    <w:p w14:paraId="690E2D0A"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области превоза у друмском саобраћају</w:t>
      </w:r>
    </w:p>
    <w:p w14:paraId="5FE2D72F" w14:textId="77777777" w:rsidR="001B3957" w:rsidRPr="00496A20" w:rsidRDefault="001B3957" w:rsidP="0011643D">
      <w:pPr>
        <w:shd w:val="clear" w:color="auto" w:fill="FFFFFF" w:themeFill="background1"/>
        <w:spacing w:after="120" w:line="240" w:lineRule="auto"/>
        <w:ind w:left="540" w:right="23"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14A3B14E" w14:textId="43AF7491"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w:t>
      </w:r>
      <w:r w:rsidR="009E4B95" w:rsidRPr="00496A20">
        <w:rPr>
          <w:rFonts w:ascii="Times New Roman" w:hAnsi="Times New Roman" w:cs="Times New Roman"/>
          <w:sz w:val="24"/>
          <w:szCs w:val="24"/>
          <w:lang w:val="sr-Cyrl-CS" w:eastAsia="en-US"/>
        </w:rPr>
        <w:t>Врши правну обраду</w:t>
      </w:r>
      <w:r w:rsidRPr="00496A20">
        <w:rPr>
          <w:rFonts w:ascii="Times New Roman" w:hAnsi="Times New Roman" w:cs="Times New Roman"/>
          <w:sz w:val="24"/>
          <w:szCs w:val="24"/>
          <w:lang w:val="sr-Cyrl-CS" w:eastAsia="en-US"/>
        </w:rPr>
        <w:t xml:space="preserve"> нацрта закона и предлога других прописа из области превоза у друмском саобраћају; припремa мишљења о примени закона и других прописа из области превоза у друмском саобраћају; припрема мишљења на нацрте закона и предлога аката чији су предлагачи други органи државне управе са аспекта превоза у друмском саобраћају; </w:t>
      </w:r>
      <w:r w:rsidR="009E4B95" w:rsidRPr="00496A20">
        <w:rPr>
          <w:rFonts w:ascii="Times New Roman" w:hAnsi="Times New Roman" w:cs="Times New Roman"/>
          <w:sz w:val="24"/>
          <w:szCs w:val="24"/>
          <w:lang w:val="sr-Cyrl-CS" w:eastAsia="en-US"/>
        </w:rPr>
        <w:t>припрема управна ак</w:t>
      </w:r>
      <w:r w:rsidRPr="00496A20">
        <w:rPr>
          <w:rFonts w:ascii="Times New Roman" w:hAnsi="Times New Roman" w:cs="Times New Roman"/>
          <w:sz w:val="24"/>
          <w:szCs w:val="24"/>
          <w:lang w:val="sr-Cyrl-CS" w:eastAsia="en-US"/>
        </w:rPr>
        <w:t xml:space="preserve">та које доноси Министарство у другом степену, припреми предлога управних аката које доносе други надлежни органи у другом степену и аката у вези са управним споровима и другим судским поступцима; учествује у решавању захтева за субвеције у друмском превозу терета и врши комуникацију са локалним самоуправама у вези са оствареним субвенцијама у циљу праћења и анализе спроведених субвенција; пружа стручна упутства и правну помоћу у припреми управних аката у првом степену из области превоза терета у друмском </w:t>
      </w:r>
      <w:r w:rsidRPr="00496A20">
        <w:rPr>
          <w:rFonts w:ascii="Times New Roman" w:hAnsi="Times New Roman" w:cs="Times New Roman"/>
          <w:sz w:val="24"/>
          <w:szCs w:val="24"/>
          <w:lang w:val="sr-Cyrl-CS" w:eastAsia="en-US"/>
        </w:rPr>
        <w:lastRenderedPageBreak/>
        <w:t>саобраћају; припрема  извештаје и и</w:t>
      </w:r>
      <w:r w:rsidR="009701C6" w:rsidRPr="00496A20">
        <w:rPr>
          <w:rFonts w:ascii="Times New Roman" w:hAnsi="Times New Roman" w:cs="Times New Roman"/>
          <w:sz w:val="24"/>
          <w:szCs w:val="24"/>
          <w:lang w:val="sr-Cyrl-CS" w:eastAsia="en-US"/>
        </w:rPr>
        <w:t>нформације из делокруга Одсека;</w:t>
      </w:r>
      <w:r w:rsidRPr="00496A20">
        <w:rPr>
          <w:rFonts w:ascii="Times New Roman" w:hAnsi="Times New Roman" w:cs="Times New Roman"/>
          <w:sz w:val="24"/>
          <w:szCs w:val="24"/>
          <w:lang w:val="sr-Cyrl-CS" w:eastAsia="en-US"/>
        </w:rPr>
        <w:t xml:space="preserve"> обавља и друге послове по налогу шефа Одсека.</w:t>
      </w:r>
    </w:p>
    <w:p w14:paraId="66D5C351"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31B2ED4B"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rPr>
      </w:pPr>
    </w:p>
    <w:p w14:paraId="38461B2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6</w:t>
      </w:r>
      <w:r w:rsidRPr="00496A20">
        <w:rPr>
          <w:rFonts w:ascii="Times New Roman" w:hAnsi="Times New Roman" w:cs="Times New Roman"/>
          <w:sz w:val="24"/>
          <w:szCs w:val="24"/>
          <w:lang w:eastAsia="en-US"/>
        </w:rPr>
        <w:t>. Радно место за послове превоза путника</w:t>
      </w:r>
    </w:p>
    <w:p w14:paraId="748D91BE" w14:textId="60E3C7B9"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eastAsia="en-US"/>
        </w:rPr>
        <w:t>- саветник</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00821195" w:rsidRPr="00496A20">
        <w:rPr>
          <w:rFonts w:ascii="Times New Roman" w:hAnsi="Times New Roman" w:cs="Times New Roman"/>
          <w:sz w:val="24"/>
          <w:szCs w:val="24"/>
          <w:lang w:val="sr-Cyrl-RS" w:eastAsia="en-US"/>
        </w:rPr>
        <w:t>1</w:t>
      </w:r>
    </w:p>
    <w:p w14:paraId="5713F39B" w14:textId="49B61ACC" w:rsidR="001B3957" w:rsidRPr="00496A20" w:rsidRDefault="001B3957" w:rsidP="0011643D">
      <w:pPr>
        <w:shd w:val="clear" w:color="auto" w:fill="FFFFFF" w:themeFill="background1"/>
        <w:spacing w:line="240" w:lineRule="auto"/>
        <w:ind w:right="20"/>
        <w:rPr>
          <w:rFonts w:ascii="Times New Roman" w:hAnsi="Times New Roman" w:cs="Times New Roman"/>
          <w:sz w:val="24"/>
          <w:szCs w:val="24"/>
          <w:lang w:val="sr-Cyrl-RS" w:eastAsia="en-US"/>
        </w:rPr>
      </w:pPr>
      <w:r w:rsidRPr="00496A20">
        <w:rPr>
          <w:rFonts w:ascii="Times New Roman" w:hAnsi="Times New Roman" w:cs="Times New Roman"/>
          <w:b/>
          <w:sz w:val="24"/>
          <w:szCs w:val="24"/>
          <w:lang w:val="sr-Cyrl-RS" w:eastAsia="en-US"/>
        </w:rPr>
        <w:tab/>
      </w:r>
    </w:p>
    <w:p w14:paraId="2B07A043" w14:textId="3202AA79" w:rsidR="00B626D2" w:rsidRPr="00496A20" w:rsidRDefault="00B626D2" w:rsidP="00B626D2">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Опис послова: Издаје лиценце за пружање станичних услуга и води регистар истих; учествује у поступку давања сагласности локалним самоуправама за предложене одлуке о стајалиштима,</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решавању захтева у вези са утврђивањем испуњености услова за субвеције у друмском превозу</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и припреми састанака и раду мешовитих комисија и других мешовитих тела</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eastAsia="en-US"/>
        </w:rPr>
        <w:t xml:space="preserve"> израђује предлоге платформи за међународне сусрете и учествује у раду истих; сарађује са министарствима других земаља надлежним за област превоза путника и надлежним органима и институцијама у Републици Србији; учествује у изради стручних мишљења из делокруга Одсека; сарађује са Привредном комором Београда, регионалним привредним коморама, Привредном комором Србије; сарађује са локалним самоуправама у вези са оствареним субвенцијама и врши праћење и анализу спроведених субвенција у друмском превозу; припрема извештаје и информације из делокруга Одсека; обавља и друге послове по налогу шефа Одсека.</w:t>
      </w:r>
    </w:p>
    <w:p w14:paraId="3BB76A21" w14:textId="43623E95"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066F399A"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p>
    <w:p w14:paraId="38877622" w14:textId="5DDDB95A" w:rsidR="00435A88" w:rsidRPr="00496A20" w:rsidRDefault="001B3957" w:rsidP="00435A88">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7</w:t>
      </w:r>
      <w:r w:rsidR="00435A88" w:rsidRPr="00496A20">
        <w:rPr>
          <w:rFonts w:ascii="Times New Roman" w:hAnsi="Times New Roman" w:cs="Times New Roman"/>
          <w:sz w:val="24"/>
          <w:szCs w:val="24"/>
          <w:lang w:val="sr-Cyrl-RS" w:eastAsia="en-US"/>
        </w:rPr>
        <w:t>.</w:t>
      </w:r>
      <w:r w:rsidR="00435A88" w:rsidRPr="00496A20">
        <w:rPr>
          <w:rFonts w:ascii="Times New Roman" w:hAnsi="Times New Roman" w:cs="Times New Roman"/>
          <w:sz w:val="24"/>
          <w:szCs w:val="24"/>
          <w:lang w:eastAsia="en-US"/>
        </w:rPr>
        <w:t xml:space="preserve"> Радно место за послове превоза терета</w:t>
      </w:r>
    </w:p>
    <w:p w14:paraId="7401729A" w14:textId="3865E824"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76967DD8" w14:textId="77777777" w:rsidR="001B3957" w:rsidRPr="00496A20" w:rsidRDefault="001B3957" w:rsidP="0011643D">
      <w:pPr>
        <w:shd w:val="clear" w:color="auto" w:fill="FFFFFF" w:themeFill="background1"/>
        <w:spacing w:after="120" w:line="240" w:lineRule="auto"/>
        <w:ind w:left="540" w:right="23"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eastAsia="en-US"/>
        </w:rPr>
        <w:t>-саветник-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val="sr-Cyrl-RS" w:eastAsia="en-US"/>
        </w:rPr>
        <w:t>2</w:t>
      </w:r>
    </w:p>
    <w:p w14:paraId="4078B987" w14:textId="643F6338" w:rsidR="00B626D2" w:rsidRPr="00496A20" w:rsidRDefault="001B3957" w:rsidP="00B626D2">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w:t>
      </w:r>
      <w:r w:rsidR="00B626D2" w:rsidRPr="00496A20">
        <w:rPr>
          <w:rFonts w:ascii="Times New Roman" w:hAnsi="Times New Roman" w:cs="Times New Roman"/>
          <w:sz w:val="24"/>
          <w:szCs w:val="24"/>
          <w:lang w:eastAsia="en-US"/>
        </w:rPr>
        <w:t xml:space="preserve">Анализира стање и потребе за размењеним међународним дозволама за превоз терета у друмском саобраћају; сарађује са министарствима других земаља надлежним за област превоза терета и надлежним органима и институцијама у Републици Србији, учествује у припреми састанака и раду мешовитих комисија и других мешовитих тела и израђује предлоге платформи за међународне сусрете; учествује у процесу прилагођавања и тестирања </w:t>
      </w:r>
      <w:r w:rsidR="00B626D2" w:rsidRPr="00496A20">
        <w:rPr>
          <w:rFonts w:ascii="Times New Roman" w:hAnsi="Times New Roman" w:cs="Times New Roman"/>
          <w:sz w:val="24"/>
          <w:szCs w:val="24"/>
          <w:lang w:eastAsia="en-US"/>
        </w:rPr>
        <w:lastRenderedPageBreak/>
        <w:t>софтверског решења у складу са законском регулативом и пословним процесима рада у вези са превозом терета у друмском саобраћају; предлаже мере за побољшање услова приступа домаћих превозника међународном транспортном тржишту превоза терета; учествује у поступку 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w:t>
      </w:r>
      <w:r w:rsidR="00B626D2" w:rsidRPr="00496A20">
        <w:rPr>
          <w:rFonts w:ascii="Times New Roman" w:hAnsi="Times New Roman" w:cs="Times New Roman"/>
          <w:sz w:val="24"/>
          <w:szCs w:val="24"/>
          <w:lang w:val="sr-Cyrl-CS" w:eastAsia="en-US"/>
        </w:rPr>
        <w:t xml:space="preserve"> </w:t>
      </w:r>
      <w:r w:rsidR="00B626D2" w:rsidRPr="00496A20">
        <w:rPr>
          <w:rFonts w:ascii="Times New Roman" w:hAnsi="Times New Roman" w:cs="Times New Roman"/>
          <w:sz w:val="24"/>
          <w:szCs w:val="24"/>
          <w:lang w:eastAsia="en-US"/>
        </w:rPr>
        <w:t xml:space="preserve">спроводи процедуру утврђивања </w:t>
      </w:r>
      <w:r w:rsidR="00B626D2" w:rsidRPr="00496A20">
        <w:rPr>
          <w:rFonts w:ascii="Times New Roman" w:hAnsi="Times New Roman" w:cs="Times New Roman"/>
          <w:sz w:val="24"/>
          <w:szCs w:val="24"/>
          <w:lang w:val="sr-Cyrl-CS" w:eastAsia="en-US"/>
        </w:rPr>
        <w:t xml:space="preserve">и ревизија </w:t>
      </w:r>
      <w:r w:rsidR="00B626D2" w:rsidRPr="00496A20">
        <w:rPr>
          <w:rFonts w:ascii="Times New Roman" w:hAnsi="Times New Roman" w:cs="Times New Roman"/>
          <w:sz w:val="24"/>
          <w:szCs w:val="24"/>
          <w:lang w:eastAsia="en-US"/>
        </w:rPr>
        <w:t>Годишњег плана расподеле страних дозвола за превоз терета домаћим превозницима; учествује у решавању захтева за субвеције у друмском превозу терета и врши комуникацију са локалним самоуправама у вези са оствареним субвенцијама у циљу праћења и анализе спроведених субвенција; обавља и друге послове по налогу шефа Одсека.</w:t>
      </w:r>
    </w:p>
    <w:p w14:paraId="3CC1F257" w14:textId="56B031F0"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 xml:space="preserve">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7C511CF8"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4ED14FED" w14:textId="01799079" w:rsidR="001B3957" w:rsidRPr="00496A20" w:rsidRDefault="002446F3"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1.2</w:t>
      </w:r>
      <w:r w:rsidR="001B3957" w:rsidRPr="00496A20">
        <w:rPr>
          <w:rFonts w:ascii="Times New Roman" w:hAnsi="Times New Roman" w:cs="Times New Roman"/>
          <w:sz w:val="24"/>
          <w:szCs w:val="24"/>
          <w:lang w:eastAsia="en-US"/>
        </w:rPr>
        <w:t>. Група за међународну сарадњу у друмском саобраћају</w:t>
      </w:r>
    </w:p>
    <w:p w14:paraId="4EF41E6C"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06400196" w14:textId="5EB9B56E"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8</w:t>
      </w:r>
      <w:r w:rsidR="001B3957" w:rsidRPr="00496A20">
        <w:rPr>
          <w:rFonts w:ascii="Times New Roman" w:hAnsi="Times New Roman" w:cs="Times New Roman"/>
          <w:sz w:val="24"/>
          <w:szCs w:val="24"/>
          <w:lang w:eastAsia="en-US"/>
        </w:rPr>
        <w:t>. Руководилац Групе</w:t>
      </w:r>
    </w:p>
    <w:p w14:paraId="60897DA1" w14:textId="44DC83A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 xml:space="preserve"> </w:t>
      </w:r>
      <w:r w:rsidR="005C3534"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1</w:t>
      </w:r>
    </w:p>
    <w:p w14:paraId="405C87F3" w14:textId="77777777" w:rsidR="00492D07" w:rsidRPr="00496A20" w:rsidRDefault="00492D0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077E210F" w14:textId="478F5D5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Руководи и планира рад Групе,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eastAsia="en-US"/>
        </w:rPr>
        <w:t xml:space="preserve">и </w:t>
      </w:r>
      <w:r w:rsidRPr="00496A20">
        <w:rPr>
          <w:rFonts w:ascii="Times New Roman" w:hAnsi="Times New Roman" w:cs="Times New Roman"/>
          <w:sz w:val="24"/>
          <w:szCs w:val="24"/>
          <w:lang w:eastAsia="en-US"/>
        </w:rPr>
        <w:t>учествује у процесима који су у вези са стручним усавршавањем државних службеника у Групи;</w:t>
      </w:r>
      <w:r w:rsidR="00EA7183"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eastAsia="en-US"/>
        </w:rPr>
        <w:t>припрема предлоге основа за вођење преговора и закључивање међународних уговора из области међународног друмског саобраћаја и извештаја за Владу; сарађује са надлежним органима за послове саобраћаја других држава у поступку припреме међународних уговора, спровођења међународних уговора и сарађује са надлежним органима у Републици Србији у припреми нацрта закона о потврђивању међународних уговора из области друмског саобраћаја; учествује у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израђује предлог платформи за међународне сусрете и учествује у раду мешовитих комисија и других мешовитих тела; учествује у припреми националног програма и акционих планова за приступање ЕУ, са аспекта друмског саобраћаја; израђује планове, извештаје, информације и одговоре на молбе, захтеве и представке из делокруга рада Групе; обавља и друге послове по налогу начелника Одељења.</w:t>
      </w:r>
    </w:p>
    <w:p w14:paraId="0CC6EE5B"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lastRenderedPageBreak/>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46B2CB7C"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54353740" w14:textId="2BB4B93B" w:rsidR="001B3957" w:rsidRPr="00496A20" w:rsidRDefault="004D350D" w:rsidP="0011643D">
      <w:pPr>
        <w:shd w:val="clear" w:color="auto" w:fill="FFFFFF" w:themeFill="background1"/>
        <w:spacing w:line="240" w:lineRule="auto"/>
        <w:ind w:left="540" w:right="2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eastAsia="en-US"/>
        </w:rPr>
        <w:t>9</w:t>
      </w:r>
      <w:r w:rsidR="001B3957" w:rsidRPr="00496A20">
        <w:rPr>
          <w:rFonts w:ascii="Times New Roman" w:hAnsi="Times New Roman" w:cs="Times New Roman"/>
          <w:sz w:val="24"/>
          <w:szCs w:val="24"/>
          <w:lang w:eastAsia="en-US"/>
        </w:rPr>
        <w:t xml:space="preserve">. Радно место за праћење међународних конвенција </w:t>
      </w:r>
    </w:p>
    <w:p w14:paraId="18957EF9" w14:textId="2E31DBC3"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 xml:space="preserve">1 </w:t>
      </w:r>
    </w:p>
    <w:p w14:paraId="729B4D6E" w14:textId="77777777" w:rsidR="00492D07" w:rsidRPr="00496A20" w:rsidRDefault="00492D0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196CA262" w14:textId="2D3679C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Опис послова: Обавља аналитичке послове који се односе на сарадњу са међународним европским и националним организацијама које се баве друмским саобраћајем, обрађује системска и друга питања од значаја за међународну сарадњу и њен развој и усклађује захтеве који се уносе у основе за закључивање међународних уговора и споразума из делокруга Одељења; учествује у припреми основа за закључивање билатералних и мултилатералних споразума у области друмског саобраћаја, проучава и прати активности међународне сарадње од интереса за рад сектора за друмски саобраћај и израђује стручни материјал с тим у вези; учествује у раду мешовитих комисија и радних група, међународних и регионалних организација и других тела; учествује у организацији заседања мешовитих комисија и радних група, међународних и регионалних организација и других тела у земљи; припрема материјал за контакте са међународним организацијама и њиховим радним телима, обавља билатералну сарадњу и кореспонденцију са иностранством; учествује у стручним разговорима приликом посета иностраних делегација и представника; предлаже мере за побољшање услова приступа домаћих превозника међународном транспортном тржишту; учествује у усклађивању прописа из делокруга Одељења са релевантним прописима ЕУ; обавља и друге послове по налогу руководиоца Групе.</w:t>
      </w:r>
    </w:p>
    <w:p w14:paraId="779E4325" w14:textId="4B97486C"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w:t>
      </w:r>
      <w:r w:rsidR="00B626D2" w:rsidRPr="00496A20">
        <w:rPr>
          <w:rFonts w:ascii="Times New Roman" w:hAnsi="Times New Roman" w:cs="Times New Roman"/>
          <w:sz w:val="24"/>
          <w:szCs w:val="24"/>
          <w:lang w:eastAsia="en-US"/>
        </w:rPr>
        <w:t xml:space="preserve">Стечено високо образовање из научне области филолошке науке  </w:t>
      </w:r>
      <w:r w:rsidR="00435A88"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годинa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0D82CF7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3FA10E1E" w14:textId="53E11854" w:rsidR="00435A88" w:rsidRPr="00496A20" w:rsidRDefault="001B3957" w:rsidP="00435A88">
      <w:pPr>
        <w:shd w:val="clear" w:color="auto" w:fill="FFFFFF" w:themeFill="background1"/>
        <w:ind w:left="540" w:right="20" w:firstLine="720"/>
        <w:rPr>
          <w:rFonts w:ascii="Times New Roman" w:hAnsi="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Cyrl-RS" w:eastAsia="en-US"/>
        </w:rPr>
        <w:t>0</w:t>
      </w:r>
      <w:r w:rsidRPr="00496A20">
        <w:rPr>
          <w:rFonts w:ascii="Times New Roman" w:hAnsi="Times New Roman" w:cs="Times New Roman"/>
          <w:sz w:val="24"/>
          <w:szCs w:val="24"/>
          <w:lang w:eastAsia="en-US"/>
        </w:rPr>
        <w:t xml:space="preserve">. Радно место за </w:t>
      </w:r>
      <w:r w:rsidR="00435A88" w:rsidRPr="00496A20">
        <w:rPr>
          <w:rFonts w:ascii="Times New Roman" w:hAnsi="Times New Roman"/>
          <w:sz w:val="24"/>
          <w:szCs w:val="24"/>
          <w:lang w:val="sr-Cyrl-CS" w:eastAsia="en-US"/>
        </w:rPr>
        <w:t>подршку пословима праћења међународних конвенција.</w:t>
      </w:r>
    </w:p>
    <w:p w14:paraId="6E5DC6CB" w14:textId="74501776"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1EA04D4A"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-сарадник-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69ED5DBE" w14:textId="77777777" w:rsidR="00492D07" w:rsidRPr="00496A20" w:rsidRDefault="00492D0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52FA6BE3" w14:textId="0EF50C81"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Учествује у стручно-оперативним пословима у вези са међународном сарадњом, односно организацијом билатералних и мултилатералних састанака са страним државама у области друмског саобраћаја; </w:t>
      </w:r>
      <w:r w:rsidRPr="00496A20">
        <w:rPr>
          <w:rFonts w:ascii="Times New Roman" w:hAnsi="Times New Roman" w:cs="Times New Roman"/>
          <w:sz w:val="24"/>
          <w:szCs w:val="24"/>
          <w:lang w:eastAsia="en-US"/>
        </w:rPr>
        <w:lastRenderedPageBreak/>
        <w:t>обавља билатералну сарадњу и коресподенцију са иностранством и државним органима РС; припрема материјал за контакте са међународним организацијама и њиховим радним телима и министарствима других држава, учествује у изради информација, белешки и извештаја из делокруга Групе; обавља и друге послове по налогу руководиоца Групе.</w:t>
      </w:r>
    </w:p>
    <w:p w14:paraId="6C09B6DC"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4BB8F621"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11C73286" w14:textId="72D38670" w:rsidR="001B3957" w:rsidRPr="00496A20" w:rsidRDefault="002446F3"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r w:rsidRPr="00496A20">
        <w:rPr>
          <w:rFonts w:ascii="Times New Roman" w:hAnsi="Times New Roman" w:cs="Times New Roman"/>
          <w:sz w:val="24"/>
          <w:szCs w:val="24"/>
          <w:lang w:eastAsia="en-US"/>
        </w:rPr>
        <w:t>1.3</w:t>
      </w:r>
      <w:r w:rsidR="001B3957" w:rsidRPr="00496A20">
        <w:rPr>
          <w:rFonts w:ascii="Times New Roman" w:hAnsi="Times New Roman" w:cs="Times New Roman"/>
          <w:sz w:val="24"/>
          <w:szCs w:val="24"/>
          <w:lang w:eastAsia="en-US"/>
        </w:rPr>
        <w:t>. Одсек за лиценцирање и сертификацију у друмском саобраћају</w:t>
      </w:r>
    </w:p>
    <w:p w14:paraId="21E9ECB0"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eastAsia="en-US"/>
        </w:rPr>
      </w:pPr>
    </w:p>
    <w:p w14:paraId="2629E3A5" w14:textId="4D7A22E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1</w:t>
      </w:r>
      <w:r w:rsidRPr="00496A20">
        <w:rPr>
          <w:rFonts w:ascii="Times New Roman" w:hAnsi="Times New Roman" w:cs="Times New Roman"/>
          <w:sz w:val="24"/>
          <w:szCs w:val="24"/>
          <w:lang w:eastAsia="en-US"/>
        </w:rPr>
        <w:t>. Шеф Одсека</w:t>
      </w:r>
    </w:p>
    <w:p w14:paraId="300F0443" w14:textId="50A2C880"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 xml:space="preserve"> </w:t>
      </w:r>
      <w:r w:rsidR="005C3534"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1</w:t>
      </w:r>
    </w:p>
    <w:p w14:paraId="61DC8BB4" w14:textId="77777777" w:rsidR="00492D07" w:rsidRPr="00496A20" w:rsidRDefault="00492D0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25E3AF6B" w14:textId="54A1C041"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Опис послова: Руководи и планира рад Одсека, пружа стручна упутства државним службеницима у Одсеку, координира и надзире њихов рад</w:t>
      </w:r>
      <w:r w:rsidRPr="00496A20">
        <w:rPr>
          <w:rFonts w:ascii="Times New Roman" w:hAnsi="Times New Roman" w:cs="Times New Roman"/>
          <w:sz w:val="24"/>
          <w:szCs w:val="24"/>
          <w:lang w:val="sr-Cyrl-CS" w:eastAsia="en-US"/>
        </w:rPr>
        <w:t xml:space="preserve"> и учествује у</w:t>
      </w:r>
      <w:r w:rsidRPr="00496A20">
        <w:rPr>
          <w:rFonts w:ascii="Times New Roman" w:hAnsi="Times New Roman" w:cs="Times New Roman"/>
          <w:sz w:val="24"/>
          <w:szCs w:val="24"/>
          <w:lang w:eastAsia="en-US"/>
        </w:rPr>
        <w:t xml:space="preserve"> процесима који су у вези са стручним усавршавањем државних службеника у Групи; учествује у припреми стручних основа за израду закона и предлога других прописа ради усклађивања прописа из области друмског транспорта са релевантним прописима ЕУ и учествује у процесу припреме мишљења о примени прописа и мишљења на прописе надлежних органа; прати међународне споразуме, препоруке и друге прописе и помаже у изради предлога основа за закључивање међународних споразума; прати спровођење циљева дефинисаних акционим планом стратегије развоја саобраћаја и дефинисању приоритета и смерница за унапређење услова за приступ професији друмског превозника; учествује у раду релевантних мешовитих комис</w:t>
      </w:r>
      <w:r w:rsidR="00EA7183" w:rsidRPr="00496A20">
        <w:rPr>
          <w:rFonts w:ascii="Times New Roman" w:hAnsi="Times New Roman" w:cs="Times New Roman"/>
          <w:sz w:val="24"/>
          <w:szCs w:val="24"/>
          <w:lang w:eastAsia="en-US"/>
        </w:rPr>
        <w:t>ија и других међународних тела</w:t>
      </w:r>
      <w:r w:rsidRPr="00496A20">
        <w:rPr>
          <w:rFonts w:ascii="Times New Roman" w:hAnsi="Times New Roman" w:cs="Times New Roman"/>
          <w:sz w:val="24"/>
          <w:szCs w:val="24"/>
          <w:lang w:eastAsia="en-US"/>
        </w:rPr>
        <w:t xml:space="preserve"> и организација; организује и координира утврђивање испуњености законских услова који се односе на домаће превознике и возила која обављају друмски саобраћај и контролише вођење електронске евиденције истих; учествује у процесу прилагођавања и тестирања софтверског решења у складу са законском регулативом и пословним процесима рада; координира у решавању захтева у вези са утврђивањем испуњености услова за субвеције у друмском превозу и врши комуникацију са локалним самоуправама у вези са оствареним субвенцијама у циљу праћења и анализе спроведених субвенција; израђује планове, извештаје, белешке, информације и одговоре на разне молбе, захтеве и представке из делокруга рада Одсека; и обавља и друге послове по налогу начелника Одељења.</w:t>
      </w:r>
    </w:p>
    <w:p w14:paraId="2ACD6FDE" w14:textId="77777777" w:rsidR="001B3957" w:rsidRPr="00496A20" w:rsidRDefault="001B3957"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w:t>
      </w:r>
      <w:r w:rsidRPr="00496A20">
        <w:rPr>
          <w:rFonts w:ascii="Times New Roman" w:hAnsi="Times New Roman" w:cs="Times New Roman"/>
          <w:sz w:val="24"/>
          <w:szCs w:val="24"/>
          <w:lang w:eastAsia="en-US"/>
        </w:rPr>
        <w:lastRenderedPageBreak/>
        <w:t xml:space="preserve">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64962E1" w14:textId="77777777" w:rsidR="001B3957" w:rsidRPr="00496A20" w:rsidRDefault="001B3957" w:rsidP="0011643D">
      <w:pPr>
        <w:shd w:val="clear" w:color="auto" w:fill="FFFFFF" w:themeFill="background1"/>
        <w:spacing w:line="240" w:lineRule="auto"/>
        <w:ind w:left="540" w:right="180" w:firstLine="720"/>
        <w:rPr>
          <w:rFonts w:ascii="Times New Roman" w:hAnsi="Times New Roman" w:cs="Times New Roman"/>
          <w:sz w:val="24"/>
          <w:szCs w:val="24"/>
        </w:rPr>
      </w:pPr>
    </w:p>
    <w:p w14:paraId="3BE84857" w14:textId="466D2C35" w:rsidR="001B3957" w:rsidRPr="00496A20" w:rsidRDefault="001B3957" w:rsidP="0011643D">
      <w:pPr>
        <w:shd w:val="clear" w:color="auto" w:fill="FFFFFF" w:themeFill="background1"/>
        <w:spacing w:line="240" w:lineRule="auto"/>
        <w:ind w:left="540" w:right="18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2</w:t>
      </w:r>
      <w:r w:rsidRPr="00496A20">
        <w:rPr>
          <w:rFonts w:ascii="Times New Roman" w:hAnsi="Times New Roman" w:cs="Times New Roman"/>
          <w:sz w:val="24"/>
          <w:szCs w:val="24"/>
          <w:lang w:eastAsia="en-US"/>
        </w:rPr>
        <w:t xml:space="preserve">. Радно место за </w:t>
      </w:r>
      <w:r w:rsidR="00435A88" w:rsidRPr="00496A20">
        <w:rPr>
          <w:rFonts w:ascii="Times New Roman" w:hAnsi="Times New Roman" w:cs="Times New Roman"/>
          <w:sz w:val="24"/>
          <w:szCs w:val="24"/>
          <w:lang w:val="sr-Cyrl-RS" w:eastAsia="en-US"/>
        </w:rPr>
        <w:t>стручне и управне</w:t>
      </w:r>
      <w:r w:rsidR="00941722">
        <w:rPr>
          <w:rFonts w:ascii="Times New Roman" w:hAnsi="Times New Roman" w:cs="Times New Roman"/>
          <w:sz w:val="24"/>
          <w:szCs w:val="24"/>
          <w:lang w:eastAsia="en-US"/>
        </w:rPr>
        <w:t xml:space="preserve"> </w:t>
      </w:r>
      <w:r w:rsidRPr="00496A20">
        <w:rPr>
          <w:rFonts w:ascii="Times New Roman" w:hAnsi="Times New Roman" w:cs="Times New Roman"/>
          <w:sz w:val="24"/>
          <w:szCs w:val="24"/>
          <w:lang w:eastAsia="en-US"/>
        </w:rPr>
        <w:t xml:space="preserve">послове испуњености услова за приступ професији у друмском </w:t>
      </w:r>
      <w:r w:rsidRPr="00496A20">
        <w:rPr>
          <w:rFonts w:ascii="Times New Roman" w:hAnsi="Times New Roman" w:cs="Times New Roman"/>
          <w:sz w:val="24"/>
          <w:szCs w:val="24"/>
          <w:lang w:val="sr-Cyrl-RS" w:eastAsia="en-US"/>
        </w:rPr>
        <w:t>саобраћају</w:t>
      </w:r>
      <w:r w:rsidRPr="00496A20">
        <w:rPr>
          <w:rFonts w:ascii="Times New Roman" w:hAnsi="Times New Roman" w:cs="Times New Roman"/>
          <w:sz w:val="24"/>
          <w:szCs w:val="24"/>
          <w:lang w:eastAsia="en-US"/>
        </w:rPr>
        <w:t xml:space="preserve"> </w:t>
      </w:r>
    </w:p>
    <w:p w14:paraId="592C0380" w14:textId="0CCE1749" w:rsidR="001B3957" w:rsidRPr="00496A20" w:rsidRDefault="001B3957" w:rsidP="0011643D">
      <w:pPr>
        <w:shd w:val="clear" w:color="auto" w:fill="FFFFFF" w:themeFill="background1"/>
        <w:spacing w:line="240" w:lineRule="auto"/>
        <w:ind w:left="540" w:right="18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Pr="00496A20">
        <w:rPr>
          <w:rFonts w:ascii="Times New Roman" w:hAnsi="Times New Roman" w:cs="Times New Roman"/>
          <w:sz w:val="24"/>
          <w:szCs w:val="24"/>
          <w:lang w:val="sr-Cyrl-RS" w:eastAsia="en-US"/>
        </w:rPr>
        <w:t>1</w:t>
      </w:r>
    </w:p>
    <w:p w14:paraId="7C880F21" w14:textId="77777777" w:rsidR="00492D07" w:rsidRPr="00496A20" w:rsidRDefault="00492D07" w:rsidP="0011643D">
      <w:pPr>
        <w:shd w:val="clear" w:color="auto" w:fill="FFFFFF" w:themeFill="background1"/>
        <w:spacing w:line="240" w:lineRule="auto"/>
        <w:ind w:left="540" w:right="180" w:firstLine="720"/>
        <w:rPr>
          <w:rFonts w:ascii="Times New Roman" w:hAnsi="Times New Roman" w:cs="Times New Roman"/>
          <w:sz w:val="24"/>
          <w:szCs w:val="24"/>
          <w:lang w:eastAsia="en-US"/>
        </w:rPr>
      </w:pPr>
    </w:p>
    <w:p w14:paraId="78C2DAF8" w14:textId="3200066C" w:rsidR="001B3957" w:rsidRPr="00496A20" w:rsidRDefault="001B3957"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w:t>
      </w:r>
      <w:r w:rsidRPr="00496A20">
        <w:t xml:space="preserve"> </w:t>
      </w:r>
      <w:r w:rsidRPr="00496A20">
        <w:rPr>
          <w:rFonts w:ascii="Times New Roman" w:hAnsi="Times New Roman" w:cs="Times New Roman"/>
          <w:sz w:val="24"/>
          <w:szCs w:val="24"/>
          <w:lang w:eastAsia="en-US"/>
        </w:rPr>
        <w:t>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лиценце за обављање јавног превоза у друмском саобраћају; учествује у припреми мишљења о примени закона и других прописа из области друмског саобраћаја која се односе на испуњеност услова за обављање јавног превоза, припреми управних аката које доноси министарство у другом степену и припреми предлога управних аката које доносе други надлежни органи у другом степену; учествује у припреми аката у вези са управним споровима и другим судским поступцима; учествује у припреми стручних основа за израду нацрта закона, предлога других прописа и усклађивања прописа из области превоза у друмском саобраћају са релевант</w:t>
      </w:r>
      <w:r w:rsidR="00435A88" w:rsidRPr="00496A20">
        <w:rPr>
          <w:rFonts w:ascii="Times New Roman" w:hAnsi="Times New Roman" w:cs="Times New Roman"/>
          <w:sz w:val="24"/>
          <w:szCs w:val="24"/>
          <w:lang w:eastAsia="en-US"/>
        </w:rPr>
        <w:t>ним прописима ЕУ; обавља стручне</w:t>
      </w:r>
      <w:r w:rsidRPr="00496A20">
        <w:rPr>
          <w:rFonts w:ascii="Times New Roman" w:hAnsi="Times New Roman" w:cs="Times New Roman"/>
          <w:sz w:val="24"/>
          <w:szCs w:val="24"/>
          <w:lang w:eastAsia="en-US"/>
        </w:rPr>
        <w:t xml:space="preserve"> послове који се односе на утврђивање испуњености услова за сертификацију одговорних лица код домаћих превозника; прати и анализира испуњеност услова за приступ професији и предлаже мере за унапређење услова и начина утврђивања испуњености услова; пружа стручну помоћ у припреми управних аката из области друмског саобраћаја; припрема извештаје и информације из делокруга Одсека; обавља и друге послове по налогу шефа Одсека. </w:t>
      </w:r>
    </w:p>
    <w:p w14:paraId="66574F55" w14:textId="77777777" w:rsidR="001B3957" w:rsidRPr="00496A20" w:rsidRDefault="001B3957" w:rsidP="0011643D">
      <w:pPr>
        <w:shd w:val="clear" w:color="auto" w:fill="FFFFFF" w:themeFill="background1"/>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као и потребне компетенције за обављање послова радног места.</w:t>
      </w:r>
    </w:p>
    <w:p w14:paraId="3E8B57CE" w14:textId="77777777"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sz w:val="24"/>
          <w:szCs w:val="24"/>
          <w:lang w:eastAsia="en-US"/>
        </w:rPr>
      </w:pPr>
    </w:p>
    <w:p w14:paraId="02B45135" w14:textId="20816125"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3</w:t>
      </w:r>
      <w:r w:rsidRPr="00496A20">
        <w:rPr>
          <w:rFonts w:ascii="Times New Roman" w:hAnsi="Times New Roman" w:cs="Times New Roman"/>
          <w:sz w:val="24"/>
          <w:szCs w:val="24"/>
          <w:lang w:eastAsia="en-US"/>
        </w:rPr>
        <w:t>. Радно место за управне послове из области друмског саобраћаја</w:t>
      </w:r>
    </w:p>
    <w:p w14:paraId="5A9C09C9" w14:textId="1D92977C"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 саветник-</w:t>
      </w:r>
      <w:r w:rsidRPr="00496A20">
        <w:rPr>
          <w:rFonts w:ascii="Times New Roman" w:hAnsi="Times New Roman" w:cs="Times New Roman"/>
          <w:i/>
          <w:sz w:val="24"/>
          <w:szCs w:val="24"/>
          <w:lang w:eastAsia="en-US"/>
        </w:rPr>
        <w:tab/>
      </w:r>
      <w:r w:rsidRPr="00496A20">
        <w:rPr>
          <w:rFonts w:ascii="Times New Roman" w:hAnsi="Times New Roman" w:cs="Times New Roman"/>
          <w:i/>
          <w:sz w:val="24"/>
          <w:szCs w:val="24"/>
          <w:lang w:eastAsia="en-US"/>
        </w:rPr>
        <w:tab/>
      </w:r>
      <w:r w:rsidRPr="00496A20">
        <w:rPr>
          <w:rFonts w:ascii="Times New Roman" w:hAnsi="Times New Roman" w:cs="Times New Roman"/>
          <w:i/>
          <w:sz w:val="24"/>
          <w:szCs w:val="24"/>
          <w:lang w:eastAsia="en-US"/>
        </w:rPr>
        <w:tab/>
      </w:r>
      <w:r w:rsidRPr="00496A20">
        <w:rPr>
          <w:rFonts w:ascii="Times New Roman" w:hAnsi="Times New Roman" w:cs="Times New Roman"/>
          <w:i/>
          <w:sz w:val="24"/>
          <w:szCs w:val="24"/>
          <w:lang w:eastAsia="en-US"/>
        </w:rPr>
        <w:tab/>
      </w:r>
      <w:r w:rsidR="005C3534" w:rsidRPr="00496A20">
        <w:rPr>
          <w:rFonts w:ascii="Times New Roman" w:hAnsi="Times New Roman" w:cs="Times New Roman"/>
          <w:i/>
          <w:sz w:val="24"/>
          <w:szCs w:val="24"/>
          <w:lang w:eastAsia="en-US"/>
        </w:rPr>
        <w:tab/>
      </w:r>
      <w:r w:rsidR="008206D2" w:rsidRPr="00496A20">
        <w:rPr>
          <w:rFonts w:ascii="Times New Roman" w:hAnsi="Times New Roman" w:cs="Times New Roman"/>
          <w:sz w:val="24"/>
          <w:szCs w:val="24"/>
          <w:lang w:val="sr-Cyrl-CS" w:eastAsia="en-US"/>
        </w:rPr>
        <w:t>2</w:t>
      </w:r>
    </w:p>
    <w:p w14:paraId="330B72EE" w14:textId="77777777" w:rsidR="00492D07" w:rsidRPr="00496A20" w:rsidRDefault="00492D07" w:rsidP="0011643D">
      <w:pPr>
        <w:shd w:val="clear" w:color="auto" w:fill="FFFFFF" w:themeFill="background1"/>
        <w:ind w:left="540" w:right="20" w:firstLine="720"/>
        <w:rPr>
          <w:rFonts w:ascii="Times New Roman" w:hAnsi="Times New Roman" w:cs="Times New Roman"/>
          <w:sz w:val="24"/>
          <w:szCs w:val="24"/>
          <w:lang w:eastAsia="en-US"/>
        </w:rPr>
      </w:pPr>
    </w:p>
    <w:p w14:paraId="0198D4C4" w14:textId="3916997F" w:rsidR="001B3957" w:rsidRPr="00496A20" w:rsidRDefault="001B3957" w:rsidP="0011643D">
      <w:pPr>
        <w:shd w:val="clear" w:color="auto" w:fill="FFFFFF" w:themeFill="background1"/>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 припрема управне акте које доноси министарство у другом степену; учествује у стручној обради и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припрема акте у вези са управним споровима и </w:t>
      </w:r>
      <w:r w:rsidRPr="00496A20">
        <w:rPr>
          <w:rFonts w:ascii="Times New Roman" w:hAnsi="Times New Roman" w:cs="Times New Roman"/>
          <w:sz w:val="24"/>
          <w:szCs w:val="24"/>
          <w:lang w:eastAsia="en-US"/>
        </w:rPr>
        <w:lastRenderedPageBreak/>
        <w:t>другим судским поступцима из делокруга Одсека; решава захтеве у вези са утврђивањем испуњености услова за субвеције у друмском превозу и врши комуникацију са локалним самоуправама у вези са оствареним субвенцијама у циљу праћења и анализе спроведених субвенција; пружа стручну помоћ у припреми управних аката из области друмског саобраћаја и унутрашњег превоза у друмском саобраћају; обавља и друге послове по налогу шефа Одсека.</w:t>
      </w:r>
    </w:p>
    <w:p w14:paraId="5F270D29"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7830D34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042754D8" w14:textId="1F173A6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4</w:t>
      </w:r>
      <w:r w:rsidRPr="00496A20">
        <w:rPr>
          <w:rFonts w:ascii="Times New Roman" w:hAnsi="Times New Roman" w:cs="Times New Roman"/>
          <w:sz w:val="24"/>
          <w:szCs w:val="24"/>
          <w:lang w:eastAsia="en-US"/>
        </w:rPr>
        <w:t xml:space="preserve">. Радно место за управне послове </w:t>
      </w:r>
    </w:p>
    <w:p w14:paraId="73EE9F88"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утврђивања испуњености услова за обављање друмског саобраћаја</w:t>
      </w:r>
    </w:p>
    <w:p w14:paraId="246B2609" w14:textId="52ACB7E9"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eastAsia="en-US"/>
        </w:rPr>
        <w:t>-саветник-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008206D2" w:rsidRPr="00496A20">
        <w:rPr>
          <w:rFonts w:ascii="Times New Roman" w:hAnsi="Times New Roman" w:cs="Times New Roman"/>
          <w:sz w:val="24"/>
          <w:szCs w:val="24"/>
          <w:lang w:val="sr-Cyrl-RS" w:eastAsia="en-US"/>
        </w:rPr>
        <w:t>1</w:t>
      </w:r>
    </w:p>
    <w:p w14:paraId="2E500F63"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RS" w:eastAsia="en-US"/>
        </w:rPr>
      </w:pPr>
    </w:p>
    <w:p w14:paraId="506B244D"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w:t>
      </w:r>
      <w:r w:rsidRPr="00496A20">
        <w:rPr>
          <w:rFonts w:ascii="Times New Roman" w:hAnsi="Times New Roman" w:cs="Times New Roman"/>
          <w:sz w:val="24"/>
          <w:szCs w:val="24"/>
          <w:lang w:val="sr-Cyrl-CS" w:eastAsia="en-US"/>
        </w:rPr>
        <w:t>У</w:t>
      </w:r>
      <w:r w:rsidRPr="00496A20">
        <w:rPr>
          <w:rFonts w:ascii="Times New Roman" w:hAnsi="Times New Roman" w:cs="Times New Roman"/>
          <w:sz w:val="24"/>
          <w:szCs w:val="24"/>
          <w:lang w:eastAsia="en-US"/>
        </w:rPr>
        <w:t>чествује у утврђивању техничких и техничко-експлоатационих услова за возила у друмском транпорту; врши оверу потврда-сертификата за возила у друмском саобраћају, издавање лиценци и извода из лиценци за обављање друмског превоза и води регистар издатих лиценци; врши издавање сертификата за лица одговорна за превоз, потврда за возаче у теретном саобраћају и води регистар издатих сертификата; учествује у припреми и спровођењу испита за издавање сертификата за лица одговорна за превоз; предлаже мере за побољшање услова приступа професији домаћег превозника; решава захтеве за субвеције у друмском саобраћају и врши комуникацију са локалним самоуправама у вези са оствареним субвенцијама у циљу праћења и анализе спроведених субвенција; израђује планове, извештаје, белешке, информације и одговоре на разне молбе, захтеве и представке из делокруга рада Одсека; обавља и друге послове по налогу шефа Одсека.</w:t>
      </w:r>
    </w:p>
    <w:p w14:paraId="395C87EC"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друштвено-хуманистичких </w:t>
      </w:r>
      <w:r w:rsidRPr="00496A20">
        <w:rPr>
          <w:rFonts w:ascii="Times New Roman" w:hAnsi="Times New Roman" w:cs="Times New Roman"/>
          <w:sz w:val="24"/>
          <w:szCs w:val="24"/>
          <w:lang w:val="sr-Cyrl-CS" w:eastAsia="en-US"/>
        </w:rPr>
        <w:t>или</w:t>
      </w:r>
      <w:r w:rsidRPr="00496A20">
        <w:rPr>
          <w:rFonts w:ascii="Times New Roman" w:hAnsi="Times New Roman" w:cs="Times New Roman"/>
          <w:sz w:val="24"/>
          <w:szCs w:val="24"/>
          <w:lang w:eastAsia="en-US"/>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2DD73C6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35361DAE" w14:textId="61D6B630"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5</w:t>
      </w:r>
      <w:r w:rsidRPr="00496A20">
        <w:rPr>
          <w:rFonts w:ascii="Times New Roman" w:hAnsi="Times New Roman" w:cs="Times New Roman"/>
          <w:sz w:val="24"/>
          <w:szCs w:val="24"/>
          <w:lang w:eastAsia="en-US"/>
        </w:rPr>
        <w:t xml:space="preserve">. Радно место за </w:t>
      </w:r>
      <w:r w:rsidR="00435A88" w:rsidRPr="00496A20">
        <w:rPr>
          <w:rFonts w:ascii="Times New Roman" w:hAnsi="Times New Roman" w:cs="Times New Roman"/>
          <w:sz w:val="24"/>
          <w:szCs w:val="24"/>
          <w:lang w:val="sr-Cyrl-RS" w:eastAsia="en-US"/>
        </w:rPr>
        <w:t>стручну подршку</w:t>
      </w:r>
      <w:r w:rsidR="00435A88" w:rsidRPr="00496A20">
        <w:rPr>
          <w:rFonts w:ascii="Times New Roman" w:hAnsi="Times New Roman" w:cs="Times New Roman"/>
          <w:sz w:val="24"/>
          <w:szCs w:val="24"/>
          <w:lang w:eastAsia="en-US"/>
        </w:rPr>
        <w:t xml:space="preserve"> пословима</w:t>
      </w:r>
      <w:r w:rsidRPr="00496A20">
        <w:rPr>
          <w:rFonts w:ascii="Times New Roman" w:hAnsi="Times New Roman" w:cs="Times New Roman"/>
          <w:sz w:val="24"/>
          <w:szCs w:val="24"/>
          <w:lang w:eastAsia="en-US"/>
        </w:rPr>
        <w:t xml:space="preserve"> утврђивања испуњености услова за обављање друмског саобраћаја </w:t>
      </w:r>
    </w:p>
    <w:p w14:paraId="781D6E41"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-млађи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7EBA16BA" w14:textId="77777777" w:rsidR="002446F3" w:rsidRPr="00496A20" w:rsidRDefault="002446F3"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6D35D199" w14:textId="5304EB0C"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lastRenderedPageBreak/>
        <w:t>Опис послова: Пружа подршку у утврђивању техничких и техничко-експлоатационих услова за возила у друмском транпорту; врши издавање потврда-сертификата за возила у друмском саобраћају; учествује у издавању извода из лиценци за обављање друмског превоза и вођењу регистра издатих лиценци; пружа подршку изради планова, извештаја, белешки, информација и одговора на разне молбе, захтеве и представке из делокруга рада Одсека; обавља и друге послове по налогу шефа Одсека.</w:t>
      </w:r>
    </w:p>
    <w:p w14:paraId="44B6DC82"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Стечено високо образовање из научне области правне или економске науке или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eastAsia="en-US"/>
        </w:rPr>
        <w:t xml:space="preserve">најмање једна година радног искуства у струци </w:t>
      </w:r>
      <w:r w:rsidRPr="00496A20">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36363FD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5A3CFCEA" w14:textId="4F31BEDA"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6</w:t>
      </w:r>
      <w:r w:rsidRPr="00496A20">
        <w:rPr>
          <w:rFonts w:ascii="Times New Roman" w:hAnsi="Times New Roman" w:cs="Times New Roman"/>
          <w:sz w:val="24"/>
          <w:szCs w:val="24"/>
          <w:lang w:eastAsia="en-US"/>
        </w:rPr>
        <w:t>. Радно место за стручно-оперативне послове</w:t>
      </w:r>
    </w:p>
    <w:p w14:paraId="70BF91F8" w14:textId="0623C58A"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eastAsia="en-US"/>
        </w:rPr>
        <w:t>-сарадник-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008206D2" w:rsidRPr="00496A20">
        <w:rPr>
          <w:rFonts w:ascii="Times New Roman" w:hAnsi="Times New Roman" w:cs="Times New Roman"/>
          <w:sz w:val="24"/>
          <w:szCs w:val="24"/>
          <w:lang w:val="sr-Cyrl-RS" w:eastAsia="en-US"/>
        </w:rPr>
        <w:t>2</w:t>
      </w:r>
    </w:p>
    <w:p w14:paraId="73F91B34" w14:textId="77777777" w:rsidR="002446F3" w:rsidRPr="00496A20" w:rsidRDefault="002446F3" w:rsidP="0011643D">
      <w:pPr>
        <w:shd w:val="clear" w:color="auto" w:fill="FFFFFF" w:themeFill="background1"/>
        <w:ind w:left="540" w:right="20" w:firstLine="720"/>
        <w:rPr>
          <w:rFonts w:ascii="Times New Roman" w:hAnsi="Times New Roman" w:cs="Times New Roman"/>
          <w:sz w:val="24"/>
          <w:szCs w:val="24"/>
          <w:lang w:eastAsia="en-US"/>
        </w:rPr>
      </w:pPr>
    </w:p>
    <w:p w14:paraId="34863ECE" w14:textId="721D9564" w:rsidR="001B3957" w:rsidRPr="00496A20" w:rsidRDefault="001B3957" w:rsidP="0011643D">
      <w:pPr>
        <w:shd w:val="clear" w:color="auto" w:fill="FFFFFF" w:themeFill="background1"/>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Обрађује захтеве за пријаву и промену возног парка превозника који обављају превоз у друмском саобраћају на основу лиценце за превоз;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води регистар издатих лиценци и извода лиценци сертификата за одговорна лица и потврде за возаче у превозу терета; учествује у изради информација, белешки и извештаја из делокруга Одсека; обавља и </w:t>
      </w:r>
      <w:r w:rsidRPr="00496A20">
        <w:rPr>
          <w:rFonts w:ascii="Times New Roman" w:hAnsi="Times New Roman" w:cs="Times New Roman"/>
          <w:sz w:val="24"/>
          <w:szCs w:val="24"/>
          <w:lang w:val="sr-Cyrl-CS" w:eastAsia="en-US"/>
        </w:rPr>
        <w:t>друге</w:t>
      </w:r>
      <w:r w:rsidRPr="00496A20">
        <w:rPr>
          <w:rFonts w:ascii="Times New Roman" w:hAnsi="Times New Roman" w:cs="Times New Roman"/>
          <w:sz w:val="24"/>
          <w:szCs w:val="24"/>
          <w:lang w:eastAsia="en-US"/>
        </w:rPr>
        <w:t xml:space="preserve"> послове по налогу шефа Одсека</w:t>
      </w:r>
    </w:p>
    <w:p w14:paraId="1D242341"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обављање послова радног места.</w:t>
      </w:r>
    </w:p>
    <w:p w14:paraId="0E6933DB"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74F717B8" w14:textId="34A51388"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RS" w:eastAsia="en-US"/>
        </w:rPr>
        <w:t>1</w:t>
      </w:r>
      <w:r w:rsidR="004D350D" w:rsidRPr="00496A20">
        <w:rPr>
          <w:rFonts w:ascii="Times New Roman" w:hAnsi="Times New Roman" w:cs="Times New Roman"/>
          <w:sz w:val="24"/>
          <w:szCs w:val="24"/>
          <w:lang w:val="sr-Latn-RS" w:eastAsia="en-US"/>
        </w:rPr>
        <w:t>7</w:t>
      </w:r>
      <w:r w:rsidR="00435A88" w:rsidRPr="00496A20">
        <w:rPr>
          <w:rFonts w:ascii="Times New Roman" w:hAnsi="Times New Roman" w:cs="Times New Roman"/>
          <w:sz w:val="24"/>
          <w:szCs w:val="24"/>
          <w:lang w:eastAsia="en-US"/>
        </w:rPr>
        <w:t>. Радно место за административне</w:t>
      </w:r>
      <w:r w:rsidRPr="00496A20">
        <w:rPr>
          <w:rFonts w:ascii="Times New Roman" w:hAnsi="Times New Roman" w:cs="Times New Roman"/>
          <w:sz w:val="24"/>
          <w:szCs w:val="24"/>
          <w:lang w:eastAsia="en-US"/>
        </w:rPr>
        <w:t xml:space="preserve"> послове</w:t>
      </w:r>
    </w:p>
    <w:p w14:paraId="4655F2C4"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-референт-</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21DDAD75" w14:textId="77777777" w:rsidR="002446F3" w:rsidRPr="00496A20" w:rsidRDefault="002446F3"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7A591F25" w14:textId="7C5D499B"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Опис послова: Прима, евидентира и распоређује</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 xml:space="preserve">приспеле захтеве за добијање лиценце за превоз,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w:t>
      </w:r>
      <w:r w:rsidRPr="00496A20">
        <w:rPr>
          <w:rFonts w:ascii="Times New Roman" w:hAnsi="Times New Roman" w:cs="Times New Roman"/>
          <w:sz w:val="24"/>
          <w:szCs w:val="24"/>
          <w:lang w:eastAsia="en-US"/>
        </w:rPr>
        <w:lastRenderedPageBreak/>
        <w:t>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учествује у изради информација, белешки и извештаја из делокруга Одсека и остале послове по налогу шефа Одсека.</w:t>
      </w:r>
    </w:p>
    <w:p w14:paraId="480CD264"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eastAsia="en-US"/>
        </w:rPr>
        <w:t xml:space="preserve">Услови: Завршена средња школа друштвеног или техничког смера,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2EF01B39" w14:textId="77777777" w:rsidR="001B3957" w:rsidRPr="00496A20" w:rsidRDefault="001B3957" w:rsidP="0011643D">
      <w:pPr>
        <w:shd w:val="clear" w:color="auto" w:fill="FFFFFF" w:themeFill="background1"/>
        <w:ind w:left="540" w:right="20" w:firstLine="720"/>
        <w:rPr>
          <w:rFonts w:ascii="Times New Roman" w:hAnsi="Times New Roman" w:cs="Times New Roman"/>
          <w:sz w:val="24"/>
          <w:szCs w:val="24"/>
        </w:rPr>
      </w:pPr>
    </w:p>
    <w:p w14:paraId="610B40DA"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u w:val="single"/>
        </w:rPr>
      </w:pPr>
      <w:r w:rsidRPr="00496A20">
        <w:rPr>
          <w:rFonts w:ascii="Times New Roman" w:hAnsi="Times New Roman" w:cs="Times New Roman"/>
          <w:sz w:val="24"/>
          <w:szCs w:val="24"/>
          <w:lang w:val="sr-Cyrl-RS" w:eastAsia="en-US"/>
        </w:rPr>
        <w:t>2.</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О</w:t>
      </w:r>
      <w:r w:rsidRPr="00496A20">
        <w:rPr>
          <w:rFonts w:ascii="Times New Roman" w:hAnsi="Times New Roman" w:cs="Times New Roman"/>
          <w:sz w:val="24"/>
          <w:szCs w:val="24"/>
        </w:rPr>
        <w:t>дељење за путеве</w:t>
      </w:r>
      <w:r w:rsidRPr="00496A20">
        <w:rPr>
          <w:rFonts w:ascii="Times New Roman" w:hAnsi="Times New Roman" w:cs="Times New Roman"/>
          <w:sz w:val="24"/>
          <w:szCs w:val="24"/>
          <w:lang w:eastAsia="en-US"/>
        </w:rPr>
        <w:t xml:space="preserve"> и развој путне инфраструктуре</w:t>
      </w:r>
    </w:p>
    <w:p w14:paraId="07C3C710"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eastAsia="en-US"/>
        </w:rPr>
      </w:pPr>
    </w:p>
    <w:p w14:paraId="7CB85872" w14:textId="7CFAF7FA"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rPr>
        <w:t>18</w:t>
      </w:r>
      <w:r w:rsidR="001B3957" w:rsidRPr="00496A20">
        <w:rPr>
          <w:rFonts w:ascii="Times New Roman" w:hAnsi="Times New Roman" w:cs="Times New Roman"/>
          <w:sz w:val="24"/>
          <w:szCs w:val="24"/>
        </w:rPr>
        <w:t xml:space="preserve">. </w:t>
      </w:r>
      <w:r w:rsidR="001B3957" w:rsidRPr="00496A20">
        <w:rPr>
          <w:rFonts w:ascii="Times New Roman" w:hAnsi="Times New Roman" w:cs="Times New Roman"/>
          <w:sz w:val="24"/>
          <w:szCs w:val="24"/>
          <w:lang w:val="sr-Cyrl-CS"/>
        </w:rPr>
        <w:t>Начелник Одељења</w:t>
      </w:r>
      <w:r w:rsidR="002446F3" w:rsidRPr="00496A20">
        <w:rPr>
          <w:rFonts w:ascii="Times New Roman" w:hAnsi="Times New Roman" w:cs="Times New Roman"/>
          <w:sz w:val="24"/>
          <w:szCs w:val="24"/>
          <w:lang w:val="sr-Cyrl-CS"/>
        </w:rPr>
        <w:t xml:space="preserve">  </w:t>
      </w:r>
    </w:p>
    <w:p w14:paraId="472610FD" w14:textId="662D842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-виши саве</w:t>
      </w:r>
      <w:r w:rsidR="002446F3" w:rsidRPr="00496A20">
        <w:rPr>
          <w:rFonts w:ascii="Times New Roman" w:hAnsi="Times New Roman" w:cs="Times New Roman"/>
          <w:sz w:val="24"/>
          <w:szCs w:val="24"/>
          <w:lang w:val="sr-Cyrl-CS"/>
        </w:rPr>
        <w:t>тник-</w:t>
      </w:r>
      <w:r w:rsidR="002446F3" w:rsidRPr="00496A20">
        <w:rPr>
          <w:rFonts w:ascii="Times New Roman" w:hAnsi="Times New Roman" w:cs="Times New Roman"/>
          <w:sz w:val="24"/>
          <w:szCs w:val="24"/>
          <w:lang w:val="sr-Cyrl-CS"/>
        </w:rPr>
        <w:tab/>
      </w:r>
      <w:r w:rsidR="002446F3"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 xml:space="preserve">       </w:t>
      </w:r>
      <w:r w:rsidR="005C3534" w:rsidRPr="00496A20">
        <w:rPr>
          <w:rFonts w:ascii="Times New Roman" w:hAnsi="Times New Roman" w:cs="Times New Roman"/>
          <w:sz w:val="24"/>
          <w:szCs w:val="24"/>
          <w:lang w:val="sr-Cyrl-CS"/>
        </w:rPr>
        <w:tab/>
      </w:r>
      <w:r w:rsidR="005C3534"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1</w:t>
      </w:r>
    </w:p>
    <w:p w14:paraId="1A669241"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eastAsia="en-US"/>
        </w:rPr>
      </w:pPr>
    </w:p>
    <w:p w14:paraId="6C058102" w14:textId="1A0003AA"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 xml:space="preserve">Опис послова: </w:t>
      </w:r>
      <w:r w:rsidRPr="00496A20">
        <w:rPr>
          <w:rFonts w:ascii="Times New Roman" w:hAnsi="Times New Roman" w:cs="Times New Roman"/>
          <w:sz w:val="24"/>
          <w:szCs w:val="24"/>
          <w:lang w:eastAsia="en-US"/>
        </w:rPr>
        <w:t xml:space="preserve">Руководи и планира рад Одељења, пружа стручна упутства државним службеницима у Одељењу, координира и надзире њихов рад </w:t>
      </w:r>
      <w:r w:rsidRPr="00496A20">
        <w:rPr>
          <w:rFonts w:ascii="Times New Roman" w:hAnsi="Times New Roman" w:cs="Times New Roman"/>
          <w:sz w:val="24"/>
          <w:szCs w:val="24"/>
          <w:lang w:val="sr-Cyrl-CS" w:eastAsia="en-US"/>
        </w:rPr>
        <w:t xml:space="preserve">и </w:t>
      </w:r>
      <w:r w:rsidRPr="00496A20">
        <w:rPr>
          <w:rFonts w:ascii="Times New Roman" w:hAnsi="Times New Roman" w:cs="Times New Roman"/>
          <w:sz w:val="24"/>
          <w:szCs w:val="24"/>
          <w:lang w:eastAsia="en-US"/>
        </w:rPr>
        <w:t xml:space="preserve">учествује у процесима који су у вези са стручним усавршавањем државних службеника у Одељењу; прати примену стратегија, планова, закона и других прописа и иницира измене и допуне закона и других прописа из делокруга Одељења; учествује у припреми стручних основа за израду стратегије, планова, нацрта закона и предлога других прописа из делокруга рада Одељења </w:t>
      </w:r>
      <w:r w:rsidRPr="00496A20">
        <w:rPr>
          <w:rFonts w:ascii="Times New Roman" w:hAnsi="Times New Roman" w:cs="Times New Roman"/>
          <w:sz w:val="24"/>
          <w:szCs w:val="24"/>
          <w:lang w:val="sr-Cyrl-CS" w:eastAsia="en-US"/>
        </w:rPr>
        <w:t xml:space="preserve">и </w:t>
      </w:r>
      <w:r w:rsidRPr="00496A20">
        <w:rPr>
          <w:rFonts w:ascii="Times New Roman" w:hAnsi="Times New Roman" w:cs="Times New Roman"/>
          <w:sz w:val="24"/>
          <w:szCs w:val="24"/>
          <w:lang w:eastAsia="en-US"/>
        </w:rPr>
        <w:t>врши усклађивање прописа из области путева и техничког регулисања саобраћаја са релевантним прописима ЕУ; учествује у планирању изградње и реконструкције државних путева; координира и надзире доношење предлога решења по жалбама за Административну комисију и решења по жалбама на решења имаоца јавних овлашћења; планира укупан буџет инфраструктурних пројеката из свих извора финансирања и динамике реализације пројеката; учествује у уговарању и праћењу реализације пројеката изградње и реконструкције државних путева; сарађује са домаћим и страним институцијама у области рада Одељења; обавља и друге послове по налогу помоћника министра.</w:t>
      </w:r>
    </w:p>
    <w:p w14:paraId="2A3308D0" w14:textId="272D1FB2"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eastAsia="en-US"/>
        </w:rPr>
        <w:t>Услови: Стечено високо образовање из научне односно стручне области у оквиру образовно-научног поља</w:t>
      </w:r>
      <w:r w:rsidRPr="00496A20">
        <w:rPr>
          <w:rFonts w:ascii="Times New Roman" w:hAnsi="Times New Roman" w:cs="Times New Roman"/>
          <w:sz w:val="24"/>
          <w:szCs w:val="24"/>
        </w:rPr>
        <w:t xml:space="preserve"> техничко–технолошких наука</w:t>
      </w:r>
      <w:r w:rsidR="000D6F2C" w:rsidRPr="00496A20">
        <w:rPr>
          <w:rFonts w:ascii="Times New Roman" w:hAnsi="Times New Roman" w:cs="Times New Roman"/>
          <w:sz w:val="24"/>
          <w:szCs w:val="24"/>
        </w:rPr>
        <w:t xml:space="preserve"> или друштвено-хуманистичких наука</w:t>
      </w:r>
      <w:r w:rsidRPr="00496A20">
        <w:rPr>
          <w:rFonts w:ascii="Times New Roman" w:hAnsi="Times New Roman" w:cs="Times New Roman"/>
          <w:sz w:val="24"/>
          <w:szCs w:val="24"/>
        </w:rPr>
        <w:t xml:space="preserve"> </w:t>
      </w:r>
      <w:r w:rsidR="000D6F2C" w:rsidRPr="00496A20">
        <w:rPr>
          <w:rFonts w:ascii="Times New Roman" w:hAnsi="Times New Roman" w:cs="Times New Roman"/>
          <w:sz w:val="24"/>
          <w:szCs w:val="24"/>
          <w:lang w:eastAsia="en-US"/>
        </w:rPr>
        <w:t xml:space="preserve">или из стручне </w:t>
      </w:r>
      <w:r w:rsidRPr="00496A20">
        <w:rPr>
          <w:rFonts w:ascii="Times New Roman" w:hAnsi="Times New Roman" w:cs="Times New Roman"/>
          <w:sz w:val="24"/>
          <w:szCs w:val="24"/>
          <w:lang w:eastAsia="en-US"/>
        </w:rPr>
        <w:t xml:space="preserve">области интердисциплинарних, мултидисциплинарних, трансдисциплинарних студија (ИМТ студија - просторни планер) </w:t>
      </w:r>
      <w:r w:rsidR="00462CD6" w:rsidRPr="00496A20">
        <w:rPr>
          <w:rFonts w:ascii="Times New Roman" w:hAnsi="Times New Roman" w:cs="Times New Roman"/>
          <w:sz w:val="24"/>
          <w:szCs w:val="24"/>
        </w:rPr>
        <w:t>на основним академским студијама у обиму од најмање 240 ЕСПБ бодова,</w:t>
      </w:r>
      <w:r w:rsidR="00462CD6" w:rsidRPr="00496A20">
        <w:rPr>
          <w:rFonts w:ascii="Times New Roman" w:hAnsi="Times New Roman" w:cs="Times New Roman"/>
          <w:sz w:val="24"/>
          <w:szCs w:val="24"/>
          <w:lang w:eastAsia="en-US"/>
        </w:rPr>
        <w:t xml:space="preserve"> </w:t>
      </w:r>
      <w:r w:rsidR="00462CD6" w:rsidRPr="00496A20">
        <w:rPr>
          <w:rFonts w:ascii="Times New Roman" w:hAnsi="Times New Roman" w:cs="Times New Roman"/>
          <w:sz w:val="24"/>
          <w:szCs w:val="24"/>
        </w:rPr>
        <w:t>мастер академским студијама, специјалистичким академским студијама, спе</w:t>
      </w:r>
      <w:r w:rsidR="00462CD6" w:rsidRPr="00496A20">
        <w:rPr>
          <w:rFonts w:ascii="Times New Roman" w:hAnsi="Times New Roman" w:cs="Times New Roman"/>
          <w:sz w:val="24"/>
          <w:szCs w:val="24"/>
          <w:lang w:val="sr-Cyrl-CS"/>
        </w:rPr>
        <w:t>ц</w:t>
      </w:r>
      <w:r w:rsidR="00462CD6" w:rsidRPr="00496A20">
        <w:rPr>
          <w:rFonts w:ascii="Times New Roman" w:hAnsi="Times New Roman" w:cs="Times New Roman"/>
          <w:sz w:val="24"/>
          <w:szCs w:val="24"/>
        </w:rPr>
        <w:t>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eastAsia="en-US"/>
        </w:rPr>
        <w:t xml:space="preserve"> најмање седам година радног искуства у струци, положен државни стручни испит, </w:t>
      </w:r>
      <w:r w:rsidRPr="00496A20">
        <w:rPr>
          <w:rFonts w:ascii="Times New Roman" w:hAnsi="Times New Roman" w:cs="Times New Roman"/>
          <w:sz w:val="24"/>
          <w:szCs w:val="24"/>
          <w:lang w:val="sr-Cyrl-CS" w:eastAsia="en-US"/>
        </w:rPr>
        <w:t>као</w:t>
      </w:r>
      <w:r w:rsidRPr="00496A20">
        <w:rPr>
          <w:rFonts w:ascii="Times New Roman" w:hAnsi="Times New Roman" w:cs="Times New Roman"/>
          <w:sz w:val="24"/>
          <w:szCs w:val="24"/>
          <w:lang w:eastAsia="en-US"/>
        </w:rPr>
        <w:t xml:space="preserve"> и потребне компетенције </w:t>
      </w:r>
      <w:r w:rsidRPr="00496A20">
        <w:rPr>
          <w:rFonts w:ascii="Times New Roman" w:hAnsi="Times New Roman" w:cs="Times New Roman"/>
          <w:sz w:val="24"/>
          <w:szCs w:val="24"/>
          <w:shd w:val="clear" w:color="auto" w:fill="FFFFFF"/>
        </w:rPr>
        <w:t>за обављање послова радног места</w:t>
      </w:r>
      <w:r w:rsidRPr="00496A20">
        <w:rPr>
          <w:rFonts w:ascii="Times New Roman" w:hAnsi="Times New Roman" w:cs="Times New Roman"/>
          <w:sz w:val="24"/>
          <w:szCs w:val="24"/>
          <w:shd w:val="clear" w:color="auto" w:fill="FFFFFF"/>
          <w:lang w:val="sr-Cyrl-CS"/>
        </w:rPr>
        <w:t>.</w:t>
      </w:r>
    </w:p>
    <w:p w14:paraId="02E5DA60"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159CED86"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bCs/>
          <w:sz w:val="24"/>
          <w:szCs w:val="24"/>
          <w:lang w:val="sr-Cyrl-CS" w:eastAsia="en-US"/>
        </w:rPr>
      </w:pPr>
      <w:r w:rsidRPr="00496A20">
        <w:rPr>
          <w:rFonts w:ascii="Times New Roman" w:hAnsi="Times New Roman" w:cs="Times New Roman"/>
          <w:bCs/>
          <w:sz w:val="24"/>
          <w:szCs w:val="24"/>
          <w:lang w:val="sr-Cyrl-CS"/>
        </w:rPr>
        <w:t xml:space="preserve">2.1. </w:t>
      </w:r>
      <w:r w:rsidRPr="00496A20">
        <w:rPr>
          <w:rFonts w:ascii="Times New Roman" w:hAnsi="Times New Roman" w:cs="Times New Roman"/>
          <w:bCs/>
          <w:sz w:val="24"/>
          <w:szCs w:val="24"/>
          <w:lang w:val="sr-Cyrl-CS" w:eastAsia="en-US"/>
        </w:rPr>
        <w:t xml:space="preserve">Група за правну регулативу, </w:t>
      </w:r>
      <w:r w:rsidRPr="00496A20">
        <w:rPr>
          <w:rFonts w:ascii="Times New Roman" w:hAnsi="Times New Roman" w:cs="Times New Roman"/>
          <w:sz w:val="24"/>
          <w:szCs w:val="24"/>
        </w:rPr>
        <w:t>припрему и уговарање</w:t>
      </w:r>
      <w:r w:rsidRPr="00496A20">
        <w:rPr>
          <w:rFonts w:ascii="Times New Roman" w:hAnsi="Times New Roman" w:cs="Times New Roman"/>
          <w:bCs/>
          <w:sz w:val="24"/>
          <w:szCs w:val="24"/>
          <w:lang w:val="sr-Cyrl-CS" w:eastAsia="en-US"/>
        </w:rPr>
        <w:t xml:space="preserve"> пројеката и праћење реализације СЛА уговора</w:t>
      </w:r>
    </w:p>
    <w:p w14:paraId="4050DA1D"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rPr>
      </w:pPr>
    </w:p>
    <w:p w14:paraId="78CC595B" w14:textId="4EBBD43B"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eastAsia="en-US"/>
        </w:rPr>
        <w:t>19</w:t>
      </w:r>
      <w:r w:rsidR="001B3957" w:rsidRPr="00496A20">
        <w:rPr>
          <w:rFonts w:ascii="Times New Roman" w:hAnsi="Times New Roman" w:cs="Times New Roman"/>
          <w:sz w:val="24"/>
          <w:szCs w:val="24"/>
        </w:rPr>
        <w:t>.</w:t>
      </w:r>
      <w:r w:rsidR="001B3957" w:rsidRPr="00496A20">
        <w:rPr>
          <w:rFonts w:ascii="Times New Roman" w:hAnsi="Times New Roman" w:cs="Times New Roman"/>
          <w:sz w:val="24"/>
          <w:szCs w:val="24"/>
          <w:lang w:val="sr-Cyrl-CS" w:eastAsia="en-US"/>
        </w:rPr>
        <w:t xml:space="preserve"> Руко</w:t>
      </w:r>
      <w:r w:rsidR="002446F3" w:rsidRPr="00496A20">
        <w:rPr>
          <w:rFonts w:ascii="Times New Roman" w:hAnsi="Times New Roman" w:cs="Times New Roman"/>
          <w:sz w:val="24"/>
          <w:szCs w:val="24"/>
          <w:lang w:val="sr-Cyrl-CS" w:eastAsia="en-US"/>
        </w:rPr>
        <w:t xml:space="preserve">водилац Групе  </w:t>
      </w:r>
    </w:p>
    <w:p w14:paraId="528CFB8F"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 Виши саветник  -                                          </w:t>
      </w:r>
      <w:r w:rsidRPr="00496A20">
        <w:rPr>
          <w:rFonts w:ascii="Times New Roman" w:hAnsi="Times New Roman" w:cs="Times New Roman"/>
          <w:sz w:val="24"/>
          <w:szCs w:val="24"/>
          <w:lang w:val="sr-Latn-CS"/>
        </w:rPr>
        <w:t>1</w:t>
      </w:r>
    </w:p>
    <w:p w14:paraId="059B6E66"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36E7038A" w14:textId="25E96862" w:rsidR="001B3957" w:rsidRPr="00496A20" w:rsidRDefault="001B3957" w:rsidP="0011643D">
      <w:pPr>
        <w:shd w:val="clear" w:color="auto" w:fill="FFFFFF"/>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 xml:space="preserve">Опис послова: Руководи и планира рад Групе,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координира и надзире њихов рад</w:t>
      </w:r>
      <w:r w:rsidR="00782D11"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en-US"/>
        </w:rPr>
        <w:t xml:space="preserve">и </w:t>
      </w:r>
      <w:r w:rsidRPr="00496A20">
        <w:rPr>
          <w:rFonts w:ascii="Times New Roman" w:hAnsi="Times New Roman" w:cs="Times New Roman"/>
          <w:sz w:val="24"/>
          <w:szCs w:val="24"/>
          <w:lang w:eastAsia="en-US"/>
        </w:rPr>
        <w:t>учествује у процесима који су у вези са стручним усавршавањем државних службеника у Групи; учествује у припреми стручних основа за израду нацрта закона, предлога других прописа и усклађивања прописа из области путева са релевантним прописима ЕУ; израђује предлоге решења по жалбама, Административној комисији Владе и жалбама на првостепено решење имаоца јавних овлашћења донесено у повереним пословима државне управе; припрема нацрт уговора о нивоу услуга са управљачем пута,</w:t>
      </w:r>
      <w:r w:rsidRPr="00496A20">
        <w:rPr>
          <w:rFonts w:ascii="Times New Roman" w:hAnsi="Times New Roman" w:cs="Times New Roman"/>
          <w:sz w:val="24"/>
          <w:szCs w:val="24"/>
          <w:lang w:val="sr-Cyrl-CS"/>
        </w:rPr>
        <w:t xml:space="preserve"> учествује у преговарању током закључивања уговора на пословима изградње и реконструкције  државних путева</w:t>
      </w:r>
      <w:r w:rsidRPr="00496A20">
        <w:rPr>
          <w:rFonts w:ascii="Times New Roman" w:hAnsi="Times New Roman" w:cs="Times New Roman"/>
          <w:sz w:val="24"/>
          <w:szCs w:val="24"/>
          <w:lang w:eastAsia="en-US"/>
        </w:rPr>
        <w:t xml:space="preserve"> и учествује у припреми уговора, споразума, меморандума, протокола о сарадњи у области путева; учествује у припреми акта за закључивање уговора о изградњи и осталих аранжмана, са страним владама, међународним финансијским институцијама, банкамa и компанијама; учествује у припреми аката за закључивање концесионих и уговора по моделима ЈПП у области грађевинарства, саобраћаја и инфраструктуре; надзире праћење и реализацију уговора о нивоу услуга; припрема материјале за седнице Владе из делокруга Одељења и одговоре на посланичка питања и захтеве за приступ информацијама од јавног значаја; обавља друге послове по налогу начелника Одељења.</w:t>
      </w:r>
    </w:p>
    <w:p w14:paraId="577F9FB8"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eastAsia="en-US"/>
        </w:rPr>
        <w:tab/>
        <w:t xml:space="preserve">Услови: Стечено високо образовање из научне области </w:t>
      </w:r>
      <w:r w:rsidRPr="00496A20">
        <w:rPr>
          <w:rFonts w:ascii="Times New Roman" w:hAnsi="Times New Roman" w:cs="Times New Roman"/>
          <w:sz w:val="24"/>
          <w:szCs w:val="24"/>
          <w:lang w:val="sr-Cyrl-CS" w:eastAsia="en-US"/>
        </w:rPr>
        <w:t xml:space="preserve">правних наука </w:t>
      </w:r>
      <w:r w:rsidRPr="00496A20">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561F46D6"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08ED564A" w14:textId="4C78FB80" w:rsidR="001B3957" w:rsidRPr="00496A20" w:rsidRDefault="004D350D" w:rsidP="0011643D">
      <w:pPr>
        <w:shd w:val="clear" w:color="auto" w:fill="FFFFFF" w:themeFill="background1"/>
        <w:spacing w:line="240" w:lineRule="auto"/>
        <w:ind w:left="540" w:right="402"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20</w:t>
      </w:r>
      <w:r w:rsidR="001B3957" w:rsidRPr="00496A20">
        <w:rPr>
          <w:rFonts w:ascii="Times New Roman" w:hAnsi="Times New Roman" w:cs="Times New Roman"/>
          <w:noProof/>
          <w:sz w:val="24"/>
          <w:szCs w:val="24"/>
          <w:lang w:val="ru-RU"/>
        </w:rPr>
        <w:t>. Радно место за припрему и уговарање инфраструктурних пројеката из области путева и праћење реализације СЛА уговора</w:t>
      </w:r>
    </w:p>
    <w:p w14:paraId="1414007E" w14:textId="77777777"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w:t>
      </w:r>
      <w:r w:rsidRPr="00496A20">
        <w:rPr>
          <w:rFonts w:ascii="Times New Roman" w:hAnsi="Times New Roman" w:cs="Times New Roman"/>
          <w:noProof/>
          <w:sz w:val="24"/>
          <w:szCs w:val="24"/>
          <w:lang w:val="sr-Cyrl-CS"/>
        </w:rPr>
        <w:t>Самостални саветник</w:t>
      </w:r>
      <w:r w:rsidRPr="00496A20">
        <w:rPr>
          <w:rFonts w:ascii="Times New Roman" w:hAnsi="Times New Roman" w:cs="Times New Roman"/>
          <w:noProof/>
          <w:sz w:val="24"/>
          <w:szCs w:val="24"/>
          <w:lang w:val="ru-RU"/>
        </w:rPr>
        <w:t>-</w:t>
      </w:r>
      <w:r w:rsidRPr="00496A20">
        <w:rPr>
          <w:rFonts w:ascii="Times New Roman" w:hAnsi="Times New Roman" w:cs="Times New Roman"/>
          <w:noProof/>
          <w:sz w:val="24"/>
          <w:szCs w:val="24"/>
          <w:lang w:val="ru-RU"/>
        </w:rPr>
        <w:tab/>
      </w:r>
      <w:r w:rsidRPr="00496A20">
        <w:rPr>
          <w:rFonts w:ascii="Times New Roman" w:hAnsi="Times New Roman" w:cs="Times New Roman"/>
          <w:noProof/>
          <w:sz w:val="24"/>
          <w:szCs w:val="24"/>
          <w:lang w:val="ru-RU"/>
        </w:rPr>
        <w:tab/>
      </w:r>
      <w:r w:rsidRPr="00496A20">
        <w:rPr>
          <w:rFonts w:ascii="Times New Roman" w:hAnsi="Times New Roman" w:cs="Times New Roman"/>
          <w:noProof/>
          <w:sz w:val="24"/>
          <w:szCs w:val="24"/>
          <w:lang w:val="ru-RU"/>
        </w:rPr>
        <w:tab/>
        <w:t xml:space="preserve"> 1</w:t>
      </w:r>
    </w:p>
    <w:p w14:paraId="5E63B0AC" w14:textId="77777777"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noProof/>
          <w:sz w:val="24"/>
          <w:szCs w:val="24"/>
          <w:lang w:val="ru-RU"/>
        </w:rPr>
      </w:pPr>
    </w:p>
    <w:p w14:paraId="2393B165" w14:textId="47A1A3C8" w:rsidR="005519E4" w:rsidRPr="00496A20" w:rsidRDefault="005519E4"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Учествује у планирању буџета инфраструктурних пројеката из надлежности Одељења и учествује у преговорима ради обезбеђења финансирања; стандардизује и развија процесе за управљање пројектима</w:t>
      </w:r>
      <w:r w:rsidRPr="00496A20">
        <w:rPr>
          <w:rFonts w:ascii="Times New Roman" w:hAnsi="Times New Roman" w:cs="Times New Roman"/>
          <w:sz w:val="24"/>
          <w:szCs w:val="24"/>
          <w:lang w:val="sr-Cyrl-CS"/>
        </w:rPr>
        <w:t xml:space="preserve"> изградње и реконструкције државних путева</w:t>
      </w:r>
      <w:r w:rsidRPr="00496A20">
        <w:rPr>
          <w:rFonts w:ascii="Times New Roman" w:hAnsi="Times New Roman" w:cs="Times New Roman"/>
          <w:sz w:val="24"/>
          <w:szCs w:val="24"/>
        </w:rPr>
        <w:t xml:space="preserve">; припрема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врши процену спремности пројеката за имплементацију; припрема предлог уговора о нивоу услуга (СЛА) са управљачем државних путева; прати реализацију и сачињава извештаје о реализацији уговора о нивоу услуга (СЛА); сарађује са управљачем државних путева у вези са реализацијом уговора о нивоу услуга (СЛА), обавља и друге послове по налогу </w:t>
      </w:r>
      <w:r w:rsidR="00BB513F" w:rsidRPr="00496A20">
        <w:rPr>
          <w:rFonts w:ascii="Times New Roman" w:hAnsi="Times New Roman" w:cs="Times New Roman"/>
          <w:sz w:val="24"/>
          <w:szCs w:val="24"/>
          <w:lang w:val="sr-Cyrl-CS"/>
        </w:rPr>
        <w:t>руководиоца Групе.</w:t>
      </w:r>
    </w:p>
    <w:p w14:paraId="3AA0601B" w14:textId="040088FB"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eastAsia="en-US"/>
        </w:rPr>
        <w:t>Стечено високо образовање из научне односно стручне области у оквиру образовно-научног поља</w:t>
      </w:r>
      <w:r w:rsidRPr="00496A20">
        <w:rPr>
          <w:rFonts w:ascii="Times New Roman" w:hAnsi="Times New Roman" w:cs="Times New Roman"/>
          <w:sz w:val="24"/>
          <w:szCs w:val="24"/>
        </w:rPr>
        <w:t xml:space="preserve"> техничко-технолошких наука или друштвено-</w:t>
      </w:r>
      <w:r w:rsidRPr="00496A20">
        <w:rPr>
          <w:rFonts w:ascii="Times New Roman" w:hAnsi="Times New Roman" w:cs="Times New Roman"/>
          <w:sz w:val="24"/>
          <w:szCs w:val="24"/>
        </w:rPr>
        <w:lastRenderedPageBreak/>
        <w:t>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w:t>
      </w:r>
      <w:r w:rsidRPr="00496A20">
        <w:rPr>
          <w:rFonts w:ascii="Times New Roman" w:hAnsi="Times New Roman" w:cs="Times New Roman"/>
          <w:sz w:val="24"/>
          <w:szCs w:val="24"/>
          <w:lang w:val="sr-Cyrl-CS"/>
        </w:rPr>
        <w:t>ц</w:t>
      </w:r>
      <w:r w:rsidRPr="00496A20">
        <w:rPr>
          <w:rFonts w:ascii="Times New Roman" w:hAnsi="Times New Roman" w:cs="Times New Roman"/>
          <w:sz w:val="24"/>
          <w:szCs w:val="24"/>
        </w:rPr>
        <w:t xml:space="preserve">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8206D2" w:rsidRPr="00496A20">
        <w:rPr>
          <w:rFonts w:ascii="Times New Roman" w:hAnsi="Times New Roman" w:cs="Times New Roman"/>
          <w:sz w:val="24"/>
          <w:szCs w:val="24"/>
          <w:lang w:val="sr-Cyrl-CS"/>
        </w:rPr>
        <w:t>пет година</w:t>
      </w:r>
      <w:r w:rsidRPr="00496A20">
        <w:rPr>
          <w:rFonts w:ascii="Times New Roman" w:hAnsi="Times New Roman" w:cs="Times New Roman"/>
          <w:sz w:val="24"/>
          <w:szCs w:val="24"/>
        </w:rPr>
        <w:t xml:space="preserve">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3593D010"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14DBC904" w14:textId="25FA01BD" w:rsidR="001B3957" w:rsidRPr="00496A20" w:rsidRDefault="004D350D" w:rsidP="0011643D">
      <w:pPr>
        <w:shd w:val="clear" w:color="auto" w:fill="FFFFFF" w:themeFill="background1"/>
        <w:spacing w:line="240" w:lineRule="auto"/>
        <w:ind w:left="540" w:right="402" w:firstLine="720"/>
        <w:rPr>
          <w:rFonts w:ascii="Times New Roman" w:hAnsi="Times New Roman" w:cs="Times New Roman"/>
          <w:sz w:val="24"/>
          <w:szCs w:val="24"/>
          <w:lang w:val="sr-Cyrl-CS"/>
        </w:rPr>
      </w:pPr>
      <w:r w:rsidRPr="00496A20">
        <w:rPr>
          <w:rFonts w:ascii="Times New Roman" w:hAnsi="Times New Roman" w:cs="Times New Roman"/>
          <w:sz w:val="24"/>
          <w:szCs w:val="24"/>
        </w:rPr>
        <w:t>21</w:t>
      </w:r>
      <w:r w:rsidR="001B3957" w:rsidRPr="00496A20">
        <w:rPr>
          <w:rFonts w:ascii="Times New Roman" w:hAnsi="Times New Roman" w:cs="Times New Roman"/>
          <w:sz w:val="24"/>
          <w:szCs w:val="24"/>
        </w:rPr>
        <w:t xml:space="preserve">. </w:t>
      </w:r>
      <w:r w:rsidR="00813B50" w:rsidRPr="00496A20">
        <w:rPr>
          <w:rFonts w:ascii="Times New Roman" w:hAnsi="Times New Roman" w:cs="Times New Roman"/>
          <w:sz w:val="24"/>
          <w:szCs w:val="24"/>
          <w:lang w:val="sr-Cyrl-CS"/>
        </w:rPr>
        <w:t>Радно место за ст</w:t>
      </w:r>
      <w:r w:rsidR="00813B50" w:rsidRPr="00496A20">
        <w:rPr>
          <w:rFonts w:ascii="Times New Roman" w:hAnsi="Times New Roman" w:cs="Times New Roman"/>
          <w:sz w:val="24"/>
          <w:szCs w:val="24"/>
          <w:lang w:val="sr-Cyrl-RS"/>
        </w:rPr>
        <w:t>ру</w:t>
      </w:r>
      <w:r w:rsidR="00CF3AC9" w:rsidRPr="00496A20">
        <w:rPr>
          <w:rFonts w:ascii="Times New Roman" w:hAnsi="Times New Roman" w:cs="Times New Roman"/>
          <w:sz w:val="24"/>
          <w:szCs w:val="24"/>
          <w:lang w:val="sr-Cyrl-CS"/>
        </w:rPr>
        <w:t>чне послове у области уговорања пројеката</w:t>
      </w:r>
    </w:p>
    <w:p w14:paraId="03937C85" w14:textId="6A879C78"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sz w:val="24"/>
          <w:szCs w:val="24"/>
        </w:rPr>
      </w:pPr>
      <w:r w:rsidRPr="00496A20">
        <w:rPr>
          <w:rFonts w:ascii="Times New Roman" w:hAnsi="Times New Roman" w:cs="Times New Roman"/>
          <w:sz w:val="24"/>
          <w:szCs w:val="24"/>
        </w:rPr>
        <w:t>- Саветник-</w:t>
      </w:r>
      <w:r w:rsidRPr="00496A20">
        <w:rPr>
          <w:rFonts w:ascii="Times New Roman" w:hAnsi="Times New Roman" w:cs="Times New Roman"/>
          <w:sz w:val="24"/>
          <w:szCs w:val="24"/>
        </w:rPr>
        <w:tab/>
      </w:r>
      <w:r w:rsidRPr="00496A20">
        <w:rPr>
          <w:rFonts w:ascii="Times New Roman" w:hAnsi="Times New Roman" w:cs="Times New Roman"/>
          <w:sz w:val="24"/>
          <w:szCs w:val="24"/>
        </w:rPr>
        <w:tab/>
        <w:t xml:space="preserve"> </w:t>
      </w:r>
      <w:r w:rsidR="002446F3" w:rsidRPr="00496A20">
        <w:rPr>
          <w:rFonts w:ascii="Times New Roman" w:hAnsi="Times New Roman" w:cs="Times New Roman"/>
          <w:sz w:val="24"/>
          <w:szCs w:val="24"/>
        </w:rPr>
        <w:tab/>
      </w:r>
      <w:r w:rsidR="005C3534" w:rsidRPr="00496A20">
        <w:rPr>
          <w:rFonts w:ascii="Times New Roman" w:hAnsi="Times New Roman" w:cs="Times New Roman"/>
          <w:sz w:val="24"/>
          <w:szCs w:val="24"/>
        </w:rPr>
        <w:tab/>
      </w:r>
      <w:r w:rsidR="005C3534" w:rsidRPr="00496A20">
        <w:rPr>
          <w:rFonts w:ascii="Times New Roman" w:hAnsi="Times New Roman" w:cs="Times New Roman"/>
          <w:sz w:val="24"/>
          <w:szCs w:val="24"/>
        </w:rPr>
        <w:tab/>
      </w:r>
      <w:r w:rsidRPr="00496A20">
        <w:rPr>
          <w:rFonts w:ascii="Times New Roman" w:hAnsi="Times New Roman" w:cs="Times New Roman"/>
          <w:sz w:val="24"/>
          <w:szCs w:val="24"/>
        </w:rPr>
        <w:t>1</w:t>
      </w:r>
    </w:p>
    <w:p w14:paraId="4C1CA3FA" w14:textId="77777777"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sz w:val="24"/>
          <w:szCs w:val="24"/>
        </w:rPr>
      </w:pPr>
    </w:p>
    <w:p w14:paraId="01CB875D" w14:textId="77777777"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Опис послова: </w:t>
      </w:r>
      <w:r w:rsidRPr="00496A20">
        <w:rPr>
          <w:rFonts w:ascii="Times New Roman" w:hAnsi="Times New Roman" w:cs="Times New Roman"/>
          <w:sz w:val="24"/>
          <w:szCs w:val="24"/>
          <w:lang w:val="sr-Cyrl-CS"/>
        </w:rPr>
        <w:t>прати реализацију основних националних стратешких докумената у деловима који се односе на путну инфраструктуру;  прати прописе Европске уније и учествује у припреми закона и подзаконских аката из области путева и усклађивања са прописима Европске уније; припрема одговоре на представке грађана у вези са путевима; припрема одговоре на посланичка питања и захтеве за приступ информацијама од јавног значаја; пружа подршку у изради решења и предлога решења по жалбама; припрема документацију за формирање радних група за праћење пројекта; даје предлоге за јавне набавке потребне за реализацију пројеката и учествује у припреми модела уговора и техничког дела конкурсне документације; обавља и друге послове по налогу руководиоца Групе.</w:t>
      </w:r>
    </w:p>
    <w:p w14:paraId="7814B095" w14:textId="01DDA986" w:rsidR="001B3957" w:rsidRPr="00496A20" w:rsidRDefault="001B3957" w:rsidP="0011643D">
      <w:pPr>
        <w:shd w:val="clear" w:color="auto" w:fill="FFFFFF" w:themeFill="background1"/>
        <w:spacing w:line="240" w:lineRule="auto"/>
        <w:ind w:left="540" w:right="402"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Услови: Стечено високо образовање из </w:t>
      </w:r>
      <w:r w:rsidRPr="00496A20">
        <w:rPr>
          <w:rFonts w:ascii="Times New Roman" w:hAnsi="Times New Roman" w:cs="Times New Roman"/>
          <w:sz w:val="24"/>
          <w:szCs w:val="24"/>
          <w:lang w:eastAsia="en-US"/>
        </w:rPr>
        <w:t>научне односно стручне области у оквиру образовно-научног поља</w:t>
      </w:r>
      <w:r w:rsidRPr="00496A20">
        <w:rPr>
          <w:rFonts w:ascii="Times New Roman" w:hAnsi="Times New Roman" w:cs="Times New Roman"/>
          <w:sz w:val="24"/>
          <w:szCs w:val="24"/>
        </w:rPr>
        <w:t xml:space="preserve"> техничко-технолошких наука или друштвено-хуманистичких наука</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у трајању од најмање четири године или специјалистичким студијама на факултету, </w:t>
      </w:r>
      <w:r w:rsidR="008206D2" w:rsidRPr="00496A20">
        <w:rPr>
          <w:rFonts w:ascii="Times New Roman" w:hAnsi="Times New Roman" w:cs="Times New Roman"/>
          <w:sz w:val="24"/>
          <w:szCs w:val="24"/>
        </w:rPr>
        <w:t xml:space="preserve">најмање </w:t>
      </w:r>
      <w:r w:rsidR="008206D2" w:rsidRPr="00496A20">
        <w:rPr>
          <w:rFonts w:ascii="Times New Roman" w:hAnsi="Times New Roman" w:cs="Times New Roman"/>
          <w:sz w:val="24"/>
          <w:szCs w:val="24"/>
          <w:lang w:val="sr-Cyrl-CS"/>
        </w:rPr>
        <w:t>три</w:t>
      </w:r>
      <w:r w:rsidRPr="00496A20">
        <w:rPr>
          <w:rFonts w:ascii="Times New Roman" w:hAnsi="Times New Roman" w:cs="Times New Roman"/>
          <w:sz w:val="24"/>
          <w:szCs w:val="24"/>
        </w:rPr>
        <w:t xml:space="preserve"> </w:t>
      </w:r>
      <w:r w:rsidR="00782D11" w:rsidRPr="00496A20">
        <w:rPr>
          <w:rFonts w:ascii="Times New Roman" w:hAnsi="Times New Roman" w:cs="Times New Roman"/>
          <w:sz w:val="24"/>
          <w:szCs w:val="24"/>
        </w:rPr>
        <w:t>годинe</w:t>
      </w:r>
      <w:r w:rsidRPr="00496A20">
        <w:rPr>
          <w:rFonts w:ascii="Times New Roman" w:hAnsi="Times New Roman" w:cs="Times New Roman"/>
          <w:sz w:val="24"/>
          <w:szCs w:val="24"/>
        </w:rPr>
        <w:t xml:space="preserve">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4CC72E01"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eastAsia="en-US"/>
        </w:rPr>
      </w:pPr>
    </w:p>
    <w:p w14:paraId="05A2297F"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2.2. Одсек за реализацију и управљање пројектима изградње и реконструкције државних путева</w:t>
      </w:r>
    </w:p>
    <w:p w14:paraId="391E9945"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rPr>
      </w:pPr>
    </w:p>
    <w:p w14:paraId="65EAC561" w14:textId="3ACA73F3"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trike/>
          <w:sz w:val="24"/>
          <w:szCs w:val="24"/>
          <w:lang w:val="sr-Cyrl-CS"/>
        </w:rPr>
      </w:pPr>
      <w:r w:rsidRPr="00496A20">
        <w:rPr>
          <w:rFonts w:ascii="Times New Roman" w:hAnsi="Times New Roman" w:cs="Times New Roman"/>
          <w:sz w:val="24"/>
          <w:szCs w:val="24"/>
          <w:lang w:val="sr-Cyrl-CS" w:eastAsia="en-US"/>
        </w:rPr>
        <w:t>22</w:t>
      </w:r>
      <w:r w:rsidR="00782D11" w:rsidRPr="00496A20">
        <w:rPr>
          <w:rFonts w:ascii="Times New Roman" w:hAnsi="Times New Roman" w:cs="Times New Roman"/>
          <w:sz w:val="24"/>
          <w:szCs w:val="24"/>
          <w:lang w:val="sr-Cyrl-CS" w:eastAsia="en-US"/>
        </w:rPr>
        <w:t>. Шеф O</w:t>
      </w:r>
      <w:r w:rsidR="001B3957" w:rsidRPr="00496A20">
        <w:rPr>
          <w:rFonts w:ascii="Times New Roman" w:hAnsi="Times New Roman" w:cs="Times New Roman"/>
          <w:sz w:val="24"/>
          <w:szCs w:val="24"/>
          <w:lang w:val="sr-Cyrl-CS" w:eastAsia="en-US"/>
        </w:rPr>
        <w:t>дсека</w:t>
      </w:r>
    </w:p>
    <w:p w14:paraId="7AA307DB" w14:textId="3405B46F"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-Виши </w:t>
      </w:r>
      <w:r w:rsidR="002446F3"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 xml:space="preserve">                                     </w:t>
      </w:r>
      <w:r w:rsidR="005C3534"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1</w:t>
      </w:r>
    </w:p>
    <w:p w14:paraId="5B7152CB"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Latn-CS"/>
        </w:rPr>
      </w:pPr>
    </w:p>
    <w:p w14:paraId="258227DD"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w:t>
      </w:r>
      <w:r w:rsidRPr="00496A20">
        <w:rPr>
          <w:rFonts w:ascii="Times New Roman" w:hAnsi="Times New Roman" w:cs="Times New Roman"/>
          <w:sz w:val="24"/>
          <w:szCs w:val="24"/>
          <w:lang w:eastAsia="en-US"/>
        </w:rPr>
        <w:t xml:space="preserve">Руководи и планира рад Одсека,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координира и надзире њихов рад</w:t>
      </w:r>
      <w:r w:rsidRPr="00496A20">
        <w:rPr>
          <w:rFonts w:ascii="Times New Roman" w:hAnsi="Times New Roman" w:cs="Times New Roman"/>
          <w:sz w:val="24"/>
          <w:szCs w:val="24"/>
          <w:lang w:val="sr-Cyrl-CS" w:eastAsia="en-US"/>
        </w:rPr>
        <w:t xml:space="preserve"> и</w:t>
      </w:r>
      <w:r w:rsidRPr="00496A20">
        <w:rPr>
          <w:rFonts w:ascii="Times New Roman" w:hAnsi="Times New Roman" w:cs="Times New Roman"/>
          <w:sz w:val="24"/>
          <w:szCs w:val="24"/>
          <w:lang w:val="sr-Cyrl-CS"/>
        </w:rPr>
        <w:t xml:space="preserve"> учествује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rPr>
        <w:t xml:space="preserve">врши контролу достављене документације о извођењу радова; координира рад представника управљача државних путева, инвеститора радова и стручног надзора и сарађује са извођачима радова и стручним надзором;   прати реализацију уговорених обавеза током реализације пројеката и контролише динамику реализације пројеката; врши процене напретка инфраструктурних пројеката током одређеног временског периода у односу на његова планирана </w:t>
      </w:r>
      <w:r w:rsidRPr="00496A20">
        <w:rPr>
          <w:rFonts w:ascii="Times New Roman" w:hAnsi="Times New Roman" w:cs="Times New Roman"/>
          <w:sz w:val="24"/>
          <w:szCs w:val="24"/>
          <w:lang w:val="sr-Cyrl-CS"/>
        </w:rPr>
        <w:lastRenderedPageBreak/>
        <w:t>улагања, активности и исходе и израђује извештаје о томе; даје мишљења, предлоге и сугестије на предложену уговорну документацију у току припреме имплементације ифраструктурних пројеката и на формални и материјални аспект тендерске документације; планира буџет инфраструктурних пројеката, стандардизује и развија процесе за имплементацијупројеката; учествује у преговарању током закључивања уговора на пословима изградње и реконструкције  државних путева; проверава основаност захтева и даје мишљења на предлоге за избор подизвођача; обавља и друге послове по налогу  начелника Одељења.</w:t>
      </w:r>
    </w:p>
    <w:p w14:paraId="0D401544" w14:textId="183A6A3E"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w:t>
      </w:r>
      <w:r w:rsidR="00302A2C"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 xml:space="preserve">из </w:t>
      </w:r>
      <w:r w:rsidRPr="00496A20">
        <w:rPr>
          <w:rFonts w:ascii="Times New Roman" w:hAnsi="Times New Roman" w:cs="Times New Roman"/>
          <w:sz w:val="24"/>
          <w:szCs w:val="24"/>
          <w:lang w:eastAsia="en-US"/>
        </w:rPr>
        <w:t xml:space="preserve">научне односно стручне области у оквиру образовно-научног </w:t>
      </w:r>
      <w:r w:rsidRPr="00496A20">
        <w:rPr>
          <w:rFonts w:ascii="Times New Roman" w:hAnsi="Times New Roman" w:cs="Times New Roman"/>
          <w:sz w:val="24"/>
          <w:szCs w:val="24"/>
        </w:rPr>
        <w:t xml:space="preserve">поља техничко-технолошких наука </w:t>
      </w:r>
      <w:r w:rsidRPr="00496A20">
        <w:rPr>
          <w:rFonts w:ascii="Times New Roman" w:hAnsi="Times New Roman" w:cs="Times New Roman"/>
          <w:sz w:val="24"/>
          <w:szCs w:val="24"/>
          <w:lang w:val="sr-Cyrl-CS"/>
        </w:rPr>
        <w:t>или друштвено хуманистичких наука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чртири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E7C8C38"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3B1C3B3A" w14:textId="1997FB7A"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ab/>
      </w:r>
      <w:r w:rsidR="004D350D" w:rsidRPr="00496A20">
        <w:rPr>
          <w:rFonts w:ascii="Times New Roman" w:hAnsi="Times New Roman" w:cs="Times New Roman"/>
          <w:sz w:val="24"/>
          <w:szCs w:val="24"/>
          <w:lang w:val="sr-Cyrl-CS" w:eastAsia="en-US"/>
        </w:rPr>
        <w:t>23</w:t>
      </w:r>
      <w:r w:rsidRPr="00496A20">
        <w:rPr>
          <w:rFonts w:ascii="Times New Roman" w:hAnsi="Times New Roman" w:cs="Times New Roman"/>
          <w:sz w:val="24"/>
          <w:szCs w:val="24"/>
          <w:lang w:val="sr-Cyrl-CS" w:eastAsia="en-US"/>
        </w:rPr>
        <w:t>. Радно место за координацију послова праћења пројеката изградње и реконструкције</w:t>
      </w:r>
      <w:r w:rsidR="002446F3" w:rsidRPr="00496A20">
        <w:rPr>
          <w:rFonts w:ascii="Times New Roman" w:hAnsi="Times New Roman" w:cs="Times New Roman"/>
          <w:sz w:val="24"/>
          <w:szCs w:val="24"/>
          <w:lang w:val="sr-Cyrl-CS" w:eastAsia="en-US"/>
        </w:rPr>
        <w:t xml:space="preserve"> </w:t>
      </w:r>
    </w:p>
    <w:p w14:paraId="4518F5B7" w14:textId="05967743"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 xml:space="preserve"> -</w:t>
      </w:r>
      <w:r w:rsidR="00302A2C" w:rsidRPr="00496A20">
        <w:rPr>
          <w:rFonts w:ascii="Times New Roman" w:hAnsi="Times New Roman" w:cs="Times New Roman"/>
          <w:sz w:val="24"/>
          <w:szCs w:val="24"/>
          <w:lang w:val="sr-Cyrl-CS" w:eastAsia="en-US"/>
        </w:rPr>
        <w:t>самостални</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rPr>
        <w:t>с</w:t>
      </w:r>
      <w:r w:rsidRPr="00496A20">
        <w:rPr>
          <w:rFonts w:ascii="Times New Roman" w:hAnsi="Times New Roman" w:cs="Times New Roman"/>
          <w:sz w:val="24"/>
          <w:szCs w:val="24"/>
          <w:lang w:eastAsia="en-US"/>
        </w:rPr>
        <w:t>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Pr="00496A20">
        <w:rPr>
          <w:rFonts w:ascii="Times New Roman" w:hAnsi="Times New Roman" w:cs="Times New Roman"/>
          <w:sz w:val="24"/>
          <w:szCs w:val="24"/>
          <w:lang w:val="sr-Cyrl-CS" w:eastAsia="en-US"/>
        </w:rPr>
        <w:t xml:space="preserve"> 1</w:t>
      </w:r>
    </w:p>
    <w:p w14:paraId="6997388E"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2F916171" w14:textId="1592C067" w:rsidR="005519E4" w:rsidRPr="00496A20" w:rsidRDefault="001B3957" w:rsidP="005519E4">
      <w:pPr>
        <w:shd w:val="clear" w:color="auto" w:fill="FFFFFF"/>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r>
      <w:r w:rsidR="005519E4" w:rsidRPr="00496A20">
        <w:rPr>
          <w:rFonts w:ascii="Times New Roman" w:hAnsi="Times New Roman" w:cs="Times New Roman"/>
          <w:sz w:val="24"/>
          <w:szCs w:val="24"/>
          <w:lang w:val="sr-Cyrl-CS" w:eastAsia="en-US"/>
        </w:rPr>
        <w:t xml:space="preserve">Опис послова: Координира, прати и контролише реализацију пројеката на терену у складу са пројектно-техничком документацијом и врши контролу достављене документације о извођењу радова; координира рад инвеститора изградње,  стручног надзора и управљача државних путева у циљу боље реализације пројекта; израђује извештаје о реализацији појединачних пројеката; прати реализацију уговорених обавеза током реализације пројеката и контролише динамику реализације пројеката; припрема одговоре на дописе инжењера, </w:t>
      </w:r>
      <w:r w:rsidR="00B16B72" w:rsidRPr="00496A20">
        <w:rPr>
          <w:rFonts w:ascii="Times New Roman" w:hAnsi="Times New Roman" w:cs="Times New Roman"/>
          <w:sz w:val="24"/>
          <w:szCs w:val="24"/>
          <w:lang w:val="sr-Cyrl-CS" w:eastAsia="en-US"/>
        </w:rPr>
        <w:t xml:space="preserve">припрема предлоге за </w:t>
      </w:r>
      <w:r w:rsidR="005519E4" w:rsidRPr="00496A20">
        <w:rPr>
          <w:rFonts w:ascii="Times New Roman" w:hAnsi="Times New Roman" w:cs="Times New Roman"/>
          <w:sz w:val="24"/>
          <w:szCs w:val="24"/>
          <w:lang w:val="sr-Cyrl-CS" w:eastAsia="en-US"/>
        </w:rPr>
        <w:t xml:space="preserve">решавање одштетних захтева; </w:t>
      </w:r>
      <w:r w:rsidR="005519E4" w:rsidRPr="00496A20">
        <w:rPr>
          <w:rFonts w:ascii="Times New Roman" w:hAnsi="Times New Roman" w:cs="Times New Roman"/>
          <w:sz w:val="24"/>
          <w:szCs w:val="24"/>
          <w:lang w:eastAsia="en-US"/>
        </w:rPr>
        <w:t xml:space="preserve">израђује  извештаје о застојима и дефинише корективне мере како би се ток активности на реализацији пројекта довео у планиране токове, ресурсе и трошкове; предузима мере </w:t>
      </w:r>
      <w:r w:rsidR="005519E4" w:rsidRPr="00496A20">
        <w:rPr>
          <w:rFonts w:ascii="Times New Roman" w:hAnsi="Times New Roman" w:cs="Times New Roman"/>
          <w:sz w:val="24"/>
          <w:szCs w:val="24"/>
          <w:lang w:val="sr-Cyrl-CS" w:eastAsia="en-US"/>
        </w:rPr>
        <w:t xml:space="preserve">ради спречавања </w:t>
      </w:r>
      <w:r w:rsidR="005519E4" w:rsidRPr="00496A20">
        <w:rPr>
          <w:rFonts w:ascii="Times New Roman" w:hAnsi="Times New Roman" w:cs="Times New Roman"/>
          <w:sz w:val="24"/>
          <w:szCs w:val="24"/>
          <w:lang w:eastAsia="en-US"/>
        </w:rPr>
        <w:t>пробијања рокова и даља повећања трошкова и</w:t>
      </w:r>
      <w:r w:rsidR="005519E4" w:rsidRPr="00496A20">
        <w:rPr>
          <w:rFonts w:ascii="Times New Roman" w:hAnsi="Times New Roman" w:cs="Times New Roman"/>
          <w:sz w:val="24"/>
          <w:szCs w:val="24"/>
          <w:lang w:val="sr-Cyrl-CS" w:eastAsia="en-US"/>
        </w:rPr>
        <w:t xml:space="preserve"> проверава основаност захтева и варијација  </w:t>
      </w:r>
      <w:r w:rsidR="005519E4" w:rsidRPr="00496A20">
        <w:rPr>
          <w:rFonts w:ascii="Times New Roman" w:hAnsi="Times New Roman" w:cs="Times New Roman"/>
          <w:sz w:val="24"/>
          <w:szCs w:val="24"/>
          <w:lang w:eastAsia="en-US"/>
        </w:rPr>
        <w:t>који се односе на пројекте</w:t>
      </w:r>
      <w:r w:rsidR="005519E4" w:rsidRPr="00496A20">
        <w:rPr>
          <w:rFonts w:ascii="Times New Roman" w:hAnsi="Times New Roman" w:cs="Times New Roman"/>
          <w:sz w:val="24"/>
          <w:szCs w:val="24"/>
          <w:lang w:val="sr-Cyrl-CS" w:eastAsia="en-US"/>
        </w:rPr>
        <w:t xml:space="preserve"> и одобрава их уколико су испуњени услови</w:t>
      </w:r>
      <w:r w:rsidR="005519E4" w:rsidRPr="00496A20">
        <w:rPr>
          <w:rFonts w:ascii="Times New Roman" w:hAnsi="Times New Roman" w:cs="Times New Roman"/>
          <w:sz w:val="24"/>
          <w:szCs w:val="24"/>
          <w:lang w:eastAsia="en-US"/>
        </w:rPr>
        <w:t>; контролише документа</w:t>
      </w:r>
      <w:r w:rsidR="005519E4" w:rsidRPr="00496A20">
        <w:rPr>
          <w:rFonts w:ascii="Times New Roman" w:hAnsi="Times New Roman" w:cs="Times New Roman"/>
          <w:sz w:val="24"/>
          <w:szCs w:val="24"/>
          <w:lang w:val="sr-Cyrl-CS" w:eastAsia="en-US"/>
        </w:rPr>
        <w:t>цију</w:t>
      </w:r>
      <w:r w:rsidR="005519E4" w:rsidRPr="00496A20">
        <w:rPr>
          <w:rFonts w:ascii="Times New Roman" w:hAnsi="Times New Roman" w:cs="Times New Roman"/>
          <w:sz w:val="24"/>
          <w:szCs w:val="24"/>
          <w:lang w:eastAsia="en-US"/>
        </w:rPr>
        <w:t xml:space="preserve"> која </w:t>
      </w:r>
      <w:r w:rsidR="005519E4" w:rsidRPr="00496A20">
        <w:rPr>
          <w:rFonts w:ascii="Times New Roman" w:hAnsi="Times New Roman" w:cs="Times New Roman"/>
          <w:sz w:val="24"/>
          <w:szCs w:val="24"/>
          <w:lang w:val="sr-Cyrl-CS" w:eastAsia="en-US"/>
        </w:rPr>
        <w:t>је</w:t>
      </w:r>
      <w:r w:rsidR="005519E4" w:rsidRPr="00496A20">
        <w:rPr>
          <w:rFonts w:ascii="Times New Roman" w:hAnsi="Times New Roman" w:cs="Times New Roman"/>
          <w:sz w:val="24"/>
          <w:szCs w:val="24"/>
          <w:lang w:eastAsia="en-US"/>
        </w:rPr>
        <w:t xml:space="preserve"> прописана у складу са процедурама извора финансирања пројеката ради плаћања</w:t>
      </w:r>
      <w:r w:rsidR="005519E4" w:rsidRPr="00496A20">
        <w:rPr>
          <w:rFonts w:ascii="Times New Roman" w:hAnsi="Times New Roman" w:cs="Times New Roman"/>
          <w:sz w:val="24"/>
          <w:szCs w:val="24"/>
          <w:lang w:val="sr-Cyrl-CS" w:eastAsia="en-US"/>
        </w:rPr>
        <w:t>; обавља и друге послове по налогу шефа Одсека.</w:t>
      </w:r>
    </w:p>
    <w:p w14:paraId="614199CB" w14:textId="6D960EE6" w:rsidR="001B3957" w:rsidRPr="00496A20" w:rsidRDefault="001B3957" w:rsidP="0011643D">
      <w:pPr>
        <w:shd w:val="clear" w:color="auto" w:fill="FFFFFF" w:themeFill="background1"/>
        <w:tabs>
          <w:tab w:val="left" w:pos="1170"/>
        </w:tabs>
        <w:ind w:left="540" w:right="20" w:firstLine="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tab/>
        <w:t xml:space="preserve">Услови: </w:t>
      </w:r>
      <w:r w:rsidRPr="00496A20">
        <w:rPr>
          <w:rFonts w:ascii="Times New Roman" w:hAnsi="Times New Roman" w:cs="Times New Roman"/>
          <w:sz w:val="24"/>
          <w:szCs w:val="24"/>
          <w:lang w:val="sr-Cyrl-CS"/>
        </w:rPr>
        <w:t xml:space="preserve">Стечено високо образовањеиз </w:t>
      </w:r>
      <w:r w:rsidRPr="00496A20">
        <w:rPr>
          <w:rFonts w:ascii="Times New Roman" w:hAnsi="Times New Roman" w:cs="Times New Roman"/>
          <w:sz w:val="24"/>
          <w:szCs w:val="24"/>
          <w:lang w:eastAsia="en-US"/>
        </w:rPr>
        <w:t xml:space="preserve">научне односно стручне области у оквиру образовно-научног </w:t>
      </w:r>
      <w:r w:rsidRPr="00496A20">
        <w:rPr>
          <w:rFonts w:ascii="Times New Roman" w:hAnsi="Times New Roman" w:cs="Times New Roman"/>
          <w:sz w:val="24"/>
          <w:szCs w:val="24"/>
        </w:rPr>
        <w:t xml:space="preserve">поља техничко-технолошких наука </w:t>
      </w:r>
      <w:r w:rsidRPr="00496A20">
        <w:rPr>
          <w:rFonts w:ascii="Times New Roman" w:hAnsi="Times New Roman" w:cs="Times New Roman"/>
          <w:sz w:val="24"/>
          <w:szCs w:val="24"/>
          <w:lang w:val="sr-Cyrl-CS"/>
        </w:rPr>
        <w:t>или друштвено хуманистичких наука</w:t>
      </w:r>
      <w:r w:rsidRPr="00496A20">
        <w:rPr>
          <w:rFonts w:ascii="Times New Roman" w:hAnsi="Times New Roman" w:cs="Times New Roman"/>
          <w:sz w:val="24"/>
          <w:szCs w:val="24"/>
          <w:lang w:val="sr-Cyrl-CS"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302A2C" w:rsidRPr="00496A20">
        <w:rPr>
          <w:rFonts w:ascii="Times New Roman" w:hAnsi="Times New Roman" w:cs="Times New Roman"/>
          <w:sz w:val="24"/>
          <w:szCs w:val="24"/>
          <w:lang w:val="sr-Cyrl-CS" w:eastAsia="en-US"/>
        </w:rPr>
        <w:t>пет</w:t>
      </w:r>
      <w:r w:rsidRPr="00496A20">
        <w:rPr>
          <w:rFonts w:ascii="Times New Roman" w:hAnsi="Times New Roman" w:cs="Times New Roman"/>
          <w:sz w:val="24"/>
          <w:szCs w:val="24"/>
          <w:lang w:val="sr-Cyrl-CS" w:eastAsia="en-US"/>
        </w:rPr>
        <w:t xml:space="preserve"> година радног искуства у струци, положен државни стручни испит, као и потребне компетенције</w:t>
      </w:r>
      <w:r w:rsidRPr="00496A20">
        <w:rPr>
          <w:rFonts w:ascii="Times New Roman" w:hAnsi="Times New Roman" w:cs="Times New Roman"/>
          <w:sz w:val="24"/>
          <w:szCs w:val="24"/>
          <w:lang w:val="sr-Cyrl-CS"/>
        </w:rPr>
        <w:t xml:space="preserve"> за обављање послова радног места.</w:t>
      </w:r>
    </w:p>
    <w:p w14:paraId="2CB5F842"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5C01CAF3" w14:textId="438A1136" w:rsidR="001B3957" w:rsidRPr="00496A20" w:rsidRDefault="004D350D" w:rsidP="0011643D">
      <w:pPr>
        <w:shd w:val="clear" w:color="auto" w:fill="FFFFFF"/>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lastRenderedPageBreak/>
        <w:t>24</w:t>
      </w:r>
      <w:r w:rsidR="001B3957" w:rsidRPr="00496A20">
        <w:rPr>
          <w:rFonts w:ascii="Times New Roman" w:hAnsi="Times New Roman" w:cs="Times New Roman"/>
          <w:sz w:val="24"/>
          <w:szCs w:val="24"/>
          <w:lang w:val="sr-Cyrl-CS" w:eastAsia="en-US"/>
        </w:rPr>
        <w:t>. Радно место за стручне послове праћења пројеката изград</w:t>
      </w:r>
      <w:r w:rsidR="002446F3" w:rsidRPr="00496A20">
        <w:rPr>
          <w:rFonts w:ascii="Times New Roman" w:hAnsi="Times New Roman" w:cs="Times New Roman"/>
          <w:sz w:val="24"/>
          <w:szCs w:val="24"/>
          <w:lang w:val="sr-Cyrl-CS" w:eastAsia="en-US"/>
        </w:rPr>
        <w:t xml:space="preserve">ње и реконструкције </w:t>
      </w:r>
    </w:p>
    <w:p w14:paraId="4BD3B759" w14:textId="151B8819" w:rsidR="001B3957" w:rsidRPr="00496A20" w:rsidRDefault="001B3957" w:rsidP="0011643D">
      <w:pPr>
        <w:shd w:val="clear" w:color="auto" w:fill="FFFFFF"/>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sr-Cyrl-CS" w:eastAsia="en-US"/>
        </w:rPr>
        <w:t xml:space="preserve">самостални </w:t>
      </w:r>
      <w:r w:rsidRPr="00496A20">
        <w:rPr>
          <w:rFonts w:ascii="Times New Roman" w:hAnsi="Times New Roman" w:cs="Times New Roman"/>
          <w:sz w:val="24"/>
          <w:szCs w:val="24"/>
        </w:rPr>
        <w:t>с</w:t>
      </w:r>
      <w:r w:rsidRPr="00496A20">
        <w:rPr>
          <w:rFonts w:ascii="Times New Roman" w:hAnsi="Times New Roman" w:cs="Times New Roman"/>
          <w:sz w:val="24"/>
          <w:szCs w:val="24"/>
          <w:lang w:eastAsia="en-US"/>
        </w:rPr>
        <w:t>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005C3534" w:rsidRPr="00496A20">
        <w:rPr>
          <w:rFonts w:ascii="Times New Roman" w:hAnsi="Times New Roman" w:cs="Times New Roman"/>
          <w:sz w:val="24"/>
          <w:szCs w:val="24"/>
          <w:lang w:eastAsia="en-US"/>
        </w:rPr>
        <w:tab/>
      </w:r>
      <w:r w:rsidRPr="00496A20">
        <w:rPr>
          <w:rFonts w:ascii="Times New Roman" w:hAnsi="Times New Roman" w:cs="Times New Roman"/>
          <w:sz w:val="24"/>
          <w:szCs w:val="24"/>
          <w:lang w:val="sr-Cyrl-CS" w:eastAsia="en-US"/>
        </w:rPr>
        <w:t xml:space="preserve"> 1</w:t>
      </w:r>
    </w:p>
    <w:p w14:paraId="142DC0D4" w14:textId="77777777" w:rsidR="001B3957" w:rsidRPr="00496A20" w:rsidRDefault="001B3957" w:rsidP="0011643D">
      <w:pPr>
        <w:shd w:val="clear" w:color="auto" w:fill="FFFFFF"/>
        <w:tabs>
          <w:tab w:val="left" w:pos="1170"/>
        </w:tabs>
        <w:ind w:left="540" w:right="20" w:firstLine="0"/>
        <w:rPr>
          <w:rFonts w:ascii="Times New Roman" w:hAnsi="Times New Roman" w:cs="Times New Roman"/>
          <w:sz w:val="24"/>
          <w:szCs w:val="24"/>
          <w:lang w:val="sr-Cyrl-CS" w:eastAsia="en-US"/>
        </w:rPr>
      </w:pPr>
    </w:p>
    <w:p w14:paraId="3A4B4348" w14:textId="6DAE53E2" w:rsidR="001B3957" w:rsidRPr="00496A20" w:rsidRDefault="001B3957" w:rsidP="0011643D">
      <w:pPr>
        <w:shd w:val="clear" w:color="auto" w:fill="FFFFFF"/>
        <w:tabs>
          <w:tab w:val="left" w:pos="1170"/>
        </w:tabs>
        <w:ind w:left="540" w:right="20" w:firstLine="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t>Опис послова: Обавља послове праћења и контроле пројеката на терену у складу са пројектно-техничком документацијом; контролише достављене документације о извођењу радова; сарађује са инвеститором изградње и стручним надзором у циљу боље реализације пројеката; кооринира сарадњу са надлежним јавним предузећима (ЕПС, ЕМС, Србијагас, Србијаводе); сарађује са представницима управљача државних путева и о томе сачињава извештаје; сарађује са извођачима радова;   сарађује са инвеститором током процеса решавања имовинско-правних односа и увођења извођача у посед ради благовременог отпочињања радова; обилази градилишта, констатује  фазе  у изградњи и организује и присуствује састанцима на градилиштима; анализира одштетне захтеве и обавља и друге послове по налогу шефа Одсека.</w:t>
      </w:r>
    </w:p>
    <w:p w14:paraId="7460F8D2"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tab/>
        <w:t xml:space="preserve">Услови: </w:t>
      </w:r>
      <w:r w:rsidRPr="00496A20">
        <w:rPr>
          <w:rFonts w:ascii="Times New Roman" w:hAnsi="Times New Roman" w:cs="Times New Roman"/>
          <w:sz w:val="24"/>
          <w:szCs w:val="24"/>
          <w:lang w:val="sr-Cyrl-CS"/>
        </w:rPr>
        <w:t xml:space="preserve">Стечено високо образовањеиз </w:t>
      </w:r>
      <w:r w:rsidRPr="00496A20">
        <w:rPr>
          <w:rFonts w:ascii="Times New Roman" w:hAnsi="Times New Roman" w:cs="Times New Roman"/>
          <w:sz w:val="24"/>
          <w:szCs w:val="24"/>
          <w:lang w:eastAsia="en-US"/>
        </w:rPr>
        <w:t xml:space="preserve">научне односно стручне области у оквиру образовно-научног </w:t>
      </w:r>
      <w:r w:rsidRPr="00496A20">
        <w:rPr>
          <w:rFonts w:ascii="Times New Roman" w:hAnsi="Times New Roman" w:cs="Times New Roman"/>
          <w:sz w:val="24"/>
          <w:szCs w:val="24"/>
        </w:rPr>
        <w:t xml:space="preserve">поља техничко-технолошких наука </w:t>
      </w:r>
      <w:r w:rsidRPr="00496A20">
        <w:rPr>
          <w:rFonts w:ascii="Times New Roman" w:hAnsi="Times New Roman" w:cs="Times New Roman"/>
          <w:sz w:val="24"/>
          <w:szCs w:val="24"/>
          <w:lang w:val="sr-Cyrl-CS"/>
        </w:rPr>
        <w:t>или друштвено хуманистичких наука</w:t>
      </w:r>
      <w:r w:rsidRPr="00496A20">
        <w:rPr>
          <w:rFonts w:ascii="Times New Roman" w:hAnsi="Times New Roman" w:cs="Times New Roman"/>
          <w:sz w:val="24"/>
          <w:szCs w:val="24"/>
          <w:lang w:val="sr-Cyrl-CS"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w:t>
      </w:r>
      <w:r w:rsidRPr="00496A20">
        <w:rPr>
          <w:rFonts w:ascii="Times New Roman" w:hAnsi="Times New Roman" w:cs="Times New Roman"/>
          <w:sz w:val="24"/>
          <w:szCs w:val="24"/>
          <w:lang w:val="sr-Cyrl-CS"/>
        </w:rPr>
        <w:t>за обављање послова радног места.</w:t>
      </w:r>
    </w:p>
    <w:p w14:paraId="47367E0F"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108EE356" w14:textId="6CB7C881"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25</w:t>
      </w:r>
      <w:r w:rsidR="001B3957" w:rsidRPr="00496A20">
        <w:rPr>
          <w:rFonts w:ascii="Times New Roman" w:hAnsi="Times New Roman" w:cs="Times New Roman"/>
          <w:sz w:val="24"/>
          <w:szCs w:val="24"/>
          <w:lang w:val="sr-Cyrl-CS" w:eastAsia="en-US"/>
        </w:rPr>
        <w:t>. Радно место за стручн</w:t>
      </w:r>
      <w:r w:rsidR="00CF3AC9" w:rsidRPr="00496A20">
        <w:rPr>
          <w:rFonts w:ascii="Times New Roman" w:hAnsi="Times New Roman" w:cs="Times New Roman"/>
          <w:sz w:val="24"/>
          <w:szCs w:val="24"/>
          <w:lang w:val="sr-Cyrl-CS" w:eastAsia="en-US"/>
        </w:rPr>
        <w:t>е</w:t>
      </w:r>
      <w:r w:rsidR="001B3957" w:rsidRPr="00496A20">
        <w:rPr>
          <w:rFonts w:ascii="Times New Roman" w:hAnsi="Times New Roman" w:cs="Times New Roman"/>
          <w:sz w:val="24"/>
          <w:szCs w:val="24"/>
          <w:lang w:val="sr-Cyrl-CS" w:eastAsia="en-US"/>
        </w:rPr>
        <w:t xml:space="preserve"> послове праћења пројека</w:t>
      </w:r>
      <w:r w:rsidR="002446F3" w:rsidRPr="00496A20">
        <w:rPr>
          <w:rFonts w:ascii="Times New Roman" w:hAnsi="Times New Roman" w:cs="Times New Roman"/>
          <w:sz w:val="24"/>
          <w:szCs w:val="24"/>
          <w:lang w:val="sr-Cyrl-CS" w:eastAsia="en-US"/>
        </w:rPr>
        <w:t xml:space="preserve">та изградње и реконструкције  </w:t>
      </w:r>
    </w:p>
    <w:p w14:paraId="54B42492"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rPr>
        <w:t>саветник</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val="sr-Cyrl-CS" w:eastAsia="en-US"/>
        </w:rPr>
        <w:t xml:space="preserve"> 2</w:t>
      </w:r>
    </w:p>
    <w:p w14:paraId="1DEBD613"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13EC7F81" w14:textId="77777777" w:rsidR="005519E4" w:rsidRPr="00496A20" w:rsidRDefault="001B3957" w:rsidP="005519E4">
      <w:pPr>
        <w:shd w:val="clear" w:color="auto" w:fill="FFFFFF"/>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r>
      <w:r w:rsidR="005519E4" w:rsidRPr="00496A20">
        <w:rPr>
          <w:rFonts w:ascii="Times New Roman" w:hAnsi="Times New Roman" w:cs="Times New Roman"/>
          <w:sz w:val="24"/>
          <w:szCs w:val="24"/>
          <w:lang w:val="sr-Cyrl-CS" w:eastAsia="en-US"/>
        </w:rPr>
        <w:t>Опис послова: Обавља послове праћења пројеката на терену и сачињава извештаје; припрема интерне налоге за исплату ситуација за плаћање изведених радова доспелих за наплату; прегледа извештаје о изведеним радовима на основу којег се испостављају ситуације за плаћање изведених радова за наплату; контролише динамику реализације пројеката о чему израђује извештаје; обилази градилишта и констатује  фазе у изградњи и реконструкцији државних путева; присуствује састанцима на градилиштима; сачињава извештаје о проблемима током изградње; обавља и друге послове по налогу руководиоца Одсека.</w:t>
      </w:r>
    </w:p>
    <w:p w14:paraId="04FCCE0B" w14:textId="71C7AAB3" w:rsidR="001B3957" w:rsidRPr="00496A20" w:rsidRDefault="001B3957" w:rsidP="00CF3AC9">
      <w:pPr>
        <w:shd w:val="clear" w:color="auto" w:fill="FFFFFF"/>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tab/>
        <w:t xml:space="preserve">Услови: </w:t>
      </w:r>
      <w:r w:rsidRPr="00496A20">
        <w:rPr>
          <w:rFonts w:ascii="Times New Roman" w:hAnsi="Times New Roman" w:cs="Times New Roman"/>
          <w:sz w:val="24"/>
          <w:szCs w:val="24"/>
          <w:lang w:val="sr-Cyrl-CS"/>
        </w:rPr>
        <w:t xml:space="preserve">Стечено високо образовањеиз </w:t>
      </w:r>
      <w:r w:rsidRPr="00496A20">
        <w:rPr>
          <w:rFonts w:ascii="Times New Roman" w:hAnsi="Times New Roman" w:cs="Times New Roman"/>
          <w:sz w:val="24"/>
          <w:szCs w:val="24"/>
          <w:lang w:eastAsia="en-US"/>
        </w:rPr>
        <w:t>научне односно стручне области у оквиру образовно-научног</w:t>
      </w:r>
      <w:r w:rsidRPr="00496A20">
        <w:rPr>
          <w:rFonts w:ascii="Times New Roman" w:hAnsi="Times New Roman" w:cs="Times New Roman"/>
          <w:sz w:val="24"/>
          <w:szCs w:val="24"/>
        </w:rPr>
        <w:t xml:space="preserve"> поља техничко–технолошких наука</w:t>
      </w:r>
      <w:r w:rsidRPr="00496A20">
        <w:rPr>
          <w:rFonts w:ascii="Times New Roman" w:hAnsi="Times New Roman" w:cs="Times New Roman"/>
          <w:sz w:val="24"/>
          <w:szCs w:val="24"/>
          <w:lang w:val="sr-Cyrl-CS"/>
        </w:rPr>
        <w:t xml:space="preserve">или друштвено хуманистичких наукана </w:t>
      </w:r>
      <w:r w:rsidRPr="00496A20">
        <w:rPr>
          <w:rFonts w:ascii="Times New Roman" w:hAnsi="Times New Roman" w:cs="Times New Roman"/>
          <w:sz w:val="24"/>
          <w:szCs w:val="24"/>
          <w:lang w:val="sr-Cyrl-CS" w:eastAsia="en-US"/>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година радног искуства у струци, положен државни стручни испит, као и потребне компетенције</w:t>
      </w:r>
      <w:r w:rsidRPr="00496A20">
        <w:rPr>
          <w:rFonts w:ascii="Times New Roman" w:hAnsi="Times New Roman" w:cs="Times New Roman"/>
          <w:sz w:val="24"/>
          <w:szCs w:val="24"/>
          <w:lang w:val="sr-Cyrl-CS"/>
        </w:rPr>
        <w:t>за обављање послова радног места.</w:t>
      </w:r>
    </w:p>
    <w:p w14:paraId="71792188" w14:textId="77777777" w:rsidR="001B3957" w:rsidRPr="00496A20" w:rsidRDefault="001B3957" w:rsidP="0011643D">
      <w:pPr>
        <w:shd w:val="clear" w:color="auto" w:fill="FFFFFF" w:themeFill="background1"/>
        <w:tabs>
          <w:tab w:val="left" w:pos="1170"/>
        </w:tabs>
        <w:ind w:right="20"/>
        <w:rPr>
          <w:rFonts w:ascii="Times New Roman" w:hAnsi="Times New Roman" w:cs="Times New Roman"/>
          <w:sz w:val="24"/>
          <w:szCs w:val="24"/>
          <w:lang w:val="sr-Cyrl-CS" w:eastAsia="en-US"/>
        </w:rPr>
      </w:pPr>
    </w:p>
    <w:p w14:paraId="4F085EAF" w14:textId="1A583B24" w:rsidR="001B3957" w:rsidRPr="00496A20" w:rsidRDefault="002446F3" w:rsidP="00CF3AC9">
      <w:pPr>
        <w:shd w:val="clear" w:color="auto" w:fill="FFFFFF" w:themeFill="background1"/>
        <w:ind w:left="630" w:right="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lastRenderedPageBreak/>
        <w:tab/>
      </w:r>
      <w:r w:rsidR="004D350D" w:rsidRPr="00496A20">
        <w:rPr>
          <w:rFonts w:ascii="Times New Roman" w:hAnsi="Times New Roman" w:cs="Times New Roman"/>
          <w:sz w:val="24"/>
          <w:szCs w:val="24"/>
          <w:lang w:val="sr-Cyrl-CS" w:eastAsia="en-US"/>
        </w:rPr>
        <w:t>26</w:t>
      </w:r>
      <w:r w:rsidR="001B3957" w:rsidRPr="00496A20">
        <w:rPr>
          <w:rFonts w:ascii="Times New Roman" w:hAnsi="Times New Roman" w:cs="Times New Roman"/>
          <w:sz w:val="24"/>
          <w:szCs w:val="24"/>
          <w:lang w:val="sr-Cyrl-CS"/>
        </w:rPr>
        <w:t xml:space="preserve">. </w:t>
      </w:r>
      <w:r w:rsidR="00CF3AC9" w:rsidRPr="00496A20">
        <w:rPr>
          <w:rFonts w:ascii="Times New Roman" w:hAnsi="Times New Roman" w:cs="Times New Roman"/>
          <w:sz w:val="24"/>
          <w:szCs w:val="24"/>
          <w:lang w:val="sr-Cyrl-CS" w:eastAsia="en-US"/>
        </w:rPr>
        <w:t>Радно место за стручну подршку пословима праћења пројеката и реконструкције</w:t>
      </w:r>
    </w:p>
    <w:p w14:paraId="21EA6B40" w14:textId="351978A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 млађи саветник-                                  </w:t>
      </w:r>
      <w:r w:rsidR="005C3534"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 xml:space="preserve"> 1 </w:t>
      </w:r>
    </w:p>
    <w:p w14:paraId="392144DA"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p>
    <w:p w14:paraId="4C5B276D" w14:textId="5DD1D336" w:rsidR="001B3957" w:rsidRPr="00496A20" w:rsidRDefault="001B3957" w:rsidP="0011643D">
      <w:pPr>
        <w:shd w:val="clear" w:color="auto" w:fill="FFFFFF"/>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w:t>
      </w:r>
      <w:r w:rsidRPr="00496A20">
        <w:rPr>
          <w:rFonts w:ascii="Times New Roman" w:hAnsi="Times New Roman" w:cs="Times New Roman"/>
          <w:sz w:val="24"/>
          <w:szCs w:val="24"/>
        </w:rPr>
        <w:t xml:space="preserve">Пружа </w:t>
      </w:r>
      <w:r w:rsidR="00CF3AC9" w:rsidRPr="00496A20">
        <w:rPr>
          <w:rFonts w:ascii="Times New Roman" w:hAnsi="Times New Roman" w:cs="Times New Roman"/>
          <w:sz w:val="24"/>
          <w:szCs w:val="24"/>
          <w:lang w:val="sr-Cyrl-CS"/>
        </w:rPr>
        <w:t xml:space="preserve">стручну </w:t>
      </w:r>
      <w:r w:rsidRPr="00496A20">
        <w:rPr>
          <w:rFonts w:ascii="Times New Roman" w:hAnsi="Times New Roman" w:cs="Times New Roman"/>
          <w:sz w:val="24"/>
          <w:szCs w:val="24"/>
        </w:rPr>
        <w:t xml:space="preserve">подршку у поступку припреме буџета у делу који се односи на реализацију пројеката изградње и реконструкције државних путева; пружа </w:t>
      </w:r>
      <w:r w:rsidR="00CF3AC9" w:rsidRPr="00496A20">
        <w:rPr>
          <w:rFonts w:ascii="Times New Roman" w:hAnsi="Times New Roman" w:cs="Times New Roman"/>
          <w:sz w:val="24"/>
          <w:szCs w:val="24"/>
          <w:lang w:val="sr-Cyrl-CS"/>
        </w:rPr>
        <w:t xml:space="preserve">стручну </w:t>
      </w:r>
      <w:r w:rsidRPr="00496A20">
        <w:rPr>
          <w:rFonts w:ascii="Times New Roman" w:hAnsi="Times New Roman" w:cs="Times New Roman"/>
          <w:sz w:val="24"/>
          <w:szCs w:val="24"/>
        </w:rPr>
        <w:t xml:space="preserve">подршку у дефинисању пројеката (одређивање циљева, индикатора и обухвата пројекта изградње и реконструкције државних путева); припрема материјале за преузимања вишегодишњих обавеза за реализацију пројеката изградње и реконструкције државних путева; учествује у припреми техничке документације за јавне набавке потребне за реализацију пројеката и пружа подршку у изради модела уговора у склопу конкурсне документације; </w:t>
      </w:r>
      <w:r w:rsidR="00CF3AC9" w:rsidRPr="00496A20">
        <w:rPr>
          <w:rFonts w:ascii="Times New Roman" w:hAnsi="Times New Roman" w:cs="Times New Roman"/>
          <w:sz w:val="24"/>
          <w:szCs w:val="24"/>
          <w:lang w:val="sr-Cyrl-CS"/>
        </w:rPr>
        <w:t>припрема</w:t>
      </w:r>
      <w:r w:rsidRPr="00496A20">
        <w:rPr>
          <w:rFonts w:ascii="Times New Roman" w:hAnsi="Times New Roman" w:cs="Times New Roman"/>
          <w:sz w:val="24"/>
          <w:szCs w:val="24"/>
        </w:rPr>
        <w:t xml:space="preserve"> извештаје о реализацији појединачних пројеката изградње и реконструкције државних путева; обавља и друге послове по налогу  </w:t>
      </w:r>
      <w:r w:rsidRPr="00496A20">
        <w:rPr>
          <w:rFonts w:ascii="Times New Roman" w:hAnsi="Times New Roman" w:cs="Times New Roman"/>
          <w:sz w:val="24"/>
          <w:szCs w:val="24"/>
          <w:lang w:val="sr-Cyrl-CS" w:eastAsia="en-US"/>
        </w:rPr>
        <w:t>шефа Одсека.</w:t>
      </w:r>
    </w:p>
    <w:p w14:paraId="22A3C5A3" w14:textId="7CC89BF0"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tab/>
        <w:t xml:space="preserve">Услови: Стечено високо образовање </w:t>
      </w:r>
      <w:r w:rsidRPr="00496A20">
        <w:rPr>
          <w:rFonts w:ascii="Times New Roman" w:hAnsi="Times New Roman" w:cs="Times New Roman"/>
          <w:sz w:val="24"/>
          <w:szCs w:val="24"/>
          <w:lang w:eastAsia="en-US"/>
        </w:rPr>
        <w:t>из научне односно стручне области у оквиру образовно-научног поља</w:t>
      </w:r>
      <w:r w:rsidRPr="00496A20">
        <w:rPr>
          <w:rFonts w:ascii="Times New Roman" w:hAnsi="Times New Roman" w:cs="Times New Roman"/>
          <w:sz w:val="24"/>
          <w:szCs w:val="24"/>
          <w:lang w:val="sr-Cyrl-CS" w:eastAsia="en-US"/>
        </w:rPr>
        <w:t xml:space="preserve"> техничко-технолошких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A14EB" w:rsidRPr="00496A20">
        <w:rPr>
          <w:rFonts w:ascii="Times New Roman" w:hAnsi="Times New Roman" w:cs="Times New Roman"/>
          <w:sz w:val="24"/>
          <w:szCs w:val="24"/>
          <w:lang w:val="sr-Cyrl-CS" w:eastAsia="en-US"/>
        </w:rPr>
        <w:t xml:space="preserve">најмање једна година радног искуства у струци </w:t>
      </w:r>
      <w:r w:rsidR="002A14EB" w:rsidRPr="00496A20">
        <w:rPr>
          <w:rFonts w:ascii="Times New Roman" w:hAnsi="Times New Roman" w:cs="Times New Roman"/>
          <w:sz w:val="24"/>
          <w:szCs w:val="24"/>
          <w:lang w:eastAsia="en-US"/>
        </w:rPr>
        <w:t xml:space="preserve">или најмање пет година радног стажа у државним органима, </w:t>
      </w:r>
      <w:r w:rsidRPr="00496A20">
        <w:rPr>
          <w:rFonts w:ascii="Times New Roman" w:hAnsi="Times New Roman" w:cs="Times New Roman"/>
          <w:sz w:val="24"/>
          <w:szCs w:val="24"/>
          <w:lang w:val="sr-Cyrl-CS" w:eastAsia="en-US"/>
        </w:rPr>
        <w:t>положен државни стручни испит, као и потребне компетенције</w:t>
      </w:r>
      <w:r w:rsidR="002A14EB"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rPr>
        <w:t>за обављање послова радног места.</w:t>
      </w:r>
    </w:p>
    <w:p w14:paraId="7FE1C11F"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p>
    <w:p w14:paraId="22F0F353"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2.3. Група за одржавање државних путева и техничко регулисање саобраћаја</w:t>
      </w:r>
    </w:p>
    <w:p w14:paraId="10B385D5" w14:textId="77777777"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rPr>
      </w:pPr>
    </w:p>
    <w:p w14:paraId="5221E537" w14:textId="7EC5F0A4" w:rsidR="001B3957" w:rsidRPr="00496A20" w:rsidRDefault="004D350D" w:rsidP="0011643D">
      <w:pPr>
        <w:pStyle w:val="ListParagraph"/>
        <w:shd w:val="clear" w:color="auto" w:fill="FFFFFF" w:themeFill="background1"/>
        <w:ind w:left="540" w:right="20" w:firstLine="720"/>
        <w:rPr>
          <w:rFonts w:ascii="Times New Roman" w:hAnsi="Times New Roman"/>
          <w:lang w:val="sr-Cyrl-CS"/>
        </w:rPr>
      </w:pPr>
      <w:r w:rsidRPr="00496A20">
        <w:rPr>
          <w:rFonts w:ascii="Times New Roman" w:hAnsi="Times New Roman"/>
          <w:lang w:val="sr-Cyrl-CS" w:eastAsia="en-US"/>
        </w:rPr>
        <w:t>27</w:t>
      </w:r>
      <w:r w:rsidR="001B3957" w:rsidRPr="00496A20">
        <w:rPr>
          <w:rFonts w:ascii="Times New Roman" w:hAnsi="Times New Roman"/>
          <w:lang w:val="sr-Cyrl-CS" w:eastAsia="en-US"/>
        </w:rPr>
        <w:t>.</w:t>
      </w:r>
      <w:r w:rsidR="002446F3" w:rsidRPr="00496A20">
        <w:rPr>
          <w:rFonts w:ascii="Times New Roman" w:hAnsi="Times New Roman"/>
          <w:lang w:val="sr-Cyrl-CS" w:eastAsia="en-US"/>
        </w:rPr>
        <w:t xml:space="preserve"> Руководилац Групе </w:t>
      </w:r>
    </w:p>
    <w:p w14:paraId="7963489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 xml:space="preserve">-  виши саветник -                                                         </w:t>
      </w:r>
      <w:r w:rsidRPr="00496A20">
        <w:rPr>
          <w:rFonts w:ascii="Times New Roman" w:hAnsi="Times New Roman" w:cs="Times New Roman"/>
          <w:sz w:val="24"/>
          <w:szCs w:val="24"/>
          <w:lang w:val="sr-Latn-CS"/>
        </w:rPr>
        <w:t>1</w:t>
      </w:r>
    </w:p>
    <w:p w14:paraId="70E4D259"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Latn-CS"/>
        </w:rPr>
      </w:pPr>
    </w:p>
    <w:p w14:paraId="1566862A" w14:textId="2C4CD138"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 xml:space="preserve">Опис послова: </w:t>
      </w:r>
      <w:r w:rsidRPr="00496A20">
        <w:rPr>
          <w:rFonts w:ascii="Times New Roman" w:hAnsi="Times New Roman" w:cs="Times New Roman"/>
          <w:sz w:val="24"/>
          <w:szCs w:val="24"/>
          <w:lang w:eastAsia="en-US"/>
        </w:rPr>
        <w:t>Руководи и планира рад Групе, пружа стручна упутства   и координира и надзире рад државних службеника и учествује у процесима који су у вези са стручним усавршавањем државних службеника у Групи;  учествује у припреми стручних основа за израду стратегије, планова, нацрта закона и предлога других прописа из делокруга рада Групе; прати примену стратегија, планова, закона и других прописа и иницира измене и допуне закона и других прописа из делокруга Групе;  прати имплементацију и примену Директива ЕУ из делокруга рада Групе; учествује у припреми предлога мишљења управљачу пута у вези ревизије и провере путева са аспекта безбедности саобраћаја; врши преглед техничког описа, предмера, предрачуна радова и извештаја о изведеним радовима на рехабилитацији државних путева;   врши преглед извештаја о узроцима који су изазвали потребу за радовима на ургентном одржавању; прати годишње и петогодишње извештаје о извршеној контроли и оцени стања државних путева које подноси управљач пута</w:t>
      </w:r>
      <w:r w:rsidR="005519E4" w:rsidRPr="00496A20">
        <w:rPr>
          <w:rFonts w:ascii="Times New Roman" w:hAnsi="Times New Roman" w:cs="Times New Roman"/>
          <w:sz w:val="24"/>
          <w:szCs w:val="24"/>
          <w:lang w:val="sr-Cyrl-CS" w:eastAsia="en-US"/>
        </w:rPr>
        <w:t xml:space="preserve"> и даје евентуалне примедбе и предлоге за усклађивање извештаја</w:t>
      </w:r>
      <w:r w:rsidR="005519E4" w:rsidRPr="00496A20">
        <w:rPr>
          <w:rFonts w:ascii="Times New Roman" w:hAnsi="Times New Roman" w:cs="Times New Roman"/>
          <w:sz w:val="24"/>
          <w:szCs w:val="24"/>
          <w:lang w:eastAsia="en-US"/>
        </w:rPr>
        <w:t>;</w:t>
      </w:r>
      <w:r w:rsidRPr="00496A20">
        <w:rPr>
          <w:rFonts w:ascii="Times New Roman" w:hAnsi="Times New Roman" w:cs="Times New Roman"/>
          <w:sz w:val="24"/>
          <w:szCs w:val="24"/>
          <w:lang w:eastAsia="en-US"/>
        </w:rPr>
        <w:t xml:space="preserve"> учествује у припреми мишљења на </w:t>
      </w:r>
      <w:r w:rsidRPr="00496A20">
        <w:rPr>
          <w:rFonts w:ascii="Times New Roman" w:hAnsi="Times New Roman" w:cs="Times New Roman"/>
          <w:sz w:val="24"/>
          <w:szCs w:val="24"/>
          <w:lang w:eastAsia="en-US"/>
        </w:rPr>
        <w:lastRenderedPageBreak/>
        <w:t xml:space="preserve">средњорочни план изградње, реконструкције, одржавања и заштите путева, годишњи програм радова на изградњи, реконструкцији, одржавању и заштити државних путева и појединачне студије управљача пута; обавља друге послове по </w:t>
      </w:r>
      <w:r w:rsidR="00782D11" w:rsidRPr="00496A20">
        <w:rPr>
          <w:rFonts w:ascii="Times New Roman" w:hAnsi="Times New Roman" w:cs="Times New Roman"/>
          <w:sz w:val="24"/>
          <w:szCs w:val="24"/>
          <w:lang w:val="sr-Cyrl-CS" w:eastAsia="en-US"/>
        </w:rPr>
        <w:t>начелника Одељења</w:t>
      </w:r>
      <w:r w:rsidRPr="00496A20">
        <w:rPr>
          <w:rFonts w:ascii="Times New Roman" w:hAnsi="Times New Roman" w:cs="Times New Roman"/>
          <w:sz w:val="24"/>
          <w:szCs w:val="24"/>
          <w:lang w:eastAsia="en-US"/>
        </w:rPr>
        <w:t>.</w:t>
      </w:r>
    </w:p>
    <w:p w14:paraId="1935A70B"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t>Услови: Стечено високо образовање из стручне области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w:t>
      </w:r>
      <w:r w:rsidRPr="00496A20">
        <w:rPr>
          <w:rFonts w:ascii="Times New Roman" w:hAnsi="Times New Roman" w:cs="Times New Roman"/>
          <w:sz w:val="24"/>
          <w:szCs w:val="24"/>
          <w:lang w:val="sr-Cyrl-CS"/>
        </w:rPr>
        <w:t>за обављање послова радног места.</w:t>
      </w:r>
    </w:p>
    <w:p w14:paraId="3A5603CC"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p>
    <w:p w14:paraId="10DC88CC" w14:textId="6FE38CC7"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28</w:t>
      </w:r>
      <w:r w:rsidR="001B3957" w:rsidRPr="00496A20">
        <w:rPr>
          <w:rFonts w:ascii="Times New Roman" w:hAnsi="Times New Roman" w:cs="Times New Roman"/>
          <w:sz w:val="24"/>
          <w:szCs w:val="24"/>
          <w:lang w:eastAsia="en-US"/>
        </w:rPr>
        <w:t>. Радно место за послове техничког регулисања саобраћаја</w:t>
      </w:r>
      <w:r w:rsidR="001B3957" w:rsidRPr="00496A20">
        <w:rPr>
          <w:rFonts w:ascii="Times New Roman" w:hAnsi="Times New Roman" w:cs="Times New Roman"/>
          <w:sz w:val="24"/>
          <w:szCs w:val="24"/>
          <w:lang w:val="sr-Cyrl-CS" w:eastAsia="en-US"/>
        </w:rPr>
        <w:t xml:space="preserve"> </w:t>
      </w:r>
      <w:r w:rsidR="002446F3" w:rsidRPr="00496A20">
        <w:rPr>
          <w:rFonts w:ascii="Times New Roman" w:hAnsi="Times New Roman" w:cs="Times New Roman"/>
          <w:sz w:val="24"/>
          <w:szCs w:val="24"/>
          <w:lang w:val="sr-Cyrl-CS" w:eastAsia="en-US"/>
        </w:rPr>
        <w:t xml:space="preserve">на државним путевима </w:t>
      </w:r>
    </w:p>
    <w:p w14:paraId="7778ABDC"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eastAsia="en-US"/>
        </w:rPr>
        <w:t>1</w:t>
      </w:r>
    </w:p>
    <w:p w14:paraId="6B660823"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eastAsia="en-US"/>
        </w:rPr>
      </w:pPr>
    </w:p>
    <w:p w14:paraId="4453123D" w14:textId="0E6F83D4"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t xml:space="preserve">Опис послова: Врши преглед техничке и пратеће документације везане за послове техничког регулисања саобраћаја; израђује решења везана за техничко регулисање саобраћаја и постављање сталне и привремене саобраћајне сигнализације;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 и припрема стручна мишљења о примени прописа и упутстава; учествује у раду Комисије за стандарде из области саобраћајне сигнализације; припрема одговоре на дописе у вези са техничким регулисањем саобраћаја на државним путевима; врши ажурирање евиденције издатих аката, </w:t>
      </w:r>
      <w:r w:rsidR="00C2479C" w:rsidRPr="00496A20">
        <w:rPr>
          <w:rFonts w:ascii="Times New Roman" w:hAnsi="Times New Roman" w:cs="Times New Roman"/>
          <w:sz w:val="24"/>
          <w:szCs w:val="24"/>
          <w:lang w:val="sr-Cyrl-CS" w:eastAsia="en-US"/>
        </w:rPr>
        <w:t>припрема периодичне извештаје из делокруга</w:t>
      </w:r>
      <w:r w:rsidRPr="00496A20">
        <w:rPr>
          <w:rFonts w:ascii="Times New Roman" w:hAnsi="Times New Roman" w:cs="Times New Roman"/>
          <w:sz w:val="24"/>
          <w:szCs w:val="24"/>
          <w:lang w:val="sr-Cyrl-CS" w:eastAsia="en-US"/>
        </w:rPr>
        <w:t xml:space="preserve"> Групе; обавља и друге послове по налогу руководиоца Групе</w:t>
      </w:r>
    </w:p>
    <w:p w14:paraId="41EF7AD0"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sidRPr="00496A20">
        <w:rPr>
          <w:rFonts w:ascii="Times New Roman" w:hAnsi="Times New Roman" w:cs="Times New Roman"/>
          <w:sz w:val="24"/>
          <w:szCs w:val="24"/>
          <w:lang w:eastAsia="en-US"/>
        </w:rPr>
        <w:t xml:space="preserve">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lang w:val="sr-Cyrl-CS" w:eastAsia="en-US"/>
        </w:rPr>
        <w:t>као и потребне компетенције</w:t>
      </w:r>
      <w:r w:rsidRPr="00496A20">
        <w:rPr>
          <w:rFonts w:ascii="Times New Roman" w:hAnsi="Times New Roman" w:cs="Times New Roman"/>
          <w:sz w:val="24"/>
          <w:szCs w:val="24"/>
          <w:lang w:val="sr-Cyrl-CS"/>
        </w:rPr>
        <w:t>за обављање послова радног места.</w:t>
      </w:r>
    </w:p>
    <w:p w14:paraId="1B475070"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p>
    <w:p w14:paraId="19E5881F" w14:textId="6EE1C4C8" w:rsidR="001B3957" w:rsidRPr="00496A20" w:rsidRDefault="004D350D" w:rsidP="0011643D">
      <w:pPr>
        <w:shd w:val="clear" w:color="auto" w:fill="FFFFFF"/>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rPr>
        <w:t>29</w:t>
      </w:r>
      <w:r w:rsidR="001B3957" w:rsidRPr="00496A20">
        <w:rPr>
          <w:rFonts w:ascii="Times New Roman" w:hAnsi="Times New Roman" w:cs="Times New Roman"/>
          <w:sz w:val="24"/>
          <w:szCs w:val="24"/>
          <w:lang w:val="sr-Cyrl-CS"/>
        </w:rPr>
        <w:t>.</w:t>
      </w:r>
      <w:r w:rsidR="001B3957" w:rsidRPr="00496A20">
        <w:rPr>
          <w:rFonts w:ascii="Times New Roman" w:hAnsi="Times New Roman" w:cs="Times New Roman"/>
          <w:sz w:val="24"/>
          <w:szCs w:val="24"/>
          <w:lang w:val="sr-Cyrl-CS" w:eastAsia="en-US"/>
        </w:rPr>
        <w:t xml:space="preserve"> Радно место за подршку пословима  техничког регулисања саобраћаја на државним путевима</w:t>
      </w:r>
    </w:p>
    <w:p w14:paraId="15A3BFEB" w14:textId="47CAAED8" w:rsidR="001B3957" w:rsidRPr="00496A20" w:rsidRDefault="002446F3" w:rsidP="0011643D">
      <w:pPr>
        <w:shd w:val="clear" w:color="auto" w:fill="FFFFFF"/>
        <w:spacing w:line="240" w:lineRule="auto"/>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млађи саветник-</w:t>
      </w:r>
      <w:r w:rsidRPr="00496A20">
        <w:rPr>
          <w:rFonts w:ascii="Times New Roman" w:hAnsi="Times New Roman" w:cs="Times New Roman"/>
          <w:sz w:val="24"/>
          <w:szCs w:val="24"/>
          <w:lang w:val="sr-Cyrl-CS" w:eastAsia="en-US"/>
        </w:rPr>
        <w:tab/>
      </w:r>
      <w:r w:rsidR="001B3957" w:rsidRPr="00496A20">
        <w:rPr>
          <w:rFonts w:ascii="Times New Roman" w:hAnsi="Times New Roman" w:cs="Times New Roman"/>
          <w:sz w:val="24"/>
          <w:szCs w:val="24"/>
          <w:lang w:val="sr-Cyrl-CS" w:eastAsia="en-US"/>
        </w:rPr>
        <w:tab/>
      </w:r>
      <w:r w:rsidR="001B3957" w:rsidRPr="00496A20">
        <w:rPr>
          <w:rFonts w:ascii="Times New Roman" w:hAnsi="Times New Roman" w:cs="Times New Roman"/>
          <w:sz w:val="24"/>
          <w:szCs w:val="24"/>
          <w:lang w:val="sr-Cyrl-CS" w:eastAsia="en-US"/>
        </w:rPr>
        <w:tab/>
        <w:t xml:space="preserve"> 1                               </w:t>
      </w:r>
    </w:p>
    <w:p w14:paraId="460645C1"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eastAsia="en-US"/>
        </w:rPr>
      </w:pPr>
    </w:p>
    <w:p w14:paraId="79AEDD78" w14:textId="77777777" w:rsidR="001B3957" w:rsidRPr="00496A20" w:rsidRDefault="001B3957" w:rsidP="0011643D">
      <w:pPr>
        <w:shd w:val="clear" w:color="auto" w:fill="FFFFFF"/>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Пружа подршку у вршењу прегледа техничке и пратеће документације везане за послове техничког регулисања саобраћаја и изради решења везаних  за техничко регулисање саобраћаја; припрема одговоре на дописе грађана у вези са техничким регулисањем саобраћаја на државним путевима; врши ажурирање евиденције издатих аката; прикупља податке за израду периодичних извештаја Групе;  прати прописе ЕУ из области техничког регулисања саобраћаја; обавља и друге послове по налогу руководиоца Групе. </w:t>
      </w:r>
    </w:p>
    <w:p w14:paraId="44733510"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rPr>
      </w:pPr>
      <w:r w:rsidRPr="00496A20">
        <w:rPr>
          <w:rFonts w:ascii="Times New Roman" w:hAnsi="Times New Roman" w:cs="Times New Roman"/>
          <w:sz w:val="24"/>
          <w:szCs w:val="24"/>
          <w:lang w:val="sr-Cyrl-CS" w:eastAsia="en-US"/>
        </w:rPr>
        <w:lastRenderedPageBreak/>
        <w:tab/>
        <w:t xml:space="preserve">Услови: Стечено високо образовање из стручне области саобраћајног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w:t>
      </w:r>
      <w:r w:rsidRPr="00496A20">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2C77305" w14:textId="77777777" w:rsidR="001B3957" w:rsidRPr="00496A20" w:rsidRDefault="001B3957" w:rsidP="0011643D">
      <w:pPr>
        <w:shd w:val="clear" w:color="auto" w:fill="FFFFFF" w:themeFill="background1"/>
        <w:tabs>
          <w:tab w:val="left" w:pos="1170"/>
        </w:tabs>
        <w:ind w:right="20" w:firstLine="0"/>
        <w:rPr>
          <w:rFonts w:ascii="Times New Roman" w:hAnsi="Times New Roman" w:cs="Times New Roman"/>
          <w:sz w:val="24"/>
          <w:szCs w:val="24"/>
          <w:lang w:val="sr-Cyrl-CS" w:eastAsia="en-US"/>
        </w:rPr>
      </w:pPr>
    </w:p>
    <w:p w14:paraId="37FD92E5" w14:textId="4A38802E" w:rsidR="001B3957" w:rsidRPr="00496A20" w:rsidRDefault="001B3957" w:rsidP="0011643D">
      <w:pPr>
        <w:shd w:val="clear" w:color="auto" w:fill="FFFFFF" w:themeFill="background1"/>
        <w:spacing w:line="240" w:lineRule="auto"/>
        <w:ind w:left="540" w:right="2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eastAsia="en-US"/>
        </w:rPr>
        <w:t>3.</w:t>
      </w:r>
      <w:r w:rsidRPr="00496A20">
        <w:rPr>
          <w:rFonts w:ascii="Times New Roman" w:hAnsi="Times New Roman" w:cs="Times New Roman"/>
          <w:sz w:val="24"/>
          <w:szCs w:val="24"/>
          <w:lang w:val="sr-Cyrl-RS" w:eastAsia="en-US"/>
        </w:rPr>
        <w:t xml:space="preserve"> О</w:t>
      </w:r>
      <w:r w:rsidRPr="00496A20">
        <w:rPr>
          <w:rFonts w:ascii="Times New Roman" w:hAnsi="Times New Roman" w:cs="Times New Roman"/>
          <w:sz w:val="24"/>
          <w:szCs w:val="24"/>
          <w:lang w:eastAsia="en-US"/>
        </w:rPr>
        <w:t>дсек за безбедност саобраћаја</w:t>
      </w:r>
    </w:p>
    <w:p w14:paraId="15F931F6"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13FE6AE2" w14:textId="769CD75C"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rPr>
        <w:t>30</w:t>
      </w:r>
      <w:r w:rsidR="001B3957" w:rsidRPr="00496A20">
        <w:rPr>
          <w:rFonts w:ascii="Times New Roman" w:hAnsi="Times New Roman" w:cs="Times New Roman"/>
          <w:sz w:val="24"/>
          <w:szCs w:val="24"/>
          <w:lang w:val="sr-Latn-CS"/>
        </w:rPr>
        <w:t xml:space="preserve">. </w:t>
      </w:r>
      <w:r w:rsidR="001B3957" w:rsidRPr="00496A20">
        <w:rPr>
          <w:rFonts w:ascii="Times New Roman" w:hAnsi="Times New Roman" w:cs="Times New Roman"/>
          <w:sz w:val="24"/>
          <w:szCs w:val="24"/>
          <w:lang w:val="sr-Cyrl-CS"/>
        </w:rPr>
        <w:t>Шеф Одсека</w:t>
      </w:r>
      <w:r w:rsidR="002446F3" w:rsidRPr="00496A20">
        <w:rPr>
          <w:rFonts w:ascii="Times New Roman" w:hAnsi="Times New Roman" w:cs="Times New Roman"/>
          <w:sz w:val="24"/>
          <w:szCs w:val="24"/>
          <w:lang w:val="sr-Cyrl-CS"/>
        </w:rPr>
        <w:t xml:space="preserve">  </w:t>
      </w:r>
    </w:p>
    <w:p w14:paraId="225722A4"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                                </w:t>
      </w:r>
      <w:r w:rsidRPr="00496A20">
        <w:rPr>
          <w:rFonts w:ascii="Times New Roman" w:hAnsi="Times New Roman" w:cs="Times New Roman"/>
          <w:sz w:val="24"/>
          <w:szCs w:val="24"/>
          <w:lang w:val="sr-Latn-CS"/>
        </w:rPr>
        <w:t>1</w:t>
      </w:r>
    </w:p>
    <w:p w14:paraId="03D8AC72"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2A5C541A" w14:textId="513DC33A"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t xml:space="preserve">Опис послова: </w:t>
      </w:r>
      <w:r w:rsidRPr="00496A20">
        <w:rPr>
          <w:rFonts w:ascii="Times New Roman" w:hAnsi="Times New Roman" w:cs="Times New Roman"/>
          <w:sz w:val="24"/>
          <w:szCs w:val="24"/>
          <w:lang w:eastAsia="en-US"/>
        </w:rPr>
        <w:t xml:space="preserve">Руководи и планира рад Одсека,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координира и надзире њихов рад</w:t>
      </w:r>
      <w:r w:rsidRPr="00496A20">
        <w:rPr>
          <w:rFonts w:ascii="Times New Roman" w:hAnsi="Times New Roman" w:cs="Times New Roman"/>
          <w:sz w:val="24"/>
          <w:szCs w:val="24"/>
          <w:lang w:val="sr-Cyrl-CS" w:eastAsia="en-US"/>
        </w:rPr>
        <w:t xml:space="preserve"> и учествује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eastAsia="en-US"/>
        </w:rPr>
        <w:t xml:space="preserve"> </w:t>
      </w:r>
      <w:r w:rsidR="00B4175D" w:rsidRPr="00496A20">
        <w:rPr>
          <w:rFonts w:ascii="Times New Roman" w:hAnsi="Times New Roman" w:cs="Times New Roman"/>
          <w:sz w:val="24"/>
          <w:szCs w:val="24"/>
          <w:lang w:val="sr-Cyrl-CS" w:eastAsia="en-US"/>
        </w:rPr>
        <w:t>припремa стручнe основe</w:t>
      </w:r>
      <w:r w:rsidRPr="00496A20">
        <w:rPr>
          <w:rFonts w:ascii="Times New Roman" w:hAnsi="Times New Roman" w:cs="Times New Roman"/>
          <w:sz w:val="24"/>
          <w:szCs w:val="24"/>
          <w:lang w:val="sr-Cyrl-CS" w:eastAsia="en-US"/>
        </w:rPr>
        <w:t xml:space="preserve"> за израду стратегије, планова, нацрта закона и предлога других прописа из делокруга рада Одсека и координира, прати и процењује примену стратегија, планова, закона и других прописа те иницира измене и допуне закона и других прописа из делокруга Одсека; учествује у припреми планова за финасирање мера у безбедности саобраћаја и иницира и учествује у изради програма за унапређење стaња безбедности саобраћаја; прати међународне споразуме, препоруке и друге прописе и помаже у изради предлога основа за закључивање међународних споразума; учествује у припреми прописа из области управљања безбедности путне </w:t>
      </w:r>
      <w:r w:rsidR="00B4175D" w:rsidRPr="00496A20">
        <w:rPr>
          <w:rFonts w:ascii="Times New Roman" w:hAnsi="Times New Roman" w:cs="Times New Roman"/>
          <w:sz w:val="24"/>
          <w:szCs w:val="24"/>
          <w:lang w:val="sr-Cyrl-CS" w:eastAsia="en-US"/>
        </w:rPr>
        <w:t>инфстаруктуре;</w:t>
      </w:r>
      <w:r w:rsidR="00B4175D" w:rsidRPr="00496A20">
        <w:rPr>
          <w:rFonts w:ascii="Times New Roman" w:hAnsi="Times New Roman" w:cs="Times New Roman"/>
          <w:sz w:val="24"/>
          <w:szCs w:val="24"/>
          <w:lang w:eastAsia="en-US"/>
        </w:rPr>
        <w:t xml:space="preserve"> </w:t>
      </w:r>
      <w:r w:rsidR="00B4175D" w:rsidRPr="00496A20">
        <w:rPr>
          <w:rFonts w:ascii="Times New Roman" w:hAnsi="Times New Roman" w:cs="Times New Roman"/>
          <w:sz w:val="24"/>
          <w:szCs w:val="24"/>
          <w:lang w:val="sr-Cyrl-CS" w:eastAsia="en-US"/>
        </w:rPr>
        <w:t>координира припрему</w:t>
      </w:r>
      <w:r w:rsidRPr="00496A20">
        <w:rPr>
          <w:rFonts w:ascii="Times New Roman" w:hAnsi="Times New Roman" w:cs="Times New Roman"/>
          <w:sz w:val="24"/>
          <w:szCs w:val="24"/>
          <w:lang w:val="sr-Cyrl-CS" w:eastAsia="en-US"/>
        </w:rPr>
        <w:t xml:space="preserve"> мишљења о примени прописа и мишљења на прописе других надлежних органа; сарађује са домаћим и међународним институцијама и организацијама из делокруга рада Одсека и учествује у раду међународних организација; координира послове између Одсека и институција односно организација у систему безбедности саобраћаја и промовише мере безбедности саобраћаја, социјалног законодавства и тахографа и интелигентних транспортних система; обавља и друге послове по налогу помоћника министра.</w:t>
      </w:r>
    </w:p>
    <w:p w14:paraId="3313363F"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w:t>
      </w:r>
      <w:r w:rsidRPr="00496A20">
        <w:rPr>
          <w:rFonts w:ascii="Times New Roman" w:hAnsi="Times New Roman" w:cs="Times New Roman"/>
          <w:sz w:val="24"/>
          <w:szCs w:val="24"/>
          <w:shd w:val="clear" w:color="auto" w:fill="FFFFFF"/>
        </w:rPr>
        <w:t xml:space="preserve"> за обављање послова радног места. </w:t>
      </w:r>
    </w:p>
    <w:p w14:paraId="0314EFB3"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p>
    <w:p w14:paraId="553C4D37" w14:textId="6A02C4CB"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rPr>
        <w:t>31</w:t>
      </w:r>
      <w:r w:rsidR="001B3957" w:rsidRPr="00496A20">
        <w:rPr>
          <w:rFonts w:ascii="Times New Roman" w:hAnsi="Times New Roman" w:cs="Times New Roman"/>
          <w:sz w:val="24"/>
          <w:szCs w:val="24"/>
          <w:lang w:val="sr-Cyrl-CS"/>
        </w:rPr>
        <w:t xml:space="preserve">. Радно место за правне послове  </w:t>
      </w:r>
    </w:p>
    <w:p w14:paraId="056B10C0" w14:textId="1FE09504"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-самостални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776E511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5E29DA29" w14:textId="17AD4613"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Учествује у припреми стручних основа за израду стратегија, планова, нацрта закона и предлога других прописа у области </w:t>
      </w:r>
      <w:r w:rsidRPr="00496A20">
        <w:rPr>
          <w:rFonts w:ascii="Times New Roman" w:hAnsi="Times New Roman" w:cs="Times New Roman"/>
          <w:sz w:val="24"/>
          <w:szCs w:val="24"/>
          <w:lang w:val="sr-Cyrl-CS"/>
        </w:rPr>
        <w:lastRenderedPageBreak/>
        <w:t>безбедности саобраћаја, социјалног законодавства у области друмског превоза и тахографа, одрживог транспорта и мобилности к</w:t>
      </w:r>
      <w:r w:rsidR="00B4175D" w:rsidRPr="00496A20">
        <w:rPr>
          <w:rFonts w:ascii="Times New Roman" w:hAnsi="Times New Roman" w:cs="Times New Roman"/>
          <w:sz w:val="24"/>
          <w:szCs w:val="24"/>
          <w:lang w:val="sr-Cyrl-CS"/>
        </w:rPr>
        <w:t>ао и прописа у вези ИТС; прати</w:t>
      </w:r>
      <w:r w:rsidRPr="00496A20">
        <w:rPr>
          <w:rFonts w:ascii="Times New Roman" w:hAnsi="Times New Roman" w:cs="Times New Roman"/>
          <w:sz w:val="24"/>
          <w:szCs w:val="24"/>
          <w:lang w:val="sr-Cyrl-CS"/>
        </w:rPr>
        <w:t xml:space="preserve"> ЕУ прописи из делокруга рада Одсека и њихово увођење у национално законодавство; припрема и прати процедуре усвајања аката из делокруга рада Одсека, припрема мишљења о примени закона и других прописа из делокруга рада Одсека; израђује решења у другостепеном поступку по поднетим жалбама у складу са прописима које примењује; припрема предлоге управних аката које доносе надлежни органи у другом степену; припрема акта у вези са управним споровима и другим судским поступцима; припрема извештаје, анализе и информације из делокруга рада Одсека; обавља и друге послове по налогу шефа Одсека.</w:t>
      </w:r>
    </w:p>
    <w:p w14:paraId="06A34C03"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lang w:val="sr-Cyrl-CS" w:eastAsia="en-US"/>
        </w:rPr>
        <w:t>као и потребне компетенције потребне компетенције</w:t>
      </w:r>
      <w:r w:rsidRPr="00496A20">
        <w:rPr>
          <w:rFonts w:ascii="Times New Roman" w:hAnsi="Times New Roman" w:cs="Times New Roman"/>
          <w:sz w:val="24"/>
          <w:szCs w:val="24"/>
          <w:shd w:val="clear" w:color="auto" w:fill="FFFFFF"/>
        </w:rPr>
        <w:t xml:space="preserve"> за обављање послова радног места. </w:t>
      </w:r>
    </w:p>
    <w:p w14:paraId="41A7BEE5"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rPr>
        <w:t>.</w:t>
      </w:r>
    </w:p>
    <w:p w14:paraId="20E61915" w14:textId="52AA2D01"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bCs/>
          <w:sz w:val="24"/>
          <w:szCs w:val="24"/>
        </w:rPr>
      </w:pPr>
      <w:r w:rsidRPr="00496A20">
        <w:rPr>
          <w:rFonts w:ascii="Times New Roman" w:hAnsi="Times New Roman" w:cs="Times New Roman"/>
          <w:bCs/>
          <w:sz w:val="24"/>
          <w:szCs w:val="24"/>
        </w:rPr>
        <w:t>32</w:t>
      </w:r>
      <w:r w:rsidR="001B3957" w:rsidRPr="00496A20">
        <w:rPr>
          <w:rFonts w:ascii="Times New Roman" w:hAnsi="Times New Roman" w:cs="Times New Roman"/>
          <w:bCs/>
          <w:sz w:val="24"/>
          <w:szCs w:val="24"/>
        </w:rPr>
        <w:t>.Радно место за унапређење безбедности саобраћаја на путевима</w:t>
      </w:r>
    </w:p>
    <w:p w14:paraId="365CF67F" w14:textId="4F580F94"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-самостални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276944FF"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0C88C2D5" w14:textId="0110160B" w:rsidR="001B3957" w:rsidRPr="00496A20" w:rsidRDefault="001B3957" w:rsidP="0011643D">
      <w:pPr>
        <w:shd w:val="clear" w:color="auto" w:fill="FFFFFF"/>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Припрема стручне основе за израду нацрта закона и предлога других прописа из делокруга рада Одсека </w:t>
      </w:r>
      <w:r w:rsidRPr="00496A20">
        <w:rPr>
          <w:rFonts w:ascii="Times New Roman" w:hAnsi="Times New Roman" w:cs="Times New Roman"/>
          <w:sz w:val="24"/>
          <w:szCs w:val="24"/>
          <w:lang w:eastAsia="en-US"/>
        </w:rPr>
        <w:t xml:space="preserve">и усклађивања прописа из делокруга рада </w:t>
      </w:r>
      <w:r w:rsidRPr="00496A20">
        <w:rPr>
          <w:rFonts w:ascii="Times New Roman" w:hAnsi="Times New Roman" w:cs="Times New Roman"/>
          <w:sz w:val="24"/>
          <w:szCs w:val="24"/>
          <w:lang w:val="sr-Cyrl-RS" w:eastAsia="en-US"/>
        </w:rPr>
        <w:t xml:space="preserve">Одсека </w:t>
      </w:r>
      <w:r w:rsidRPr="00496A20">
        <w:rPr>
          <w:rFonts w:ascii="Times New Roman" w:hAnsi="Times New Roman" w:cs="Times New Roman"/>
          <w:sz w:val="24"/>
          <w:szCs w:val="24"/>
          <w:lang w:eastAsia="en-US"/>
        </w:rPr>
        <w:t>са релевантним прописима ЕУ;</w:t>
      </w:r>
      <w:r w:rsidRPr="00496A20">
        <w:rPr>
          <w:rFonts w:ascii="Times New Roman" w:hAnsi="Times New Roman" w:cs="Times New Roman"/>
          <w:sz w:val="24"/>
          <w:szCs w:val="24"/>
          <w:lang w:val="sr-Cyrl-RS" w:eastAsia="en-US"/>
        </w:rPr>
        <w:t xml:space="preserve"> </w:t>
      </w:r>
      <w:r w:rsidR="00B4175D" w:rsidRPr="00496A20">
        <w:rPr>
          <w:rFonts w:ascii="Times New Roman" w:hAnsi="Times New Roman" w:cs="Times New Roman"/>
          <w:sz w:val="24"/>
          <w:szCs w:val="24"/>
          <w:lang w:val="sr-Cyrl-CS"/>
        </w:rPr>
        <w:t>припрема</w:t>
      </w:r>
      <w:r w:rsidRPr="00496A20">
        <w:rPr>
          <w:rFonts w:ascii="Times New Roman" w:hAnsi="Times New Roman" w:cs="Times New Roman"/>
          <w:sz w:val="24"/>
          <w:szCs w:val="24"/>
          <w:lang w:val="sr-Cyrl-CS"/>
        </w:rPr>
        <w:t xml:space="preserve"> стручна мишљења из области безбедности саобраћаја, социј</w:t>
      </w:r>
      <w:r w:rsidR="00D40C0E" w:rsidRPr="00496A20">
        <w:rPr>
          <w:rFonts w:ascii="Times New Roman" w:hAnsi="Times New Roman" w:cs="Times New Roman"/>
          <w:sz w:val="24"/>
          <w:szCs w:val="24"/>
          <w:lang w:val="sr-Cyrl-CS"/>
        </w:rPr>
        <w:t>алног законодавства и тахографа</w:t>
      </w:r>
      <w:r w:rsidRPr="00496A20">
        <w:rPr>
          <w:rFonts w:ascii="Times New Roman" w:hAnsi="Times New Roman" w:cs="Times New Roman"/>
          <w:sz w:val="24"/>
          <w:szCs w:val="24"/>
          <w:lang w:val="sr-Cyrl-CS"/>
        </w:rPr>
        <w:t>; сарађује са домаћим и међународним институцијама из делокруга Одсека и учествује у раду међународних организација; прати и процењује примену стратегија, закона и других прописа и иницира измене и допуне закона и других прописа из делокруга рада Одсека; промовише мере безбедности саобраћаја, со</w:t>
      </w:r>
      <w:r w:rsidR="00061DF0" w:rsidRPr="00496A20">
        <w:rPr>
          <w:rFonts w:ascii="Times New Roman" w:hAnsi="Times New Roman" w:cs="Times New Roman"/>
          <w:sz w:val="24"/>
          <w:szCs w:val="24"/>
          <w:lang w:val="sr-Cyrl-CS"/>
        </w:rPr>
        <w:t>цијалног законодавства; припрема</w:t>
      </w:r>
      <w:r w:rsidRPr="00496A20">
        <w:rPr>
          <w:rFonts w:ascii="Times New Roman" w:hAnsi="Times New Roman" w:cs="Times New Roman"/>
          <w:sz w:val="24"/>
          <w:szCs w:val="24"/>
          <w:lang w:val="sr-Cyrl-CS"/>
        </w:rPr>
        <w:t xml:space="preserve"> стручна мишљења на прописе других надлежних органа из делокруга Одсека и </w:t>
      </w:r>
      <w:r w:rsidRPr="00496A20">
        <w:rPr>
          <w:rFonts w:ascii="Times New Roman" w:hAnsi="Times New Roman" w:cs="Times New Roman"/>
          <w:sz w:val="24"/>
          <w:szCs w:val="24"/>
          <w:lang w:eastAsia="en-US"/>
        </w:rPr>
        <w:t xml:space="preserve">израђује планове, извештаје, белешке, информације и одговоре на захтеве и представке из делокруга рада </w:t>
      </w:r>
      <w:r w:rsidRPr="00496A20">
        <w:rPr>
          <w:rFonts w:ascii="Times New Roman" w:hAnsi="Times New Roman" w:cs="Times New Roman"/>
          <w:sz w:val="24"/>
          <w:szCs w:val="24"/>
          <w:lang w:val="sr-Cyrl-CS" w:eastAsia="en-US"/>
        </w:rPr>
        <w:t>Одсека</w:t>
      </w:r>
      <w:r w:rsidRPr="00496A20">
        <w:rPr>
          <w:rFonts w:ascii="Times New Roman" w:hAnsi="Times New Roman" w:cs="Times New Roman"/>
          <w:sz w:val="24"/>
          <w:szCs w:val="24"/>
          <w:lang w:val="sr-Cyrl-CS"/>
        </w:rPr>
        <w:t>; обавља и друге послове по налогу шефа Одсека.</w:t>
      </w:r>
    </w:p>
    <w:p w14:paraId="75A710D6"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rPr>
        <w:t xml:space="preserve">Услови: </w:t>
      </w:r>
      <w:bookmarkStart w:id="2" w:name="_Hlk516140950"/>
      <w:r w:rsidRPr="00496A20">
        <w:rPr>
          <w:rFonts w:ascii="Times New Roman" w:hAnsi="Times New Roman" w:cs="Times New Roman"/>
          <w:sz w:val="24"/>
          <w:szCs w:val="24"/>
          <w:lang w:val="sr-Cyrl-CS"/>
        </w:rPr>
        <w:t>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eastAsia="en-US"/>
        </w:rPr>
        <w:t xml:space="preserve"> као и потребне компетенције потребне компетенције</w:t>
      </w:r>
      <w:r w:rsidRPr="00496A20">
        <w:rPr>
          <w:rFonts w:ascii="Times New Roman" w:hAnsi="Times New Roman" w:cs="Times New Roman"/>
          <w:sz w:val="24"/>
          <w:szCs w:val="24"/>
          <w:shd w:val="clear" w:color="auto" w:fill="FFFFFF"/>
        </w:rPr>
        <w:t xml:space="preserve"> за обављање послова радног места. </w:t>
      </w:r>
    </w:p>
    <w:p w14:paraId="253DC912"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w:t>
      </w:r>
    </w:p>
    <w:bookmarkEnd w:id="2"/>
    <w:p w14:paraId="0C6CE53C" w14:textId="77777777" w:rsidR="00496A20" w:rsidRDefault="00496A20" w:rsidP="0011643D">
      <w:pPr>
        <w:shd w:val="clear" w:color="auto" w:fill="FFFFFF"/>
        <w:spacing w:line="240" w:lineRule="auto"/>
        <w:ind w:left="540" w:right="20" w:firstLine="720"/>
        <w:rPr>
          <w:rFonts w:ascii="Times New Roman" w:hAnsi="Times New Roman" w:cs="Times New Roman"/>
          <w:sz w:val="24"/>
          <w:szCs w:val="24"/>
          <w:lang w:val="sr-Cyrl-CS"/>
        </w:rPr>
      </w:pPr>
    </w:p>
    <w:p w14:paraId="11EBDA7D" w14:textId="77777777" w:rsidR="00496A20" w:rsidRDefault="00496A20" w:rsidP="0011643D">
      <w:pPr>
        <w:shd w:val="clear" w:color="auto" w:fill="FFFFFF"/>
        <w:spacing w:line="240" w:lineRule="auto"/>
        <w:ind w:left="540" w:right="20" w:firstLine="720"/>
        <w:rPr>
          <w:rFonts w:ascii="Times New Roman" w:hAnsi="Times New Roman" w:cs="Times New Roman"/>
          <w:sz w:val="24"/>
          <w:szCs w:val="24"/>
          <w:lang w:val="sr-Cyrl-CS"/>
        </w:rPr>
      </w:pPr>
    </w:p>
    <w:p w14:paraId="0D7A2A0E" w14:textId="3262C351" w:rsidR="001B3957" w:rsidRPr="00496A20" w:rsidRDefault="004D350D" w:rsidP="0011643D">
      <w:pPr>
        <w:shd w:val="clear" w:color="auto" w:fill="FFFFFF"/>
        <w:spacing w:line="240" w:lineRule="auto"/>
        <w:ind w:left="540" w:right="2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lastRenderedPageBreak/>
        <w:t>33</w:t>
      </w:r>
      <w:r w:rsidR="001B3957" w:rsidRPr="00496A20">
        <w:rPr>
          <w:rFonts w:ascii="Times New Roman" w:hAnsi="Times New Roman" w:cs="Times New Roman"/>
          <w:sz w:val="24"/>
          <w:szCs w:val="24"/>
          <w:lang w:val="sr-Cyrl-CS"/>
        </w:rPr>
        <w:t>. Радно место за безбедност саобраћаја</w:t>
      </w:r>
      <w:r w:rsidR="001B3957" w:rsidRPr="00496A20">
        <w:rPr>
          <w:rFonts w:ascii="Times New Roman" w:hAnsi="Times New Roman" w:cs="Times New Roman"/>
          <w:sz w:val="24"/>
          <w:szCs w:val="24"/>
        </w:rPr>
        <w:t xml:space="preserve"> </w:t>
      </w:r>
      <w:r w:rsidR="00B52BD5" w:rsidRPr="00496A20">
        <w:rPr>
          <w:rFonts w:ascii="Times New Roman" w:hAnsi="Times New Roman" w:cs="Times New Roman"/>
          <w:sz w:val="24"/>
          <w:szCs w:val="24"/>
          <w:lang w:val="sr-Cyrl-CS"/>
        </w:rPr>
        <w:t xml:space="preserve">на путевима </w:t>
      </w:r>
    </w:p>
    <w:p w14:paraId="22AC1BE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3FB724F7"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rPr>
      </w:pPr>
    </w:p>
    <w:p w14:paraId="7011EC79" w14:textId="6E5CA514"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Учествује у припреми стручних основа за израду нацрта закона, предлога других прописа из области социјалног законодавства у друмском превозу и систему тахографа и возила; прати међународни споразум из области социјалног законодавства у друмском превозу и систему тахографа и области возила; прати ЕУ прописе из области социјалног законодавстава, тахографа и и области возила и учествује у усклађивању националног законодавства са поменутим ЕУ прописима; учествује у промовисању мера из области социјалног законодавства, тахографа и области возила; </w:t>
      </w:r>
      <w:r w:rsidR="00B16B72" w:rsidRPr="00496A20">
        <w:rPr>
          <w:rFonts w:ascii="Times New Roman" w:hAnsi="Times New Roman" w:cs="Times New Roman"/>
          <w:sz w:val="24"/>
          <w:szCs w:val="24"/>
          <w:lang w:val="sr-Cyrl-CS"/>
        </w:rPr>
        <w:t>припрема нацрте  стручних</w:t>
      </w:r>
      <w:r w:rsidRPr="00496A20">
        <w:rPr>
          <w:rFonts w:ascii="Times New Roman" w:hAnsi="Times New Roman" w:cs="Times New Roman"/>
          <w:sz w:val="24"/>
          <w:szCs w:val="24"/>
          <w:lang w:val="sr-Cyrl-CS"/>
        </w:rPr>
        <w:t xml:space="preserve"> мишљења из области социјалног законодавства, тахог</w:t>
      </w:r>
      <w:r w:rsidR="00B16B72" w:rsidRPr="00496A20">
        <w:rPr>
          <w:rFonts w:ascii="Times New Roman" w:hAnsi="Times New Roman" w:cs="Times New Roman"/>
          <w:sz w:val="24"/>
          <w:szCs w:val="24"/>
          <w:lang w:val="sr-Cyrl-CS"/>
        </w:rPr>
        <w:t>рафа и возила; сарађује</w:t>
      </w:r>
      <w:r w:rsidRPr="00496A20">
        <w:rPr>
          <w:rFonts w:ascii="Times New Roman" w:hAnsi="Times New Roman" w:cs="Times New Roman"/>
          <w:sz w:val="24"/>
          <w:szCs w:val="24"/>
          <w:lang w:val="sr-Cyrl-CS"/>
        </w:rPr>
        <w:t xml:space="preserve"> са домаћим и међународним институцијама; обавља и друге послове по налогу шефа Одсека.</w:t>
      </w:r>
    </w:p>
    <w:p w14:paraId="7AA9C880"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lang w:val="sr-Cyrl-CS" w:eastAsia="en-US"/>
        </w:rPr>
        <w:t>као и потребне компетенције потребне компетенције</w:t>
      </w:r>
      <w:r w:rsidRPr="00496A20">
        <w:rPr>
          <w:rFonts w:ascii="Times New Roman" w:hAnsi="Times New Roman" w:cs="Times New Roman"/>
          <w:sz w:val="24"/>
          <w:szCs w:val="24"/>
          <w:shd w:val="clear" w:color="auto" w:fill="FFFFFF"/>
        </w:rPr>
        <w:t xml:space="preserve"> за обављање послова радног места. </w:t>
      </w:r>
    </w:p>
    <w:p w14:paraId="5E7DE217" w14:textId="77777777" w:rsidR="001B3957" w:rsidRPr="00496A20" w:rsidRDefault="001B3957" w:rsidP="0011643D">
      <w:pPr>
        <w:shd w:val="clear" w:color="auto" w:fill="FFFFFF" w:themeFill="background1"/>
        <w:tabs>
          <w:tab w:val="left" w:pos="1170"/>
        </w:tabs>
        <w:ind w:left="540" w:right="20" w:firstLine="720"/>
        <w:rPr>
          <w:rFonts w:ascii="Times New Roman" w:hAnsi="Times New Roman" w:cs="Times New Roman"/>
          <w:sz w:val="24"/>
          <w:szCs w:val="24"/>
          <w:lang w:val="sr-Cyrl-CS"/>
        </w:rPr>
      </w:pPr>
    </w:p>
    <w:p w14:paraId="1E57757B" w14:textId="70BD5FA4" w:rsidR="001B3957" w:rsidRPr="00496A20" w:rsidRDefault="004D350D" w:rsidP="0011643D">
      <w:pPr>
        <w:shd w:val="clear" w:color="auto" w:fill="FFFFFF" w:themeFill="background1"/>
        <w:spacing w:line="240" w:lineRule="auto"/>
        <w:ind w:left="540" w:right="20" w:firstLine="720"/>
        <w:rPr>
          <w:rFonts w:ascii="Times New Roman" w:hAnsi="Times New Roman" w:cs="Times New Roman"/>
          <w:sz w:val="24"/>
          <w:szCs w:val="24"/>
        </w:rPr>
      </w:pPr>
      <w:r w:rsidRPr="00496A20">
        <w:rPr>
          <w:rFonts w:ascii="Times New Roman" w:hAnsi="Times New Roman" w:cs="Times New Roman"/>
          <w:sz w:val="24"/>
          <w:szCs w:val="24"/>
        </w:rPr>
        <w:t>34</w:t>
      </w:r>
      <w:r w:rsidR="001B3957" w:rsidRPr="00496A20">
        <w:rPr>
          <w:rFonts w:ascii="Times New Roman" w:hAnsi="Times New Roman" w:cs="Times New Roman"/>
          <w:sz w:val="24"/>
          <w:szCs w:val="24"/>
          <w:lang w:val="sr-Cyrl-CS"/>
        </w:rPr>
        <w:t xml:space="preserve">. Радно </w:t>
      </w:r>
      <w:r w:rsidR="001B3957" w:rsidRPr="00496A20">
        <w:rPr>
          <w:rFonts w:ascii="Times New Roman" w:hAnsi="Times New Roman" w:cs="Times New Roman"/>
          <w:sz w:val="24"/>
          <w:szCs w:val="24"/>
        </w:rPr>
        <w:t xml:space="preserve">место за стручну подршку развоју и примени интелигентних транспортних система </w:t>
      </w:r>
    </w:p>
    <w:p w14:paraId="1C42C375" w14:textId="26BAA889" w:rsidR="001B3957" w:rsidRPr="00496A20" w:rsidRDefault="002446F3"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-млађи саветник-</w:t>
      </w:r>
      <w:r w:rsidR="001B3957" w:rsidRPr="00496A20">
        <w:rPr>
          <w:rFonts w:ascii="Times New Roman" w:hAnsi="Times New Roman" w:cs="Times New Roman"/>
          <w:sz w:val="24"/>
          <w:szCs w:val="24"/>
          <w:lang w:val="sr-Cyrl-CS"/>
        </w:rPr>
        <w:tab/>
      </w:r>
      <w:r w:rsidR="001B3957" w:rsidRPr="00496A20">
        <w:rPr>
          <w:rFonts w:ascii="Times New Roman" w:hAnsi="Times New Roman" w:cs="Times New Roman"/>
          <w:sz w:val="24"/>
          <w:szCs w:val="24"/>
          <w:lang w:val="sr-Cyrl-CS"/>
        </w:rPr>
        <w:tab/>
      </w:r>
      <w:r w:rsidR="001B3957" w:rsidRPr="00496A20">
        <w:rPr>
          <w:rFonts w:ascii="Times New Roman" w:hAnsi="Times New Roman" w:cs="Times New Roman"/>
          <w:sz w:val="24"/>
          <w:szCs w:val="24"/>
          <w:lang w:val="sr-Cyrl-CS"/>
        </w:rPr>
        <w:tab/>
      </w:r>
      <w:r w:rsidR="005C3534" w:rsidRPr="00496A20">
        <w:rPr>
          <w:rFonts w:ascii="Times New Roman" w:hAnsi="Times New Roman" w:cs="Times New Roman"/>
          <w:sz w:val="24"/>
          <w:szCs w:val="24"/>
          <w:lang w:val="sr-Cyrl-CS"/>
        </w:rPr>
        <w:tab/>
      </w:r>
      <w:r w:rsidR="001B3957" w:rsidRPr="00496A20">
        <w:rPr>
          <w:rFonts w:ascii="Times New Roman" w:hAnsi="Times New Roman" w:cs="Times New Roman"/>
          <w:sz w:val="24"/>
          <w:szCs w:val="24"/>
          <w:lang w:val="sr-Cyrl-CS"/>
        </w:rPr>
        <w:t>1</w:t>
      </w:r>
    </w:p>
    <w:p w14:paraId="485115D4" w14:textId="77777777" w:rsidR="001B3957" w:rsidRPr="00496A20" w:rsidRDefault="001B3957" w:rsidP="0011643D">
      <w:pPr>
        <w:shd w:val="clear" w:color="auto" w:fill="FFFFFF" w:themeFill="background1"/>
        <w:spacing w:line="240" w:lineRule="auto"/>
        <w:ind w:left="540" w:right="20" w:firstLine="720"/>
        <w:rPr>
          <w:rFonts w:ascii="Times New Roman" w:hAnsi="Times New Roman" w:cs="Times New Roman"/>
          <w:sz w:val="24"/>
          <w:szCs w:val="24"/>
          <w:lang w:val="sr-Cyrl-CS"/>
        </w:rPr>
      </w:pPr>
    </w:p>
    <w:p w14:paraId="69BF33F0" w14:textId="6CA4B32B" w:rsidR="001B3957" w:rsidRPr="00496A20" w:rsidRDefault="001B3957"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Пружа</w:t>
      </w:r>
      <w:r w:rsidR="00B16B72" w:rsidRPr="00496A20">
        <w:rPr>
          <w:rFonts w:ascii="Times New Roman" w:hAnsi="Times New Roman" w:cs="Times New Roman"/>
          <w:sz w:val="24"/>
          <w:szCs w:val="24"/>
          <w:lang w:val="sr-Cyrl-CS"/>
        </w:rPr>
        <w:t xml:space="preserve"> стручну</w:t>
      </w:r>
      <w:r w:rsidRPr="00496A20">
        <w:rPr>
          <w:rFonts w:ascii="Times New Roman" w:hAnsi="Times New Roman" w:cs="Times New Roman"/>
          <w:sz w:val="24"/>
          <w:szCs w:val="24"/>
          <w:lang w:val="sr-Cyrl-CS"/>
        </w:rPr>
        <w:t xml:space="preserve"> подршку у припреми стручних основа за израду нацрта закона и предлога других прописа у области интелигентних транспортних система; израђује нацрте решења и закључака из области безбедности саобраћаја на путевима; прати ЕУ прописе из области ИТС и пружа </w:t>
      </w:r>
      <w:r w:rsidR="00B16B72" w:rsidRPr="00496A20">
        <w:rPr>
          <w:rFonts w:ascii="Times New Roman" w:hAnsi="Times New Roman" w:cs="Times New Roman"/>
          <w:sz w:val="24"/>
          <w:szCs w:val="24"/>
          <w:lang w:val="sr-Cyrl-CS"/>
        </w:rPr>
        <w:t xml:space="preserve">стручну </w:t>
      </w:r>
      <w:r w:rsidRPr="00496A20">
        <w:rPr>
          <w:rFonts w:ascii="Times New Roman" w:hAnsi="Times New Roman" w:cs="Times New Roman"/>
          <w:sz w:val="24"/>
          <w:szCs w:val="24"/>
          <w:lang w:val="sr-Cyrl-CS"/>
        </w:rPr>
        <w:t xml:space="preserve">подршку у усклађивању националног законодавства са поменутим ЕУ прописима; пружа </w:t>
      </w:r>
      <w:r w:rsidR="00B16B72" w:rsidRPr="00496A20">
        <w:rPr>
          <w:rFonts w:ascii="Times New Roman" w:hAnsi="Times New Roman" w:cs="Times New Roman"/>
          <w:sz w:val="24"/>
          <w:szCs w:val="24"/>
          <w:lang w:val="sr-Cyrl-CS"/>
        </w:rPr>
        <w:t xml:space="preserve">стручну </w:t>
      </w:r>
      <w:r w:rsidRPr="00496A20">
        <w:rPr>
          <w:rFonts w:ascii="Times New Roman" w:hAnsi="Times New Roman" w:cs="Times New Roman"/>
          <w:sz w:val="24"/>
          <w:szCs w:val="24"/>
          <w:lang w:val="sr-Cyrl-CS"/>
        </w:rPr>
        <w:t>подршку у праћењу реализације пројеката из о</w:t>
      </w:r>
      <w:r w:rsidR="009E4B95" w:rsidRPr="00496A20">
        <w:rPr>
          <w:rFonts w:ascii="Times New Roman" w:hAnsi="Times New Roman" w:cs="Times New Roman"/>
          <w:sz w:val="24"/>
          <w:szCs w:val="24"/>
          <w:lang w:val="sr-Cyrl-CS"/>
        </w:rPr>
        <w:t>бласти ИТС на државним путевима и</w:t>
      </w:r>
      <w:r w:rsidRPr="00496A20">
        <w:rPr>
          <w:rFonts w:ascii="Times New Roman" w:hAnsi="Times New Roman" w:cs="Times New Roman"/>
          <w:sz w:val="24"/>
          <w:szCs w:val="24"/>
          <w:lang w:val="sr-Cyrl-CS"/>
        </w:rPr>
        <w:t xml:space="preserve"> у промовисању мера из области ИТС-а; учествује у изради предлога техничких услова, осталих техничких прописа и стандарда у области ИТС-а; пружа </w:t>
      </w:r>
      <w:r w:rsidR="00B16B72" w:rsidRPr="00496A20">
        <w:rPr>
          <w:rFonts w:ascii="Times New Roman" w:hAnsi="Times New Roman" w:cs="Times New Roman"/>
          <w:sz w:val="24"/>
          <w:szCs w:val="24"/>
          <w:lang w:val="sr-Cyrl-CS"/>
        </w:rPr>
        <w:t xml:space="preserve">стручну </w:t>
      </w:r>
      <w:r w:rsidRPr="00496A20">
        <w:rPr>
          <w:rFonts w:ascii="Times New Roman" w:hAnsi="Times New Roman" w:cs="Times New Roman"/>
          <w:sz w:val="24"/>
          <w:szCs w:val="24"/>
          <w:lang w:val="sr-Cyrl-CS"/>
        </w:rPr>
        <w:t xml:space="preserve">подршку у дефинисању саобраћајне сигнализације, опреме, уређаја и система за регулисање и контролу саобраћаја; </w:t>
      </w:r>
      <w:r w:rsidR="00B16B72" w:rsidRPr="00496A20">
        <w:rPr>
          <w:rFonts w:ascii="Times New Roman" w:hAnsi="Times New Roman" w:cs="Times New Roman"/>
          <w:sz w:val="24"/>
          <w:szCs w:val="24"/>
          <w:lang w:val="sr-Cyrl-CS"/>
        </w:rPr>
        <w:t>учествује у припреми</w:t>
      </w:r>
      <w:r w:rsidRPr="00496A20">
        <w:rPr>
          <w:rFonts w:ascii="Times New Roman" w:hAnsi="Times New Roman" w:cs="Times New Roman"/>
          <w:sz w:val="24"/>
          <w:szCs w:val="24"/>
          <w:lang w:val="sr-Cyrl-CS"/>
        </w:rPr>
        <w:t xml:space="preserve"> предлоге мишљења о примени прописа</w:t>
      </w:r>
      <w:r w:rsidR="009E4B95" w:rsidRPr="00496A20">
        <w:rPr>
          <w:rFonts w:ascii="Times New Roman" w:hAnsi="Times New Roman" w:cs="Times New Roman"/>
          <w:sz w:val="24"/>
          <w:szCs w:val="24"/>
          <w:lang w:val="sr-Cyrl-CS"/>
        </w:rPr>
        <w:t xml:space="preserve"> и припрема извештаје, анализе и информације из делокруга Одсека;</w:t>
      </w:r>
      <w:r w:rsidRPr="00496A20">
        <w:rPr>
          <w:rFonts w:ascii="Times New Roman" w:hAnsi="Times New Roman" w:cs="Times New Roman"/>
          <w:sz w:val="24"/>
          <w:szCs w:val="24"/>
          <w:lang w:val="sr-Cyrl-CS"/>
        </w:rPr>
        <w:t>обавља и друге послове по налогу шефа Одсека.</w:t>
      </w:r>
    </w:p>
    <w:p w14:paraId="67387ACB" w14:textId="24B60629" w:rsidR="001B3957" w:rsidRPr="00496A20" w:rsidRDefault="001B3957"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w:t>
      </w:r>
      <w:r w:rsidR="00812F67" w:rsidRPr="00496A20">
        <w:rPr>
          <w:rFonts w:ascii="Times New Roman" w:hAnsi="Times New Roman" w:cs="Times New Roman"/>
          <w:sz w:val="24"/>
          <w:szCs w:val="24"/>
          <w:lang w:val="sr-Cyrl-CS"/>
        </w:rPr>
        <w:t xml:space="preserve">инжењерство </w:t>
      </w:r>
      <w:r w:rsidRPr="00496A20">
        <w:rPr>
          <w:rFonts w:ascii="Times New Roman" w:hAnsi="Times New Roman" w:cs="Times New Roman"/>
          <w:sz w:val="24"/>
          <w:szCs w:val="24"/>
          <w:lang w:val="sr-Cyrl-CS"/>
        </w:rPr>
        <w:t xml:space="preserve">или електротехничко </w:t>
      </w:r>
      <w:r w:rsidR="00812F67" w:rsidRPr="00496A20">
        <w:rPr>
          <w:rFonts w:ascii="Times New Roman" w:hAnsi="Times New Roman" w:cs="Times New Roman"/>
          <w:sz w:val="24"/>
          <w:szCs w:val="24"/>
          <w:lang w:val="sr-Cyrl-CS"/>
        </w:rPr>
        <w:t>и рачунарско</w:t>
      </w:r>
      <w:r w:rsidRPr="00496A20">
        <w:rPr>
          <w:rFonts w:ascii="Times New Roman" w:hAnsi="Times New Roman" w:cs="Times New Roman"/>
          <w:sz w:val="24"/>
          <w:szCs w:val="24"/>
          <w:lang w:val="sr-Cyrl-CS"/>
        </w:rPr>
        <w:t xml:space="preserve">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eastAsia="en-US"/>
        </w:rPr>
        <w:t xml:space="preserve">најмање једна </w:t>
      </w:r>
      <w:r w:rsidRPr="00496A20">
        <w:rPr>
          <w:rFonts w:ascii="Times New Roman" w:hAnsi="Times New Roman" w:cs="Times New Roman"/>
          <w:sz w:val="24"/>
          <w:szCs w:val="24"/>
          <w:lang w:val="sr-Cyrl-CS" w:eastAsia="en-US"/>
        </w:rPr>
        <w:lastRenderedPageBreak/>
        <w:t xml:space="preserve">година радног искуства у струци </w:t>
      </w:r>
      <w:r w:rsidRPr="00496A20">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5645864" w14:textId="77777777" w:rsidR="001B3957" w:rsidRPr="00496A20" w:rsidRDefault="001B3957"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40641167" w14:textId="77777777" w:rsidR="001B3957" w:rsidRPr="00496A20" w:rsidRDefault="001B3957"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462F1421" w14:textId="5EA022CE" w:rsidR="00D756CF" w:rsidRPr="00496A20" w:rsidRDefault="00D756CF"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II СЕКТОР ЗА ЖЕЛЕЗНИЦЕ И ИНТЕРМОДАЛНИ ТРАНСПОРТ</w:t>
      </w:r>
    </w:p>
    <w:p w14:paraId="1724124E" w14:textId="77777777" w:rsidR="00D756CF" w:rsidRPr="00496A20" w:rsidRDefault="00D756CF"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A4D9665" w14:textId="4F4B7621"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eastAsia="sr-Cyrl-CS"/>
        </w:rPr>
        <w:t>35</w:t>
      </w:r>
      <w:r w:rsidR="006D6A2C" w:rsidRPr="00496A20">
        <w:rPr>
          <w:rFonts w:ascii="Times New Roman" w:hAnsi="Times New Roman" w:cs="Times New Roman"/>
          <w:sz w:val="24"/>
          <w:szCs w:val="24"/>
          <w:lang w:val="sr-Cyrl-CS" w:eastAsia="sr-Cyrl-CS"/>
        </w:rPr>
        <w:t xml:space="preserve">. Помоћник министра </w:t>
      </w:r>
      <w:r w:rsidR="006D6A2C" w:rsidRPr="00496A20">
        <w:rPr>
          <w:rFonts w:ascii="Times New Roman" w:hAnsi="Times New Roman" w:cs="Times New Roman"/>
          <w:sz w:val="24"/>
          <w:szCs w:val="24"/>
          <w:lang w:val="sr-Cyrl-CS" w:eastAsia="sr-Cyrl-CS"/>
        </w:rPr>
        <w:tab/>
      </w:r>
      <w:r w:rsidR="006D6A2C" w:rsidRPr="00496A20">
        <w:rPr>
          <w:rFonts w:ascii="Times New Roman" w:hAnsi="Times New Roman" w:cs="Times New Roman"/>
          <w:sz w:val="24"/>
          <w:szCs w:val="24"/>
          <w:lang w:val="sr-Cyrl-CS" w:eastAsia="sr-Cyrl-CS"/>
        </w:rPr>
        <w:tab/>
      </w:r>
      <w:r w:rsidR="006D6A2C" w:rsidRPr="00496A20">
        <w:rPr>
          <w:rFonts w:ascii="Times New Roman" w:hAnsi="Times New Roman" w:cs="Times New Roman"/>
          <w:sz w:val="24"/>
          <w:szCs w:val="24"/>
          <w:lang w:val="sr-Cyrl-CS" w:eastAsia="sr-Cyrl-CS"/>
        </w:rPr>
        <w:tab/>
      </w:r>
    </w:p>
    <w:p w14:paraId="0D8F9B47"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rPr>
        <w:t>-положај у трећој групи-</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5944AC90"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A9CEBE0"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остварује сарадњу са железничким предузећима чији је оснивач Влада, као и осталим предузећима из области железнице и интермодалног транспорта; предлаже министру доношење прописа из области железничког и интермодалног транспорта и жичара; планира и предлаже министру активности везано за реформу железничког сектора; предлаже министру Национални програм јавне железничке инфраструктуре и стратегију везано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учествује на састанцима са представницима МФИ везано за финансирање пројеката из области железнице; учествује у раду међународних организација; води преговоре за закључивање билатералних и мултилатералних уговора у области железнице и интермодалног транспорта; </w:t>
      </w:r>
      <w:r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Сектору</w:t>
      </w:r>
      <w:r w:rsidRPr="00496A20">
        <w:rPr>
          <w:rFonts w:ascii="Times New Roman" w:hAnsi="Times New Roman" w:cs="Times New Roman"/>
          <w:sz w:val="24"/>
          <w:szCs w:val="24"/>
          <w:lang w:val="sr-Cyrl-CS"/>
        </w:rPr>
        <w:t xml:space="preserve"> обавља и друге послове по налогу  министра. </w:t>
      </w:r>
    </w:p>
    <w:p w14:paraId="3111C8DE"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1253B3FC" w14:textId="77777777" w:rsidR="006D6A2C" w:rsidRPr="00496A20" w:rsidRDefault="006D6A2C"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302C7B07" w14:textId="77777777" w:rsidR="006D6A2C" w:rsidRPr="00496A20" w:rsidRDefault="006D6A2C"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1. Одељење за железничку инфраструктуру и интермодални транспорт</w:t>
      </w:r>
    </w:p>
    <w:p w14:paraId="35788307" w14:textId="77777777" w:rsidR="006D6A2C" w:rsidRPr="00496A20" w:rsidRDefault="006D6A2C"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6B4761F5" w14:textId="2F2BED43"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36</w:t>
      </w:r>
      <w:r w:rsidR="006D6A2C" w:rsidRPr="00496A20">
        <w:rPr>
          <w:rFonts w:ascii="Times New Roman" w:hAnsi="Times New Roman" w:cs="Times New Roman"/>
          <w:sz w:val="24"/>
          <w:szCs w:val="24"/>
          <w:lang w:val="sr-Cyrl-CS"/>
        </w:rPr>
        <w:t xml:space="preserve">. Начелник Одељења </w:t>
      </w:r>
    </w:p>
    <w:p w14:paraId="2C85D99C"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25F9F4D7"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132944E" w14:textId="7153A23E"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2E7992" w:rsidRPr="00496A20">
        <w:rPr>
          <w:rFonts w:ascii="Times New Roman" w:hAnsi="Times New Roman" w:cs="Times New Roman"/>
          <w:sz w:val="24"/>
          <w:szCs w:val="24"/>
          <w:lang w:eastAsia="en-US"/>
        </w:rPr>
        <w:t xml:space="preserve">Руководи и планира рад Одељења, пружа стручна упутства </w:t>
      </w:r>
      <w:r w:rsidR="002E7992" w:rsidRPr="00496A20">
        <w:rPr>
          <w:rFonts w:ascii="Times New Roman" w:hAnsi="Times New Roman" w:cs="Times New Roman"/>
          <w:sz w:val="24"/>
          <w:szCs w:val="24"/>
          <w:lang w:val="sr-Cyrl-CS" w:eastAsia="en-US"/>
        </w:rPr>
        <w:t>државним службеницима</w:t>
      </w:r>
      <w:r w:rsidR="002E7992" w:rsidRPr="00496A20">
        <w:rPr>
          <w:rFonts w:ascii="Times New Roman" w:hAnsi="Times New Roman" w:cs="Times New Roman"/>
          <w:sz w:val="24"/>
          <w:szCs w:val="24"/>
          <w:lang w:eastAsia="en-US"/>
        </w:rPr>
        <w:t>, координира и надзире њихов рад</w:t>
      </w:r>
      <w:r w:rsidR="00B4175D" w:rsidRPr="00496A20">
        <w:rPr>
          <w:rFonts w:ascii="Times New Roman" w:hAnsi="Times New Roman" w:cs="Times New Roman"/>
          <w:sz w:val="24"/>
          <w:szCs w:val="24"/>
          <w:lang w:eastAsia="en-US"/>
        </w:rPr>
        <w:t xml:space="preserve"> </w:t>
      </w:r>
      <w:r w:rsidR="00B4175D" w:rsidRPr="00496A20">
        <w:rPr>
          <w:rFonts w:ascii="Times New Roman" w:hAnsi="Times New Roman" w:cs="Times New Roman"/>
          <w:sz w:val="24"/>
          <w:szCs w:val="24"/>
          <w:lang w:val="sr-Cyrl-CS" w:eastAsia="en-US"/>
        </w:rPr>
        <w:t>и</w:t>
      </w:r>
      <w:r w:rsidR="00B4175D" w:rsidRPr="00496A20">
        <w:rPr>
          <w:rFonts w:ascii="Times New Roman" w:hAnsi="Times New Roman" w:cs="Times New Roman"/>
          <w:sz w:val="24"/>
          <w:szCs w:val="24"/>
          <w:lang w:val="sr-Cyrl-CS" w:eastAsia="sr-Latn-RS"/>
        </w:rPr>
        <w:t xml:space="preserve"> учествује у процесима који су у вези са стручним усавршавањем државних службеника у Одељењу</w:t>
      </w:r>
      <w:r w:rsidR="002E7992"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rPr>
        <w:t xml:space="preserve">учествује у изради Националног програма јавне железничке инфраструктуре и стратегије везане за железнички и интермодални транспорт; </w:t>
      </w:r>
      <w:r w:rsidRPr="00496A20">
        <w:rPr>
          <w:rFonts w:ascii="Times New Roman" w:hAnsi="Times New Roman" w:cs="Times New Roman"/>
          <w:sz w:val="24"/>
          <w:szCs w:val="24"/>
          <w:lang w:val="sr-Cyrl-CS"/>
        </w:rPr>
        <w:lastRenderedPageBreak/>
        <w:t>учествује у уговарању и праћењу реализације уговора за управљање железничком инфраструктуром и уговора о обавези јавног превоза; координира израду прописа из области железничког и интермодалног транспорта и жичара, надзире и предлаже помоћнику министра активности везано за реформу железничког сектора; учествује у планирању и припреми за реализацију железничких инфраструктурних пројеката; прати прописе ЕУ из области железнице и интермодалног транспорта и предлаже начине за усаглашавање националних прописа;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 припрема извештаје и планове и учествује у изради билатералних споразума из области железничког и интермодалног транспорта; прати развој техничких и технол</w:t>
      </w:r>
      <w:r w:rsidR="00B4175D" w:rsidRPr="00496A20">
        <w:rPr>
          <w:rFonts w:ascii="Times New Roman" w:hAnsi="Times New Roman" w:cs="Times New Roman"/>
          <w:sz w:val="24"/>
          <w:szCs w:val="24"/>
          <w:lang w:val="sr-Cyrl-CS"/>
        </w:rPr>
        <w:t>ошких система из области жичара;</w:t>
      </w:r>
      <w:r w:rsidRPr="00496A20">
        <w:rPr>
          <w:rFonts w:ascii="Times New Roman" w:hAnsi="Times New Roman" w:cs="Times New Roman"/>
          <w:sz w:val="24"/>
          <w:szCs w:val="24"/>
          <w:lang w:val="sr-Cyrl-CS"/>
        </w:rPr>
        <w:t xml:space="preserve"> обавља и друге послове по налогу помоћника министра.</w:t>
      </w:r>
    </w:p>
    <w:p w14:paraId="0C7030A8" w14:textId="5B621E74"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eastAsia="sr-Cyrl-CS"/>
        </w:rPr>
        <w:t xml:space="preserve">Услови: </w:t>
      </w:r>
      <w:r w:rsidR="00336DF0" w:rsidRPr="00496A20">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336DF0" w:rsidRPr="00496A20">
        <w:rPr>
          <w:rFonts w:ascii="Times New Roman" w:hAnsi="Times New Roman" w:cs="Times New Roman"/>
          <w:sz w:val="24"/>
          <w:szCs w:val="24"/>
          <w:lang w:val="sr-Cyrl-CS"/>
        </w:rPr>
        <w:t xml:space="preserve"> </w:t>
      </w:r>
      <w:r w:rsidR="00336DF0" w:rsidRPr="00496A20">
        <w:rPr>
          <w:rFonts w:ascii="Times New Roman" w:hAnsi="Times New Roman" w:cs="Times New Roman"/>
          <w:sz w:val="24"/>
          <w:szCs w:val="24"/>
        </w:rPr>
        <w:t xml:space="preserve">друштвено-хуманистичких или техничко-технолошких наука на основним академским студијама </w:t>
      </w:r>
      <w:r w:rsidRPr="00496A20">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eastAsia="sr-Cyrl-CS"/>
        </w:rPr>
        <w:t xml:space="preserve">,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70758FA"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p>
    <w:p w14:paraId="4ACEB6C6" w14:textId="77777777" w:rsidR="006D6A2C" w:rsidRPr="00496A20" w:rsidRDefault="006D6A2C"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1.1. Одсек за развој и управљање железничком инфраструктуром</w:t>
      </w:r>
    </w:p>
    <w:p w14:paraId="7746B35A"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E5B7356" w14:textId="4D9CC889"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rPr>
        <w:t>37</w:t>
      </w:r>
      <w:r w:rsidR="006D6A2C" w:rsidRPr="00496A20">
        <w:rPr>
          <w:rFonts w:ascii="Times New Roman" w:hAnsi="Times New Roman" w:cs="Times New Roman"/>
          <w:sz w:val="24"/>
          <w:szCs w:val="24"/>
          <w:lang w:val="sr-Cyrl-CS"/>
        </w:rPr>
        <w:t xml:space="preserve">. Шеф Одсека </w:t>
      </w:r>
    </w:p>
    <w:p w14:paraId="45649CF5" w14:textId="58CB0A5A"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1</w:t>
      </w:r>
    </w:p>
    <w:p w14:paraId="3FE64071"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F42F5EE" w14:textId="6E1FFF2B"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координира и надзире њихов рад</w:t>
      </w:r>
      <w:r w:rsidR="00142FC8" w:rsidRPr="00496A20">
        <w:rPr>
          <w:rFonts w:ascii="Times New Roman" w:hAnsi="Times New Roman" w:cs="Times New Roman"/>
          <w:sz w:val="24"/>
          <w:szCs w:val="24"/>
          <w:lang w:val="sr-Cyrl-CS" w:eastAsia="sr-Latn-RS"/>
        </w:rPr>
        <w:t xml:space="preserve"> и учествује у процесима који су у вези са стручним усавршавањем државних службеника у Одсеку</w:t>
      </w:r>
      <w:r w:rsidR="006D2494"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rPr>
        <w:t xml:space="preserve"> пружа стручна упутства при изради прописа из области железнице и жичара и прати примену законских и других прописа из области железнице и жичара; припрема извештаје и планове из области железнице, указује на недостатке и даје предлоге за побољшање квалитета железничке инфраструктуре; учествује у изради Националног програма развоја јавне железничке инфраструктуре и стратегије везано за железнички и интермодални транспорт; учествује у уговарању, прати и анализира реализацију уговора за управљање железничком инфраструктуром и припрема мере за унапређење; припрема предлоге основа за преговорима са МФИ везано за финансирање пројеката из области железнице и прати реализацију пројеката; пружа стручна упутства запосленима при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„Инфраструктурa железнице Србије” а.д; учествује у радним </w:t>
      </w:r>
      <w:r w:rsidRPr="00496A20">
        <w:rPr>
          <w:rFonts w:ascii="Times New Roman" w:hAnsi="Times New Roman" w:cs="Times New Roman"/>
          <w:sz w:val="24"/>
          <w:szCs w:val="24"/>
          <w:lang w:val="sr-Cyrl-CS"/>
        </w:rPr>
        <w:lastRenderedPageBreak/>
        <w:t>групама међународних организација; учествује у изради билатералних споразума из области железнице;</w:t>
      </w:r>
      <w:r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Cyrl-CS"/>
        </w:rPr>
        <w:t>обавља и друге послове по налогу начелника Одељења.</w:t>
      </w:r>
    </w:p>
    <w:p w14:paraId="46E1A538" w14:textId="10254D40" w:rsidR="006D6A2C" w:rsidRPr="00496A20" w:rsidRDefault="006D6A2C"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Стечено високо образовање </w:t>
      </w:r>
      <w:r w:rsidR="009C7146" w:rsidRPr="00496A20">
        <w:rPr>
          <w:rFonts w:ascii="Times New Roman" w:hAnsi="Times New Roman" w:cs="Times New Roman"/>
          <w:sz w:val="24"/>
          <w:szCs w:val="24"/>
        </w:rPr>
        <w:t>из научне односно стручне области у оквиру образовно-научног поља</w:t>
      </w:r>
      <w:r w:rsidR="009C7146" w:rsidRPr="00496A20">
        <w:rPr>
          <w:rFonts w:ascii="Times New Roman" w:hAnsi="Times New Roman" w:cs="Times New Roman"/>
          <w:sz w:val="24"/>
          <w:szCs w:val="24"/>
          <w:lang w:val="sr-Cyrl-CS"/>
        </w:rPr>
        <w:t xml:space="preserve"> </w:t>
      </w:r>
      <w:r w:rsidR="009C7146" w:rsidRPr="00496A20">
        <w:rPr>
          <w:rFonts w:ascii="Times New Roman" w:hAnsi="Times New Roman" w:cs="Times New Roman"/>
          <w:sz w:val="24"/>
          <w:szCs w:val="24"/>
        </w:rPr>
        <w:t>друштвено-хуманистичких или техничко-технолошких наука</w:t>
      </w:r>
      <w:r w:rsidR="009C7146"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98C35A0" w14:textId="77777777" w:rsidR="006D6A2C" w:rsidRPr="00496A20" w:rsidRDefault="006D6A2C" w:rsidP="0011643D">
      <w:pPr>
        <w:shd w:val="clear" w:color="auto" w:fill="FFFFFF" w:themeFill="background1"/>
        <w:ind w:left="540" w:right="0" w:firstLine="720"/>
        <w:rPr>
          <w:rFonts w:ascii="Times New Roman" w:hAnsi="Times New Roman" w:cs="Times New Roman"/>
          <w:sz w:val="24"/>
          <w:szCs w:val="24"/>
          <w:shd w:val="clear" w:color="auto" w:fill="FFFFFF"/>
        </w:rPr>
      </w:pPr>
    </w:p>
    <w:p w14:paraId="4E26D108" w14:textId="44A6AFBC"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38</w:t>
      </w:r>
      <w:r w:rsidR="006D6A2C" w:rsidRPr="00496A20">
        <w:rPr>
          <w:rFonts w:ascii="Times New Roman" w:hAnsi="Times New Roman" w:cs="Times New Roman"/>
          <w:sz w:val="24"/>
          <w:szCs w:val="24"/>
          <w:lang w:val="sr-Cyrl-CS"/>
        </w:rPr>
        <w:t xml:space="preserve">. Радно место за анализу управљања железничком инфраструктуром </w:t>
      </w:r>
      <w:r w:rsidR="006D6A2C" w:rsidRPr="00496A20">
        <w:rPr>
          <w:rFonts w:ascii="Times New Roman" w:hAnsi="Times New Roman" w:cs="Times New Roman"/>
          <w:sz w:val="24"/>
          <w:szCs w:val="24"/>
          <w:lang w:val="sr-Cyrl-CS"/>
        </w:rPr>
        <w:tab/>
      </w:r>
    </w:p>
    <w:p w14:paraId="422DF6AC" w14:textId="7651F35F"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5C3534"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1</w:t>
      </w:r>
    </w:p>
    <w:p w14:paraId="785D0B5C"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489B153" w14:textId="60C485FB"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Припрема податке релевантне за анализу инвестиција у области изградње, реконструкције и одржавања железничке инфраструктуре и податке за стручне основе за израду нацрта закона и предлога других прописа из области железнице; учествује у припреми 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 учествује у решавању захтева који се односе на пословање „Инфраструктура железнице Србије” а.д; учествује у изради и праћењу спровођења Националног програма јавне железничке инфраструктуре и стратегије везане за област железнице; прати прописе ЕУ из области железничке инфраструктуре ради припреме предлога за усаглашавање националних прописа; </w:t>
      </w:r>
      <w:r w:rsidR="00BD2865" w:rsidRPr="00496A20">
        <w:rPr>
          <w:rFonts w:ascii="Times New Roman" w:hAnsi="Times New Roman" w:cs="Times New Roman"/>
          <w:sz w:val="24"/>
          <w:szCs w:val="24"/>
          <w:lang w:val="sr-Cyrl-CS"/>
        </w:rPr>
        <w:t>припрема оперативнe извештајe</w:t>
      </w:r>
      <w:r w:rsidR="00BD2865" w:rsidRPr="00496A20">
        <w:rPr>
          <w:rFonts w:ascii="Times New Roman" w:hAnsi="Times New Roman" w:cs="Times New Roman"/>
          <w:sz w:val="24"/>
          <w:szCs w:val="24"/>
          <w:lang w:val="sr-Latn-CS"/>
        </w:rPr>
        <w:t xml:space="preserve"> o</w:t>
      </w:r>
      <w:r w:rsidR="00BD2865" w:rsidRPr="00496A20">
        <w:rPr>
          <w:rFonts w:ascii="Times New Roman" w:hAnsi="Times New Roman" w:cs="Times New Roman"/>
          <w:sz w:val="24"/>
          <w:szCs w:val="24"/>
          <w:lang w:val="sr-Cyrl-CS"/>
        </w:rPr>
        <w:t xml:space="preserve"> стању броја возова на железничкој мрежи; </w:t>
      </w:r>
      <w:r w:rsidRPr="00496A20">
        <w:rPr>
          <w:rFonts w:ascii="Times New Roman" w:hAnsi="Times New Roman" w:cs="Times New Roman"/>
          <w:sz w:val="24"/>
          <w:szCs w:val="24"/>
          <w:lang w:val="sr-Cyrl-CS"/>
        </w:rPr>
        <w:t>обавља и друге послове по налогу шефа Одсека.</w:t>
      </w:r>
    </w:p>
    <w:p w14:paraId="51647C04" w14:textId="77777777"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6F68E81"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BC5B7AB"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rPr>
      </w:pPr>
    </w:p>
    <w:p w14:paraId="3B23D591" w14:textId="7A937607"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39</w:t>
      </w:r>
      <w:r w:rsidR="006D6A2C" w:rsidRPr="00496A20">
        <w:rPr>
          <w:rFonts w:ascii="Times New Roman" w:hAnsi="Times New Roman" w:cs="Times New Roman"/>
          <w:sz w:val="24"/>
          <w:szCs w:val="24"/>
        </w:rPr>
        <w:t xml:space="preserve">. </w:t>
      </w:r>
      <w:r w:rsidR="006D6A2C" w:rsidRPr="00496A20">
        <w:rPr>
          <w:rFonts w:ascii="Times New Roman" w:hAnsi="Times New Roman" w:cs="Times New Roman"/>
          <w:sz w:val="24"/>
          <w:szCs w:val="24"/>
          <w:lang w:val="sr-Cyrl-CS"/>
        </w:rPr>
        <w:t xml:space="preserve">Радно место за стручну подршку пословима праћења </w:t>
      </w:r>
    </w:p>
    <w:p w14:paraId="68C4E939"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спровођења програма развоја железничке инфраструктуре </w:t>
      </w:r>
    </w:p>
    <w:p w14:paraId="65342FD5"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и реализације уговора о управљању  железничком инфраструктуром</w:t>
      </w:r>
    </w:p>
    <w:p w14:paraId="1E1BEF73"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-млађи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30BDC5ED" w14:textId="77777777" w:rsidR="006D6A2C" w:rsidRPr="00496A20" w:rsidRDefault="006D6A2C" w:rsidP="0011643D">
      <w:pPr>
        <w:shd w:val="clear" w:color="auto" w:fill="FFFFFF" w:themeFill="background1"/>
        <w:spacing w:line="240" w:lineRule="auto"/>
        <w:ind w:left="540" w:right="0" w:firstLine="720"/>
        <w:jc w:val="left"/>
        <w:rPr>
          <w:rFonts w:ascii="Times New Roman" w:hAnsi="Times New Roman" w:cs="Times New Roman"/>
          <w:sz w:val="24"/>
          <w:szCs w:val="24"/>
          <w:lang w:val="sr-Cyrl-CS"/>
        </w:rPr>
      </w:pPr>
    </w:p>
    <w:p w14:paraId="7B5EE2F2"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Учествује у припреми смерница за стручну подршку развоју железничке инфраструктуре; анализира и прати реализацију уговора о управљању  железничком инфраструктуром према учинку; прати инвестиције у изградњу, реконструкцију и одржавање железничке инфраструктуре; прати </w:t>
      </w:r>
      <w:r w:rsidRPr="00496A20">
        <w:rPr>
          <w:rFonts w:ascii="Times New Roman" w:hAnsi="Times New Roman" w:cs="Times New Roman"/>
          <w:sz w:val="24"/>
          <w:szCs w:val="24"/>
          <w:lang w:val="sr-Cyrl-CS"/>
        </w:rPr>
        <w:lastRenderedPageBreak/>
        <w:t>спровођење Националног програма јавне железничке инфраструктуре, припрема годишњи извештај о реализацији  Националног програма железничке инфраструктуре; припрема и израђује мишљења на месечном нивоу о извештају који доставља управљач инфраструктуре о реализацији уговора о управљању  железничком инфраструктуром према учинку; учествује у развоју модела финансирања железничке инфраструктуре и методологије за висину накнаде за коришћење железничке инфраструктуре; обавља и друге послове по налогу шефа Одсека.</w:t>
      </w:r>
    </w:p>
    <w:p w14:paraId="0235538E" w14:textId="61557643"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eastAsia="en-US"/>
        </w:rPr>
        <w:t xml:space="preserve">најмање једна година радног искуства у струци </w:t>
      </w:r>
      <w:r w:rsidRPr="00496A20">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E14872"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2D328F4"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9D70598" w14:textId="0D20515E"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40</w:t>
      </w:r>
      <w:r w:rsidR="006D6A2C" w:rsidRPr="00496A20">
        <w:rPr>
          <w:rFonts w:ascii="Times New Roman" w:hAnsi="Times New Roman" w:cs="Times New Roman"/>
          <w:sz w:val="24"/>
          <w:szCs w:val="24"/>
          <w:lang w:val="sr-Cyrl-CS"/>
        </w:rPr>
        <w:t>. Радно место за правне послове</w:t>
      </w:r>
      <w:r w:rsidR="006D6A2C" w:rsidRPr="00496A20">
        <w:rPr>
          <w:rFonts w:ascii="Times New Roman" w:hAnsi="Times New Roman" w:cs="Times New Roman"/>
          <w:sz w:val="24"/>
          <w:szCs w:val="24"/>
          <w:lang w:val="sr-Cyrl-CS"/>
        </w:rPr>
        <w:tab/>
      </w:r>
      <w:r w:rsidR="006D6A2C" w:rsidRPr="00496A20">
        <w:rPr>
          <w:rFonts w:ascii="Times New Roman" w:hAnsi="Times New Roman" w:cs="Times New Roman"/>
          <w:sz w:val="24"/>
          <w:szCs w:val="24"/>
          <w:lang w:val="sr-Cyrl-CS"/>
        </w:rPr>
        <w:tab/>
      </w:r>
      <w:r w:rsidR="006D6A2C" w:rsidRPr="00496A20">
        <w:rPr>
          <w:rFonts w:ascii="Times New Roman" w:hAnsi="Times New Roman" w:cs="Times New Roman"/>
          <w:sz w:val="24"/>
          <w:szCs w:val="24"/>
          <w:lang w:val="sr-Cyrl-CS"/>
        </w:rPr>
        <w:tab/>
      </w:r>
    </w:p>
    <w:p w14:paraId="18FE4062"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6CF8B0DD"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BA5F025"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Израђује нацрте закона, других прописа и општих аката из области железнице и интермодалног транспорта и жичара; прати и имплементира прописе ЕУ из области железнице и интермодалног транспорта и жичара; даје мишљења у вези са применом закона и других прописа из области железнице и интермодалног транспорта и жичара; припрема мишљења на нацрте закона и других правних аката чији су предлагачи други органи државне управе; учествује у изради предлога основа за вођење преговора са међународним финансијским институцијама; учествује у припреми предлога уговора са железничким компанијама, као и  финансијским институцијама и прати реализацију зајмова; припрема предлоге аката којима се даје сагласност Владе на одлуке „Железнице Србије” а.д; „Инфраструктура железнице Србије” а.д, „Србија Карго” а.д. и „Србија Воз” а.д; учествује у процесу реформе железничког сектора; обавља и друге послове по налогу шефа Одсека.</w:t>
      </w:r>
    </w:p>
    <w:p w14:paraId="47FA779C" w14:textId="77777777"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sr-Cyrl-CS" w:eastAsia="sr-Cyrl-CS"/>
        </w:rPr>
        <w:t xml:space="preserve">Стечено високо образовање из научне области правне науке </w:t>
      </w:r>
      <w:r w:rsidRPr="00496A20">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ECB700A"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CD32685" w14:textId="77777777" w:rsidR="00496A20" w:rsidRDefault="00496A2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D48B29E" w14:textId="77777777" w:rsidR="00496A20" w:rsidRDefault="00496A2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7244749" w14:textId="77777777" w:rsidR="00496A20" w:rsidRDefault="00496A2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3480977" w14:textId="77777777" w:rsidR="00496A20" w:rsidRDefault="00496A2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D961DB5" w14:textId="79FBFDE4"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41</w:t>
      </w:r>
      <w:r w:rsidR="006D6A2C" w:rsidRPr="00496A20">
        <w:rPr>
          <w:rFonts w:ascii="Times New Roman" w:hAnsi="Times New Roman" w:cs="Times New Roman"/>
          <w:sz w:val="24"/>
          <w:szCs w:val="24"/>
          <w:lang w:val="sr-Cyrl-CS"/>
        </w:rPr>
        <w:t>. Радно место за развој железничке инфраструктуре и жичаре</w:t>
      </w:r>
      <w:r w:rsidR="006D6A2C" w:rsidRPr="00496A20">
        <w:rPr>
          <w:rFonts w:ascii="Times New Roman" w:hAnsi="Times New Roman" w:cs="Times New Roman"/>
          <w:sz w:val="24"/>
          <w:szCs w:val="24"/>
          <w:lang w:val="sr-Cyrl-CS"/>
        </w:rPr>
        <w:tab/>
      </w:r>
    </w:p>
    <w:p w14:paraId="52FE55C9" w14:textId="6BA306B9"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1</w:t>
      </w:r>
    </w:p>
    <w:p w14:paraId="022DE03B"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4FFF39A"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Припрема стручну основу за израду нацрта закона и предлога других прописа из области железнице и жичара; прати примену и спровођење прописа из области железнице и жичара; прати и анализира развој техничких и технолошких система из области железнице и жичара; прати ЕУ прописе из области железнице и жичара; израђује анализу и извештаје из области железнице и жичара; прати стање безбедности на жичарама и специфичним вучним инсталацијама; учествује у издавању овлашћења за обављање стручног прегледа жичара; учествује у издавању сертификата о положеном стручном испиту  за извршне раднике; обавља и друге послове по налогу шефа Одсека.</w:t>
      </w:r>
    </w:p>
    <w:p w14:paraId="5A312F51" w14:textId="131935EA"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eastAsia="sr-Cyrl-CS"/>
        </w:rPr>
        <w:t>Услови: Стечено високо образовање из стручне области саобраћајног и</w:t>
      </w:r>
      <w:r w:rsidR="00134878" w:rsidRPr="00496A20">
        <w:rPr>
          <w:rFonts w:ascii="Times New Roman" w:hAnsi="Times New Roman" w:cs="Times New Roman"/>
          <w:sz w:val="24"/>
          <w:szCs w:val="24"/>
          <w:lang w:val="sr-Cyrl-CS" w:eastAsia="sr-Cyrl-CS"/>
        </w:rPr>
        <w:t>нжењерства,</w:t>
      </w:r>
      <w:r w:rsidRPr="00496A20">
        <w:rPr>
          <w:rFonts w:ascii="Times New Roman" w:hAnsi="Times New Roman" w:cs="Times New Roman"/>
          <w:sz w:val="24"/>
          <w:szCs w:val="24"/>
          <w:lang w:val="sr-Cyrl-CS" w:eastAsia="sr-Cyrl-CS"/>
        </w:rPr>
        <w:t xml:space="preserve"> машинског ин</w:t>
      </w:r>
      <w:r w:rsidR="00134878" w:rsidRPr="00496A20">
        <w:rPr>
          <w:rFonts w:ascii="Times New Roman" w:hAnsi="Times New Roman" w:cs="Times New Roman"/>
          <w:sz w:val="24"/>
          <w:szCs w:val="24"/>
          <w:lang w:val="sr-Cyrl-CS" w:eastAsia="sr-Cyrl-CS"/>
        </w:rPr>
        <w:t xml:space="preserve">жењерства или </w:t>
      </w:r>
      <w:r w:rsidRPr="00496A20">
        <w:rPr>
          <w:rFonts w:ascii="Times New Roman" w:hAnsi="Times New Roman" w:cs="Times New Roman"/>
          <w:sz w:val="24"/>
          <w:szCs w:val="24"/>
          <w:lang w:val="sr-Cyrl-CS" w:eastAsia="sr-Cyrl-CS"/>
        </w:rPr>
        <w:t xml:space="preserve">грађевинског инжењерства </w:t>
      </w:r>
      <w:r w:rsidRPr="00496A20">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BF11523"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p>
    <w:p w14:paraId="5AC4A9F8" w14:textId="579A53E0"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42</w:t>
      </w:r>
      <w:r w:rsidR="006D6A2C" w:rsidRPr="00496A20">
        <w:rPr>
          <w:rFonts w:ascii="Times New Roman" w:hAnsi="Times New Roman" w:cs="Times New Roman"/>
          <w:sz w:val="24"/>
          <w:szCs w:val="24"/>
          <w:lang w:val="sr-Cyrl-CS"/>
        </w:rPr>
        <w:t>. Радно место за стручну подршку пословима развоја</w:t>
      </w:r>
    </w:p>
    <w:p w14:paraId="45B96928"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железничке инфраструктуре и реализацију пројеката</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p>
    <w:p w14:paraId="75040A1B" w14:textId="4BB940FD"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-млађи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B053A6" w:rsidRPr="00496A20">
        <w:rPr>
          <w:rFonts w:ascii="Times New Roman" w:hAnsi="Times New Roman" w:cs="Times New Roman"/>
          <w:sz w:val="24"/>
          <w:szCs w:val="24"/>
          <w:lang w:val="sr-Cyrl-CS"/>
        </w:rPr>
        <w:t>1</w:t>
      </w:r>
    </w:p>
    <w:p w14:paraId="3704A133"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7A8F0E0"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Учествује у припреми смерница за стручну подршку развоју железничке инфраструктуре; учествује у предлагању мера за повећање обима коришћења железничке инфраструктуре; учествује у припреми предлога и реализацији пројеката из предприступне помоћи ЕУ, кредитних средстава и средстава донације ЕБРД, ЕИБ, WB и WBIF; припрема анализе, извештаје и планове из области железничке инфраструктуре; прати стање и економски положај управљача инфраструктуре; врши анализу захтева  корисника услуга железничке инфраструктуре у вези са предлозима за побољшање постојећег стања железничке инфраструктуре; обавља и друге послове по налогу шефа Одсека.</w:t>
      </w:r>
    </w:p>
    <w:p w14:paraId="372DA8ED" w14:textId="48907174" w:rsidR="006D6A2C" w:rsidRPr="00496A20" w:rsidRDefault="006D6A2C"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E14872"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eastAsia="en-US"/>
        </w:rPr>
        <w:t xml:space="preserve">најмање једна година радног искуства у струци </w:t>
      </w:r>
      <w:r w:rsidRPr="00496A20">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Pr="00496A20">
        <w:rPr>
          <w:rFonts w:ascii="Times New Roman" w:hAnsi="Times New Roman" w:cs="Times New Roman"/>
          <w:sz w:val="24"/>
          <w:szCs w:val="24"/>
          <w:lang w:val="sr-Cyrl-CS"/>
        </w:rPr>
        <w:t xml:space="preserve"> као и потребне компетенције </w:t>
      </w:r>
      <w:r w:rsidRPr="00496A20">
        <w:rPr>
          <w:rFonts w:ascii="Times New Roman" w:hAnsi="Times New Roman" w:cs="Times New Roman"/>
          <w:sz w:val="24"/>
          <w:szCs w:val="24"/>
          <w:shd w:val="clear" w:color="auto" w:fill="FFFFFF"/>
        </w:rPr>
        <w:t>за обављање послова радног места. </w:t>
      </w:r>
    </w:p>
    <w:p w14:paraId="6DB666FC" w14:textId="77777777"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p>
    <w:p w14:paraId="0999B80D"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93690C7"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1.2.Група за железнички и интермодални транспорт и међународне послове</w:t>
      </w:r>
    </w:p>
    <w:p w14:paraId="6D5D1C20" w14:textId="77777777" w:rsidR="006D6A2C" w:rsidRPr="00496A20" w:rsidRDefault="006D6A2C" w:rsidP="0011643D">
      <w:pPr>
        <w:shd w:val="clear" w:color="auto" w:fill="FFFFFF" w:themeFill="background1"/>
        <w:spacing w:line="240" w:lineRule="auto"/>
        <w:ind w:left="540" w:right="0" w:firstLine="720"/>
        <w:jc w:val="left"/>
        <w:rPr>
          <w:rFonts w:ascii="Times New Roman" w:hAnsi="Times New Roman" w:cs="Times New Roman"/>
          <w:sz w:val="24"/>
          <w:szCs w:val="24"/>
          <w:lang w:val="sr-Cyrl-CS"/>
        </w:rPr>
      </w:pPr>
    </w:p>
    <w:p w14:paraId="280CDECE" w14:textId="7743EEC7" w:rsidR="006D6A2C" w:rsidRPr="00496A20" w:rsidRDefault="004D350D" w:rsidP="0011643D">
      <w:pPr>
        <w:shd w:val="clear" w:color="auto" w:fill="FFFFFF" w:themeFill="background1"/>
        <w:spacing w:line="240" w:lineRule="auto"/>
        <w:ind w:left="540" w:right="0" w:firstLine="720"/>
        <w:jc w:val="left"/>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rPr>
        <w:t>43</w:t>
      </w:r>
      <w:r w:rsidR="006D6A2C" w:rsidRPr="00496A20">
        <w:rPr>
          <w:rFonts w:ascii="Times New Roman" w:hAnsi="Times New Roman" w:cs="Times New Roman"/>
          <w:sz w:val="24"/>
          <w:szCs w:val="24"/>
          <w:lang w:val="sr-Cyrl-CS"/>
        </w:rPr>
        <w:t xml:space="preserve">. Руководилац Групе </w:t>
      </w:r>
    </w:p>
    <w:p w14:paraId="10CC3CF6" w14:textId="01FF9C6A" w:rsidR="006D6A2C" w:rsidRPr="00496A20" w:rsidRDefault="006D6A2C" w:rsidP="0011643D">
      <w:pPr>
        <w:shd w:val="clear" w:color="auto" w:fill="FFFFFF" w:themeFill="background1"/>
        <w:spacing w:line="240" w:lineRule="auto"/>
        <w:ind w:left="540" w:right="0" w:firstLine="720"/>
        <w:jc w:val="left"/>
        <w:rPr>
          <w:rFonts w:ascii="Times New Roman" w:hAnsi="Times New Roman" w:cs="Times New Roman"/>
          <w:sz w:val="24"/>
          <w:szCs w:val="24"/>
          <w:lang w:val="sr-Cyrl-CS" w:eastAsia="sr-Cyrl-CS"/>
        </w:rPr>
      </w:pPr>
      <w:r w:rsidRPr="00496A20">
        <w:rPr>
          <w:rFonts w:ascii="Times New Roman" w:hAnsi="Times New Roman" w:cs="Times New Roman"/>
          <w:sz w:val="24"/>
          <w:szCs w:val="24"/>
          <w:lang w:val="sr-Cyrl-CS"/>
        </w:rPr>
        <w:t>- самостални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eastAsia="sr-Cyrl-CS"/>
        </w:rPr>
        <w:t>1</w:t>
      </w:r>
    </w:p>
    <w:p w14:paraId="064B5EB8"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47D78E9" w14:textId="617166E5"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 пружа стручну помоћ при припреми стручних основа за израду прописа из области железничког и интермодалног транспорта; прати међународне прописе и примену и спровођење прописа из области железничког и интермодалног транспорта, израђује извештаје и планове и даје предлоге за побољшање квалитета ус</w:t>
      </w:r>
      <w:r w:rsidR="00C143E7" w:rsidRPr="00496A20">
        <w:rPr>
          <w:rFonts w:ascii="Times New Roman" w:hAnsi="Times New Roman" w:cs="Times New Roman"/>
          <w:sz w:val="24"/>
          <w:szCs w:val="24"/>
          <w:lang w:val="sr-Cyrl-CS"/>
        </w:rPr>
        <w:t xml:space="preserve">луга у железничком транспорту; </w:t>
      </w:r>
      <w:r w:rsidRPr="00496A20">
        <w:rPr>
          <w:rFonts w:ascii="Times New Roman" w:hAnsi="Times New Roman" w:cs="Times New Roman"/>
          <w:sz w:val="24"/>
          <w:szCs w:val="24"/>
          <w:lang w:val="sr-Cyrl-CS"/>
        </w:rPr>
        <w:t xml:space="preserve">учествује у уговарању, прати и анализира реализацију уговора о обавези јавног превоза у железничком саобраћају и припрема мере за унапређење,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 учествује у радним групама за железнички и интермодални транспорт међународних организација (UNECE, OTIF, SEETO и др); прати и анализира квалитативне и квантитативне показатеље транспорта терета и путника у сарадњи са железничким превозницима; </w:t>
      </w:r>
      <w:r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Одсеку</w:t>
      </w:r>
      <w:r w:rsidRPr="00496A20">
        <w:rPr>
          <w:rFonts w:ascii="Times New Roman" w:hAnsi="Times New Roman" w:cs="Times New Roman"/>
          <w:sz w:val="24"/>
          <w:szCs w:val="24"/>
          <w:lang w:val="sr-Cyrl-CS"/>
        </w:rPr>
        <w:t>; обавља и друге послове по налогу начелника Одељења.</w:t>
      </w:r>
    </w:p>
    <w:p w14:paraId="2C9441BC" w14:textId="77777777"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EAAA0E3"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2EB0B45" w14:textId="0891D655"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44</w:t>
      </w:r>
      <w:r w:rsidR="006D6A2C" w:rsidRPr="00496A20">
        <w:rPr>
          <w:rFonts w:ascii="Times New Roman" w:hAnsi="Times New Roman" w:cs="Times New Roman"/>
          <w:sz w:val="24"/>
          <w:szCs w:val="24"/>
          <w:lang w:val="sr-Cyrl-CS"/>
        </w:rPr>
        <w:t>. Радно место за економику железничког саобраћаја</w:t>
      </w:r>
      <w:r w:rsidR="006D6A2C" w:rsidRPr="00496A20">
        <w:rPr>
          <w:rFonts w:ascii="Times New Roman" w:hAnsi="Times New Roman" w:cs="Times New Roman"/>
          <w:sz w:val="24"/>
          <w:szCs w:val="24"/>
          <w:lang w:val="sr-Cyrl-CS"/>
        </w:rPr>
        <w:tab/>
      </w:r>
      <w:r w:rsidR="006D6A2C" w:rsidRPr="00496A20">
        <w:rPr>
          <w:rFonts w:ascii="Times New Roman" w:hAnsi="Times New Roman" w:cs="Times New Roman"/>
          <w:sz w:val="24"/>
          <w:szCs w:val="24"/>
          <w:lang w:val="sr-Cyrl-CS"/>
        </w:rPr>
        <w:tab/>
      </w:r>
    </w:p>
    <w:p w14:paraId="0E1C11A3" w14:textId="607339FD"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1</w:t>
      </w:r>
    </w:p>
    <w:p w14:paraId="65DD5D33"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84D6D34"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Припрема извештаје, анализе и информације из области економике железничког саобраћаја; учествује у изради прописа из области железничког и интермодалног транспорта; прати примену прописа из области железничког и интермодалног транспорта;  учествује у раду са финансијским институцијама, прати финансијску реализацију пројеката; анализира и прати економске утицаје на транспорт</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као и утицај транспортних трошкова на привреду; учествује у раду на прилагођавању тарифног система и политике цена у железничком саобраћају, развија моделе финансирања железничке инфраструктуре</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као и методологије за висину накнаде за коришћење железничке </w:t>
      </w:r>
      <w:r w:rsidRPr="00496A20">
        <w:rPr>
          <w:rFonts w:ascii="Times New Roman" w:hAnsi="Times New Roman" w:cs="Times New Roman"/>
          <w:sz w:val="24"/>
          <w:szCs w:val="24"/>
          <w:lang w:val="sr-Cyrl-CS"/>
        </w:rPr>
        <w:lastRenderedPageBreak/>
        <w:t>инфраструктуре;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саобраћају; учествује у анкетирању пружаоца и корисника услуга у вези са предлозима за побољшање постојећег стања; припрема мишљења на програме пословања „Србија Воз” а.д. и „Србија Карго”  а.д; учествује у преговорима за закључивање уговора са међународним финансијским организацијама; обавља и друге послове по налогу руководиоца Групе.</w:t>
      </w:r>
    </w:p>
    <w:p w14:paraId="4D635183" w14:textId="5F4B43EC" w:rsidR="006D6A2C" w:rsidRPr="00496A20" w:rsidRDefault="006D6A2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eastAsia="sr-Cyrl-CS"/>
        </w:rPr>
        <w:t>Услови: Стечено високо образовање из стручне области саобраћајног инжењерства</w:t>
      </w:r>
      <w:r w:rsidR="00D309C5" w:rsidRPr="00496A20">
        <w:rPr>
          <w:rFonts w:ascii="Times New Roman" w:hAnsi="Times New Roman" w:cs="Times New Roman"/>
          <w:sz w:val="24"/>
          <w:szCs w:val="24"/>
          <w:lang w:eastAsia="sr-Cyrl-CS"/>
        </w:rPr>
        <w:t xml:space="preserve"> </w:t>
      </w:r>
      <w:r w:rsidR="00D309C5" w:rsidRPr="00496A20">
        <w:rPr>
          <w:rFonts w:ascii="Times New Roman" w:hAnsi="Times New Roman" w:cs="Times New Roman"/>
          <w:sz w:val="24"/>
          <w:szCs w:val="24"/>
          <w:lang w:val="sr-Cyrl-CS" w:eastAsia="sr-Cyrl-CS"/>
        </w:rPr>
        <w:t>или грађевинског инжењерства или</w:t>
      </w:r>
      <w:r w:rsidRPr="00496A20">
        <w:rPr>
          <w:rFonts w:ascii="Times New Roman" w:hAnsi="Times New Roman" w:cs="Times New Roman"/>
          <w:sz w:val="24"/>
          <w:szCs w:val="24"/>
          <w:lang w:val="sr-Cyrl-CS" w:eastAsia="sr-Cyrl-CS"/>
        </w:rPr>
        <w:t xml:space="preserve"> из научне области еконо</w:t>
      </w:r>
      <w:r w:rsidR="00D309C5" w:rsidRPr="00496A20">
        <w:rPr>
          <w:rFonts w:ascii="Times New Roman" w:hAnsi="Times New Roman" w:cs="Times New Roman"/>
          <w:sz w:val="24"/>
          <w:szCs w:val="24"/>
          <w:lang w:val="sr-Cyrl-CS" w:eastAsia="sr-Cyrl-CS"/>
        </w:rPr>
        <w:t>мске науке или</w:t>
      </w:r>
      <w:r w:rsidRPr="00496A20">
        <w:rPr>
          <w:rFonts w:ascii="Times New Roman" w:hAnsi="Times New Roman" w:cs="Times New Roman"/>
          <w:sz w:val="24"/>
          <w:szCs w:val="24"/>
          <w:lang w:val="sr-Cyrl-CS" w:eastAsia="sr-Cyrl-CS"/>
        </w:rPr>
        <w:t xml:space="preserve"> правне науке </w:t>
      </w:r>
      <w:r w:rsidRPr="00496A20">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63ADE89"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eastAsia="sr-Cyrl-CS"/>
        </w:rPr>
      </w:pPr>
    </w:p>
    <w:p w14:paraId="32401ABA" w14:textId="3DCFBAC6" w:rsidR="006D6A2C"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45</w:t>
      </w:r>
      <w:r w:rsidR="006D6A2C" w:rsidRPr="00496A20">
        <w:rPr>
          <w:rFonts w:ascii="Times New Roman" w:hAnsi="Times New Roman" w:cs="Times New Roman"/>
          <w:sz w:val="24"/>
          <w:szCs w:val="24"/>
          <w:lang w:val="sr-Cyrl-CS"/>
        </w:rPr>
        <w:t>. Радно место за стручну подршку пословима развоја железничког транспорта,</w:t>
      </w:r>
      <w:r w:rsidR="00691D8B" w:rsidRPr="00496A20">
        <w:rPr>
          <w:rFonts w:ascii="Times New Roman" w:hAnsi="Times New Roman" w:cs="Times New Roman"/>
          <w:sz w:val="24"/>
          <w:szCs w:val="24"/>
          <w:lang w:val="sr-Cyrl-CS"/>
        </w:rPr>
        <w:t xml:space="preserve"> </w:t>
      </w:r>
      <w:r w:rsidR="006D6A2C" w:rsidRPr="00496A20">
        <w:rPr>
          <w:rFonts w:ascii="Times New Roman" w:hAnsi="Times New Roman" w:cs="Times New Roman"/>
          <w:sz w:val="24"/>
          <w:szCs w:val="24"/>
          <w:lang w:val="sr-Cyrl-CS"/>
        </w:rPr>
        <w:t>терминала интермодалног транспорта и реализацију пројеката</w:t>
      </w:r>
      <w:r w:rsidR="006D6A2C" w:rsidRPr="00496A20">
        <w:rPr>
          <w:rFonts w:ascii="Times New Roman" w:hAnsi="Times New Roman" w:cs="Times New Roman"/>
          <w:sz w:val="24"/>
          <w:szCs w:val="24"/>
          <w:lang w:val="sr-Cyrl-CS"/>
        </w:rPr>
        <w:tab/>
      </w:r>
    </w:p>
    <w:p w14:paraId="604E1993" w14:textId="75920920"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-млађи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00C42285" w:rsidRPr="00496A20">
        <w:rPr>
          <w:rFonts w:ascii="Times New Roman" w:hAnsi="Times New Roman" w:cs="Times New Roman"/>
          <w:sz w:val="24"/>
          <w:szCs w:val="24"/>
          <w:lang w:val="sr-Cyrl-CS"/>
        </w:rPr>
        <w:tab/>
      </w:r>
      <w:r w:rsidR="008C2525" w:rsidRPr="00496A20">
        <w:rPr>
          <w:rFonts w:ascii="Times New Roman" w:hAnsi="Times New Roman" w:cs="Times New Roman"/>
          <w:sz w:val="24"/>
          <w:szCs w:val="24"/>
          <w:lang w:val="sr-Cyrl-CS"/>
        </w:rPr>
        <w:t xml:space="preserve"> </w:t>
      </w:r>
      <w:r w:rsidR="00B053A6" w:rsidRPr="00496A20">
        <w:rPr>
          <w:rFonts w:ascii="Times New Roman" w:hAnsi="Times New Roman" w:cs="Times New Roman"/>
          <w:sz w:val="24"/>
          <w:szCs w:val="24"/>
          <w:lang w:val="sr-Cyrl-CS"/>
        </w:rPr>
        <w:t xml:space="preserve"> </w:t>
      </w:r>
      <w:r w:rsidR="008C2525" w:rsidRPr="00496A20">
        <w:rPr>
          <w:rFonts w:ascii="Times New Roman" w:hAnsi="Times New Roman" w:cs="Times New Roman"/>
          <w:sz w:val="24"/>
          <w:szCs w:val="24"/>
          <w:lang w:val="sr-Cyrl-CS"/>
        </w:rPr>
        <w:t>1</w:t>
      </w:r>
    </w:p>
    <w:p w14:paraId="2F380B99"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421B557" w14:textId="77777777" w:rsidR="006D6A2C" w:rsidRPr="00496A20" w:rsidRDefault="006D6A2C"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Учествује у припреми смерница за стручну подршку развоју  железничког и интермодалног транспорта; учествује у предлагању мера за унапређење железничког и интермодалног транспорта и повећање његовог обима; прати и анализира квалитативне и квантитативне логистичке процесе и системе; учествује у предлагању мера за инвестирање у изградњу и развој мреже терминала интермодалног транспорта; прати развој инфраструктуре терминала интермодалног транспорта; учествује у изради предлога пројеката и прати реализацију пројеката из области железничког транспорта и интермодалног транспорта; сарађује са другим државним институцијама у циљу стварања основа за развој железничког транспорта и мреже терминала интермодалног транспорта; учествује у анкетирањупружаоца и корисника услуга у вези са предлозима за побољшање постојећег стања; учествује у припреми стручних основа за израду нацрта закона и предлога других прописа из области железничког и интермодалног транспорта; обавља и друге послове по налогу руководиоца Групе.</w:t>
      </w:r>
    </w:p>
    <w:p w14:paraId="6C368C64" w14:textId="3593690D" w:rsidR="006D6A2C" w:rsidRPr="00496A20" w:rsidRDefault="006D6A2C"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eastAsia="sr-Cyrl-CS"/>
        </w:rPr>
        <w:t xml:space="preserve">Услови: Стечено високо образовање из </w:t>
      </w:r>
      <w:r w:rsidRPr="00496A20">
        <w:rPr>
          <w:rFonts w:ascii="Times New Roman" w:hAnsi="Times New Roman" w:cs="Times New Roman"/>
          <w:sz w:val="24"/>
          <w:szCs w:val="24"/>
          <w:lang w:val="sr-Cyrl-CS"/>
        </w:rPr>
        <w:t>научне односно стручне области у оквиру образовно-научног поља техничко-технолошких или друштвено-хуманистичких наука</w:t>
      </w:r>
      <w:r w:rsidRPr="00496A20">
        <w:rPr>
          <w:rFonts w:ascii="Times New Roman" w:hAnsi="Times New Roman" w:cs="Times New Roman"/>
          <w:sz w:val="24"/>
          <w:szCs w:val="24"/>
          <w:lang w:val="sr-Cyrl-CS" w:eastAsia="sr-Cyrl-CS"/>
        </w:rPr>
        <w:t xml:space="preserve"> </w:t>
      </w:r>
      <w:r w:rsidRPr="00496A20">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eastAsia="en-US"/>
        </w:rPr>
        <w:t xml:space="preserve">најмање једна година радног искуства у струци </w:t>
      </w:r>
      <w:r w:rsidRPr="00496A20">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Pr="00496A20">
        <w:rPr>
          <w:rFonts w:ascii="Times New Roman" w:hAnsi="Times New Roman" w:cs="Times New Roman"/>
          <w:sz w:val="24"/>
          <w:szCs w:val="24"/>
          <w:lang w:val="sr-Cyrl-CS"/>
        </w:rPr>
        <w:t xml:space="preserve">као и потребне компетенције </w:t>
      </w:r>
      <w:r w:rsidRPr="00496A20">
        <w:rPr>
          <w:rFonts w:ascii="Times New Roman" w:hAnsi="Times New Roman" w:cs="Times New Roman"/>
          <w:sz w:val="24"/>
          <w:szCs w:val="24"/>
          <w:shd w:val="clear" w:color="auto" w:fill="FFFFFF"/>
        </w:rPr>
        <w:t>за обављање послова радног места.</w:t>
      </w:r>
    </w:p>
    <w:p w14:paraId="7331DDC7" w14:textId="77777777" w:rsidR="001F39DF" w:rsidRPr="00496A20" w:rsidRDefault="001F39DF" w:rsidP="0011643D">
      <w:pPr>
        <w:shd w:val="clear" w:color="auto" w:fill="FFFFFF" w:themeFill="background1"/>
        <w:ind w:left="540" w:right="0" w:firstLine="720"/>
        <w:rPr>
          <w:rFonts w:ascii="Times New Roman" w:hAnsi="Times New Roman" w:cs="Times New Roman"/>
          <w:sz w:val="24"/>
          <w:szCs w:val="24"/>
        </w:rPr>
      </w:pPr>
    </w:p>
    <w:p w14:paraId="6980A929" w14:textId="77777777" w:rsidR="00000C19" w:rsidRPr="00496A20" w:rsidRDefault="00000C19"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Latn-CS"/>
        </w:rPr>
        <w:lastRenderedPageBreak/>
        <w:t>III</w:t>
      </w:r>
      <w:r w:rsidRPr="00496A20">
        <w:rPr>
          <w:rFonts w:ascii="Times New Roman" w:hAnsi="Times New Roman" w:cs="Times New Roman"/>
          <w:sz w:val="24"/>
          <w:szCs w:val="24"/>
          <w:lang w:val="ru-RU"/>
        </w:rPr>
        <w:t xml:space="preserve"> СЕКТОР ЗА ВАЗДУШНИ САОБРАЋАЈ</w:t>
      </w:r>
      <w:r w:rsidRPr="00496A20">
        <w:rPr>
          <w:rFonts w:ascii="Times New Roman" w:hAnsi="Times New Roman" w:cs="Times New Roman"/>
          <w:sz w:val="24"/>
          <w:szCs w:val="24"/>
          <w:lang w:val="sr-Cyrl-CS"/>
        </w:rPr>
        <w:t xml:space="preserve"> И ТРАНСПОРТ ОПАСНЕ РОБЕ</w:t>
      </w:r>
    </w:p>
    <w:p w14:paraId="07E683CE" w14:textId="77777777" w:rsidR="00000C19" w:rsidRPr="00496A20" w:rsidRDefault="00000C19" w:rsidP="0011643D">
      <w:pPr>
        <w:shd w:val="clear" w:color="auto" w:fill="FFFFFF" w:themeFill="background1"/>
        <w:ind w:left="540" w:right="0" w:firstLine="720"/>
        <w:jc w:val="center"/>
        <w:rPr>
          <w:rFonts w:ascii="Times New Roman" w:hAnsi="Times New Roman" w:cs="Times New Roman"/>
          <w:sz w:val="24"/>
          <w:szCs w:val="24"/>
          <w:lang w:val="sr-Cyrl-CS"/>
        </w:rPr>
      </w:pPr>
    </w:p>
    <w:p w14:paraId="0A4CF949" w14:textId="1E5370A8"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46</w:t>
      </w:r>
      <w:r w:rsidR="00AF54E1" w:rsidRPr="00496A20">
        <w:rPr>
          <w:rFonts w:ascii="Times New Roman" w:hAnsi="Times New Roman" w:cs="Times New Roman"/>
          <w:sz w:val="24"/>
          <w:szCs w:val="24"/>
          <w:lang w:val="ru-RU"/>
        </w:rPr>
        <w:t xml:space="preserve">. Помоћник министра </w:t>
      </w:r>
      <w:r w:rsidR="00AF54E1" w:rsidRPr="00496A20">
        <w:rPr>
          <w:rFonts w:ascii="Times New Roman" w:hAnsi="Times New Roman" w:cs="Times New Roman"/>
          <w:sz w:val="24"/>
          <w:szCs w:val="24"/>
          <w:lang w:val="ru-RU"/>
        </w:rPr>
        <w:tab/>
      </w:r>
    </w:p>
    <w:p w14:paraId="46040DD5"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положај у трећој групи-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24937395" w14:textId="77777777" w:rsidR="00AF54E1" w:rsidRPr="00496A20" w:rsidRDefault="00AF54E1" w:rsidP="0011643D">
      <w:pPr>
        <w:shd w:val="clear" w:color="auto" w:fill="FFFFFF" w:themeFill="background1"/>
        <w:tabs>
          <w:tab w:val="left" w:pos="720"/>
          <w:tab w:val="left" w:pos="1440"/>
          <w:tab w:val="center" w:pos="4320"/>
          <w:tab w:val="right" w:pos="8640"/>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47C5CE61" w14:textId="386F32D9"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Руководи Сектором, планира, усмерава и надзире рад државних службеника у Сектору; остварује сарадњу из делокруга Сектора са другим органима; сарађује и учествује у раду међународних ваздухопловних организација у вези са изградњом и применом међународних конвенција, стандарда и препорука; припрема и предузима мере за унапређење система ваздушног саобраћаја; </w:t>
      </w:r>
      <w:r w:rsidRPr="00496A20">
        <w:rPr>
          <w:rFonts w:ascii="Times New Roman" w:hAnsi="Times New Roman" w:cs="Times New Roman"/>
          <w:sz w:val="24"/>
          <w:szCs w:val="24"/>
        </w:rPr>
        <w:t>иницира, покреће, координира и води преговоре за закључивање билатералних и мултилатералних уговора у области ваздушног саобраћаја;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иницира измене и допуне прописа из области транспорта опасне робе; </w:t>
      </w:r>
      <w:r w:rsidRPr="00496A20">
        <w:rPr>
          <w:rFonts w:ascii="Times New Roman" w:hAnsi="Times New Roman" w:cs="Times New Roman"/>
          <w:sz w:val="24"/>
          <w:szCs w:val="24"/>
          <w:lang w:val="sr-Cyrl-CS"/>
        </w:rPr>
        <w:t xml:space="preserve">врши најсложеније послове из делокруга Сектора; </w:t>
      </w:r>
      <w:r w:rsidR="00C143E7"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Сектору;</w:t>
      </w:r>
      <w:r w:rsidR="00C143E7"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обавља и друге послове по налогу  министра.</w:t>
      </w:r>
    </w:p>
    <w:p w14:paraId="3D3C9A2B" w14:textId="77777777" w:rsidR="00CC52E3" w:rsidRPr="00496A20" w:rsidRDefault="00CC52E3" w:rsidP="0011643D">
      <w:pPr>
        <w:shd w:val="clear" w:color="auto" w:fill="FFFFFF" w:themeFill="background1"/>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496A20">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14:paraId="1B7DF5E7"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4A4F6C05" w14:textId="57A6FF36" w:rsidR="00AF54E1" w:rsidRPr="00496A20" w:rsidRDefault="00F63487" w:rsidP="0011643D">
      <w:pPr>
        <w:pStyle w:val="ListParagraph"/>
        <w:shd w:val="clear" w:color="auto" w:fill="FFFFFF" w:themeFill="background1"/>
        <w:tabs>
          <w:tab w:val="left" w:pos="993"/>
        </w:tabs>
        <w:ind w:left="540" w:right="0" w:firstLine="720"/>
        <w:jc w:val="center"/>
        <w:rPr>
          <w:rFonts w:ascii="Times New Roman" w:hAnsi="Times New Roman"/>
          <w:bCs/>
          <w:lang w:val="ru-RU"/>
        </w:rPr>
      </w:pPr>
      <w:r w:rsidRPr="00496A20">
        <w:rPr>
          <w:rFonts w:ascii="Times New Roman" w:hAnsi="Times New Roman"/>
          <w:bCs/>
          <w:lang w:val="ru-RU"/>
        </w:rPr>
        <w:t xml:space="preserve">1. </w:t>
      </w:r>
      <w:r w:rsidR="00AF54E1" w:rsidRPr="00496A20">
        <w:rPr>
          <w:rFonts w:ascii="Times New Roman" w:hAnsi="Times New Roman"/>
          <w:bCs/>
          <w:lang w:val="ru-RU"/>
        </w:rPr>
        <w:t xml:space="preserve">Група за нормативне </w:t>
      </w:r>
      <w:r w:rsidR="00AF54E1" w:rsidRPr="00496A20">
        <w:rPr>
          <w:rFonts w:ascii="Times New Roman" w:hAnsi="Times New Roman"/>
          <w:bCs/>
          <w:lang w:val="sr-Cyrl-CS"/>
        </w:rPr>
        <w:t>и</w:t>
      </w:r>
      <w:r w:rsidR="00AF54E1" w:rsidRPr="00496A20">
        <w:rPr>
          <w:rFonts w:ascii="Times New Roman" w:hAnsi="Times New Roman"/>
          <w:bCs/>
          <w:lang w:val="ru-RU"/>
        </w:rPr>
        <w:t xml:space="preserve"> међународне  послове у ваздушном саобраћају</w:t>
      </w:r>
    </w:p>
    <w:p w14:paraId="63EFD222"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lang w:val="sr-Cyrl-CS"/>
        </w:rPr>
      </w:pPr>
    </w:p>
    <w:p w14:paraId="025D45C9" w14:textId="54435E03"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47</w:t>
      </w:r>
      <w:r w:rsidR="00C143E7" w:rsidRPr="00496A20">
        <w:rPr>
          <w:rFonts w:ascii="Times New Roman" w:hAnsi="Times New Roman" w:cs="Times New Roman"/>
          <w:sz w:val="24"/>
          <w:szCs w:val="24"/>
          <w:lang w:val="sr-Cyrl-CS"/>
        </w:rPr>
        <w:t>. Руководилац Г</w:t>
      </w:r>
      <w:r w:rsidR="00AF54E1" w:rsidRPr="00496A20">
        <w:rPr>
          <w:rFonts w:ascii="Times New Roman" w:hAnsi="Times New Roman" w:cs="Times New Roman"/>
          <w:sz w:val="24"/>
          <w:szCs w:val="24"/>
          <w:lang w:val="sr-Cyrl-CS"/>
        </w:rPr>
        <w:t>рупе</w:t>
      </w:r>
    </w:p>
    <w:p w14:paraId="4F4AE4EB" w14:textId="77777777" w:rsidR="00AF54E1" w:rsidRPr="00496A20" w:rsidRDefault="00AF54E1" w:rsidP="0011643D">
      <w:pPr>
        <w:shd w:val="clear" w:color="auto" w:fill="FFFFFF" w:themeFill="background1"/>
        <w:ind w:left="540" w:right="0" w:firstLine="720"/>
        <w:contextualSpacing/>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-виши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073CEE5C" w14:textId="77777777" w:rsidR="00AF54E1" w:rsidRPr="00496A20" w:rsidRDefault="00AF54E1" w:rsidP="0011643D">
      <w:pPr>
        <w:shd w:val="clear" w:color="auto" w:fill="FFFFFF" w:themeFill="background1"/>
        <w:tabs>
          <w:tab w:val="left" w:pos="720"/>
          <w:tab w:val="left" w:pos="1440"/>
          <w:tab w:val="center" w:pos="4320"/>
          <w:tab w:val="right" w:pos="8640"/>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4790E184" w14:textId="6F70E473"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Cyrl-CS"/>
        </w:rPr>
        <w:t xml:space="preserve">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 организује и учествује у припреми нацрта закона и предлога других прописа и програма и </w:t>
      </w:r>
      <w:r w:rsidRPr="00496A20">
        <w:rPr>
          <w:rFonts w:ascii="Times New Roman" w:hAnsi="Times New Roman" w:cs="Times New Roman"/>
          <w:sz w:val="24"/>
          <w:szCs w:val="24"/>
          <w:lang w:val="ru-RU"/>
        </w:rPr>
        <w:t>стратегије развоја цивилног ваздухопловства</w:t>
      </w:r>
      <w:r w:rsidRPr="00496A20">
        <w:rPr>
          <w:rFonts w:ascii="Times New Roman" w:hAnsi="Times New Roman" w:cs="Times New Roman"/>
          <w:sz w:val="24"/>
          <w:szCs w:val="24"/>
          <w:lang w:val="sr-Cyrl-CS"/>
        </w:rPr>
        <w:t xml:space="preserve">,којима се уређују сви облици ваздушног саобраћаја у складу са међународним конвенцијама, стандардима и препорукама; прати прописе и упоредно-правна решења у области ваздушног саобраћаја и учествује у њиховом усклађивању; учествује у консултацијама и припреми материјала у вези са поступком за потврђивање међународних уговора у области ваздушног саобраћаја и припрема предлоге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 </w:t>
      </w:r>
      <w:r w:rsidRPr="00496A20">
        <w:rPr>
          <w:rFonts w:ascii="Times New Roman" w:hAnsi="Times New Roman" w:cs="Times New Roman"/>
          <w:sz w:val="24"/>
          <w:szCs w:val="24"/>
        </w:rPr>
        <w:t xml:space="preserve">учествује у </w:t>
      </w:r>
      <w:r w:rsidRPr="00496A20">
        <w:rPr>
          <w:rFonts w:ascii="Times New Roman" w:hAnsi="Times New Roman" w:cs="Times New Roman"/>
          <w:sz w:val="24"/>
          <w:szCs w:val="24"/>
          <w:lang w:val="sr-Cyrl-CS"/>
        </w:rPr>
        <w:t xml:space="preserve">вршењу надзора над радом Директората цивилног ваздухопловства у вршењу поверених јавних овлашћења и остварује сарадњу са привредним друштвима из области ваздушног саобраћаја; контролише припрему </w:t>
      </w:r>
      <w:r w:rsidRPr="00496A20">
        <w:rPr>
          <w:rFonts w:ascii="Times New Roman" w:hAnsi="Times New Roman" w:cs="Times New Roman"/>
          <w:sz w:val="24"/>
          <w:szCs w:val="24"/>
          <w:lang w:val="sr-Cyrl-CS"/>
        </w:rPr>
        <w:lastRenderedPageBreak/>
        <w:t xml:space="preserve">предлога другостепених управних аката по изјављеној жалби на првостепена управна акта Директората цивилног ваздухопловства; учествује у раду националних комитета образованих у складу са одредбама закона којим се уређује ваздушни саобраћај; </w:t>
      </w:r>
      <w:r w:rsidR="00C143E7"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ru-RU"/>
        </w:rPr>
        <w:t>обавља и друге послове по налогу помоћника министра.</w:t>
      </w:r>
    </w:p>
    <w:p w14:paraId="1C28513C"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EE7AB6B" w14:textId="77777777" w:rsidR="00616248" w:rsidRPr="00496A20" w:rsidRDefault="00616248" w:rsidP="0011643D">
      <w:pPr>
        <w:shd w:val="clear" w:color="auto" w:fill="FFFFFF" w:themeFill="background1"/>
        <w:suppressAutoHyphens w:val="0"/>
        <w:autoSpaceDE w:val="0"/>
        <w:spacing w:line="240" w:lineRule="auto"/>
        <w:ind w:left="540" w:right="0" w:firstLine="720"/>
        <w:rPr>
          <w:rFonts w:ascii="Times New Roman" w:eastAsia="Calibri" w:hAnsi="Times New Roman" w:cs="Times New Roman"/>
          <w:sz w:val="24"/>
          <w:szCs w:val="24"/>
          <w:lang w:val="sr-Cyrl-CS" w:eastAsia="en-US"/>
        </w:rPr>
      </w:pPr>
    </w:p>
    <w:p w14:paraId="51C11AD3" w14:textId="7F934F1A" w:rsidR="00AF54E1" w:rsidRPr="00496A20" w:rsidRDefault="004D350D" w:rsidP="0011643D">
      <w:pPr>
        <w:shd w:val="clear" w:color="auto" w:fill="FFFFFF" w:themeFill="background1"/>
        <w:suppressAutoHyphens w:val="0"/>
        <w:autoSpaceDE w:val="0"/>
        <w:spacing w:line="240" w:lineRule="auto"/>
        <w:ind w:left="540" w:right="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sr-Cyrl-CS" w:eastAsia="en-US"/>
        </w:rPr>
        <w:t>48</w:t>
      </w:r>
      <w:r w:rsidR="00AF54E1" w:rsidRPr="00496A20">
        <w:rPr>
          <w:rFonts w:ascii="Times New Roman" w:eastAsia="Calibri" w:hAnsi="Times New Roman" w:cs="Times New Roman"/>
          <w:sz w:val="24"/>
          <w:szCs w:val="24"/>
          <w:lang w:val="sr-Cyrl-CS" w:eastAsia="en-US"/>
        </w:rPr>
        <w:t xml:space="preserve">. </w:t>
      </w:r>
      <w:r w:rsidR="00AF54E1" w:rsidRPr="00496A20">
        <w:rPr>
          <w:rFonts w:ascii="Times New Roman" w:eastAsia="Calibri" w:hAnsi="Times New Roman" w:cs="Times New Roman"/>
          <w:sz w:val="24"/>
          <w:szCs w:val="24"/>
          <w:lang w:eastAsia="en-US"/>
        </w:rPr>
        <w:t>Радно место за координацију послова             </w:t>
      </w:r>
    </w:p>
    <w:p w14:paraId="782EFB0C" w14:textId="5D4CB5E2" w:rsidR="00AF54E1" w:rsidRPr="00496A20" w:rsidRDefault="00AF54E1" w:rsidP="0011643D">
      <w:pPr>
        <w:widowControl w:val="0"/>
        <w:shd w:val="clear" w:color="auto" w:fill="FFFFFF" w:themeFill="background1"/>
        <w:suppressAutoHyphens w:val="0"/>
        <w:autoSpaceDE w:val="0"/>
        <w:autoSpaceDN w:val="0"/>
        <w:adjustRightInd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-самостални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00C42285" w:rsidRPr="00496A20">
        <w:rPr>
          <w:rFonts w:ascii="Times New Roman" w:hAnsi="Times New Roman" w:cs="Times New Roman"/>
          <w:sz w:val="24"/>
          <w:szCs w:val="24"/>
          <w:lang w:val="sr-Cyrl-CS" w:eastAsia="en-US"/>
        </w:rPr>
        <w:tab/>
      </w:r>
      <w:r w:rsidR="00C42285" w:rsidRPr="00496A20">
        <w:rPr>
          <w:rFonts w:ascii="Times New Roman" w:hAnsi="Times New Roman" w:cs="Times New Roman"/>
          <w:sz w:val="24"/>
          <w:szCs w:val="24"/>
          <w:lang w:val="sr-Cyrl-CS" w:eastAsia="en-US"/>
        </w:rPr>
        <w:tab/>
      </w:r>
      <w:r w:rsidR="00C42285"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1</w:t>
      </w:r>
    </w:p>
    <w:p w14:paraId="3D61F8DD"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29519B6" w14:textId="01DB0939"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Усклађује обављање послова у Групи и </w:t>
      </w:r>
      <w:r w:rsidRPr="00496A20">
        <w:rPr>
          <w:rFonts w:ascii="Times New Roman" w:hAnsi="Times New Roman" w:cs="Times New Roman"/>
          <w:sz w:val="24"/>
          <w:szCs w:val="24"/>
          <w:lang w:val="ru-RU"/>
        </w:rPr>
        <w:t xml:space="preserve"> обезбеђује благовремено решавање започетих поступака; </w:t>
      </w:r>
      <w:r w:rsidRPr="00496A20">
        <w:rPr>
          <w:rFonts w:ascii="Times New Roman" w:hAnsi="Times New Roman" w:cs="Times New Roman"/>
          <w:sz w:val="24"/>
          <w:szCs w:val="24"/>
          <w:lang w:val="sr-Cyrl-CS"/>
        </w:rPr>
        <w:t xml:space="preserve">учествује у изради нормативних аката и прибављању мишљења надлежних органа; припрема акте и дописе за органе државне управе, привредна друштва и друге облике организовања из области ваздушног саобраћаја </w:t>
      </w:r>
      <w:r w:rsidRPr="00496A20">
        <w:rPr>
          <w:rFonts w:ascii="Times New Roman" w:hAnsi="Times New Roman" w:cs="Times New Roman"/>
          <w:sz w:val="24"/>
          <w:szCs w:val="24"/>
          <w:lang w:val="ru-RU"/>
        </w:rPr>
        <w:t>и</w:t>
      </w:r>
      <w:r w:rsidRPr="00496A20">
        <w:rPr>
          <w:rFonts w:ascii="Times New Roman" w:hAnsi="Times New Roman" w:cs="Times New Roman"/>
          <w:sz w:val="24"/>
          <w:szCs w:val="24"/>
          <w:lang w:val="sr-Cyrl-CS"/>
        </w:rPr>
        <w:t xml:space="preserve"> прибавља </w:t>
      </w:r>
      <w:r w:rsidRPr="00496A20">
        <w:rPr>
          <w:rFonts w:ascii="Times New Roman" w:hAnsi="Times New Roman" w:cs="Times New Roman"/>
          <w:spacing w:val="-4"/>
          <w:sz w:val="24"/>
          <w:szCs w:val="24"/>
          <w:lang w:val="ru-RU"/>
        </w:rPr>
        <w:t>извештај</w:t>
      </w:r>
      <w:r w:rsidRPr="00496A20">
        <w:rPr>
          <w:rFonts w:ascii="Times New Roman" w:hAnsi="Times New Roman" w:cs="Times New Roman"/>
          <w:spacing w:val="-4"/>
          <w:sz w:val="24"/>
          <w:szCs w:val="24"/>
          <w:lang w:val="sr-Cyrl-CS"/>
        </w:rPr>
        <w:t xml:space="preserve">е </w:t>
      </w:r>
      <w:r w:rsidRPr="00496A20">
        <w:rPr>
          <w:rFonts w:ascii="Times New Roman" w:hAnsi="Times New Roman" w:cs="Times New Roman"/>
          <w:spacing w:val="-4"/>
          <w:sz w:val="24"/>
          <w:szCs w:val="24"/>
          <w:lang w:val="ru-RU"/>
        </w:rPr>
        <w:t>и податк</w:t>
      </w:r>
      <w:r w:rsidRPr="00496A20">
        <w:rPr>
          <w:rFonts w:ascii="Times New Roman" w:hAnsi="Times New Roman" w:cs="Times New Roman"/>
          <w:spacing w:val="-4"/>
          <w:sz w:val="24"/>
          <w:szCs w:val="24"/>
          <w:lang w:val="sr-Cyrl-CS"/>
        </w:rPr>
        <w:t xml:space="preserve">е </w:t>
      </w:r>
      <w:r w:rsidRPr="00496A20">
        <w:rPr>
          <w:rFonts w:ascii="Times New Roman" w:hAnsi="Times New Roman" w:cs="Times New Roman"/>
          <w:spacing w:val="-4"/>
          <w:sz w:val="24"/>
          <w:szCs w:val="24"/>
          <w:lang w:val="ru-RU"/>
        </w:rPr>
        <w:t>о раду тих друштава;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координира израду и припрему предлога основа за вођење преговора и закључивање мултилатералних и билатералних споразума из делокруга Сектора</w:t>
      </w:r>
      <w:r w:rsidRPr="00496A20">
        <w:rPr>
          <w:rFonts w:ascii="Times New Roman" w:hAnsi="Times New Roman" w:cs="Times New Roman"/>
          <w:spacing w:val="-4"/>
          <w:sz w:val="24"/>
          <w:szCs w:val="24"/>
          <w:lang w:val="sr-Cyrl-CS"/>
        </w:rPr>
        <w:t xml:space="preserve">; </w:t>
      </w:r>
      <w:r w:rsidR="004921F5" w:rsidRPr="00496A20">
        <w:rPr>
          <w:rFonts w:ascii="Times New Roman" w:hAnsi="Times New Roman" w:cs="Times New Roman"/>
          <w:sz w:val="24"/>
          <w:szCs w:val="24"/>
          <w:lang w:val="ru-RU"/>
        </w:rPr>
        <w:t xml:space="preserve">сарађује са унутрашњим јединицама у Министарству и органима државне управе у погледу послова из делокруга Сектора; </w:t>
      </w:r>
      <w:r w:rsidRPr="00496A20">
        <w:rPr>
          <w:rFonts w:ascii="Times New Roman" w:hAnsi="Times New Roman" w:cs="Times New Roman"/>
          <w:spacing w:val="-4"/>
          <w:sz w:val="24"/>
          <w:szCs w:val="24"/>
          <w:lang w:val="sr-Cyrl-CS"/>
        </w:rPr>
        <w:t xml:space="preserve">припрема извештаје и друге материјале којима се информишу надлежни органи о стању у области ваздушног саобраћаја; </w:t>
      </w:r>
      <w:r w:rsidRPr="00496A20">
        <w:rPr>
          <w:rFonts w:ascii="Times New Roman" w:hAnsi="Times New Roman" w:cs="Times New Roman"/>
          <w:sz w:val="24"/>
          <w:szCs w:val="24"/>
          <w:lang w:val="ru-RU"/>
        </w:rPr>
        <w:t>обавља и друге послове по налогу руководиоца Групе.</w:t>
      </w:r>
    </w:p>
    <w:p w14:paraId="5D085CBE"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4DAC828"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83D65EB" w14:textId="18B7FF28"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49</w:t>
      </w:r>
      <w:r w:rsidR="00AF54E1" w:rsidRPr="00496A20">
        <w:rPr>
          <w:rFonts w:ascii="Times New Roman" w:hAnsi="Times New Roman" w:cs="Times New Roman"/>
          <w:sz w:val="24"/>
          <w:szCs w:val="24"/>
          <w:lang w:val="sr-Cyrl-CS"/>
        </w:rPr>
        <w:t xml:space="preserve">. Радно место за нормативне послове у ваздушном саобраћају </w:t>
      </w:r>
    </w:p>
    <w:p w14:paraId="667BDBD5"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                                1</w:t>
      </w:r>
    </w:p>
    <w:p w14:paraId="38AD7723"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1C03DBF"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lang w:val="sr-Cyrl-CS"/>
        </w:rPr>
        <w:t xml:space="preserve">Припрема радне верзије ваздухопловних прописа и програма у складу са међународним конвенцијама, стандардима и препорукама; сарађује са надлежним органима на усаглашавању прописа у смислу нормативно-техничке ваљаности; припрема мишљења и даје стручна објашњења у примени прописа из области ваздушног саобраћаја; прати међународну и домаћу регулативу у области ваздушног саобраћаја и учествује у усклађивању домаће </w:t>
      </w:r>
      <w:r w:rsidRPr="00496A20">
        <w:rPr>
          <w:rFonts w:ascii="Times New Roman" w:hAnsi="Times New Roman" w:cs="Times New Roman"/>
          <w:sz w:val="24"/>
          <w:szCs w:val="24"/>
          <w:lang w:val="sr-Cyrl-CS"/>
        </w:rPr>
        <w:lastRenderedPageBreak/>
        <w:t>регулативе са међународном; учествује у консултацијама и  припреми материјала за  међународне организације у области цивилног ваздухопловства; учествује у поступку за потврђивање међународних уговора у области ваздушног саобраћаја и у припреми предлога аката за потврђивање тих уговора; припрема управна акта из области ваздушног саобраћаја; припрема другостепена управна акта по изјављеној жалби на првостепена управна акта Директората цивилног ваздухопловства;</w:t>
      </w:r>
      <w:r w:rsidRPr="00496A20">
        <w:rPr>
          <w:rFonts w:ascii="Times New Roman" w:hAnsi="Times New Roman" w:cs="Times New Roman"/>
          <w:sz w:val="24"/>
          <w:szCs w:val="24"/>
          <w:lang w:val="ru-RU"/>
        </w:rPr>
        <w:t>обавља и друге послове по налогу руководиоца Групе.</w:t>
      </w:r>
    </w:p>
    <w:p w14:paraId="770DC5E3"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66D9F42"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D886FBF" w14:textId="1AA02C57"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50</w:t>
      </w:r>
      <w:r w:rsidR="00AF54E1" w:rsidRPr="00496A20">
        <w:rPr>
          <w:rFonts w:ascii="Times New Roman" w:hAnsi="Times New Roman" w:cs="Times New Roman"/>
          <w:sz w:val="24"/>
          <w:szCs w:val="24"/>
          <w:lang w:val="sr-Cyrl-CS"/>
        </w:rPr>
        <w:t xml:space="preserve">.  </w:t>
      </w:r>
      <w:r w:rsidR="00AF54E1" w:rsidRPr="00496A20">
        <w:rPr>
          <w:rFonts w:ascii="Times New Roman" w:hAnsi="Times New Roman" w:cs="Times New Roman"/>
          <w:noProof/>
          <w:sz w:val="24"/>
          <w:szCs w:val="24"/>
          <w:lang w:val="sr-Cyrl-CS"/>
        </w:rPr>
        <w:t>Радно место за аналитичке послове у ваздушном саобраћају</w:t>
      </w:r>
      <w:r w:rsidR="00AF54E1" w:rsidRPr="00496A20">
        <w:rPr>
          <w:rFonts w:ascii="Times New Roman" w:hAnsi="Times New Roman" w:cs="Times New Roman"/>
          <w:sz w:val="24"/>
          <w:szCs w:val="24"/>
          <w:lang w:val="sr-Cyrl-CS"/>
        </w:rPr>
        <w:t xml:space="preserve"> </w:t>
      </w:r>
    </w:p>
    <w:p w14:paraId="0633C004"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саветник-       </w:t>
      </w:r>
      <w:r w:rsidRPr="00496A20">
        <w:rPr>
          <w:rFonts w:ascii="Times New Roman" w:hAnsi="Times New Roman" w:cs="Times New Roman"/>
          <w:sz w:val="24"/>
          <w:szCs w:val="24"/>
          <w:lang w:val="sr-Cyrl-CS"/>
        </w:rPr>
        <w:tab/>
        <w:t xml:space="preserve">                                                       1</w:t>
      </w:r>
    </w:p>
    <w:p w14:paraId="0A5A13D3"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EF477AE" w14:textId="6A000DBC" w:rsidR="00AF54E1" w:rsidRPr="00496A20" w:rsidRDefault="006E1DE3"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Опис послова: </w:t>
      </w:r>
      <w:r w:rsidR="00AF54E1" w:rsidRPr="00496A20">
        <w:rPr>
          <w:rFonts w:ascii="Times New Roman" w:hAnsi="Times New Roman" w:cs="Times New Roman"/>
          <w:sz w:val="24"/>
          <w:szCs w:val="24"/>
          <w:lang w:val="sr-Cyrl-CS"/>
        </w:rPr>
        <w:t>Прати и анализира п</w:t>
      </w:r>
      <w:r w:rsidR="006B5B14" w:rsidRPr="00496A20">
        <w:rPr>
          <w:rFonts w:ascii="Times New Roman" w:hAnsi="Times New Roman" w:cs="Times New Roman"/>
          <w:sz w:val="24"/>
          <w:szCs w:val="24"/>
          <w:lang w:val="sr-Cyrl-CS"/>
        </w:rPr>
        <w:t>ланска документа и прописе и припрема извештаје</w:t>
      </w:r>
      <w:r w:rsidR="00AF54E1" w:rsidRPr="00496A20">
        <w:rPr>
          <w:rFonts w:ascii="Times New Roman" w:hAnsi="Times New Roman" w:cs="Times New Roman"/>
          <w:sz w:val="24"/>
          <w:szCs w:val="24"/>
          <w:lang w:val="sr-Cyrl-CS"/>
        </w:rPr>
        <w:t xml:space="preserve"> о стању у области ваздушног саобраћаја; прикупља податке ради даље обраде; ажурира податке у бази података; учествује у изради нормативних аката и прибављању мишљења надлежних органа; </w:t>
      </w:r>
      <w:r w:rsidR="006B5B14" w:rsidRPr="00496A20">
        <w:rPr>
          <w:rFonts w:ascii="Times New Roman" w:hAnsi="Times New Roman" w:cs="Times New Roman"/>
          <w:sz w:val="24"/>
          <w:szCs w:val="24"/>
          <w:lang w:val="sr-Cyrl-CS"/>
        </w:rPr>
        <w:t xml:space="preserve">пружа подршку у припреми предлога основа за вођење преговора и закључивања мултилатералних и билатералних споразума; припрема анализе и извештаје из делокруга Групе; </w:t>
      </w:r>
      <w:r w:rsidR="00AF54E1" w:rsidRPr="00496A20">
        <w:rPr>
          <w:rFonts w:ascii="Times New Roman" w:hAnsi="Times New Roman" w:cs="Times New Roman"/>
          <w:sz w:val="24"/>
          <w:szCs w:val="24"/>
          <w:lang w:val="sr-Cyrl-CS"/>
        </w:rPr>
        <w:t xml:space="preserve">припрема акте и дописе за органе државне управе, привредна друштва и друге облике организовања из области ваздушног саобраћаја </w:t>
      </w:r>
      <w:r w:rsidR="00AF54E1" w:rsidRPr="00496A20">
        <w:rPr>
          <w:rFonts w:ascii="Times New Roman" w:hAnsi="Times New Roman" w:cs="Times New Roman"/>
          <w:sz w:val="24"/>
          <w:szCs w:val="24"/>
          <w:lang w:val="ru-RU"/>
        </w:rPr>
        <w:t>и</w:t>
      </w:r>
      <w:r w:rsidR="00AF54E1" w:rsidRPr="00496A20">
        <w:rPr>
          <w:rFonts w:ascii="Times New Roman" w:hAnsi="Times New Roman" w:cs="Times New Roman"/>
          <w:sz w:val="24"/>
          <w:szCs w:val="24"/>
          <w:lang w:val="sr-Cyrl-CS"/>
        </w:rPr>
        <w:t xml:space="preserve"> прибавља </w:t>
      </w:r>
      <w:r w:rsidR="00AF54E1" w:rsidRPr="00496A20">
        <w:rPr>
          <w:rFonts w:ascii="Times New Roman" w:hAnsi="Times New Roman" w:cs="Times New Roman"/>
          <w:spacing w:val="-4"/>
          <w:sz w:val="24"/>
          <w:szCs w:val="24"/>
          <w:lang w:val="ru-RU"/>
        </w:rPr>
        <w:t>извештај</w:t>
      </w:r>
      <w:r w:rsidR="00AF54E1" w:rsidRPr="00496A20">
        <w:rPr>
          <w:rFonts w:ascii="Times New Roman" w:hAnsi="Times New Roman" w:cs="Times New Roman"/>
          <w:spacing w:val="-4"/>
          <w:sz w:val="24"/>
          <w:szCs w:val="24"/>
          <w:lang w:val="sr-Cyrl-CS"/>
        </w:rPr>
        <w:t xml:space="preserve">е </w:t>
      </w:r>
      <w:r w:rsidR="00AF54E1" w:rsidRPr="00496A20">
        <w:rPr>
          <w:rFonts w:ascii="Times New Roman" w:hAnsi="Times New Roman" w:cs="Times New Roman"/>
          <w:spacing w:val="-4"/>
          <w:sz w:val="24"/>
          <w:szCs w:val="24"/>
          <w:lang w:val="ru-RU"/>
        </w:rPr>
        <w:t>и податк</w:t>
      </w:r>
      <w:r w:rsidR="00AF54E1" w:rsidRPr="00496A20">
        <w:rPr>
          <w:rFonts w:ascii="Times New Roman" w:hAnsi="Times New Roman" w:cs="Times New Roman"/>
          <w:spacing w:val="-4"/>
          <w:sz w:val="24"/>
          <w:szCs w:val="24"/>
          <w:lang w:val="sr-Cyrl-CS"/>
        </w:rPr>
        <w:t xml:space="preserve">е </w:t>
      </w:r>
      <w:r w:rsidR="00AF54E1" w:rsidRPr="00496A20">
        <w:rPr>
          <w:rFonts w:ascii="Times New Roman" w:hAnsi="Times New Roman" w:cs="Times New Roman"/>
          <w:spacing w:val="-4"/>
          <w:sz w:val="24"/>
          <w:szCs w:val="24"/>
          <w:lang w:val="ru-RU"/>
        </w:rPr>
        <w:t>о раду тих друштава;</w:t>
      </w:r>
      <w:r w:rsidR="00AF54E1" w:rsidRPr="00496A20">
        <w:rPr>
          <w:rFonts w:ascii="Times New Roman" w:hAnsi="Times New Roman" w:cs="Times New Roman"/>
          <w:sz w:val="24"/>
          <w:szCs w:val="24"/>
        </w:rPr>
        <w:t xml:space="preserve"> </w:t>
      </w:r>
      <w:r w:rsidR="00AF54E1" w:rsidRPr="00496A20">
        <w:rPr>
          <w:rFonts w:ascii="Times New Roman" w:hAnsi="Times New Roman" w:cs="Times New Roman"/>
          <w:sz w:val="24"/>
          <w:szCs w:val="24"/>
          <w:lang w:val="ru-RU"/>
        </w:rPr>
        <w:t xml:space="preserve">обавља и друге послове по налогу руководиоца Групе </w:t>
      </w:r>
    </w:p>
    <w:p w14:paraId="63A03EE7"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159A04F4"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w:t>
      </w:r>
    </w:p>
    <w:p w14:paraId="743AB9B2"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 Одсек за транспорт опасне робе</w:t>
      </w:r>
    </w:p>
    <w:p w14:paraId="0BF2D3DC" w14:textId="77777777" w:rsidR="00AF54E1" w:rsidRPr="00496A20" w:rsidRDefault="00AF54E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7DB64B80" w14:textId="45F713EE" w:rsidR="00AF54E1" w:rsidRPr="00496A20" w:rsidRDefault="004D350D" w:rsidP="0011643D">
      <w:pPr>
        <w:shd w:val="clear" w:color="auto" w:fill="FFFFFF" w:themeFill="background1"/>
        <w:tabs>
          <w:tab w:val="left" w:pos="993"/>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51</w:t>
      </w:r>
      <w:r w:rsidR="00AF54E1" w:rsidRPr="00496A20">
        <w:rPr>
          <w:rFonts w:ascii="Times New Roman" w:hAnsi="Times New Roman" w:cs="Times New Roman"/>
          <w:sz w:val="24"/>
          <w:szCs w:val="24"/>
          <w:lang w:val="ru-RU"/>
        </w:rPr>
        <w:t>. Шеф Одсека</w:t>
      </w:r>
    </w:p>
    <w:p w14:paraId="557B70A0" w14:textId="2DBF531F"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C42285"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1</w:t>
      </w:r>
    </w:p>
    <w:p w14:paraId="7B9C7F2A" w14:textId="77777777" w:rsidR="00AF54E1" w:rsidRPr="00496A20" w:rsidRDefault="00AF54E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3DC774AE" w14:textId="707BD92B"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 организује</w:t>
      </w:r>
      <w:r w:rsidR="006D2494"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и учествује у поступку за именовање</w:t>
      </w:r>
      <w:r w:rsidRPr="00496A20">
        <w:rPr>
          <w:rFonts w:ascii="Times New Roman" w:hAnsi="Times New Roman" w:cs="Times New Roman"/>
          <w:sz w:val="24"/>
          <w:szCs w:val="24"/>
          <w:lang w:val="ru-RU"/>
        </w:rPr>
        <w:t xml:space="preserve"> тела за оцењивања усаглашености</w:t>
      </w:r>
      <w:r w:rsidRPr="00496A20">
        <w:rPr>
          <w:rFonts w:ascii="Times New Roman" w:hAnsi="Times New Roman" w:cs="Times New Roman"/>
          <w:sz w:val="24"/>
          <w:szCs w:val="24"/>
          <w:lang w:val="sr-Cyrl-CS"/>
        </w:rPr>
        <w:t xml:space="preserve"> и вршење надзора над њиховим радом</w:t>
      </w:r>
      <w:r w:rsidRPr="00496A20">
        <w:rPr>
          <w:rFonts w:ascii="Times New Roman" w:hAnsi="Times New Roman" w:cs="Times New Roman"/>
          <w:sz w:val="24"/>
          <w:szCs w:val="24"/>
        </w:rPr>
        <w:t xml:space="preserve"> и</w:t>
      </w:r>
      <w:r w:rsidRPr="00496A20">
        <w:rPr>
          <w:rFonts w:ascii="Times New Roman" w:hAnsi="Times New Roman" w:cs="Times New Roman"/>
          <w:sz w:val="24"/>
          <w:szCs w:val="24"/>
          <w:lang w:val="sr-Cyrl-CS"/>
        </w:rPr>
        <w:t xml:space="preserve"> поступку за издавање лиценце </w:t>
      </w:r>
      <w:r w:rsidRPr="00496A20">
        <w:rPr>
          <w:rFonts w:ascii="Times New Roman" w:hAnsi="Times New Roman" w:cs="Times New Roman"/>
          <w:sz w:val="24"/>
          <w:szCs w:val="24"/>
          <w:lang w:val="ru-RU"/>
        </w:rPr>
        <w:t xml:space="preserve">привредном </w:t>
      </w:r>
      <w:r w:rsidRPr="00496A20">
        <w:rPr>
          <w:rFonts w:ascii="Times New Roman" w:hAnsi="Times New Roman" w:cs="Times New Roman"/>
          <w:sz w:val="24"/>
          <w:szCs w:val="24"/>
          <w:lang w:val="ru-RU"/>
        </w:rPr>
        <w:lastRenderedPageBreak/>
        <w:t>друштву, односно другом правном лицу</w:t>
      </w:r>
      <w:r w:rsidRPr="00496A20">
        <w:rPr>
          <w:rFonts w:ascii="Times New Roman" w:hAnsi="Times New Roman" w:cs="Times New Roman"/>
          <w:sz w:val="24"/>
          <w:szCs w:val="24"/>
          <w:lang w:val="sr-Cyrl-CS"/>
        </w:rPr>
        <w:t xml:space="preserve"> за </w:t>
      </w:r>
      <w:r w:rsidRPr="00496A20">
        <w:rPr>
          <w:rFonts w:ascii="Times New Roman" w:hAnsi="Times New Roman" w:cs="Times New Roman"/>
          <w:sz w:val="24"/>
          <w:szCs w:val="24"/>
          <w:lang w:val="ru-RU"/>
        </w:rPr>
        <w:t>обучавање кандидата за саветника за безбедност</w:t>
      </w:r>
      <w:r w:rsidRPr="00496A20">
        <w:rPr>
          <w:rFonts w:ascii="Times New Roman" w:hAnsi="Times New Roman" w:cs="Times New Roman"/>
          <w:sz w:val="24"/>
          <w:szCs w:val="24"/>
        </w:rPr>
        <w:t xml:space="preserve">, као и </w:t>
      </w:r>
      <w:r w:rsidRPr="00496A20">
        <w:rPr>
          <w:rFonts w:ascii="Times New Roman" w:hAnsi="Times New Roman" w:cs="Times New Roman"/>
          <w:sz w:val="24"/>
          <w:szCs w:val="24"/>
          <w:lang w:val="ru-RU"/>
        </w:rPr>
        <w:t>овлашћења привредном друштву, односно другом правном лицу за стручну обуку кандидата за возача возила за транспорт опасне робе, односно за стицање с</w:t>
      </w:r>
      <w:r w:rsidRPr="00496A20">
        <w:rPr>
          <w:rFonts w:ascii="Times New Roman" w:hAnsi="Times New Roman" w:cs="Times New Roman"/>
          <w:sz w:val="24"/>
          <w:szCs w:val="24"/>
          <w:lang w:val="sr-Latn-CS"/>
        </w:rPr>
        <w:t>ертификата</w:t>
      </w:r>
      <w:r w:rsidRPr="00496A20">
        <w:rPr>
          <w:rFonts w:ascii="Times New Roman" w:hAnsi="Times New Roman" w:cs="Times New Roman"/>
          <w:sz w:val="24"/>
          <w:szCs w:val="24"/>
          <w:lang w:val="ru-RU"/>
        </w:rPr>
        <w:t xml:space="preserve"> о специјалистичком знању из области ADN;</w:t>
      </w:r>
      <w:r w:rsidRPr="00496A20">
        <w:rPr>
          <w:rFonts w:ascii="Times New Roman" w:hAnsi="Times New Roman" w:cs="Times New Roman"/>
          <w:sz w:val="24"/>
          <w:szCs w:val="24"/>
          <w:lang w:val="sr-Cyrl-CS"/>
        </w:rPr>
        <w:t>организује и</w:t>
      </w:r>
      <w:r w:rsidRPr="00496A20">
        <w:rPr>
          <w:rFonts w:ascii="Times New Roman" w:hAnsi="Times New Roman" w:cs="Times New Roman"/>
          <w:sz w:val="24"/>
          <w:szCs w:val="24"/>
        </w:rPr>
        <w:t>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организује и учествује у одржавање испита за саветника за безбедност у транспорту опасне робе и организује припрему испитн</w:t>
      </w:r>
      <w:r w:rsidRPr="00496A20">
        <w:rPr>
          <w:rFonts w:ascii="Times New Roman" w:hAnsi="Times New Roman" w:cs="Times New Roman"/>
          <w:sz w:val="24"/>
          <w:szCs w:val="24"/>
          <w:lang w:val="sr-Cyrl-CS"/>
        </w:rPr>
        <w:t>их</w:t>
      </w:r>
      <w:r w:rsidR="00F857D4"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питања за испит за саветника за безбедност у транспорту опасне робе, испитних питања за испит за возача возила за транспорт опасне робе</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као и испитних питања за лицe са специјалистичким знањем из </w:t>
      </w:r>
      <w:r w:rsidRPr="00496A20">
        <w:rPr>
          <w:rFonts w:ascii="Times New Roman" w:hAnsi="Times New Roman" w:cs="Times New Roman"/>
          <w:sz w:val="24"/>
          <w:szCs w:val="24"/>
          <w:lang w:val="sr-Cyrl-CS"/>
        </w:rPr>
        <w:t>области</w:t>
      </w:r>
      <w:r w:rsidRPr="00496A20">
        <w:rPr>
          <w:rFonts w:ascii="Times New Roman" w:hAnsi="Times New Roman" w:cs="Times New Roman"/>
          <w:sz w:val="24"/>
          <w:szCs w:val="24"/>
        </w:rPr>
        <w:t xml:space="preserve"> ADN; подноси предлоге за одузимање издатих овлашћења, именовања и лиценци; припрема признавање важења иностране исправе и знака усаглашености и припрема пријављивање именованих тела за оцењивање усаглашености министарству надлежном за вођење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 као и евиденцију о возилима за које је именовано тело утврдило да не испуњавају захтеве прописане ADR-ом и законом; припрема одобрење методе завршне контроле аеросолних распршивача; учествује у спровођењу испита за саветника за безбедност у транспорту опасне робе,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возача возила за транспорт опасне робе, као и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 специјалистичком знању из области ADN</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w:t>
      </w:r>
      <w:r w:rsidR="00C143E7"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00C143E7" w:rsidRPr="00496A20">
        <w:rPr>
          <w:rFonts w:ascii="Times New Roman" w:hAnsi="Times New Roman" w:cs="Times New Roman"/>
          <w:sz w:val="24"/>
          <w:szCs w:val="24"/>
        </w:rPr>
        <w:t xml:space="preserve"> </w:t>
      </w:r>
      <w:r w:rsidRPr="00496A20">
        <w:rPr>
          <w:rFonts w:ascii="Times New Roman" w:hAnsi="Times New Roman" w:cs="Times New Roman"/>
          <w:sz w:val="24"/>
          <w:szCs w:val="24"/>
        </w:rPr>
        <w:t xml:space="preserve">обавља </w:t>
      </w:r>
      <w:r w:rsidRPr="00496A20">
        <w:rPr>
          <w:rFonts w:ascii="Times New Roman" w:hAnsi="Times New Roman" w:cs="Times New Roman"/>
          <w:sz w:val="24"/>
          <w:szCs w:val="24"/>
          <w:lang w:val="ru-RU"/>
        </w:rPr>
        <w:t>друге послове по налогу помоћника министра.</w:t>
      </w:r>
    </w:p>
    <w:p w14:paraId="27D40BF5" w14:textId="05C9E8DB"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ru-RU"/>
        </w:rPr>
        <w:t>Услови: Стечено високо образовање из научне односно стручн</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области саобраћајно или машинско </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ru-RU"/>
        </w:rPr>
        <w:t>нжењерство</w:t>
      </w:r>
      <w:r w:rsidR="00D42F7C"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или из научне области правне и</w:t>
      </w:r>
      <w:r w:rsidR="00D42F7C" w:rsidRPr="00496A20">
        <w:rPr>
          <w:rFonts w:ascii="Times New Roman" w:hAnsi="Times New Roman" w:cs="Times New Roman"/>
          <w:sz w:val="24"/>
          <w:szCs w:val="24"/>
          <w:lang w:val="ru-RU"/>
        </w:rPr>
        <w:t>ли</w:t>
      </w:r>
      <w:r w:rsidRPr="00496A20">
        <w:rPr>
          <w:rFonts w:ascii="Times New Roman" w:hAnsi="Times New Roman" w:cs="Times New Roman"/>
          <w:sz w:val="24"/>
          <w:szCs w:val="24"/>
          <w:lang w:val="ru-RU"/>
        </w:rPr>
        <w:t xml:space="preserve"> економске науке, на основним академским студијама у обиму од најмање 240 ЕСПБ бодова, мастер академским студијама, </w:t>
      </w:r>
      <w:r w:rsidRPr="00496A20">
        <w:rPr>
          <w:rFonts w:ascii="Times New Roman" w:hAnsi="Times New Roman" w:cs="Times New Roman"/>
          <w:sz w:val="24"/>
          <w:szCs w:val="24"/>
          <w:lang w:val="sr-Cyrl-CS"/>
        </w:rPr>
        <w:t>специјалистичким</w:t>
      </w:r>
      <w:r w:rsidRPr="00496A20">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CDB7A31"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5AEB6884" w14:textId="30478A03"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RS"/>
        </w:rPr>
        <w:t>52</w:t>
      </w:r>
      <w:r w:rsidR="00AF54E1" w:rsidRPr="00496A20">
        <w:rPr>
          <w:rFonts w:ascii="Times New Roman" w:hAnsi="Times New Roman" w:cs="Times New Roman"/>
          <w:sz w:val="24"/>
          <w:szCs w:val="24"/>
        </w:rPr>
        <w:t xml:space="preserve">. Радно место за обављање послова организације </w:t>
      </w:r>
    </w:p>
    <w:p w14:paraId="14156B12"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    поступака</w:t>
      </w:r>
      <w:r w:rsidRPr="00496A20">
        <w:rPr>
          <w:rFonts w:ascii="Times New Roman" w:hAnsi="Times New Roman" w:cs="Times New Roman"/>
          <w:sz w:val="24"/>
          <w:szCs w:val="24"/>
          <w:lang w:val="ru-RU"/>
        </w:rPr>
        <w:t xml:space="preserve"> именовања тела за оцењивања усаглашености </w:t>
      </w:r>
    </w:p>
    <w:p w14:paraId="14B94039" w14:textId="39E5D60E"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самостални саветник-</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00C42285" w:rsidRPr="00496A20">
        <w:rPr>
          <w:rFonts w:ascii="Times New Roman" w:hAnsi="Times New Roman" w:cs="Times New Roman"/>
          <w:sz w:val="24"/>
          <w:szCs w:val="24"/>
        </w:rPr>
        <w:tab/>
      </w:r>
      <w:r w:rsidRPr="00496A20">
        <w:rPr>
          <w:rFonts w:ascii="Times New Roman" w:hAnsi="Times New Roman" w:cs="Times New Roman"/>
          <w:sz w:val="24"/>
          <w:szCs w:val="24"/>
        </w:rPr>
        <w:t>1</w:t>
      </w:r>
    </w:p>
    <w:p w14:paraId="21E18467"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63A13803"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послова: </w:t>
      </w:r>
      <w:r w:rsidRPr="00496A20">
        <w:rPr>
          <w:rFonts w:ascii="Times New Roman" w:hAnsi="Times New Roman" w:cs="Times New Roman"/>
          <w:sz w:val="24"/>
          <w:szCs w:val="24"/>
          <w:lang w:val="sr-Cyrl-CS"/>
        </w:rPr>
        <w:t>Учествује у поступку за именовање</w:t>
      </w:r>
      <w:r w:rsidRPr="00496A20">
        <w:rPr>
          <w:rFonts w:ascii="Times New Roman" w:hAnsi="Times New Roman" w:cs="Times New Roman"/>
          <w:sz w:val="24"/>
          <w:szCs w:val="24"/>
          <w:lang w:val="ru-RU"/>
        </w:rPr>
        <w:t xml:space="preserve"> тела за оцењивања усаглашености</w:t>
      </w:r>
      <w:r w:rsidRPr="00496A20">
        <w:rPr>
          <w:rFonts w:ascii="Times New Roman" w:hAnsi="Times New Roman" w:cs="Times New Roman"/>
          <w:sz w:val="24"/>
          <w:szCs w:val="24"/>
          <w:lang w:val="sr-Cyrl-CS"/>
        </w:rPr>
        <w:t xml:space="preserve"> и вршење надзора над њиховим радом</w:t>
      </w:r>
      <w:r w:rsidRPr="00496A20">
        <w:rPr>
          <w:rFonts w:ascii="Times New Roman" w:hAnsi="Times New Roman" w:cs="Times New Roman"/>
          <w:sz w:val="24"/>
          <w:szCs w:val="24"/>
        </w:rPr>
        <w:t xml:space="preserve"> и</w:t>
      </w:r>
      <w:r w:rsidRPr="00496A20">
        <w:rPr>
          <w:rFonts w:ascii="Times New Roman" w:hAnsi="Times New Roman" w:cs="Times New Roman"/>
          <w:sz w:val="24"/>
          <w:szCs w:val="24"/>
          <w:lang w:val="sr-Cyrl-CS"/>
        </w:rPr>
        <w:t xml:space="preserve"> у поступку за издавање лиценце </w:t>
      </w:r>
      <w:r w:rsidRPr="00496A20">
        <w:rPr>
          <w:rFonts w:ascii="Times New Roman" w:hAnsi="Times New Roman" w:cs="Times New Roman"/>
          <w:sz w:val="24"/>
          <w:szCs w:val="24"/>
          <w:lang w:val="ru-RU"/>
        </w:rPr>
        <w:t>привредном друштву, односно другом правном лицу</w:t>
      </w:r>
      <w:r w:rsidRPr="00496A20">
        <w:rPr>
          <w:rFonts w:ascii="Times New Roman" w:hAnsi="Times New Roman" w:cs="Times New Roman"/>
          <w:sz w:val="24"/>
          <w:szCs w:val="24"/>
          <w:lang w:val="sr-Cyrl-CS"/>
        </w:rPr>
        <w:t xml:space="preserve"> за </w:t>
      </w:r>
      <w:r w:rsidRPr="00496A20">
        <w:rPr>
          <w:rFonts w:ascii="Times New Roman" w:hAnsi="Times New Roman" w:cs="Times New Roman"/>
          <w:sz w:val="24"/>
          <w:szCs w:val="24"/>
          <w:lang w:val="ru-RU"/>
        </w:rPr>
        <w:t>обучавање кандидата за саветника за безбедност</w:t>
      </w:r>
      <w:r w:rsidRPr="00496A20">
        <w:rPr>
          <w:rFonts w:ascii="Times New Roman" w:hAnsi="Times New Roman" w:cs="Times New Roman"/>
          <w:sz w:val="24"/>
          <w:szCs w:val="24"/>
        </w:rPr>
        <w:t xml:space="preserve">, као и </w:t>
      </w:r>
      <w:r w:rsidRPr="00496A20">
        <w:rPr>
          <w:rFonts w:ascii="Times New Roman" w:hAnsi="Times New Roman" w:cs="Times New Roman"/>
          <w:sz w:val="24"/>
          <w:szCs w:val="24"/>
          <w:lang w:val="ru-RU"/>
        </w:rPr>
        <w:t xml:space="preserve">овлашћења </w:t>
      </w:r>
      <w:r w:rsidRPr="00496A20">
        <w:rPr>
          <w:rFonts w:ascii="Times New Roman" w:hAnsi="Times New Roman" w:cs="Times New Roman"/>
          <w:sz w:val="24"/>
          <w:szCs w:val="24"/>
          <w:lang w:val="sr-Cyrl-CS"/>
        </w:rPr>
        <w:t>привредном</w:t>
      </w:r>
      <w:r w:rsidRPr="00496A20">
        <w:rPr>
          <w:rFonts w:ascii="Times New Roman" w:hAnsi="Times New Roman" w:cs="Times New Roman"/>
          <w:sz w:val="24"/>
          <w:szCs w:val="24"/>
          <w:lang w:val="ru-RU"/>
        </w:rPr>
        <w:t xml:space="preserve"> друштву, односно другом правном лицу за стручну обуку кандидата за возача возила за транспорт опасне робе, односно за стицање с</w:t>
      </w:r>
      <w:r w:rsidRPr="00496A20">
        <w:rPr>
          <w:rFonts w:ascii="Times New Roman" w:hAnsi="Times New Roman" w:cs="Times New Roman"/>
          <w:sz w:val="24"/>
          <w:szCs w:val="24"/>
          <w:lang w:val="sr-Latn-CS"/>
        </w:rPr>
        <w:t>ертификата</w:t>
      </w:r>
      <w:r w:rsidRPr="00496A20">
        <w:rPr>
          <w:rFonts w:ascii="Times New Roman" w:hAnsi="Times New Roman" w:cs="Times New Roman"/>
          <w:sz w:val="24"/>
          <w:szCs w:val="24"/>
          <w:lang w:val="ru-RU"/>
        </w:rPr>
        <w:t xml:space="preserve"> о специјалистичком знању из области ADN;</w:t>
      </w:r>
      <w:r w:rsidRPr="00496A20">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w:t>
      </w:r>
      <w:r w:rsidRPr="00496A20">
        <w:rPr>
          <w:rFonts w:ascii="Times New Roman" w:hAnsi="Times New Roman" w:cs="Times New Roman"/>
          <w:sz w:val="24"/>
          <w:szCs w:val="24"/>
        </w:rPr>
        <w:lastRenderedPageBreak/>
        <w:t>области ADN;учествује у поступку државања испита за саветника за безбедност у транспорту опасне робе и припремаиспитна питања за испит за саветника за безбедност у транспорту опасне робе, испитна питања за испит за возача возила за транспорт опасне робе</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као и испитна питања за лицe са специјалистичким знањем из области ADN; прати одржавање критеријума квалитета код овлашћених и именованих тела за оцењивање усаглашености; припрема признавање важења иностране исправе и знака усаглашености и припрема пријављивање именованих тела за оцењивање усаглашености министарству надлежном за </w:t>
      </w:r>
      <w:r w:rsidRPr="00496A20">
        <w:rPr>
          <w:rFonts w:ascii="Times New Roman" w:hAnsi="Times New Roman" w:cs="Times New Roman"/>
          <w:sz w:val="24"/>
          <w:szCs w:val="24"/>
          <w:lang w:val="sr-Cyrl-CS"/>
        </w:rPr>
        <w:t>вођење</w:t>
      </w:r>
      <w:r w:rsidRPr="00496A20">
        <w:rPr>
          <w:rFonts w:ascii="Times New Roman" w:hAnsi="Times New Roman" w:cs="Times New Roman"/>
          <w:sz w:val="24"/>
          <w:szCs w:val="24"/>
        </w:rPr>
        <w:t xml:space="preserve">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 и евиденцију о возилима за које је именовано тело утврдило да не испуњавају захтеве прописане ADR-ом и законом; учествује у припреми одобрења методе завршне контроле аеросолних распршивача; учествује у спровођењу испита за саветника за безбедност у транспорту опасне робе,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возача возила за транспорт опасне робе, као и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 специјалистичком знању из области ADN</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обавља и друге послове по налогу шефа Одсека.</w:t>
      </w:r>
    </w:p>
    <w:p w14:paraId="3AEEA7B4" w14:textId="2B640649"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Услови: </w:t>
      </w:r>
      <w:r w:rsidRPr="00496A20">
        <w:rPr>
          <w:rFonts w:ascii="Times New Roman" w:hAnsi="Times New Roman" w:cs="Times New Roman"/>
          <w:sz w:val="24"/>
          <w:szCs w:val="24"/>
          <w:lang w:val="ru-RU"/>
        </w:rPr>
        <w:t>Стечено високо образовање из научне односно стручн</w:t>
      </w:r>
      <w:r w:rsidRPr="00496A20">
        <w:rPr>
          <w:rFonts w:ascii="Times New Roman" w:hAnsi="Times New Roman" w:cs="Times New Roman"/>
          <w:sz w:val="24"/>
          <w:szCs w:val="24"/>
        </w:rPr>
        <w:t>е</w:t>
      </w:r>
      <w:r w:rsidR="006E1DE3"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области саобраћајно или машинско </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ru-RU"/>
        </w:rPr>
        <w:t>нжењерство или из научне области правне или економске науке,</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496A20">
        <w:rPr>
          <w:rFonts w:ascii="Times New Roman" w:hAnsi="Times New Roman" w:cs="Times New Roman"/>
          <w:sz w:val="24"/>
          <w:szCs w:val="24"/>
          <w:lang w:val="sr-Cyrl-CS"/>
        </w:rPr>
        <w:t>основним</w:t>
      </w:r>
      <w:r w:rsidRPr="00496A20">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0A46B58"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41818DEA" w14:textId="279F7F45" w:rsidR="00AF54E1" w:rsidRPr="00496A20" w:rsidRDefault="004D350D" w:rsidP="0011643D">
      <w:pPr>
        <w:keepNext/>
        <w:shd w:val="clear" w:color="auto" w:fill="FFFFFF" w:themeFill="background1"/>
        <w:tabs>
          <w:tab w:val="left" w:pos="1134"/>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53</w:t>
      </w:r>
      <w:r w:rsidR="00AF54E1" w:rsidRPr="00496A20">
        <w:rPr>
          <w:rFonts w:ascii="Times New Roman" w:hAnsi="Times New Roman" w:cs="Times New Roman"/>
          <w:sz w:val="24"/>
          <w:szCs w:val="24"/>
        </w:rPr>
        <w:t>.</w:t>
      </w:r>
      <w:r w:rsidR="00AF54E1" w:rsidRPr="00496A20">
        <w:rPr>
          <w:rFonts w:ascii="Times New Roman" w:hAnsi="Times New Roman" w:cs="Times New Roman"/>
          <w:sz w:val="24"/>
          <w:szCs w:val="24"/>
        </w:rPr>
        <w:tab/>
        <w:t xml:space="preserve">Радно место за обављање послова </w:t>
      </w:r>
      <w:r w:rsidR="00AF54E1" w:rsidRPr="00496A20">
        <w:rPr>
          <w:rFonts w:ascii="Times New Roman" w:hAnsi="Times New Roman" w:cs="Times New Roman"/>
          <w:sz w:val="24"/>
          <w:szCs w:val="24"/>
          <w:lang w:val="ru-RU"/>
        </w:rPr>
        <w:t>лиценцирања</w:t>
      </w:r>
    </w:p>
    <w:p w14:paraId="222E3203" w14:textId="77777777" w:rsidR="00AF54E1" w:rsidRPr="00496A20" w:rsidRDefault="00AF54E1" w:rsidP="0011643D">
      <w:pPr>
        <w:keepNext/>
        <w:shd w:val="clear" w:color="auto" w:fill="FFFFFF" w:themeFill="background1"/>
        <w:tabs>
          <w:tab w:val="left" w:pos="1134"/>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центара за обуку учесника у транспорту опасне робе</w:t>
      </w:r>
    </w:p>
    <w:p w14:paraId="6141550F" w14:textId="79504736" w:rsidR="00AF54E1" w:rsidRPr="00496A20" w:rsidRDefault="00AF54E1" w:rsidP="0011643D">
      <w:pPr>
        <w:keepNext/>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-саветник -                  </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                     </w:t>
      </w:r>
      <w:r w:rsidR="00C42285" w:rsidRPr="00496A20">
        <w:rPr>
          <w:rFonts w:ascii="Times New Roman" w:hAnsi="Times New Roman" w:cs="Times New Roman"/>
          <w:sz w:val="24"/>
          <w:szCs w:val="24"/>
        </w:rPr>
        <w:tab/>
      </w:r>
      <w:r w:rsidR="00C42285" w:rsidRPr="00496A20">
        <w:rPr>
          <w:rFonts w:ascii="Times New Roman" w:hAnsi="Times New Roman" w:cs="Times New Roman"/>
          <w:sz w:val="24"/>
          <w:szCs w:val="24"/>
        </w:rPr>
        <w:tab/>
      </w:r>
      <w:r w:rsidR="00C42285" w:rsidRPr="00496A20">
        <w:rPr>
          <w:rFonts w:ascii="Times New Roman" w:hAnsi="Times New Roman" w:cs="Times New Roman"/>
          <w:sz w:val="24"/>
          <w:szCs w:val="24"/>
        </w:rPr>
        <w:tab/>
      </w:r>
      <w:r w:rsidRPr="00496A20">
        <w:rPr>
          <w:rFonts w:ascii="Times New Roman" w:hAnsi="Times New Roman" w:cs="Times New Roman"/>
          <w:sz w:val="24"/>
          <w:szCs w:val="24"/>
        </w:rPr>
        <w:t xml:space="preserve"> 1</w:t>
      </w:r>
    </w:p>
    <w:p w14:paraId="22691497" w14:textId="77777777" w:rsidR="00AF54E1" w:rsidRPr="00496A20" w:rsidRDefault="00AF54E1" w:rsidP="0011643D">
      <w:pPr>
        <w:shd w:val="clear" w:color="auto" w:fill="FFFFFF" w:themeFill="background1"/>
        <w:tabs>
          <w:tab w:val="left" w:pos="7938"/>
        </w:tabs>
        <w:spacing w:line="240" w:lineRule="auto"/>
        <w:ind w:left="540" w:right="0" w:firstLine="720"/>
        <w:rPr>
          <w:rFonts w:ascii="Times New Roman" w:hAnsi="Times New Roman" w:cs="Times New Roman"/>
          <w:sz w:val="24"/>
          <w:szCs w:val="24"/>
        </w:rPr>
      </w:pPr>
    </w:p>
    <w:p w14:paraId="3447AD2A" w14:textId="0D111D34"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послова: </w:t>
      </w:r>
      <w:r w:rsidRPr="00496A20">
        <w:rPr>
          <w:rFonts w:ascii="Times New Roman" w:hAnsi="Times New Roman" w:cs="Times New Roman"/>
          <w:sz w:val="24"/>
          <w:szCs w:val="24"/>
          <w:lang w:val="sr-Cyrl-CS"/>
        </w:rPr>
        <w:t>учествује у припреми стручних основа за израду нацрта закона и предлога других прописа из делукруга Одсека;</w:t>
      </w:r>
      <w:r w:rsidRPr="00496A20">
        <w:rPr>
          <w:rFonts w:ascii="Times New Roman" w:hAnsi="Times New Roman" w:cs="Times New Roman"/>
          <w:sz w:val="24"/>
          <w:szCs w:val="24"/>
        </w:rPr>
        <w:t xml:space="preserve"> прати измене међународних прописа у области транспорта опасне робе ADR/RID/ADN; учествује у поступку за издавање лиценце</w:t>
      </w:r>
      <w:r w:rsidRPr="00496A20">
        <w:rPr>
          <w:rFonts w:ascii="Times New Roman" w:hAnsi="Times New Roman" w:cs="Times New Roman"/>
          <w:sz w:val="24"/>
          <w:szCs w:val="24"/>
          <w:lang w:val="sr-Cyrl-CS"/>
        </w:rPr>
        <w:t>, односно овлашћења</w:t>
      </w:r>
      <w:r w:rsidRPr="00496A20">
        <w:rPr>
          <w:rFonts w:ascii="Times New Roman" w:hAnsi="Times New Roman" w:cs="Times New Roman"/>
          <w:sz w:val="24"/>
          <w:szCs w:val="24"/>
        </w:rPr>
        <w:t xml:space="preserve"> привредном друштву или другом правном лицу које врши стручно оспособљавање</w:t>
      </w:r>
      <w:r w:rsidRPr="00496A20">
        <w:rPr>
          <w:rFonts w:ascii="Times New Roman" w:hAnsi="Times New Roman" w:cs="Times New Roman"/>
          <w:sz w:val="24"/>
          <w:szCs w:val="24"/>
          <w:lang w:val="sr-Cyrl-CS"/>
        </w:rPr>
        <w:t xml:space="preserve"> учесника у транспорту</w:t>
      </w:r>
      <w:r w:rsidRPr="00496A20">
        <w:rPr>
          <w:rFonts w:ascii="Times New Roman" w:hAnsi="Times New Roman" w:cs="Times New Roman"/>
          <w:sz w:val="24"/>
          <w:szCs w:val="24"/>
        </w:rPr>
        <w:t>;</w:t>
      </w:r>
      <w:r w:rsidR="006E1DE3"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учествује</w:t>
      </w:r>
      <w:r w:rsidR="006E1DE3" w:rsidRPr="00496A20">
        <w:rPr>
          <w:rFonts w:ascii="Times New Roman" w:hAnsi="Times New Roman" w:cs="Times New Roman"/>
          <w:sz w:val="24"/>
          <w:szCs w:val="24"/>
        </w:rPr>
        <w:t xml:space="preserve"> у организацији припреме испита</w:t>
      </w:r>
      <w:r w:rsidR="006E1DE3"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припрема испитна питања за испит за саветника за безбедност у транспорту опасне робе, испит за возача возила за транспорт опасне робе, као и испит о специјалистичком знању из области ADN; учествује у спровођењу испита за саветника за безбедност у транспорту опасне робе,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возача возила за транспорт опасне робе, као и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 специјалистичком знању из области ADN</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води записник о резултатима испита кандидата и припрема документацију</w:t>
      </w:r>
      <w:r w:rsidR="006E1DE3" w:rsidRPr="00496A20">
        <w:rPr>
          <w:rFonts w:ascii="Times New Roman" w:hAnsi="Times New Roman" w:cs="Times New Roman"/>
          <w:sz w:val="24"/>
          <w:szCs w:val="24"/>
        </w:rPr>
        <w:t xml:space="preserve"> за персонализацију сертификата,</w:t>
      </w:r>
      <w:r w:rsidRPr="00496A20">
        <w:rPr>
          <w:rFonts w:ascii="Times New Roman" w:hAnsi="Times New Roman" w:cs="Times New Roman"/>
          <w:sz w:val="24"/>
          <w:szCs w:val="24"/>
        </w:rPr>
        <w:t xml:space="preserve"> стара се о јавном објављивању резултата испита; припрема решења о издавању сертификата за возача ADRвозила и за лицe са специјалистичким знањем из </w:t>
      </w:r>
      <w:r w:rsidRPr="00496A20">
        <w:rPr>
          <w:rFonts w:ascii="Times New Roman" w:hAnsi="Times New Roman" w:cs="Times New Roman"/>
          <w:sz w:val="24"/>
          <w:szCs w:val="24"/>
        </w:rPr>
        <w:lastRenderedPageBreak/>
        <w:t xml:space="preserve">области ADN и води регистре издатих сертификата; обавља </w:t>
      </w:r>
      <w:r w:rsidRPr="00496A20">
        <w:rPr>
          <w:rFonts w:ascii="Times New Roman" w:hAnsi="Times New Roman" w:cs="Times New Roman"/>
          <w:sz w:val="24"/>
          <w:szCs w:val="24"/>
          <w:lang w:val="ru-RU"/>
        </w:rPr>
        <w:t xml:space="preserve">друге послове по налогу </w:t>
      </w:r>
      <w:r w:rsidRPr="00496A20">
        <w:rPr>
          <w:rFonts w:ascii="Times New Roman" w:hAnsi="Times New Roman" w:cs="Times New Roman"/>
          <w:sz w:val="24"/>
          <w:szCs w:val="24"/>
        </w:rPr>
        <w:t>шефа Одсека.</w:t>
      </w:r>
    </w:p>
    <w:p w14:paraId="3CCAE299"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Услови: </w:t>
      </w:r>
      <w:r w:rsidRPr="00496A20">
        <w:rPr>
          <w:rFonts w:ascii="Times New Roman" w:hAnsi="Times New Roman" w:cs="Times New Roman"/>
          <w:sz w:val="24"/>
          <w:szCs w:val="24"/>
          <w:lang w:val="ru-RU"/>
        </w:rPr>
        <w:t>Стечено високо образовање из научне односно стручн</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области саобраћајно или машинско </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ru-RU"/>
        </w:rPr>
        <w:t>нжењерство или из научне области правне науке,</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E63E637"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6983B5A1" w14:textId="46E2F0EC"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54</w:t>
      </w:r>
      <w:r w:rsidR="00AF54E1" w:rsidRPr="00496A20">
        <w:rPr>
          <w:rFonts w:ascii="Times New Roman" w:hAnsi="Times New Roman" w:cs="Times New Roman"/>
          <w:sz w:val="24"/>
          <w:szCs w:val="24"/>
          <w:lang w:val="sr-Cyrl-CS"/>
        </w:rPr>
        <w:t xml:space="preserve">. Радно место за обављање аналитичких послова </w:t>
      </w:r>
    </w:p>
    <w:p w14:paraId="7CDBBFAB"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у транспорту опасне робе</w:t>
      </w:r>
    </w:p>
    <w:p w14:paraId="15550FB1" w14:textId="009D5586"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-саветник-</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00C42285" w:rsidRPr="00496A20">
        <w:rPr>
          <w:rFonts w:ascii="Times New Roman" w:hAnsi="Times New Roman" w:cs="Times New Roman"/>
          <w:sz w:val="24"/>
          <w:szCs w:val="24"/>
        </w:rPr>
        <w:tab/>
      </w:r>
      <w:r w:rsidR="00C42285" w:rsidRPr="00496A20">
        <w:rPr>
          <w:rFonts w:ascii="Times New Roman" w:hAnsi="Times New Roman" w:cs="Times New Roman"/>
          <w:sz w:val="24"/>
          <w:szCs w:val="24"/>
        </w:rPr>
        <w:tab/>
      </w:r>
      <w:r w:rsidRPr="00496A20">
        <w:rPr>
          <w:rFonts w:ascii="Times New Roman" w:hAnsi="Times New Roman" w:cs="Times New Roman"/>
          <w:sz w:val="24"/>
          <w:szCs w:val="24"/>
        </w:rPr>
        <w:t xml:space="preserve"> 1</w:t>
      </w:r>
    </w:p>
    <w:p w14:paraId="7B47A37B"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0657B001"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Опис послова:</w:t>
      </w:r>
      <w:r w:rsidRPr="00496A20">
        <w:rPr>
          <w:rFonts w:ascii="Times New Roman" w:hAnsi="Times New Roman" w:cs="Times New Roman"/>
          <w:sz w:val="24"/>
          <w:szCs w:val="24"/>
          <w:lang w:val="sr-Cyrl-CS"/>
        </w:rPr>
        <w:t xml:space="preserve"> учествује у припреми стручних основа за израду нацрта закона и предлога других прописа из делукруга Одсека;</w:t>
      </w:r>
      <w:r w:rsidRPr="00496A20">
        <w:rPr>
          <w:rFonts w:ascii="Times New Roman" w:hAnsi="Times New Roman" w:cs="Times New Roman"/>
          <w:sz w:val="24"/>
          <w:szCs w:val="24"/>
        </w:rPr>
        <w:t xml:space="preserve"> прати измене међународних прописа у области транспорта опасне робе ADR/RID/ADN;учествује у припреми билатералних и мултилатералних споразума у транспорту опасне робе</w:t>
      </w:r>
      <w:r w:rsidRPr="00496A20">
        <w:rPr>
          <w:rFonts w:ascii="Times New Roman" w:hAnsi="Times New Roman" w:cs="Times New Roman"/>
          <w:sz w:val="24"/>
          <w:szCs w:val="24"/>
          <w:lang w:val="ru-RU"/>
        </w:rPr>
        <w:t xml:space="preserve"> у складу са поглављем 1.5 ADR/RID/ADN</w:t>
      </w:r>
      <w:r w:rsidRPr="00496A20">
        <w:rPr>
          <w:rFonts w:ascii="Times New Roman" w:hAnsi="Times New Roman" w:cs="Times New Roman"/>
          <w:sz w:val="24"/>
          <w:szCs w:val="24"/>
        </w:rPr>
        <w:t>; прикупља податке и израђује годишњи извештај о повредама прописа у транспорту опасне робе; прати кретање транспортних средстава која транспортују опасну робу и предлаже мапе кретања; прикупља податке и анализира годишњи извештај саветника за безбедност у транспорту опасне робе и предлаже измене прописа на основу тога; размењује податке о повредама прописа с надлежним органима других држава, односно с надлежним телима Европске уније; учествује у спровођењу испита за саветника за безбедност у транспорту опасне робе,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возача возила за транспорт опасне робе, као и испит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 специјалистичком знању из области ADN</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обавља </w:t>
      </w:r>
      <w:r w:rsidRPr="00496A20">
        <w:rPr>
          <w:rFonts w:ascii="Times New Roman" w:hAnsi="Times New Roman" w:cs="Times New Roman"/>
          <w:sz w:val="24"/>
          <w:szCs w:val="24"/>
          <w:lang w:val="ru-RU"/>
        </w:rPr>
        <w:t>друге послове по налогу</w:t>
      </w:r>
      <w:r w:rsidRPr="00496A20">
        <w:rPr>
          <w:rFonts w:ascii="Times New Roman" w:hAnsi="Times New Roman" w:cs="Times New Roman"/>
          <w:sz w:val="24"/>
          <w:szCs w:val="24"/>
        </w:rPr>
        <w:t>шефа Одсека.</w:t>
      </w:r>
    </w:p>
    <w:p w14:paraId="6D07D5D3" w14:textId="5F3368F4"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Услови: Стечено високо образовање из </w:t>
      </w:r>
      <w:r w:rsidRPr="00496A20">
        <w:rPr>
          <w:rFonts w:ascii="Times New Roman" w:hAnsi="Times New Roman" w:cs="Times New Roman"/>
          <w:sz w:val="24"/>
          <w:szCs w:val="24"/>
          <w:lang w:val="sr-Cyrl-CS"/>
        </w:rPr>
        <w:t>области</w:t>
      </w:r>
      <w:r w:rsidR="006E1DE3" w:rsidRPr="00496A20">
        <w:rPr>
          <w:rFonts w:ascii="Times New Roman" w:hAnsi="Times New Roman" w:cs="Times New Roman"/>
          <w:sz w:val="24"/>
          <w:szCs w:val="24"/>
          <w:lang w:val="sr-Cyrl-CS"/>
        </w:rPr>
        <w:t xml:space="preserve"> друштвено-хуманистичких наука или</w:t>
      </w:r>
      <w:r w:rsidRPr="00496A20">
        <w:rPr>
          <w:rFonts w:ascii="Times New Roman" w:hAnsi="Times New Roman" w:cs="Times New Roman"/>
          <w:sz w:val="24"/>
          <w:szCs w:val="24"/>
          <w:lang w:val="sr-Cyrl-CS"/>
        </w:rPr>
        <w:t xml:space="preserve"> </w:t>
      </w:r>
      <w:r w:rsidR="006E1DE3" w:rsidRPr="00496A20">
        <w:rPr>
          <w:rFonts w:ascii="Times New Roman" w:hAnsi="Times New Roman" w:cs="Times New Roman"/>
          <w:sz w:val="24"/>
          <w:szCs w:val="24"/>
          <w:lang w:val="sr-Cyrl-CS"/>
        </w:rPr>
        <w:t>техничко-технолошких наука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0A2FA15"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rPr>
      </w:pPr>
    </w:p>
    <w:p w14:paraId="6760F056" w14:textId="4E23FFF8" w:rsidR="00AF54E1" w:rsidRPr="00496A20" w:rsidRDefault="004D350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55</w:t>
      </w:r>
      <w:r w:rsidR="00AF54E1" w:rsidRPr="00496A20">
        <w:rPr>
          <w:rFonts w:ascii="Times New Roman" w:hAnsi="Times New Roman" w:cs="Times New Roman"/>
          <w:sz w:val="24"/>
          <w:szCs w:val="24"/>
          <w:lang w:val="sr-Latn-CS"/>
        </w:rPr>
        <w:t xml:space="preserve">. </w:t>
      </w:r>
      <w:r w:rsidR="00AF54E1" w:rsidRPr="00496A20">
        <w:rPr>
          <w:rFonts w:ascii="Times New Roman" w:hAnsi="Times New Roman" w:cs="Times New Roman"/>
          <w:sz w:val="24"/>
          <w:szCs w:val="24"/>
          <w:lang w:val="sr-Cyrl-CS"/>
        </w:rPr>
        <w:t xml:space="preserve">Радно место за обављање управних послова </w:t>
      </w:r>
    </w:p>
    <w:p w14:paraId="0CF104FD"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транспорту опасне робе</w:t>
      </w:r>
    </w:p>
    <w:p w14:paraId="1559070C"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1370267D"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08135B1" w14:textId="77777777" w:rsidR="00AF54E1" w:rsidRPr="00496A20" w:rsidRDefault="00AF54E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Опис послова: учествује у припреми стручних основа за израду нацрта закона и предлога других прописа из делукруга Одсека;</w:t>
      </w:r>
      <w:r w:rsidRPr="00496A20">
        <w:rPr>
          <w:rFonts w:ascii="Times New Roman" w:hAnsi="Times New Roman" w:cs="Times New Roman"/>
          <w:sz w:val="24"/>
          <w:szCs w:val="24"/>
        </w:rPr>
        <w:t xml:space="preserve"> прати измене међународних прописа у области транспорта опасне робе ADR/RID/ADN; припрема издавање посебне дозволе о одступању од ADR/RID/ADN; припрема издавање потврде о испуњености услова за транспорт отпада који је окарактерисан и класификован као опасна материја; води регистар достављених извештаја саветника за безбедност у транспорту опасне робе; поступа по захтеву надлежног органа друге државе који је утврдио да возило регистровано у Републици Србији није поштовало прописе; обавља </w:t>
      </w:r>
      <w:r w:rsidRPr="00496A20">
        <w:rPr>
          <w:rFonts w:ascii="Times New Roman" w:hAnsi="Times New Roman" w:cs="Times New Roman"/>
          <w:sz w:val="24"/>
          <w:szCs w:val="24"/>
          <w:lang w:val="ru-RU"/>
        </w:rPr>
        <w:t>друге послове по налогу</w:t>
      </w:r>
      <w:r w:rsidRPr="00496A20">
        <w:rPr>
          <w:rFonts w:ascii="Times New Roman" w:hAnsi="Times New Roman" w:cs="Times New Roman"/>
          <w:sz w:val="24"/>
          <w:szCs w:val="24"/>
        </w:rPr>
        <w:t xml:space="preserve"> шефа Одсека.</w:t>
      </w:r>
    </w:p>
    <w:p w14:paraId="07F5AE8E"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Услови: Стечено високо образовање из научне, односно стручне области саобраћајно или машинско инжењерство</w:t>
      </w:r>
      <w:r w:rsidRPr="00496A20">
        <w:rPr>
          <w:rFonts w:ascii="Times New Roman" w:hAnsi="Times New Roman" w:cs="Times New Roman"/>
          <w:sz w:val="24"/>
          <w:szCs w:val="24"/>
          <w:lang w:val="ru-RU"/>
        </w:rPr>
        <w:t xml:space="preserve"> или из научне области правне науке,</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rPr>
        <w:t xml:space="preserve">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7363C99" w14:textId="77777777" w:rsidR="00AF54E1" w:rsidRPr="00496A20" w:rsidRDefault="00AF54E1" w:rsidP="0011643D">
      <w:pPr>
        <w:shd w:val="clear" w:color="auto" w:fill="FFFFFF" w:themeFill="background1"/>
        <w:ind w:left="540" w:right="0" w:firstLine="720"/>
        <w:rPr>
          <w:rFonts w:ascii="Times New Roman" w:hAnsi="Times New Roman" w:cs="Times New Roman"/>
          <w:sz w:val="24"/>
          <w:szCs w:val="24"/>
        </w:rPr>
      </w:pPr>
    </w:p>
    <w:p w14:paraId="127C9A02" w14:textId="22590336"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IV</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СЕКТОР ЗА ВОДНИ САОБРАЋАЈ И БЕЗБЕДНОСТ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ru-RU"/>
        </w:rPr>
        <w:t>ЛОВИДБЕ</w:t>
      </w:r>
    </w:p>
    <w:p w14:paraId="512CF68C"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p>
    <w:p w14:paraId="44FB3F10" w14:textId="77CED019"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56</w:t>
      </w:r>
      <w:r w:rsidR="004921F5" w:rsidRPr="00496A20">
        <w:rPr>
          <w:rFonts w:ascii="Times New Roman" w:hAnsi="Times New Roman" w:cs="Times New Roman"/>
          <w:sz w:val="24"/>
          <w:szCs w:val="24"/>
          <w:lang w:val="ru-RU"/>
        </w:rPr>
        <w:t>. Помоћник министра</w:t>
      </w:r>
      <w:r w:rsidR="004921F5" w:rsidRPr="00496A20">
        <w:rPr>
          <w:rFonts w:ascii="Times New Roman" w:hAnsi="Times New Roman" w:cs="Times New Roman"/>
          <w:sz w:val="24"/>
          <w:szCs w:val="24"/>
          <w:lang w:val="ru-RU"/>
        </w:rPr>
        <w:tab/>
      </w:r>
      <w:r w:rsidR="004921F5" w:rsidRPr="00496A20">
        <w:rPr>
          <w:rFonts w:ascii="Times New Roman" w:hAnsi="Times New Roman" w:cs="Times New Roman"/>
          <w:sz w:val="24"/>
          <w:szCs w:val="24"/>
          <w:lang w:val="ru-RU"/>
        </w:rPr>
        <w:tab/>
      </w:r>
      <w:r w:rsidR="004921F5" w:rsidRPr="00496A20">
        <w:rPr>
          <w:rFonts w:ascii="Times New Roman" w:hAnsi="Times New Roman" w:cs="Times New Roman"/>
          <w:sz w:val="24"/>
          <w:szCs w:val="24"/>
          <w:lang w:val="ru-RU"/>
        </w:rPr>
        <w:tab/>
      </w:r>
    </w:p>
    <w:p w14:paraId="75AF195C"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положај у трећој групи-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596CC260"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3C69C2B4"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Руководи Сектором; планира, усмерава и надзире рад државних службеника и намештеника у Сектору; остварује сарадњу из делокруга Сектора са другим органима; врши најсложеније </w:t>
      </w:r>
      <w:r w:rsidRPr="00496A20">
        <w:rPr>
          <w:rFonts w:ascii="Times New Roman" w:hAnsi="Times New Roman" w:cs="Times New Roman"/>
          <w:sz w:val="24"/>
          <w:szCs w:val="24"/>
        </w:rPr>
        <w:t>послове</w:t>
      </w:r>
      <w:r w:rsidRPr="00496A20">
        <w:rPr>
          <w:rFonts w:ascii="Times New Roman" w:hAnsi="Times New Roman" w:cs="Times New Roman"/>
          <w:sz w:val="24"/>
          <w:szCs w:val="24"/>
          <w:lang w:val="sr-Cyrl-CS"/>
        </w:rPr>
        <w:t xml:space="preserve"> из делокруга Сектора; учествује у процесима који су у вези са стручним усавршавањем државних службеника у Сектору; обавља и друге послове по налогу  министра.</w:t>
      </w:r>
      <w:r w:rsidRPr="00496A20">
        <w:rPr>
          <w:rFonts w:ascii="Times New Roman" w:hAnsi="Times New Roman" w:cs="Times New Roman"/>
          <w:sz w:val="24"/>
          <w:szCs w:val="24"/>
          <w:lang w:val="sr-Cyrl-CS"/>
        </w:rPr>
        <w:tab/>
      </w:r>
    </w:p>
    <w:p w14:paraId="405F4776"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22454C11"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5783E59E" w14:textId="6CE8E945"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Latn-CS"/>
        </w:rPr>
        <w:t xml:space="preserve">1. </w:t>
      </w:r>
      <w:r w:rsidRPr="00496A20">
        <w:rPr>
          <w:rFonts w:ascii="Times New Roman" w:hAnsi="Times New Roman" w:cs="Times New Roman"/>
          <w:sz w:val="24"/>
          <w:szCs w:val="24"/>
          <w:lang w:val="sr-Cyrl-CS"/>
        </w:rPr>
        <w:t>Одељење за водни саобраћај</w:t>
      </w:r>
    </w:p>
    <w:p w14:paraId="7A0CB623"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54B45174" w14:textId="271B366A"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57</w:t>
      </w:r>
      <w:r w:rsidR="004921F5" w:rsidRPr="00496A20">
        <w:rPr>
          <w:rFonts w:ascii="Times New Roman" w:hAnsi="Times New Roman" w:cs="Times New Roman"/>
          <w:sz w:val="24"/>
          <w:szCs w:val="24"/>
          <w:lang w:val="sr-Cyrl-CS"/>
        </w:rPr>
        <w:t>. Начелник Одељења</w:t>
      </w:r>
    </w:p>
    <w:p w14:paraId="24A5A8FB"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 xml:space="preserve"> -виши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p>
    <w:p w14:paraId="025076DC" w14:textId="3021F4DF" w:rsidR="004921F5" w:rsidRPr="00496A20" w:rsidRDefault="004921F5" w:rsidP="0011643D">
      <w:pPr>
        <w:shd w:val="clear" w:color="auto" w:fill="FFFFFF" w:themeFill="background1"/>
        <w:spacing w:line="240" w:lineRule="auto"/>
        <w:ind w:left="720" w:right="90" w:firstLine="54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Опис послова: </w:t>
      </w:r>
      <w:r w:rsidR="002E7992" w:rsidRPr="00496A20">
        <w:rPr>
          <w:rFonts w:ascii="Times New Roman" w:hAnsi="Times New Roman" w:cs="Times New Roman"/>
          <w:sz w:val="24"/>
          <w:szCs w:val="24"/>
          <w:lang w:eastAsia="en-US"/>
        </w:rPr>
        <w:t xml:space="preserve">Руководи и планира рад Одељења, пружа стручна упутства </w:t>
      </w:r>
      <w:r w:rsidR="002E7992" w:rsidRPr="00496A20">
        <w:rPr>
          <w:rFonts w:ascii="Times New Roman" w:hAnsi="Times New Roman" w:cs="Times New Roman"/>
          <w:sz w:val="24"/>
          <w:szCs w:val="24"/>
          <w:lang w:val="sr-Cyrl-CS" w:eastAsia="en-US"/>
        </w:rPr>
        <w:t>државним службеницима</w:t>
      </w:r>
      <w:r w:rsidR="002E7992" w:rsidRPr="00496A20">
        <w:rPr>
          <w:rFonts w:ascii="Times New Roman" w:hAnsi="Times New Roman" w:cs="Times New Roman"/>
          <w:sz w:val="24"/>
          <w:szCs w:val="24"/>
          <w:lang w:eastAsia="en-US"/>
        </w:rPr>
        <w:t>, координира и надзире њихов рад;</w:t>
      </w:r>
      <w:r w:rsidRPr="00496A20">
        <w:rPr>
          <w:rFonts w:ascii="Times New Roman" w:hAnsi="Times New Roman" w:cs="Times New Roman"/>
          <w:sz w:val="24"/>
          <w:szCs w:val="24"/>
          <w:lang w:val="ru-RU"/>
        </w:rPr>
        <w:t xml:space="preserve"> учествује у изради стратегије и припреми стручних основа за израду нацрта закона и предлога других прописа у области водног саобраћаја, припрема предлоге одговора на амандмане народних посланика на предлоге закона; предлаже измене саобраћајне политике у области водног саобраћаја и </w:t>
      </w:r>
      <w:r w:rsidRPr="00496A20">
        <w:rPr>
          <w:rFonts w:ascii="Times New Roman" w:hAnsi="Times New Roman" w:cs="Times New Roman"/>
          <w:sz w:val="24"/>
          <w:szCs w:val="24"/>
          <w:lang w:val="sr-Cyrl-CS"/>
        </w:rPr>
        <w:t xml:space="preserve">припрема предлоге основа за закључивање </w:t>
      </w:r>
      <w:r w:rsidRPr="00496A20">
        <w:rPr>
          <w:rFonts w:ascii="Times New Roman" w:hAnsi="Times New Roman" w:cs="Times New Roman"/>
          <w:sz w:val="24"/>
          <w:szCs w:val="24"/>
          <w:lang w:val="ru-RU"/>
        </w:rPr>
        <w:t>мултилатералних и билатералних споразума у области водног саобраћаја</w:t>
      </w:r>
      <w:r w:rsidRPr="00496A20">
        <w:rPr>
          <w:rFonts w:ascii="Times New Roman" w:hAnsi="Times New Roman" w:cs="Times New Roman"/>
          <w:sz w:val="24"/>
          <w:szCs w:val="24"/>
          <w:lang w:val="sr-Cyrl-CS"/>
        </w:rPr>
        <w:t xml:space="preserve">; прати рад међународних и регионалних организација у области </w:t>
      </w:r>
      <w:r w:rsidRPr="00496A20">
        <w:rPr>
          <w:rFonts w:ascii="Times New Roman" w:hAnsi="Times New Roman" w:cs="Times New Roman"/>
          <w:sz w:val="24"/>
          <w:szCs w:val="24"/>
        </w:rPr>
        <w:t>водног</w:t>
      </w:r>
      <w:r w:rsidRPr="00496A20">
        <w:rPr>
          <w:rFonts w:ascii="Times New Roman" w:hAnsi="Times New Roman" w:cs="Times New Roman"/>
          <w:sz w:val="24"/>
          <w:szCs w:val="24"/>
          <w:lang w:val="sr-Cyrl-CS"/>
        </w:rPr>
        <w:t xml:space="preserve"> саобраћаја и безбедности пловидбе </w:t>
      </w:r>
      <w:r w:rsidRPr="00496A20">
        <w:rPr>
          <w:rFonts w:ascii="Times New Roman" w:hAnsi="Times New Roman" w:cs="Times New Roman"/>
          <w:sz w:val="24"/>
          <w:szCs w:val="24"/>
        </w:rPr>
        <w:t>(DC</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rPr>
        <w:t>ISRBC</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rPr>
        <w:t>UNECE</w:t>
      </w:r>
      <w:r w:rsidRPr="00496A20">
        <w:rPr>
          <w:rFonts w:ascii="Times New Roman" w:hAnsi="Times New Roman" w:cs="Times New Roman"/>
          <w:sz w:val="24"/>
          <w:szCs w:val="24"/>
          <w:lang w:val="sr-Latn-CS"/>
        </w:rPr>
        <w:t xml:space="preserve">, IMO </w:t>
      </w:r>
      <w:r w:rsidRPr="00496A20">
        <w:rPr>
          <w:rFonts w:ascii="Times New Roman" w:hAnsi="Times New Roman" w:cs="Times New Roman"/>
          <w:sz w:val="24"/>
          <w:szCs w:val="24"/>
          <w:lang w:val="sr-Cyrl-CS"/>
        </w:rPr>
        <w:t>и др.</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и учествује у </w:t>
      </w:r>
      <w:r w:rsidRPr="00496A20">
        <w:rPr>
          <w:rFonts w:ascii="Times New Roman" w:hAnsi="Times New Roman" w:cs="Times New Roman"/>
          <w:sz w:val="24"/>
          <w:szCs w:val="24"/>
        </w:rPr>
        <w:t xml:space="preserve">стручним </w:t>
      </w:r>
      <w:r w:rsidRPr="00496A20">
        <w:rPr>
          <w:rFonts w:ascii="Times New Roman" w:hAnsi="Times New Roman" w:cs="Times New Roman"/>
          <w:sz w:val="24"/>
          <w:szCs w:val="24"/>
          <w:lang w:val="sr-Cyrl-CS"/>
        </w:rPr>
        <w:t xml:space="preserve">радним групама тих организација; учествује у међуресорској сарадњи са другим органима и организацијама по питањима техничко-технолошког развоја водног саобраћаја, припрема мишљења о примени закона из делокруга Сектора на захтев других органа и грађана; координира рад са организационом јединицом за међународну сарадњу и европске интеграције Министарства, организује и координира сарадњу Сектора са </w:t>
      </w:r>
      <w:r w:rsidRPr="00496A20">
        <w:rPr>
          <w:rFonts w:ascii="Times New Roman" w:hAnsi="Times New Roman" w:cs="Times New Roman"/>
          <w:sz w:val="24"/>
          <w:szCs w:val="24"/>
          <w:lang w:val="ru-RU"/>
        </w:rPr>
        <w:t xml:space="preserve">Дирекцијом за водне путеве, Управом за утврђивање способности бродова за пловидбу и Агенцијом за управљање лукама, </w:t>
      </w:r>
      <w:r w:rsidRPr="00496A20">
        <w:rPr>
          <w:rFonts w:ascii="Times New Roman" w:hAnsi="Times New Roman" w:cs="Times New Roman"/>
          <w:sz w:val="24"/>
          <w:szCs w:val="24"/>
          <w:lang w:val="sr-Cyrl-CS"/>
        </w:rPr>
        <w:t>сарађује са другим унутрашњим јединицама Министарства, другим органима државне управе, међународним организацијама и међународним пројектним тимовима; организује послове Сервиса за управљање бродским саобраћајем (</w:t>
      </w:r>
      <w:r w:rsidRPr="00496A20">
        <w:rPr>
          <w:rFonts w:ascii="Times New Roman" w:hAnsi="Times New Roman" w:cs="Times New Roman"/>
          <w:sz w:val="24"/>
          <w:szCs w:val="24"/>
          <w:lang w:val="sr-Latn-CS"/>
        </w:rPr>
        <w:t>VTS)</w:t>
      </w:r>
      <w:r w:rsidRPr="00496A20">
        <w:rPr>
          <w:rFonts w:ascii="Times New Roman" w:hAnsi="Times New Roman" w:cs="Times New Roman"/>
          <w:sz w:val="24"/>
          <w:szCs w:val="24"/>
          <w:lang w:val="sr-Cyrl-CS"/>
        </w:rPr>
        <w:t>; учествује у процесима који су у вези са стручним усавршавањем државних службеника у Одељењу; обавља и друге послове по налогу помоћника министра.</w:t>
      </w:r>
    </w:p>
    <w:p w14:paraId="63EC88F2" w14:textId="77777777" w:rsidR="004921F5" w:rsidRPr="00496A20" w:rsidRDefault="004921F5" w:rsidP="0011643D">
      <w:pPr>
        <w:shd w:val="clear" w:color="auto" w:fill="FFFFFF" w:themeFill="background1"/>
        <w:spacing w:line="240" w:lineRule="auto"/>
        <w:ind w:left="720" w:right="90" w:firstLine="540"/>
        <w:rPr>
          <w:rFonts w:ascii="Times New Roman" w:hAnsi="Times New Roman" w:cs="Times New Roman"/>
          <w:sz w:val="24"/>
          <w:szCs w:val="24"/>
          <w:lang w:val="ru-RU"/>
        </w:rPr>
      </w:pPr>
      <w:r w:rsidRPr="00496A20">
        <w:rPr>
          <w:rFonts w:ascii="Times New Roman" w:hAnsi="Times New Roman" w:cs="Times New Roman"/>
          <w:sz w:val="24"/>
          <w:szCs w:val="24"/>
          <w:lang w:val="sr-Latn-CS"/>
        </w:rPr>
        <w:t>Услови:</w:t>
      </w:r>
      <w:r w:rsidRPr="00496A20">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или економске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Pr="00496A20">
        <w:rPr>
          <w:rFonts w:ascii="Times New Roman" w:hAnsi="Times New Roman" w:cs="Times New Roman"/>
          <w:sz w:val="24"/>
          <w:szCs w:val="24"/>
          <w:lang w:val="sr-Cyrl-CS"/>
        </w:rPr>
        <w:t>односно</w:t>
      </w:r>
      <w:r w:rsidRPr="00496A20">
        <w:rPr>
          <w:rFonts w:ascii="Times New Roman" w:hAnsi="Times New Roman" w:cs="Times New Roman"/>
          <w:sz w:val="24"/>
          <w:szCs w:val="24"/>
        </w:rPr>
        <w:t xml:space="preserve">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најмање седам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44EA082"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p>
    <w:p w14:paraId="5770579E"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1.1. Група за унутрашњу пловидбу</w:t>
      </w:r>
    </w:p>
    <w:p w14:paraId="0BDE31AD"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sr-Cyrl-CS"/>
        </w:rPr>
      </w:pPr>
    </w:p>
    <w:p w14:paraId="66247530" w14:textId="10A2021B"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     58</w:t>
      </w:r>
      <w:r w:rsidR="004921F5" w:rsidRPr="00496A20">
        <w:rPr>
          <w:rFonts w:ascii="Times New Roman" w:hAnsi="Times New Roman" w:cs="Times New Roman"/>
          <w:sz w:val="24"/>
          <w:szCs w:val="24"/>
        </w:rPr>
        <w:t xml:space="preserve">. </w:t>
      </w:r>
      <w:r w:rsidR="004921F5" w:rsidRPr="00496A20">
        <w:rPr>
          <w:rFonts w:ascii="Times New Roman" w:hAnsi="Times New Roman" w:cs="Times New Roman"/>
          <w:sz w:val="24"/>
          <w:szCs w:val="24"/>
          <w:lang w:val="sr-Cyrl-CS"/>
        </w:rPr>
        <w:t>Руководилац Групе</w:t>
      </w:r>
    </w:p>
    <w:p w14:paraId="1FB0AD3F"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l-SI"/>
        </w:rPr>
      </w:pP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sr-Cyrl-CS"/>
        </w:rPr>
        <w:t xml:space="preserve"> самостални </w:t>
      </w:r>
      <w:r w:rsidRPr="00496A20">
        <w:rPr>
          <w:rFonts w:ascii="Times New Roman" w:hAnsi="Times New Roman" w:cs="Times New Roman"/>
          <w:sz w:val="24"/>
          <w:szCs w:val="24"/>
          <w:lang w:val="sl-SI"/>
        </w:rPr>
        <w:t>саветник-</w:t>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t>1</w:t>
      </w:r>
    </w:p>
    <w:p w14:paraId="57F3188F"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24021B84" w14:textId="55822111"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учествује у припреми </w:t>
      </w:r>
      <w:r w:rsidRPr="00496A20">
        <w:rPr>
          <w:rFonts w:ascii="Times New Roman" w:hAnsi="Times New Roman" w:cs="Times New Roman"/>
          <w:sz w:val="24"/>
          <w:szCs w:val="24"/>
          <w:lang w:val="ru-RU"/>
        </w:rPr>
        <w:t xml:space="preserve">стручних  основа за израду нацрта закона </w:t>
      </w:r>
      <w:r w:rsidRPr="00496A20">
        <w:rPr>
          <w:rFonts w:ascii="Times New Roman" w:hAnsi="Times New Roman" w:cs="Times New Roman"/>
          <w:sz w:val="24"/>
          <w:szCs w:val="24"/>
          <w:lang w:val="sr-Cyrl-CS"/>
        </w:rPr>
        <w:t xml:space="preserve">и предлога других прописа из областиунутрашње пловидбе; учествује у припреми и праћењу спровођења </w:t>
      </w:r>
      <w:r w:rsidRPr="00496A20">
        <w:rPr>
          <w:rFonts w:ascii="Times New Roman" w:hAnsi="Times New Roman" w:cs="Times New Roman"/>
          <w:sz w:val="24"/>
          <w:szCs w:val="24"/>
          <w:lang w:val="ru-RU"/>
        </w:rPr>
        <w:t>мултилатералних и билатералних споразума</w:t>
      </w:r>
      <w:r w:rsidRPr="00496A20">
        <w:rPr>
          <w:rFonts w:ascii="Times New Roman" w:hAnsi="Times New Roman" w:cs="Times New Roman"/>
          <w:sz w:val="24"/>
          <w:szCs w:val="24"/>
          <w:lang w:val="sr-Cyrl-CS"/>
        </w:rPr>
        <w:t>, прописа, стандарда и других међународних аката</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у области </w:t>
      </w:r>
      <w:r w:rsidRPr="00496A20">
        <w:rPr>
          <w:rFonts w:ascii="Times New Roman" w:hAnsi="Times New Roman" w:cs="Times New Roman"/>
          <w:sz w:val="24"/>
          <w:szCs w:val="24"/>
          <w:lang w:val="sr-Cyrl-CS"/>
        </w:rPr>
        <w:t xml:space="preserve"> унутрашње пловидбе;</w:t>
      </w:r>
      <w:r w:rsidR="00627FA4"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 xml:space="preserve">прати и учествује ураду међународних организација </w:t>
      </w:r>
      <w:r w:rsidRPr="00496A20">
        <w:rPr>
          <w:rFonts w:ascii="Times New Roman" w:hAnsi="Times New Roman" w:cs="Times New Roman"/>
          <w:sz w:val="24"/>
          <w:szCs w:val="24"/>
          <w:lang w:val="sr-Latn-CS"/>
        </w:rPr>
        <w:t>(CCNR)</w:t>
      </w:r>
      <w:r w:rsidRPr="00496A20">
        <w:rPr>
          <w:rFonts w:ascii="Times New Roman" w:hAnsi="Times New Roman" w:cs="Times New Roman"/>
          <w:sz w:val="24"/>
          <w:szCs w:val="24"/>
          <w:lang w:val="sr-Cyrl-CS"/>
        </w:rPr>
        <w:t xml:space="preserve">; анализира стање и проблеме у унутрашњој пловидби, предлаже решења за унапређење унутрашње пловидбе; подстиче </w:t>
      </w:r>
      <w:r w:rsidRPr="00496A20">
        <w:rPr>
          <w:rFonts w:ascii="Times New Roman" w:hAnsi="Times New Roman" w:cs="Times New Roman"/>
          <w:sz w:val="24"/>
          <w:szCs w:val="24"/>
          <w:lang w:val="sr-Cyrl-CS"/>
        </w:rPr>
        <w:lastRenderedPageBreak/>
        <w:t>развој лука, поступа по приговорима путника у унутрашњој пловидби, припрема платформе и извештаје за учешће делегације Републике Србије у раду међунаародних организација и комисија (</w:t>
      </w:r>
      <w:r w:rsidRPr="00496A20">
        <w:rPr>
          <w:rFonts w:ascii="Times New Roman" w:hAnsi="Times New Roman" w:cs="Times New Roman"/>
          <w:sz w:val="24"/>
          <w:szCs w:val="24"/>
          <w:lang w:val="sr-Latn-CS"/>
        </w:rPr>
        <w:t>DC, ISRBC, UNECE)</w:t>
      </w:r>
      <w:r w:rsidRPr="00496A20">
        <w:rPr>
          <w:rFonts w:ascii="Times New Roman" w:hAnsi="Times New Roman" w:cs="Times New Roman"/>
          <w:sz w:val="24"/>
          <w:szCs w:val="24"/>
          <w:lang w:val="sr-Cyrl-CS"/>
        </w:rPr>
        <w:t>; припрема решења о издавању одобрења за обављање делатности возара и бродских агената, односно агената посредника</w:t>
      </w:r>
      <w:r w:rsidRPr="00496A20">
        <w:rPr>
          <w:rFonts w:ascii="Times New Roman" w:hAnsi="Times New Roman" w:cs="Times New Roman"/>
          <w:sz w:val="24"/>
          <w:szCs w:val="24"/>
          <w:lang w:val="sr-Latn-RS"/>
        </w:rPr>
        <w:t>,</w:t>
      </w:r>
      <w:r w:rsidRPr="00496A20">
        <w:rPr>
          <w:rFonts w:ascii="Times New Roman" w:hAnsi="Times New Roman" w:cs="Times New Roman"/>
          <w:sz w:val="24"/>
          <w:szCs w:val="24"/>
          <w:lang w:val="sr-Cyrl-CS"/>
        </w:rPr>
        <w:t xml:space="preserve"> решења за обављање делатности вађења речних наноса, решења за обављање послова хидрографског премера на унутрашњим водним путевима и снимање објеката у речном кориту и других решења из делокруга Сектора; учествује у процесима који су у вези са стручним усавршавањем државних службеника у Групи; обавља и </w:t>
      </w:r>
      <w:r w:rsidRPr="00496A20">
        <w:rPr>
          <w:rFonts w:ascii="Times New Roman" w:hAnsi="Times New Roman" w:cs="Times New Roman"/>
          <w:sz w:val="24"/>
          <w:szCs w:val="24"/>
          <w:lang w:val="ru-RU"/>
        </w:rPr>
        <w:t>друге послове по налогу начелника Одељења.</w:t>
      </w:r>
    </w:p>
    <w:p w14:paraId="7FE64A33" w14:textId="689326E5"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из научне области правне науке или економске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496A20">
        <w:rPr>
          <w:rFonts w:ascii="Times New Roman" w:hAnsi="Times New Roman" w:cs="Times New Roman"/>
          <w:sz w:val="24"/>
          <w:szCs w:val="24"/>
          <w:lang w:val="sr-Cyrl-CS"/>
        </w:rPr>
        <w:t>студијама</w:t>
      </w:r>
      <w:r w:rsidRPr="00496A20">
        <w:rPr>
          <w:rFonts w:ascii="Times New Roman" w:hAnsi="Times New Roman" w:cs="Times New Roman"/>
          <w:sz w:val="24"/>
          <w:szCs w:val="24"/>
        </w:rPr>
        <w:t>,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w:t>
      </w:r>
      <w:r w:rsidR="00BE4172"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 xml:space="preserve">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0B9900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29D6F5A5" w14:textId="301ACB1E"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trike/>
          <w:sz w:val="24"/>
          <w:szCs w:val="24"/>
          <w:lang w:val="sr-Cyrl-CS"/>
        </w:rPr>
      </w:pPr>
      <w:r w:rsidRPr="00496A20">
        <w:rPr>
          <w:rFonts w:ascii="Times New Roman" w:hAnsi="Times New Roman" w:cs="Times New Roman"/>
          <w:sz w:val="24"/>
          <w:szCs w:val="24"/>
          <w:lang w:val="sr-Cyrl-CS"/>
        </w:rPr>
        <w:t>59</w:t>
      </w:r>
      <w:r w:rsidR="004921F5" w:rsidRPr="00496A20">
        <w:rPr>
          <w:rFonts w:ascii="Times New Roman" w:hAnsi="Times New Roman" w:cs="Times New Roman"/>
          <w:sz w:val="24"/>
          <w:szCs w:val="24"/>
          <w:lang w:val="sr-Cyrl-CS"/>
        </w:rPr>
        <w:t>. Радно место за нормативне послове у унутрашњој пловидби</w:t>
      </w:r>
    </w:p>
    <w:p w14:paraId="369A8F03"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626D3849"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13152C54" w14:textId="02927BAA"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rPr>
        <w:t>П</w:t>
      </w:r>
      <w:r w:rsidRPr="00496A20">
        <w:rPr>
          <w:rFonts w:ascii="Times New Roman" w:hAnsi="Times New Roman" w:cs="Times New Roman"/>
          <w:sz w:val="24"/>
          <w:szCs w:val="24"/>
          <w:lang w:val="ru-RU"/>
        </w:rPr>
        <w:t>рипрема стручне основе за израду нацрта закона</w:t>
      </w:r>
      <w:r w:rsidRPr="00496A20">
        <w:rPr>
          <w:rFonts w:ascii="Times New Roman" w:hAnsi="Times New Roman" w:cs="Times New Roman"/>
          <w:sz w:val="24"/>
          <w:szCs w:val="24"/>
          <w:lang w:val="sr-Cyrl-CS"/>
        </w:rPr>
        <w:t xml:space="preserve"> и предлога других прописа </w:t>
      </w:r>
      <w:r w:rsidRPr="00496A20">
        <w:rPr>
          <w:rFonts w:ascii="Times New Roman" w:hAnsi="Times New Roman" w:cs="Times New Roman"/>
          <w:sz w:val="24"/>
          <w:szCs w:val="24"/>
          <w:lang w:val="ru-RU"/>
        </w:rPr>
        <w:t xml:space="preserve">из области </w:t>
      </w:r>
      <w:r w:rsidRPr="00496A20">
        <w:rPr>
          <w:rFonts w:ascii="Times New Roman" w:hAnsi="Times New Roman" w:cs="Times New Roman"/>
          <w:sz w:val="24"/>
          <w:szCs w:val="24"/>
          <w:lang w:val="sr-Cyrl-CS"/>
        </w:rPr>
        <w:t>унутрашње пловидбе;</w:t>
      </w:r>
      <w:r w:rsidRPr="00496A20">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мишљења на нацрте законе и предлоге других прописа чији су предлагачи  други органи  управе; учествује у припреми предлога основа за вођење преговора за закључивање билатералних и мултирателалних споразума у области унутрашње пловидбе; прати рад бродарстава и привредних друштава речне привреде,</w:t>
      </w:r>
      <w:r w:rsidRPr="00496A20">
        <w:rPr>
          <w:rFonts w:ascii="Times New Roman" w:hAnsi="Times New Roman" w:cs="Times New Roman"/>
          <w:sz w:val="24"/>
          <w:szCs w:val="24"/>
          <w:lang w:val="sr-Cyrl-CS"/>
        </w:rPr>
        <w:t xml:space="preserve"> припрема извештаје о </w:t>
      </w:r>
      <w:r w:rsidRPr="00496A20">
        <w:rPr>
          <w:rFonts w:ascii="Times New Roman" w:hAnsi="Times New Roman" w:cs="Times New Roman"/>
          <w:sz w:val="24"/>
          <w:szCs w:val="24"/>
        </w:rPr>
        <w:t>пловидбеним</w:t>
      </w:r>
      <w:r w:rsidRPr="00496A20">
        <w:rPr>
          <w:rFonts w:ascii="Times New Roman" w:hAnsi="Times New Roman" w:cs="Times New Roman"/>
          <w:sz w:val="24"/>
          <w:szCs w:val="24"/>
          <w:lang w:val="sr-Cyrl-CS"/>
        </w:rPr>
        <w:t xml:space="preserve"> незгодама и прати и анализира узроке пловидбених незгода; припрема решења о признавању звања у унутрашњој пловидби и других решења из делокруга Групе, припрема одобрења страним лицима за вађење потонулих ствари на територији Републике Србије, води евиденцију о имену, јединственом идентификационом броју, ознакама и позивним знацима за бродове унутрашње пловидбе;</w:t>
      </w:r>
      <w:r w:rsidR="00627FA4"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обавља и друге послове по налогу</w:t>
      </w:r>
      <w:r w:rsidRPr="00496A20">
        <w:rPr>
          <w:rFonts w:ascii="Times New Roman" w:hAnsi="Times New Roman" w:cs="Times New Roman"/>
          <w:sz w:val="24"/>
          <w:szCs w:val="24"/>
          <w:lang w:val="sr-Cyrl-CS"/>
        </w:rPr>
        <w:t xml:space="preserve">руководиоца Групе. </w:t>
      </w:r>
    </w:p>
    <w:p w14:paraId="2E5243E5"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најмање </w:t>
      </w:r>
      <w:r w:rsidRPr="00496A20">
        <w:rPr>
          <w:rFonts w:ascii="Times New Roman" w:hAnsi="Times New Roman" w:cs="Times New Roman"/>
          <w:sz w:val="24"/>
          <w:szCs w:val="24"/>
        </w:rPr>
        <w:t>пет</w:t>
      </w:r>
      <w:r w:rsidRPr="00496A20">
        <w:rPr>
          <w:rFonts w:ascii="Times New Roman" w:hAnsi="Times New Roman" w:cs="Times New Roman"/>
          <w:sz w:val="24"/>
          <w:szCs w:val="24"/>
          <w:lang w:val="ru-RU"/>
        </w:rPr>
        <w:t xml:space="preserve"> година радног искуства у струци, положен државни стручни испит</w:t>
      </w:r>
      <w:r w:rsidRPr="00496A20">
        <w:rPr>
          <w:rFonts w:ascii="Times New Roman" w:hAnsi="Times New Roman" w:cs="Times New Roman"/>
          <w:sz w:val="24"/>
          <w:szCs w:val="24"/>
        </w:rPr>
        <w:t>,</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5037692"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10E8725E" w14:textId="05E848CF" w:rsidR="004921F5" w:rsidRPr="00496A20" w:rsidRDefault="002446F3" w:rsidP="0011643D">
      <w:pPr>
        <w:shd w:val="clear" w:color="auto" w:fill="FFFFFF" w:themeFill="background1"/>
        <w:tabs>
          <w:tab w:val="left" w:pos="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lastRenderedPageBreak/>
        <w:t>60</w:t>
      </w:r>
      <w:r w:rsidR="004921F5" w:rsidRPr="00496A20">
        <w:rPr>
          <w:rFonts w:ascii="Times New Roman" w:hAnsi="Times New Roman" w:cs="Times New Roman"/>
          <w:sz w:val="24"/>
          <w:szCs w:val="24"/>
        </w:rPr>
        <w:t>.  Радно место за стручно оперативне послове у унутрашњој  пловидби</w:t>
      </w:r>
    </w:p>
    <w:p w14:paraId="407843E2" w14:textId="77777777" w:rsidR="004921F5" w:rsidRPr="00496A20" w:rsidRDefault="004921F5" w:rsidP="0011643D">
      <w:pPr>
        <w:shd w:val="clear" w:color="auto" w:fill="FFFFFF" w:themeFill="background1"/>
        <w:tabs>
          <w:tab w:val="left" w:pos="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sr-Cyrl-CS"/>
        </w:rPr>
        <w:t>1</w:t>
      </w:r>
    </w:p>
    <w:p w14:paraId="60D116BB" w14:textId="77777777" w:rsidR="004921F5" w:rsidRPr="00496A20" w:rsidRDefault="004921F5" w:rsidP="0011643D">
      <w:pPr>
        <w:shd w:val="clear" w:color="auto" w:fill="FFFFFF" w:themeFill="background1"/>
        <w:tabs>
          <w:tab w:val="left" w:pos="0"/>
        </w:tabs>
        <w:spacing w:line="240" w:lineRule="auto"/>
        <w:ind w:left="540" w:right="90" w:firstLine="720"/>
        <w:rPr>
          <w:rFonts w:ascii="Times New Roman" w:hAnsi="Times New Roman" w:cs="Times New Roman"/>
          <w:sz w:val="24"/>
          <w:szCs w:val="24"/>
        </w:rPr>
      </w:pPr>
    </w:p>
    <w:p w14:paraId="5061F7C6"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ru-RU"/>
        </w:rPr>
        <w:t xml:space="preserve">рипрема решења којим се одобрава обављање делатности возара и бродских агената и агента посредника, </w:t>
      </w:r>
      <w:r w:rsidRPr="00496A20">
        <w:rPr>
          <w:rFonts w:ascii="Times New Roman" w:hAnsi="Times New Roman" w:cs="Times New Roman"/>
          <w:sz w:val="24"/>
          <w:szCs w:val="24"/>
          <w:lang w:val="sr-Cyrl-CS"/>
        </w:rPr>
        <w:t xml:space="preserve">припрема извештаје о пловидбеним незгодама, прати и анализира </w:t>
      </w:r>
      <w:r w:rsidRPr="00496A20">
        <w:rPr>
          <w:rFonts w:ascii="Times New Roman" w:hAnsi="Times New Roman" w:cs="Times New Roman"/>
          <w:sz w:val="24"/>
          <w:szCs w:val="24"/>
        </w:rPr>
        <w:t>узроке</w:t>
      </w:r>
      <w:r w:rsidRPr="00496A20">
        <w:rPr>
          <w:rFonts w:ascii="Times New Roman" w:hAnsi="Times New Roman" w:cs="Times New Roman"/>
          <w:sz w:val="24"/>
          <w:szCs w:val="24"/>
          <w:lang w:val="sr-Cyrl-CS"/>
        </w:rPr>
        <w:t xml:space="preserve"> пловидбених незгода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припрема  решења о одређивању имена, позивног знака, ознаке и капетаније уписа бродова унутрашње пловидбе; припрема решења о признавању звања у унутрашњој пловидби, решења којим с одобрава обављање делатности возара и бродских агената и агената посредника и других решења из делокруга Групе; прати реализацију пројеката речне инфраструктуре, води евиденцију о предложеним пројектима из делокруга Сектора и припрема информације, извештаје и анализе о међународним пловним путевима Републике Србије,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  </w:t>
      </w:r>
      <w:r w:rsidRPr="00496A20">
        <w:rPr>
          <w:rFonts w:ascii="Times New Roman" w:hAnsi="Times New Roman" w:cs="Times New Roman"/>
          <w:sz w:val="24"/>
          <w:szCs w:val="24"/>
          <w:lang w:val="sr-Latn-CS"/>
        </w:rPr>
        <w:t>поступа по пр</w:t>
      </w:r>
      <w:r w:rsidRPr="00496A20">
        <w:rPr>
          <w:rFonts w:ascii="Times New Roman" w:hAnsi="Times New Roman" w:cs="Times New Roman"/>
          <w:sz w:val="24"/>
          <w:szCs w:val="24"/>
          <w:lang w:val="sr-Cyrl-CS"/>
        </w:rPr>
        <w:t>иго</w:t>
      </w:r>
      <w:r w:rsidRPr="00496A20">
        <w:rPr>
          <w:rFonts w:ascii="Times New Roman" w:hAnsi="Times New Roman" w:cs="Times New Roman"/>
          <w:sz w:val="24"/>
          <w:szCs w:val="24"/>
          <w:lang w:val="sr-Latn-CS"/>
        </w:rPr>
        <w:t>ворима путника</w:t>
      </w:r>
      <w:r w:rsidRPr="00496A20">
        <w:rPr>
          <w:rFonts w:ascii="Times New Roman" w:hAnsi="Times New Roman" w:cs="Times New Roman"/>
          <w:sz w:val="24"/>
          <w:szCs w:val="24"/>
          <w:lang w:val="sr-Cyrl-CS"/>
        </w:rPr>
        <w:t xml:space="preserve"> у унутрашњој пловидби; </w:t>
      </w:r>
      <w:r w:rsidRPr="00496A20">
        <w:rPr>
          <w:rFonts w:ascii="Times New Roman" w:hAnsi="Times New Roman" w:cs="Times New Roman"/>
          <w:sz w:val="24"/>
          <w:szCs w:val="24"/>
          <w:lang w:val="ru-RU"/>
        </w:rPr>
        <w:t xml:space="preserve">припрема извештаје, информације и анализе из области унутрашње пловидбе; припрема мишљења на нацрте законе и предлоге других прописа чији су предлагачи други органи управе у области унутрашње пловидбе; обавља и друге послове по налогу </w:t>
      </w:r>
      <w:r w:rsidRPr="00496A20">
        <w:rPr>
          <w:rFonts w:ascii="Times New Roman" w:hAnsi="Times New Roman" w:cs="Times New Roman"/>
          <w:sz w:val="24"/>
          <w:szCs w:val="24"/>
          <w:lang w:val="sr-Cyrl-CS"/>
        </w:rPr>
        <w:t>руководиоца Групе</w:t>
      </w:r>
      <w:r w:rsidRPr="00496A20">
        <w:rPr>
          <w:rFonts w:ascii="Times New Roman" w:hAnsi="Times New Roman" w:cs="Times New Roman"/>
          <w:sz w:val="24"/>
          <w:szCs w:val="24"/>
          <w:lang w:val="ru-RU"/>
        </w:rPr>
        <w:t>.</w:t>
      </w:r>
    </w:p>
    <w:p w14:paraId="596B39B9"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Стечено високо образовање из научне, односно стручне области у оквиру образовно - научног поља техничко-</w:t>
      </w:r>
      <w:r w:rsidRPr="00496A20">
        <w:rPr>
          <w:rFonts w:ascii="Times New Roman" w:hAnsi="Times New Roman" w:cs="Times New Roman"/>
          <w:sz w:val="24"/>
          <w:szCs w:val="24"/>
        </w:rPr>
        <w:t>технолошких</w:t>
      </w:r>
      <w:r w:rsidRPr="00496A20">
        <w:rPr>
          <w:rFonts w:ascii="Times New Roman" w:hAnsi="Times New Roman" w:cs="Times New Roman"/>
          <w:sz w:val="24"/>
          <w:szCs w:val="24"/>
          <w:lang w:val="sr-Cyrl-CS"/>
        </w:rPr>
        <w:t xml:space="preserve"> наука или из научне области правне науке или из области интердисциплинарних, мултидисциплинарних, трандисциплинарних студија (ИМТ студија - просторни планер)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пет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sr-Cyrl-CS"/>
        </w:rPr>
        <w:t xml:space="preserve">искуства у струци, положен државни стручни испит, </w:t>
      </w:r>
      <w:r w:rsidRPr="00496A20">
        <w:rPr>
          <w:rFonts w:ascii="Times New Roman" w:hAnsi="Times New Roman" w:cs="Times New Roman"/>
          <w:sz w:val="24"/>
          <w:szCs w:val="24"/>
        </w:rPr>
        <w:t>као и потребне компетенције за обављање послова радног места.</w:t>
      </w:r>
    </w:p>
    <w:p w14:paraId="01926366"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p>
    <w:p w14:paraId="67FBF6D3"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1.2 Група за поморску пловидбу</w:t>
      </w:r>
    </w:p>
    <w:p w14:paraId="4838F464"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4C04694F" w14:textId="0CBF03D4"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61</w:t>
      </w:r>
      <w:r w:rsidR="004921F5" w:rsidRPr="00496A20">
        <w:rPr>
          <w:rFonts w:ascii="Times New Roman" w:hAnsi="Times New Roman" w:cs="Times New Roman"/>
          <w:sz w:val="24"/>
          <w:szCs w:val="24"/>
        </w:rPr>
        <w:t xml:space="preserve">. </w:t>
      </w:r>
      <w:r w:rsidR="004921F5" w:rsidRPr="00496A20">
        <w:rPr>
          <w:rFonts w:ascii="Times New Roman" w:hAnsi="Times New Roman" w:cs="Times New Roman"/>
          <w:sz w:val="24"/>
          <w:szCs w:val="24"/>
          <w:lang w:val="sr-Cyrl-CS"/>
        </w:rPr>
        <w:t>Руководилац Групе</w:t>
      </w:r>
    </w:p>
    <w:p w14:paraId="6048D264"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 xml:space="preserve">виши </w:t>
      </w:r>
      <w:r w:rsidRPr="00496A20">
        <w:rPr>
          <w:rFonts w:ascii="Times New Roman" w:hAnsi="Times New Roman" w:cs="Times New Roman"/>
          <w:sz w:val="24"/>
          <w:szCs w:val="24"/>
          <w:lang w:val="sl-SI"/>
        </w:rPr>
        <w:t>саветник-</w:t>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t xml:space="preserve">1 </w:t>
      </w:r>
    </w:p>
    <w:p w14:paraId="64BC263C"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2113B8D2" w14:textId="214285E8"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координира и надзире њихов рад</w:t>
      </w:r>
      <w:r w:rsidR="00741DC0" w:rsidRPr="00496A20">
        <w:rPr>
          <w:rFonts w:ascii="Times New Roman" w:hAnsi="Times New Roman" w:cs="Times New Roman"/>
          <w:sz w:val="24"/>
          <w:szCs w:val="24"/>
          <w:lang w:val="sr-Cyrl-CS" w:eastAsia="en-US"/>
        </w:rPr>
        <w:t xml:space="preserve"> и</w:t>
      </w:r>
      <w:r w:rsidR="00741DC0" w:rsidRPr="00496A20">
        <w:rPr>
          <w:rFonts w:ascii="Times New Roman" w:hAnsi="Times New Roman" w:cs="Times New Roman"/>
          <w:sz w:val="24"/>
          <w:szCs w:val="24"/>
          <w:lang w:val="sr-Cyrl-CS" w:eastAsia="sr-Latn-RS"/>
        </w:rPr>
        <w:t xml:space="preserve"> учествује у процесима који су у вези са стручним усавршавањем државних службеника у Групи;</w:t>
      </w:r>
      <w:r w:rsidR="002E12C0" w:rsidRPr="00496A20">
        <w:rPr>
          <w:rFonts w:ascii="Times New Roman" w:hAnsi="Times New Roman" w:cs="Times New Roman"/>
          <w:sz w:val="24"/>
          <w:szCs w:val="24"/>
          <w:lang w:eastAsia="en-US"/>
        </w:rPr>
        <w:t xml:space="preserve"> </w:t>
      </w:r>
      <w:r w:rsidR="009560E3" w:rsidRPr="00496A20">
        <w:rPr>
          <w:rFonts w:ascii="Times New Roman" w:hAnsi="Times New Roman" w:cs="Times New Roman"/>
          <w:sz w:val="24"/>
          <w:szCs w:val="24"/>
          <w:lang w:val="sr-Cyrl-CS" w:eastAsia="sr-Latn-RS"/>
        </w:rPr>
        <w:t>припема стручне основе за израду нацрта закона и предлога других прописа из области поморске пловидбе и</w:t>
      </w:r>
      <w:r w:rsidR="009560E3" w:rsidRPr="00496A20">
        <w:rPr>
          <w:rFonts w:ascii="Times New Roman" w:hAnsi="Times New Roman" w:cs="Times New Roman"/>
          <w:sz w:val="24"/>
          <w:szCs w:val="24"/>
          <w:lang w:eastAsia="en-US"/>
        </w:rPr>
        <w:t xml:space="preserve"> </w:t>
      </w:r>
      <w:r w:rsidR="009560E3" w:rsidRPr="00496A20">
        <w:rPr>
          <w:rFonts w:ascii="Times New Roman" w:hAnsi="Times New Roman" w:cs="Times New Roman"/>
          <w:sz w:val="24"/>
          <w:szCs w:val="24"/>
          <w:lang w:val="ru-RU"/>
        </w:rPr>
        <w:t xml:space="preserve">дефинише стратегије развоја поморског саобраћаја Републике Србије; </w:t>
      </w:r>
      <w:r w:rsidR="008C7941" w:rsidRPr="00496A20">
        <w:rPr>
          <w:rFonts w:ascii="Times New Roman" w:hAnsi="Times New Roman" w:cs="Times New Roman"/>
          <w:sz w:val="24"/>
          <w:szCs w:val="24"/>
          <w:lang w:val="ru-RU"/>
        </w:rPr>
        <w:t>припрема предлоге</w:t>
      </w:r>
      <w:r w:rsidRPr="00496A20">
        <w:rPr>
          <w:rFonts w:ascii="Times New Roman" w:hAnsi="Times New Roman" w:cs="Times New Roman"/>
          <w:sz w:val="24"/>
          <w:szCs w:val="24"/>
          <w:lang w:val="ru-RU"/>
        </w:rPr>
        <w:t xml:space="preserve"> основа за вођење преговора за закључивање билатералних и мултирателалних споразума у области поморске пловидбе</w:t>
      </w:r>
      <w:r w:rsidRPr="00496A20">
        <w:rPr>
          <w:rFonts w:ascii="Times New Roman" w:hAnsi="Times New Roman" w:cs="Times New Roman"/>
          <w:sz w:val="24"/>
          <w:szCs w:val="24"/>
          <w:lang w:val="sr-Cyrl-CS"/>
        </w:rPr>
        <w:t xml:space="preserve">, прати </w:t>
      </w:r>
      <w:r w:rsidRPr="00496A20">
        <w:rPr>
          <w:rFonts w:ascii="Times New Roman" w:hAnsi="Times New Roman" w:cs="Times New Roman"/>
          <w:sz w:val="24"/>
          <w:szCs w:val="24"/>
          <w:lang w:val="ru-RU"/>
        </w:rPr>
        <w:t xml:space="preserve">мултилатералне и билатералне споразуме </w:t>
      </w:r>
      <w:r w:rsidRPr="00496A20">
        <w:rPr>
          <w:rFonts w:ascii="Times New Roman" w:hAnsi="Times New Roman" w:cs="Times New Roman"/>
          <w:sz w:val="24"/>
          <w:szCs w:val="24"/>
          <w:lang w:val="sr-Cyrl-CS"/>
        </w:rPr>
        <w:t>у поморској пловидби као и конвенције Међународне организације рада које</w:t>
      </w:r>
      <w:r w:rsidR="008C7941" w:rsidRPr="00496A20">
        <w:rPr>
          <w:rFonts w:ascii="Times New Roman" w:hAnsi="Times New Roman" w:cs="Times New Roman"/>
          <w:sz w:val="24"/>
          <w:szCs w:val="24"/>
          <w:lang w:val="sr-Cyrl-CS"/>
        </w:rPr>
        <w:t xml:space="preserve"> се односе на поморце и припрема извештаје</w:t>
      </w:r>
      <w:r w:rsidRPr="00496A20">
        <w:rPr>
          <w:rFonts w:ascii="Times New Roman" w:hAnsi="Times New Roman" w:cs="Times New Roman"/>
          <w:sz w:val="24"/>
          <w:szCs w:val="24"/>
          <w:lang w:val="sr-Cyrl-CS"/>
        </w:rPr>
        <w:t xml:space="preserve"> о њиховом спровођењу</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учествује у </w:t>
      </w:r>
      <w:r w:rsidRPr="00496A20">
        <w:rPr>
          <w:rFonts w:ascii="Times New Roman" w:hAnsi="Times New Roman" w:cs="Times New Roman"/>
          <w:sz w:val="24"/>
          <w:szCs w:val="24"/>
          <w:lang w:val="sr-Cyrl-CS"/>
        </w:rPr>
        <w:lastRenderedPageBreak/>
        <w:t>раду међународних организација (</w:t>
      </w:r>
      <w:r w:rsidRPr="00496A20">
        <w:rPr>
          <w:rFonts w:ascii="Times New Roman" w:hAnsi="Times New Roman" w:cs="Times New Roman"/>
          <w:sz w:val="24"/>
          <w:szCs w:val="24"/>
          <w:lang w:val="sr-Latn-CS"/>
        </w:rPr>
        <w:t>IMO)</w:t>
      </w:r>
      <w:r w:rsidRPr="00496A20">
        <w:rPr>
          <w:rFonts w:ascii="Times New Roman" w:hAnsi="Times New Roman" w:cs="Times New Roman"/>
          <w:sz w:val="24"/>
          <w:szCs w:val="24"/>
          <w:lang w:val="sr-Cyrl-CS"/>
        </w:rPr>
        <w:t xml:space="preserve">, припрема платформе и извештаје за учешће делегације Републике Србије у раду надлежних комитета и Скупштини </w:t>
      </w:r>
      <w:r w:rsidRPr="00496A20">
        <w:rPr>
          <w:rFonts w:ascii="Times New Roman" w:hAnsi="Times New Roman" w:cs="Times New Roman"/>
          <w:sz w:val="24"/>
          <w:szCs w:val="24"/>
          <w:lang w:val="sr-Latn-CS"/>
        </w:rPr>
        <w:t>I</w:t>
      </w:r>
      <w:r w:rsidRPr="00496A20">
        <w:rPr>
          <w:rFonts w:ascii="Times New Roman" w:hAnsi="Times New Roman" w:cs="Times New Roman"/>
          <w:sz w:val="24"/>
          <w:szCs w:val="24"/>
          <w:lang w:val="sr-Cyrl-CS"/>
        </w:rPr>
        <w:t xml:space="preserve">МО-а; </w:t>
      </w:r>
      <w:r w:rsidRPr="00496A20">
        <w:rPr>
          <w:rFonts w:ascii="Times New Roman" w:hAnsi="Times New Roman" w:cs="Times New Roman"/>
          <w:sz w:val="24"/>
          <w:szCs w:val="24"/>
          <w:lang w:val="sr-Latn-CS"/>
        </w:rPr>
        <w:t>a</w:t>
      </w:r>
      <w:r w:rsidRPr="00496A20">
        <w:rPr>
          <w:rFonts w:ascii="Times New Roman" w:hAnsi="Times New Roman" w:cs="Times New Roman"/>
          <w:sz w:val="24"/>
          <w:szCs w:val="24"/>
          <w:lang w:val="sr-Cyrl-CS"/>
        </w:rPr>
        <w:t xml:space="preserve">нализира стање и предлаже решења за унапређење у области поморске пловидбе, </w:t>
      </w:r>
      <w:r w:rsidR="009560E3" w:rsidRPr="00496A20">
        <w:rPr>
          <w:rFonts w:ascii="Times New Roman" w:hAnsi="Times New Roman" w:cs="Times New Roman"/>
          <w:sz w:val="24"/>
          <w:szCs w:val="24"/>
          <w:lang w:val="sr-Cyrl-CS"/>
        </w:rPr>
        <w:t>координира системом управљања квалитетом</w:t>
      </w:r>
      <w:r w:rsidRPr="00496A20">
        <w:rPr>
          <w:rFonts w:ascii="Times New Roman" w:hAnsi="Times New Roman" w:cs="Times New Roman"/>
          <w:sz w:val="24"/>
          <w:szCs w:val="24"/>
          <w:lang w:val="sr-Cyrl-CS"/>
        </w:rPr>
        <w:t xml:space="preserve"> у области поморства, прати измене и допуне прилога уз </w:t>
      </w:r>
      <w:r w:rsidRPr="00496A20">
        <w:rPr>
          <w:rFonts w:ascii="Times New Roman" w:hAnsi="Times New Roman" w:cs="Times New Roman"/>
          <w:sz w:val="24"/>
          <w:szCs w:val="24"/>
        </w:rPr>
        <w:t>STCW</w:t>
      </w:r>
      <w:r w:rsidRPr="00496A20">
        <w:rPr>
          <w:rFonts w:ascii="Times New Roman" w:hAnsi="Times New Roman" w:cs="Times New Roman"/>
          <w:sz w:val="24"/>
          <w:szCs w:val="24"/>
          <w:lang w:val="ru-RU"/>
        </w:rPr>
        <w:t xml:space="preserve"> Конвенцију и </w:t>
      </w:r>
      <w:r w:rsidRPr="00496A20">
        <w:rPr>
          <w:rFonts w:ascii="Times New Roman" w:hAnsi="Times New Roman" w:cs="Times New Roman"/>
          <w:sz w:val="24"/>
          <w:szCs w:val="24"/>
          <w:lang w:val="sr-Latn-CS"/>
        </w:rPr>
        <w:t>STCW</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 xml:space="preserve">Законик; </w:t>
      </w:r>
      <w:r w:rsidR="009560E3" w:rsidRPr="00496A20">
        <w:rPr>
          <w:rFonts w:ascii="Times New Roman" w:hAnsi="Times New Roman" w:cs="Times New Roman"/>
          <w:sz w:val="24"/>
          <w:szCs w:val="24"/>
          <w:lang w:val="sr-Cyrl-CS"/>
        </w:rPr>
        <w:t xml:space="preserve">координира радом центара </w:t>
      </w:r>
      <w:r w:rsidRPr="00496A20">
        <w:rPr>
          <w:rFonts w:ascii="Times New Roman" w:hAnsi="Times New Roman" w:cs="Times New Roman"/>
          <w:sz w:val="24"/>
          <w:szCs w:val="24"/>
          <w:lang w:val="sr-Cyrl-CS"/>
        </w:rPr>
        <w:t xml:space="preserve">за обуку помораца и усклађености њихових програма обуке са одговарајућим </w:t>
      </w:r>
      <w:r w:rsidRPr="00496A20">
        <w:rPr>
          <w:rFonts w:ascii="Times New Roman" w:hAnsi="Times New Roman" w:cs="Times New Roman"/>
          <w:sz w:val="24"/>
          <w:szCs w:val="24"/>
          <w:lang w:val="sr-Latn-CS"/>
        </w:rPr>
        <w:t xml:space="preserve">IMO </w:t>
      </w:r>
      <w:r w:rsidRPr="00496A20">
        <w:rPr>
          <w:rFonts w:ascii="Times New Roman" w:hAnsi="Times New Roman" w:cs="Times New Roman"/>
          <w:sz w:val="24"/>
          <w:szCs w:val="24"/>
          <w:lang w:val="sr-Cyrl-CS"/>
        </w:rPr>
        <w:t xml:space="preserve">модел курсевима, </w:t>
      </w:r>
      <w:r w:rsidR="009560E3" w:rsidRPr="00496A20">
        <w:rPr>
          <w:rFonts w:ascii="Times New Roman" w:hAnsi="Times New Roman" w:cs="Times New Roman"/>
          <w:sz w:val="24"/>
          <w:szCs w:val="24"/>
          <w:lang w:val="sr-Cyrl-CS"/>
        </w:rPr>
        <w:t xml:space="preserve">координира план контроле </w:t>
      </w:r>
      <w:r w:rsidRPr="00496A20">
        <w:rPr>
          <w:rFonts w:ascii="Times New Roman" w:hAnsi="Times New Roman" w:cs="Times New Roman"/>
          <w:sz w:val="24"/>
          <w:szCs w:val="24"/>
          <w:lang w:val="ru-RU" w:eastAsia="sr-Latn-CS"/>
        </w:rPr>
        <w:t xml:space="preserve"> држава чланица </w:t>
      </w:r>
      <w:r w:rsidR="009560E3" w:rsidRPr="00496A20">
        <w:rPr>
          <w:rFonts w:ascii="Times New Roman" w:hAnsi="Times New Roman" w:cs="Times New Roman"/>
          <w:sz w:val="24"/>
          <w:szCs w:val="24"/>
          <w:lang w:val="ru-RU" w:eastAsia="sr-Latn-CS"/>
        </w:rPr>
        <w:t xml:space="preserve">IMO </w:t>
      </w:r>
      <w:r w:rsidRPr="00496A20">
        <w:rPr>
          <w:rFonts w:ascii="Times New Roman" w:hAnsi="Times New Roman" w:cs="Times New Roman"/>
          <w:sz w:val="24"/>
          <w:szCs w:val="24"/>
          <w:lang w:val="ru-RU" w:eastAsia="sr-Latn-CS"/>
        </w:rPr>
        <w:t>(</w:t>
      </w:r>
      <w:r w:rsidRPr="00496A20">
        <w:rPr>
          <w:rFonts w:ascii="Times New Roman" w:hAnsi="Times New Roman" w:cs="Times New Roman"/>
          <w:sz w:val="24"/>
          <w:szCs w:val="24"/>
          <w:lang w:eastAsia="sr-Latn-CS"/>
        </w:rPr>
        <w:t>IMOAuditScheme</w:t>
      </w:r>
      <w:r w:rsidRPr="00496A20">
        <w:rPr>
          <w:rFonts w:ascii="Times New Roman" w:hAnsi="Times New Roman" w:cs="Times New Roman"/>
          <w:sz w:val="24"/>
          <w:szCs w:val="24"/>
          <w:lang w:val="ru-RU" w:eastAsia="sr-Latn-CS"/>
        </w:rPr>
        <w:t>);</w:t>
      </w:r>
      <w:r w:rsidRPr="00496A20">
        <w:rPr>
          <w:rFonts w:ascii="Times New Roman" w:hAnsi="Times New Roman" w:cs="Times New Roman"/>
          <w:sz w:val="24"/>
          <w:szCs w:val="24"/>
          <w:lang w:val="sr-Cyrl-CS"/>
        </w:rPr>
        <w:t xml:space="preserve"> сарађује са надлежним телима Европске агенције за поморску безбедност (</w:t>
      </w:r>
      <w:r w:rsidRPr="00496A20">
        <w:rPr>
          <w:rFonts w:ascii="Times New Roman" w:hAnsi="Times New Roman" w:cs="Times New Roman"/>
          <w:sz w:val="24"/>
          <w:szCs w:val="24"/>
          <w:lang w:val="sr-Latn-CS"/>
        </w:rPr>
        <w:t>EMSA</w:t>
      </w:r>
      <w:r w:rsidRPr="00496A20">
        <w:rPr>
          <w:rFonts w:ascii="Times New Roman" w:hAnsi="Times New Roman" w:cs="Times New Roman"/>
          <w:sz w:val="24"/>
          <w:szCs w:val="24"/>
          <w:lang w:val="sr-Cyrl-CS"/>
        </w:rPr>
        <w:t xml:space="preserve">) у контроли рада органа и организација из области поморске привреде, учествује у размени </w:t>
      </w:r>
      <w:r w:rsidRPr="00496A20">
        <w:rPr>
          <w:rFonts w:ascii="Times New Roman" w:hAnsi="Times New Roman" w:cs="Times New Roman"/>
          <w:sz w:val="24"/>
          <w:szCs w:val="24"/>
          <w:lang w:val="ru-RU"/>
        </w:rPr>
        <w:t xml:space="preserve">информација о поморској пловидби у оквиру </w:t>
      </w:r>
      <w:r w:rsidRPr="00496A20">
        <w:rPr>
          <w:rFonts w:ascii="Times New Roman" w:hAnsi="Times New Roman" w:cs="Times New Roman"/>
          <w:sz w:val="24"/>
          <w:szCs w:val="24"/>
        </w:rPr>
        <w:t>SafeSeaNet</w:t>
      </w:r>
      <w:r w:rsidRPr="00496A20">
        <w:rPr>
          <w:rFonts w:ascii="Times New Roman" w:hAnsi="Times New Roman" w:cs="Times New Roman"/>
          <w:sz w:val="24"/>
          <w:szCs w:val="24"/>
          <w:lang w:val="sr-Latn-CS"/>
        </w:rPr>
        <w:t>-a</w:t>
      </w:r>
      <w:r w:rsidRPr="00496A20">
        <w:rPr>
          <w:rFonts w:ascii="Times New Roman" w:hAnsi="Times New Roman" w:cs="Times New Roman"/>
          <w:sz w:val="24"/>
          <w:szCs w:val="24"/>
          <w:lang w:val="sr-Cyrl-CS"/>
        </w:rPr>
        <w:t xml:space="preserve">, односно </w:t>
      </w:r>
      <w:r w:rsidRPr="00496A20">
        <w:rPr>
          <w:rFonts w:ascii="Times New Roman" w:hAnsi="Times New Roman" w:cs="Times New Roman"/>
          <w:sz w:val="24"/>
          <w:szCs w:val="24"/>
          <w:lang w:val="ru-RU"/>
        </w:rPr>
        <w:t xml:space="preserve">преносу података </w:t>
      </w:r>
      <w:r w:rsidRPr="00496A20">
        <w:rPr>
          <w:rFonts w:ascii="Times New Roman" w:hAnsi="Times New Roman" w:cs="Times New Roman"/>
          <w:sz w:val="24"/>
          <w:szCs w:val="24"/>
        </w:rPr>
        <w:t>LRIT</w:t>
      </w:r>
      <w:r w:rsidRPr="00496A20">
        <w:rPr>
          <w:rFonts w:ascii="Times New Roman" w:hAnsi="Times New Roman" w:cs="Times New Roman"/>
          <w:sz w:val="24"/>
          <w:szCs w:val="24"/>
          <w:lang w:val="ru-RU"/>
        </w:rPr>
        <w:t xml:space="preserve"> центру</w:t>
      </w:r>
      <w:r w:rsidRPr="00496A20">
        <w:rPr>
          <w:rFonts w:ascii="Times New Roman" w:hAnsi="Times New Roman" w:cs="Times New Roman"/>
          <w:sz w:val="24"/>
          <w:szCs w:val="24"/>
          <w:lang w:val="sr-Cyrl-CS"/>
        </w:rPr>
        <w:t xml:space="preserve">; обавља и </w:t>
      </w:r>
      <w:r w:rsidRPr="00496A20">
        <w:rPr>
          <w:rFonts w:ascii="Times New Roman" w:hAnsi="Times New Roman" w:cs="Times New Roman"/>
          <w:sz w:val="24"/>
          <w:szCs w:val="24"/>
          <w:lang w:val="ru-RU"/>
        </w:rPr>
        <w:t>друге послове по налогу начелника Одељења.</w:t>
      </w:r>
    </w:p>
    <w:p w14:paraId="0CA60EC8"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w:t>
      </w:r>
      <w:r w:rsidRPr="00496A20">
        <w:rPr>
          <w:rFonts w:ascii="Times New Roman" w:hAnsi="Times New Roman" w:cs="Times New Roman"/>
          <w:sz w:val="24"/>
          <w:szCs w:val="24"/>
          <w:lang w:eastAsia="en-US"/>
        </w:rPr>
        <w:t xml:space="preserve"> или из научне области правне науке</w:t>
      </w:r>
      <w:r w:rsidRPr="00496A20">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ru-RU" w:eastAsia="en-US"/>
        </w:rPr>
        <w:t xml:space="preserve"> најмање </w:t>
      </w:r>
      <w:r w:rsidRPr="00496A20">
        <w:rPr>
          <w:rFonts w:ascii="Times New Roman" w:hAnsi="Times New Roman" w:cs="Times New Roman"/>
          <w:sz w:val="24"/>
          <w:szCs w:val="24"/>
          <w:lang w:val="sr-Latn-CS" w:eastAsia="en-US"/>
        </w:rPr>
        <w:t xml:space="preserve">седам </w:t>
      </w:r>
      <w:r w:rsidRPr="00496A20">
        <w:rPr>
          <w:rFonts w:ascii="Times New Roman" w:hAnsi="Times New Roman" w:cs="Times New Roman"/>
          <w:sz w:val="24"/>
          <w:szCs w:val="24"/>
          <w:lang w:val="ru-RU" w:eastAsia="en-US"/>
        </w:rPr>
        <w:t>година радног искуства у струци</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ru-RU" w:eastAsia="en-US"/>
        </w:rPr>
        <w:t xml:space="preserve"> положен државни стручни испит</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991D4DD" w14:textId="77777777" w:rsidR="004921F5" w:rsidRPr="00496A20" w:rsidRDefault="004921F5" w:rsidP="0011643D">
      <w:pPr>
        <w:shd w:val="clear" w:color="auto" w:fill="FFFFFF" w:themeFill="background1"/>
        <w:suppressAutoHyphens w:val="0"/>
        <w:spacing w:line="240" w:lineRule="auto"/>
        <w:ind w:left="540" w:right="90" w:firstLine="720"/>
        <w:rPr>
          <w:rFonts w:ascii="Times New Roman" w:hAnsi="Times New Roman" w:cs="Times New Roman"/>
          <w:sz w:val="24"/>
          <w:szCs w:val="24"/>
          <w:lang w:val="ru-RU"/>
        </w:rPr>
      </w:pPr>
    </w:p>
    <w:p w14:paraId="4AA003B1" w14:textId="740C2AF4" w:rsidR="004921F5" w:rsidRPr="00496A20" w:rsidRDefault="004921F5" w:rsidP="0011643D">
      <w:pPr>
        <w:shd w:val="clear" w:color="auto" w:fill="FFFFFF" w:themeFill="background1"/>
        <w:tabs>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rPr>
        <w:tab/>
      </w:r>
      <w:r w:rsidR="002446F3" w:rsidRPr="00496A20">
        <w:rPr>
          <w:rFonts w:ascii="Times New Roman" w:hAnsi="Times New Roman" w:cs="Times New Roman"/>
          <w:sz w:val="24"/>
          <w:szCs w:val="24"/>
          <w:lang w:val="ru-RU"/>
        </w:rPr>
        <w:t>62</w:t>
      </w:r>
      <w:r w:rsidRPr="00496A20">
        <w:rPr>
          <w:rFonts w:ascii="Times New Roman" w:hAnsi="Times New Roman" w:cs="Times New Roman"/>
          <w:sz w:val="24"/>
          <w:szCs w:val="24"/>
          <w:lang w:val="ru-RU"/>
        </w:rPr>
        <w:t xml:space="preserve">. Радно место за оперативне послове у поморској пловидби  </w:t>
      </w:r>
    </w:p>
    <w:p w14:paraId="77BA7C3B" w14:textId="77777777" w:rsidR="004921F5" w:rsidRPr="00496A20" w:rsidRDefault="004921F5" w:rsidP="0011643D">
      <w:pPr>
        <w:shd w:val="clear" w:color="auto" w:fill="FFFFFF" w:themeFill="background1"/>
        <w:tabs>
          <w:tab w:val="left" w:pos="0"/>
          <w:tab w:val="left" w:pos="1440"/>
          <w:tab w:val="center" w:pos="4320"/>
        </w:tabs>
        <w:spacing w:line="240" w:lineRule="auto"/>
        <w:ind w:left="540" w:right="90" w:firstLine="720"/>
        <w:rPr>
          <w:rFonts w:ascii="Times New Roman" w:hAnsi="Times New Roman" w:cs="Times New Roman"/>
          <w:bCs/>
          <w:sz w:val="24"/>
          <w:szCs w:val="24"/>
          <w:lang w:val="sr-Cyrl-CS"/>
        </w:rPr>
      </w:pPr>
      <w:r w:rsidRPr="00496A20">
        <w:rPr>
          <w:rFonts w:ascii="Times New Roman" w:hAnsi="Times New Roman" w:cs="Times New Roman"/>
          <w:sz w:val="24"/>
          <w:szCs w:val="24"/>
          <w:lang w:val="ru-RU"/>
        </w:rPr>
        <w:t xml:space="preserve">-млађи саветник- </w:t>
      </w:r>
      <w:r w:rsidRPr="00496A20">
        <w:rPr>
          <w:rFonts w:ascii="Times New Roman" w:hAnsi="Times New Roman" w:cs="Times New Roman"/>
          <w:sz w:val="24"/>
          <w:szCs w:val="24"/>
          <w:lang w:val="ru-RU"/>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1  </w:t>
      </w:r>
    </w:p>
    <w:p w14:paraId="483CE8F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63C1CCDA"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lang w:val="sr-Cyrl-CS"/>
        </w:rPr>
        <w:t xml:space="preserve">Прати измене и допуне прилога уз </w:t>
      </w:r>
      <w:r w:rsidRPr="00496A20">
        <w:rPr>
          <w:rFonts w:ascii="Times New Roman" w:hAnsi="Times New Roman" w:cs="Times New Roman"/>
          <w:sz w:val="24"/>
          <w:szCs w:val="24"/>
        </w:rPr>
        <w:t>STCW</w:t>
      </w:r>
      <w:r w:rsidRPr="00496A20">
        <w:rPr>
          <w:rFonts w:ascii="Times New Roman" w:hAnsi="Times New Roman" w:cs="Times New Roman"/>
          <w:sz w:val="24"/>
          <w:szCs w:val="24"/>
          <w:lang w:val="ru-RU"/>
        </w:rPr>
        <w:t xml:space="preserve"> Конвенцију и </w:t>
      </w:r>
      <w:r w:rsidRPr="00496A20">
        <w:rPr>
          <w:rFonts w:ascii="Times New Roman" w:hAnsi="Times New Roman" w:cs="Times New Roman"/>
          <w:sz w:val="24"/>
          <w:szCs w:val="24"/>
          <w:lang w:val="sr-Latn-CS"/>
        </w:rPr>
        <w:t>STCW</w:t>
      </w:r>
      <w:r w:rsidRPr="00496A20">
        <w:rPr>
          <w:rFonts w:ascii="Times New Roman" w:hAnsi="Times New Roman" w:cs="Times New Roman"/>
          <w:sz w:val="24"/>
          <w:szCs w:val="24"/>
          <w:lang w:val="sr-Cyrl-CS"/>
        </w:rPr>
        <w:t>Законик</w:t>
      </w:r>
      <w:r w:rsidRPr="00496A20">
        <w:rPr>
          <w:rFonts w:ascii="Times New Roman" w:hAnsi="Times New Roman" w:cs="Times New Roman"/>
          <w:sz w:val="24"/>
          <w:szCs w:val="24"/>
          <w:lang w:val="ru-RU"/>
        </w:rPr>
        <w:t>; води Међународни уписник поморских бродова,</w:t>
      </w:r>
      <w:r w:rsidRPr="00496A20">
        <w:rPr>
          <w:rFonts w:ascii="Times New Roman" w:hAnsi="Times New Roman" w:cs="Times New Roman"/>
          <w:sz w:val="24"/>
          <w:szCs w:val="24"/>
          <w:lang w:val="sr-Cyrl-CS"/>
        </w:rPr>
        <w:t xml:space="preserve"> припрема трајни запис о поморском броду који је уписан у Међународни уписник поморских бродова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проверава рад центара за обуку помораца и усклађеност њихових програма обуке са одговарајућим </w:t>
      </w:r>
      <w:r w:rsidRPr="00496A20">
        <w:rPr>
          <w:rFonts w:ascii="Times New Roman" w:hAnsi="Times New Roman" w:cs="Times New Roman"/>
          <w:sz w:val="24"/>
          <w:szCs w:val="24"/>
          <w:lang w:val="sr-Latn-CS"/>
        </w:rPr>
        <w:t xml:space="preserve">IMO </w:t>
      </w:r>
      <w:r w:rsidRPr="00496A20">
        <w:rPr>
          <w:rFonts w:ascii="Times New Roman" w:hAnsi="Times New Roman" w:cs="Times New Roman"/>
          <w:sz w:val="24"/>
          <w:szCs w:val="24"/>
          <w:lang w:val="sr-Cyrl-CS"/>
        </w:rPr>
        <w:t xml:space="preserve">модел курсевима; </w:t>
      </w:r>
      <w:r w:rsidRPr="00496A20">
        <w:rPr>
          <w:rFonts w:ascii="Times New Roman" w:hAnsi="Times New Roman" w:cs="Times New Roman"/>
          <w:sz w:val="24"/>
          <w:szCs w:val="24"/>
          <w:lang w:val="ru-RU"/>
        </w:rPr>
        <w:t xml:space="preserve">надзире и </w:t>
      </w:r>
      <w:r w:rsidRPr="00496A20">
        <w:rPr>
          <w:rFonts w:ascii="Times New Roman" w:hAnsi="Times New Roman" w:cs="Times New Roman"/>
          <w:sz w:val="24"/>
          <w:szCs w:val="24"/>
          <w:lang w:val="sr-Cyrl-CS"/>
        </w:rPr>
        <w:t xml:space="preserve">одржава усвојени систем управљања квалитетом у области поморства; </w:t>
      </w:r>
      <w:r w:rsidRPr="00496A20">
        <w:rPr>
          <w:rFonts w:ascii="Times New Roman" w:hAnsi="Times New Roman" w:cs="Times New Roman"/>
          <w:sz w:val="24"/>
          <w:szCs w:val="24"/>
          <w:lang w:val="ru-RU"/>
        </w:rPr>
        <w:t>припрема информације, извештаје и финансијске анализе о стању у области поморске</w:t>
      </w:r>
      <w:r w:rsidRPr="00496A20">
        <w:rPr>
          <w:rFonts w:ascii="Times New Roman" w:hAnsi="Times New Roman" w:cs="Times New Roman"/>
          <w:sz w:val="24"/>
          <w:szCs w:val="24"/>
          <w:lang w:val="sl-SI"/>
        </w:rPr>
        <w:t xml:space="preserve"> пловидбе</w:t>
      </w:r>
      <w:r w:rsidRPr="00496A20">
        <w:rPr>
          <w:rFonts w:ascii="Times New Roman" w:hAnsi="Times New Roman" w:cs="Times New Roman"/>
          <w:sz w:val="24"/>
          <w:szCs w:val="24"/>
          <w:lang w:val="sr-Cyrl-CS"/>
        </w:rPr>
        <w:t>; учествује у раду комисија за полагање стручног испита за водитеља јахте</w:t>
      </w:r>
      <w:r w:rsidRPr="00496A20">
        <w:rPr>
          <w:rFonts w:ascii="Times New Roman" w:hAnsi="Times New Roman" w:cs="Times New Roman"/>
          <w:sz w:val="24"/>
          <w:szCs w:val="24"/>
        </w:rPr>
        <w:t>; припрема статистичке податке у области поморске пловидбе</w:t>
      </w:r>
      <w:r w:rsidRPr="00496A20">
        <w:rPr>
          <w:rFonts w:ascii="Times New Roman" w:hAnsi="Times New Roman" w:cs="Times New Roman"/>
          <w:sz w:val="24"/>
          <w:szCs w:val="24"/>
          <w:lang w:val="ru-RU"/>
        </w:rPr>
        <w:t>; обавља и друге послове по налогу руководиоца Групе</w:t>
      </w:r>
      <w:r w:rsidRPr="00496A20">
        <w:rPr>
          <w:rFonts w:ascii="Times New Roman" w:hAnsi="Times New Roman" w:cs="Times New Roman"/>
          <w:sz w:val="24"/>
          <w:szCs w:val="24"/>
        </w:rPr>
        <w:t>.</w:t>
      </w:r>
    </w:p>
    <w:p w14:paraId="1CDCBCD6"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односно стручне области у оквиру образовно-научног поља друштвено-хуманистичких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sr-Cyrl-CS" w:eastAsia="en-US"/>
        </w:rPr>
        <w:t xml:space="preserve">најмање једна година радног искуства у струци </w:t>
      </w:r>
      <w:r w:rsidRPr="00496A20">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Pr="00496A20">
        <w:rPr>
          <w:rFonts w:ascii="Times New Roman" w:hAnsi="Times New Roman" w:cs="Times New Roman"/>
          <w:sz w:val="24"/>
          <w:szCs w:val="24"/>
          <w:lang w:val="sr-Cyrl-CS"/>
        </w:rPr>
        <w:t xml:space="preserve">као и потребне компетенције </w:t>
      </w:r>
      <w:r w:rsidRPr="00496A20">
        <w:rPr>
          <w:rFonts w:ascii="Times New Roman" w:hAnsi="Times New Roman" w:cs="Times New Roman"/>
          <w:sz w:val="24"/>
          <w:szCs w:val="24"/>
          <w:shd w:val="clear" w:color="auto" w:fill="FFFFFF"/>
        </w:rPr>
        <w:t>за обављање послова радног места. </w:t>
      </w:r>
    </w:p>
    <w:p w14:paraId="5B4517F6"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04B51761" w14:textId="16709CF6"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lastRenderedPageBreak/>
        <w:t>63</w:t>
      </w:r>
      <w:r w:rsidR="004921F5" w:rsidRPr="00496A20">
        <w:rPr>
          <w:rFonts w:ascii="Times New Roman" w:hAnsi="Times New Roman" w:cs="Times New Roman"/>
          <w:sz w:val="24"/>
          <w:szCs w:val="24"/>
          <w:lang w:val="ru-RU"/>
        </w:rPr>
        <w:t>. Радно место за међународну сарадњу</w:t>
      </w:r>
      <w:r w:rsidR="004921F5" w:rsidRPr="00496A20">
        <w:rPr>
          <w:rFonts w:ascii="Times New Roman" w:hAnsi="Times New Roman" w:cs="Times New Roman"/>
          <w:sz w:val="24"/>
          <w:szCs w:val="24"/>
          <w:lang w:val="sr-Cyrl-CS"/>
        </w:rPr>
        <w:t xml:space="preserve"> у поморској пловидби</w:t>
      </w:r>
    </w:p>
    <w:p w14:paraId="324EA401"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sr-Cyrl-CS"/>
        </w:rPr>
        <w:t>1</w:t>
      </w:r>
    </w:p>
    <w:p w14:paraId="0DF683F2"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rPr>
      </w:pPr>
    </w:p>
    <w:p w14:paraId="45309CA0"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eastAsia="en-US"/>
        </w:rPr>
        <w:t xml:space="preserve">Припрема извештаје о спровођењу међународних конвенција чија је Република Србија страна уговорница; учествује у припреми платформи и извештаја за учешће делегације Републике Србије у раду надлежних комитета и Скупштини </w:t>
      </w:r>
      <w:r w:rsidRPr="00496A20">
        <w:rPr>
          <w:rFonts w:ascii="Times New Roman" w:hAnsi="Times New Roman" w:cs="Times New Roman"/>
          <w:sz w:val="24"/>
          <w:szCs w:val="24"/>
          <w:lang w:val="sr-Latn-CS" w:eastAsia="en-US"/>
        </w:rPr>
        <w:t>I</w:t>
      </w:r>
      <w:r w:rsidRPr="00496A20">
        <w:rPr>
          <w:rFonts w:ascii="Times New Roman" w:hAnsi="Times New Roman" w:cs="Times New Roman"/>
          <w:sz w:val="24"/>
          <w:szCs w:val="24"/>
          <w:lang w:val="sr-Cyrl-CS" w:eastAsia="en-US"/>
        </w:rPr>
        <w:t xml:space="preserve">МО-а; води Међународни уписник поморских бродова; прати измене и допуне прилога уз </w:t>
      </w:r>
      <w:r w:rsidRPr="00496A20">
        <w:rPr>
          <w:rFonts w:ascii="Times New Roman" w:hAnsi="Times New Roman" w:cs="Times New Roman"/>
          <w:sz w:val="24"/>
          <w:szCs w:val="24"/>
          <w:lang w:eastAsia="en-US"/>
        </w:rPr>
        <w:t>STCW</w:t>
      </w:r>
      <w:r w:rsidRPr="00496A20">
        <w:rPr>
          <w:rFonts w:ascii="Times New Roman" w:hAnsi="Times New Roman" w:cs="Times New Roman"/>
          <w:sz w:val="24"/>
          <w:szCs w:val="24"/>
          <w:lang w:val="ru-RU" w:eastAsia="en-US"/>
        </w:rPr>
        <w:t xml:space="preserve"> Конвенцију и </w:t>
      </w:r>
      <w:r w:rsidRPr="00496A20">
        <w:rPr>
          <w:rFonts w:ascii="Times New Roman" w:hAnsi="Times New Roman" w:cs="Times New Roman"/>
          <w:sz w:val="24"/>
          <w:szCs w:val="24"/>
          <w:lang w:val="sr-Latn-CS" w:eastAsia="en-US"/>
        </w:rPr>
        <w:t>STCW</w:t>
      </w:r>
      <w:r w:rsidRPr="00496A20">
        <w:rPr>
          <w:rFonts w:ascii="Times New Roman" w:hAnsi="Times New Roman" w:cs="Times New Roman"/>
          <w:sz w:val="24"/>
          <w:szCs w:val="24"/>
          <w:lang w:val="sr-Cyrl-CS" w:eastAsia="en-US"/>
        </w:rPr>
        <w:t>Законик, примењује и одржава усвојени систем управљања квалитетом; учествује у припреми стручне основе за израду нацрта закона и предлога других прописа из делокруга Групе, израђује мишљења и нацрте решења из делокруга Групе;</w:t>
      </w:r>
      <w:r w:rsidRPr="00496A20">
        <w:rPr>
          <w:rFonts w:ascii="Times New Roman" w:hAnsi="Times New Roman" w:cs="Times New Roman"/>
          <w:sz w:val="24"/>
          <w:szCs w:val="24"/>
          <w:lang w:val="ru-RU"/>
        </w:rPr>
        <w:t xml:space="preserve"> учествује у припреми састанака и организује израду белешки и записника; врши пријем</w:t>
      </w:r>
      <w:r w:rsidRPr="00496A20">
        <w:rPr>
          <w:rFonts w:ascii="Times New Roman" w:hAnsi="Times New Roman" w:cs="Times New Roman"/>
          <w:sz w:val="24"/>
          <w:szCs w:val="24"/>
          <w:lang w:val="sr-Cyrl-CS"/>
        </w:rPr>
        <w:t xml:space="preserve">, разврставање и </w:t>
      </w:r>
      <w:r w:rsidRPr="00496A20">
        <w:rPr>
          <w:rFonts w:ascii="Times New Roman" w:hAnsi="Times New Roman" w:cs="Times New Roman"/>
          <w:sz w:val="24"/>
          <w:szCs w:val="24"/>
          <w:lang w:val="ru-RU"/>
        </w:rPr>
        <w:t>доставу сигниране поште обрађивачима</w:t>
      </w:r>
      <w:r w:rsidRPr="00496A20">
        <w:rPr>
          <w:rFonts w:ascii="Times New Roman" w:hAnsi="Times New Roman" w:cs="Times New Roman"/>
          <w:sz w:val="24"/>
          <w:szCs w:val="24"/>
        </w:rPr>
        <w:t xml:space="preserve"> из делокруга </w:t>
      </w:r>
      <w:r w:rsidRPr="00496A20">
        <w:rPr>
          <w:rFonts w:ascii="Times New Roman" w:hAnsi="Times New Roman" w:cs="Times New Roman"/>
          <w:sz w:val="24"/>
          <w:szCs w:val="24"/>
          <w:lang w:val="sr-Cyrl-CS"/>
        </w:rPr>
        <w:t xml:space="preserve">Сектора; </w:t>
      </w:r>
      <w:r w:rsidRPr="00496A20">
        <w:rPr>
          <w:rFonts w:ascii="Times New Roman" w:hAnsi="Times New Roman" w:cs="Times New Roman"/>
          <w:sz w:val="24"/>
          <w:szCs w:val="24"/>
          <w:lang w:val="ru-RU"/>
        </w:rPr>
        <w:t xml:space="preserve">прати реализацију финансијских и материјалних средстава у делу који се односе на делокруг рада Сектора, обавља и друге послове по налогу </w:t>
      </w:r>
      <w:r w:rsidRPr="00496A20">
        <w:rPr>
          <w:rFonts w:ascii="Times New Roman" w:hAnsi="Times New Roman" w:cs="Times New Roman"/>
          <w:sz w:val="24"/>
          <w:szCs w:val="24"/>
          <w:lang w:val="sr-Cyrl-CS"/>
        </w:rPr>
        <w:t>руководиоца Групе</w:t>
      </w:r>
      <w:r w:rsidRPr="00496A20">
        <w:rPr>
          <w:rFonts w:ascii="Times New Roman" w:hAnsi="Times New Roman" w:cs="Times New Roman"/>
          <w:sz w:val="24"/>
          <w:szCs w:val="24"/>
          <w:lang w:val="ru-RU"/>
        </w:rPr>
        <w:t>.</w:t>
      </w:r>
    </w:p>
    <w:p w14:paraId="74F58B6D"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AF2C49E"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1E6DAA28"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trike/>
          <w:sz w:val="24"/>
          <w:szCs w:val="24"/>
        </w:rPr>
      </w:pPr>
      <w:r w:rsidRPr="00496A20">
        <w:rPr>
          <w:rFonts w:ascii="Times New Roman" w:hAnsi="Times New Roman" w:cs="Times New Roman"/>
          <w:sz w:val="24"/>
          <w:szCs w:val="24"/>
          <w:lang w:val="sr-Latn-CS"/>
        </w:rPr>
        <w:t>1.</w:t>
      </w:r>
      <w:r w:rsidRPr="00496A20">
        <w:rPr>
          <w:rFonts w:ascii="Times New Roman" w:hAnsi="Times New Roman" w:cs="Times New Roman"/>
          <w:sz w:val="24"/>
          <w:szCs w:val="24"/>
          <w:lang w:val="sr-Cyrl-CS"/>
        </w:rPr>
        <w:t>3 Група за пројекте речне транспортне</w:t>
      </w:r>
      <w:r w:rsidRPr="00496A20">
        <w:rPr>
          <w:rFonts w:ascii="Times New Roman" w:hAnsi="Times New Roman" w:cs="Times New Roman"/>
          <w:sz w:val="24"/>
          <w:szCs w:val="24"/>
        </w:rPr>
        <w:t xml:space="preserve"> инфраструктуре и међународну сарадњу</w:t>
      </w:r>
    </w:p>
    <w:p w14:paraId="70258251"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6A0549B2" w14:textId="434FC669" w:rsidR="004921F5" w:rsidRPr="00496A20" w:rsidRDefault="002446F3" w:rsidP="0011643D">
      <w:pPr>
        <w:shd w:val="clear" w:color="auto" w:fill="FFFFFF" w:themeFill="background1"/>
        <w:tabs>
          <w:tab w:val="left" w:pos="95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64</w:t>
      </w:r>
      <w:r w:rsidR="004921F5" w:rsidRPr="00496A20">
        <w:rPr>
          <w:rFonts w:ascii="Times New Roman" w:hAnsi="Times New Roman" w:cs="Times New Roman"/>
          <w:sz w:val="24"/>
          <w:szCs w:val="24"/>
        </w:rPr>
        <w:t>. Руковод</w:t>
      </w:r>
      <w:r w:rsidR="004921F5" w:rsidRPr="00496A20">
        <w:rPr>
          <w:rFonts w:ascii="Times New Roman" w:hAnsi="Times New Roman" w:cs="Times New Roman"/>
          <w:sz w:val="24"/>
          <w:szCs w:val="24"/>
          <w:lang w:val="sr-Cyrl-CS"/>
        </w:rPr>
        <w:t>и</w:t>
      </w:r>
      <w:r w:rsidR="004921F5" w:rsidRPr="00496A20">
        <w:rPr>
          <w:rFonts w:ascii="Times New Roman" w:hAnsi="Times New Roman" w:cs="Times New Roman"/>
          <w:sz w:val="24"/>
          <w:szCs w:val="24"/>
        </w:rPr>
        <w:t xml:space="preserve">лац Групе </w:t>
      </w:r>
    </w:p>
    <w:p w14:paraId="67E91DA2"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Cyrl-CS"/>
        </w:rPr>
        <w:t>1</w:t>
      </w:r>
    </w:p>
    <w:p w14:paraId="7522C63C" w14:textId="77777777" w:rsidR="004921F5" w:rsidRPr="00496A20" w:rsidRDefault="004921F5" w:rsidP="0011643D">
      <w:pPr>
        <w:shd w:val="clear" w:color="auto" w:fill="FFFFFF" w:themeFill="background1"/>
        <w:tabs>
          <w:tab w:val="left" w:pos="0"/>
          <w:tab w:val="left" w:pos="9540"/>
        </w:tabs>
        <w:spacing w:line="240" w:lineRule="auto"/>
        <w:ind w:left="540" w:right="90" w:firstLine="720"/>
        <w:rPr>
          <w:rFonts w:ascii="Times New Roman" w:hAnsi="Times New Roman" w:cs="Times New Roman"/>
          <w:sz w:val="24"/>
          <w:szCs w:val="24"/>
          <w:lang w:val="sr-Cyrl-CS"/>
        </w:rPr>
      </w:pPr>
    </w:p>
    <w:p w14:paraId="521BEBB3" w14:textId="23DE9254" w:rsidR="004921F5" w:rsidRPr="00496A20" w:rsidRDefault="004921F5" w:rsidP="0011643D">
      <w:pPr>
        <w:shd w:val="clear" w:color="auto" w:fill="FFFFFF" w:themeFill="background1"/>
        <w:tabs>
          <w:tab w:val="left" w:pos="9540"/>
        </w:tabs>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управља пројектима из делокруга Сектора и припрема информације, извештаје и анализе о планираним пројектима на међународним </w:t>
      </w:r>
      <w:r w:rsidRPr="00496A20">
        <w:rPr>
          <w:rFonts w:ascii="Times New Roman" w:hAnsi="Times New Roman" w:cs="Times New Roman"/>
          <w:sz w:val="24"/>
          <w:szCs w:val="24"/>
          <w:lang w:val="sr-Cyrl-RS"/>
        </w:rPr>
        <w:t>водним</w:t>
      </w:r>
      <w:r w:rsidRPr="00496A20">
        <w:rPr>
          <w:rFonts w:ascii="Times New Roman" w:hAnsi="Times New Roman" w:cs="Times New Roman"/>
          <w:sz w:val="24"/>
          <w:szCs w:val="24"/>
          <w:lang w:val="sr-Cyrl-CS"/>
        </w:rPr>
        <w:t xml:space="preserve"> путевима Републике Србије; прати физичку и финансијску реализацију свих активности на пројектима финансираним из зајмова и донација; припрема и спроводи пројекте у области водног саобраћаја у складу са процедуром утврђеном од стране IPA координатора, усклађује предлоге пројеката са свим техничким захтевима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CS"/>
        </w:rPr>
        <w:t xml:space="preserve">и сарађује са организационом јединицом Министарства за управљање инфраструктурним пројектима; прати примену Оквирног споразума о басену реке Саве, усвојених протокола приложених Оквирном споразуму о басену реке Саве и активно учествује у  реализацији пројеката на Сави и припрема, прати и анализира пројекте Савске комисије, Дунавске комисије (ДК) и Комисије за пловидбу реком Рајном, (CCNR), односно пројекте који се односе на европски Коридор Рајна-Дунав; даје предлоге и припрема измене Стратегије развоја </w:t>
      </w:r>
      <w:r w:rsidRPr="00496A20">
        <w:rPr>
          <w:rFonts w:ascii="Times New Roman" w:hAnsi="Times New Roman" w:cs="Times New Roman"/>
          <w:sz w:val="24"/>
          <w:szCs w:val="24"/>
          <w:lang w:val="sr-Cyrl-CS"/>
        </w:rPr>
        <w:lastRenderedPageBreak/>
        <w:t xml:space="preserve">водног саобраћаја </w:t>
      </w:r>
      <w:r w:rsidRPr="00496A20">
        <w:rPr>
          <w:rFonts w:ascii="Times New Roman" w:hAnsi="Times New Roman" w:cs="Times New Roman"/>
          <w:sz w:val="24"/>
          <w:szCs w:val="24"/>
          <w:lang w:val="sr-Latn-CS"/>
        </w:rPr>
        <w:t xml:space="preserve">и </w:t>
      </w:r>
      <w:r w:rsidRPr="00496A20">
        <w:rPr>
          <w:rFonts w:ascii="Times New Roman" w:hAnsi="Times New Roman" w:cs="Times New Roman"/>
          <w:sz w:val="24"/>
          <w:szCs w:val="24"/>
          <w:lang w:val="sr-Cyrl-CS"/>
        </w:rPr>
        <w:t xml:space="preserve">припрема извештаје о спровођењу Акционог плана за спровођење Стратегије; учествује у изради програмског буџета Сектора и координира рад са другим организационим јединицама Министарства при пројектовању буџета; учествује у процесима који су у вези са стручним усавршавањем државних службеника у Групи; обавља и друге послове по налогу начелника Одељења. </w:t>
      </w:r>
    </w:p>
    <w:p w14:paraId="142E0E44" w14:textId="77777777" w:rsidR="004921F5" w:rsidRPr="00496A20" w:rsidRDefault="004921F5" w:rsidP="0011643D">
      <w:pPr>
        <w:shd w:val="clear" w:color="auto" w:fill="FFFFFF" w:themeFill="background1"/>
        <w:tabs>
          <w:tab w:val="left" w:pos="9540"/>
        </w:tabs>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w:t>
      </w:r>
      <w:r w:rsidRPr="00496A20">
        <w:rPr>
          <w:rFonts w:ascii="Times New Roman" w:hAnsi="Times New Roman" w:cs="Times New Roman"/>
          <w:sz w:val="24"/>
          <w:szCs w:val="24"/>
        </w:rPr>
        <w:t>ли</w:t>
      </w:r>
      <w:r w:rsidRPr="00496A20">
        <w:rPr>
          <w:rFonts w:ascii="Times New Roman" w:hAnsi="Times New Roman" w:cs="Times New Roman"/>
          <w:sz w:val="24"/>
          <w:szCs w:val="24"/>
          <w:lang w:val="sr-Cyrl-CS"/>
        </w:rPr>
        <w:t xml:space="preserve"> из научне области правне науке 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положен државни стручни испит, најмање седам година радног искуства у струци,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5E6112F"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262E00AE" w14:textId="70325790"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65</w:t>
      </w:r>
      <w:r w:rsidR="004921F5" w:rsidRPr="00496A20">
        <w:rPr>
          <w:rFonts w:ascii="Times New Roman" w:hAnsi="Times New Roman" w:cs="Times New Roman"/>
          <w:sz w:val="24"/>
          <w:szCs w:val="24"/>
          <w:lang w:val="ru-RU"/>
        </w:rPr>
        <w:t xml:space="preserve">. Радно место за реализацију пројеката  у области развоја </w:t>
      </w:r>
      <w:r w:rsidR="004921F5" w:rsidRPr="00496A20">
        <w:rPr>
          <w:rFonts w:ascii="Times New Roman" w:hAnsi="Times New Roman" w:cs="Times New Roman"/>
          <w:sz w:val="24"/>
          <w:szCs w:val="24"/>
        </w:rPr>
        <w:t>речне транспортне инфраструктуре</w:t>
      </w:r>
    </w:p>
    <w:p w14:paraId="4DDCED6D" w14:textId="77777777" w:rsidR="004921F5" w:rsidRPr="00496A20" w:rsidRDefault="004921F5" w:rsidP="0011643D">
      <w:pPr>
        <w:shd w:val="clear" w:color="auto" w:fill="FFFFFF" w:themeFill="background1"/>
        <w:tabs>
          <w:tab w:val="left" w:pos="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sr-Cyrl-CS"/>
        </w:rPr>
        <w:t>1</w:t>
      </w:r>
    </w:p>
    <w:p w14:paraId="2F8D3CC0" w14:textId="77777777" w:rsidR="004921F5" w:rsidRPr="00496A20" w:rsidRDefault="004921F5" w:rsidP="0011643D">
      <w:pPr>
        <w:shd w:val="clear" w:color="auto" w:fill="FFFFFF" w:themeFill="background1"/>
        <w:spacing w:line="240" w:lineRule="auto"/>
        <w:ind w:left="540" w:right="90" w:firstLine="720"/>
        <w:jc w:val="left"/>
        <w:rPr>
          <w:rFonts w:ascii="Times New Roman" w:hAnsi="Times New Roman" w:cs="Times New Roman"/>
          <w:sz w:val="24"/>
          <w:szCs w:val="24"/>
          <w:lang w:val="sr-Cyrl-CS"/>
        </w:rPr>
      </w:pPr>
    </w:p>
    <w:p w14:paraId="58605688" w14:textId="10014006"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Опис послова: </w:t>
      </w:r>
      <w:r w:rsidR="00891CB2"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sr-Cyrl-CS"/>
        </w:rPr>
        <w:t xml:space="preserve">рати и врши контролу наменског и економичног трошења средстава за пројекте у области водног саобраћаја који се финансирају из пројектних зајмова, донација, буџета и осталих извора финансирања; води евиденцију спроведених обрачунских налога за пројекте из области водног саобраћаја и учествује у изради информација и припреми извештаја о финансијској реализације пројеката из надлежности водног саобраћаја; прати реализацију уговора са извођачем радова и добављачима који се односе на пројекте Сектора за водни саобраћај и безбедност пловидбе; припрема периодичне и годишње извештаје о степену реализације пројеката; учествује у раду јединице за управљање пројектима и сарађује са </w:t>
      </w:r>
      <w:r w:rsidRPr="00496A20">
        <w:rPr>
          <w:rFonts w:ascii="Times New Roman" w:hAnsi="Times New Roman" w:cs="Times New Roman"/>
          <w:sz w:val="24"/>
          <w:szCs w:val="24"/>
        </w:rPr>
        <w:t>јединицом за управљање пројектима финансираним из фондова ЕУ</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учествује у изради и праћењу плана јавних набавки и припрема техничку документацију за спровођење поступака јавних набавки;</w:t>
      </w:r>
      <w:r w:rsidRPr="00496A20">
        <w:rPr>
          <w:rFonts w:ascii="Times New Roman" w:hAnsi="Times New Roman" w:cs="Times New Roman"/>
          <w:sz w:val="24"/>
          <w:szCs w:val="24"/>
          <w:lang w:val="sr-Cyrl-CS"/>
        </w:rPr>
        <w:t xml:space="preserve"> обавља и друге послове по налогу руководиоца Групе.</w:t>
      </w:r>
    </w:p>
    <w:p w14:paraId="02E495DF" w14:textId="77777777" w:rsidR="004921F5" w:rsidRPr="00496A20" w:rsidRDefault="004921F5" w:rsidP="0011643D">
      <w:pPr>
        <w:shd w:val="clear" w:color="auto" w:fill="FFFFFF" w:themeFill="background1"/>
        <w:tabs>
          <w:tab w:val="left" w:pos="567"/>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bCs/>
          <w:sz w:val="24"/>
          <w:szCs w:val="24"/>
          <w:lang w:val="ru-RU"/>
        </w:rPr>
        <w:t>Услови</w:t>
      </w:r>
      <w:r w:rsidRPr="00496A20">
        <w:rPr>
          <w:rFonts w:ascii="Times New Roman" w:hAnsi="Times New Roman" w:cs="Times New Roman"/>
          <w:sz w:val="24"/>
          <w:szCs w:val="24"/>
          <w:lang w:val="ru-RU"/>
        </w:rPr>
        <w:t>: Стечено високо образовање из</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 или друштвено-х</w:t>
      </w:r>
      <w:r w:rsidRPr="00496A20">
        <w:rPr>
          <w:rFonts w:ascii="Times New Roman" w:hAnsi="Times New Roman" w:cs="Times New Roman"/>
          <w:sz w:val="24"/>
          <w:szCs w:val="24"/>
        </w:rPr>
        <w:t>у</w:t>
      </w:r>
      <w:r w:rsidRPr="00496A20">
        <w:rPr>
          <w:rFonts w:ascii="Times New Roman" w:hAnsi="Times New Roman" w:cs="Times New Roman"/>
          <w:sz w:val="24"/>
          <w:szCs w:val="24"/>
          <w:lang w:val="ru-RU"/>
        </w:rPr>
        <w:t>манистичкох наука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најмање пет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6564629"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bCs/>
          <w:sz w:val="24"/>
          <w:szCs w:val="24"/>
          <w:lang w:val="sr-Cyrl-CS"/>
        </w:rPr>
      </w:pPr>
    </w:p>
    <w:p w14:paraId="07EC7210" w14:textId="77777777" w:rsidR="00496A20" w:rsidRDefault="00496A20" w:rsidP="0011643D">
      <w:pPr>
        <w:shd w:val="clear" w:color="auto" w:fill="FFFFFF" w:themeFill="background1"/>
        <w:tabs>
          <w:tab w:val="left" w:pos="0"/>
        </w:tabs>
        <w:spacing w:line="240" w:lineRule="auto"/>
        <w:ind w:left="540" w:right="90" w:firstLine="720"/>
        <w:rPr>
          <w:rFonts w:ascii="Times New Roman" w:hAnsi="Times New Roman" w:cs="Times New Roman"/>
          <w:bCs/>
          <w:sz w:val="24"/>
          <w:szCs w:val="24"/>
          <w:lang w:val="sr-Cyrl-CS"/>
        </w:rPr>
      </w:pPr>
    </w:p>
    <w:p w14:paraId="5CD5C294" w14:textId="77777777" w:rsidR="00496A20" w:rsidRDefault="00496A20" w:rsidP="0011643D">
      <w:pPr>
        <w:shd w:val="clear" w:color="auto" w:fill="FFFFFF" w:themeFill="background1"/>
        <w:tabs>
          <w:tab w:val="left" w:pos="0"/>
        </w:tabs>
        <w:spacing w:line="240" w:lineRule="auto"/>
        <w:ind w:left="540" w:right="90" w:firstLine="720"/>
        <w:rPr>
          <w:rFonts w:ascii="Times New Roman" w:hAnsi="Times New Roman" w:cs="Times New Roman"/>
          <w:bCs/>
          <w:sz w:val="24"/>
          <w:szCs w:val="24"/>
          <w:lang w:val="sr-Cyrl-CS"/>
        </w:rPr>
      </w:pPr>
    </w:p>
    <w:p w14:paraId="52E3DB9F" w14:textId="77777777" w:rsidR="00496A20" w:rsidRDefault="00496A20" w:rsidP="0011643D">
      <w:pPr>
        <w:shd w:val="clear" w:color="auto" w:fill="FFFFFF" w:themeFill="background1"/>
        <w:tabs>
          <w:tab w:val="left" w:pos="0"/>
        </w:tabs>
        <w:spacing w:line="240" w:lineRule="auto"/>
        <w:ind w:left="540" w:right="90" w:firstLine="720"/>
        <w:rPr>
          <w:rFonts w:ascii="Times New Roman" w:hAnsi="Times New Roman" w:cs="Times New Roman"/>
          <w:bCs/>
          <w:sz w:val="24"/>
          <w:szCs w:val="24"/>
          <w:lang w:val="sr-Cyrl-CS"/>
        </w:rPr>
      </w:pPr>
    </w:p>
    <w:p w14:paraId="1D87E108" w14:textId="77777777" w:rsidR="00496A20" w:rsidRDefault="00496A20" w:rsidP="0011643D">
      <w:pPr>
        <w:shd w:val="clear" w:color="auto" w:fill="FFFFFF" w:themeFill="background1"/>
        <w:tabs>
          <w:tab w:val="left" w:pos="0"/>
        </w:tabs>
        <w:spacing w:line="240" w:lineRule="auto"/>
        <w:ind w:left="540" w:right="90" w:firstLine="720"/>
        <w:rPr>
          <w:rFonts w:ascii="Times New Roman" w:hAnsi="Times New Roman" w:cs="Times New Roman"/>
          <w:bCs/>
          <w:sz w:val="24"/>
          <w:szCs w:val="24"/>
          <w:lang w:val="sr-Cyrl-CS"/>
        </w:rPr>
      </w:pPr>
    </w:p>
    <w:p w14:paraId="06CE4494" w14:textId="0C5E6CFD" w:rsidR="004921F5" w:rsidRPr="00496A20" w:rsidRDefault="002446F3" w:rsidP="0011643D">
      <w:pPr>
        <w:shd w:val="clear" w:color="auto" w:fill="FFFFFF" w:themeFill="background1"/>
        <w:tabs>
          <w:tab w:val="left" w:pos="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bCs/>
          <w:sz w:val="24"/>
          <w:szCs w:val="24"/>
          <w:lang w:val="sr-Cyrl-CS"/>
        </w:rPr>
        <w:lastRenderedPageBreak/>
        <w:t>66</w:t>
      </w:r>
      <w:r w:rsidR="004921F5" w:rsidRPr="00496A20">
        <w:rPr>
          <w:rFonts w:ascii="Times New Roman" w:hAnsi="Times New Roman" w:cs="Times New Roman"/>
          <w:bCs/>
          <w:sz w:val="24"/>
          <w:szCs w:val="24"/>
          <w:lang w:val="sr-Cyrl-CS"/>
        </w:rPr>
        <w:t xml:space="preserve">. Радно место за </w:t>
      </w:r>
      <w:r w:rsidR="004921F5" w:rsidRPr="00496A20">
        <w:rPr>
          <w:rFonts w:ascii="Times New Roman" w:hAnsi="Times New Roman" w:cs="Times New Roman"/>
          <w:sz w:val="24"/>
          <w:szCs w:val="24"/>
        </w:rPr>
        <w:t>развој речне инфраструктуре</w:t>
      </w:r>
    </w:p>
    <w:p w14:paraId="3229964B"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bCs/>
          <w:sz w:val="24"/>
          <w:szCs w:val="24"/>
        </w:rPr>
      </w:pPr>
      <w:r w:rsidRPr="00496A20">
        <w:rPr>
          <w:rFonts w:ascii="Times New Roman" w:hAnsi="Times New Roman" w:cs="Times New Roman"/>
          <w:bCs/>
          <w:sz w:val="24"/>
          <w:szCs w:val="24"/>
          <w:lang w:val="sr-Cyrl-CS"/>
        </w:rPr>
        <w:t>-саветник-</w:t>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rPr>
        <w:t>1</w:t>
      </w:r>
    </w:p>
    <w:p w14:paraId="00777B64" w14:textId="77777777" w:rsidR="004921F5" w:rsidRPr="00496A20" w:rsidRDefault="004921F5" w:rsidP="0011643D">
      <w:pPr>
        <w:shd w:val="clear" w:color="auto" w:fill="FFFFFF" w:themeFill="background1"/>
        <w:tabs>
          <w:tab w:val="left" w:pos="567"/>
        </w:tabs>
        <w:spacing w:line="240" w:lineRule="auto"/>
        <w:ind w:left="540" w:right="90" w:firstLine="720"/>
        <w:rPr>
          <w:rFonts w:ascii="Times New Roman" w:hAnsi="Times New Roman" w:cs="Times New Roman"/>
          <w:sz w:val="24"/>
          <w:szCs w:val="24"/>
          <w:lang w:val="sr-Cyrl-CS"/>
        </w:rPr>
      </w:pPr>
    </w:p>
    <w:p w14:paraId="02C54B07" w14:textId="77777777" w:rsidR="004921F5" w:rsidRPr="00496A20" w:rsidRDefault="004921F5" w:rsidP="0011643D">
      <w:pPr>
        <w:shd w:val="clear" w:color="auto" w:fill="FFFFFF" w:themeFill="background1"/>
        <w:tabs>
          <w:tab w:val="left" w:pos="567"/>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 П</w:t>
      </w:r>
      <w:r w:rsidRPr="00496A20">
        <w:rPr>
          <w:rFonts w:ascii="Times New Roman" w:hAnsi="Times New Roman" w:cs="Times New Roman"/>
          <w:sz w:val="24"/>
          <w:szCs w:val="24"/>
          <w:lang w:val="sr-Cyrl-CS"/>
        </w:rPr>
        <w:t>рати одлук</w:t>
      </w:r>
      <w:r w:rsidRPr="00496A20">
        <w:rPr>
          <w:rFonts w:ascii="Times New Roman" w:hAnsi="Times New Roman" w:cs="Times New Roman"/>
          <w:sz w:val="24"/>
          <w:szCs w:val="24"/>
        </w:rPr>
        <w:t>е</w:t>
      </w:r>
      <w:r w:rsidRPr="00496A20">
        <w:rPr>
          <w:rFonts w:ascii="Times New Roman" w:hAnsi="Times New Roman" w:cs="Times New Roman"/>
          <w:sz w:val="24"/>
          <w:szCs w:val="24"/>
          <w:lang w:val="sr-Cyrl-CS"/>
        </w:rPr>
        <w:t xml:space="preserve"> које се односе на </w:t>
      </w:r>
      <w:r w:rsidRPr="00496A20">
        <w:rPr>
          <w:rFonts w:ascii="Times New Roman" w:hAnsi="Times New Roman" w:cs="Times New Roman"/>
          <w:sz w:val="24"/>
          <w:szCs w:val="24"/>
        </w:rPr>
        <w:t xml:space="preserve">инфраструктуру </w:t>
      </w:r>
      <w:r w:rsidRPr="00496A20">
        <w:rPr>
          <w:rFonts w:ascii="Times New Roman" w:hAnsi="Times New Roman" w:cs="Times New Roman"/>
          <w:sz w:val="24"/>
          <w:szCs w:val="24"/>
          <w:lang w:val="sr-Cyrl-CS"/>
        </w:rPr>
        <w:t>европск</w:t>
      </w:r>
      <w:r w:rsidRPr="00496A20">
        <w:rPr>
          <w:rFonts w:ascii="Times New Roman" w:hAnsi="Times New Roman" w:cs="Times New Roman"/>
          <w:sz w:val="24"/>
          <w:szCs w:val="24"/>
        </w:rPr>
        <w:t>ог</w:t>
      </w:r>
      <w:r w:rsidRPr="00496A20">
        <w:rPr>
          <w:rFonts w:ascii="Times New Roman" w:hAnsi="Times New Roman" w:cs="Times New Roman"/>
          <w:sz w:val="24"/>
          <w:szCs w:val="24"/>
          <w:lang w:val="sr-Cyrl-CS"/>
        </w:rPr>
        <w:t xml:space="preserve"> Коридор</w:t>
      </w:r>
      <w:r w:rsidRPr="00496A20">
        <w:rPr>
          <w:rFonts w:ascii="Times New Roman" w:hAnsi="Times New Roman" w:cs="Times New Roman"/>
          <w:sz w:val="24"/>
          <w:szCs w:val="24"/>
        </w:rPr>
        <w:t>а</w:t>
      </w:r>
      <w:r w:rsidRPr="00496A20">
        <w:rPr>
          <w:rFonts w:ascii="Times New Roman" w:hAnsi="Times New Roman" w:cs="Times New Roman"/>
          <w:sz w:val="24"/>
          <w:szCs w:val="24"/>
          <w:lang w:val="sr-Cyrl-CS"/>
        </w:rPr>
        <w:t xml:space="preserve"> Рајна-Дунав</w:t>
      </w:r>
      <w:r w:rsidRPr="00496A20">
        <w:rPr>
          <w:rFonts w:ascii="Times New Roman" w:hAnsi="Times New Roman" w:cs="Times New Roman"/>
          <w:sz w:val="24"/>
          <w:szCs w:val="24"/>
          <w:lang w:val="sr-Latn-CS"/>
        </w:rPr>
        <w:t xml:space="preserve"> и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rPr>
        <w:t xml:space="preserve">рати </w:t>
      </w:r>
      <w:r w:rsidRPr="00496A20">
        <w:rPr>
          <w:rFonts w:ascii="Times New Roman" w:hAnsi="Times New Roman" w:cs="Times New Roman"/>
          <w:sz w:val="24"/>
          <w:szCs w:val="24"/>
          <w:lang w:val="ru-RU"/>
        </w:rPr>
        <w:t>програм</w:t>
      </w:r>
      <w:r w:rsidRPr="00496A20">
        <w:rPr>
          <w:rFonts w:ascii="Times New Roman" w:hAnsi="Times New Roman" w:cs="Times New Roman"/>
          <w:sz w:val="24"/>
          <w:szCs w:val="24"/>
        </w:rPr>
        <w:t>е</w:t>
      </w:r>
      <w:r w:rsidRPr="00496A20">
        <w:rPr>
          <w:rFonts w:ascii="Times New Roman" w:hAnsi="Times New Roman" w:cs="Times New Roman"/>
          <w:sz w:val="24"/>
          <w:szCs w:val="24"/>
          <w:lang w:val="ru-RU"/>
        </w:rPr>
        <w:t xml:space="preserve"> и планов</w:t>
      </w:r>
      <w:r w:rsidRPr="00496A20">
        <w:rPr>
          <w:rFonts w:ascii="Times New Roman" w:hAnsi="Times New Roman" w:cs="Times New Roman"/>
          <w:sz w:val="24"/>
          <w:szCs w:val="24"/>
        </w:rPr>
        <w:t>е одржавања, обележавања и развоја водних путева;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 xml:space="preserve">учествује у пословима који се односе на предлагање пројеката развоја речне транспортне инфраструктуре; учествује у предлагању и планирању пројеката развоја лука и пристаништа у сарадњи са Агенцијом за управљање лукама; води евиденцију о предложеним пројектима из делокруга Сектора и припрема информације; израђује мишљења и нацрте решења из делокруга </w:t>
      </w:r>
      <w:r w:rsidRPr="00496A20">
        <w:rPr>
          <w:rFonts w:ascii="Times New Roman" w:hAnsi="Times New Roman" w:cs="Times New Roman"/>
          <w:sz w:val="24"/>
          <w:szCs w:val="24"/>
        </w:rPr>
        <w:t>Групе;</w:t>
      </w:r>
      <w:r w:rsidRPr="00496A20">
        <w:rPr>
          <w:rFonts w:ascii="Times New Roman" w:hAnsi="Times New Roman" w:cs="Times New Roman"/>
          <w:sz w:val="24"/>
          <w:szCs w:val="24"/>
          <w:lang w:val="ru-RU"/>
        </w:rPr>
        <w:t xml:space="preserve"> припрема извештаје у вези са изградњом и реконструкцијом објеката безбедности пловидбе и регулационим радовима на унутрашњим водним путевима и пра</w:t>
      </w:r>
      <w:r w:rsidRPr="00496A20">
        <w:rPr>
          <w:rFonts w:ascii="Times New Roman" w:hAnsi="Times New Roman" w:cs="Times New Roman"/>
          <w:sz w:val="24"/>
          <w:szCs w:val="24"/>
        </w:rPr>
        <w:t>ти</w:t>
      </w:r>
      <w:r w:rsidRPr="00496A20">
        <w:rPr>
          <w:rFonts w:ascii="Times New Roman" w:hAnsi="Times New Roman" w:cs="Times New Roman"/>
          <w:sz w:val="24"/>
          <w:szCs w:val="24"/>
          <w:lang w:val="ru-RU"/>
        </w:rPr>
        <w:t xml:space="preserve"> реализацију пројеката речне инфраструктуре</w:t>
      </w:r>
      <w:r w:rsidRPr="00496A20">
        <w:rPr>
          <w:rFonts w:ascii="Times New Roman" w:hAnsi="Times New Roman" w:cs="Times New Roman"/>
          <w:sz w:val="24"/>
          <w:szCs w:val="24"/>
          <w:lang w:val="sr-Cyrl-CS"/>
        </w:rPr>
        <w:t>;</w:t>
      </w:r>
      <w:r w:rsidRPr="00496A20">
        <w:rPr>
          <w:rFonts w:ascii="Times New Roman" w:hAnsi="Times New Roman" w:cs="Times New Roman"/>
          <w:bCs/>
          <w:sz w:val="24"/>
          <w:szCs w:val="24"/>
          <w:lang w:val="sr-Cyrl-CS"/>
        </w:rPr>
        <w:t xml:space="preserve"> обједињава услове лучких капетанија, Дирекције за водне путеве и Агенције за управљање лукама на просторне планове и одлуке јединица локалних самоуправа о постављању плутајућих објеката, припрема мишљења, </w:t>
      </w:r>
      <w:r w:rsidRPr="00496A20">
        <w:rPr>
          <w:rFonts w:ascii="Times New Roman" w:hAnsi="Times New Roman" w:cs="Times New Roman"/>
          <w:sz w:val="24"/>
          <w:szCs w:val="24"/>
          <w:lang w:val="ru-RU"/>
        </w:rPr>
        <w:t>формира и ажурира базе података за праћење и анализу стања инфраструктуре водног саобраћаја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учествује у </w:t>
      </w:r>
      <w:r w:rsidRPr="00496A20">
        <w:rPr>
          <w:rFonts w:ascii="Times New Roman" w:hAnsi="Times New Roman" w:cs="Times New Roman"/>
          <w:sz w:val="24"/>
          <w:szCs w:val="24"/>
        </w:rPr>
        <w:t>изради програмског буџета Сектора и координицији рада са другим секторима при пројектовању буџета</w:t>
      </w:r>
      <w:r w:rsidRPr="00496A20">
        <w:rPr>
          <w:rFonts w:ascii="Times New Roman" w:hAnsi="Times New Roman" w:cs="Times New Roman"/>
          <w:sz w:val="24"/>
          <w:szCs w:val="24"/>
          <w:lang w:val="sr-Cyrl-CS"/>
        </w:rPr>
        <w:t xml:space="preserve">, као и у изради плана и реализацији јавних набавки за потребе Сектора; обавља и друге послове по налогу </w:t>
      </w:r>
      <w:r w:rsidRPr="00496A20">
        <w:rPr>
          <w:rFonts w:ascii="Times New Roman" w:hAnsi="Times New Roman" w:cs="Times New Roman"/>
          <w:sz w:val="24"/>
          <w:szCs w:val="24"/>
        </w:rPr>
        <w:t>руководиоца Групе</w:t>
      </w:r>
      <w:r w:rsidRPr="00496A20">
        <w:rPr>
          <w:rFonts w:ascii="Times New Roman" w:hAnsi="Times New Roman" w:cs="Times New Roman"/>
          <w:sz w:val="24"/>
          <w:szCs w:val="24"/>
          <w:lang w:val="sr-Cyrl-CS"/>
        </w:rPr>
        <w:t>.</w:t>
      </w:r>
    </w:p>
    <w:p w14:paraId="65DBF8A6"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bCs/>
          <w:sz w:val="24"/>
          <w:szCs w:val="24"/>
          <w:lang w:val="sr-Cyrl-CS"/>
        </w:rPr>
        <w:t>Услови</w:t>
      </w:r>
      <w:r w:rsidRPr="00496A20">
        <w:rPr>
          <w:rFonts w:ascii="Times New Roman" w:hAnsi="Times New Roman" w:cs="Times New Roman"/>
          <w:sz w:val="24"/>
          <w:szCs w:val="24"/>
          <w:lang w:val="sr-Cyrl-CS"/>
        </w:rPr>
        <w:t>: Стечено високо образовање из научне односно стручне области у оквиру образовно-научног поља техничко-технолошких или друштвено-хуманистичких наука или из области интердисциплинарних, мултидисциплинарних, трандисциплинарних студија (ИМТ студија - просторни планер)</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три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sr-Cyrl-CS"/>
        </w:rPr>
        <w:t>искуства у струци, положен државни стручни испит,</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2DEEAFB"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p>
    <w:p w14:paraId="7CE97546"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1.4 </w:t>
      </w:r>
      <w:r w:rsidRPr="00496A20">
        <w:rPr>
          <w:rFonts w:ascii="Times New Roman" w:hAnsi="Times New Roman" w:cs="Times New Roman"/>
          <w:sz w:val="24"/>
          <w:szCs w:val="24"/>
          <w:lang w:val="sr-Cyrl-CS"/>
        </w:rPr>
        <w:t xml:space="preserve">Група за сервис за </w:t>
      </w:r>
      <w:r w:rsidRPr="00496A20">
        <w:rPr>
          <w:rFonts w:ascii="Times New Roman" w:hAnsi="Times New Roman" w:cs="Times New Roman"/>
          <w:sz w:val="24"/>
          <w:szCs w:val="24"/>
          <w:lang w:val="ru-RU"/>
        </w:rPr>
        <w:t>управљање бродским саобраћајем (</w:t>
      </w:r>
      <w:r w:rsidRPr="00496A20">
        <w:rPr>
          <w:rFonts w:ascii="Times New Roman" w:hAnsi="Times New Roman" w:cs="Times New Roman"/>
          <w:sz w:val="24"/>
          <w:szCs w:val="24"/>
          <w:lang w:val="sr-Latn-CS"/>
        </w:rPr>
        <w:t>VTS</w:t>
      </w:r>
      <w:r w:rsidRPr="00496A20">
        <w:rPr>
          <w:rFonts w:ascii="Times New Roman" w:hAnsi="Times New Roman" w:cs="Times New Roman"/>
          <w:bCs/>
          <w:sz w:val="24"/>
          <w:szCs w:val="24"/>
        </w:rPr>
        <w:t>)</w:t>
      </w:r>
    </w:p>
    <w:p w14:paraId="2344F352"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2737520E" w14:textId="70D0AF95"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67</w:t>
      </w:r>
      <w:r w:rsidR="004921F5" w:rsidRPr="00496A20">
        <w:rPr>
          <w:rFonts w:ascii="Times New Roman" w:hAnsi="Times New Roman" w:cs="Times New Roman"/>
          <w:sz w:val="24"/>
          <w:szCs w:val="24"/>
          <w:lang w:val="sr-Cyrl-RS"/>
        </w:rPr>
        <w:t xml:space="preserve">.   </w:t>
      </w:r>
      <w:r w:rsidR="004921F5" w:rsidRPr="00496A20">
        <w:rPr>
          <w:rFonts w:ascii="Times New Roman" w:hAnsi="Times New Roman" w:cs="Times New Roman"/>
          <w:sz w:val="24"/>
          <w:szCs w:val="24"/>
          <w:lang w:val="sr-Cyrl-CS"/>
        </w:rPr>
        <w:t>Руководилац Групе</w:t>
      </w:r>
      <w:r w:rsidR="004921F5" w:rsidRPr="00496A20">
        <w:rPr>
          <w:rFonts w:ascii="Times New Roman" w:hAnsi="Times New Roman" w:cs="Times New Roman"/>
          <w:sz w:val="24"/>
          <w:szCs w:val="24"/>
          <w:lang w:val="sl-SI"/>
        </w:rPr>
        <w:t xml:space="preserve"> </w:t>
      </w:r>
      <w:r w:rsidR="004921F5" w:rsidRPr="00496A20">
        <w:rPr>
          <w:rFonts w:ascii="Times New Roman" w:hAnsi="Times New Roman" w:cs="Times New Roman"/>
          <w:sz w:val="24"/>
          <w:szCs w:val="24"/>
          <w:lang w:val="sr-Cyrl-CS"/>
        </w:rPr>
        <w:t xml:space="preserve"> </w:t>
      </w:r>
    </w:p>
    <w:p w14:paraId="10539E9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ab/>
        <w:t xml:space="preserve">-самостални </w:t>
      </w:r>
      <w:r w:rsidRPr="00496A20">
        <w:rPr>
          <w:rFonts w:ascii="Times New Roman" w:hAnsi="Times New Roman" w:cs="Times New Roman"/>
          <w:sz w:val="24"/>
          <w:szCs w:val="24"/>
          <w:lang w:val="sl-SI"/>
        </w:rPr>
        <w:t>саветник-</w:t>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l-SI"/>
        </w:rPr>
        <w:tab/>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l-SI"/>
        </w:rPr>
        <w:t xml:space="preserve">1 </w:t>
      </w:r>
      <w:r w:rsidRPr="00496A20">
        <w:rPr>
          <w:rFonts w:ascii="Times New Roman" w:hAnsi="Times New Roman" w:cs="Times New Roman"/>
          <w:sz w:val="24"/>
          <w:szCs w:val="24"/>
          <w:lang w:val="sr-Cyrl-CS"/>
        </w:rPr>
        <w:t xml:space="preserve"> </w:t>
      </w:r>
    </w:p>
    <w:p w14:paraId="72F7762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RS"/>
        </w:rPr>
      </w:pPr>
    </w:p>
    <w:p w14:paraId="1A7C563D" w14:textId="77B7A8A2"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организује послове Сервиса за управљање бродским саобраћајем (</w:t>
      </w:r>
      <w:r w:rsidRPr="00496A20">
        <w:rPr>
          <w:rFonts w:ascii="Times New Roman" w:hAnsi="Times New Roman" w:cs="Times New Roman"/>
          <w:sz w:val="24"/>
          <w:szCs w:val="24"/>
          <w:lang w:val="sr-Latn-CS"/>
        </w:rPr>
        <w:t>VTS)</w:t>
      </w:r>
      <w:r w:rsidR="008774BE"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CS"/>
        </w:rPr>
        <w:t xml:space="preserve"> учествује у међуресорској сарадњи са другим органима и организацијама по питањима која се односе на смањење ризик</w:t>
      </w:r>
      <w:r w:rsidR="008774BE" w:rsidRPr="00496A20">
        <w:rPr>
          <w:rFonts w:ascii="Times New Roman" w:hAnsi="Times New Roman" w:cs="Times New Roman"/>
          <w:sz w:val="24"/>
          <w:szCs w:val="24"/>
          <w:lang w:val="sr-Cyrl-CS"/>
        </w:rPr>
        <w:t>а од загађивања животне средине;</w:t>
      </w:r>
      <w:r w:rsidRPr="00496A20">
        <w:rPr>
          <w:rFonts w:ascii="Times New Roman" w:hAnsi="Times New Roman" w:cs="Times New Roman"/>
          <w:sz w:val="24"/>
          <w:szCs w:val="24"/>
          <w:lang w:val="sr-Cyrl-CS"/>
        </w:rPr>
        <w:t xml:space="preserve"> организује пружања информационих услуга кој</w:t>
      </w:r>
      <w:r w:rsidR="00D80BF6" w:rsidRPr="00496A20">
        <w:rPr>
          <w:rFonts w:ascii="Times New Roman" w:hAnsi="Times New Roman" w:cs="Times New Roman"/>
          <w:sz w:val="24"/>
          <w:szCs w:val="24"/>
          <w:lang w:val="sr-Cyrl-CS"/>
        </w:rPr>
        <w:t>е се односе на позицију пловила;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анализира стање и проблеме у унутраш</w:t>
      </w:r>
      <w:r w:rsidR="00D80BF6" w:rsidRPr="00496A20">
        <w:rPr>
          <w:rFonts w:ascii="Times New Roman" w:hAnsi="Times New Roman" w:cs="Times New Roman"/>
          <w:sz w:val="24"/>
          <w:szCs w:val="24"/>
          <w:lang w:val="ru-RU"/>
        </w:rPr>
        <w:t>њој пловидби и</w:t>
      </w:r>
      <w:r w:rsidRPr="00496A20">
        <w:rPr>
          <w:rFonts w:ascii="Times New Roman" w:hAnsi="Times New Roman" w:cs="Times New Roman"/>
          <w:sz w:val="24"/>
          <w:szCs w:val="24"/>
          <w:lang w:val="ru-RU"/>
        </w:rPr>
        <w:t xml:space="preserve"> предлаже решења за унапређење унутрашње пловидбе;</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 xml:space="preserve">сарађује са надлежним телима Европске агенције за безбедност унутрашње пловидбе, прати и анализира пројекте Дунавске </w:t>
      </w:r>
      <w:r w:rsidRPr="00496A20">
        <w:rPr>
          <w:rFonts w:ascii="Times New Roman" w:hAnsi="Times New Roman" w:cs="Times New Roman"/>
          <w:sz w:val="24"/>
          <w:szCs w:val="24"/>
          <w:lang w:val="sr-Cyrl-CS"/>
        </w:rPr>
        <w:lastRenderedPageBreak/>
        <w:t>комисије (ДК) и Комисије за пловидбу реком Рајном, (CCNR), који се односе н</w:t>
      </w:r>
      <w:r w:rsidR="00891CB2" w:rsidRPr="00496A20">
        <w:rPr>
          <w:rFonts w:ascii="Times New Roman" w:hAnsi="Times New Roman" w:cs="Times New Roman"/>
          <w:sz w:val="24"/>
          <w:szCs w:val="24"/>
          <w:lang w:val="sr-Cyrl-CS"/>
        </w:rPr>
        <w:t xml:space="preserve">а европски Коридор Рајна-Дунав; </w:t>
      </w:r>
      <w:r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sr-Cyrl-CS"/>
        </w:rPr>
        <w:t xml:space="preserve"> обавља и </w:t>
      </w:r>
      <w:r w:rsidRPr="00496A20">
        <w:rPr>
          <w:rFonts w:ascii="Times New Roman" w:hAnsi="Times New Roman" w:cs="Times New Roman"/>
          <w:sz w:val="24"/>
          <w:szCs w:val="24"/>
          <w:lang w:val="ru-RU"/>
        </w:rPr>
        <w:t>друге послове по налогу начелника Одељења.</w:t>
      </w:r>
    </w:p>
    <w:p w14:paraId="2F05321C" w14:textId="73DA1135"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eastAsia="en-US"/>
        </w:rPr>
        <w:t>Услови: Стечено високо образовање из стручне области у оквиру обр</w:t>
      </w:r>
      <w:r w:rsidR="00F2108F">
        <w:rPr>
          <w:rFonts w:ascii="Times New Roman" w:hAnsi="Times New Roman" w:cs="Times New Roman"/>
          <w:sz w:val="24"/>
          <w:szCs w:val="24"/>
          <w:lang w:val="ru-RU" w:eastAsia="en-US"/>
        </w:rPr>
        <w:t>азовно - научног поља техничко -</w:t>
      </w:r>
      <w:r w:rsidRPr="00496A20">
        <w:rPr>
          <w:rFonts w:ascii="Times New Roman" w:hAnsi="Times New Roman" w:cs="Times New Roman"/>
          <w:sz w:val="24"/>
          <w:szCs w:val="24"/>
          <w:lang w:val="ru-RU" w:eastAsia="en-US"/>
        </w:rPr>
        <w:t xml:space="preserve"> технолошких наука</w:t>
      </w:r>
      <w:r w:rsidRPr="00496A20">
        <w:rPr>
          <w:rFonts w:ascii="Times New Roman" w:hAnsi="Times New Roman" w:cs="Times New Roman"/>
          <w:sz w:val="24"/>
          <w:szCs w:val="24"/>
          <w:lang w:val="sr-Cyrl-RS" w:eastAsia="en-US"/>
        </w:rPr>
        <w:t xml:space="preserve"> или из научне области правне науке</w:t>
      </w:r>
      <w:r w:rsidRPr="00496A20">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5602EBD" w14:textId="77777777" w:rsidR="004921F5" w:rsidRPr="00496A20" w:rsidRDefault="004921F5" w:rsidP="0011643D">
      <w:pPr>
        <w:shd w:val="clear" w:color="auto" w:fill="FFFFFF" w:themeFill="background1"/>
        <w:suppressAutoHyphens w:val="0"/>
        <w:spacing w:line="240" w:lineRule="auto"/>
        <w:ind w:left="540" w:right="90" w:firstLine="720"/>
        <w:rPr>
          <w:rFonts w:ascii="Times New Roman" w:hAnsi="Times New Roman" w:cs="Times New Roman"/>
          <w:sz w:val="24"/>
          <w:szCs w:val="24"/>
          <w:lang w:val="ru-RU" w:eastAsia="en-US"/>
        </w:rPr>
      </w:pPr>
    </w:p>
    <w:p w14:paraId="05EE0F4F" w14:textId="577A98A5" w:rsidR="004921F5" w:rsidRPr="00496A20" w:rsidRDefault="002446F3" w:rsidP="0011643D">
      <w:pPr>
        <w:shd w:val="clear" w:color="auto" w:fill="FFFFFF" w:themeFill="background1"/>
        <w:tabs>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68</w:t>
      </w:r>
      <w:r w:rsidR="004921F5" w:rsidRPr="00496A20">
        <w:rPr>
          <w:rFonts w:ascii="Times New Roman" w:hAnsi="Times New Roman" w:cs="Times New Roman"/>
          <w:sz w:val="24"/>
          <w:szCs w:val="24"/>
          <w:lang w:val="ru-RU"/>
        </w:rPr>
        <w:t>. Радно место VTS оператера</w:t>
      </w:r>
      <w:r w:rsidR="004921F5" w:rsidRPr="00496A20">
        <w:rPr>
          <w:rFonts w:ascii="Times New Roman" w:hAnsi="Times New Roman" w:cs="Times New Roman"/>
          <w:sz w:val="24"/>
          <w:szCs w:val="24"/>
          <w:lang w:val="sr-Cyrl-RS"/>
        </w:rPr>
        <w:t xml:space="preserve"> </w:t>
      </w:r>
    </w:p>
    <w:p w14:paraId="1D19F9EB" w14:textId="77777777" w:rsidR="00BE17AD" w:rsidRPr="00496A20" w:rsidRDefault="004921F5" w:rsidP="0011643D">
      <w:pPr>
        <w:numPr>
          <w:ilvl w:val="0"/>
          <w:numId w:val="14"/>
        </w:numPr>
        <w:shd w:val="clear" w:color="auto" w:fill="FFFFFF" w:themeFill="background1"/>
        <w:spacing w:line="240" w:lineRule="auto"/>
        <w:ind w:left="540" w:right="9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r>
      <w:r w:rsidR="00BE17AD"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3</w:t>
      </w:r>
      <w:r w:rsidR="008C2525" w:rsidRPr="00496A20">
        <w:rPr>
          <w:rFonts w:ascii="Times New Roman" w:hAnsi="Times New Roman" w:cs="Times New Roman"/>
          <w:sz w:val="24"/>
          <w:szCs w:val="24"/>
          <w:lang w:val="sr-Cyrl-RS"/>
        </w:rPr>
        <w:t xml:space="preserve"> </w:t>
      </w:r>
    </w:p>
    <w:p w14:paraId="33D21DDD" w14:textId="1D9FF8D6" w:rsidR="004921F5" w:rsidRPr="00496A20" w:rsidRDefault="00C90C39" w:rsidP="0011643D">
      <w:pPr>
        <w:shd w:val="clear" w:color="auto" w:fill="FFFFFF" w:themeFill="background1"/>
        <w:spacing w:line="240" w:lineRule="auto"/>
        <w:ind w:left="1260" w:right="90" w:firstLine="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w:t>
      </w:r>
    </w:p>
    <w:p w14:paraId="1ED06B3F" w14:textId="7F57780B" w:rsidR="004921F5" w:rsidRPr="00496A20" w:rsidRDefault="006B5B14" w:rsidP="0011643D">
      <w:pPr>
        <w:shd w:val="clear" w:color="auto" w:fill="FFFFFF" w:themeFill="background1"/>
        <w:tabs>
          <w:tab w:val="left" w:pos="567"/>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 У</w:t>
      </w:r>
      <w:r w:rsidR="004921F5" w:rsidRPr="00496A20">
        <w:rPr>
          <w:rFonts w:ascii="Times New Roman" w:hAnsi="Times New Roman" w:cs="Times New Roman"/>
          <w:sz w:val="24"/>
          <w:szCs w:val="24"/>
          <w:lang w:val="ru-RU"/>
        </w:rPr>
        <w:t xml:space="preserve">правља пословима сервиса за управљање бродским саобраћајем у </w:t>
      </w:r>
      <w:r w:rsidR="004921F5" w:rsidRPr="00496A20">
        <w:rPr>
          <w:rFonts w:ascii="Times New Roman" w:hAnsi="Times New Roman" w:cs="Times New Roman"/>
          <w:sz w:val="24"/>
          <w:szCs w:val="24"/>
          <w:lang w:val="sr-Latn-CS"/>
        </w:rPr>
        <w:t>VTS</w:t>
      </w:r>
      <w:r w:rsidR="00D80BF6" w:rsidRPr="00496A20">
        <w:rPr>
          <w:rFonts w:ascii="Times New Roman" w:hAnsi="Times New Roman" w:cs="Times New Roman"/>
          <w:sz w:val="24"/>
          <w:szCs w:val="24"/>
          <w:lang w:val="sr-Cyrl-CS"/>
        </w:rPr>
        <w:t xml:space="preserve"> центру;</w:t>
      </w:r>
      <w:r w:rsidR="004921F5" w:rsidRPr="00496A20">
        <w:rPr>
          <w:rFonts w:ascii="Times New Roman" w:hAnsi="Times New Roman" w:cs="Times New Roman"/>
          <w:sz w:val="24"/>
          <w:szCs w:val="24"/>
          <w:lang w:val="sr-Cyrl-CS"/>
        </w:rPr>
        <w:t xml:space="preserve"> </w:t>
      </w:r>
      <w:r w:rsidR="004921F5" w:rsidRPr="00496A20">
        <w:rPr>
          <w:rFonts w:ascii="Times New Roman" w:hAnsi="Times New Roman" w:cs="Times New Roman"/>
          <w:sz w:val="24"/>
          <w:szCs w:val="24"/>
          <w:lang w:val="ru-RU"/>
        </w:rPr>
        <w:t>врши статистичку обраду података и израђује извештаје;</w:t>
      </w:r>
      <w:r w:rsidR="004921F5" w:rsidRPr="00496A20">
        <w:rPr>
          <w:rFonts w:ascii="Times New Roman" w:hAnsi="Times New Roman" w:cs="Times New Roman"/>
          <w:sz w:val="24"/>
          <w:szCs w:val="24"/>
        </w:rPr>
        <w:t xml:space="preserve"> пружа</w:t>
      </w:r>
      <w:r w:rsidR="004921F5" w:rsidRPr="00496A20">
        <w:rPr>
          <w:rFonts w:ascii="Times New Roman" w:hAnsi="Times New Roman" w:cs="Times New Roman"/>
          <w:sz w:val="24"/>
          <w:szCs w:val="24"/>
          <w:lang w:val="sr-Cyrl-CS"/>
        </w:rPr>
        <w:t xml:space="preserve"> пловидбене</w:t>
      </w:r>
      <w:r w:rsidR="004921F5" w:rsidRPr="00496A20">
        <w:rPr>
          <w:rFonts w:ascii="Times New Roman" w:hAnsi="Times New Roman" w:cs="Times New Roman"/>
          <w:sz w:val="24"/>
          <w:szCs w:val="24"/>
        </w:rPr>
        <w:t xml:space="preserve"> </w:t>
      </w:r>
      <w:r w:rsidR="004921F5" w:rsidRPr="00496A20">
        <w:rPr>
          <w:rFonts w:ascii="Times New Roman" w:hAnsi="Times New Roman" w:cs="Times New Roman"/>
          <w:sz w:val="24"/>
          <w:szCs w:val="24"/>
          <w:lang w:val="sr-Cyrl-CS"/>
        </w:rPr>
        <w:t>информације, информације о условима на водном путу, временским приликама, опасностима и о другим елементима  који могу бит</w:t>
      </w:r>
      <w:r w:rsidR="00D80BF6" w:rsidRPr="00496A20">
        <w:rPr>
          <w:rFonts w:ascii="Times New Roman" w:hAnsi="Times New Roman" w:cs="Times New Roman"/>
          <w:sz w:val="24"/>
          <w:szCs w:val="24"/>
          <w:lang w:val="sr-Cyrl-CS"/>
        </w:rPr>
        <w:t>и од утицаја на кретање пловила;</w:t>
      </w:r>
      <w:r w:rsidR="00B932D4" w:rsidRPr="00496A20">
        <w:rPr>
          <w:rFonts w:ascii="Times New Roman" w:hAnsi="Times New Roman" w:cs="Times New Roman"/>
          <w:sz w:val="24"/>
          <w:szCs w:val="24"/>
          <w:lang w:val="sr-Cyrl-CS"/>
        </w:rPr>
        <w:t xml:space="preserve"> сарађује са министарством надлежним за унутрашње послове у ванредним околностима (трагање, спасавање);</w:t>
      </w:r>
      <w:r w:rsidR="00B932D4" w:rsidRPr="00496A20">
        <w:rPr>
          <w:rFonts w:ascii="Times New Roman" w:hAnsi="Times New Roman" w:cs="Times New Roman"/>
          <w:sz w:val="24"/>
          <w:szCs w:val="24"/>
          <w:lang w:val="ru-RU"/>
        </w:rPr>
        <w:t xml:space="preserve"> </w:t>
      </w:r>
      <w:r w:rsidR="004921F5" w:rsidRPr="00496A20">
        <w:rPr>
          <w:rFonts w:ascii="Times New Roman" w:hAnsi="Times New Roman" w:cs="Times New Roman"/>
          <w:sz w:val="24"/>
          <w:szCs w:val="24"/>
          <w:lang w:val="ru-RU"/>
        </w:rPr>
        <w:t>води евиденцију о догађајима и чињеницама у оквиру делатности Групе</w:t>
      </w:r>
      <w:r w:rsidR="00D80BF6" w:rsidRPr="00496A20">
        <w:rPr>
          <w:rFonts w:ascii="Times New Roman" w:hAnsi="Times New Roman" w:cs="Times New Roman"/>
          <w:sz w:val="24"/>
          <w:szCs w:val="24"/>
          <w:lang w:val="ru-RU"/>
        </w:rPr>
        <w:t>;</w:t>
      </w:r>
      <w:r w:rsidR="004921F5" w:rsidRPr="00496A20">
        <w:rPr>
          <w:rFonts w:ascii="Times New Roman" w:hAnsi="Times New Roman" w:cs="Times New Roman"/>
          <w:sz w:val="24"/>
          <w:szCs w:val="24"/>
          <w:lang w:val="ru-RU"/>
        </w:rPr>
        <w:t xml:space="preserve"> </w:t>
      </w:r>
      <w:r w:rsidR="004921F5" w:rsidRPr="00496A20">
        <w:rPr>
          <w:rFonts w:ascii="Times New Roman" w:hAnsi="Times New Roman" w:cs="Times New Roman"/>
          <w:sz w:val="24"/>
          <w:szCs w:val="24"/>
          <w:lang w:val="sr-Cyrl-CS"/>
        </w:rPr>
        <w:t xml:space="preserve">обавља и друге послове по налогу </w:t>
      </w:r>
      <w:r w:rsidR="004921F5" w:rsidRPr="00496A20">
        <w:rPr>
          <w:rFonts w:ascii="Times New Roman" w:hAnsi="Times New Roman" w:cs="Times New Roman"/>
          <w:sz w:val="24"/>
          <w:szCs w:val="24"/>
          <w:lang w:val="sr-Cyrl-RS"/>
        </w:rPr>
        <w:t>руководиоца Групе</w:t>
      </w:r>
      <w:r w:rsidR="004921F5" w:rsidRPr="00496A20">
        <w:rPr>
          <w:rFonts w:ascii="Times New Roman" w:hAnsi="Times New Roman" w:cs="Times New Roman"/>
          <w:sz w:val="24"/>
          <w:szCs w:val="24"/>
          <w:lang w:val="sr-Cyrl-CS"/>
        </w:rPr>
        <w:t>.</w:t>
      </w:r>
    </w:p>
    <w:p w14:paraId="3CAF200F" w14:textId="421514E8" w:rsidR="004921F5" w:rsidRPr="00496A20" w:rsidRDefault="004921F5"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rPr>
        <w:t xml:space="preserve">научне </w:t>
      </w:r>
      <w:r w:rsidRPr="00496A20">
        <w:rPr>
          <w:rFonts w:ascii="Times New Roman" w:hAnsi="Times New Roman" w:cs="Times New Roman"/>
          <w:sz w:val="24"/>
          <w:szCs w:val="24"/>
          <w:lang w:val="sr-Cyrl-CS"/>
        </w:rPr>
        <w:t>области правне науке или</w:t>
      </w:r>
      <w:r w:rsidR="00D80BF6" w:rsidRPr="00496A20">
        <w:rPr>
          <w:rFonts w:ascii="Times New Roman" w:hAnsi="Times New Roman" w:cs="Times New Roman"/>
          <w:sz w:val="24"/>
          <w:szCs w:val="24"/>
          <w:lang w:val="sr-Cyrl-CS"/>
        </w:rPr>
        <w:t xml:space="preserve"> из </w:t>
      </w:r>
      <w:r w:rsidRPr="00496A20">
        <w:rPr>
          <w:rFonts w:ascii="Times New Roman" w:hAnsi="Times New Roman" w:cs="Times New Roman"/>
          <w:sz w:val="24"/>
          <w:szCs w:val="24"/>
          <w:lang w:val="sr-Cyrl-CS"/>
        </w:rPr>
        <w:t xml:space="preserve">научне односно стручне области у оквиру образовно-научног поља техничко-технолошких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три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sr-Cyrl-CS"/>
        </w:rPr>
        <w:t>искуства у струци, положен државни стручни испит,</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56DC6ED"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sr-Latn-CS"/>
        </w:rPr>
      </w:pPr>
    </w:p>
    <w:p w14:paraId="7F754604"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 </w:t>
      </w:r>
      <w:r w:rsidRPr="00496A20">
        <w:rPr>
          <w:rFonts w:ascii="Times New Roman" w:hAnsi="Times New Roman" w:cs="Times New Roman"/>
          <w:sz w:val="24"/>
          <w:szCs w:val="24"/>
          <w:lang w:val="ru-RU"/>
        </w:rPr>
        <w:t>Одељење за послове лучких капетанија</w:t>
      </w:r>
    </w:p>
    <w:p w14:paraId="510BF213"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5252AF06" w14:textId="4074D5EF" w:rsidR="004921F5" w:rsidRPr="00496A20" w:rsidRDefault="002446F3"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69</w:t>
      </w:r>
      <w:r w:rsidR="004921F5" w:rsidRPr="00496A20">
        <w:rPr>
          <w:rFonts w:ascii="Times New Roman" w:hAnsi="Times New Roman" w:cs="Times New Roman"/>
          <w:sz w:val="24"/>
          <w:szCs w:val="24"/>
        </w:rPr>
        <w:t>.</w:t>
      </w:r>
      <w:r w:rsidR="004921F5" w:rsidRPr="00496A20">
        <w:rPr>
          <w:rFonts w:ascii="Times New Roman" w:hAnsi="Times New Roman" w:cs="Times New Roman"/>
          <w:sz w:val="24"/>
          <w:szCs w:val="24"/>
          <w:lang w:val="sr-Cyrl-CS"/>
        </w:rPr>
        <w:t xml:space="preserve"> Н</w:t>
      </w:r>
      <w:r w:rsidR="004921F5" w:rsidRPr="00496A20">
        <w:rPr>
          <w:rFonts w:ascii="Times New Roman" w:hAnsi="Times New Roman" w:cs="Times New Roman"/>
          <w:sz w:val="24"/>
          <w:szCs w:val="24"/>
          <w:lang w:val="sl-SI"/>
        </w:rPr>
        <w:t>ачелник Оде</w:t>
      </w:r>
      <w:r w:rsidR="004921F5" w:rsidRPr="00496A20">
        <w:rPr>
          <w:rFonts w:ascii="Times New Roman" w:hAnsi="Times New Roman" w:cs="Times New Roman"/>
          <w:sz w:val="24"/>
          <w:szCs w:val="24"/>
          <w:lang w:val="sr-Cyrl-CS"/>
        </w:rPr>
        <w:t>љ</w:t>
      </w:r>
      <w:r w:rsidR="004921F5" w:rsidRPr="00496A20">
        <w:rPr>
          <w:rFonts w:ascii="Times New Roman" w:hAnsi="Times New Roman" w:cs="Times New Roman"/>
          <w:sz w:val="24"/>
          <w:szCs w:val="24"/>
          <w:lang w:val="sl-SI"/>
        </w:rPr>
        <w:t>е</w:t>
      </w:r>
      <w:r w:rsidR="004921F5" w:rsidRPr="00496A20">
        <w:rPr>
          <w:rFonts w:ascii="Times New Roman" w:hAnsi="Times New Roman" w:cs="Times New Roman"/>
          <w:sz w:val="24"/>
          <w:szCs w:val="24"/>
          <w:lang w:val="sr-Cyrl-CS"/>
        </w:rPr>
        <w:t>њ</w:t>
      </w:r>
      <w:r w:rsidR="004921F5" w:rsidRPr="00496A20">
        <w:rPr>
          <w:rFonts w:ascii="Times New Roman" w:hAnsi="Times New Roman" w:cs="Times New Roman"/>
          <w:sz w:val="24"/>
          <w:szCs w:val="24"/>
          <w:lang w:val="sl-SI"/>
        </w:rPr>
        <w:t>а</w:t>
      </w:r>
    </w:p>
    <w:p w14:paraId="49115724" w14:textId="77777777" w:rsidR="004921F5" w:rsidRPr="00496A20" w:rsidRDefault="004921F5" w:rsidP="0011643D">
      <w:pPr>
        <w:shd w:val="clear" w:color="auto" w:fill="FFFFFF" w:themeFill="background1"/>
        <w:tabs>
          <w:tab w:val="center" w:pos="432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Cyrl-CS"/>
        </w:rPr>
        <w:t xml:space="preserve">1  </w:t>
      </w:r>
    </w:p>
    <w:p w14:paraId="3948D160"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39952CC9" w14:textId="5E2E03BD" w:rsidR="004921F5" w:rsidRPr="00496A20" w:rsidRDefault="004921F5" w:rsidP="0011643D">
      <w:pPr>
        <w:shd w:val="clear" w:color="auto" w:fill="FFFFFF" w:themeFill="background1"/>
        <w:tabs>
          <w:tab w:val="left" w:pos="72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ru-RU"/>
        </w:rPr>
        <w:t xml:space="preserve">Опис послова: Руководи и планира рад Одељења, пружа стручна упутства </w:t>
      </w:r>
      <w:r w:rsidR="00E315A6" w:rsidRPr="00496A20">
        <w:rPr>
          <w:rFonts w:ascii="Times New Roman" w:hAnsi="Times New Roman" w:cs="Times New Roman"/>
          <w:sz w:val="24"/>
          <w:szCs w:val="24"/>
          <w:lang w:val="ru-RU"/>
        </w:rPr>
        <w:t>државним службеницима</w:t>
      </w:r>
      <w:r w:rsidRPr="00496A20">
        <w:rPr>
          <w:rFonts w:ascii="Times New Roman" w:hAnsi="Times New Roman" w:cs="Times New Roman"/>
          <w:sz w:val="24"/>
          <w:szCs w:val="24"/>
          <w:lang w:val="ru-RU"/>
        </w:rPr>
        <w:t xml:space="preserve">, усмерава и надзире њихов рад; врши координацију рада лучких капетанија, обједињује ставове и мишљења лучких капетанија у вези са давањем </w:t>
      </w:r>
      <w:r w:rsidRPr="00496A20">
        <w:rPr>
          <w:rFonts w:ascii="Times New Roman" w:hAnsi="Times New Roman" w:cs="Times New Roman"/>
          <w:sz w:val="24"/>
          <w:szCs w:val="24"/>
          <w:lang w:val="sr-Cyrl-CS"/>
        </w:rPr>
        <w:t>мишљења</w:t>
      </w:r>
      <w:r w:rsidRPr="00496A20">
        <w:rPr>
          <w:rFonts w:ascii="Times New Roman" w:hAnsi="Times New Roman" w:cs="Times New Roman"/>
          <w:sz w:val="24"/>
          <w:szCs w:val="24"/>
          <w:lang w:val="ru-RU"/>
        </w:rPr>
        <w:t xml:space="preserve"> на нацрте закона и других подзаконских прописа у области водног саобраћаја</w:t>
      </w:r>
      <w:r w:rsidR="00D80BF6"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предлаже мере за повећање безбедности пловидбе, сарађује и координира рад са Сектором за инспекцијски надзор, </w:t>
      </w:r>
      <w:r w:rsidRPr="00496A20">
        <w:rPr>
          <w:rFonts w:ascii="Times New Roman" w:hAnsi="Times New Roman" w:cs="Times New Roman"/>
          <w:sz w:val="24"/>
          <w:szCs w:val="24"/>
          <w:lang w:val="sr-Cyrl-CS"/>
        </w:rPr>
        <w:t xml:space="preserve">остварује сарадњу са другим органима државне управе и припрема извештаје о </w:t>
      </w:r>
      <w:r w:rsidRPr="00496A20">
        <w:rPr>
          <w:rFonts w:ascii="Times New Roman" w:hAnsi="Times New Roman" w:cs="Times New Roman"/>
          <w:sz w:val="24"/>
          <w:szCs w:val="24"/>
          <w:lang w:val="sr-Cyrl-CS"/>
        </w:rPr>
        <w:lastRenderedPageBreak/>
        <w:t xml:space="preserve">раду Одељења; координира рад комисија за полагање стручног испита управљања чамцем, пловећим телом или плутајућим објектом, комисија за технички преглед чамаца, пловећих тела и плутајућих објеката, односно, координира рад комисија за полагање стручног испита за стицање звања; </w:t>
      </w:r>
      <w:r w:rsidRPr="00496A20">
        <w:rPr>
          <w:rFonts w:ascii="Times New Roman" w:hAnsi="Times New Roman" w:cs="Times New Roman"/>
          <w:sz w:val="24"/>
          <w:szCs w:val="24"/>
        </w:rPr>
        <w:t xml:space="preserve">подстиче развој водног саобраћаја </w:t>
      </w:r>
      <w:r w:rsidRPr="00496A20">
        <w:rPr>
          <w:rFonts w:ascii="Times New Roman" w:hAnsi="Times New Roman" w:cs="Times New Roman"/>
          <w:sz w:val="24"/>
          <w:szCs w:val="24"/>
          <w:lang w:val="sr-Cyrl-CS"/>
        </w:rPr>
        <w:t>у смислу</w:t>
      </w:r>
      <w:r w:rsidRPr="00496A20">
        <w:rPr>
          <w:rFonts w:ascii="Times New Roman" w:hAnsi="Times New Roman" w:cs="Times New Roman"/>
          <w:sz w:val="24"/>
          <w:szCs w:val="24"/>
        </w:rPr>
        <w:t xml:space="preserve"> заштите унутрашњих вода од загађења са пловила;</w:t>
      </w:r>
      <w:r w:rsidRPr="00496A20">
        <w:rPr>
          <w:rFonts w:ascii="Times New Roman" w:hAnsi="Times New Roman" w:cs="Times New Roman"/>
          <w:sz w:val="24"/>
          <w:szCs w:val="24"/>
          <w:lang w:val="ru-RU"/>
        </w:rPr>
        <w:t xml:space="preserve"> предузима мере у ванредним околностима у сарадњи са министарством надлежним за унутрашње послове (трагање и спасавање и сл.) и друге послове прописане законима и подзаконским прописима; обавља и друге послове по налогу помоћника министра. </w:t>
      </w:r>
    </w:p>
    <w:p w14:paraId="2AE3FDDA"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Latn-CS"/>
        </w:rPr>
        <w:t>Услови:</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496A20">
        <w:rPr>
          <w:rFonts w:ascii="Times New Roman" w:hAnsi="Times New Roman" w:cs="Times New Roman"/>
          <w:sz w:val="24"/>
          <w:szCs w:val="24"/>
          <w:lang w:val="sr-Cyrl-CS"/>
        </w:rPr>
        <w:t xml:space="preserve"> или из научне области правне науке или економске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496A20">
        <w:rPr>
          <w:rFonts w:ascii="Times New Roman" w:hAnsi="Times New Roman" w:cs="Times New Roman"/>
          <w:sz w:val="24"/>
          <w:szCs w:val="24"/>
          <w:lang w:val="sr-Cyrl-CS"/>
        </w:rPr>
        <w:t>основним</w:t>
      </w:r>
      <w:r w:rsidRPr="00496A20">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w:t>
      </w:r>
      <w:r w:rsidRPr="00496A20">
        <w:rPr>
          <w:rFonts w:ascii="Times New Roman" w:hAnsi="Times New Roman" w:cs="Times New Roman"/>
          <w:sz w:val="24"/>
          <w:szCs w:val="24"/>
          <w:lang w:val="ru-RU"/>
        </w:rPr>
        <w:t xml:space="preserve">, најмање седам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78E5E14"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Latn-CS"/>
        </w:rPr>
      </w:pPr>
    </w:p>
    <w:p w14:paraId="7BBBDC7C" w14:textId="54157A71"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r w:rsidRPr="00496A20">
        <w:rPr>
          <w:rFonts w:ascii="Times New Roman" w:hAnsi="Times New Roman" w:cs="Times New Roman"/>
          <w:sz w:val="24"/>
          <w:szCs w:val="24"/>
          <w:lang w:val="sr-Latn-CS"/>
        </w:rPr>
        <w:t>70</w:t>
      </w:r>
      <w:r w:rsidR="004921F5" w:rsidRPr="00496A20">
        <w:rPr>
          <w:rFonts w:ascii="Times New Roman" w:hAnsi="Times New Roman" w:cs="Times New Roman"/>
          <w:sz w:val="24"/>
          <w:szCs w:val="24"/>
          <w:lang w:val="sr-Latn-CS"/>
        </w:rPr>
        <w:t>.</w:t>
      </w:r>
      <w:r w:rsidR="004921F5" w:rsidRPr="00496A20">
        <w:rPr>
          <w:rFonts w:ascii="Times New Roman" w:hAnsi="Times New Roman" w:cs="Times New Roman"/>
          <w:sz w:val="24"/>
          <w:szCs w:val="24"/>
          <w:lang w:val="sr-Cyrl-CS"/>
        </w:rPr>
        <w:t xml:space="preserve">  Радно место за стручне послове  </w:t>
      </w:r>
      <w:r w:rsidR="004921F5" w:rsidRPr="00496A20">
        <w:rPr>
          <w:rFonts w:ascii="Times New Roman" w:hAnsi="Times New Roman" w:cs="Times New Roman"/>
          <w:sz w:val="24"/>
          <w:szCs w:val="24"/>
        </w:rPr>
        <w:t xml:space="preserve">уписа бродова </w:t>
      </w:r>
    </w:p>
    <w:p w14:paraId="71067C3A"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1  </w:t>
      </w:r>
    </w:p>
    <w:p w14:paraId="20D8AE97"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lang w:val="ru-RU"/>
        </w:rPr>
      </w:pPr>
    </w:p>
    <w:p w14:paraId="33AE9187" w14:textId="156BD40E"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Опис послова: Припрема решења о првом упису у уписник бродова, решења о упису у лист А, лист Б (укњижба) и лист Ц (предбележба, забележба) улошка главне књиге уписника бродова, решења о преносу уписа брода унутрашње пловидбе, решења о брисању брода, решења о поновном упису брода, решења о упису бродова у градњи</w:t>
      </w:r>
      <w:r w:rsidRPr="00496A20">
        <w:rPr>
          <w:rFonts w:ascii="Times New Roman" w:hAnsi="Times New Roman" w:cs="Times New Roman"/>
          <w:sz w:val="24"/>
          <w:szCs w:val="24"/>
        </w:rPr>
        <w:t>, за све лучке капетаније; припрема решења за уписе поморских бродова у Национални уписник поморских бродова који води Лучка капетанија Београд; даје стручна упуства лучким капетанијама у вези са спровођењем и вођењем уписа; припрема</w:t>
      </w:r>
      <w:r w:rsidR="00D80BF6"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мишљења, упуства и пружа стручну помоћ лучким капетанијама у вези са уписима других пловила; пружа стручну помоћ лучким капетанијама у припреми решења и издавања исправа из делокруга лучких капетанија; </w:t>
      </w:r>
      <w:r w:rsidRPr="00496A20">
        <w:rPr>
          <w:rFonts w:ascii="Times New Roman" w:hAnsi="Times New Roman" w:cs="Times New Roman"/>
          <w:sz w:val="24"/>
          <w:szCs w:val="24"/>
          <w:lang w:val="ru-RU"/>
        </w:rPr>
        <w:t>обавља и друге послове по налогу</w:t>
      </w:r>
      <w:r w:rsidRPr="00496A20">
        <w:rPr>
          <w:rFonts w:ascii="Times New Roman" w:hAnsi="Times New Roman" w:cs="Times New Roman"/>
          <w:sz w:val="24"/>
          <w:szCs w:val="24"/>
        </w:rPr>
        <w:t xml:space="preserve"> начелника Одељења</w:t>
      </w:r>
      <w:r w:rsidRPr="00496A20">
        <w:rPr>
          <w:rFonts w:ascii="Times New Roman" w:hAnsi="Times New Roman" w:cs="Times New Roman"/>
          <w:sz w:val="24"/>
          <w:szCs w:val="24"/>
          <w:lang w:val="ru-RU"/>
        </w:rPr>
        <w:t>.</w:t>
      </w:r>
    </w:p>
    <w:p w14:paraId="4B11A423"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ED2A01D"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p>
    <w:p w14:paraId="2D8822F0" w14:textId="77777777" w:rsidR="00B307E9" w:rsidRPr="00496A20" w:rsidRDefault="00B307E9"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sr-Latn-CS"/>
        </w:rPr>
      </w:pPr>
    </w:p>
    <w:p w14:paraId="551C2889" w14:textId="77777777" w:rsidR="00B307E9" w:rsidRPr="00496A20" w:rsidRDefault="00B307E9"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sr-Latn-CS"/>
        </w:rPr>
      </w:pPr>
    </w:p>
    <w:p w14:paraId="71556AB9" w14:textId="209D7EF4"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lastRenderedPageBreak/>
        <w:t xml:space="preserve">2.1. </w:t>
      </w:r>
      <w:r w:rsidRPr="00496A20">
        <w:rPr>
          <w:rFonts w:ascii="Times New Roman" w:hAnsi="Times New Roman" w:cs="Times New Roman"/>
          <w:sz w:val="24"/>
          <w:szCs w:val="24"/>
          <w:lang w:val="ru-RU"/>
        </w:rPr>
        <w:t xml:space="preserve">Лучка капетанија Прахово </w:t>
      </w:r>
    </w:p>
    <w:p w14:paraId="74EC3483"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dstrike/>
          <w:sz w:val="24"/>
          <w:szCs w:val="24"/>
        </w:rPr>
      </w:pPr>
    </w:p>
    <w:p w14:paraId="3EC14232" w14:textId="77777777" w:rsidR="00906432" w:rsidRPr="00496A20" w:rsidRDefault="002446F3" w:rsidP="0011643D">
      <w:pPr>
        <w:shd w:val="clear" w:color="auto" w:fill="FFFFFF" w:themeFill="background1"/>
        <w:tabs>
          <w:tab w:val="left" w:pos="720"/>
          <w:tab w:val="left" w:pos="1440"/>
          <w:tab w:val="center" w:pos="4320"/>
          <w:tab w:val="right" w:pos="8640"/>
        </w:tabs>
        <w:spacing w:line="240" w:lineRule="auto"/>
        <w:ind w:left="540" w:right="90" w:firstLine="720"/>
        <w:jc w:val="left"/>
        <w:rPr>
          <w:rFonts w:ascii="Times New Roman" w:hAnsi="Times New Roman" w:cs="Times New Roman"/>
          <w:sz w:val="24"/>
          <w:szCs w:val="24"/>
          <w:lang w:val="sr-Cyrl-CS"/>
        </w:rPr>
      </w:pPr>
      <w:r w:rsidRPr="00496A20">
        <w:rPr>
          <w:rFonts w:ascii="Times New Roman" w:hAnsi="Times New Roman" w:cs="Times New Roman"/>
          <w:sz w:val="24"/>
          <w:szCs w:val="24"/>
        </w:rPr>
        <w:t>71</w:t>
      </w:r>
      <w:r w:rsidR="004921F5" w:rsidRPr="00496A20">
        <w:rPr>
          <w:rFonts w:ascii="Times New Roman" w:hAnsi="Times New Roman" w:cs="Times New Roman"/>
          <w:sz w:val="24"/>
          <w:szCs w:val="24"/>
        </w:rPr>
        <w:t xml:space="preserve">. </w:t>
      </w:r>
      <w:r w:rsidR="00906432" w:rsidRPr="00496A20">
        <w:rPr>
          <w:rFonts w:ascii="Times New Roman" w:hAnsi="Times New Roman" w:cs="Times New Roman"/>
          <w:sz w:val="24"/>
          <w:szCs w:val="24"/>
          <w:lang w:val="sr-Cyrl-CS"/>
        </w:rPr>
        <w:t xml:space="preserve">Радно место за стручне послове </w:t>
      </w:r>
    </w:p>
    <w:p w14:paraId="171550F5" w14:textId="77777777" w:rsidR="00906432" w:rsidRPr="00496A20" w:rsidRDefault="00906432" w:rsidP="0011643D">
      <w:pPr>
        <w:shd w:val="clear" w:color="auto" w:fill="FFFFFF" w:themeFill="background1"/>
        <w:tabs>
          <w:tab w:val="left" w:pos="720"/>
          <w:tab w:val="left" w:pos="1440"/>
          <w:tab w:val="center" w:pos="4320"/>
          <w:tab w:val="right" w:pos="8640"/>
        </w:tabs>
        <w:spacing w:line="240" w:lineRule="auto"/>
        <w:ind w:left="540" w:right="90" w:firstLine="720"/>
        <w:jc w:val="left"/>
        <w:rPr>
          <w:rFonts w:ascii="Times New Roman" w:hAnsi="Times New Roman" w:cs="Times New Roman"/>
          <w:sz w:val="24"/>
          <w:szCs w:val="24"/>
          <w:lang w:val="sr-Cyrl-CS"/>
        </w:rPr>
      </w:pPr>
      <w:r w:rsidRPr="00496A20">
        <w:rPr>
          <w:rFonts w:ascii="Times New Roman" w:hAnsi="Times New Roman" w:cs="Times New Roman"/>
          <w:sz w:val="24"/>
          <w:szCs w:val="24"/>
          <w:lang w:val="sr-Cyrl-CS"/>
        </w:rPr>
        <w:t>безбедности унутрашње пловидбе</w:t>
      </w:r>
    </w:p>
    <w:p w14:paraId="27CF83D9" w14:textId="77777777" w:rsidR="00906432" w:rsidRPr="00496A20" w:rsidRDefault="00906432" w:rsidP="0011643D">
      <w:pPr>
        <w:shd w:val="clear" w:color="auto" w:fill="FFFFFF" w:themeFill="background1"/>
        <w:tabs>
          <w:tab w:val="left" w:pos="720"/>
          <w:tab w:val="left" w:pos="1440"/>
          <w:tab w:val="center" w:pos="4320"/>
        </w:tabs>
        <w:spacing w:line="240" w:lineRule="auto"/>
        <w:ind w:left="540" w:right="90" w:firstLine="720"/>
        <w:jc w:val="left"/>
        <w:rPr>
          <w:rFonts w:ascii="Times New Roman" w:hAnsi="Times New Roman" w:cs="Times New Roman"/>
          <w:sz w:val="24"/>
          <w:szCs w:val="24"/>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bCs/>
          <w:sz w:val="24"/>
          <w:szCs w:val="24"/>
        </w:rPr>
        <w:t xml:space="preserve">-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sz w:val="24"/>
          <w:szCs w:val="24"/>
          <w:lang w:val="sr-Latn-CS"/>
        </w:rPr>
        <w:t>1</w:t>
      </w:r>
    </w:p>
    <w:p w14:paraId="4F9BE3C2" w14:textId="2F49D6C6"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7256E4A9" w14:textId="77777777" w:rsidR="00906432" w:rsidRPr="00496A20" w:rsidRDefault="00906432"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Припрема</w:t>
      </w:r>
      <w:r w:rsidRPr="00496A20">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496A20">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496A20">
        <w:rPr>
          <w:rFonts w:ascii="Times New Roman" w:hAnsi="Times New Roman" w:cs="Times New Roman"/>
          <w:sz w:val="24"/>
          <w:szCs w:val="24"/>
          <w:lang w:val="ru-RU"/>
        </w:rPr>
        <w:t xml:space="preserve">припрема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ru-RU"/>
        </w:rPr>
        <w:t>услове и наутичке сагласности кој</w:t>
      </w:r>
      <w:r w:rsidRPr="00496A20">
        <w:rPr>
          <w:rFonts w:ascii="Times New Roman" w:hAnsi="Times New Roman" w:cs="Times New Roman"/>
          <w:sz w:val="24"/>
          <w:szCs w:val="24"/>
        </w:rPr>
        <w:t>и</w:t>
      </w:r>
      <w:r w:rsidRPr="00496A20">
        <w:rPr>
          <w:rFonts w:ascii="Times New Roman" w:hAnsi="Times New Roman" w:cs="Times New Roman"/>
          <w:sz w:val="24"/>
          <w:szCs w:val="24"/>
          <w:lang w:val="ru-RU"/>
        </w:rPr>
        <w:t xml:space="preserve">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Pr="00496A20">
        <w:rPr>
          <w:rFonts w:ascii="Times New Roman" w:hAnsi="Times New Roman" w:cs="Times New Roman"/>
          <w:sz w:val="24"/>
          <w:szCs w:val="24"/>
        </w:rPr>
        <w:t>; издаје саопштења бродарству, припрема</w:t>
      </w:r>
      <w:r w:rsidRPr="00496A20">
        <w:rPr>
          <w:rFonts w:ascii="Times New Roman" w:hAnsi="Times New Roman" w:cs="Times New Roman"/>
          <w:sz w:val="24"/>
          <w:szCs w:val="24"/>
          <w:lang w:val="ru-RU"/>
        </w:rPr>
        <w:t xml:space="preserve"> информације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извештаје</w:t>
      </w:r>
      <w:r w:rsidRPr="00496A20">
        <w:rPr>
          <w:rFonts w:ascii="Times New Roman" w:hAnsi="Times New Roman" w:cs="Times New Roman"/>
          <w:sz w:val="24"/>
          <w:szCs w:val="24"/>
        </w:rPr>
        <w:t xml:space="preserve"> и анализе о робном транспорту на водним путевима;</w:t>
      </w:r>
      <w:r w:rsidRPr="00496A20">
        <w:rPr>
          <w:rFonts w:ascii="Times New Roman" w:hAnsi="Times New Roman" w:cs="Times New Roman"/>
          <w:sz w:val="24"/>
          <w:szCs w:val="24"/>
          <w:lang w:val="sr-Cyrl-CS"/>
        </w:rPr>
        <w:t xml:space="preserve"> 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496A20">
        <w:rPr>
          <w:rFonts w:ascii="Times New Roman" w:hAnsi="Times New Roman" w:cs="Times New Roman"/>
          <w:sz w:val="24"/>
          <w:szCs w:val="24"/>
          <w:lang w:val="ru-RU"/>
        </w:rPr>
        <w:t xml:space="preserve"> врши улазно-излазне ревизије на речним граничним прелазима; обавља и друге послове по налогу начелника Одељења.</w:t>
      </w:r>
    </w:p>
    <w:p w14:paraId="0A8F1DC9" w14:textId="77777777" w:rsidR="00906432" w:rsidRPr="00496A20" w:rsidRDefault="00906432"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4493191"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26FF5228"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rPr>
      </w:pPr>
      <w:r w:rsidRPr="00496A20">
        <w:rPr>
          <w:rFonts w:ascii="Times New Roman" w:hAnsi="Times New Roman" w:cs="Times New Roman"/>
          <w:sz w:val="24"/>
          <w:szCs w:val="24"/>
          <w:lang w:val="sr-Latn-CS"/>
        </w:rPr>
        <w:t xml:space="preserve">2.2. </w:t>
      </w:r>
      <w:r w:rsidRPr="00496A20">
        <w:rPr>
          <w:rFonts w:ascii="Times New Roman" w:hAnsi="Times New Roman" w:cs="Times New Roman"/>
          <w:sz w:val="24"/>
          <w:szCs w:val="24"/>
          <w:lang w:val="sr-Cyrl-CS"/>
        </w:rPr>
        <w:t>Лучка капетанија</w:t>
      </w:r>
      <w:r w:rsidRPr="00496A20">
        <w:rPr>
          <w:rFonts w:ascii="Times New Roman" w:hAnsi="Times New Roman" w:cs="Times New Roman"/>
          <w:sz w:val="24"/>
          <w:szCs w:val="24"/>
        </w:rPr>
        <w:t xml:space="preserve"> Кладово </w:t>
      </w:r>
    </w:p>
    <w:p w14:paraId="2BFF9123"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rPr>
      </w:pPr>
    </w:p>
    <w:p w14:paraId="066FC5EF" w14:textId="382167F6" w:rsidR="004921F5" w:rsidRPr="00496A20" w:rsidRDefault="002446F3" w:rsidP="0011643D">
      <w:pPr>
        <w:shd w:val="clear" w:color="auto" w:fill="FFFFFF" w:themeFill="background1"/>
        <w:tabs>
          <w:tab w:val="left" w:pos="720"/>
          <w:tab w:val="left" w:pos="1440"/>
          <w:tab w:val="center" w:pos="4320"/>
          <w:tab w:val="right" w:pos="8640"/>
        </w:tabs>
        <w:spacing w:line="240" w:lineRule="auto"/>
        <w:ind w:left="540" w:right="90" w:firstLine="720"/>
        <w:jc w:val="left"/>
        <w:rPr>
          <w:rFonts w:ascii="Times New Roman" w:hAnsi="Times New Roman" w:cs="Times New Roman"/>
          <w:sz w:val="24"/>
          <w:szCs w:val="24"/>
          <w:lang w:val="sr-Cyrl-CS"/>
        </w:rPr>
      </w:pPr>
      <w:r w:rsidRPr="00496A20">
        <w:rPr>
          <w:rFonts w:ascii="Times New Roman" w:hAnsi="Times New Roman" w:cs="Times New Roman"/>
          <w:sz w:val="24"/>
          <w:szCs w:val="24"/>
          <w:lang w:val="sr-Cyrl-CS"/>
        </w:rPr>
        <w:t>72</w:t>
      </w:r>
      <w:r w:rsidR="004921F5" w:rsidRPr="00496A20">
        <w:rPr>
          <w:rFonts w:ascii="Times New Roman" w:hAnsi="Times New Roman" w:cs="Times New Roman"/>
          <w:sz w:val="24"/>
          <w:szCs w:val="24"/>
          <w:lang w:val="sr-Cyrl-CS"/>
        </w:rPr>
        <w:t xml:space="preserve">. Радно место за стручне послове </w:t>
      </w:r>
    </w:p>
    <w:p w14:paraId="0909099D"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left"/>
        <w:rPr>
          <w:rFonts w:ascii="Times New Roman" w:hAnsi="Times New Roman" w:cs="Times New Roman"/>
          <w:sz w:val="24"/>
          <w:szCs w:val="24"/>
          <w:lang w:val="sr-Cyrl-CS"/>
        </w:rPr>
      </w:pPr>
      <w:r w:rsidRPr="00496A20">
        <w:rPr>
          <w:rFonts w:ascii="Times New Roman" w:hAnsi="Times New Roman" w:cs="Times New Roman"/>
          <w:sz w:val="24"/>
          <w:szCs w:val="24"/>
          <w:lang w:val="sr-Cyrl-CS"/>
        </w:rPr>
        <w:t>безбедности унутрашње пловидбе</w:t>
      </w:r>
    </w:p>
    <w:p w14:paraId="3AC290D2" w14:textId="77777777" w:rsidR="004921F5" w:rsidRPr="00496A20" w:rsidRDefault="004921F5" w:rsidP="0011643D">
      <w:pPr>
        <w:shd w:val="clear" w:color="auto" w:fill="FFFFFF" w:themeFill="background1"/>
        <w:tabs>
          <w:tab w:val="left" w:pos="720"/>
          <w:tab w:val="left" w:pos="1440"/>
          <w:tab w:val="center" w:pos="4320"/>
        </w:tabs>
        <w:spacing w:line="240" w:lineRule="auto"/>
        <w:ind w:left="540" w:right="90" w:firstLine="720"/>
        <w:jc w:val="left"/>
        <w:rPr>
          <w:rFonts w:ascii="Times New Roman" w:hAnsi="Times New Roman" w:cs="Times New Roman"/>
          <w:sz w:val="24"/>
          <w:szCs w:val="24"/>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bCs/>
          <w:sz w:val="24"/>
          <w:szCs w:val="24"/>
        </w:rPr>
        <w:t xml:space="preserve">-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sz w:val="24"/>
          <w:szCs w:val="24"/>
          <w:lang w:val="sr-Latn-CS"/>
        </w:rPr>
        <w:t>1</w:t>
      </w:r>
    </w:p>
    <w:p w14:paraId="553A9863"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43F4EE79" w14:textId="713FFB48"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Припрема</w:t>
      </w:r>
      <w:r w:rsidRPr="00496A20">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496A20">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w:t>
      </w:r>
      <w:r w:rsidRPr="00496A20">
        <w:rPr>
          <w:rFonts w:ascii="Times New Roman" w:hAnsi="Times New Roman" w:cs="Times New Roman"/>
          <w:sz w:val="24"/>
          <w:szCs w:val="24"/>
        </w:rPr>
        <w:lastRenderedPageBreak/>
        <w:t xml:space="preserve">делокруга Лучке капетаније; </w:t>
      </w:r>
      <w:r w:rsidRPr="00496A20">
        <w:rPr>
          <w:rFonts w:ascii="Times New Roman" w:hAnsi="Times New Roman" w:cs="Times New Roman"/>
          <w:sz w:val="24"/>
          <w:szCs w:val="24"/>
          <w:lang w:val="ru-RU"/>
        </w:rPr>
        <w:t xml:space="preserve">припрема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е</w:t>
      </w:r>
      <w:r w:rsidR="00B307E9"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услове и наутичке сагласности кој</w:t>
      </w:r>
      <w:r w:rsidRPr="00496A20">
        <w:rPr>
          <w:rFonts w:ascii="Times New Roman" w:hAnsi="Times New Roman" w:cs="Times New Roman"/>
          <w:sz w:val="24"/>
          <w:szCs w:val="24"/>
        </w:rPr>
        <w:t>и</w:t>
      </w:r>
      <w:r w:rsidRPr="00496A20">
        <w:rPr>
          <w:rFonts w:ascii="Times New Roman" w:hAnsi="Times New Roman" w:cs="Times New Roman"/>
          <w:sz w:val="24"/>
          <w:szCs w:val="24"/>
          <w:lang w:val="ru-RU"/>
        </w:rPr>
        <w:t xml:space="preserve">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Pr="00496A20">
        <w:rPr>
          <w:rFonts w:ascii="Times New Roman" w:hAnsi="Times New Roman" w:cs="Times New Roman"/>
          <w:sz w:val="24"/>
          <w:szCs w:val="24"/>
        </w:rPr>
        <w:t>; издаје саопштења бродарству, припрема</w:t>
      </w:r>
      <w:r w:rsidRPr="00496A20">
        <w:rPr>
          <w:rFonts w:ascii="Times New Roman" w:hAnsi="Times New Roman" w:cs="Times New Roman"/>
          <w:sz w:val="24"/>
          <w:szCs w:val="24"/>
          <w:lang w:val="ru-RU"/>
        </w:rPr>
        <w:t xml:space="preserve"> информације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извештаје</w:t>
      </w:r>
      <w:r w:rsidRPr="00496A20">
        <w:rPr>
          <w:rFonts w:ascii="Times New Roman" w:hAnsi="Times New Roman" w:cs="Times New Roman"/>
          <w:sz w:val="24"/>
          <w:szCs w:val="24"/>
        </w:rPr>
        <w:t xml:space="preserve"> и анализе о робном транспорту на водним путевима;</w:t>
      </w:r>
      <w:r w:rsidR="005D46A4"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496A20">
        <w:rPr>
          <w:rFonts w:ascii="Times New Roman" w:hAnsi="Times New Roman" w:cs="Times New Roman"/>
          <w:sz w:val="24"/>
          <w:szCs w:val="24"/>
          <w:lang w:val="ru-RU"/>
        </w:rPr>
        <w:t xml:space="preserve"> врши улазно-излазне ревизије на речним граничним прелазима; обавља и друге послове по налогу начелника Одељења.</w:t>
      </w:r>
    </w:p>
    <w:p w14:paraId="266D7000"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F6E73E2"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bCs/>
          <w:sz w:val="24"/>
          <w:szCs w:val="24"/>
          <w:lang w:val="ru-RU"/>
        </w:rPr>
      </w:pPr>
    </w:p>
    <w:p w14:paraId="5B6094AB"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2.3.</w:t>
      </w:r>
      <w:r w:rsidRPr="00496A20">
        <w:rPr>
          <w:rFonts w:ascii="Times New Roman" w:hAnsi="Times New Roman" w:cs="Times New Roman"/>
          <w:sz w:val="24"/>
          <w:szCs w:val="24"/>
          <w:lang w:val="ru-RU"/>
        </w:rPr>
        <w:t>Лучка капетанија Велико Градиште</w:t>
      </w:r>
    </w:p>
    <w:p w14:paraId="23344FB8"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p>
    <w:p w14:paraId="28E31964" w14:textId="61D1F5C3" w:rsidR="004921F5" w:rsidRPr="00496A20" w:rsidRDefault="002446F3"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73</w:t>
      </w:r>
      <w:r w:rsidR="004921F5" w:rsidRPr="00496A20">
        <w:rPr>
          <w:rFonts w:ascii="Times New Roman" w:hAnsi="Times New Roman" w:cs="Times New Roman"/>
          <w:sz w:val="24"/>
          <w:szCs w:val="24"/>
          <w:lang w:val="ru-RU"/>
        </w:rPr>
        <w:t>. Шеф Лучке капетаније</w:t>
      </w:r>
    </w:p>
    <w:p w14:paraId="2B51D91C" w14:textId="77777777" w:rsidR="004921F5" w:rsidRPr="00496A20" w:rsidRDefault="004921F5" w:rsidP="0011643D">
      <w:pPr>
        <w:shd w:val="clear" w:color="auto" w:fill="FFFFFF" w:themeFill="background1"/>
        <w:tabs>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7E02E175"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4F9040FC" w14:textId="3827A21E"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Руководи и планира рад лучке капетаније, пружа стручна упутства</w:t>
      </w:r>
      <w:r w:rsidR="007C7BFE" w:rsidRPr="00496A20">
        <w:rPr>
          <w:rFonts w:ascii="Times New Roman" w:hAnsi="Times New Roman" w:cs="Times New Roman"/>
          <w:sz w:val="24"/>
          <w:szCs w:val="24"/>
          <w:lang w:val="ru-RU"/>
        </w:rPr>
        <w:t xml:space="preserve"> државним службеницима</w:t>
      </w:r>
      <w:r w:rsidRPr="00496A20">
        <w:rPr>
          <w:rFonts w:ascii="Times New Roman" w:hAnsi="Times New Roman" w:cs="Times New Roman"/>
          <w:sz w:val="24"/>
          <w:szCs w:val="24"/>
          <w:lang w:val="ru-RU"/>
        </w:rPr>
        <w:t xml:space="preserve">, координира и надзире </w:t>
      </w:r>
      <w:r w:rsidR="007C7BFE" w:rsidRPr="00496A20">
        <w:rPr>
          <w:rFonts w:ascii="Times New Roman" w:hAnsi="Times New Roman" w:cs="Times New Roman"/>
          <w:sz w:val="24"/>
          <w:szCs w:val="24"/>
          <w:lang w:val="ru-RU"/>
        </w:rPr>
        <w:t xml:space="preserve">њихов рад </w:t>
      </w:r>
      <w:r w:rsidR="007C7BFE" w:rsidRPr="00496A20">
        <w:rPr>
          <w:rFonts w:ascii="Times New Roman" w:hAnsi="Times New Roman" w:cs="Times New Roman"/>
          <w:sz w:val="24"/>
          <w:szCs w:val="24"/>
          <w:lang w:val="sr-Cyrl-CS"/>
        </w:rPr>
        <w:t>и учествује у процесима који су у вези са стручним усавршавањем државних службеника у лучкој капетанији</w:t>
      </w:r>
      <w:r w:rsidRPr="00496A20">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w:t>
      </w:r>
      <w:r w:rsidR="007C7BFE"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 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w:t>
      </w:r>
      <w:r w:rsidRPr="00496A20">
        <w:rPr>
          <w:rFonts w:ascii="Times New Roman" w:hAnsi="Times New Roman" w:cs="Times New Roman"/>
          <w:sz w:val="24"/>
          <w:szCs w:val="24"/>
          <w:lang w:val="sr-Cyrl-CS"/>
        </w:rPr>
        <w:t xml:space="preserve">учествује у процесима који су у вези са стручним усавршавањем државних </w:t>
      </w:r>
      <w:r w:rsidRPr="00496A20">
        <w:rPr>
          <w:rFonts w:ascii="Times New Roman" w:hAnsi="Times New Roman" w:cs="Times New Roman"/>
          <w:sz w:val="24"/>
          <w:szCs w:val="24"/>
          <w:lang w:val="sr-Cyrl-CS"/>
        </w:rPr>
        <w:lastRenderedPageBreak/>
        <w:t>службеника у лучкој капетанији</w:t>
      </w:r>
      <w:r w:rsidRPr="00496A20">
        <w:rPr>
          <w:rFonts w:ascii="Times New Roman" w:hAnsi="Times New Roman" w:cs="Times New Roman"/>
          <w:sz w:val="24"/>
          <w:szCs w:val="24"/>
          <w:lang w:val="ru-RU"/>
        </w:rPr>
        <w:t>; обавља и друге послове по налогу начелника Одељења.</w:t>
      </w:r>
    </w:p>
    <w:p w14:paraId="6C19EA92"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948D9E0"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3ADB4383" w14:textId="1A30DFEB"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74</w:t>
      </w:r>
      <w:r w:rsidR="004921F5" w:rsidRPr="00496A20">
        <w:rPr>
          <w:rFonts w:ascii="Times New Roman" w:hAnsi="Times New Roman" w:cs="Times New Roman"/>
          <w:sz w:val="24"/>
          <w:szCs w:val="24"/>
          <w:lang w:val="ru-RU"/>
        </w:rPr>
        <w:t xml:space="preserve">. Радно место за </w:t>
      </w:r>
      <w:r w:rsidR="004921F5" w:rsidRPr="00496A20">
        <w:rPr>
          <w:rFonts w:ascii="Times New Roman" w:hAnsi="Times New Roman" w:cs="Times New Roman"/>
          <w:sz w:val="24"/>
          <w:szCs w:val="24"/>
          <w:lang w:val="sr-Cyrl-CS"/>
        </w:rPr>
        <w:t xml:space="preserve">стручно-оперативне </w:t>
      </w:r>
      <w:r w:rsidR="004921F5" w:rsidRPr="00496A20">
        <w:rPr>
          <w:rFonts w:ascii="Times New Roman" w:hAnsi="Times New Roman" w:cs="Times New Roman"/>
          <w:sz w:val="24"/>
          <w:szCs w:val="24"/>
          <w:lang w:val="ru-RU"/>
        </w:rPr>
        <w:t xml:space="preserve">послове  </w:t>
      </w:r>
    </w:p>
    <w:p w14:paraId="08B9C9F7"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-сарадник-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ru-RU"/>
        </w:rPr>
        <w:t>1</w:t>
      </w:r>
    </w:p>
    <w:p w14:paraId="5A85C63F"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59133D98" w14:textId="7D5EAFA8"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496A20">
        <w:rPr>
          <w:rFonts w:ascii="Times New Roman" w:hAnsi="Times New Roman" w:cs="Times New Roman"/>
          <w:sz w:val="24"/>
          <w:szCs w:val="24"/>
          <w:lang w:val="ru-RU"/>
        </w:rPr>
        <w:t>припрема мишљења, одговоре и нацрте решења; води евиденцион</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ru-RU"/>
        </w:rPr>
        <w:t xml:space="preserve"> књиг</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w:t>
      </w:r>
      <w:r w:rsidR="005D46A4" w:rsidRPr="00496A20">
        <w:rPr>
          <w:rFonts w:ascii="Times New Roman" w:hAnsi="Times New Roman" w:cs="Times New Roman"/>
          <w:sz w:val="24"/>
          <w:szCs w:val="24"/>
          <w:lang w:val="sr-Cyrl-CS"/>
        </w:rPr>
        <w:t>и друге послове по налогу шефа Л</w:t>
      </w:r>
      <w:r w:rsidRPr="00496A20">
        <w:rPr>
          <w:rFonts w:ascii="Times New Roman" w:hAnsi="Times New Roman" w:cs="Times New Roman"/>
          <w:sz w:val="24"/>
          <w:szCs w:val="24"/>
          <w:lang w:val="sr-Cyrl-CS"/>
        </w:rPr>
        <w:t>учке капетаније.</w:t>
      </w:r>
    </w:p>
    <w:p w14:paraId="522EE0D6"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180 ЕСПБ бодова, основним струковним студијама, односно на студијама у трајању до три године</w:t>
      </w:r>
      <w:r w:rsidRPr="00496A20">
        <w:rPr>
          <w:rFonts w:ascii="Times New Roman" w:hAnsi="Times New Roman" w:cs="Times New Roman"/>
          <w:sz w:val="24"/>
          <w:szCs w:val="24"/>
          <w:lang w:val="ru-RU"/>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B744BCE"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p>
    <w:p w14:paraId="678D0469" w14:textId="25A83D05" w:rsidR="004921F5" w:rsidRPr="00496A20" w:rsidRDefault="002446F3"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75</w:t>
      </w:r>
      <w:r w:rsidR="004921F5" w:rsidRPr="00496A20">
        <w:rPr>
          <w:rFonts w:ascii="Times New Roman" w:hAnsi="Times New Roman" w:cs="Times New Roman"/>
          <w:sz w:val="24"/>
          <w:szCs w:val="24"/>
          <w:lang w:val="sr-Cyrl-CS"/>
        </w:rPr>
        <w:t xml:space="preserve">. Радно место за стручне и техничке послове у лучкој капетанији  </w:t>
      </w:r>
    </w:p>
    <w:p w14:paraId="27EF239C"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саветник - </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lang w:val="sr-Cyrl-CS"/>
        </w:rPr>
        <w:t>1</w:t>
      </w:r>
    </w:p>
    <w:p w14:paraId="1C35EDFE"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p>
    <w:p w14:paraId="5BF7E657" w14:textId="312B4A7F"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00087BEB"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 xml:space="preserve">Израђује нацрте решења </w:t>
      </w:r>
      <w:r w:rsidRPr="00496A20">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496A20">
        <w:rPr>
          <w:rFonts w:ascii="Times New Roman" w:hAnsi="Times New Roman" w:cs="Times New Roman"/>
          <w:sz w:val="24"/>
          <w:szCs w:val="24"/>
          <w:lang w:val="ru-RU"/>
        </w:rPr>
        <w:t xml:space="preserve"> прати </w:t>
      </w:r>
      <w:r w:rsidRPr="00496A20">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496A20">
        <w:rPr>
          <w:rFonts w:ascii="Times New Roman" w:hAnsi="Times New Roman" w:cs="Times New Roman"/>
          <w:sz w:val="24"/>
          <w:szCs w:val="24"/>
          <w:lang w:val="ru-RU"/>
        </w:rPr>
        <w:t xml:space="preserve"> врши </w:t>
      </w:r>
      <w:r w:rsidRPr="00496A20">
        <w:rPr>
          <w:rFonts w:ascii="Times New Roman" w:hAnsi="Times New Roman" w:cs="Times New Roman"/>
          <w:sz w:val="24"/>
          <w:szCs w:val="24"/>
          <w:lang w:val="ru-RU"/>
        </w:rPr>
        <w:lastRenderedPageBreak/>
        <w:t>улазно-излазне ревизије на речним граничним прелазима</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обавља и друге послове по налогу шеф Лучке капетаније.</w:t>
      </w:r>
    </w:p>
    <w:p w14:paraId="504C72DE"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r w:rsidRPr="00496A20">
        <w:rPr>
          <w:rFonts w:ascii="Times New Roman" w:hAnsi="Times New Roman" w:cs="Times New Roman"/>
          <w:sz w:val="24"/>
          <w:szCs w:val="24"/>
          <w:lang w:val="sr-Cyrl-CS"/>
        </w:rPr>
        <w:t xml:space="preserve"> у струци</w:t>
      </w:r>
      <w:r w:rsidRPr="00496A20">
        <w:rPr>
          <w:rFonts w:ascii="Times New Roman" w:hAnsi="Times New Roman" w:cs="Times New Roman"/>
          <w:sz w:val="24"/>
          <w:szCs w:val="24"/>
          <w:lang w:val="ru-RU"/>
        </w:rPr>
        <w:t xml:space="preserve">,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FDF91A2"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6516806A" w14:textId="77777777" w:rsidR="001F39DF" w:rsidRPr="00496A20" w:rsidRDefault="001F39DF"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5EE2A54D" w14:textId="4AE59874"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76</w:t>
      </w:r>
      <w:r w:rsidR="004921F5" w:rsidRPr="00496A20">
        <w:rPr>
          <w:rFonts w:ascii="Times New Roman" w:hAnsi="Times New Roman" w:cs="Times New Roman"/>
          <w:sz w:val="24"/>
          <w:szCs w:val="24"/>
          <w:lang w:val="ru-RU"/>
        </w:rPr>
        <w:t xml:space="preserve">. Радно место за припрему и обраду података  </w:t>
      </w:r>
    </w:p>
    <w:p w14:paraId="37EC76AE" w14:textId="2AA7D824"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BE17AD" w:rsidRPr="00496A20">
        <w:rPr>
          <w:rFonts w:ascii="Times New Roman" w:hAnsi="Times New Roman" w:cs="Times New Roman"/>
          <w:sz w:val="24"/>
          <w:szCs w:val="24"/>
          <w:lang w:val="ru-RU"/>
        </w:rPr>
        <w:tab/>
      </w:r>
      <w:r w:rsidRPr="00496A20">
        <w:rPr>
          <w:rFonts w:ascii="Times New Roman" w:hAnsi="Times New Roman" w:cs="Times New Roman"/>
          <w:sz w:val="24"/>
          <w:szCs w:val="24"/>
        </w:rPr>
        <w:t xml:space="preserve"> 2</w:t>
      </w:r>
    </w:p>
    <w:p w14:paraId="0591C6C8"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4483AAC4" w14:textId="210A4296"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w:t>
      </w:r>
      <w:r w:rsidR="00087BEB" w:rsidRPr="00496A20">
        <w:rPr>
          <w:rFonts w:ascii="Times New Roman" w:hAnsi="Times New Roman" w:cs="Times New Roman"/>
          <w:sz w:val="24"/>
          <w:szCs w:val="24"/>
          <w:lang w:val="ru-RU"/>
        </w:rPr>
        <w:t>ис послова: Припрема податке за упис бродова и осталих пловила,</w:t>
      </w:r>
      <w:r w:rsidRPr="00496A20">
        <w:rPr>
          <w:rFonts w:ascii="Times New Roman" w:hAnsi="Times New Roman" w:cs="Times New Roman"/>
          <w:sz w:val="24"/>
          <w:szCs w:val="24"/>
          <w:lang w:val="ru-RU"/>
        </w:rPr>
        <w:t xml:space="preserve"> издавање пловидбених дозвола, бродарских књижица, бродских свед</w:t>
      </w:r>
      <w:r w:rsidR="00087BEB" w:rsidRPr="00496A20">
        <w:rPr>
          <w:rFonts w:ascii="Times New Roman" w:hAnsi="Times New Roman" w:cs="Times New Roman"/>
          <w:sz w:val="24"/>
          <w:szCs w:val="24"/>
          <w:lang w:val="ru-RU"/>
        </w:rPr>
        <w:t>очанстава, овлашћења бродарцима и</w:t>
      </w:r>
      <w:r w:rsidRPr="00496A20">
        <w:rPr>
          <w:rFonts w:ascii="Times New Roman" w:hAnsi="Times New Roman" w:cs="Times New Roman"/>
          <w:sz w:val="24"/>
          <w:szCs w:val="24"/>
          <w:lang w:val="ru-RU"/>
        </w:rPr>
        <w:t xml:space="preserve">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ru-RU"/>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ru-RU"/>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496A20">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0A3AFF51"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Услови: Завршена средња школа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4617F4D"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p>
    <w:p w14:paraId="7B5D5B46"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2.4. </w:t>
      </w:r>
      <w:r w:rsidRPr="00496A20">
        <w:rPr>
          <w:rFonts w:ascii="Times New Roman" w:hAnsi="Times New Roman" w:cs="Times New Roman"/>
          <w:sz w:val="24"/>
          <w:szCs w:val="24"/>
          <w:lang w:val="ru-RU"/>
        </w:rPr>
        <w:t>Лучка капетанија Смедерево</w:t>
      </w:r>
    </w:p>
    <w:p w14:paraId="4783965F"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rPr>
        <w:tab/>
      </w:r>
    </w:p>
    <w:p w14:paraId="1E2CA3CA" w14:textId="1EE3FDE2"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rPr>
        <w:t>77</w:t>
      </w:r>
      <w:r w:rsidR="004921F5" w:rsidRPr="00496A20">
        <w:rPr>
          <w:rFonts w:ascii="Times New Roman" w:hAnsi="Times New Roman" w:cs="Times New Roman"/>
          <w:sz w:val="24"/>
          <w:szCs w:val="24"/>
        </w:rPr>
        <w:t xml:space="preserve">. </w:t>
      </w:r>
      <w:r w:rsidR="004921F5" w:rsidRPr="00496A20">
        <w:rPr>
          <w:rFonts w:ascii="Times New Roman" w:hAnsi="Times New Roman" w:cs="Times New Roman"/>
          <w:sz w:val="24"/>
          <w:szCs w:val="24"/>
          <w:lang w:val="ru-RU"/>
        </w:rPr>
        <w:t>Шеф Лучке капетаније</w:t>
      </w:r>
    </w:p>
    <w:p w14:paraId="319437BA" w14:textId="53766032" w:rsidR="004921F5" w:rsidRPr="00496A20" w:rsidRDefault="004921F5" w:rsidP="0011643D">
      <w:pPr>
        <w:shd w:val="clear" w:color="auto" w:fill="FFFFFF" w:themeFill="background1"/>
        <w:tabs>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-самостални саветник - </w:t>
      </w:r>
      <w:r w:rsidRPr="00496A20">
        <w:rPr>
          <w:rFonts w:ascii="Times New Roman" w:hAnsi="Times New Roman" w:cs="Times New Roman"/>
          <w:sz w:val="24"/>
          <w:szCs w:val="24"/>
          <w:lang w:val="ru-RU"/>
        </w:rPr>
        <w:tab/>
        <w:t xml:space="preserve">                                 </w:t>
      </w:r>
      <w:r w:rsidR="00BE17AD"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 xml:space="preserve">  1</w:t>
      </w:r>
    </w:p>
    <w:p w14:paraId="1E2AAF04"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6688FB20" w14:textId="5F1ED92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087BEB" w:rsidRPr="00496A20">
        <w:rPr>
          <w:rFonts w:ascii="Times New Roman" w:hAnsi="Times New Roman" w:cs="Times New Roman"/>
          <w:lang w:val="ru-RU"/>
        </w:rPr>
        <w:t>Руководи и планира рад лучке капетаније, пружа стручна упутства државним службеницима координира и надзире њихов рад и</w:t>
      </w:r>
      <w:r w:rsidR="00087BEB" w:rsidRPr="00496A20">
        <w:rPr>
          <w:rFonts w:ascii="Times New Roman" w:hAnsi="Times New Roman" w:cs="Times New Roman"/>
          <w:sz w:val="24"/>
          <w:szCs w:val="24"/>
          <w:lang w:val="sr-Cyrl-CS"/>
        </w:rPr>
        <w:t xml:space="preserve"> учествује у процесима који су у вези са стручним усавршавањем државних службеника у лучкој капетанији; </w:t>
      </w:r>
      <w:r w:rsidRPr="00496A20">
        <w:rPr>
          <w:rFonts w:ascii="Times New Roman" w:hAnsi="Times New Roman" w:cs="Times New Roman"/>
          <w:sz w:val="24"/>
          <w:szCs w:val="24"/>
          <w:lang w:val="ru-RU"/>
        </w:rPr>
        <w:t xml:space="preserve">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w:t>
      </w:r>
      <w:r w:rsidR="00087BEB"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w:t>
      </w:r>
      <w:r w:rsidRPr="00496A20">
        <w:rPr>
          <w:rFonts w:ascii="Times New Roman" w:hAnsi="Times New Roman" w:cs="Times New Roman"/>
          <w:sz w:val="24"/>
          <w:szCs w:val="24"/>
          <w:lang w:val="sr-Cyrl-CS"/>
        </w:rPr>
        <w:lastRenderedPageBreak/>
        <w:t xml:space="preserve">датим наутичким условима; 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3016F030"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B093B0C"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p>
    <w:p w14:paraId="2C2B44DB" w14:textId="6ACD9BDA"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78</w:t>
      </w:r>
      <w:r w:rsidR="004921F5" w:rsidRPr="00496A20">
        <w:rPr>
          <w:rFonts w:ascii="Times New Roman" w:hAnsi="Times New Roman" w:cs="Times New Roman"/>
          <w:sz w:val="24"/>
          <w:szCs w:val="24"/>
          <w:lang w:val="ru-RU"/>
        </w:rPr>
        <w:t xml:space="preserve">. Радно место за припрему и обраду података </w:t>
      </w:r>
    </w:p>
    <w:p w14:paraId="12FD4507"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ab/>
        <w:t xml:space="preserve"> </w:t>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ab/>
        <w:t>1</w:t>
      </w:r>
    </w:p>
    <w:p w14:paraId="194DCB40"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p>
    <w:p w14:paraId="587B2872" w14:textId="359E1074"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w:t>
      </w:r>
      <w:r w:rsidR="000C71CB" w:rsidRPr="00496A20">
        <w:rPr>
          <w:rFonts w:ascii="Times New Roman" w:hAnsi="Times New Roman" w:cs="Times New Roman"/>
          <w:sz w:val="24"/>
          <w:szCs w:val="24"/>
          <w:lang w:val="ru-RU"/>
        </w:rPr>
        <w:t>очанстава, овлашћења бродарцима и</w:t>
      </w:r>
      <w:r w:rsidRPr="00496A20">
        <w:rPr>
          <w:rFonts w:ascii="Times New Roman" w:hAnsi="Times New Roman" w:cs="Times New Roman"/>
          <w:sz w:val="24"/>
          <w:szCs w:val="24"/>
          <w:lang w:val="ru-RU"/>
        </w:rPr>
        <w:t xml:space="preserve">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ru-RU"/>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ru-RU"/>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000C71CB"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учествује у раду комисија за стицање звања чланова посаде бродова трговачке морнарице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07CB8139" w14:textId="08C1AB5A" w:rsidR="004921F5" w:rsidRPr="00496A20" w:rsidRDefault="004921F5"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Услови: Завршена средња школа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8D74B47" w14:textId="46BBAF5D" w:rsidR="00E55ADE" w:rsidRPr="00496A20" w:rsidRDefault="00E55ADE" w:rsidP="0011643D">
      <w:pPr>
        <w:shd w:val="clear" w:color="auto" w:fill="FFFFFF" w:themeFill="background1"/>
        <w:ind w:left="540" w:right="90" w:firstLine="720"/>
        <w:rPr>
          <w:rFonts w:ascii="Times New Roman" w:hAnsi="Times New Roman" w:cs="Times New Roman"/>
          <w:sz w:val="24"/>
          <w:szCs w:val="24"/>
          <w:shd w:val="clear" w:color="auto" w:fill="FFFFFF"/>
        </w:rPr>
      </w:pPr>
    </w:p>
    <w:p w14:paraId="34B42F5E"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ab/>
        <w:t xml:space="preserve">2.5. </w:t>
      </w:r>
      <w:r w:rsidRPr="00496A20">
        <w:rPr>
          <w:rFonts w:ascii="Times New Roman" w:hAnsi="Times New Roman" w:cs="Times New Roman"/>
          <w:sz w:val="24"/>
          <w:szCs w:val="24"/>
          <w:lang w:val="ru-RU"/>
        </w:rPr>
        <w:t>Лучка капетанија Београд</w:t>
      </w:r>
    </w:p>
    <w:p w14:paraId="7F8A02D6"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6C9BB5D7" w14:textId="6EB7DC0C"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79</w:t>
      </w:r>
      <w:r w:rsidR="004921F5" w:rsidRPr="00496A20">
        <w:rPr>
          <w:rFonts w:ascii="Times New Roman" w:hAnsi="Times New Roman" w:cs="Times New Roman"/>
          <w:sz w:val="24"/>
          <w:szCs w:val="24"/>
          <w:lang w:val="ru-RU"/>
        </w:rPr>
        <w:t xml:space="preserve">. Шеф Лучке капетаније </w:t>
      </w:r>
    </w:p>
    <w:p w14:paraId="2C9BDABD"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trike/>
          <w:sz w:val="24"/>
          <w:szCs w:val="24"/>
          <w:lang w:val="ru-RU"/>
        </w:rPr>
        <w:t>-</w:t>
      </w:r>
      <w:r w:rsidRPr="00496A20">
        <w:rPr>
          <w:rFonts w:ascii="Times New Roman" w:hAnsi="Times New Roman" w:cs="Times New Roman"/>
          <w:sz w:val="24"/>
          <w:szCs w:val="24"/>
          <w:lang w:val="ru-RU"/>
        </w:rPr>
        <w:t xml:space="preserve">  виши саветник</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7223523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5015BB61" w14:textId="7F670D93"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lang w:val="ru-RU"/>
        </w:rPr>
        <w:t xml:space="preserve">Руководи и планира рад лучке капетаније, пружа стручна упутства, координира и надзире рад државних службеника и учествује у процесима који су у вези са стручним усавршавањем државних службеника у лучкој капетанији; припрема мишљења о примени законских и подзаконских прописа из области унутрашње и поморске пловидбе и иницира измене прописа, </w:t>
      </w:r>
      <w:r w:rsidRPr="00496A20">
        <w:rPr>
          <w:rFonts w:ascii="Times New Roman" w:hAnsi="Times New Roman" w:cs="Times New Roman"/>
          <w:sz w:val="24"/>
          <w:szCs w:val="24"/>
          <w:lang w:val="sr-Cyrl-CS"/>
        </w:rPr>
        <w:t xml:space="preserve">прати измене и допуне прилога уз </w:t>
      </w:r>
      <w:r w:rsidRPr="00496A20">
        <w:rPr>
          <w:rFonts w:ascii="Times New Roman" w:hAnsi="Times New Roman" w:cs="Times New Roman"/>
          <w:sz w:val="24"/>
          <w:szCs w:val="24"/>
        </w:rPr>
        <w:t>STCW</w:t>
      </w:r>
      <w:r w:rsidRPr="00496A20">
        <w:rPr>
          <w:rFonts w:ascii="Times New Roman" w:hAnsi="Times New Roman" w:cs="Times New Roman"/>
          <w:sz w:val="24"/>
          <w:szCs w:val="24"/>
          <w:lang w:val="ru-RU"/>
        </w:rPr>
        <w:t xml:space="preserve"> Конвенцију и </w:t>
      </w:r>
      <w:r w:rsidRPr="00496A20">
        <w:rPr>
          <w:rFonts w:ascii="Times New Roman" w:hAnsi="Times New Roman" w:cs="Times New Roman"/>
          <w:sz w:val="24"/>
          <w:szCs w:val="24"/>
          <w:lang w:val="sr-Latn-CS"/>
        </w:rPr>
        <w:t>STCW</w:t>
      </w:r>
      <w:r w:rsidRPr="00496A20">
        <w:rPr>
          <w:rFonts w:ascii="Times New Roman" w:hAnsi="Times New Roman" w:cs="Times New Roman"/>
          <w:sz w:val="24"/>
          <w:szCs w:val="24"/>
          <w:lang w:val="ru-RU"/>
        </w:rPr>
        <w:t xml:space="preserve"> </w:t>
      </w:r>
      <w:r w:rsidR="000C71CB" w:rsidRPr="00496A20">
        <w:rPr>
          <w:rFonts w:ascii="Times New Roman" w:hAnsi="Times New Roman" w:cs="Times New Roman"/>
          <w:sz w:val="24"/>
          <w:szCs w:val="24"/>
          <w:lang w:val="sr-Cyrl-CS"/>
        </w:rPr>
        <w:t>Законика и</w:t>
      </w:r>
      <w:r w:rsidRPr="00496A20">
        <w:rPr>
          <w:rFonts w:ascii="Times New Roman" w:hAnsi="Times New Roman" w:cs="Times New Roman"/>
          <w:sz w:val="24"/>
          <w:szCs w:val="24"/>
          <w:lang w:val="sr-Cyrl-CS"/>
        </w:rPr>
        <w:t xml:space="preserve"> израђује методологије и стандарде за поступања лучке капетаније у послови</w:t>
      </w:r>
      <w:r w:rsidR="000C71CB" w:rsidRPr="00496A20">
        <w:rPr>
          <w:rFonts w:ascii="Times New Roman" w:hAnsi="Times New Roman" w:cs="Times New Roman"/>
          <w:sz w:val="24"/>
          <w:szCs w:val="24"/>
          <w:lang w:val="sr-Cyrl-CS"/>
        </w:rPr>
        <w:t>ма из њеног делокруга;</w:t>
      </w:r>
      <w:r w:rsidRPr="00496A20">
        <w:rPr>
          <w:rFonts w:ascii="Times New Roman" w:hAnsi="Times New Roman" w:cs="Times New Roman"/>
          <w:sz w:val="24"/>
          <w:szCs w:val="24"/>
          <w:lang w:val="sr-Cyrl-CS"/>
        </w:rPr>
        <w:t xml:space="preserve"> прописује услове пловидбе и издаје стручна упутства и </w:t>
      </w:r>
      <w:r w:rsidRPr="00496A20">
        <w:rPr>
          <w:rFonts w:ascii="Times New Roman" w:hAnsi="Times New Roman" w:cs="Times New Roman"/>
          <w:sz w:val="24"/>
          <w:szCs w:val="24"/>
          <w:lang w:val="sr-Cyrl-CS"/>
        </w:rPr>
        <w:lastRenderedPageBreak/>
        <w:t>с</w:t>
      </w:r>
      <w:r w:rsidR="000C71CB" w:rsidRPr="00496A20">
        <w:rPr>
          <w:rFonts w:ascii="Times New Roman" w:hAnsi="Times New Roman" w:cs="Times New Roman"/>
          <w:sz w:val="24"/>
          <w:szCs w:val="24"/>
          <w:lang w:val="sr-Cyrl-CS"/>
        </w:rPr>
        <w:t>аопштења за учеснике у пловидби,</w:t>
      </w:r>
      <w:r w:rsidRPr="00496A20">
        <w:rPr>
          <w:rFonts w:ascii="Times New Roman" w:hAnsi="Times New Roman" w:cs="Times New Roman"/>
          <w:sz w:val="24"/>
          <w:szCs w:val="24"/>
          <w:lang w:val="sr-Cyrl-CS"/>
        </w:rPr>
        <w:t xml:space="preserve"> проверава рад центара за обуку помораца и усклађеност њихових програма обуке са одговарајућим </w:t>
      </w:r>
      <w:r w:rsidRPr="00496A20">
        <w:rPr>
          <w:rFonts w:ascii="Times New Roman" w:hAnsi="Times New Roman" w:cs="Times New Roman"/>
          <w:sz w:val="24"/>
          <w:szCs w:val="24"/>
          <w:lang w:val="sr-Latn-CS"/>
        </w:rPr>
        <w:t xml:space="preserve">IMO </w:t>
      </w:r>
      <w:r w:rsidRPr="00496A20">
        <w:rPr>
          <w:rFonts w:ascii="Times New Roman" w:hAnsi="Times New Roman" w:cs="Times New Roman"/>
          <w:sz w:val="24"/>
          <w:szCs w:val="24"/>
          <w:lang w:val="sr-Cyrl-CS"/>
        </w:rPr>
        <w:t xml:space="preserve">модел курсевима; </w:t>
      </w:r>
      <w:r w:rsidRPr="00496A20">
        <w:rPr>
          <w:rFonts w:ascii="Times New Roman" w:hAnsi="Times New Roman" w:cs="Times New Roman"/>
          <w:sz w:val="24"/>
          <w:szCs w:val="24"/>
          <w:lang w:val="ru-RU"/>
        </w:rPr>
        <w:t>припрема информације, извештаје и финансијске анализе о стању у области поморске</w:t>
      </w:r>
      <w:r w:rsidRPr="00496A20">
        <w:rPr>
          <w:rFonts w:ascii="Times New Roman" w:hAnsi="Times New Roman" w:cs="Times New Roman"/>
          <w:sz w:val="24"/>
          <w:szCs w:val="24"/>
          <w:lang w:val="sl-SI"/>
        </w:rPr>
        <w:t xml:space="preserve"> пловидбе</w:t>
      </w:r>
      <w:r w:rsidRPr="00496A20">
        <w:rPr>
          <w:rFonts w:ascii="Times New Roman" w:hAnsi="Times New Roman" w:cs="Times New Roman"/>
          <w:sz w:val="24"/>
          <w:szCs w:val="24"/>
          <w:lang w:val="sr-Cyrl-RS"/>
        </w:rPr>
        <w:t xml:space="preserve"> из делокруга лучке капетаније, издаје, обнавља и врши замене овлашћења о оспособљености, односно посебној оспособљености помораца, овлашћења о еквивалентној оспособљености и овере овлашћења; доноси решења о одузимању овлашћења о оспособљености, осносно о посебној оспособљености помораца и одузимању овера; </w:t>
      </w:r>
      <w:r w:rsidRPr="00496A20">
        <w:rPr>
          <w:rFonts w:ascii="Times New Roman" w:hAnsi="Times New Roman" w:cs="Times New Roman"/>
          <w:sz w:val="24"/>
          <w:szCs w:val="24"/>
          <w:lang w:val="sr-Cyrl-CS"/>
        </w:rPr>
        <w:t>издаје пловидбене дозволе, бродарске и поморске књижице, бродска сведочанства, овлашћења бродарцима и поморцима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 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сарађује са органима, организацијама и привредним субјектима и 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6CC26974"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Pr="00496A20">
        <w:rPr>
          <w:rFonts w:ascii="Times New Roman" w:hAnsi="Times New Roman" w:cs="Times New Roman"/>
          <w:sz w:val="24"/>
          <w:szCs w:val="24"/>
        </w:rPr>
        <w:t>као и потребне компетенције за обављање послова радног места.</w:t>
      </w:r>
      <w:r w:rsidRPr="00496A20">
        <w:rPr>
          <w:rFonts w:ascii="Times New Roman" w:hAnsi="Times New Roman" w:cs="Times New Roman"/>
          <w:sz w:val="24"/>
          <w:szCs w:val="24"/>
          <w:lang w:val="sr-Cyrl-CS"/>
        </w:rPr>
        <w:t xml:space="preserve"> </w:t>
      </w:r>
    </w:p>
    <w:p w14:paraId="79547296"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37BCD09D" w14:textId="5B5120E1" w:rsidR="004921F5" w:rsidRPr="00496A20" w:rsidRDefault="00820BB1" w:rsidP="0011643D">
      <w:pPr>
        <w:shd w:val="clear" w:color="auto" w:fill="FFFFFF" w:themeFill="background1"/>
        <w:tabs>
          <w:tab w:val="left" w:pos="0"/>
          <w:tab w:val="left" w:pos="72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80</w:t>
      </w:r>
      <w:r w:rsidR="004921F5" w:rsidRPr="00496A20">
        <w:rPr>
          <w:rFonts w:ascii="Times New Roman" w:hAnsi="Times New Roman" w:cs="Times New Roman"/>
          <w:sz w:val="24"/>
          <w:szCs w:val="24"/>
        </w:rPr>
        <w:t>.</w:t>
      </w:r>
      <w:r w:rsidR="004921F5" w:rsidRPr="00496A20">
        <w:rPr>
          <w:rFonts w:ascii="Times New Roman" w:hAnsi="Times New Roman" w:cs="Times New Roman"/>
          <w:sz w:val="24"/>
          <w:szCs w:val="24"/>
          <w:lang w:val="ru-RU"/>
        </w:rPr>
        <w:t xml:space="preserve">Радно место за </w:t>
      </w:r>
      <w:r w:rsidR="004921F5" w:rsidRPr="00496A20">
        <w:rPr>
          <w:rFonts w:ascii="Times New Roman" w:hAnsi="Times New Roman" w:cs="Times New Roman"/>
          <w:sz w:val="24"/>
          <w:szCs w:val="24"/>
          <w:lang w:val="sr-Cyrl-CS"/>
        </w:rPr>
        <w:t xml:space="preserve">стручно-оперативне </w:t>
      </w:r>
      <w:r w:rsidR="004921F5" w:rsidRPr="00496A20">
        <w:rPr>
          <w:rFonts w:ascii="Times New Roman" w:hAnsi="Times New Roman" w:cs="Times New Roman"/>
          <w:sz w:val="24"/>
          <w:szCs w:val="24"/>
          <w:lang w:val="ru-RU"/>
        </w:rPr>
        <w:t xml:space="preserve">послове  </w:t>
      </w:r>
    </w:p>
    <w:p w14:paraId="619BF512" w14:textId="77777777" w:rsidR="004921F5" w:rsidRPr="00496A20" w:rsidRDefault="004921F5" w:rsidP="0011643D">
      <w:pPr>
        <w:shd w:val="clear" w:color="auto" w:fill="FFFFFF" w:themeFill="background1"/>
        <w:tabs>
          <w:tab w:val="left" w:pos="0"/>
          <w:tab w:val="left" w:pos="990"/>
          <w:tab w:val="left" w:pos="1080"/>
          <w:tab w:val="center" w:pos="4320"/>
        </w:tabs>
        <w:spacing w:line="240" w:lineRule="auto"/>
        <w:ind w:left="540" w:right="90" w:firstLine="720"/>
        <w:rPr>
          <w:rFonts w:ascii="Times New Roman" w:hAnsi="Times New Roman" w:cs="Times New Roman"/>
          <w:bCs/>
          <w:sz w:val="24"/>
          <w:szCs w:val="24"/>
          <w:lang w:val="sr-Cyrl-CS"/>
        </w:rPr>
      </w:pPr>
      <w:r w:rsidRPr="00496A20">
        <w:rPr>
          <w:rFonts w:ascii="Times New Roman" w:hAnsi="Times New Roman" w:cs="Times New Roman"/>
          <w:sz w:val="24"/>
          <w:szCs w:val="24"/>
          <w:lang w:val="ru-RU"/>
        </w:rPr>
        <w:t>- сарадник -</w:t>
      </w:r>
      <w:r w:rsidRPr="00496A20">
        <w:rPr>
          <w:rFonts w:ascii="Times New Roman" w:hAnsi="Times New Roman" w:cs="Times New Roman"/>
          <w:sz w:val="24"/>
          <w:szCs w:val="24"/>
          <w:lang w:val="ru-RU"/>
        </w:rPr>
        <w:tab/>
      </w:r>
      <w:r w:rsidRPr="00496A20">
        <w:rPr>
          <w:rFonts w:ascii="Times New Roman" w:hAnsi="Times New Roman" w:cs="Times New Roman"/>
          <w:bCs/>
          <w:sz w:val="24"/>
          <w:szCs w:val="24"/>
        </w:rPr>
        <w:t xml:space="preserve">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 1  </w:t>
      </w:r>
    </w:p>
    <w:p w14:paraId="37158BCE" w14:textId="77777777" w:rsidR="004921F5" w:rsidRPr="00496A20" w:rsidRDefault="004921F5" w:rsidP="0011643D">
      <w:pPr>
        <w:shd w:val="clear" w:color="auto" w:fill="FFFFFF" w:themeFill="background1"/>
        <w:tabs>
          <w:tab w:val="left" w:pos="0"/>
          <w:tab w:val="left" w:pos="720"/>
          <w:tab w:val="center" w:pos="4320"/>
        </w:tabs>
        <w:spacing w:line="240" w:lineRule="auto"/>
        <w:ind w:left="540" w:right="90" w:firstLine="720"/>
        <w:rPr>
          <w:rFonts w:ascii="Times New Roman" w:hAnsi="Times New Roman" w:cs="Times New Roman"/>
          <w:sz w:val="24"/>
          <w:szCs w:val="24"/>
          <w:lang w:val="ru-RU"/>
        </w:rPr>
      </w:pPr>
    </w:p>
    <w:p w14:paraId="50A136A0" w14:textId="49903095"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496A20">
        <w:rPr>
          <w:rFonts w:ascii="Times New Roman" w:hAnsi="Times New Roman" w:cs="Times New Roman"/>
          <w:sz w:val="24"/>
          <w:szCs w:val="24"/>
          <w:lang w:val="ru-RU"/>
        </w:rPr>
        <w:t>припрема мишљења, одговоре и нацрте решења; води евиденцион</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ru-RU"/>
        </w:rPr>
        <w:t xml:space="preserve"> књиг</w:t>
      </w:r>
      <w:r w:rsidR="00B37DFC"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води уписник овлашћења о оспособљености, односно о посебној оспособљености чланова посаде поморских бродова, овлашћењима о еквивалнтној оспособљености и овери овлашћења, води централне евиденционе књиге поморства; припрема податке за издавање поморских књижица,</w:t>
      </w:r>
      <w:r w:rsidRPr="00496A20">
        <w:rPr>
          <w:rFonts w:ascii="Times New Roman" w:hAnsi="Times New Roman" w:cs="Times New Roman"/>
          <w:sz w:val="24"/>
          <w:szCs w:val="24"/>
          <w:lang w:val="sr-Cyrl-CS"/>
        </w:rPr>
        <w:t xml:space="preserve"> учествује у вршењу увиђаја хаварија и ванредних догађаја;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 </w:t>
      </w:r>
    </w:p>
    <w:p w14:paraId="53B97B54"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noProof/>
          <w:sz w:val="24"/>
          <w:szCs w:val="24"/>
          <w:lang w:val="sr-Cyrl-CS"/>
        </w:rPr>
        <w:lastRenderedPageBreak/>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w:t>
      </w:r>
      <w:r w:rsidRPr="00496A20">
        <w:rPr>
          <w:rFonts w:ascii="Times New Roman" w:hAnsi="Times New Roman" w:cs="Times New Roman"/>
          <w:noProof/>
          <w:sz w:val="24"/>
          <w:szCs w:val="24"/>
          <w:lang w:val="sr-Cyrl-CS"/>
        </w:rPr>
        <w:t xml:space="preserve">на академским студијама у обиму од 180 ЕСПБ бодова, основним струковним студијама, односно на студијама у трајању до три године,најмање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DBD323D"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2E3D1724" w14:textId="652000FD"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81</w:t>
      </w:r>
      <w:r w:rsidR="004921F5" w:rsidRPr="00496A20">
        <w:rPr>
          <w:rFonts w:ascii="Times New Roman" w:hAnsi="Times New Roman" w:cs="Times New Roman"/>
          <w:sz w:val="24"/>
          <w:szCs w:val="24"/>
          <w:lang w:val="ru-RU"/>
        </w:rPr>
        <w:t xml:space="preserve">. Радно место за припрему и обраду података </w:t>
      </w:r>
    </w:p>
    <w:p w14:paraId="78AD96C4" w14:textId="5E2BA89C"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sr-Cyrl-CS"/>
        </w:rPr>
        <w:tab/>
      </w:r>
      <w:r w:rsidR="00BE17AD" w:rsidRPr="00496A20">
        <w:rPr>
          <w:rFonts w:ascii="Times New Roman" w:hAnsi="Times New Roman" w:cs="Times New Roman"/>
          <w:bCs/>
          <w:sz w:val="24"/>
          <w:szCs w:val="24"/>
          <w:lang w:val="ru-RU"/>
        </w:rPr>
        <w:tab/>
      </w:r>
      <w:r w:rsidR="00BE17AD" w:rsidRPr="00496A20">
        <w:rPr>
          <w:rFonts w:ascii="Times New Roman" w:hAnsi="Times New Roman" w:cs="Times New Roman"/>
          <w:bCs/>
          <w:sz w:val="24"/>
          <w:szCs w:val="24"/>
          <w:lang w:val="ru-RU"/>
        </w:rPr>
        <w:tab/>
      </w:r>
      <w:r w:rsidR="00BE17AD"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1</w:t>
      </w:r>
    </w:p>
    <w:p w14:paraId="367DE37A"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p>
    <w:p w14:paraId="168C85FB" w14:textId="3B19F022"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Припр</w:t>
      </w:r>
      <w:r w:rsidR="00B37DFC" w:rsidRPr="00496A20">
        <w:rPr>
          <w:rFonts w:ascii="Times New Roman" w:hAnsi="Times New Roman" w:cs="Times New Roman"/>
          <w:sz w:val="24"/>
          <w:szCs w:val="24"/>
          <w:lang w:val="ru-RU"/>
        </w:rPr>
        <w:t>ема податке за упис бродова и осталих пловила,</w:t>
      </w:r>
      <w:r w:rsidRPr="00496A20">
        <w:rPr>
          <w:rFonts w:ascii="Times New Roman" w:hAnsi="Times New Roman" w:cs="Times New Roman"/>
          <w:sz w:val="24"/>
          <w:szCs w:val="24"/>
          <w:lang w:val="ru-RU"/>
        </w:rPr>
        <w:t xml:space="preserve">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ru-RU"/>
        </w:rPr>
        <w:t xml:space="preserve">и </w:t>
      </w:r>
      <w:r w:rsidRPr="00496A20">
        <w:rPr>
          <w:rFonts w:ascii="Times New Roman" w:hAnsi="Times New Roman" w:cs="Times New Roman"/>
          <w:sz w:val="24"/>
          <w:szCs w:val="24"/>
          <w:lang w:val="sr-Latn-CS"/>
        </w:rPr>
        <w:t>улазно-излазне ревизије</w:t>
      </w:r>
      <w:r w:rsidR="00B37DFC"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на речн</w:t>
      </w:r>
      <w:r w:rsidRPr="00496A20">
        <w:rPr>
          <w:rFonts w:ascii="Times New Roman" w:hAnsi="Times New Roman" w:cs="Times New Roman"/>
          <w:sz w:val="24"/>
          <w:szCs w:val="24"/>
          <w:lang w:val="ru-RU"/>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00B37DFC"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учествује у раду комисија за стицање звања чланова посаде бродова трговачке морнарице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27FCACAD"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Завршена средња школа, </w:t>
      </w:r>
      <w:r w:rsidRPr="00496A20">
        <w:rPr>
          <w:rFonts w:ascii="Times New Roman" w:hAnsi="Times New Roman" w:cs="Times New Roman"/>
          <w:sz w:val="24"/>
          <w:szCs w:val="24"/>
          <w:lang w:val="sr-Cyrl-CS"/>
        </w:rPr>
        <w:t xml:space="preserve">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3792F0F"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p>
    <w:p w14:paraId="7B0F0D7D" w14:textId="5C893639"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82</w:t>
      </w:r>
      <w:r w:rsidR="004921F5" w:rsidRPr="00496A20">
        <w:rPr>
          <w:rFonts w:ascii="Times New Roman" w:hAnsi="Times New Roman" w:cs="Times New Roman"/>
          <w:sz w:val="24"/>
          <w:szCs w:val="24"/>
          <w:lang w:val="ru-RU"/>
        </w:rPr>
        <w:t xml:space="preserve">. Радно место за административно-евиденционе послове  </w:t>
      </w:r>
    </w:p>
    <w:p w14:paraId="0B8579B6"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-референт-</w:t>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rPr>
        <w:t>2</w:t>
      </w:r>
    </w:p>
    <w:p w14:paraId="1A9AF3FE"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458F0594" w14:textId="4ABB70CB"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213438" w:rsidRPr="00496A20">
        <w:rPr>
          <w:rFonts w:ascii="Times New Roman" w:hAnsi="Times New Roman" w:cs="Times New Roman"/>
          <w:sz w:val="24"/>
          <w:szCs w:val="24"/>
          <w:lang w:val="ru-RU"/>
        </w:rPr>
        <w:t>В</w:t>
      </w:r>
      <w:r w:rsidRPr="00496A20">
        <w:rPr>
          <w:rFonts w:ascii="Times New Roman" w:hAnsi="Times New Roman" w:cs="Times New Roman"/>
          <w:sz w:val="24"/>
          <w:szCs w:val="24"/>
          <w:lang w:val="ru-RU"/>
        </w:rPr>
        <w:t xml:space="preserve">оди и ажурира евиденције о издатим овлашћењима и посебним оовлашћењима чланова посаде, води евиденције издатих бродарских књижица и дозвола за управљање чамцем, врши унос података у информациони систем и базу података; сачињава извештаје са подацима из евиденције за потребе лучке капетаније, </w:t>
      </w:r>
      <w:r w:rsidRPr="00496A20">
        <w:rPr>
          <w:rFonts w:ascii="Times New Roman" w:hAnsi="Times New Roman" w:cs="Times New Roman"/>
          <w:sz w:val="24"/>
          <w:szCs w:val="24"/>
          <w:lang w:val="sr-Cyrl-CS"/>
        </w:rPr>
        <w:t>учествује у раду ком</w:t>
      </w:r>
      <w:r w:rsidR="00213438" w:rsidRPr="00496A20">
        <w:rPr>
          <w:rFonts w:ascii="Times New Roman" w:hAnsi="Times New Roman" w:cs="Times New Roman"/>
          <w:sz w:val="24"/>
          <w:szCs w:val="24"/>
          <w:lang w:val="sr-Cyrl-CS"/>
        </w:rPr>
        <w:t>исија за стицање з</w:t>
      </w:r>
      <w:r w:rsidRPr="00496A20">
        <w:rPr>
          <w:rFonts w:ascii="Times New Roman" w:hAnsi="Times New Roman" w:cs="Times New Roman"/>
          <w:sz w:val="24"/>
          <w:szCs w:val="24"/>
          <w:lang w:val="sr-Cyrl-CS"/>
        </w:rPr>
        <w:t>вања чланова посаде бродова трговачке морнарице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14:paraId="1AD5E259"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Завршена средња школа, најмање две године радног искуства у струци, </w:t>
      </w:r>
      <w:r w:rsidRPr="00496A20">
        <w:rPr>
          <w:rFonts w:ascii="Times New Roman" w:hAnsi="Times New Roman" w:cs="Times New Roman"/>
          <w:sz w:val="24"/>
          <w:szCs w:val="24"/>
          <w:lang w:val="ru-RU"/>
        </w:rPr>
        <w:t xml:space="preserve">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A59332C"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6B0CD35B" w14:textId="63C87210"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83</w:t>
      </w:r>
      <w:r w:rsidR="004921F5" w:rsidRPr="00496A20">
        <w:rPr>
          <w:rFonts w:ascii="Times New Roman" w:hAnsi="Times New Roman" w:cs="Times New Roman"/>
          <w:sz w:val="24"/>
          <w:szCs w:val="24"/>
          <w:lang w:val="ru-RU"/>
        </w:rPr>
        <w:t xml:space="preserve">. Радно место за административно-техничке послове  </w:t>
      </w:r>
    </w:p>
    <w:p w14:paraId="661548FC" w14:textId="0AEF9ABD"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w:t>
      </w:r>
      <w:r w:rsidR="00BE17AD" w:rsidRPr="00496A20">
        <w:rPr>
          <w:rFonts w:ascii="Times New Roman" w:hAnsi="Times New Roman" w:cs="Times New Roman"/>
          <w:sz w:val="24"/>
          <w:szCs w:val="24"/>
          <w:lang w:val="ru-RU"/>
        </w:rPr>
        <w:t xml:space="preserve"> намештеника-              </w:t>
      </w:r>
      <w:r w:rsidRPr="00496A20">
        <w:rPr>
          <w:rFonts w:ascii="Times New Roman" w:hAnsi="Times New Roman" w:cs="Times New Roman"/>
          <w:sz w:val="24"/>
          <w:szCs w:val="24"/>
          <w:lang w:val="ru-RU"/>
        </w:rPr>
        <w:t xml:space="preserve"> </w:t>
      </w:r>
      <w:r w:rsidRPr="00496A20">
        <w:rPr>
          <w:rFonts w:ascii="Times New Roman" w:hAnsi="Times New Roman" w:cs="Times New Roman"/>
          <w:bCs/>
          <w:sz w:val="24"/>
          <w:szCs w:val="24"/>
          <w:lang w:val="ru-RU"/>
        </w:rPr>
        <w:t>1</w:t>
      </w:r>
    </w:p>
    <w:p w14:paraId="599DE05C"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18B50A15"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Опис послова: Обавља директну и телефонску комуникацију са странкама; врши пријем странака и организује састанке; обавља пријем и евиденцију аката и предмета; врши пријем и слање факсова и фотокопирање </w:t>
      </w:r>
      <w:r w:rsidRPr="00496A20">
        <w:rPr>
          <w:rFonts w:ascii="Times New Roman" w:hAnsi="Times New Roman" w:cs="Times New Roman"/>
          <w:sz w:val="24"/>
          <w:szCs w:val="24"/>
          <w:lang w:val="ru-RU"/>
        </w:rPr>
        <w:lastRenderedPageBreak/>
        <w:t>материјала за потребе Лучке капетаније; стара се о набавци потрошног материјала за потребе лучке капетаније; обавља и друге послове по налогу шефа лучке капетаније.</w:t>
      </w:r>
    </w:p>
    <w:p w14:paraId="7450873D"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rPr>
        <w:t>IV</w:t>
      </w:r>
      <w:r w:rsidRPr="00496A20">
        <w:rPr>
          <w:rFonts w:ascii="Times New Roman" w:hAnsi="Times New Roman" w:cs="Times New Roman"/>
          <w:sz w:val="24"/>
          <w:szCs w:val="24"/>
          <w:lang w:val="ru-RU"/>
        </w:rPr>
        <w:t xml:space="preserve"> или </w:t>
      </w:r>
      <w:r w:rsidRPr="00496A20">
        <w:rPr>
          <w:rFonts w:ascii="Times New Roman" w:hAnsi="Times New Roman" w:cs="Times New Roman"/>
          <w:sz w:val="24"/>
          <w:szCs w:val="24"/>
          <w:lang w:val="sr-Latn-CS"/>
        </w:rPr>
        <w:t xml:space="preserve">III степен </w:t>
      </w:r>
      <w:r w:rsidRPr="00496A20">
        <w:rPr>
          <w:rFonts w:ascii="Times New Roman" w:hAnsi="Times New Roman" w:cs="Times New Roman"/>
          <w:sz w:val="24"/>
          <w:szCs w:val="24"/>
          <w:lang w:val="ru-RU"/>
        </w:rPr>
        <w:t xml:space="preserve"> стручне спреме, једна година радног искуства</w:t>
      </w:r>
      <w:r w:rsidRPr="00496A20">
        <w:rPr>
          <w:rFonts w:ascii="Times New Roman" w:hAnsi="Times New Roman" w:cs="Times New Roman"/>
          <w:kern w:val="1"/>
          <w:sz w:val="24"/>
          <w:szCs w:val="24"/>
        </w:rPr>
        <w:t>.</w:t>
      </w:r>
    </w:p>
    <w:p w14:paraId="50613787"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p>
    <w:p w14:paraId="3C9C265C"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2.6. </w:t>
      </w:r>
      <w:r w:rsidRPr="00496A20">
        <w:rPr>
          <w:rFonts w:ascii="Times New Roman" w:hAnsi="Times New Roman" w:cs="Times New Roman"/>
          <w:sz w:val="24"/>
          <w:szCs w:val="24"/>
        </w:rPr>
        <w:t>Лучка капетанија</w:t>
      </w:r>
      <w:r w:rsidRPr="00496A20">
        <w:rPr>
          <w:rFonts w:ascii="Times New Roman" w:hAnsi="Times New Roman" w:cs="Times New Roman"/>
          <w:sz w:val="24"/>
          <w:szCs w:val="24"/>
          <w:lang w:val="ru-RU"/>
        </w:rPr>
        <w:t xml:space="preserve"> Панчево</w:t>
      </w:r>
    </w:p>
    <w:p w14:paraId="4D787BFA"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p>
    <w:p w14:paraId="2238F685" w14:textId="11119578"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jc w:val="left"/>
        <w:rPr>
          <w:rFonts w:ascii="Times New Roman" w:hAnsi="Times New Roman" w:cs="Times New Roman"/>
          <w:sz w:val="24"/>
          <w:szCs w:val="24"/>
          <w:lang w:val="ru-RU"/>
        </w:rPr>
      </w:pPr>
      <w:r w:rsidRPr="00496A20">
        <w:rPr>
          <w:rFonts w:ascii="Times New Roman" w:hAnsi="Times New Roman" w:cs="Times New Roman"/>
          <w:sz w:val="24"/>
          <w:szCs w:val="24"/>
          <w:lang w:val="ru-RU"/>
        </w:rPr>
        <w:t>84</w:t>
      </w:r>
      <w:r w:rsidR="004921F5" w:rsidRPr="00496A20">
        <w:rPr>
          <w:rFonts w:ascii="Times New Roman" w:hAnsi="Times New Roman" w:cs="Times New Roman"/>
          <w:sz w:val="24"/>
          <w:szCs w:val="24"/>
          <w:lang w:val="ru-RU"/>
        </w:rPr>
        <w:t>. Шеф Лучке капетаније</w:t>
      </w:r>
    </w:p>
    <w:p w14:paraId="7E5617D7" w14:textId="77777777" w:rsidR="004921F5" w:rsidRPr="00496A20" w:rsidRDefault="004921F5" w:rsidP="0011643D">
      <w:pPr>
        <w:shd w:val="clear" w:color="auto" w:fill="FFFFFF" w:themeFill="background1"/>
        <w:tabs>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7DD96E7"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1AF3093E" w14:textId="6FE99B30"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w:t>
      </w:r>
      <w:r w:rsidR="007F2CD8"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е</w:t>
      </w:r>
      <w:r w:rsidR="007F2CD8"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007F2CD8"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78B64385"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rPr>
        <w:t>Услови</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34947C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2D530D2F" w14:textId="743DB9E2"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rPr>
        <w:t>85</w:t>
      </w:r>
      <w:r w:rsidR="004921F5" w:rsidRPr="00496A20">
        <w:rPr>
          <w:rFonts w:ascii="Times New Roman" w:hAnsi="Times New Roman" w:cs="Times New Roman"/>
          <w:sz w:val="24"/>
          <w:szCs w:val="24"/>
        </w:rPr>
        <w:t>.</w:t>
      </w:r>
      <w:r w:rsidR="004921F5" w:rsidRPr="00496A20">
        <w:rPr>
          <w:rFonts w:ascii="Times New Roman" w:hAnsi="Times New Roman" w:cs="Times New Roman"/>
          <w:sz w:val="24"/>
          <w:szCs w:val="24"/>
          <w:lang w:val="sr-Cyrl-CS"/>
        </w:rPr>
        <w:t xml:space="preserve"> Радно место за стручне послове унутрашње пловидбе </w:t>
      </w:r>
    </w:p>
    <w:p w14:paraId="662D9BE4"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-саветник-                           </w:t>
      </w:r>
      <w:r w:rsidRPr="00496A20">
        <w:rPr>
          <w:rFonts w:ascii="Times New Roman" w:hAnsi="Times New Roman" w:cs="Times New Roman"/>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sr-Cyrl-CS"/>
        </w:rPr>
        <w:t xml:space="preserve"> 1</w:t>
      </w:r>
    </w:p>
    <w:p w14:paraId="7EC2662C"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02D698DA" w14:textId="7BFC2D72"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007F2CD8"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 xml:space="preserve">Израђује нацрте решења </w:t>
      </w:r>
      <w:r w:rsidRPr="00496A20">
        <w:rPr>
          <w:rFonts w:ascii="Times New Roman" w:hAnsi="Times New Roman" w:cs="Times New Roman"/>
          <w:sz w:val="24"/>
          <w:szCs w:val="24"/>
        </w:rPr>
        <w:t xml:space="preserve">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w:t>
      </w:r>
      <w:r w:rsidRPr="00496A20">
        <w:rPr>
          <w:rFonts w:ascii="Times New Roman" w:hAnsi="Times New Roman" w:cs="Times New Roman"/>
          <w:sz w:val="24"/>
          <w:szCs w:val="24"/>
        </w:rPr>
        <w:lastRenderedPageBreak/>
        <w:t>статистичке податке о робном транспорту на водним путевима;</w:t>
      </w:r>
      <w:r w:rsidRPr="00496A20">
        <w:rPr>
          <w:rFonts w:ascii="Times New Roman" w:hAnsi="Times New Roman" w:cs="Times New Roman"/>
          <w:sz w:val="24"/>
          <w:szCs w:val="24"/>
          <w:lang w:val="ru-RU"/>
        </w:rPr>
        <w:t xml:space="preserve"> прати </w:t>
      </w:r>
      <w:r w:rsidRPr="00496A20">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врши улазно-излазне ревизије на речним граничним прелазима; обавља и друге послове по налогу шефа лучке капетаније.</w:t>
      </w:r>
    </w:p>
    <w:p w14:paraId="7DB2A833"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9EBB7E5"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72FAB769"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2.7. </w:t>
      </w:r>
      <w:r w:rsidRPr="00496A20">
        <w:rPr>
          <w:rFonts w:ascii="Times New Roman" w:hAnsi="Times New Roman" w:cs="Times New Roman"/>
          <w:sz w:val="24"/>
          <w:szCs w:val="24"/>
          <w:lang w:val="ru-RU"/>
        </w:rPr>
        <w:t>Лучка капетанија Сремска Митровица</w:t>
      </w:r>
    </w:p>
    <w:p w14:paraId="175B3494"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20FCC7F1" w14:textId="1F6E1A1E"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86</w:t>
      </w:r>
      <w:r w:rsidR="004921F5" w:rsidRPr="00496A20">
        <w:rPr>
          <w:rFonts w:ascii="Times New Roman" w:hAnsi="Times New Roman" w:cs="Times New Roman"/>
          <w:sz w:val="24"/>
          <w:szCs w:val="24"/>
          <w:lang w:val="ru-RU"/>
        </w:rPr>
        <w:t xml:space="preserve">. Шеф </w:t>
      </w:r>
      <w:r w:rsidR="004921F5" w:rsidRPr="00496A20">
        <w:rPr>
          <w:rFonts w:ascii="Times New Roman" w:hAnsi="Times New Roman" w:cs="Times New Roman"/>
          <w:sz w:val="24"/>
          <w:szCs w:val="24"/>
        </w:rPr>
        <w:t>Л</w:t>
      </w:r>
      <w:r w:rsidR="004921F5" w:rsidRPr="00496A20">
        <w:rPr>
          <w:rFonts w:ascii="Times New Roman" w:hAnsi="Times New Roman" w:cs="Times New Roman"/>
          <w:sz w:val="24"/>
          <w:szCs w:val="24"/>
          <w:lang w:val="ru-RU"/>
        </w:rPr>
        <w:t xml:space="preserve">учке капетаније </w:t>
      </w:r>
    </w:p>
    <w:p w14:paraId="1C8F288B" w14:textId="11B9FC6A" w:rsidR="004921F5" w:rsidRPr="00496A20" w:rsidRDefault="00B35A26" w:rsidP="0011643D">
      <w:pPr>
        <w:shd w:val="clear" w:color="auto" w:fill="FFFFFF" w:themeFill="background1"/>
        <w:tabs>
          <w:tab w:val="left" w:pos="720"/>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4921F5" w:rsidRPr="00496A20">
        <w:rPr>
          <w:rFonts w:ascii="Times New Roman" w:hAnsi="Times New Roman" w:cs="Times New Roman"/>
          <w:bCs/>
          <w:sz w:val="24"/>
          <w:szCs w:val="24"/>
          <w:lang w:val="sr-Cyrl-CS"/>
        </w:rPr>
        <w:t>1</w:t>
      </w:r>
    </w:p>
    <w:p w14:paraId="3B13149E"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660ACD1C" w14:textId="557421E9"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454349" w:rsidRPr="00496A20">
        <w:rPr>
          <w:rFonts w:ascii="Times New Roman" w:eastAsia="Calibri" w:hAnsi="Times New Roman" w:cs="Times New Roman"/>
          <w:lang w:val="sr-Cyrl-CS" w:eastAsia="en-US"/>
        </w:rPr>
        <w:t>Руководи и планира рад лучке капетаније, пружа стручна упутства државним службеницима, координира и надзире њихов рад и  учествује у процесима који су у вези са стручним усавршавањем државних службеника у лучкој капетанији</w:t>
      </w:r>
      <w:r w:rsidRPr="00496A20">
        <w:rPr>
          <w:rFonts w:ascii="Times New Roman" w:hAnsi="Times New Roman" w:cs="Times New Roman"/>
          <w:sz w:val="24"/>
          <w:szCs w:val="24"/>
          <w:lang w:val="ru-RU"/>
        </w:rPr>
        <w:t xml:space="preserve">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00A95824"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476B9199"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w:t>
      </w:r>
      <w:r w:rsidRPr="00496A20">
        <w:rPr>
          <w:rFonts w:ascii="Times New Roman" w:hAnsi="Times New Roman" w:cs="Times New Roman"/>
          <w:sz w:val="24"/>
          <w:szCs w:val="24"/>
          <w:lang w:val="ru-RU"/>
        </w:rPr>
        <w:lastRenderedPageBreak/>
        <w:t xml:space="preserve">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4BD800A"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74E5B0DC" w14:textId="497DE491"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87</w:t>
      </w:r>
      <w:r w:rsidR="004921F5" w:rsidRPr="00496A20">
        <w:rPr>
          <w:rFonts w:ascii="Times New Roman" w:hAnsi="Times New Roman" w:cs="Times New Roman"/>
          <w:sz w:val="24"/>
          <w:szCs w:val="24"/>
          <w:lang w:val="ru-RU"/>
        </w:rPr>
        <w:t xml:space="preserve">. Радно место  за припрему и обраду података </w:t>
      </w:r>
    </w:p>
    <w:p w14:paraId="2ABECEBA"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ab/>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750D7123"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1FBA3511" w14:textId="1505B9B0"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w:t>
      </w:r>
      <w:r w:rsidR="00454349" w:rsidRPr="00496A20">
        <w:rPr>
          <w:rFonts w:ascii="Times New Roman" w:hAnsi="Times New Roman" w:cs="Times New Roman"/>
          <w:sz w:val="24"/>
          <w:szCs w:val="24"/>
          <w:lang w:val="ru-RU"/>
        </w:rPr>
        <w:t>ис послова: Припрема податке за</w:t>
      </w:r>
      <w:r w:rsidRPr="00496A20">
        <w:rPr>
          <w:rFonts w:ascii="Times New Roman" w:hAnsi="Times New Roman" w:cs="Times New Roman"/>
          <w:sz w:val="24"/>
          <w:szCs w:val="24"/>
          <w:lang w:val="ru-RU"/>
        </w:rPr>
        <w:t xml:space="preserve"> упис бродова и о</w:t>
      </w:r>
      <w:r w:rsidR="00454349" w:rsidRPr="00496A20">
        <w:rPr>
          <w:rFonts w:ascii="Times New Roman" w:hAnsi="Times New Roman" w:cs="Times New Roman"/>
          <w:sz w:val="24"/>
          <w:szCs w:val="24"/>
          <w:lang w:val="ru-RU"/>
        </w:rPr>
        <w:t xml:space="preserve">сталих пловила, </w:t>
      </w:r>
      <w:r w:rsidRPr="00496A20">
        <w:rPr>
          <w:rFonts w:ascii="Times New Roman" w:hAnsi="Times New Roman" w:cs="Times New Roman"/>
          <w:sz w:val="24"/>
          <w:szCs w:val="24"/>
          <w:lang w:val="ru-RU"/>
        </w:rPr>
        <w:t xml:space="preserve">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ru-RU"/>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ru-RU"/>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496A20">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45928FA3"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Услови: Завршена средња школа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29D3E7A"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p>
    <w:p w14:paraId="05729522"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Latn-CS"/>
        </w:rPr>
        <w:t xml:space="preserve">2.8. </w:t>
      </w:r>
      <w:r w:rsidRPr="00496A20">
        <w:rPr>
          <w:rFonts w:ascii="Times New Roman" w:hAnsi="Times New Roman" w:cs="Times New Roman"/>
          <w:sz w:val="24"/>
          <w:szCs w:val="24"/>
          <w:lang w:val="ru-RU"/>
        </w:rPr>
        <w:t>Лучка капетанија Сента</w:t>
      </w:r>
    </w:p>
    <w:p w14:paraId="17CFDF6B"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1CBAC9D7" w14:textId="787D80E4"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88</w:t>
      </w:r>
      <w:r w:rsidR="004921F5" w:rsidRPr="00496A20">
        <w:rPr>
          <w:rFonts w:ascii="Times New Roman" w:hAnsi="Times New Roman" w:cs="Times New Roman"/>
          <w:sz w:val="24"/>
          <w:szCs w:val="24"/>
          <w:lang w:val="ru-RU"/>
        </w:rPr>
        <w:t xml:space="preserve">. Шеф Лучке капетаније </w:t>
      </w:r>
    </w:p>
    <w:p w14:paraId="44DDF8E6" w14:textId="77777777" w:rsidR="004921F5" w:rsidRPr="00496A20" w:rsidRDefault="004921F5" w:rsidP="0011643D">
      <w:pPr>
        <w:shd w:val="clear" w:color="auto" w:fill="FFFFFF" w:themeFill="background1"/>
        <w:tabs>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1</w:t>
      </w:r>
    </w:p>
    <w:p w14:paraId="12A26773"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7B675CB9" w14:textId="18E4AEE3"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1D71BD" w:rsidRPr="00496A20">
        <w:rPr>
          <w:rFonts w:ascii="Times New Roman" w:eastAsia="Calibri" w:hAnsi="Times New Roman" w:cs="Times New Roman"/>
          <w:lang w:val="sr-Cyrl-CS" w:eastAsia="en-US"/>
        </w:rPr>
        <w:t>Руководи и планира рад лучке капетаније, пружа стручна упутства државним службеницима, координира и надзире њихов рад и  учествује у процесима који су у вези са стручним усавршавањем државних службеника у лучкој капетанији</w:t>
      </w:r>
      <w:r w:rsidRPr="00496A20">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 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475D1D04"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w:t>
      </w:r>
      <w:r w:rsidRPr="00496A20">
        <w:rPr>
          <w:rFonts w:ascii="Times New Roman" w:hAnsi="Times New Roman" w:cs="Times New Roman"/>
          <w:sz w:val="24"/>
          <w:szCs w:val="24"/>
        </w:rPr>
        <w:lastRenderedPageBreak/>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A2F0D60"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5A20FD6E" w14:textId="2248D667"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89</w:t>
      </w:r>
      <w:r w:rsidR="004921F5" w:rsidRPr="00496A20">
        <w:rPr>
          <w:rFonts w:ascii="Times New Roman" w:hAnsi="Times New Roman" w:cs="Times New Roman"/>
          <w:sz w:val="24"/>
          <w:szCs w:val="24"/>
          <w:lang w:val="ru-RU"/>
        </w:rPr>
        <w:t xml:space="preserve">. Радно место за административно-евиденционе  послове  </w:t>
      </w:r>
    </w:p>
    <w:p w14:paraId="3EA751D5"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-референт- </w:t>
      </w:r>
      <w:r w:rsidRPr="00496A20">
        <w:rPr>
          <w:rFonts w:ascii="Times New Roman" w:hAnsi="Times New Roman" w:cs="Times New Roman"/>
          <w:sz w:val="24"/>
          <w:szCs w:val="24"/>
          <w:lang w:val="ru-RU"/>
        </w:rPr>
        <w:tab/>
        <w:t xml:space="preserve">                                                            1</w:t>
      </w:r>
    </w:p>
    <w:p w14:paraId="33FB2F4C"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p>
    <w:p w14:paraId="4721EA78" w14:textId="77777777" w:rsidR="005B735F"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5B735F" w:rsidRPr="00496A20">
        <w:rPr>
          <w:rFonts w:ascii="Times New Roman" w:hAnsi="Times New Roman" w:cs="Times New Roman"/>
          <w:sz w:val="24"/>
          <w:szCs w:val="24"/>
          <w:lang w:val="ru-RU"/>
        </w:rPr>
        <w:t xml:space="preserve">Води и ажурира евиденције о издатим овлашћењима и посебним оовлашћењима чланова посаде, води евиденције издатих бродарских књижица и дозвола за управљање чамцем, врши унос података у информациони систем и базу података; сачињава извештаје са подацима из евиденције за потребе лучке капетаније, </w:t>
      </w:r>
      <w:r w:rsidR="005B735F" w:rsidRPr="00496A20">
        <w:rPr>
          <w:rFonts w:ascii="Times New Roman" w:hAnsi="Times New Roman" w:cs="Times New Roman"/>
          <w:sz w:val="24"/>
          <w:szCs w:val="24"/>
          <w:lang w:val="sr-Cyrl-CS"/>
        </w:rPr>
        <w:t>учествује у раду комисија за стицање звања чланова посаде бродова трговачке морнарице</w:t>
      </w:r>
      <w:r w:rsidR="005B735F" w:rsidRPr="00496A20">
        <w:rPr>
          <w:rFonts w:ascii="Times New Roman" w:hAnsi="Times New Roman" w:cs="Times New Roman"/>
          <w:sz w:val="24"/>
          <w:szCs w:val="24"/>
        </w:rPr>
        <w:t xml:space="preserve">; </w:t>
      </w:r>
      <w:r w:rsidR="005B735F" w:rsidRPr="00496A20">
        <w:rPr>
          <w:rFonts w:ascii="Times New Roman" w:hAnsi="Times New Roman" w:cs="Times New Roman"/>
          <w:sz w:val="24"/>
          <w:szCs w:val="24"/>
          <w:lang w:val="ru-RU"/>
        </w:rPr>
        <w:t>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14:paraId="3F70F692" w14:textId="77777777" w:rsidR="005B735F" w:rsidRPr="00496A20" w:rsidRDefault="005B735F"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5D30311B"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ru-RU"/>
        </w:rPr>
        <w:t>Завршена средња школа,</w:t>
      </w:r>
      <w:r w:rsidRPr="00496A20">
        <w:rPr>
          <w:rFonts w:ascii="Times New Roman" w:hAnsi="Times New Roman" w:cs="Times New Roman"/>
          <w:sz w:val="24"/>
          <w:szCs w:val="24"/>
          <w:lang w:val="sr-Cyrl-CS"/>
        </w:rPr>
        <w:t xml:space="preserve">најмање две године радног искуства у струци, </w:t>
      </w:r>
      <w:r w:rsidRPr="00496A20">
        <w:rPr>
          <w:rFonts w:ascii="Times New Roman" w:hAnsi="Times New Roman" w:cs="Times New Roman"/>
          <w:sz w:val="24"/>
          <w:szCs w:val="24"/>
          <w:lang w:val="ru-RU"/>
        </w:rPr>
        <w:t xml:space="preserve">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CD8BECA"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Latn-CS"/>
        </w:rPr>
      </w:pPr>
    </w:p>
    <w:p w14:paraId="421C0707"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2.9. </w:t>
      </w:r>
      <w:r w:rsidRPr="00496A20">
        <w:rPr>
          <w:rFonts w:ascii="Times New Roman" w:hAnsi="Times New Roman" w:cs="Times New Roman"/>
          <w:sz w:val="24"/>
          <w:szCs w:val="24"/>
          <w:lang w:val="ru-RU"/>
        </w:rPr>
        <w:t>Лучка капетанија Нови Сад</w:t>
      </w:r>
    </w:p>
    <w:p w14:paraId="4846617F"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p>
    <w:p w14:paraId="4F1729B1" w14:textId="7C78F3D8"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90</w:t>
      </w:r>
      <w:r w:rsidR="004921F5" w:rsidRPr="00496A20">
        <w:rPr>
          <w:rFonts w:ascii="Times New Roman" w:hAnsi="Times New Roman" w:cs="Times New Roman"/>
          <w:sz w:val="24"/>
          <w:szCs w:val="24"/>
          <w:lang w:val="ru-RU"/>
        </w:rPr>
        <w:t xml:space="preserve">.  Шеф Лучке капетаније </w:t>
      </w:r>
    </w:p>
    <w:p w14:paraId="46A73C00" w14:textId="77777777" w:rsidR="004921F5" w:rsidRPr="00496A20" w:rsidRDefault="004921F5" w:rsidP="0011643D">
      <w:pPr>
        <w:shd w:val="clear" w:color="auto" w:fill="FFFFFF" w:themeFill="background1"/>
        <w:tabs>
          <w:tab w:val="left" w:pos="709"/>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самостални саветник-                                                </w:t>
      </w:r>
      <w:r w:rsidRPr="00496A20">
        <w:rPr>
          <w:rFonts w:ascii="Times New Roman" w:hAnsi="Times New Roman" w:cs="Times New Roman"/>
          <w:bCs/>
          <w:sz w:val="24"/>
          <w:szCs w:val="24"/>
          <w:lang w:val="sr-Cyrl-CS"/>
        </w:rPr>
        <w:t>1</w:t>
      </w:r>
    </w:p>
    <w:p w14:paraId="18B59788"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0982F37B"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w:t>
      </w:r>
      <w:r w:rsidRPr="00496A20">
        <w:rPr>
          <w:rFonts w:ascii="Times New Roman" w:hAnsi="Times New Roman" w:cs="Times New Roman"/>
          <w:sz w:val="24"/>
          <w:szCs w:val="24"/>
          <w:lang w:val="sr-Cyrl-CS"/>
        </w:rPr>
        <w:t xml:space="preserve">учествује у процесима који су у вези са стручним усавршавањем државних </w:t>
      </w:r>
      <w:r w:rsidRPr="00496A20">
        <w:rPr>
          <w:rFonts w:ascii="Times New Roman" w:hAnsi="Times New Roman" w:cs="Times New Roman"/>
          <w:sz w:val="24"/>
          <w:szCs w:val="24"/>
          <w:lang w:val="sr-Cyrl-CS"/>
        </w:rPr>
        <w:lastRenderedPageBreak/>
        <w:t>службеника у лучкој капетанији</w:t>
      </w:r>
      <w:r w:rsidRPr="00496A20">
        <w:rPr>
          <w:rFonts w:ascii="Times New Roman" w:hAnsi="Times New Roman" w:cs="Times New Roman"/>
          <w:sz w:val="24"/>
          <w:szCs w:val="24"/>
          <w:lang w:val="ru-RU"/>
        </w:rPr>
        <w:t xml:space="preserve"> обавља и друге послове по налогу начелника Одељења.</w:t>
      </w:r>
    </w:p>
    <w:p w14:paraId="7FC37C90"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98E9A13"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6D69F87C" w14:textId="77777777" w:rsidR="001F39DF" w:rsidRPr="00496A20" w:rsidRDefault="001F39DF" w:rsidP="0011643D">
      <w:pPr>
        <w:shd w:val="clear" w:color="auto" w:fill="FFFFFF" w:themeFill="background1"/>
        <w:spacing w:line="240" w:lineRule="auto"/>
        <w:ind w:left="540" w:right="90" w:firstLine="720"/>
        <w:rPr>
          <w:rFonts w:ascii="Times New Roman" w:hAnsi="Times New Roman" w:cs="Times New Roman"/>
          <w:bCs/>
          <w:sz w:val="24"/>
          <w:szCs w:val="24"/>
        </w:rPr>
      </w:pPr>
    </w:p>
    <w:p w14:paraId="3EB984D3" w14:textId="516D6935"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bCs/>
          <w:sz w:val="24"/>
          <w:szCs w:val="24"/>
        </w:rPr>
        <w:t>91</w:t>
      </w:r>
      <w:r w:rsidR="004921F5" w:rsidRPr="00496A20">
        <w:rPr>
          <w:rFonts w:ascii="Times New Roman" w:hAnsi="Times New Roman" w:cs="Times New Roman"/>
          <w:bCs/>
          <w:sz w:val="24"/>
          <w:szCs w:val="24"/>
        </w:rPr>
        <w:t xml:space="preserve">. </w:t>
      </w:r>
      <w:r w:rsidR="004921F5" w:rsidRPr="00496A20">
        <w:rPr>
          <w:rFonts w:ascii="Times New Roman" w:hAnsi="Times New Roman" w:cs="Times New Roman"/>
          <w:sz w:val="24"/>
          <w:szCs w:val="24"/>
          <w:lang w:val="sr-Cyrl-CS"/>
        </w:rPr>
        <w:t xml:space="preserve"> Радно место за стручне послове унутрашње пловидбе </w:t>
      </w:r>
    </w:p>
    <w:p w14:paraId="6E2955C9" w14:textId="0DF08098" w:rsidR="004921F5" w:rsidRPr="00496A20" w:rsidRDefault="004921F5" w:rsidP="0011643D">
      <w:pPr>
        <w:shd w:val="clear" w:color="auto" w:fill="FFFFFF" w:themeFill="background1"/>
        <w:tabs>
          <w:tab w:val="left" w:pos="720"/>
          <w:tab w:val="left" w:pos="1440"/>
          <w:tab w:val="center" w:pos="432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rPr>
        <w:t>-</w:t>
      </w:r>
      <w:r w:rsidR="00B35A26" w:rsidRPr="00496A20">
        <w:rPr>
          <w:rFonts w:ascii="Times New Roman" w:hAnsi="Times New Roman" w:cs="Times New Roman"/>
          <w:bCs/>
          <w:sz w:val="24"/>
          <w:szCs w:val="24"/>
          <w:lang w:val="sr-Cyrl-CS"/>
        </w:rPr>
        <w:tab/>
      </w:r>
      <w:r w:rsidR="00B35A26" w:rsidRPr="00496A20">
        <w:rPr>
          <w:rFonts w:ascii="Times New Roman" w:hAnsi="Times New Roman" w:cs="Times New Roman"/>
          <w:bCs/>
          <w:sz w:val="24"/>
          <w:szCs w:val="24"/>
          <w:lang w:val="sr-Cyrl-CS"/>
        </w:rPr>
        <w:tab/>
      </w:r>
      <w:r w:rsidR="00B35A26" w:rsidRPr="00496A20">
        <w:rPr>
          <w:rFonts w:ascii="Times New Roman" w:hAnsi="Times New Roman" w:cs="Times New Roman"/>
          <w:bCs/>
          <w:sz w:val="24"/>
          <w:szCs w:val="24"/>
          <w:lang w:val="sr-Cyrl-CS"/>
        </w:rPr>
        <w:tab/>
      </w:r>
      <w:r w:rsidRPr="00496A20">
        <w:rPr>
          <w:rFonts w:ascii="Times New Roman" w:hAnsi="Times New Roman" w:cs="Times New Roman"/>
          <w:sz w:val="24"/>
          <w:szCs w:val="24"/>
        </w:rPr>
        <w:t>1</w:t>
      </w:r>
      <w:r w:rsidRPr="00496A20">
        <w:rPr>
          <w:rFonts w:ascii="Times New Roman" w:hAnsi="Times New Roman" w:cs="Times New Roman"/>
          <w:sz w:val="24"/>
          <w:szCs w:val="24"/>
          <w:lang w:val="sr-Cyrl-CS"/>
        </w:rPr>
        <w:t xml:space="preserve"> </w:t>
      </w:r>
    </w:p>
    <w:p w14:paraId="42CCF6A2"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4C1E6D02"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послова:Израђује нацрте решења </w:t>
      </w:r>
      <w:r w:rsidRPr="00496A20">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496A20">
        <w:rPr>
          <w:rFonts w:ascii="Times New Roman" w:hAnsi="Times New Roman" w:cs="Times New Roman"/>
          <w:sz w:val="24"/>
          <w:szCs w:val="24"/>
          <w:lang w:val="ru-RU"/>
        </w:rPr>
        <w:t xml:space="preserve"> прати </w:t>
      </w:r>
      <w:r w:rsidRPr="00496A20">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496A20">
        <w:rPr>
          <w:rFonts w:ascii="Times New Roman" w:hAnsi="Times New Roman" w:cs="Times New Roman"/>
          <w:sz w:val="24"/>
          <w:szCs w:val="24"/>
          <w:lang w:val="ru-RU"/>
        </w:rPr>
        <w:t xml:space="preserve"> врши улазно-излазне ревизије на речним граничним прелазима; обавља и друге послове по налогу шефа лучке капетаније.</w:t>
      </w:r>
    </w:p>
    <w:p w14:paraId="4648BC7E"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F7414A6"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53490D34" w14:textId="6487B69B"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bCs/>
          <w:sz w:val="24"/>
          <w:szCs w:val="24"/>
          <w:lang w:val="sr-Latn-CS"/>
        </w:rPr>
        <w:t>92</w:t>
      </w:r>
      <w:r w:rsidR="004921F5" w:rsidRPr="00496A20">
        <w:rPr>
          <w:rFonts w:ascii="Times New Roman" w:hAnsi="Times New Roman" w:cs="Times New Roman"/>
          <w:bCs/>
          <w:sz w:val="24"/>
          <w:szCs w:val="24"/>
        </w:rPr>
        <w:t xml:space="preserve">. </w:t>
      </w:r>
      <w:r w:rsidR="004921F5" w:rsidRPr="00496A20">
        <w:rPr>
          <w:rFonts w:ascii="Times New Roman" w:hAnsi="Times New Roman" w:cs="Times New Roman"/>
          <w:sz w:val="24"/>
          <w:szCs w:val="24"/>
          <w:lang w:val="ru-RU"/>
        </w:rPr>
        <w:t xml:space="preserve">Радно место за административно-евиденционе послове </w:t>
      </w:r>
    </w:p>
    <w:p w14:paraId="348C691F" w14:textId="77777777" w:rsidR="004921F5" w:rsidRPr="00496A20" w:rsidRDefault="004921F5" w:rsidP="0011643D">
      <w:pPr>
        <w:shd w:val="clear" w:color="auto" w:fill="FFFFFF" w:themeFill="background1"/>
        <w:tabs>
          <w:tab w:val="left" w:pos="720"/>
          <w:tab w:val="left" w:pos="1440"/>
          <w:tab w:val="center" w:pos="4320"/>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rPr>
        <w:t>1</w:t>
      </w:r>
    </w:p>
    <w:p w14:paraId="09A98CF4"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48911314" w14:textId="32705151"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5B735F" w:rsidRPr="00496A20">
        <w:rPr>
          <w:rFonts w:ascii="Times New Roman" w:hAnsi="Times New Roman" w:cs="Times New Roman"/>
          <w:sz w:val="24"/>
          <w:szCs w:val="24"/>
          <w:lang w:val="ru-RU"/>
        </w:rPr>
        <w:t>В</w:t>
      </w:r>
      <w:r w:rsidRPr="00496A20">
        <w:rPr>
          <w:rFonts w:ascii="Times New Roman" w:hAnsi="Times New Roman" w:cs="Times New Roman"/>
          <w:sz w:val="24"/>
          <w:szCs w:val="24"/>
          <w:lang w:val="ru-RU"/>
        </w:rPr>
        <w:t xml:space="preserve">оди и ажурира евиденције о издатим овлашћењима и посебним оовлашћењима чланова посаде, води евиденције издатих бродарских књижица и дозвола за управљање чамцем, врши унос података у информациони систем и базу података; сачињава извештаје са подацима из евиденције за </w:t>
      </w:r>
      <w:r w:rsidRPr="00496A20">
        <w:rPr>
          <w:rFonts w:ascii="Times New Roman" w:hAnsi="Times New Roman" w:cs="Times New Roman"/>
          <w:sz w:val="24"/>
          <w:szCs w:val="24"/>
          <w:lang w:val="ru-RU"/>
        </w:rPr>
        <w:lastRenderedPageBreak/>
        <w:t xml:space="preserve">потребе лучке капетаније, </w:t>
      </w:r>
      <w:r w:rsidRPr="00496A20">
        <w:rPr>
          <w:rFonts w:ascii="Times New Roman" w:hAnsi="Times New Roman" w:cs="Times New Roman"/>
          <w:sz w:val="24"/>
          <w:szCs w:val="24"/>
          <w:lang w:val="sr-Cyrl-CS"/>
        </w:rPr>
        <w:t>учествује у раду комисија за стицање звања чланова посаде бродова трговачке морнарице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14:paraId="0095C714"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Услови: Завршена средња школа, најмање две године радног искуства у струци,</w:t>
      </w:r>
      <w:r w:rsidRPr="00496A20">
        <w:rPr>
          <w:rFonts w:ascii="Times New Roman" w:hAnsi="Times New Roman" w:cs="Times New Roman"/>
          <w:sz w:val="24"/>
          <w:szCs w:val="24"/>
          <w:lang w:val="ru-RU"/>
        </w:rPr>
        <w:t xml:space="preserve">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D02F175"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44F5C8E8" w14:textId="1F4917AA"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93</w:t>
      </w:r>
      <w:r w:rsidR="004921F5" w:rsidRPr="00496A20">
        <w:rPr>
          <w:rFonts w:ascii="Times New Roman" w:hAnsi="Times New Roman" w:cs="Times New Roman"/>
          <w:sz w:val="24"/>
          <w:szCs w:val="24"/>
          <w:lang w:val="ru-RU"/>
        </w:rPr>
        <w:t xml:space="preserve">. Радно место за припрему и обраду података </w:t>
      </w:r>
    </w:p>
    <w:p w14:paraId="2429427D"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bCs/>
          <w:sz w:val="24"/>
          <w:szCs w:val="24"/>
        </w:rPr>
        <w:t>1</w:t>
      </w:r>
    </w:p>
    <w:p w14:paraId="5DE87B3E"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3ACCDE74" w14:textId="1B122B4A"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w:t>
      </w:r>
      <w:r w:rsidR="005B735F" w:rsidRPr="00496A20">
        <w:rPr>
          <w:rFonts w:ascii="Times New Roman" w:hAnsi="Times New Roman" w:cs="Times New Roman"/>
          <w:sz w:val="24"/>
          <w:szCs w:val="24"/>
          <w:lang w:val="ru-RU"/>
        </w:rPr>
        <w:t>ис послова: Припрема податке за упис бродова и осталих пловила,</w:t>
      </w:r>
      <w:r w:rsidRPr="00496A20">
        <w:rPr>
          <w:rFonts w:ascii="Times New Roman" w:hAnsi="Times New Roman" w:cs="Times New Roman"/>
          <w:sz w:val="24"/>
          <w:szCs w:val="24"/>
          <w:lang w:val="ru-RU"/>
        </w:rPr>
        <w:t xml:space="preserve">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ru-RU"/>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ru-RU"/>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496A20">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607ED551"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Услови: Завршена средња школа,</w:t>
      </w:r>
      <w:r w:rsidRPr="00496A20">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7CCA61B5"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sr-Latn-CS"/>
        </w:rPr>
      </w:pPr>
      <w:r w:rsidRPr="00496A20">
        <w:rPr>
          <w:rFonts w:ascii="Times New Roman" w:hAnsi="Times New Roman" w:cs="Times New Roman"/>
          <w:sz w:val="24"/>
          <w:szCs w:val="24"/>
          <w:lang w:val="sr-Latn-CS"/>
        </w:rPr>
        <w:tab/>
      </w:r>
      <w:r w:rsidRPr="00496A20">
        <w:rPr>
          <w:rFonts w:ascii="Times New Roman" w:hAnsi="Times New Roman" w:cs="Times New Roman"/>
          <w:sz w:val="24"/>
          <w:szCs w:val="24"/>
          <w:lang w:val="sr-Latn-CS"/>
        </w:rPr>
        <w:tab/>
      </w:r>
    </w:p>
    <w:p w14:paraId="7B13626C" w14:textId="77777777" w:rsidR="004921F5" w:rsidRPr="00496A20" w:rsidRDefault="004921F5" w:rsidP="0011643D">
      <w:pPr>
        <w:shd w:val="clear" w:color="auto" w:fill="FFFFFF" w:themeFill="background1"/>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2.10. </w:t>
      </w:r>
      <w:r w:rsidRPr="00496A20">
        <w:rPr>
          <w:rFonts w:ascii="Times New Roman" w:hAnsi="Times New Roman" w:cs="Times New Roman"/>
          <w:sz w:val="24"/>
          <w:szCs w:val="24"/>
        </w:rPr>
        <w:t>Лучка капетанија</w:t>
      </w:r>
      <w:r w:rsidRPr="00496A20">
        <w:rPr>
          <w:rFonts w:ascii="Times New Roman" w:hAnsi="Times New Roman" w:cs="Times New Roman"/>
          <w:sz w:val="24"/>
          <w:szCs w:val="24"/>
          <w:lang w:val="ru-RU"/>
        </w:rPr>
        <w:t xml:space="preserve"> Тител</w:t>
      </w:r>
    </w:p>
    <w:p w14:paraId="31B3CB3C"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59889C54" w14:textId="5914A780"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94</w:t>
      </w:r>
      <w:r w:rsidR="004921F5" w:rsidRPr="00496A20">
        <w:rPr>
          <w:rFonts w:ascii="Times New Roman" w:hAnsi="Times New Roman" w:cs="Times New Roman"/>
          <w:sz w:val="24"/>
          <w:szCs w:val="24"/>
          <w:lang w:val="ru-RU"/>
        </w:rPr>
        <w:t xml:space="preserve">. </w:t>
      </w:r>
      <w:r w:rsidR="004921F5" w:rsidRPr="00496A20">
        <w:rPr>
          <w:rFonts w:ascii="Times New Roman" w:hAnsi="Times New Roman" w:cs="Times New Roman"/>
          <w:sz w:val="24"/>
          <w:szCs w:val="24"/>
          <w:lang w:val="sr-Cyrl-CS"/>
        </w:rPr>
        <w:t>Радно место за стручне послове безбедности унутрашње пловидбе</w:t>
      </w:r>
    </w:p>
    <w:p w14:paraId="68E2330E"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 -самостални саветник -</w:t>
      </w:r>
      <w:r w:rsidRPr="00496A20">
        <w:rPr>
          <w:rFonts w:ascii="Times New Roman" w:hAnsi="Times New Roman" w:cs="Times New Roman"/>
          <w:sz w:val="24"/>
          <w:szCs w:val="24"/>
          <w:lang w:val="ru-RU"/>
        </w:rPr>
        <w:tab/>
        <w:t xml:space="preserve">                                                1</w:t>
      </w:r>
    </w:p>
    <w:p w14:paraId="48CD998B"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12885432"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Припрема</w:t>
      </w:r>
      <w:r w:rsidRPr="00496A20">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496A20">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496A20">
        <w:rPr>
          <w:rFonts w:ascii="Times New Roman" w:hAnsi="Times New Roman" w:cs="Times New Roman"/>
          <w:sz w:val="24"/>
          <w:szCs w:val="24"/>
          <w:lang w:val="ru-RU"/>
        </w:rPr>
        <w:t xml:space="preserve">припрема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услове и наутичке сагласности кој</w:t>
      </w:r>
      <w:r w:rsidRPr="00496A20">
        <w:rPr>
          <w:rFonts w:ascii="Times New Roman" w:hAnsi="Times New Roman" w:cs="Times New Roman"/>
          <w:sz w:val="24"/>
          <w:szCs w:val="24"/>
        </w:rPr>
        <w:t>и</w:t>
      </w:r>
      <w:r w:rsidRPr="00496A20">
        <w:rPr>
          <w:rFonts w:ascii="Times New Roman" w:hAnsi="Times New Roman" w:cs="Times New Roman"/>
          <w:sz w:val="24"/>
          <w:szCs w:val="24"/>
          <w:lang w:val="ru-RU"/>
        </w:rPr>
        <w:t xml:space="preserve">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Pr="00496A20">
        <w:rPr>
          <w:rFonts w:ascii="Times New Roman" w:hAnsi="Times New Roman" w:cs="Times New Roman"/>
          <w:sz w:val="24"/>
          <w:szCs w:val="24"/>
        </w:rPr>
        <w:t>; издаје саопштења бродарству, припрема</w:t>
      </w:r>
      <w:r w:rsidRPr="00496A20">
        <w:rPr>
          <w:rFonts w:ascii="Times New Roman" w:hAnsi="Times New Roman" w:cs="Times New Roman"/>
          <w:sz w:val="24"/>
          <w:szCs w:val="24"/>
          <w:lang w:val="ru-RU"/>
        </w:rPr>
        <w:t xml:space="preserve"> информације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извештаје</w:t>
      </w:r>
      <w:r w:rsidRPr="00496A20">
        <w:rPr>
          <w:rFonts w:ascii="Times New Roman" w:hAnsi="Times New Roman" w:cs="Times New Roman"/>
          <w:sz w:val="24"/>
          <w:szCs w:val="24"/>
        </w:rPr>
        <w:t xml:space="preserve"> и анализе о робном транспорту на водним путевима;</w:t>
      </w:r>
      <w:r w:rsidRPr="00496A20">
        <w:rPr>
          <w:rFonts w:ascii="Times New Roman" w:hAnsi="Times New Roman" w:cs="Times New Roman"/>
          <w:sz w:val="24"/>
          <w:szCs w:val="24"/>
          <w:lang w:val="sr-Cyrl-CS"/>
        </w:rPr>
        <w:t xml:space="preserve"> 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w:t>
      </w:r>
      <w:r w:rsidRPr="00496A20">
        <w:rPr>
          <w:rFonts w:ascii="Times New Roman" w:hAnsi="Times New Roman" w:cs="Times New Roman"/>
          <w:sz w:val="24"/>
          <w:szCs w:val="24"/>
          <w:lang w:val="sr-Cyrl-CS"/>
        </w:rPr>
        <w:lastRenderedPageBreak/>
        <w:t>бродарцима;</w:t>
      </w:r>
      <w:r w:rsidRPr="00496A20">
        <w:rPr>
          <w:rFonts w:ascii="Times New Roman" w:hAnsi="Times New Roman" w:cs="Times New Roman"/>
          <w:sz w:val="24"/>
          <w:szCs w:val="24"/>
          <w:lang w:val="ru-RU"/>
        </w:rPr>
        <w:t xml:space="preserve"> врши улазно-излазне ревизије на речним граничним прелазима; обавља и друге послове по налогу начелника Одељења.</w:t>
      </w:r>
    </w:p>
    <w:p w14:paraId="1312CED2"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394FACC"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156639E8"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2.11</w:t>
      </w:r>
      <w:r w:rsidRPr="00496A20">
        <w:rPr>
          <w:rFonts w:ascii="Times New Roman" w:hAnsi="Times New Roman" w:cs="Times New Roman"/>
          <w:sz w:val="24"/>
          <w:szCs w:val="24"/>
          <w:lang w:val="ru-RU"/>
        </w:rPr>
        <w:t>. Лучка капетанија Бачка Паланка</w:t>
      </w:r>
    </w:p>
    <w:p w14:paraId="0DC82BF0"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534A4192" w14:textId="3B0B4E37"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95</w:t>
      </w:r>
      <w:r w:rsidR="004921F5" w:rsidRPr="00496A20">
        <w:rPr>
          <w:rFonts w:ascii="Times New Roman" w:hAnsi="Times New Roman" w:cs="Times New Roman"/>
          <w:sz w:val="24"/>
          <w:szCs w:val="24"/>
          <w:lang w:val="ru-RU"/>
        </w:rPr>
        <w:t>.  Шеф Лучке капетаније</w:t>
      </w:r>
    </w:p>
    <w:p w14:paraId="62C25E65" w14:textId="77777777" w:rsidR="004921F5" w:rsidRPr="00496A20" w:rsidRDefault="004921F5" w:rsidP="0011643D">
      <w:pPr>
        <w:shd w:val="clear" w:color="auto" w:fill="FFFFFF" w:themeFill="background1"/>
        <w:tabs>
          <w:tab w:val="left" w:pos="720"/>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1</w:t>
      </w:r>
    </w:p>
    <w:p w14:paraId="55AC3928"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4B19A605"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496A20">
        <w:rPr>
          <w:rFonts w:ascii="Times New Roman" w:hAnsi="Times New Roman" w:cs="Times New Roman"/>
          <w:sz w:val="24"/>
          <w:szCs w:val="24"/>
          <w:lang w:val="sr-Latn-CS"/>
        </w:rPr>
        <w:t>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496A20">
        <w:rPr>
          <w:rFonts w:ascii="Times New Roman" w:hAnsi="Times New Roman" w:cs="Times New Roman"/>
          <w:sz w:val="24"/>
          <w:szCs w:val="24"/>
          <w:lang w:val="ru-RU"/>
        </w:rPr>
        <w:t xml:space="preserve"> организује вођење уписника бродова и осталих пловила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даје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 xml:space="preserve">е </w:t>
      </w:r>
      <w:r w:rsidRPr="00496A20">
        <w:rPr>
          <w:rFonts w:ascii="Times New Roman" w:hAnsi="Times New Roman" w:cs="Times New Roman"/>
          <w:sz w:val="24"/>
          <w:szCs w:val="24"/>
          <w:lang w:val="ru-RU"/>
        </w:rPr>
        <w:t xml:space="preserve">услове и наутичке сагласности којом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496A20">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w:t>
      </w:r>
      <w:r w:rsidRPr="00496A20">
        <w:rPr>
          <w:rFonts w:ascii="Times New Roman" w:hAnsi="Times New Roman" w:cs="Times New Roman"/>
          <w:sz w:val="24"/>
          <w:szCs w:val="24"/>
          <w:lang w:val="sr-Cyrl-CS"/>
        </w:rPr>
        <w:t>учествује у процесима који су у вези са стручним усавршавањем државних службеника у лучкој капетанији</w:t>
      </w:r>
      <w:r w:rsidRPr="00496A20">
        <w:rPr>
          <w:rFonts w:ascii="Times New Roman" w:hAnsi="Times New Roman" w:cs="Times New Roman"/>
          <w:sz w:val="24"/>
          <w:szCs w:val="24"/>
          <w:lang w:val="ru-RU"/>
        </w:rPr>
        <w:t xml:space="preserve"> обавља и друге послове по налогу начелника Одељења.</w:t>
      </w:r>
    </w:p>
    <w:p w14:paraId="3202FCA3"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7A2C57E"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bCs/>
          <w:sz w:val="24"/>
          <w:szCs w:val="24"/>
        </w:rPr>
      </w:pPr>
    </w:p>
    <w:p w14:paraId="7A7F492A" w14:textId="3CBB333B" w:rsidR="004921F5"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bCs/>
          <w:sz w:val="24"/>
          <w:szCs w:val="24"/>
        </w:rPr>
        <w:t>96</w:t>
      </w:r>
      <w:r w:rsidR="004921F5" w:rsidRPr="00496A20">
        <w:rPr>
          <w:rFonts w:ascii="Times New Roman" w:hAnsi="Times New Roman" w:cs="Times New Roman"/>
          <w:bCs/>
          <w:sz w:val="24"/>
          <w:szCs w:val="24"/>
        </w:rPr>
        <w:t xml:space="preserve">. </w:t>
      </w:r>
      <w:r w:rsidR="004921F5" w:rsidRPr="00496A20">
        <w:rPr>
          <w:rFonts w:ascii="Times New Roman" w:hAnsi="Times New Roman" w:cs="Times New Roman"/>
          <w:sz w:val="24"/>
          <w:szCs w:val="24"/>
          <w:lang w:val="sr-Cyrl-CS"/>
        </w:rPr>
        <w:t xml:space="preserve"> Радно место за стручне послове унутрашње пловидбе </w:t>
      </w:r>
    </w:p>
    <w:p w14:paraId="0026BAA9" w14:textId="7D955D60" w:rsidR="004921F5" w:rsidRPr="00496A20" w:rsidRDefault="004921F5" w:rsidP="0011643D">
      <w:pPr>
        <w:shd w:val="clear" w:color="auto" w:fill="FFFFFF" w:themeFill="background1"/>
        <w:tabs>
          <w:tab w:val="left" w:pos="720"/>
          <w:tab w:val="left" w:pos="1440"/>
          <w:tab w:val="center" w:pos="4320"/>
        </w:tabs>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rPr>
        <w:t>-</w:t>
      </w:r>
      <w:r w:rsidR="00B35A26" w:rsidRPr="00496A20">
        <w:rPr>
          <w:rFonts w:ascii="Times New Roman" w:hAnsi="Times New Roman" w:cs="Times New Roman"/>
          <w:bCs/>
          <w:sz w:val="24"/>
          <w:szCs w:val="24"/>
          <w:lang w:val="sr-Cyrl-CS"/>
        </w:rPr>
        <w:tab/>
      </w:r>
      <w:r w:rsidR="00B35A26" w:rsidRPr="00496A20">
        <w:rPr>
          <w:rFonts w:ascii="Times New Roman" w:hAnsi="Times New Roman" w:cs="Times New Roman"/>
          <w:bCs/>
          <w:sz w:val="24"/>
          <w:szCs w:val="24"/>
          <w:lang w:val="sr-Cyrl-CS"/>
        </w:rPr>
        <w:tab/>
      </w:r>
      <w:r w:rsidR="00B35A26" w:rsidRPr="00496A20">
        <w:rPr>
          <w:rFonts w:ascii="Times New Roman" w:hAnsi="Times New Roman" w:cs="Times New Roman"/>
          <w:bCs/>
          <w:sz w:val="24"/>
          <w:szCs w:val="24"/>
          <w:lang w:val="sr-Cyrl-CS"/>
        </w:rPr>
        <w:tab/>
      </w:r>
      <w:r w:rsidRPr="00496A20">
        <w:rPr>
          <w:rFonts w:ascii="Times New Roman" w:hAnsi="Times New Roman" w:cs="Times New Roman"/>
          <w:sz w:val="24"/>
          <w:szCs w:val="24"/>
        </w:rPr>
        <w:t>1</w:t>
      </w:r>
    </w:p>
    <w:p w14:paraId="68D3962C"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1834F958"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Израђује нацрте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 прати реализацију финансијских и материјалних средстава у делу који се односе на лучку капетанију; 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 врши улазно-излазне ревизије на речним граничним прелазима; обавља и друге послове по налогу шефа лучке капетаније.</w:t>
      </w:r>
    </w:p>
    <w:p w14:paraId="434E6149"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завршена Војна академија - смер навигација, најмање три године радног искуства у струци, положен државни стручни испит, као и потребне компетенције за обављање послова радног места.</w:t>
      </w:r>
    </w:p>
    <w:p w14:paraId="30F70FD4"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trike/>
          <w:sz w:val="24"/>
          <w:szCs w:val="24"/>
        </w:rPr>
      </w:pPr>
    </w:p>
    <w:p w14:paraId="1126F77C"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1EF0FDC1" w14:textId="18E07424"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97</w:t>
      </w:r>
      <w:r w:rsidR="004921F5" w:rsidRPr="00496A20">
        <w:rPr>
          <w:rFonts w:ascii="Times New Roman" w:hAnsi="Times New Roman" w:cs="Times New Roman"/>
          <w:sz w:val="24"/>
          <w:szCs w:val="24"/>
          <w:lang w:val="sr-Cyrl-CS"/>
        </w:rPr>
        <w:t xml:space="preserve">. Радно место за припрему и обраду података </w:t>
      </w:r>
    </w:p>
    <w:p w14:paraId="1E43A750"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 -референт-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sz w:val="24"/>
          <w:szCs w:val="24"/>
        </w:rPr>
        <w:tab/>
      </w:r>
      <w:r w:rsidRPr="00496A20">
        <w:rPr>
          <w:rFonts w:ascii="Times New Roman" w:hAnsi="Times New Roman" w:cs="Times New Roman"/>
          <w:sz w:val="24"/>
          <w:szCs w:val="24"/>
        </w:rPr>
        <w:tab/>
        <w:t>1</w:t>
      </w:r>
    </w:p>
    <w:p w14:paraId="24766581"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p>
    <w:p w14:paraId="6D20DD9A" w14:textId="2ACDB943"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w:t>
      </w:r>
      <w:r w:rsidR="005B735F" w:rsidRPr="00496A20">
        <w:rPr>
          <w:rFonts w:ascii="Times New Roman" w:hAnsi="Times New Roman" w:cs="Times New Roman"/>
          <w:sz w:val="24"/>
          <w:szCs w:val="24"/>
          <w:lang w:val="sr-Cyrl-CS"/>
        </w:rPr>
        <w:t>ис послова: Припрема податке за</w:t>
      </w:r>
      <w:r w:rsidR="00D16567" w:rsidRPr="00496A20">
        <w:rPr>
          <w:rFonts w:ascii="Times New Roman" w:hAnsi="Times New Roman" w:cs="Times New Roman"/>
          <w:sz w:val="24"/>
          <w:szCs w:val="24"/>
          <w:lang w:val="sr-Cyrl-CS"/>
        </w:rPr>
        <w:t xml:space="preserve"> упис бродова и осталих пловила,</w:t>
      </w:r>
      <w:r w:rsidRPr="00496A20">
        <w:rPr>
          <w:rFonts w:ascii="Times New Roman" w:hAnsi="Times New Roman" w:cs="Times New Roman"/>
          <w:sz w:val="24"/>
          <w:szCs w:val="24"/>
          <w:lang w:val="sr-Cyrl-CS"/>
        </w:rPr>
        <w:t xml:space="preserve">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учествује у раду комисија за полагање стручног испита управљања чамцем, пловећим телом или плутајућим објектом, учествује у техничком прегледу чамаца;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20E251B0" w14:textId="100A3EA4" w:rsidR="004921F5" w:rsidRPr="00496A20" w:rsidRDefault="004921F5"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Услови: Завршена средња школа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411C0FD" w14:textId="18E938C7" w:rsidR="00B307E9" w:rsidRPr="00496A20" w:rsidRDefault="00B307E9" w:rsidP="0011643D">
      <w:pPr>
        <w:shd w:val="clear" w:color="auto" w:fill="FFFFFF" w:themeFill="background1"/>
        <w:ind w:left="540" w:right="90" w:firstLine="720"/>
        <w:rPr>
          <w:rFonts w:ascii="Times New Roman" w:hAnsi="Times New Roman" w:cs="Times New Roman"/>
          <w:sz w:val="24"/>
          <w:szCs w:val="24"/>
          <w:shd w:val="clear" w:color="auto" w:fill="FFFFFF"/>
        </w:rPr>
      </w:pPr>
    </w:p>
    <w:p w14:paraId="4633DAD9" w14:textId="77777777" w:rsidR="00B307E9" w:rsidRPr="00496A20" w:rsidRDefault="00B307E9" w:rsidP="0011643D">
      <w:pPr>
        <w:shd w:val="clear" w:color="auto" w:fill="FFFFFF" w:themeFill="background1"/>
        <w:ind w:left="540" w:right="90" w:firstLine="720"/>
        <w:rPr>
          <w:rFonts w:ascii="Times New Roman" w:hAnsi="Times New Roman" w:cs="Times New Roman"/>
          <w:sz w:val="24"/>
          <w:szCs w:val="24"/>
        </w:rPr>
      </w:pPr>
    </w:p>
    <w:p w14:paraId="2564806A"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1B9F342F"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lastRenderedPageBreak/>
        <w:t>2.12.</w:t>
      </w:r>
      <w:r w:rsidRPr="00496A20">
        <w:rPr>
          <w:rFonts w:ascii="Times New Roman" w:hAnsi="Times New Roman" w:cs="Times New Roman"/>
          <w:sz w:val="24"/>
          <w:szCs w:val="24"/>
        </w:rPr>
        <w:t xml:space="preserve"> Лучка капетанија</w:t>
      </w:r>
      <w:r w:rsidRPr="00496A20">
        <w:rPr>
          <w:rFonts w:ascii="Times New Roman" w:hAnsi="Times New Roman" w:cs="Times New Roman"/>
          <w:sz w:val="24"/>
          <w:szCs w:val="24"/>
          <w:lang w:val="ru-RU"/>
        </w:rPr>
        <w:t xml:space="preserve"> Апатин</w:t>
      </w:r>
    </w:p>
    <w:p w14:paraId="45A1A21A"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sr-Cyrl-CS"/>
        </w:rPr>
      </w:pPr>
    </w:p>
    <w:p w14:paraId="64D48DAB" w14:textId="15C7A873"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98</w:t>
      </w:r>
      <w:r w:rsidR="004921F5" w:rsidRPr="00496A20">
        <w:rPr>
          <w:rFonts w:ascii="Times New Roman" w:hAnsi="Times New Roman" w:cs="Times New Roman"/>
          <w:sz w:val="24"/>
          <w:szCs w:val="24"/>
          <w:lang w:val="ru-RU"/>
        </w:rPr>
        <w:t xml:space="preserve">. </w:t>
      </w:r>
      <w:r w:rsidR="004921F5" w:rsidRPr="00496A20">
        <w:rPr>
          <w:rFonts w:ascii="Times New Roman" w:hAnsi="Times New Roman" w:cs="Times New Roman"/>
          <w:sz w:val="24"/>
          <w:szCs w:val="24"/>
          <w:lang w:val="sr-Cyrl-CS"/>
        </w:rPr>
        <w:t>Радно место за стручне послове безбедности унутрашње пловидбе</w:t>
      </w:r>
    </w:p>
    <w:p w14:paraId="494BCB3D" w14:textId="77777777" w:rsidR="004921F5" w:rsidRPr="00496A20" w:rsidRDefault="004921F5" w:rsidP="0011643D">
      <w:pPr>
        <w:shd w:val="clear" w:color="auto" w:fill="FFFFFF" w:themeFill="background1"/>
        <w:tabs>
          <w:tab w:val="left" w:pos="720"/>
          <w:tab w:val="left" w:pos="1440"/>
          <w:tab w:val="center" w:pos="432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sr-Cyrl-CS"/>
        </w:rPr>
        <w:tab/>
        <w:t>1</w:t>
      </w:r>
    </w:p>
    <w:p w14:paraId="7BC0AF22" w14:textId="77777777" w:rsidR="004921F5" w:rsidRPr="00496A20" w:rsidRDefault="004921F5" w:rsidP="0011643D">
      <w:pPr>
        <w:shd w:val="clear" w:color="auto" w:fill="FFFFFF" w:themeFill="background1"/>
        <w:tabs>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2A0BB299"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Припрема</w:t>
      </w:r>
      <w:r w:rsidRPr="00496A20">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496A20">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496A20">
        <w:rPr>
          <w:rFonts w:ascii="Times New Roman" w:hAnsi="Times New Roman" w:cs="Times New Roman"/>
          <w:sz w:val="24"/>
          <w:szCs w:val="24"/>
          <w:lang w:val="ru-RU"/>
        </w:rPr>
        <w:t xml:space="preserve">припрема </w:t>
      </w:r>
      <w:r w:rsidRPr="00496A20">
        <w:rPr>
          <w:rFonts w:ascii="Times New Roman" w:hAnsi="Times New Roman" w:cs="Times New Roman"/>
          <w:sz w:val="24"/>
          <w:szCs w:val="24"/>
        </w:rPr>
        <w:t>наутичк</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lang w:val="ru-RU"/>
        </w:rPr>
        <w:t>услове и наутичке сагласности кој</w:t>
      </w:r>
      <w:r w:rsidRPr="00496A20">
        <w:rPr>
          <w:rFonts w:ascii="Times New Roman" w:hAnsi="Times New Roman" w:cs="Times New Roman"/>
          <w:sz w:val="24"/>
          <w:szCs w:val="24"/>
        </w:rPr>
        <w:t>и</w:t>
      </w:r>
      <w:r w:rsidRPr="00496A20">
        <w:rPr>
          <w:rFonts w:ascii="Times New Roman" w:hAnsi="Times New Roman" w:cs="Times New Roman"/>
          <w:sz w:val="24"/>
          <w:szCs w:val="24"/>
          <w:lang w:val="ru-RU"/>
        </w:rPr>
        <w:t xml:space="preserve">м се утврђује да је </w:t>
      </w:r>
      <w:r w:rsidRPr="00496A20">
        <w:rPr>
          <w:rFonts w:ascii="Times New Roman" w:hAnsi="Times New Roman" w:cs="Times New Roman"/>
          <w:sz w:val="24"/>
          <w:szCs w:val="24"/>
        </w:rPr>
        <w:t>техничк</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документациј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496A20">
        <w:rPr>
          <w:rFonts w:ascii="Times New Roman" w:hAnsi="Times New Roman" w:cs="Times New Roman"/>
          <w:sz w:val="24"/>
          <w:szCs w:val="24"/>
          <w:lang w:val="sr-Cyrl-CS"/>
        </w:rPr>
        <w:t xml:space="preserve"> у складу са датим наутичким условима</w:t>
      </w:r>
      <w:r w:rsidRPr="00496A20">
        <w:rPr>
          <w:rFonts w:ascii="Times New Roman" w:hAnsi="Times New Roman" w:cs="Times New Roman"/>
          <w:sz w:val="24"/>
          <w:szCs w:val="24"/>
        </w:rPr>
        <w:t>; издаје саопштења бродарству, припрема</w:t>
      </w:r>
      <w:r w:rsidRPr="00496A20">
        <w:rPr>
          <w:rFonts w:ascii="Times New Roman" w:hAnsi="Times New Roman" w:cs="Times New Roman"/>
          <w:sz w:val="24"/>
          <w:szCs w:val="24"/>
          <w:lang w:val="ru-RU"/>
        </w:rPr>
        <w:t xml:space="preserve"> информације</w:t>
      </w:r>
      <w:r w:rsidRPr="00496A20">
        <w:rPr>
          <w:rFonts w:ascii="Times New Roman" w:hAnsi="Times New Roman" w:cs="Times New Roman"/>
          <w:sz w:val="24"/>
          <w:szCs w:val="24"/>
        </w:rPr>
        <w:t>,</w:t>
      </w:r>
      <w:r w:rsidRPr="00496A20">
        <w:rPr>
          <w:rFonts w:ascii="Times New Roman" w:hAnsi="Times New Roman" w:cs="Times New Roman"/>
          <w:sz w:val="24"/>
          <w:szCs w:val="24"/>
          <w:lang w:val="ru-RU"/>
        </w:rPr>
        <w:t xml:space="preserve"> извештаје</w:t>
      </w:r>
      <w:r w:rsidRPr="00496A20">
        <w:rPr>
          <w:rFonts w:ascii="Times New Roman" w:hAnsi="Times New Roman" w:cs="Times New Roman"/>
          <w:sz w:val="24"/>
          <w:szCs w:val="24"/>
        </w:rPr>
        <w:t xml:space="preserve"> и анализе о робном транспорту на водним путевима;</w:t>
      </w:r>
      <w:r w:rsidRPr="00496A20">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496A20">
        <w:rPr>
          <w:rFonts w:ascii="Times New Roman" w:hAnsi="Times New Roman" w:cs="Times New Roman"/>
          <w:sz w:val="24"/>
          <w:szCs w:val="24"/>
          <w:lang w:val="ru-RU"/>
        </w:rPr>
        <w:t xml:space="preserve"> врши улазно-излазне ревизије на речним граничним прелазима; обавља и друге послове по налогу начелника Одељења.</w:t>
      </w:r>
    </w:p>
    <w:p w14:paraId="1DCF6C2E" w14:textId="77777777" w:rsidR="004921F5" w:rsidRPr="00496A20" w:rsidRDefault="004921F5" w:rsidP="0011643D">
      <w:pPr>
        <w:shd w:val="clear" w:color="auto" w:fill="FFFFFF" w:themeFill="background1"/>
        <w:ind w:left="540" w:right="9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975D6F6" w14:textId="77777777" w:rsidR="004921F5" w:rsidRPr="00496A20" w:rsidRDefault="004921F5" w:rsidP="0011643D">
      <w:pPr>
        <w:shd w:val="clear" w:color="auto" w:fill="FFFFFF" w:themeFill="background1"/>
        <w:spacing w:line="240" w:lineRule="auto"/>
        <w:ind w:left="540" w:right="90" w:firstLine="720"/>
        <w:rPr>
          <w:rFonts w:ascii="Times New Roman" w:hAnsi="Times New Roman" w:cs="Times New Roman"/>
          <w:sz w:val="24"/>
          <w:szCs w:val="24"/>
        </w:rPr>
      </w:pPr>
    </w:p>
    <w:p w14:paraId="78C46252"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402"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2.1</w:t>
      </w:r>
      <w:r w:rsidRPr="00496A20">
        <w:rPr>
          <w:rFonts w:ascii="Times New Roman" w:hAnsi="Times New Roman" w:cs="Times New Roman"/>
          <w:sz w:val="24"/>
          <w:szCs w:val="24"/>
          <w:lang w:val="sr-Cyrl-CS"/>
        </w:rPr>
        <w:t>3</w:t>
      </w:r>
      <w:r w:rsidRPr="00496A20">
        <w:rPr>
          <w:rFonts w:ascii="Times New Roman" w:hAnsi="Times New Roman" w:cs="Times New Roman"/>
          <w:sz w:val="24"/>
          <w:szCs w:val="24"/>
          <w:lang w:val="ru-RU"/>
        </w:rPr>
        <w:t>. Лучка капетанија Бездан</w:t>
      </w:r>
    </w:p>
    <w:p w14:paraId="20FCE485" w14:textId="77777777"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402"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042DB861" w14:textId="77777777" w:rsidR="00906432" w:rsidRPr="00496A20" w:rsidRDefault="00820BB1"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99</w:t>
      </w:r>
      <w:r w:rsidR="004921F5" w:rsidRPr="00496A20">
        <w:rPr>
          <w:rFonts w:ascii="Times New Roman" w:hAnsi="Times New Roman" w:cs="Times New Roman"/>
          <w:sz w:val="24"/>
          <w:szCs w:val="24"/>
          <w:lang w:val="ru-RU"/>
        </w:rPr>
        <w:t xml:space="preserve">.  </w:t>
      </w:r>
      <w:r w:rsidR="00906432" w:rsidRPr="00496A20">
        <w:rPr>
          <w:rFonts w:ascii="Times New Roman" w:hAnsi="Times New Roman" w:cs="Times New Roman"/>
          <w:sz w:val="24"/>
          <w:szCs w:val="24"/>
          <w:lang w:val="sr-Cyrl-CS"/>
        </w:rPr>
        <w:t xml:space="preserve">Радно место за стручне послове унутрашње пловидбе </w:t>
      </w:r>
    </w:p>
    <w:p w14:paraId="69071430" w14:textId="77777777" w:rsidR="00906432" w:rsidRPr="00496A20" w:rsidRDefault="00906432" w:rsidP="0011643D">
      <w:pPr>
        <w:shd w:val="clear" w:color="auto" w:fill="FFFFFF" w:themeFill="background1"/>
        <w:spacing w:line="240" w:lineRule="auto"/>
        <w:ind w:left="540" w:right="9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саветник</w:t>
      </w:r>
      <w:r w:rsidRPr="00496A20">
        <w:rPr>
          <w:rFonts w:ascii="Times New Roman" w:hAnsi="Times New Roman" w:cs="Times New Roman"/>
          <w:bCs/>
          <w:sz w:val="24"/>
          <w:szCs w:val="24"/>
        </w:rPr>
        <w:t xml:space="preserve">-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sz w:val="24"/>
          <w:szCs w:val="24"/>
          <w:lang w:val="sr-Latn-CS"/>
        </w:rPr>
        <w:t>1</w:t>
      </w:r>
    </w:p>
    <w:p w14:paraId="4F9E6E8E" w14:textId="77777777" w:rsidR="00906432" w:rsidRPr="00496A20" w:rsidRDefault="00906432"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p>
    <w:p w14:paraId="0C041482" w14:textId="77777777" w:rsidR="00906432" w:rsidRPr="00496A20" w:rsidRDefault="00906432" w:rsidP="0011643D">
      <w:pPr>
        <w:shd w:val="clear" w:color="auto" w:fill="FFFFFF" w:themeFill="background1"/>
        <w:tabs>
          <w:tab w:val="left" w:pos="720"/>
          <w:tab w:val="left" w:pos="1440"/>
          <w:tab w:val="center" w:pos="4320"/>
          <w:tab w:val="right" w:pos="8640"/>
        </w:tabs>
        <w:spacing w:line="240" w:lineRule="auto"/>
        <w:ind w:left="540" w:right="9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Израђује нацрте решења </w:t>
      </w:r>
      <w:r w:rsidRPr="00496A20">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496A20">
        <w:rPr>
          <w:rFonts w:ascii="Times New Roman" w:hAnsi="Times New Roman" w:cs="Times New Roman"/>
          <w:sz w:val="24"/>
          <w:szCs w:val="24"/>
          <w:lang w:val="ru-RU"/>
        </w:rPr>
        <w:t xml:space="preserve"> прати </w:t>
      </w:r>
      <w:r w:rsidRPr="00496A20">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учествује у раду комисија за полагање стручног испита </w:t>
      </w:r>
      <w:r w:rsidRPr="00496A20">
        <w:rPr>
          <w:rFonts w:ascii="Times New Roman" w:hAnsi="Times New Roman" w:cs="Times New Roman"/>
          <w:sz w:val="24"/>
          <w:szCs w:val="24"/>
          <w:lang w:val="sr-Cyrl-CS"/>
        </w:rPr>
        <w:lastRenderedPageBreak/>
        <w:t>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496A20">
        <w:rPr>
          <w:rFonts w:ascii="Times New Roman" w:hAnsi="Times New Roman" w:cs="Times New Roman"/>
          <w:sz w:val="24"/>
          <w:szCs w:val="24"/>
          <w:lang w:val="ru-RU"/>
        </w:rPr>
        <w:t xml:space="preserve"> врши улазно-излазне ревизије на речним граничним прелазима</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ru-RU"/>
        </w:rPr>
        <w:t xml:space="preserve"> обавља и друге послове по налогу начелника Одељења.</w:t>
      </w:r>
    </w:p>
    <w:p w14:paraId="13936751" w14:textId="77777777" w:rsidR="00906432" w:rsidRPr="00496A20" w:rsidRDefault="00906432" w:rsidP="0011643D">
      <w:pPr>
        <w:shd w:val="clear" w:color="auto" w:fill="FFFFFF" w:themeFill="background1"/>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Услови: </w:t>
      </w:r>
      <w:r w:rsidRPr="00496A20">
        <w:rPr>
          <w:rFonts w:ascii="Times New Roman" w:hAnsi="Times New Roman" w:cs="Times New Roman"/>
          <w:sz w:val="24"/>
          <w:szCs w:val="24"/>
          <w:lang w:val="sr-Cyrl-CS"/>
        </w:rPr>
        <w:t xml:space="preserve">Стечено високо образовање из </w:t>
      </w:r>
      <w:r w:rsidRPr="00496A20">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496A20">
        <w:rPr>
          <w:rFonts w:ascii="Times New Roman" w:hAnsi="Times New Roman" w:cs="Times New Roman"/>
          <w:sz w:val="24"/>
          <w:szCs w:val="24"/>
          <w:lang w:val="sr-Cyrl-CS"/>
        </w:rPr>
        <w:t>или друштвено-хуманистичких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или завршена Војна академија - смер навигација, </w:t>
      </w:r>
      <w:r w:rsidRPr="00496A20">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71772F2" w14:textId="00B03D56" w:rsidR="004921F5" w:rsidRPr="00496A20" w:rsidRDefault="004921F5" w:rsidP="0011643D">
      <w:pPr>
        <w:shd w:val="clear" w:color="auto" w:fill="FFFFFF" w:themeFill="background1"/>
        <w:tabs>
          <w:tab w:val="left" w:pos="720"/>
          <w:tab w:val="left" w:pos="1440"/>
          <w:tab w:val="center" w:pos="4320"/>
          <w:tab w:val="right" w:pos="8640"/>
        </w:tabs>
        <w:spacing w:line="240" w:lineRule="auto"/>
        <w:ind w:left="540" w:right="402" w:firstLine="720"/>
        <w:rPr>
          <w:rFonts w:ascii="Times New Roman" w:hAnsi="Times New Roman" w:cs="Times New Roman"/>
          <w:strike/>
          <w:sz w:val="24"/>
          <w:szCs w:val="24"/>
        </w:rPr>
      </w:pPr>
    </w:p>
    <w:p w14:paraId="49A17E03" w14:textId="6CDE58D9" w:rsidR="004921F5" w:rsidRPr="00496A20" w:rsidRDefault="00820BB1" w:rsidP="0011643D">
      <w:pPr>
        <w:shd w:val="clear" w:color="auto" w:fill="FFFFFF" w:themeFill="background1"/>
        <w:tabs>
          <w:tab w:val="left" w:pos="720"/>
          <w:tab w:val="left" w:pos="1440"/>
          <w:tab w:val="center" w:pos="4320"/>
          <w:tab w:val="right" w:pos="8640"/>
        </w:tabs>
        <w:spacing w:line="240" w:lineRule="auto"/>
        <w:ind w:left="540" w:right="402"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100</w:t>
      </w:r>
      <w:r w:rsidR="004921F5" w:rsidRPr="00496A20">
        <w:rPr>
          <w:rFonts w:ascii="Times New Roman" w:hAnsi="Times New Roman" w:cs="Times New Roman"/>
          <w:sz w:val="24"/>
          <w:szCs w:val="24"/>
          <w:lang w:val="sr-Cyrl-CS"/>
        </w:rPr>
        <w:t xml:space="preserve">. Радно место за припрему и обраду података </w:t>
      </w:r>
    </w:p>
    <w:p w14:paraId="536C1999" w14:textId="77777777" w:rsidR="004921F5" w:rsidRPr="00496A20" w:rsidRDefault="004921F5" w:rsidP="0011643D">
      <w:pPr>
        <w:shd w:val="clear" w:color="auto" w:fill="FFFFFF" w:themeFill="background1"/>
        <w:spacing w:line="240" w:lineRule="auto"/>
        <w:ind w:left="540" w:right="402"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 -референт-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bCs/>
          <w:sz w:val="24"/>
          <w:szCs w:val="24"/>
          <w:lang w:val="ru-RU"/>
        </w:rPr>
        <w:tab/>
      </w:r>
      <w:r w:rsidRPr="00496A20">
        <w:rPr>
          <w:rFonts w:ascii="Times New Roman" w:hAnsi="Times New Roman" w:cs="Times New Roman"/>
          <w:sz w:val="24"/>
          <w:szCs w:val="24"/>
        </w:rPr>
        <w:tab/>
      </w:r>
      <w:r w:rsidRPr="00496A20">
        <w:rPr>
          <w:rFonts w:ascii="Times New Roman" w:hAnsi="Times New Roman" w:cs="Times New Roman"/>
          <w:sz w:val="24"/>
          <w:szCs w:val="24"/>
        </w:rPr>
        <w:tab/>
        <w:t>1</w:t>
      </w:r>
    </w:p>
    <w:p w14:paraId="751EDA9F" w14:textId="77777777" w:rsidR="004921F5" w:rsidRPr="00496A20" w:rsidRDefault="004921F5" w:rsidP="0011643D">
      <w:pPr>
        <w:shd w:val="clear" w:color="auto" w:fill="FFFFFF" w:themeFill="background1"/>
        <w:spacing w:line="240" w:lineRule="auto"/>
        <w:ind w:left="540" w:right="402" w:firstLine="720"/>
        <w:rPr>
          <w:rFonts w:ascii="Times New Roman" w:hAnsi="Times New Roman" w:cs="Times New Roman"/>
          <w:sz w:val="24"/>
          <w:szCs w:val="24"/>
          <w:lang w:val="ru-RU"/>
        </w:rPr>
      </w:pPr>
    </w:p>
    <w:p w14:paraId="3BB5F003" w14:textId="2ED5476C" w:rsidR="004921F5" w:rsidRPr="00496A20" w:rsidRDefault="004921F5" w:rsidP="008B4963">
      <w:pPr>
        <w:shd w:val="clear" w:color="auto" w:fill="FFFFFF" w:themeFill="background1"/>
        <w:tabs>
          <w:tab w:val="left" w:pos="720"/>
          <w:tab w:val="left" w:pos="1440"/>
          <w:tab w:val="center" w:pos="4320"/>
          <w:tab w:val="right" w:pos="864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Припрема податке</w:t>
      </w:r>
      <w:r w:rsidR="005B735F" w:rsidRPr="00496A20">
        <w:rPr>
          <w:rFonts w:ascii="Times New Roman" w:hAnsi="Times New Roman" w:cs="Times New Roman"/>
          <w:sz w:val="24"/>
          <w:szCs w:val="24"/>
          <w:lang w:val="sr-Cyrl-CS"/>
        </w:rPr>
        <w:t xml:space="preserve"> за упис бродова,</w:t>
      </w:r>
      <w:r w:rsidRPr="00496A20">
        <w:rPr>
          <w:rFonts w:ascii="Times New Roman" w:hAnsi="Times New Roman" w:cs="Times New Roman"/>
          <w:sz w:val="24"/>
          <w:szCs w:val="24"/>
          <w:lang w:val="sr-Cyrl-CS"/>
        </w:rPr>
        <w:t xml:space="preserve">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496A20">
        <w:rPr>
          <w:rFonts w:ascii="Times New Roman" w:hAnsi="Times New Roman" w:cs="Times New Roman"/>
          <w:sz w:val="24"/>
          <w:szCs w:val="24"/>
          <w:lang w:val="sr-Latn-CS"/>
        </w:rPr>
        <w:t xml:space="preserve"> врш</w:t>
      </w:r>
      <w:r w:rsidRPr="00496A20">
        <w:rPr>
          <w:rFonts w:ascii="Times New Roman" w:hAnsi="Times New Roman" w:cs="Times New Roman"/>
          <w:sz w:val="24"/>
          <w:szCs w:val="24"/>
          <w:lang w:val="sr-Cyrl-CS"/>
        </w:rPr>
        <w:t xml:space="preserve">и </w:t>
      </w:r>
      <w:r w:rsidRPr="00496A20">
        <w:rPr>
          <w:rFonts w:ascii="Times New Roman" w:hAnsi="Times New Roman" w:cs="Times New Roman"/>
          <w:sz w:val="24"/>
          <w:szCs w:val="24"/>
          <w:lang w:val="sr-Latn-CS"/>
        </w:rPr>
        <w:t>улазно-излазне ревизије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Latn-CS"/>
        </w:rPr>
        <w:t>на речн</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м граничним прелазима</w:t>
      </w:r>
      <w:r w:rsidRPr="00496A20">
        <w:rPr>
          <w:rFonts w:ascii="Times New Roman" w:hAnsi="Times New Roman" w:cs="Times New Roman"/>
          <w:sz w:val="24"/>
          <w:szCs w:val="24"/>
          <w:lang w:val="sr-Cyrl-CS"/>
        </w:rPr>
        <w:t xml:space="preserve">; учествује у раду комисија за полагање стручног испита управљања чамцем, пловећим телом или плутајућим објектом, учествује у техничком прегледу чамаца; врши статистичку обраду података и израђује извештаје; обавља послове из области заштите од пожара; обавља и друге послове по налогу </w:t>
      </w:r>
      <w:r w:rsidR="00A304CA" w:rsidRPr="00496A20">
        <w:rPr>
          <w:rFonts w:ascii="Times New Roman" w:hAnsi="Times New Roman" w:cs="Times New Roman"/>
          <w:sz w:val="24"/>
          <w:szCs w:val="24"/>
          <w:lang w:val="sr-Cyrl-CS"/>
        </w:rPr>
        <w:t>начелника Одељења</w:t>
      </w:r>
      <w:r w:rsidRPr="00496A20">
        <w:rPr>
          <w:rFonts w:ascii="Times New Roman" w:hAnsi="Times New Roman" w:cs="Times New Roman"/>
          <w:sz w:val="24"/>
          <w:szCs w:val="24"/>
          <w:lang w:val="sr-Cyrl-CS"/>
        </w:rPr>
        <w:t>.</w:t>
      </w:r>
    </w:p>
    <w:p w14:paraId="4DC56C72" w14:textId="77777777" w:rsidR="004921F5" w:rsidRPr="00496A20" w:rsidRDefault="004921F5" w:rsidP="008B4963">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ru-RU"/>
        </w:rPr>
        <w:t>Услови: Завршена средња школа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9DE2496" w14:textId="77777777" w:rsidR="004921F5" w:rsidRPr="00496A20" w:rsidRDefault="004921F5" w:rsidP="0011643D">
      <w:pPr>
        <w:shd w:val="clear" w:color="auto" w:fill="FFFFFF" w:themeFill="background1"/>
        <w:ind w:left="540" w:right="402" w:firstLine="720"/>
        <w:rPr>
          <w:rFonts w:ascii="Times New Roman" w:hAnsi="Times New Roman" w:cs="Times New Roman"/>
          <w:strike/>
          <w:sz w:val="24"/>
          <w:szCs w:val="24"/>
        </w:rPr>
      </w:pPr>
    </w:p>
    <w:p w14:paraId="2AFC3BE9" w14:textId="59FC1DC9" w:rsidR="001067A1" w:rsidRPr="00496A20" w:rsidRDefault="001067A1"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Latn-CS"/>
        </w:rPr>
        <w:t xml:space="preserve">V </w:t>
      </w:r>
      <w:r w:rsidRPr="00496A20">
        <w:rPr>
          <w:rFonts w:ascii="Times New Roman" w:hAnsi="Times New Roman" w:cs="Times New Roman"/>
          <w:sz w:val="24"/>
          <w:szCs w:val="24"/>
          <w:shd w:val="clear" w:color="auto" w:fill="FFFFFF"/>
          <w:lang w:val="sr-Cyrl-CS"/>
        </w:rPr>
        <w:t>СЕКТОР ЗА ГРАЂЕВИНСКЕ ПОСЛОВЕ, СПРОВОЂЕЊЕ ОБЈЕДИЊЕНЕ ПРОЦЕДУРЕ И ОЗАКОЊЕЊЕ</w:t>
      </w:r>
    </w:p>
    <w:p w14:paraId="2993137E" w14:textId="77777777" w:rsidR="001067A1" w:rsidRPr="00496A20" w:rsidRDefault="001067A1"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lang w:val="sr-Cyrl-CS"/>
        </w:rPr>
      </w:pPr>
    </w:p>
    <w:p w14:paraId="7ED18925" w14:textId="1363EC41"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rPr>
        <w:t>101</w:t>
      </w:r>
      <w:r w:rsidR="004E2DDE" w:rsidRPr="00496A20">
        <w:rPr>
          <w:rFonts w:ascii="Times New Roman" w:hAnsi="Times New Roman" w:cs="Times New Roman"/>
          <w:sz w:val="24"/>
          <w:szCs w:val="24"/>
          <w:shd w:val="clear" w:color="auto" w:fill="FFFFFF"/>
        </w:rPr>
        <w:t xml:space="preserve">. Помоћник министра </w:t>
      </w:r>
      <w:r w:rsidR="004E2DDE" w:rsidRPr="00496A20">
        <w:rPr>
          <w:rFonts w:ascii="Times New Roman" w:hAnsi="Times New Roman" w:cs="Times New Roman"/>
          <w:sz w:val="24"/>
          <w:szCs w:val="24"/>
          <w:shd w:val="clear" w:color="auto" w:fill="FFFFFF"/>
          <w:lang w:val="sr-Cyrl-CS"/>
        </w:rPr>
        <w:tab/>
      </w:r>
      <w:r w:rsidR="004E2DDE" w:rsidRPr="00496A20">
        <w:rPr>
          <w:rFonts w:ascii="Times New Roman" w:hAnsi="Times New Roman" w:cs="Times New Roman"/>
          <w:sz w:val="24"/>
          <w:szCs w:val="24"/>
          <w:shd w:val="clear" w:color="auto" w:fill="FFFFFF"/>
          <w:lang w:val="sr-Cyrl-CS"/>
        </w:rPr>
        <w:tab/>
      </w:r>
    </w:p>
    <w:p w14:paraId="478746F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lang w:val="sr-Cyrl-CS"/>
        </w:rPr>
        <w:t>-п</w:t>
      </w:r>
      <w:r w:rsidRPr="00496A20">
        <w:rPr>
          <w:rFonts w:ascii="Times New Roman" w:hAnsi="Times New Roman" w:cs="Times New Roman"/>
          <w:sz w:val="24"/>
          <w:szCs w:val="24"/>
          <w:shd w:val="clear" w:color="auto" w:fill="FFFFFF"/>
        </w:rPr>
        <w:t>оложај у трећој групи</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rPr>
        <w:t xml:space="preserve">1      </w:t>
      </w:r>
    </w:p>
    <w:p w14:paraId="2BBACC73"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8421345" w14:textId="0BD481F5"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shd w:val="clear" w:color="auto" w:fill="FFFFFF"/>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w:t>
      </w:r>
      <w:r w:rsidR="00DC38B5"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Сектору,</w:t>
      </w:r>
      <w:r w:rsidR="00DC38B5"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shd w:val="clear" w:color="auto" w:fill="FFFFFF"/>
        </w:rPr>
        <w:t>обавља и друге послове по налогу министра.</w:t>
      </w:r>
    </w:p>
    <w:p w14:paraId="59EA2072"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rPr>
        <w:lastRenderedPageBreak/>
        <w:t xml:space="preserve">Услови: Стечено високо образовање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05EBA237"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3BBAC191" w14:textId="28F0DCF6"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lang w:val="sr-Cyrl-CS"/>
        </w:rPr>
        <w:t>102</w:t>
      </w:r>
      <w:r w:rsidR="004E2DDE" w:rsidRPr="00496A20">
        <w:rPr>
          <w:rFonts w:ascii="Times New Roman" w:hAnsi="Times New Roman" w:cs="Times New Roman"/>
          <w:sz w:val="24"/>
          <w:szCs w:val="24"/>
          <w:shd w:val="clear" w:color="auto" w:fill="FFFFFF"/>
          <w:lang w:val="sr-Cyrl-CS"/>
        </w:rPr>
        <w:t>. Радно место за координацију и вођење регистра обједињених процедура</w:t>
      </w:r>
    </w:p>
    <w:p w14:paraId="06A0AA40" w14:textId="37B88A5A" w:rsidR="004E2DDE" w:rsidRPr="00496A20" w:rsidRDefault="004E2DDE" w:rsidP="0011643D">
      <w:pPr>
        <w:shd w:val="clear" w:color="auto" w:fill="FFFFFF" w:themeFill="background1"/>
        <w:spacing w:line="240" w:lineRule="auto"/>
        <w:ind w:left="540" w:right="0" w:firstLine="720"/>
        <w:contextualSpacing/>
        <w:rPr>
          <w:rFonts w:ascii="Times New Roman" w:hAnsi="Times New Roman" w:cs="Times New Roman"/>
          <w:sz w:val="24"/>
          <w:szCs w:val="24"/>
          <w:lang w:val="sr-Cyrl-CS"/>
        </w:rPr>
      </w:pPr>
      <w:r w:rsidRPr="00496A20">
        <w:rPr>
          <w:rFonts w:ascii="Times New Roman" w:hAnsi="Times New Roman" w:cs="Times New Roman"/>
          <w:sz w:val="24"/>
          <w:szCs w:val="24"/>
          <w:lang w:val="sr-Cyrl-CS"/>
        </w:rPr>
        <w:t>-  виши  саветник-</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005B66EA" w:rsidRPr="00496A20">
        <w:rPr>
          <w:rFonts w:ascii="Times New Roman" w:hAnsi="Times New Roman" w:cs="Times New Roman"/>
          <w:sz w:val="24"/>
          <w:szCs w:val="24"/>
        </w:rPr>
        <w:tab/>
      </w:r>
      <w:r w:rsidRPr="00496A20">
        <w:rPr>
          <w:rFonts w:ascii="Times New Roman" w:hAnsi="Times New Roman" w:cs="Times New Roman"/>
          <w:sz w:val="24"/>
          <w:szCs w:val="24"/>
          <w:shd w:val="clear" w:color="auto" w:fill="FFFFFF"/>
          <w:lang w:val="sr-Cyrl-CS"/>
        </w:rPr>
        <w:t>2</w:t>
      </w:r>
      <w:r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lang w:val="sr-Cyrl-CS"/>
        </w:rPr>
        <w:t xml:space="preserve"> </w:t>
      </w:r>
    </w:p>
    <w:p w14:paraId="5CB0132B" w14:textId="77777777" w:rsidR="004E2DDE" w:rsidRPr="00496A20" w:rsidRDefault="004E2DDE" w:rsidP="0011643D">
      <w:pPr>
        <w:shd w:val="clear" w:color="auto" w:fill="FFFFFF" w:themeFill="background1"/>
        <w:spacing w:line="240" w:lineRule="auto"/>
        <w:ind w:left="540" w:right="0" w:firstLine="720"/>
        <w:contextualSpacing/>
        <w:rPr>
          <w:rFonts w:ascii="Times New Roman" w:hAnsi="Times New Roman" w:cs="Times New Roman"/>
          <w:sz w:val="24"/>
          <w:szCs w:val="24"/>
          <w:lang w:val="sr-Cyrl-CS"/>
        </w:rPr>
      </w:pPr>
    </w:p>
    <w:p w14:paraId="69DC421E" w14:textId="45D8DFBD" w:rsidR="004E2DDE" w:rsidRPr="00496A20" w:rsidRDefault="00DC38B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w:t>
      </w:r>
      <w:r w:rsidR="004E2DDE" w:rsidRPr="00496A20">
        <w:rPr>
          <w:rFonts w:ascii="Times New Roman" w:hAnsi="Times New Roman" w:cs="Times New Roman"/>
          <w:sz w:val="24"/>
          <w:szCs w:val="24"/>
          <w:lang w:val="sr-Cyrl-CS"/>
        </w:rPr>
        <w:t>: Стара се о законитом, систематичном и ажурном вођењу регистра обједињених процедура; обезбеђује доступност података о току сваког појединачног предмета у оквиру система централне евиденције обједињене процедуре</w:t>
      </w:r>
      <w:r w:rsidR="004E2DDE" w:rsidRPr="00496A20">
        <w:rPr>
          <w:rFonts w:ascii="Times New Roman" w:hAnsi="Times New Roman" w:cs="Times New Roman"/>
          <w:sz w:val="24"/>
          <w:szCs w:val="24"/>
          <w:lang w:val="sr-Latn-CS"/>
        </w:rPr>
        <w:t>,</w:t>
      </w:r>
      <w:r w:rsidR="004E2DDE" w:rsidRPr="00496A20">
        <w:rPr>
          <w:rFonts w:ascii="Times New Roman" w:hAnsi="Times New Roman" w:cs="Times New Roman"/>
          <w:sz w:val="24"/>
          <w:szCs w:val="24"/>
          <w:lang w:val="sr-Cyrl-CS"/>
        </w:rPr>
        <w:t xml:space="preserve"> прати предмет</w:t>
      </w:r>
      <w:r w:rsidR="004E2DDE" w:rsidRPr="00496A20">
        <w:rPr>
          <w:rFonts w:ascii="Times New Roman" w:hAnsi="Times New Roman" w:cs="Times New Roman"/>
          <w:sz w:val="24"/>
          <w:szCs w:val="24"/>
          <w:lang w:val="sr-Latn-CS"/>
        </w:rPr>
        <w:t>e</w:t>
      </w:r>
      <w:r w:rsidR="004E2DDE" w:rsidRPr="00496A20">
        <w:rPr>
          <w:rFonts w:ascii="Times New Roman" w:hAnsi="Times New Roman" w:cs="Times New Roman"/>
          <w:sz w:val="24"/>
          <w:szCs w:val="24"/>
          <w:lang w:val="sr-Cyrl-CS"/>
        </w:rPr>
        <w:t xml:space="preserve"> и захтеве,</w:t>
      </w:r>
      <w:r w:rsidR="006D00D3" w:rsidRPr="00496A20">
        <w:rPr>
          <w:rFonts w:ascii="Times New Roman" w:hAnsi="Times New Roman" w:cs="Times New Roman"/>
          <w:sz w:val="24"/>
          <w:szCs w:val="24"/>
          <w:lang w:val="sr-Latn-CS"/>
        </w:rPr>
        <w:t xml:space="preserve"> </w:t>
      </w:r>
      <w:r w:rsidR="004E2DDE" w:rsidRPr="00496A20">
        <w:rPr>
          <w:rFonts w:ascii="Times New Roman" w:hAnsi="Times New Roman" w:cs="Times New Roman"/>
          <w:sz w:val="24"/>
          <w:szCs w:val="24"/>
          <w:shd w:val="clear" w:color="auto" w:fill="FFFFFF"/>
        </w:rPr>
        <w:t>даје информације о поднетим захтевима и предметима и израђује интерне извештаје са подацима из регистра;</w:t>
      </w:r>
      <w:r w:rsidR="004E2DDE" w:rsidRPr="00496A20">
        <w:rPr>
          <w:rFonts w:ascii="Times New Roman" w:hAnsi="Times New Roman" w:cs="Times New Roman"/>
          <w:sz w:val="24"/>
          <w:szCs w:val="24"/>
          <w:lang w:val="sr-Cyrl-CS"/>
        </w:rPr>
        <w:t xml:space="preserve"> израђује извештаје о стању у области обједињене процедуре којима се информишу надлежни органи; предузима радње за неометано и </w:t>
      </w:r>
      <w:r w:rsidR="004E2DDE" w:rsidRPr="00496A20">
        <w:rPr>
          <w:rFonts w:ascii="Times New Roman" w:hAnsi="Times New Roman" w:cs="Times New Roman"/>
          <w:sz w:val="24"/>
          <w:szCs w:val="24"/>
        </w:rPr>
        <w:t>правилно</w:t>
      </w:r>
      <w:r w:rsidR="004E2DDE" w:rsidRPr="00496A20">
        <w:rPr>
          <w:rFonts w:ascii="Times New Roman" w:hAnsi="Times New Roman" w:cs="Times New Roman"/>
          <w:sz w:val="24"/>
          <w:szCs w:val="24"/>
          <w:lang w:val="sr-Cyrl-CS"/>
        </w:rPr>
        <w:t xml:space="preserve"> функционисање регистра, указује на уочене недостатке и пружа стручну помоћ при изради прописа и других аката који се односе на вођење регистра; </w:t>
      </w:r>
      <w:r w:rsidR="004E2DDE" w:rsidRPr="00496A20">
        <w:rPr>
          <w:rFonts w:ascii="Times New Roman" w:hAnsi="Times New Roman" w:cs="Times New Roman"/>
          <w:sz w:val="24"/>
          <w:szCs w:val="24"/>
        </w:rPr>
        <w:t>учествује у раду Комисије за планове ЈЛС,</w:t>
      </w:r>
      <w:r w:rsidR="004E2DDE" w:rsidRPr="00496A20">
        <w:rPr>
          <w:rFonts w:ascii="Times New Roman" w:hAnsi="Times New Roman" w:cs="Times New Roman"/>
          <w:sz w:val="24"/>
          <w:szCs w:val="24"/>
          <w:lang w:val="sr-Cyrl-CS"/>
        </w:rPr>
        <w:t xml:space="preserve"> пружа стручну помоћ и координира сарадњу са пре</w:t>
      </w:r>
      <w:r w:rsidR="00EE173F" w:rsidRPr="00496A20">
        <w:rPr>
          <w:rFonts w:ascii="Times New Roman" w:hAnsi="Times New Roman" w:cs="Times New Roman"/>
          <w:sz w:val="24"/>
          <w:szCs w:val="24"/>
          <w:lang w:val="sr-Cyrl-CS"/>
        </w:rPr>
        <w:t>д</w:t>
      </w:r>
      <w:r w:rsidR="004E2DDE" w:rsidRPr="00496A20">
        <w:rPr>
          <w:rFonts w:ascii="Times New Roman" w:hAnsi="Times New Roman" w:cs="Times New Roman"/>
          <w:sz w:val="24"/>
          <w:szCs w:val="24"/>
          <w:lang w:val="sr-Cyrl-CS"/>
        </w:rPr>
        <w:t>ставницима ЈЛС и других министарстава који су укључени у електронску процедуру;</w:t>
      </w:r>
      <w:r w:rsidR="006D00D3" w:rsidRPr="00496A20">
        <w:rPr>
          <w:rFonts w:ascii="Times New Roman" w:hAnsi="Times New Roman" w:cs="Times New Roman"/>
          <w:sz w:val="24"/>
          <w:szCs w:val="24"/>
          <w:lang w:val="sr-Latn-CS"/>
        </w:rPr>
        <w:t xml:space="preserve"> </w:t>
      </w:r>
      <w:r w:rsidR="004E2DDE" w:rsidRPr="00496A20">
        <w:rPr>
          <w:rFonts w:ascii="Times New Roman" w:hAnsi="Times New Roman" w:cs="Times New Roman"/>
          <w:sz w:val="24"/>
          <w:szCs w:val="24"/>
          <w:lang w:val="sr-Cyrl-CS"/>
        </w:rPr>
        <w:t>обезбеђује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овлашћења и одговорног лица имаоца јавних овлашћења у прописаним роковима;</w:t>
      </w:r>
      <w:r w:rsidR="006D00D3" w:rsidRPr="00496A20">
        <w:rPr>
          <w:rFonts w:ascii="Times New Roman" w:hAnsi="Times New Roman" w:cs="Times New Roman"/>
          <w:sz w:val="24"/>
          <w:szCs w:val="24"/>
          <w:lang w:val="sr-Latn-CS"/>
        </w:rPr>
        <w:t xml:space="preserve"> </w:t>
      </w:r>
      <w:r w:rsidR="004E2DDE" w:rsidRPr="00496A20">
        <w:rPr>
          <w:rFonts w:ascii="Times New Roman" w:hAnsi="Times New Roman" w:cs="Times New Roman"/>
          <w:sz w:val="24"/>
          <w:szCs w:val="24"/>
          <w:shd w:val="clear" w:color="auto" w:fill="FFFFFF"/>
        </w:rPr>
        <w:t xml:space="preserve">учествује у изради техничких прописа; </w:t>
      </w:r>
      <w:r w:rsidR="004E2DDE" w:rsidRPr="00496A20">
        <w:rPr>
          <w:rFonts w:ascii="Times New Roman" w:hAnsi="Times New Roman" w:cs="Times New Roman"/>
          <w:sz w:val="24"/>
          <w:szCs w:val="24"/>
          <w:lang w:val="sr-Cyrl-CS"/>
        </w:rPr>
        <w:t>обавља и друге послове по налогу помоћника министра.</w:t>
      </w:r>
    </w:p>
    <w:p w14:paraId="41E16F83" w14:textId="6086D82B"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w:t>
      </w:r>
      <w:r w:rsidRPr="00496A20">
        <w:rPr>
          <w:rFonts w:ascii="Times New Roman" w:hAnsi="Times New Roman" w:cs="Times New Roman"/>
          <w:sz w:val="24"/>
          <w:szCs w:val="24"/>
          <w:shd w:val="clear" w:color="auto" w:fill="FFFFFF"/>
          <w:lang w:val="sr-Cyrl-CS"/>
        </w:rPr>
        <w:t xml:space="preserve">друштвено-хуманистичких </w:t>
      </w:r>
      <w:r w:rsidR="00986D7A" w:rsidRPr="00496A20">
        <w:rPr>
          <w:rFonts w:ascii="Times New Roman" w:hAnsi="Times New Roman" w:cs="Times New Roman"/>
          <w:sz w:val="24"/>
          <w:szCs w:val="24"/>
          <w:shd w:val="clear" w:color="auto" w:fill="FFFFFF"/>
          <w:lang w:val="sr-Cyrl-CS"/>
        </w:rPr>
        <w:t xml:space="preserve">или техничко-технолошких </w:t>
      </w:r>
      <w:r w:rsidRPr="00496A20">
        <w:rPr>
          <w:rFonts w:ascii="Times New Roman" w:hAnsi="Times New Roman" w:cs="Times New Roman"/>
          <w:sz w:val="24"/>
          <w:szCs w:val="24"/>
          <w:shd w:val="clear" w:color="auto" w:fill="FFFFFF"/>
        </w:rPr>
        <w:t>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најмање седам  година радног искуства у струци, положен државни стручни испит, као и потребне компетенције за обављање послова радног места. </w:t>
      </w:r>
    </w:p>
    <w:p w14:paraId="007FBCAD"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3F75E249" w14:textId="77777777" w:rsidR="004E2DDE" w:rsidRPr="00496A20" w:rsidRDefault="004E2DDE" w:rsidP="0011643D">
      <w:pPr>
        <w:shd w:val="clear" w:color="auto" w:fill="FFFFFF" w:themeFill="background1"/>
        <w:spacing w:line="240" w:lineRule="auto"/>
        <w:ind w:left="540" w:right="0" w:firstLine="720"/>
        <w:jc w:val="center"/>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lang w:val="sr-Latn-CS"/>
        </w:rPr>
        <w:t xml:space="preserve">1.  </w:t>
      </w:r>
      <w:r w:rsidRPr="00496A20">
        <w:rPr>
          <w:rFonts w:ascii="Times New Roman" w:hAnsi="Times New Roman" w:cs="Times New Roman"/>
          <w:sz w:val="24"/>
          <w:szCs w:val="24"/>
          <w:shd w:val="clear" w:color="auto" w:fill="FFFFFF"/>
        </w:rPr>
        <w:t>Одељење за обједињену процедуру</w:t>
      </w:r>
    </w:p>
    <w:p w14:paraId="2876CF28"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70F5FF28" w14:textId="4AB19FE4" w:rsidR="004E2DDE" w:rsidRPr="00496A20" w:rsidRDefault="00820BB1" w:rsidP="0011643D">
      <w:pPr>
        <w:shd w:val="clear" w:color="auto" w:fill="FFFFFF" w:themeFill="background1"/>
        <w:spacing w:line="240" w:lineRule="auto"/>
        <w:ind w:left="540" w:right="0" w:firstLine="720"/>
        <w:contextualSpacing/>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103</w:t>
      </w:r>
      <w:r w:rsidR="004E2DDE" w:rsidRPr="00496A20">
        <w:rPr>
          <w:rFonts w:ascii="Times New Roman" w:hAnsi="Times New Roman" w:cs="Times New Roman"/>
          <w:sz w:val="24"/>
          <w:szCs w:val="24"/>
          <w:shd w:val="clear" w:color="auto" w:fill="FFFFFF"/>
          <w:lang w:val="sr-Cyrl-CS"/>
        </w:rPr>
        <w:t xml:space="preserve">. Начелник Одељења                                                       </w:t>
      </w:r>
    </w:p>
    <w:p w14:paraId="284A8244" w14:textId="77777777" w:rsidR="004E2DDE" w:rsidRPr="00496A20" w:rsidRDefault="004E2DDE" w:rsidP="0011643D">
      <w:pPr>
        <w:shd w:val="clear" w:color="auto" w:fill="FFFFFF" w:themeFill="background1"/>
        <w:tabs>
          <w:tab w:val="left" w:pos="5760"/>
        </w:tabs>
        <w:spacing w:line="240" w:lineRule="auto"/>
        <w:ind w:left="540" w:right="0" w:firstLine="720"/>
        <w:contextualSpacing/>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 xml:space="preserve"> - виши </w:t>
      </w:r>
      <w:r w:rsidRPr="00496A20">
        <w:rPr>
          <w:rFonts w:ascii="Times New Roman" w:hAnsi="Times New Roman" w:cs="Times New Roman"/>
          <w:sz w:val="24"/>
          <w:szCs w:val="24"/>
          <w:shd w:val="clear" w:color="auto" w:fill="FFFFFF"/>
        </w:rPr>
        <w:t xml:space="preserve">саветник </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rPr>
        <w:t xml:space="preserve">1  </w:t>
      </w:r>
      <w:r w:rsidRPr="00496A20">
        <w:rPr>
          <w:rFonts w:ascii="Times New Roman" w:hAnsi="Times New Roman" w:cs="Times New Roman"/>
          <w:sz w:val="24"/>
          <w:szCs w:val="24"/>
          <w:shd w:val="clear" w:color="auto" w:fill="FFFFFF"/>
          <w:lang w:val="sr-Cyrl-CS"/>
        </w:rPr>
        <w:tab/>
      </w:r>
    </w:p>
    <w:p w14:paraId="4D74315C" w14:textId="77777777" w:rsidR="004E2DDE" w:rsidRPr="00496A20" w:rsidRDefault="004E2DDE" w:rsidP="0011643D">
      <w:pPr>
        <w:shd w:val="clear" w:color="auto" w:fill="FFFFFF" w:themeFill="background1"/>
        <w:tabs>
          <w:tab w:val="left" w:pos="5760"/>
        </w:tabs>
        <w:spacing w:line="240" w:lineRule="auto"/>
        <w:ind w:left="540" w:right="0" w:firstLine="720"/>
        <w:contextualSpacing/>
        <w:rPr>
          <w:rFonts w:ascii="Times New Roman" w:hAnsi="Times New Roman" w:cs="Times New Roman"/>
          <w:sz w:val="24"/>
          <w:szCs w:val="24"/>
          <w:shd w:val="clear" w:color="auto" w:fill="FFFFFF"/>
          <w:lang w:val="sr-Cyrl-CS"/>
        </w:rPr>
      </w:pPr>
    </w:p>
    <w:p w14:paraId="7D967B46" w14:textId="2A7172CB" w:rsidR="004E2DDE" w:rsidRPr="00496A20" w:rsidRDefault="00DC38B5"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lastRenderedPageBreak/>
        <w:t>Опис послова</w:t>
      </w:r>
      <w:r w:rsidR="004E2DDE" w:rsidRPr="00496A20">
        <w:rPr>
          <w:rFonts w:ascii="Times New Roman" w:hAnsi="Times New Roman" w:cs="Times New Roman"/>
          <w:sz w:val="24"/>
          <w:szCs w:val="24"/>
          <w:shd w:val="clear" w:color="auto" w:fill="FFFFFF"/>
        </w:rPr>
        <w:t xml:space="preserve">: </w:t>
      </w:r>
      <w:r w:rsidR="002E7992" w:rsidRPr="00496A20">
        <w:rPr>
          <w:rFonts w:ascii="Times New Roman" w:hAnsi="Times New Roman" w:cs="Times New Roman"/>
          <w:sz w:val="24"/>
          <w:szCs w:val="24"/>
          <w:lang w:eastAsia="en-US"/>
        </w:rPr>
        <w:t xml:space="preserve">Руководи и планира рад Одељења, пружа стручна упутства </w:t>
      </w:r>
      <w:r w:rsidR="002E7992" w:rsidRPr="00496A20">
        <w:rPr>
          <w:rFonts w:ascii="Times New Roman" w:hAnsi="Times New Roman" w:cs="Times New Roman"/>
          <w:sz w:val="24"/>
          <w:szCs w:val="24"/>
          <w:lang w:val="sr-Cyrl-CS" w:eastAsia="en-US"/>
        </w:rPr>
        <w:t>државним службеницима</w:t>
      </w:r>
      <w:r w:rsidR="002E7992" w:rsidRPr="00496A20">
        <w:rPr>
          <w:rFonts w:ascii="Times New Roman" w:hAnsi="Times New Roman" w:cs="Times New Roman"/>
          <w:sz w:val="24"/>
          <w:szCs w:val="24"/>
          <w:lang w:eastAsia="en-US"/>
        </w:rPr>
        <w:t xml:space="preserve">, координира и надзире њихов рад; </w:t>
      </w:r>
      <w:r w:rsidR="004E2DDE" w:rsidRPr="00496A20">
        <w:rPr>
          <w:rFonts w:ascii="Times New Roman" w:hAnsi="Times New Roman" w:cs="Times New Roman"/>
          <w:sz w:val="24"/>
          <w:szCs w:val="24"/>
          <w:shd w:val="clear" w:color="auto" w:fill="FFFFFF"/>
        </w:rPr>
        <w:t xml:space="preserve">дефинише стратешке и оперативне циљеве Одељења и учествује у изради стратешких циљева Сектора; координира поступак спровођења обједињене процедуре у складу са Законом о планирању и изградњи и подзаконским актима; </w:t>
      </w:r>
      <w:r w:rsidR="004E2DDE" w:rsidRPr="00496A20">
        <w:rPr>
          <w:rFonts w:ascii="Times New Roman" w:hAnsi="Times New Roman" w:cs="Times New Roman"/>
          <w:sz w:val="24"/>
          <w:szCs w:val="24"/>
          <w:lang w:val="sr-Cyrl-CS"/>
        </w:rPr>
        <w:t>верификује издата документа</w:t>
      </w:r>
      <w:r w:rsidR="004E2DDE" w:rsidRPr="00496A20">
        <w:rPr>
          <w:rFonts w:ascii="Times New Roman" w:hAnsi="Times New Roman" w:cs="Times New Roman"/>
          <w:sz w:val="24"/>
          <w:szCs w:val="24"/>
        </w:rPr>
        <w:t>,</w:t>
      </w:r>
      <w:r w:rsidR="004E2DDE" w:rsidRPr="00496A20">
        <w:rPr>
          <w:rFonts w:ascii="Times New Roman" w:hAnsi="Times New Roman" w:cs="Times New Roman"/>
          <w:sz w:val="24"/>
          <w:szCs w:val="24"/>
          <w:shd w:val="clear" w:color="auto" w:fill="FFFFFF"/>
        </w:rPr>
        <w:t xml:space="preserve"> пружа стручну помоћ правним и физичким лицима; припрема нацрте општих и појединачних аката из делокруга послова који се односе на обједињену процедуру; </w:t>
      </w:r>
      <w:r w:rsidR="004E2DDE" w:rsidRPr="00496A20">
        <w:rPr>
          <w:rFonts w:ascii="Times New Roman" w:hAnsi="Times New Roman" w:cs="Times New Roman"/>
          <w:sz w:val="24"/>
          <w:szCs w:val="24"/>
        </w:rPr>
        <w:t>учествује у раду Комисије за планове ЈЛС,</w:t>
      </w:r>
      <w:r w:rsidR="004E2DDE" w:rsidRPr="00496A20">
        <w:rPr>
          <w:rFonts w:ascii="Times New Roman" w:hAnsi="Times New Roman" w:cs="Times New Roman"/>
          <w:sz w:val="24"/>
          <w:szCs w:val="24"/>
          <w:lang w:val="sr-Cyrl-CS"/>
        </w:rPr>
        <w:t>комуницира са пре</w:t>
      </w:r>
      <w:r w:rsidR="00B4697C" w:rsidRPr="00496A20">
        <w:rPr>
          <w:rFonts w:ascii="Times New Roman" w:hAnsi="Times New Roman" w:cs="Times New Roman"/>
          <w:sz w:val="24"/>
          <w:szCs w:val="24"/>
          <w:lang w:val="sr-Cyrl-CS"/>
        </w:rPr>
        <w:t>дставницима других министарстава</w:t>
      </w:r>
      <w:r w:rsidR="004E2DDE" w:rsidRPr="00496A20">
        <w:rPr>
          <w:rFonts w:ascii="Times New Roman" w:hAnsi="Times New Roman" w:cs="Times New Roman"/>
          <w:sz w:val="24"/>
          <w:szCs w:val="24"/>
          <w:lang w:val="sr-Cyrl-CS"/>
        </w:rPr>
        <w:t xml:space="preserve"> који су укључени у електронску процедуру</w:t>
      </w:r>
      <w:r w:rsidR="004E2DDE" w:rsidRPr="00496A20">
        <w:rPr>
          <w:rFonts w:ascii="Times New Roman" w:hAnsi="Times New Roman" w:cs="Times New Roman"/>
          <w:sz w:val="24"/>
          <w:szCs w:val="24"/>
        </w:rPr>
        <w:t>,</w:t>
      </w:r>
      <w:r w:rsidR="0062266A" w:rsidRPr="00496A20">
        <w:rPr>
          <w:rFonts w:ascii="Times New Roman" w:hAnsi="Times New Roman" w:cs="Times New Roman"/>
          <w:sz w:val="24"/>
          <w:szCs w:val="24"/>
          <w:lang w:val="sr-Cyrl-CS"/>
        </w:rPr>
        <w:t xml:space="preserve"> </w:t>
      </w:r>
      <w:r w:rsidR="004E2DDE" w:rsidRPr="00496A20">
        <w:rPr>
          <w:rFonts w:ascii="Times New Roman" w:hAnsi="Times New Roman" w:cs="Times New Roman"/>
          <w:sz w:val="24"/>
          <w:szCs w:val="24"/>
          <w:shd w:val="clear" w:color="auto" w:fill="FFFFFF"/>
        </w:rPr>
        <w:t xml:space="preserve">припрема мишљења на нацрте закона и других правних аката; припрема извештаје, информације и анализе о стању из делокруга Одељења; учествује у изради техничких прописа; </w:t>
      </w:r>
      <w:r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shd w:val="clear" w:color="auto" w:fill="FFFFFF"/>
        </w:rPr>
        <w:t xml:space="preserve"> </w:t>
      </w:r>
      <w:r w:rsidR="004E2DDE" w:rsidRPr="00496A20">
        <w:rPr>
          <w:rFonts w:ascii="Times New Roman" w:hAnsi="Times New Roman" w:cs="Times New Roman"/>
          <w:sz w:val="24"/>
          <w:szCs w:val="24"/>
          <w:shd w:val="clear" w:color="auto" w:fill="FFFFFF"/>
        </w:rPr>
        <w:t>обавља и друге послове по налогу помоћника министра.</w:t>
      </w:r>
    </w:p>
    <w:p w14:paraId="11041901"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w:t>
      </w:r>
      <w:r w:rsidRPr="00496A20">
        <w:rPr>
          <w:rFonts w:ascii="Times New Roman" w:hAnsi="Times New Roman" w:cs="Times New Roman"/>
          <w:sz w:val="24"/>
          <w:szCs w:val="24"/>
          <w:shd w:val="clear" w:color="auto" w:fill="FFFFFF"/>
          <w:lang w:val="sr-Cyrl-CS"/>
        </w:rPr>
        <w:t xml:space="preserve">или </w:t>
      </w:r>
      <w:r w:rsidRPr="00496A20">
        <w:rPr>
          <w:rFonts w:ascii="Times New Roman" w:hAnsi="Times New Roman" w:cs="Times New Roman"/>
          <w:sz w:val="24"/>
          <w:szCs w:val="24"/>
          <w:shd w:val="clear" w:color="auto" w:fill="FFFFFF"/>
        </w:rPr>
        <w:t>из научне, односно стручне области у оквиру образовно-научног поља техничко-технолошких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најмање седам година радног искуства у струци,положен државни стручни испит, као и потребне компетенције за обављање послова радног места. </w:t>
      </w:r>
    </w:p>
    <w:p w14:paraId="653FF67B"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Latn-CS"/>
        </w:rPr>
      </w:pPr>
    </w:p>
    <w:p w14:paraId="61DFB296" w14:textId="77777777" w:rsidR="004E2DDE" w:rsidRPr="00496A20" w:rsidRDefault="004E2DDE" w:rsidP="0011643D">
      <w:pPr>
        <w:shd w:val="clear" w:color="auto" w:fill="FFFFFF" w:themeFill="background1"/>
        <w:autoSpaceDE w:val="0"/>
        <w:autoSpaceDN w:val="0"/>
        <w:adjustRightInd w:val="0"/>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1.1. Одсек за издавање локацијских услова</w:t>
      </w:r>
    </w:p>
    <w:p w14:paraId="5DD2FF87" w14:textId="70118D6B"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104</w:t>
      </w:r>
      <w:r w:rsidR="004E2DDE" w:rsidRPr="00496A20">
        <w:rPr>
          <w:rFonts w:ascii="Times New Roman" w:hAnsi="Times New Roman" w:cs="Times New Roman"/>
          <w:sz w:val="24"/>
          <w:szCs w:val="24"/>
          <w:shd w:val="clear" w:color="auto" w:fill="FFFFFF"/>
          <w:lang w:val="sr-Cyrl-CS"/>
        </w:rPr>
        <w:t xml:space="preserve">. Шеф Одсека                                                              </w:t>
      </w:r>
    </w:p>
    <w:p w14:paraId="02A1D27C"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lang w:val="sr-Cyrl-CS"/>
        </w:rPr>
        <w:t xml:space="preserve">-виши </w:t>
      </w:r>
      <w:r w:rsidRPr="00496A20">
        <w:rPr>
          <w:rFonts w:ascii="Times New Roman" w:hAnsi="Times New Roman" w:cs="Times New Roman"/>
          <w:sz w:val="24"/>
          <w:szCs w:val="24"/>
          <w:shd w:val="clear" w:color="auto" w:fill="FFFFFF"/>
        </w:rPr>
        <w:t>саветник-</w:t>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rPr>
        <w:t>1</w:t>
      </w:r>
    </w:p>
    <w:p w14:paraId="15149CDE"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p>
    <w:p w14:paraId="52D29E82" w14:textId="2C080952"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w:t>
      </w:r>
      <w:r w:rsidR="00DC38B5" w:rsidRPr="00496A20">
        <w:rPr>
          <w:rFonts w:ascii="Times New Roman" w:hAnsi="Times New Roman" w:cs="Times New Roman"/>
          <w:sz w:val="24"/>
          <w:szCs w:val="24"/>
          <w:lang w:val="sr-Cyrl-CS"/>
        </w:rPr>
        <w:t>послова</w:t>
      </w:r>
      <w:r w:rsidRPr="00496A20">
        <w:rPr>
          <w:rFonts w:ascii="Times New Roman" w:hAnsi="Times New Roman" w:cs="Times New Roman"/>
          <w:sz w:val="24"/>
          <w:szCs w:val="24"/>
        </w:rPr>
        <w:t xml:space="preserve">: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обавља</w:t>
      </w:r>
      <w:r w:rsidRPr="00496A20">
        <w:rPr>
          <w:rFonts w:ascii="Times New Roman" w:hAnsi="Times New Roman" w:cs="Times New Roman"/>
          <w:sz w:val="24"/>
          <w:szCs w:val="24"/>
        </w:rPr>
        <w:t xml:space="preserve"> стручно-оперативне </w:t>
      </w:r>
      <w:r w:rsidRPr="00496A20">
        <w:rPr>
          <w:rFonts w:ascii="Times New Roman" w:hAnsi="Times New Roman" w:cs="Times New Roman"/>
          <w:sz w:val="24"/>
          <w:szCs w:val="24"/>
          <w:lang w:val="sr-Cyrl-CS"/>
        </w:rPr>
        <w:t>послове који се</w:t>
      </w:r>
      <w:r w:rsidRPr="00496A20">
        <w:rPr>
          <w:rFonts w:ascii="Times New Roman" w:hAnsi="Times New Roman" w:cs="Times New Roman"/>
          <w:sz w:val="24"/>
          <w:szCs w:val="24"/>
        </w:rPr>
        <w:t xml:space="preserve"> односе на  спровођење планских докумената у поступку спровођења обједињене процедуре електронским путем;</w:t>
      </w:r>
      <w:r w:rsidRPr="00496A20">
        <w:rPr>
          <w:rFonts w:ascii="Times New Roman" w:hAnsi="Times New Roman" w:cs="Times New Roman"/>
          <w:sz w:val="24"/>
          <w:szCs w:val="24"/>
          <w:lang w:val="sr-Cyrl-CS"/>
        </w:rPr>
        <w:t xml:space="preserve"> верификује издата документа, закључке, локацијске услове</w:t>
      </w:r>
      <w:r w:rsidR="00EE173F"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ради на унапређењу и усавршавању законодавно-нормативне регулативе</w:t>
      </w:r>
      <w:r w:rsidRPr="00496A20">
        <w:rPr>
          <w:rFonts w:ascii="Times New Roman" w:hAnsi="Times New Roman" w:cs="Times New Roman"/>
          <w:sz w:val="24"/>
          <w:szCs w:val="24"/>
          <w:lang w:val="sr-Cyrl-CS"/>
        </w:rPr>
        <w:t xml:space="preserve"> у овој области</w:t>
      </w:r>
      <w:r w:rsidRPr="00496A20">
        <w:rPr>
          <w:rFonts w:ascii="Times New Roman" w:hAnsi="Times New Roman" w:cs="Times New Roman"/>
          <w:sz w:val="24"/>
          <w:szCs w:val="24"/>
        </w:rPr>
        <w:t xml:space="preserve">; пружа стручну помоћ општинама у вези </w:t>
      </w:r>
      <w:r w:rsidRPr="00496A20">
        <w:rPr>
          <w:rFonts w:ascii="Times New Roman" w:hAnsi="Times New Roman" w:cs="Times New Roman"/>
          <w:sz w:val="24"/>
          <w:szCs w:val="24"/>
          <w:lang w:val="sr-Cyrl-CS"/>
        </w:rPr>
        <w:t xml:space="preserve">са </w:t>
      </w:r>
      <w:r w:rsidRPr="00496A20">
        <w:rPr>
          <w:rFonts w:ascii="Times New Roman" w:hAnsi="Times New Roman" w:cs="Times New Roman"/>
          <w:sz w:val="24"/>
          <w:szCs w:val="24"/>
        </w:rPr>
        <w:t xml:space="preserve">тумачењем и спровођењем планских докумената у поступку обједињене процедуре; </w:t>
      </w:r>
      <w:r w:rsidRPr="00496A20">
        <w:rPr>
          <w:rFonts w:ascii="Times New Roman" w:hAnsi="Times New Roman" w:cs="Times New Roman"/>
          <w:sz w:val="24"/>
          <w:szCs w:val="24"/>
          <w:lang w:val="sr-Cyrl-CS"/>
        </w:rPr>
        <w:t>комуницира са пре</w:t>
      </w:r>
      <w:r w:rsidR="00842D0F" w:rsidRPr="00496A20">
        <w:rPr>
          <w:rFonts w:ascii="Times New Roman" w:hAnsi="Times New Roman" w:cs="Times New Roman"/>
          <w:sz w:val="24"/>
          <w:szCs w:val="24"/>
          <w:lang w:val="sr-Cyrl-CS"/>
        </w:rPr>
        <w:t>д</w:t>
      </w:r>
      <w:r w:rsidR="00B4697C" w:rsidRPr="00496A20">
        <w:rPr>
          <w:rFonts w:ascii="Times New Roman" w:hAnsi="Times New Roman" w:cs="Times New Roman"/>
          <w:sz w:val="24"/>
          <w:szCs w:val="24"/>
          <w:lang w:val="sr-Cyrl-CS"/>
        </w:rPr>
        <w:t>ставницима других министарстава</w:t>
      </w:r>
      <w:r w:rsidRPr="00496A20">
        <w:rPr>
          <w:rFonts w:ascii="Times New Roman" w:hAnsi="Times New Roman" w:cs="Times New Roman"/>
          <w:sz w:val="24"/>
          <w:szCs w:val="24"/>
          <w:lang w:val="sr-Cyrl-CS"/>
        </w:rPr>
        <w:t xml:space="preserve"> који су укључени у електронску процедуру у поступцима издавања локацијских услова; </w:t>
      </w:r>
      <w:r w:rsidRPr="00496A20">
        <w:rPr>
          <w:rFonts w:ascii="Times New Roman" w:hAnsi="Times New Roman" w:cs="Times New Roman"/>
          <w:sz w:val="24"/>
          <w:szCs w:val="24"/>
        </w:rPr>
        <w:t xml:space="preserve">учествује у раду Комисије за планове ЈЛС; израђује извештаје и процедуре из делокруга Одсека; даје смернице у обављању пословних процеса, процедура и активности из делокруга Одсека; </w:t>
      </w:r>
      <w:r w:rsidR="00DC38B5"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Одсеку</w:t>
      </w:r>
      <w:r w:rsidR="00DC38B5" w:rsidRPr="00496A20">
        <w:rPr>
          <w:rFonts w:ascii="Times New Roman" w:hAnsi="Times New Roman" w:cs="Times New Roman"/>
          <w:sz w:val="24"/>
          <w:szCs w:val="24"/>
          <w:lang w:val="sr-Latn-CS" w:eastAsia="sr-Latn-RS"/>
        </w:rPr>
        <w:t>;</w:t>
      </w:r>
      <w:r w:rsidR="00DC38B5" w:rsidRPr="00496A20">
        <w:rPr>
          <w:rFonts w:ascii="Times New Roman" w:hAnsi="Times New Roman" w:cs="Times New Roman"/>
          <w:sz w:val="24"/>
          <w:szCs w:val="24"/>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sr-Cyrl-CS"/>
        </w:rPr>
        <w:t xml:space="preserve">начелника Одељења. </w:t>
      </w:r>
    </w:p>
    <w:p w14:paraId="7517B1FF"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Pr="00496A20">
        <w:rPr>
          <w:rFonts w:ascii="Times New Roman" w:hAnsi="Times New Roman" w:cs="Times New Roman"/>
          <w:sz w:val="24"/>
          <w:szCs w:val="24"/>
          <w:shd w:val="clear" w:color="auto" w:fill="FFFFFF"/>
          <w:lang w:val="sr-Cyrl-RS"/>
        </w:rPr>
        <w:t xml:space="preserve"> </w:t>
      </w:r>
      <w:r w:rsidRPr="00496A20">
        <w:rPr>
          <w:rFonts w:ascii="Times New Roman" w:hAnsi="Times New Roman" w:cs="Times New Roman"/>
          <w:sz w:val="24"/>
          <w:szCs w:val="24"/>
          <w:shd w:val="clear" w:color="auto" w:fill="FFFFFF"/>
        </w:rPr>
        <w:t xml:space="preserve">наука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w:t>
      </w:r>
      <w:r w:rsidRPr="00496A20">
        <w:rPr>
          <w:rFonts w:ascii="Times New Roman" w:hAnsi="Times New Roman" w:cs="Times New Roman"/>
          <w:sz w:val="24"/>
          <w:szCs w:val="24"/>
        </w:rPr>
        <w:lastRenderedPageBreak/>
        <w:t>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најмање седам година радног искуства у струци, положен државни стручни испит, као и потребне компетенције за обављање послова радног места. </w:t>
      </w:r>
    </w:p>
    <w:p w14:paraId="29147C7F"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1F8ED88" w14:textId="1D696DFC"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105</w:t>
      </w:r>
      <w:r w:rsidR="004E2DDE" w:rsidRPr="00496A20">
        <w:rPr>
          <w:rFonts w:ascii="Times New Roman" w:hAnsi="Times New Roman" w:cs="Times New Roman"/>
          <w:sz w:val="24"/>
          <w:szCs w:val="24"/>
          <w:lang w:val="sr-Cyrl-CS"/>
        </w:rPr>
        <w:t xml:space="preserve">. </w:t>
      </w:r>
      <w:r w:rsidR="004E2DDE" w:rsidRPr="00496A20">
        <w:rPr>
          <w:rFonts w:ascii="Times New Roman" w:hAnsi="Times New Roman" w:cs="Times New Roman"/>
          <w:sz w:val="24"/>
          <w:szCs w:val="24"/>
        </w:rPr>
        <w:t>Радно место за издавање локацијских услова</w:t>
      </w:r>
      <w:r w:rsidR="004E2DDE" w:rsidRPr="00496A20">
        <w:rPr>
          <w:rFonts w:ascii="Times New Roman" w:hAnsi="Times New Roman" w:cs="Times New Roman"/>
          <w:sz w:val="24"/>
          <w:szCs w:val="24"/>
          <w:lang w:val="sr-Cyrl-CS"/>
        </w:rPr>
        <w:t xml:space="preserve"> и верификацију</w:t>
      </w:r>
    </w:p>
    <w:p w14:paraId="15BD2245" w14:textId="1702B938"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5B66EA"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 xml:space="preserve">   4</w:t>
      </w:r>
      <w:r w:rsidR="008C2525" w:rsidRPr="00496A20">
        <w:rPr>
          <w:rFonts w:ascii="Times New Roman" w:hAnsi="Times New Roman" w:cs="Times New Roman"/>
          <w:sz w:val="24"/>
          <w:szCs w:val="24"/>
          <w:lang w:val="sr-Cyrl-CS"/>
        </w:rPr>
        <w:t xml:space="preserve"> </w:t>
      </w:r>
      <w:r w:rsidR="00F04F24" w:rsidRPr="00496A20">
        <w:rPr>
          <w:rFonts w:ascii="Times New Roman" w:hAnsi="Times New Roman" w:cs="Times New Roman"/>
          <w:sz w:val="24"/>
          <w:szCs w:val="24"/>
          <w:lang w:val="sr-Cyrl-CS"/>
        </w:rPr>
        <w:t xml:space="preserve"> </w:t>
      </w:r>
    </w:p>
    <w:p w14:paraId="13D87CD2"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p>
    <w:p w14:paraId="73395043" w14:textId="13751525"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Опис посл</w:t>
      </w:r>
      <w:r w:rsidR="00DC38B5" w:rsidRPr="00496A20">
        <w:rPr>
          <w:rFonts w:ascii="Times New Roman" w:hAnsi="Times New Roman" w:cs="Times New Roman"/>
          <w:sz w:val="24"/>
          <w:szCs w:val="24"/>
          <w:lang w:val="sr-Cyrl-CS"/>
        </w:rPr>
        <w:t>ова</w:t>
      </w:r>
      <w:r w:rsidRPr="00496A20">
        <w:rPr>
          <w:rFonts w:ascii="Times New Roman" w:hAnsi="Times New Roman" w:cs="Times New Roman"/>
          <w:sz w:val="24"/>
          <w:szCs w:val="24"/>
        </w:rPr>
        <w:t xml:space="preserve">: </w:t>
      </w:r>
      <w:r w:rsidR="00EE173F" w:rsidRPr="00496A20">
        <w:rPr>
          <w:rFonts w:ascii="Times New Roman" w:hAnsi="Times New Roman" w:cs="Times New Roman"/>
          <w:sz w:val="24"/>
          <w:szCs w:val="24"/>
        </w:rPr>
        <w:t>Обавља послове који се односе на спровођење планских докумената, предла</w:t>
      </w:r>
      <w:r w:rsidR="00EE173F" w:rsidRPr="00496A20">
        <w:rPr>
          <w:rFonts w:ascii="Times New Roman" w:hAnsi="Times New Roman" w:cs="Times New Roman"/>
          <w:sz w:val="24"/>
          <w:szCs w:val="24"/>
          <w:lang w:val="sr-Cyrl-CS"/>
        </w:rPr>
        <w:t>гање</w:t>
      </w:r>
      <w:r w:rsidR="00EE173F" w:rsidRPr="00496A20">
        <w:rPr>
          <w:rFonts w:ascii="Times New Roman" w:hAnsi="Times New Roman" w:cs="Times New Roman"/>
          <w:sz w:val="24"/>
          <w:szCs w:val="24"/>
        </w:rPr>
        <w:t xml:space="preserve"> мер</w:t>
      </w:r>
      <w:r w:rsidR="00EE173F" w:rsidRPr="00496A20">
        <w:rPr>
          <w:rFonts w:ascii="Times New Roman" w:hAnsi="Times New Roman" w:cs="Times New Roman"/>
          <w:sz w:val="24"/>
          <w:szCs w:val="24"/>
          <w:lang w:val="sr-Cyrl-CS"/>
        </w:rPr>
        <w:t>а</w:t>
      </w:r>
      <w:r w:rsidR="00EE173F" w:rsidRPr="00496A20">
        <w:rPr>
          <w:rFonts w:ascii="Times New Roman" w:hAnsi="Times New Roman" w:cs="Times New Roman"/>
          <w:sz w:val="24"/>
          <w:szCs w:val="24"/>
        </w:rPr>
        <w:t xml:space="preserve"> за </w:t>
      </w:r>
      <w:r w:rsidR="00EE173F" w:rsidRPr="00496A20">
        <w:rPr>
          <w:rFonts w:ascii="Times New Roman" w:hAnsi="Times New Roman" w:cs="Times New Roman"/>
          <w:sz w:val="24"/>
          <w:szCs w:val="24"/>
          <w:lang w:val="sr-Cyrl-CS"/>
        </w:rPr>
        <w:t xml:space="preserve">њихово </w:t>
      </w:r>
      <w:r w:rsidR="00EE173F" w:rsidRPr="00496A20">
        <w:rPr>
          <w:rFonts w:ascii="Times New Roman" w:hAnsi="Times New Roman" w:cs="Times New Roman"/>
          <w:sz w:val="24"/>
          <w:szCs w:val="24"/>
        </w:rPr>
        <w:t>унапређење</w:t>
      </w:r>
      <w:r w:rsidR="00EE173F" w:rsidRPr="00496A20">
        <w:rPr>
          <w:rFonts w:ascii="Times New Roman" w:hAnsi="Times New Roman" w:cs="Times New Roman"/>
          <w:sz w:val="24"/>
          <w:szCs w:val="24"/>
          <w:lang w:val="sr-Cyrl-CS"/>
        </w:rPr>
        <w:t xml:space="preserve"> и</w:t>
      </w:r>
      <w:r w:rsidR="00EE173F" w:rsidRPr="00496A20">
        <w:rPr>
          <w:rFonts w:ascii="Times New Roman" w:hAnsi="Times New Roman" w:cs="Times New Roman"/>
          <w:sz w:val="24"/>
          <w:szCs w:val="24"/>
        </w:rPr>
        <w:t xml:space="preserve"> изда</w:t>
      </w:r>
      <w:r w:rsidR="00EE173F" w:rsidRPr="00496A20">
        <w:rPr>
          <w:rFonts w:ascii="Times New Roman" w:hAnsi="Times New Roman" w:cs="Times New Roman"/>
          <w:sz w:val="24"/>
          <w:szCs w:val="24"/>
          <w:lang w:val="sr-Cyrl-CS"/>
        </w:rPr>
        <w:t>вање</w:t>
      </w:r>
      <w:r w:rsidR="00EE173F" w:rsidRPr="00496A20">
        <w:rPr>
          <w:rFonts w:ascii="Times New Roman" w:hAnsi="Times New Roman" w:cs="Times New Roman"/>
          <w:sz w:val="24"/>
          <w:szCs w:val="24"/>
        </w:rPr>
        <w:t xml:space="preserve"> локацијск</w:t>
      </w:r>
      <w:r w:rsidR="00EE173F" w:rsidRPr="00496A20">
        <w:rPr>
          <w:rFonts w:ascii="Times New Roman" w:hAnsi="Times New Roman" w:cs="Times New Roman"/>
          <w:sz w:val="24"/>
          <w:szCs w:val="24"/>
          <w:lang w:val="sr-Cyrl-CS"/>
        </w:rPr>
        <w:t>их</w:t>
      </w:r>
      <w:r w:rsidR="00EE173F" w:rsidRPr="00496A20">
        <w:rPr>
          <w:rFonts w:ascii="Times New Roman" w:hAnsi="Times New Roman" w:cs="Times New Roman"/>
          <w:sz w:val="24"/>
          <w:szCs w:val="24"/>
        </w:rPr>
        <w:t xml:space="preserve"> услова за објекте из надлежности Републике </w:t>
      </w:r>
      <w:r w:rsidR="00EE173F" w:rsidRPr="00496A20">
        <w:rPr>
          <w:rFonts w:ascii="Times New Roman" w:hAnsi="Times New Roman" w:cs="Times New Roman"/>
          <w:sz w:val="24"/>
          <w:szCs w:val="24"/>
          <w:lang w:val="sr-Cyrl-CS"/>
        </w:rPr>
        <w:t xml:space="preserve">Србије; </w:t>
      </w:r>
      <w:r w:rsidR="00176927" w:rsidRPr="00496A20">
        <w:rPr>
          <w:rFonts w:ascii="Times New Roman" w:hAnsi="Times New Roman" w:cs="Times New Roman"/>
          <w:sz w:val="24"/>
          <w:szCs w:val="24"/>
          <w:lang w:val="sr-Cyrl-CS"/>
        </w:rPr>
        <w:t>припрема</w:t>
      </w:r>
      <w:r w:rsidRPr="00496A20">
        <w:rPr>
          <w:rFonts w:ascii="Times New Roman" w:hAnsi="Times New Roman" w:cs="Times New Roman"/>
          <w:sz w:val="24"/>
          <w:szCs w:val="24"/>
          <w:lang w:val="sr-Cyrl-CS"/>
        </w:rPr>
        <w:t xml:space="preserve"> мишљења на примену закона ван обједињене процедуре; пружа стручну помоћ и верификује документацију у поступку обједињене процедуре; учествује у </w:t>
      </w:r>
      <w:r w:rsidRPr="00496A20">
        <w:rPr>
          <w:rFonts w:ascii="Times New Roman" w:hAnsi="Times New Roman" w:cs="Times New Roman"/>
          <w:sz w:val="24"/>
          <w:szCs w:val="24"/>
        </w:rPr>
        <w:t>пружа</w:t>
      </w:r>
      <w:r w:rsidRPr="00496A20">
        <w:rPr>
          <w:rFonts w:ascii="Times New Roman" w:hAnsi="Times New Roman" w:cs="Times New Roman"/>
          <w:sz w:val="24"/>
          <w:szCs w:val="24"/>
          <w:lang w:val="sr-Cyrl-CS"/>
        </w:rPr>
        <w:t>њу</w:t>
      </w:r>
      <w:r w:rsidRPr="00496A20">
        <w:rPr>
          <w:rFonts w:ascii="Times New Roman" w:hAnsi="Times New Roman" w:cs="Times New Roman"/>
          <w:sz w:val="24"/>
          <w:szCs w:val="24"/>
        </w:rPr>
        <w:t xml:space="preserve"> стручне помоћ</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rPr>
        <w:t xml:space="preserve"> општинама</w:t>
      </w:r>
      <w:r w:rsidRPr="00496A20">
        <w:rPr>
          <w:rFonts w:ascii="Times New Roman" w:hAnsi="Times New Roman" w:cs="Times New Roman"/>
          <w:sz w:val="24"/>
          <w:szCs w:val="24"/>
          <w:lang w:val="sr-Cyrl-CS"/>
        </w:rPr>
        <w:t xml:space="preserve"> и имаоцима јавних овлашћења</w:t>
      </w:r>
      <w:r w:rsidRPr="00496A20">
        <w:rPr>
          <w:rFonts w:ascii="Times New Roman" w:hAnsi="Times New Roman" w:cs="Times New Roman"/>
          <w:sz w:val="24"/>
          <w:szCs w:val="24"/>
        </w:rPr>
        <w:t xml:space="preserve"> у вези </w:t>
      </w:r>
      <w:r w:rsidRPr="00496A20">
        <w:rPr>
          <w:rFonts w:ascii="Times New Roman" w:hAnsi="Times New Roman" w:cs="Times New Roman"/>
          <w:sz w:val="24"/>
          <w:szCs w:val="24"/>
          <w:lang w:val="sr-Cyrl-CS"/>
        </w:rPr>
        <w:t xml:space="preserve">са </w:t>
      </w:r>
      <w:r w:rsidRPr="00496A20">
        <w:rPr>
          <w:rFonts w:ascii="Times New Roman" w:hAnsi="Times New Roman" w:cs="Times New Roman"/>
          <w:sz w:val="24"/>
          <w:szCs w:val="24"/>
        </w:rPr>
        <w:t xml:space="preserve">тумачењем и спровођењем планова у поступку обједињене процедуре; учествује у раду Комисије за планове ЈЛС на територији Републике; </w:t>
      </w:r>
      <w:r w:rsidRPr="00496A20">
        <w:rPr>
          <w:rFonts w:ascii="Times New Roman" w:hAnsi="Times New Roman" w:cs="Times New Roman"/>
          <w:sz w:val="24"/>
          <w:szCs w:val="24"/>
          <w:lang w:val="sr-Cyrl-CS"/>
        </w:rPr>
        <w:t xml:space="preserve">израђује информације, извештаје и анализе из делокруга свог рада; </w:t>
      </w:r>
      <w:r w:rsidRPr="00496A20">
        <w:rPr>
          <w:rFonts w:ascii="Times New Roman" w:hAnsi="Times New Roman" w:cs="Times New Roman"/>
          <w:sz w:val="24"/>
          <w:szCs w:val="24"/>
        </w:rPr>
        <w:t xml:space="preserve">обавља и друге послове </w:t>
      </w:r>
      <w:r w:rsidRPr="00496A20">
        <w:rPr>
          <w:rFonts w:ascii="Times New Roman" w:hAnsi="Times New Roman" w:cs="Times New Roman"/>
          <w:sz w:val="24"/>
          <w:szCs w:val="24"/>
          <w:lang w:val="sr-Cyrl-CS"/>
        </w:rPr>
        <w:t>по налогу шефа Одсека</w:t>
      </w:r>
      <w:r w:rsidRPr="00496A20">
        <w:rPr>
          <w:rFonts w:ascii="Times New Roman" w:hAnsi="Times New Roman" w:cs="Times New Roman"/>
          <w:sz w:val="24"/>
          <w:szCs w:val="24"/>
        </w:rPr>
        <w:t>.</w:t>
      </w:r>
    </w:p>
    <w:p w14:paraId="78C92195"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rPr>
        <w:t xml:space="preserve">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,најмање пет година радног искуства у струци, положен државни стручни испит, као и потребне компетенције за обављање послова радног места. </w:t>
      </w:r>
    </w:p>
    <w:p w14:paraId="571A4C16"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6E5C4AE" w14:textId="2A1C2CCC"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106</w:t>
      </w:r>
      <w:r w:rsidR="004E2DDE" w:rsidRPr="00496A20">
        <w:rPr>
          <w:rFonts w:ascii="Times New Roman" w:hAnsi="Times New Roman" w:cs="Times New Roman"/>
          <w:sz w:val="24"/>
          <w:szCs w:val="24"/>
          <w:lang w:val="sr-Cyrl-CS"/>
        </w:rPr>
        <w:t xml:space="preserve">. </w:t>
      </w:r>
      <w:r w:rsidR="004E2DDE" w:rsidRPr="00496A20">
        <w:rPr>
          <w:rFonts w:ascii="Times New Roman" w:hAnsi="Times New Roman" w:cs="Times New Roman"/>
          <w:sz w:val="24"/>
          <w:szCs w:val="24"/>
        </w:rPr>
        <w:t>Радно место за издавање локацијских услова</w:t>
      </w:r>
    </w:p>
    <w:p w14:paraId="57B71523" w14:textId="7EB31934"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-саветник-                                                  </w:t>
      </w:r>
      <w:r w:rsidR="005B66EA"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 xml:space="preserve">  </w:t>
      </w:r>
      <w:r w:rsidR="00F424D6" w:rsidRPr="00496A20">
        <w:rPr>
          <w:rFonts w:ascii="Times New Roman" w:hAnsi="Times New Roman" w:cs="Times New Roman"/>
          <w:sz w:val="24"/>
          <w:szCs w:val="24"/>
          <w:shd w:val="clear" w:color="auto" w:fill="FFFFFF"/>
          <w:lang w:val="sr-Cyrl-CS"/>
        </w:rPr>
        <w:t>4</w:t>
      </w:r>
      <w:r w:rsidR="00CA7A8F" w:rsidRPr="00496A20">
        <w:rPr>
          <w:rFonts w:ascii="Times New Roman" w:hAnsi="Times New Roman" w:cs="Times New Roman"/>
          <w:sz w:val="24"/>
          <w:szCs w:val="24"/>
          <w:shd w:val="clear" w:color="auto" w:fill="FFFFFF"/>
        </w:rPr>
        <w:t xml:space="preserve"> </w:t>
      </w:r>
      <w:r w:rsidR="00E5565B" w:rsidRPr="00496A20">
        <w:rPr>
          <w:rFonts w:ascii="Times New Roman" w:hAnsi="Times New Roman" w:cs="Times New Roman"/>
          <w:sz w:val="24"/>
          <w:szCs w:val="24"/>
          <w:shd w:val="clear" w:color="auto" w:fill="FFFFFF"/>
          <w:lang w:val="sr-Cyrl-CS"/>
        </w:rPr>
        <w:t xml:space="preserve"> </w:t>
      </w:r>
    </w:p>
    <w:p w14:paraId="25B2B5F6"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p>
    <w:p w14:paraId="53FB5477" w14:textId="7B8F8C72" w:rsidR="004E2DDE" w:rsidRPr="00496A20" w:rsidRDefault="00DC38B5"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Опис послова</w:t>
      </w:r>
      <w:r w:rsidR="004E2DDE" w:rsidRPr="00496A20">
        <w:rPr>
          <w:rFonts w:ascii="Times New Roman" w:hAnsi="Times New Roman" w:cs="Times New Roman"/>
          <w:sz w:val="24"/>
          <w:szCs w:val="24"/>
        </w:rPr>
        <w:t xml:space="preserve">: </w:t>
      </w:r>
      <w:r w:rsidR="004E2DDE" w:rsidRPr="00496A20">
        <w:rPr>
          <w:rFonts w:ascii="Times New Roman" w:hAnsi="Times New Roman" w:cs="Times New Roman"/>
          <w:sz w:val="24"/>
          <w:szCs w:val="24"/>
          <w:lang w:val="sr-Cyrl-CS"/>
        </w:rPr>
        <w:t xml:space="preserve">Припрема потребну документацију и податке ради </w:t>
      </w:r>
      <w:r w:rsidR="004E2DDE" w:rsidRPr="00496A20">
        <w:rPr>
          <w:rFonts w:ascii="Times New Roman" w:hAnsi="Times New Roman" w:cs="Times New Roman"/>
          <w:sz w:val="24"/>
          <w:szCs w:val="24"/>
        </w:rPr>
        <w:t xml:space="preserve">спровођења планских докумената у поступку спровођења обједињене процедуре; </w:t>
      </w:r>
      <w:r w:rsidR="004E2DDE" w:rsidRPr="00496A20">
        <w:rPr>
          <w:rFonts w:ascii="Times New Roman" w:hAnsi="Times New Roman" w:cs="Times New Roman"/>
          <w:sz w:val="24"/>
          <w:szCs w:val="24"/>
          <w:lang w:val="sr-Cyrl-CS"/>
        </w:rPr>
        <w:t xml:space="preserve">припрема документацију и нацрт </w:t>
      </w:r>
      <w:r w:rsidR="004E2DDE" w:rsidRPr="00496A20">
        <w:rPr>
          <w:rFonts w:ascii="Times New Roman" w:hAnsi="Times New Roman" w:cs="Times New Roman"/>
          <w:sz w:val="24"/>
          <w:szCs w:val="24"/>
        </w:rPr>
        <w:t xml:space="preserve">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 </w:t>
      </w:r>
      <w:r w:rsidR="00B4697C" w:rsidRPr="00496A20">
        <w:rPr>
          <w:rFonts w:ascii="Times New Roman" w:hAnsi="Times New Roman" w:cs="Times New Roman"/>
          <w:sz w:val="24"/>
          <w:szCs w:val="24"/>
          <w:lang w:val="sr-Cyrl-CS"/>
        </w:rPr>
        <w:t>сарађује</w:t>
      </w:r>
      <w:r w:rsidR="004E2DDE" w:rsidRPr="00496A20">
        <w:rPr>
          <w:rFonts w:ascii="Times New Roman" w:hAnsi="Times New Roman" w:cs="Times New Roman"/>
          <w:sz w:val="24"/>
          <w:szCs w:val="24"/>
          <w:lang w:val="sr-Cyrl-CS"/>
        </w:rPr>
        <w:t xml:space="preserve"> са</w:t>
      </w:r>
      <w:r w:rsidR="004E2DDE" w:rsidRPr="00496A20">
        <w:rPr>
          <w:rFonts w:ascii="Times New Roman" w:hAnsi="Times New Roman" w:cs="Times New Roman"/>
          <w:sz w:val="24"/>
          <w:szCs w:val="24"/>
        </w:rPr>
        <w:t xml:space="preserve"> општинама </w:t>
      </w:r>
      <w:r w:rsidR="004E2DDE" w:rsidRPr="00496A20">
        <w:rPr>
          <w:rFonts w:ascii="Times New Roman" w:hAnsi="Times New Roman" w:cs="Times New Roman"/>
          <w:sz w:val="24"/>
          <w:szCs w:val="24"/>
          <w:lang w:val="sr-Cyrl-CS"/>
        </w:rPr>
        <w:t xml:space="preserve">и имаоцима јавних овлашћења </w:t>
      </w:r>
      <w:r w:rsidR="004E2DDE" w:rsidRPr="00496A20">
        <w:rPr>
          <w:rFonts w:ascii="Times New Roman" w:hAnsi="Times New Roman" w:cs="Times New Roman"/>
          <w:sz w:val="24"/>
          <w:szCs w:val="24"/>
        </w:rPr>
        <w:t xml:space="preserve">у </w:t>
      </w:r>
      <w:r w:rsidR="004E2DDE" w:rsidRPr="00496A20">
        <w:rPr>
          <w:rFonts w:ascii="Times New Roman" w:hAnsi="Times New Roman" w:cs="Times New Roman"/>
          <w:sz w:val="24"/>
          <w:szCs w:val="24"/>
          <w:lang w:val="sr-Cyrl-CS"/>
        </w:rPr>
        <w:t xml:space="preserve">циљу прикупљања отворених питања и  проблема у </w:t>
      </w:r>
      <w:r w:rsidR="004E2DDE" w:rsidRPr="00496A20">
        <w:rPr>
          <w:rFonts w:ascii="Times New Roman" w:hAnsi="Times New Roman" w:cs="Times New Roman"/>
          <w:sz w:val="24"/>
          <w:szCs w:val="24"/>
        </w:rPr>
        <w:t>спровођењу планова у поступку обједињене процедуре; учествује у раду Комисије за планове</w:t>
      </w:r>
      <w:r w:rsidR="004E2DDE" w:rsidRPr="00496A20">
        <w:rPr>
          <w:rFonts w:ascii="Times New Roman" w:hAnsi="Times New Roman" w:cs="Times New Roman"/>
          <w:sz w:val="24"/>
          <w:szCs w:val="24"/>
          <w:lang w:val="sr-Cyrl-CS"/>
        </w:rPr>
        <w:t>; припрема информације у вези са уоченим стањима и проблемима у општинама;</w:t>
      </w:r>
      <w:r w:rsidR="004E2DDE" w:rsidRPr="00496A20">
        <w:rPr>
          <w:rFonts w:ascii="Times New Roman" w:hAnsi="Times New Roman" w:cs="Times New Roman"/>
          <w:sz w:val="24"/>
          <w:szCs w:val="24"/>
        </w:rPr>
        <w:t xml:space="preserve"> обавља и друге послове </w:t>
      </w:r>
      <w:r w:rsidR="004E2DDE" w:rsidRPr="00496A20">
        <w:rPr>
          <w:rFonts w:ascii="Times New Roman" w:hAnsi="Times New Roman" w:cs="Times New Roman"/>
          <w:sz w:val="24"/>
          <w:szCs w:val="24"/>
          <w:lang w:val="sr-Cyrl-CS"/>
        </w:rPr>
        <w:t>по налогу</w:t>
      </w:r>
      <w:r w:rsidR="004E2DDE" w:rsidRPr="00496A20">
        <w:rPr>
          <w:rFonts w:ascii="Times New Roman" w:hAnsi="Times New Roman" w:cs="Times New Roman"/>
          <w:sz w:val="24"/>
          <w:szCs w:val="24"/>
        </w:rPr>
        <w:t xml:space="preserve"> шеф</w:t>
      </w:r>
      <w:r w:rsidR="004E2DDE" w:rsidRPr="00496A20">
        <w:rPr>
          <w:rFonts w:ascii="Times New Roman" w:hAnsi="Times New Roman" w:cs="Times New Roman"/>
          <w:sz w:val="24"/>
          <w:szCs w:val="24"/>
          <w:lang w:val="sr-Cyrl-CS"/>
        </w:rPr>
        <w:t>а</w:t>
      </w:r>
      <w:r w:rsidR="004E2DDE" w:rsidRPr="00496A20">
        <w:rPr>
          <w:rFonts w:ascii="Times New Roman" w:hAnsi="Times New Roman" w:cs="Times New Roman"/>
          <w:sz w:val="24"/>
          <w:szCs w:val="24"/>
        </w:rPr>
        <w:t xml:space="preserve"> Одсека.</w:t>
      </w:r>
    </w:p>
    <w:p w14:paraId="6BE4389D"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Pr="00496A20">
        <w:rPr>
          <w:rFonts w:ascii="Times New Roman" w:hAnsi="Times New Roman" w:cs="Times New Roman"/>
          <w:sz w:val="24"/>
          <w:szCs w:val="24"/>
          <w:shd w:val="clear" w:color="auto" w:fill="FFFFFF"/>
          <w:lang w:val="sr-Cyrl-RS"/>
        </w:rPr>
        <w:t xml:space="preserve"> </w:t>
      </w:r>
      <w:r w:rsidRPr="00496A20">
        <w:rPr>
          <w:rFonts w:ascii="Times New Roman" w:hAnsi="Times New Roman" w:cs="Times New Roman"/>
          <w:sz w:val="24"/>
          <w:szCs w:val="24"/>
          <w:shd w:val="clear" w:color="auto" w:fill="FFFFFF"/>
        </w:rPr>
        <w:t xml:space="preserve">наука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w:t>
      </w:r>
      <w:r w:rsidRPr="00496A20">
        <w:rPr>
          <w:rFonts w:ascii="Times New Roman" w:hAnsi="Times New Roman" w:cs="Times New Roman"/>
          <w:sz w:val="24"/>
          <w:szCs w:val="24"/>
        </w:rPr>
        <w:lastRenderedPageBreak/>
        <w:t>на факултету</w:t>
      </w:r>
      <w:r w:rsidRPr="00496A20">
        <w:rPr>
          <w:rFonts w:ascii="Times New Roman" w:hAnsi="Times New Roman" w:cs="Times New Roman"/>
          <w:sz w:val="24"/>
          <w:szCs w:val="24"/>
          <w:shd w:val="clear" w:color="auto" w:fill="FFFFFF"/>
        </w:rPr>
        <w:t>,најмање три године радног искуства у струци, положен државни стручни испит, као и потребне компетенције за обављање послова радног места. </w:t>
      </w:r>
    </w:p>
    <w:p w14:paraId="2D5CC1A4"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A7D8BEA" w14:textId="77777777" w:rsidR="004E2DDE" w:rsidRPr="00496A20" w:rsidRDefault="004E2DDE" w:rsidP="0011643D">
      <w:pPr>
        <w:pStyle w:val="NoSpacing"/>
        <w:shd w:val="clear" w:color="auto" w:fill="FFFFFF" w:themeFill="background1"/>
        <w:ind w:left="540" w:firstLine="720"/>
        <w:jc w:val="center"/>
        <w:rPr>
          <w:rFonts w:ascii="Times New Roman" w:hAnsi="Times New Roman"/>
          <w:sz w:val="24"/>
          <w:szCs w:val="24"/>
          <w:shd w:val="clear" w:color="auto" w:fill="FFFFFF"/>
        </w:rPr>
      </w:pPr>
      <w:r w:rsidRPr="00496A20">
        <w:rPr>
          <w:rFonts w:ascii="Times New Roman" w:hAnsi="Times New Roman"/>
          <w:sz w:val="24"/>
          <w:szCs w:val="24"/>
          <w:shd w:val="clear" w:color="auto" w:fill="FFFFFF"/>
          <w:lang w:val="sr-Latn-CS"/>
        </w:rPr>
        <w:t>1.2.</w:t>
      </w:r>
      <w:r w:rsidRPr="00496A20">
        <w:rPr>
          <w:rFonts w:ascii="Times New Roman" w:hAnsi="Times New Roman"/>
          <w:sz w:val="24"/>
          <w:szCs w:val="24"/>
          <w:shd w:val="clear" w:color="auto" w:fill="FFFFFF"/>
        </w:rPr>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14:paraId="1D6D79F5" w14:textId="77777777" w:rsidR="004E2DDE" w:rsidRPr="00496A20" w:rsidRDefault="004E2DDE" w:rsidP="0011643D">
      <w:pPr>
        <w:pStyle w:val="NoSpacing"/>
        <w:shd w:val="clear" w:color="auto" w:fill="FFFFFF" w:themeFill="background1"/>
        <w:ind w:left="540" w:firstLine="720"/>
        <w:jc w:val="center"/>
        <w:rPr>
          <w:rFonts w:ascii="Times New Roman" w:hAnsi="Times New Roman"/>
          <w:sz w:val="24"/>
          <w:szCs w:val="24"/>
          <w:shd w:val="clear" w:color="auto" w:fill="FFFFFF"/>
        </w:rPr>
      </w:pPr>
    </w:p>
    <w:p w14:paraId="0BEC7FB4" w14:textId="1A971032" w:rsidR="004E2DDE" w:rsidRPr="00496A20" w:rsidRDefault="00820BB1" w:rsidP="0011643D">
      <w:pPr>
        <w:pStyle w:val="NoSpacing"/>
        <w:shd w:val="clear" w:color="auto" w:fill="FFFFFF" w:themeFill="background1"/>
        <w:ind w:left="540" w:firstLine="720"/>
        <w:rPr>
          <w:rFonts w:ascii="Times New Roman" w:hAnsi="Times New Roman"/>
          <w:sz w:val="24"/>
          <w:szCs w:val="24"/>
          <w:shd w:val="clear" w:color="auto" w:fill="FFFFFF"/>
          <w:lang w:val="sr-Cyrl-CS"/>
        </w:rPr>
      </w:pPr>
      <w:r w:rsidRPr="00496A20">
        <w:rPr>
          <w:rFonts w:ascii="Times New Roman" w:hAnsi="Times New Roman"/>
          <w:sz w:val="24"/>
          <w:szCs w:val="24"/>
          <w:shd w:val="clear" w:color="auto" w:fill="FFFFFF"/>
        </w:rPr>
        <w:t>107</w:t>
      </w:r>
      <w:r w:rsidR="004E2DDE" w:rsidRPr="00496A20">
        <w:rPr>
          <w:rFonts w:ascii="Times New Roman" w:hAnsi="Times New Roman"/>
          <w:sz w:val="24"/>
          <w:szCs w:val="24"/>
          <w:shd w:val="clear" w:color="auto" w:fill="FFFFFF"/>
        </w:rPr>
        <w:t xml:space="preserve">. </w:t>
      </w:r>
      <w:r w:rsidR="004E2DDE" w:rsidRPr="00496A20">
        <w:rPr>
          <w:rFonts w:ascii="Times New Roman" w:hAnsi="Times New Roman"/>
          <w:sz w:val="24"/>
          <w:szCs w:val="24"/>
          <w:shd w:val="clear" w:color="auto" w:fill="FFFFFF"/>
          <w:lang w:val="sr-Cyrl-CS"/>
        </w:rPr>
        <w:t xml:space="preserve">Шеф Одсека                                                     </w:t>
      </w:r>
      <w:r w:rsidR="004E2DDE" w:rsidRPr="00496A20">
        <w:rPr>
          <w:rFonts w:ascii="Times New Roman" w:hAnsi="Times New Roman"/>
          <w:sz w:val="24"/>
          <w:szCs w:val="24"/>
          <w:shd w:val="clear" w:color="auto" w:fill="FFFFFF"/>
          <w:lang w:val="sr-Cyrl-CS"/>
        </w:rPr>
        <w:tab/>
      </w:r>
    </w:p>
    <w:p w14:paraId="0AEBCBC0" w14:textId="5C9E6777" w:rsidR="004E2DDE" w:rsidRPr="00496A20" w:rsidRDefault="004E2DDE" w:rsidP="0011643D">
      <w:pPr>
        <w:shd w:val="clear" w:color="auto" w:fill="FFFFFF" w:themeFill="background1"/>
        <w:tabs>
          <w:tab w:val="left" w:pos="6255"/>
        </w:tabs>
        <w:spacing w:line="240" w:lineRule="auto"/>
        <w:ind w:left="540" w:right="0" w:firstLine="720"/>
        <w:contextualSpacing/>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 xml:space="preserve">- самостални </w:t>
      </w:r>
      <w:r w:rsidRPr="00496A20">
        <w:rPr>
          <w:rFonts w:ascii="Times New Roman" w:hAnsi="Times New Roman" w:cs="Times New Roman"/>
          <w:sz w:val="24"/>
          <w:szCs w:val="24"/>
          <w:shd w:val="clear" w:color="auto" w:fill="FFFFFF"/>
        </w:rPr>
        <w:t>саветник</w:t>
      </w:r>
      <w:r w:rsidRPr="00496A20">
        <w:rPr>
          <w:rFonts w:ascii="Times New Roman" w:hAnsi="Times New Roman" w:cs="Times New Roman"/>
          <w:sz w:val="24"/>
          <w:szCs w:val="24"/>
          <w:shd w:val="clear" w:color="auto" w:fill="FFFFFF"/>
          <w:lang w:val="sr-Cyrl-CS"/>
        </w:rPr>
        <w:t xml:space="preserve">-                   </w:t>
      </w:r>
      <w:r w:rsidR="005B66EA"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rPr>
        <w:t xml:space="preserve">1 </w:t>
      </w:r>
    </w:p>
    <w:p w14:paraId="12F43070"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3CF2E831" w14:textId="777BB80B" w:rsidR="004E2DDE" w:rsidRPr="00496A20" w:rsidRDefault="00DC38B5"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lang w:val="sr-Cyrl-C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004E2DDE" w:rsidRPr="00496A20">
        <w:rPr>
          <w:rFonts w:ascii="Times New Roman" w:hAnsi="Times New Roman" w:cs="Times New Roman"/>
          <w:sz w:val="24"/>
          <w:szCs w:val="24"/>
          <w:shd w:val="clear" w:color="auto" w:fill="FFFFFF"/>
        </w:rPr>
        <w:t xml:space="preserve">стара се о поштовању законских рокова за поступање одсека у Обједињеној процедури;  координира активности са регистратором у обједињеној процедури; координира активности са секретаром, председником и члановима ревизионе комисије; дефинише стратешке и оперативне циљеве Одељења и учествује у изради стратешких циљева Одсека; координира израду извештаја и информација о стању у области ревизије, грађевинских и употребних дозвола и пружа стручну помоћ у поступку издавања електронских дозвола путем софтвера; учествује у радним групама за израду нацрта закона и подзаконских аката из делокруга Сектора; учествује у изради техничких прописа; учествује у припремању мишљења на нацрте закона и других правних аката из области планирања и изградње; </w:t>
      </w:r>
      <w:r w:rsidR="00000839"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Одсеку;</w:t>
      </w:r>
      <w:r w:rsidR="00000839" w:rsidRPr="00496A20">
        <w:rPr>
          <w:rFonts w:ascii="Times New Roman" w:hAnsi="Times New Roman" w:cs="Times New Roman"/>
          <w:sz w:val="24"/>
          <w:szCs w:val="24"/>
          <w:shd w:val="clear" w:color="auto" w:fill="FFFFFF"/>
        </w:rPr>
        <w:t xml:space="preserve"> </w:t>
      </w:r>
      <w:r w:rsidR="004E2DDE" w:rsidRPr="00496A20">
        <w:rPr>
          <w:rFonts w:ascii="Times New Roman" w:hAnsi="Times New Roman" w:cs="Times New Roman"/>
          <w:sz w:val="24"/>
          <w:szCs w:val="24"/>
          <w:shd w:val="clear" w:color="auto" w:fill="FFFFFF"/>
        </w:rPr>
        <w:t>обавља и друге послове по налогу начелника Одељења</w:t>
      </w:r>
    </w:p>
    <w:p w14:paraId="4DC27FC9"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Услови: Стечено високо образовање из научне, односно стручне области у оквиру образовно-научног поља друштвено-хуманистичких наука</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најмање пет година радног искуства у струци,положен државни стручни испит, као и потребне компетенције за обављање послова радног места. </w:t>
      </w:r>
    </w:p>
    <w:p w14:paraId="39AD0FA5"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3F3E0DAD" w14:textId="3C3C5106"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108</w:t>
      </w:r>
      <w:r w:rsidR="004E2DDE" w:rsidRPr="00496A20">
        <w:rPr>
          <w:rFonts w:ascii="Times New Roman" w:hAnsi="Times New Roman" w:cs="Times New Roman"/>
          <w:sz w:val="24"/>
          <w:szCs w:val="24"/>
          <w:shd w:val="clear" w:color="auto" w:fill="FFFFFF"/>
        </w:rPr>
        <w:t xml:space="preserve">. Радно место за имовинско-правне послове у поступку издавања </w:t>
      </w:r>
    </w:p>
    <w:p w14:paraId="4A9F6C6E"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грађевинских и употребних дозвола и решења о одобрењу извођења</w:t>
      </w:r>
    </w:p>
    <w:p w14:paraId="610F95D8"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xml:space="preserve"> радова за која се не издаје грађевинска дозвола</w:t>
      </w:r>
    </w:p>
    <w:p w14:paraId="2DF4702A" w14:textId="79046F26" w:rsidR="004E2DDE" w:rsidRPr="00496A20" w:rsidRDefault="004E2DDE" w:rsidP="0011643D">
      <w:pPr>
        <w:shd w:val="clear" w:color="auto" w:fill="FFFFFF" w:themeFill="background1"/>
        <w:tabs>
          <w:tab w:val="left" w:pos="6450"/>
        </w:tabs>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lang w:val="sr-Cyrl-CS"/>
        </w:rPr>
        <w:t xml:space="preserve">- самостални </w:t>
      </w:r>
      <w:r w:rsidRPr="00496A20">
        <w:rPr>
          <w:rFonts w:ascii="Times New Roman" w:hAnsi="Times New Roman" w:cs="Times New Roman"/>
          <w:sz w:val="24"/>
          <w:szCs w:val="24"/>
          <w:shd w:val="clear" w:color="auto" w:fill="FFFFFF"/>
        </w:rPr>
        <w:t>саветник</w:t>
      </w:r>
      <w:r w:rsidRPr="00496A20">
        <w:rPr>
          <w:rFonts w:ascii="Times New Roman" w:hAnsi="Times New Roman" w:cs="Times New Roman"/>
          <w:sz w:val="24"/>
          <w:szCs w:val="24"/>
          <w:shd w:val="clear" w:color="auto" w:fill="FFFFFF"/>
          <w:lang w:val="sr-Cyrl-CS"/>
        </w:rPr>
        <w:t xml:space="preserve">-            </w:t>
      </w:r>
      <w:r w:rsidR="005B66EA" w:rsidRPr="00496A20">
        <w:rPr>
          <w:rFonts w:ascii="Times New Roman" w:hAnsi="Times New Roman" w:cs="Times New Roman"/>
          <w:sz w:val="24"/>
          <w:szCs w:val="24"/>
          <w:shd w:val="clear" w:color="auto" w:fill="FFFFFF"/>
          <w:lang w:val="sr-Cyrl-CS"/>
        </w:rPr>
        <w:tab/>
      </w:r>
      <w:r w:rsidR="00F424D6" w:rsidRPr="00496A20">
        <w:rPr>
          <w:rFonts w:ascii="Times New Roman" w:hAnsi="Times New Roman" w:cs="Times New Roman"/>
          <w:sz w:val="24"/>
          <w:szCs w:val="24"/>
          <w:shd w:val="clear" w:color="auto" w:fill="FFFFFF"/>
          <w:lang w:val="sr-Cyrl-CS"/>
        </w:rPr>
        <w:t xml:space="preserve">  4</w:t>
      </w:r>
      <w:r w:rsidR="00E5565B" w:rsidRPr="00496A20">
        <w:rPr>
          <w:rFonts w:ascii="Times New Roman" w:hAnsi="Times New Roman" w:cs="Times New Roman"/>
          <w:sz w:val="24"/>
          <w:szCs w:val="24"/>
          <w:shd w:val="clear" w:color="auto" w:fill="FFFFFF"/>
          <w:lang w:val="sr-Cyrl-CS"/>
        </w:rPr>
        <w:t xml:space="preserve"> </w:t>
      </w:r>
    </w:p>
    <w:p w14:paraId="157FB5EE" w14:textId="77777777" w:rsidR="004E2DDE" w:rsidRPr="00496A20" w:rsidRDefault="004E2DDE" w:rsidP="0011643D">
      <w:pPr>
        <w:shd w:val="clear" w:color="auto" w:fill="FFFFFF" w:themeFill="background1"/>
        <w:spacing w:line="240" w:lineRule="auto"/>
        <w:ind w:left="540" w:right="0" w:firstLine="720"/>
        <w:contextualSpacing/>
        <w:rPr>
          <w:rFonts w:ascii="Times New Roman" w:hAnsi="Times New Roman" w:cs="Times New Roman"/>
          <w:sz w:val="24"/>
          <w:szCs w:val="24"/>
          <w:shd w:val="clear" w:color="auto" w:fill="FFFFFF"/>
        </w:rPr>
      </w:pPr>
    </w:p>
    <w:p w14:paraId="5F73278D"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Опис послова: Врши контролу</w:t>
      </w:r>
      <w:r w:rsidRPr="00496A20">
        <w:rPr>
          <w:rFonts w:ascii="Times New Roman" w:hAnsi="Times New Roman" w:cs="Times New Roman"/>
          <w:sz w:val="24"/>
          <w:szCs w:val="24"/>
          <w:shd w:val="clear" w:color="auto" w:fill="FFFFFF"/>
        </w:rPr>
        <w:t xml:space="preserve"> података и испуњеност формалних услова које садржи захтев поднет кроз ЦИС за издавање грађевинских, привремених грађевинских и употребних дозвола, као и решења о одобрењу извођења радова за које се не издаје грађевинска дозвола, у погледу законом прописаних услова у делу имовинско-правних односа; припрема нацрте решења грађевинских, привремених грађевинских и употребних дозвола, као и предлоге решења за изградњу објеката и извођење радова за које се не издаје грађевинска дозвола; врши утврђивање испуњености услова за пријаву отпочињања радова и </w:t>
      </w:r>
      <w:r w:rsidRPr="00496A20">
        <w:rPr>
          <w:rFonts w:ascii="Times New Roman" w:hAnsi="Times New Roman" w:cs="Times New Roman"/>
          <w:sz w:val="24"/>
          <w:szCs w:val="24"/>
          <w:lang w:val="sr-Cyrl-CS"/>
        </w:rPr>
        <w:lastRenderedPageBreak/>
        <w:t>прослеђивања пројеката за извођење на противпожарну сагласност МУП-у;</w:t>
      </w:r>
      <w:r w:rsidRPr="00496A20">
        <w:rPr>
          <w:rFonts w:ascii="Times New Roman" w:hAnsi="Times New Roman" w:cs="Times New Roman"/>
          <w:sz w:val="24"/>
          <w:szCs w:val="24"/>
          <w:shd w:val="clear" w:color="auto" w:fill="FFFFFF"/>
          <w:lang w:val="sr-Cyrl-CS"/>
        </w:rPr>
        <w:t xml:space="preserve">прати утврђене ставове других органа и судова из области имовинско-правних односа ради уједначености праксе у тој области; </w:t>
      </w:r>
      <w:r w:rsidRPr="00496A20">
        <w:rPr>
          <w:rFonts w:ascii="Times New Roman" w:hAnsi="Times New Roman" w:cs="Times New Roman"/>
          <w:sz w:val="24"/>
          <w:szCs w:val="24"/>
          <w:shd w:val="clear" w:color="auto" w:fill="FFFFFF"/>
        </w:rPr>
        <w:t xml:space="preserve">стара се о изради одговарајућих упутстава и информација за инвеститоре и припрема извештаје и анализе о објектима од значаја за Републику Србију; пружа правну помоћ странкама и органима јединица локалне самоуправе у поступку издавања грађевинских и употребних дозвола; </w:t>
      </w:r>
      <w:r w:rsidRPr="00496A20">
        <w:rPr>
          <w:rFonts w:ascii="Times New Roman" w:hAnsi="Times New Roman" w:cs="Times New Roman"/>
          <w:sz w:val="24"/>
          <w:szCs w:val="24"/>
          <w:shd w:val="clear" w:color="auto" w:fill="FFFFFF"/>
          <w:lang w:val="sr-Cyrl-CS"/>
        </w:rPr>
        <w:t xml:space="preserve">израђује извештаје о стању из делокруга Одсека; </w:t>
      </w:r>
      <w:r w:rsidRPr="00496A20">
        <w:rPr>
          <w:rFonts w:ascii="Times New Roman" w:hAnsi="Times New Roman" w:cs="Times New Roman"/>
          <w:sz w:val="24"/>
          <w:szCs w:val="24"/>
          <w:shd w:val="clear" w:color="auto" w:fill="FFFFFF"/>
        </w:rPr>
        <w:t xml:space="preserve">обавља и друге послове по налогу шефа Одсека. </w:t>
      </w:r>
    </w:p>
    <w:p w14:paraId="5FC13FFC" w14:textId="2C689FC8"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Услови: Стечено високо образовање из научне, односно стручне области у оквиру образовно-научног поља друштвено-хуманистичких наука</w:t>
      </w:r>
      <w:r w:rsidRPr="00496A20">
        <w:rPr>
          <w:rFonts w:ascii="Times New Roman"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,најмање пет годин</w:t>
      </w:r>
      <w:r w:rsidRPr="00496A20">
        <w:rPr>
          <w:rFonts w:ascii="Times New Roman" w:hAnsi="Times New Roman" w:cs="Times New Roman"/>
          <w:sz w:val="24"/>
          <w:szCs w:val="24"/>
          <w:shd w:val="clear" w:color="auto" w:fill="FFFFFF"/>
          <w:lang w:val="sr-Cyrl-CS"/>
        </w:rPr>
        <w:t>а</w:t>
      </w:r>
      <w:r w:rsidRPr="00496A20">
        <w:rPr>
          <w:rFonts w:ascii="Times New Roman" w:hAnsi="Times New Roman" w:cs="Times New Roman"/>
          <w:sz w:val="24"/>
          <w:szCs w:val="24"/>
          <w:shd w:val="clear" w:color="auto" w:fill="FFFFFF"/>
        </w:rPr>
        <w:t xml:space="preserve"> радног искуства у струци,  положен државни стручни испит, као и потребне компетенције за обављање послова радног места.</w:t>
      </w:r>
    </w:p>
    <w:p w14:paraId="13C098BE"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lang w:val="sr-Cyrl-RS"/>
        </w:rPr>
      </w:pPr>
    </w:p>
    <w:p w14:paraId="5EB05D9B" w14:textId="5172381C"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109</w:t>
      </w:r>
      <w:r w:rsidR="004E2DDE" w:rsidRPr="00496A20">
        <w:rPr>
          <w:rFonts w:ascii="Times New Roman" w:hAnsi="Times New Roman" w:cs="Times New Roman"/>
          <w:sz w:val="24"/>
          <w:szCs w:val="24"/>
          <w:shd w:val="clear" w:color="auto" w:fill="FFFFFF"/>
        </w:rPr>
        <w:t>.  Радно место за координацију рада ревизионе комисије и контролу</w:t>
      </w:r>
    </w:p>
    <w:p w14:paraId="2F03E012"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xml:space="preserve">техничке документације у поступку издавања употребних дозвола </w:t>
      </w:r>
    </w:p>
    <w:p w14:paraId="42B7E76F" w14:textId="4C600AB2"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 xml:space="preserve"> - самостални </w:t>
      </w:r>
      <w:r w:rsidRPr="00496A20">
        <w:rPr>
          <w:rFonts w:ascii="Times New Roman" w:hAnsi="Times New Roman" w:cs="Times New Roman"/>
          <w:sz w:val="24"/>
          <w:szCs w:val="24"/>
          <w:shd w:val="clear" w:color="auto" w:fill="FFFFFF"/>
        </w:rPr>
        <w:t>саветник</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ab/>
      </w:r>
      <w:r w:rsidR="005B66EA" w:rsidRPr="00496A20">
        <w:rPr>
          <w:rFonts w:ascii="Times New Roman" w:hAnsi="Times New Roman" w:cs="Times New Roman"/>
          <w:sz w:val="24"/>
          <w:szCs w:val="24"/>
          <w:shd w:val="clear" w:color="auto" w:fill="FFFFFF"/>
          <w:lang w:val="sr-Cyrl-CS"/>
        </w:rPr>
        <w:tab/>
      </w:r>
      <w:r w:rsidR="005B66EA"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lang w:val="sr-Cyrl-CS"/>
        </w:rPr>
        <w:t>3</w:t>
      </w:r>
      <w:r w:rsidR="00454E41" w:rsidRPr="00496A20">
        <w:rPr>
          <w:rFonts w:ascii="Times New Roman" w:hAnsi="Times New Roman" w:cs="Times New Roman"/>
          <w:sz w:val="24"/>
          <w:szCs w:val="24"/>
          <w:shd w:val="clear" w:color="auto" w:fill="FFFFFF"/>
          <w:lang w:val="sr-Cyrl-CS"/>
        </w:rPr>
        <w:t xml:space="preserve"> </w:t>
      </w:r>
      <w:r w:rsidR="00CA7A8F" w:rsidRPr="00496A20">
        <w:rPr>
          <w:rFonts w:ascii="Times New Roman" w:hAnsi="Times New Roman" w:cs="Times New Roman"/>
          <w:sz w:val="24"/>
          <w:szCs w:val="24"/>
          <w:shd w:val="clear" w:color="auto" w:fill="FFFFFF"/>
        </w:rPr>
        <w:t xml:space="preserve"> </w:t>
      </w:r>
    </w:p>
    <w:p w14:paraId="24365F73"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4F87540" w14:textId="1B50BA3A"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Опис послова: </w:t>
      </w:r>
      <w:r w:rsidR="00EE173F" w:rsidRPr="00496A20">
        <w:rPr>
          <w:rFonts w:ascii="Times New Roman" w:hAnsi="Times New Roman" w:cs="Times New Roman"/>
          <w:sz w:val="24"/>
          <w:szCs w:val="24"/>
          <w:shd w:val="clear" w:color="auto" w:fill="FFFFFF"/>
        </w:rPr>
        <w:t>Координира и прати рад ревизионе комисије, даје стручна упутства члановима Комисије за ревизију и води базу података у вези са одржаним комисијама и извештајима ревизионе комисије</w:t>
      </w:r>
      <w:r w:rsidR="00EE173F" w:rsidRPr="00496A20">
        <w:rPr>
          <w:rFonts w:ascii="Times New Roman" w:hAnsi="Times New Roman" w:cs="Times New Roman"/>
          <w:sz w:val="24"/>
          <w:szCs w:val="24"/>
          <w:shd w:val="clear" w:color="auto" w:fill="FFFFFF"/>
          <w:lang w:val="sr-Cyrl-CS"/>
        </w:rPr>
        <w:t>;</w:t>
      </w:r>
      <w:r w:rsidR="00EE173F" w:rsidRPr="00496A20">
        <w:rPr>
          <w:rFonts w:ascii="Times New Roman" w:hAnsi="Times New Roman" w:cs="Times New Roman"/>
          <w:sz w:val="24"/>
          <w:szCs w:val="24"/>
          <w:shd w:val="clear" w:color="auto" w:fill="FFFFFF"/>
        </w:rPr>
        <w:t xml:space="preserve"> проверава испуњеност формалних услова за поступање по захтеву за издавање употр</w:t>
      </w:r>
      <w:r w:rsidR="003F12AC" w:rsidRPr="00496A20">
        <w:rPr>
          <w:rFonts w:ascii="Times New Roman" w:hAnsi="Times New Roman" w:cs="Times New Roman"/>
          <w:sz w:val="24"/>
          <w:szCs w:val="24"/>
          <w:shd w:val="clear" w:color="auto" w:fill="FFFFFF"/>
        </w:rPr>
        <w:t>ебних дозвола поднетих кроз ЦИС,</w:t>
      </w:r>
      <w:r w:rsidRPr="00496A20">
        <w:rPr>
          <w:rFonts w:ascii="Times New Roman" w:hAnsi="Times New Roman" w:cs="Times New Roman"/>
          <w:sz w:val="24"/>
          <w:szCs w:val="24"/>
          <w:shd w:val="clear" w:color="auto" w:fill="FFFFFF"/>
        </w:rPr>
        <w:t xml:space="preserve"> проверава исправност </w:t>
      </w:r>
      <w:r w:rsidRPr="00496A20">
        <w:rPr>
          <w:rFonts w:ascii="Times New Roman" w:hAnsi="Times New Roman" w:cs="Times New Roman"/>
          <w:sz w:val="24"/>
          <w:szCs w:val="24"/>
          <w:lang w:val="sr-Cyrl-CS"/>
        </w:rPr>
        <w:t>документације достављене уз захтев, записник комисије за технички преглед и испуњеност услова за издавање употребне дозволе</w:t>
      </w:r>
      <w:r w:rsidRPr="00496A20">
        <w:rPr>
          <w:rFonts w:ascii="Times New Roman" w:hAnsi="Times New Roman" w:cs="Times New Roman"/>
          <w:sz w:val="24"/>
          <w:szCs w:val="24"/>
          <w:shd w:val="clear" w:color="auto" w:fill="FFFFFF"/>
        </w:rPr>
        <w:t>;</w:t>
      </w:r>
      <w:r w:rsidRPr="00496A20">
        <w:rPr>
          <w:rFonts w:ascii="Times New Roman" w:hAnsi="Times New Roman" w:cs="Times New Roman"/>
          <w:sz w:val="24"/>
          <w:szCs w:val="24"/>
          <w:lang w:val="sr-Cyrl-CS"/>
        </w:rPr>
        <w:t xml:space="preserve"> пружа упутства приликом прегледа пројекта изведеног објекта за добијање потребних података за употребну дозволу;</w:t>
      </w:r>
      <w:r w:rsidRPr="00496A20">
        <w:rPr>
          <w:rFonts w:ascii="Times New Roman" w:hAnsi="Times New Roman" w:cs="Times New Roman"/>
          <w:sz w:val="24"/>
          <w:szCs w:val="24"/>
          <w:shd w:val="clear" w:color="auto" w:fill="FFFFFF"/>
        </w:rPr>
        <w:t xml:space="preserve"> учествује у изради закључка о одбацивању </w:t>
      </w:r>
      <w:r w:rsidRPr="00496A20">
        <w:rPr>
          <w:rFonts w:ascii="Times New Roman" w:hAnsi="Times New Roman" w:cs="Times New Roman"/>
          <w:sz w:val="24"/>
          <w:szCs w:val="24"/>
          <w:lang w:val="sr-Cyrl-CS"/>
        </w:rPr>
        <w:t>захтева</w:t>
      </w:r>
      <w:r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lang w:val="sr-Cyrl-CS"/>
        </w:rPr>
        <w:t xml:space="preserve">као и решења о употребној дозволи; </w:t>
      </w:r>
      <w:r w:rsidRPr="00496A20">
        <w:rPr>
          <w:rFonts w:ascii="Times New Roman" w:hAnsi="Times New Roman" w:cs="Times New Roman"/>
          <w:sz w:val="24"/>
          <w:szCs w:val="24"/>
          <w:shd w:val="clear" w:color="auto" w:fill="FFFFFF"/>
        </w:rPr>
        <w:t>врши прослеђивање захтева за прикључење објекта на комуналну и другу инфраструктуру кроз ЦИС; прослеђује употребне дозволе органу надлежном за послове државног премера и ката</w:t>
      </w:r>
      <w:r w:rsidR="003F12AC" w:rsidRPr="00496A20">
        <w:rPr>
          <w:rFonts w:ascii="Times New Roman" w:hAnsi="Times New Roman" w:cs="Times New Roman"/>
          <w:sz w:val="24"/>
          <w:szCs w:val="24"/>
          <w:shd w:val="clear" w:color="auto" w:fill="FFFFFF"/>
        </w:rPr>
        <w:t>стра; пружа одговарајућа упутст</w:t>
      </w:r>
      <w:r w:rsidRPr="00496A20">
        <w:rPr>
          <w:rFonts w:ascii="Times New Roman" w:hAnsi="Times New Roman" w:cs="Times New Roman"/>
          <w:sz w:val="24"/>
          <w:szCs w:val="24"/>
          <w:shd w:val="clear" w:color="auto" w:fill="FFFFFF"/>
        </w:rPr>
        <w:t xml:space="preserve">ва и информације за инвеститоре и припрема извештаје и анализе о објектима од значаја за Републику Србију; пружа стручну помоћ странкама и органима јединица локалне самоуправе у поступку издавања употребних дозвола; обавља и друге послове по налогу шефа Одсека. </w:t>
      </w:r>
    </w:p>
    <w:p w14:paraId="5AB6F41C"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 xml:space="preserve">Услови:Стечено високо образовање из научне, односно стручне области </w:t>
      </w:r>
      <w:r w:rsidRPr="00496A20">
        <w:rPr>
          <w:rFonts w:ascii="Times New Roman" w:hAnsi="Times New Roman" w:cs="Times New Roman"/>
          <w:sz w:val="24"/>
          <w:szCs w:val="24"/>
          <w:shd w:val="clear" w:color="auto" w:fill="FFFFFF"/>
          <w:lang w:val="sr-Cyrl-CS"/>
        </w:rPr>
        <w:t>грађевинско инжењерство или архитектура</w:t>
      </w:r>
      <w:r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најмање пет година радног искуства у струци, положен државни стручни испит, као и потребне компетенције за обављање послова радног места. </w:t>
      </w:r>
    </w:p>
    <w:p w14:paraId="37BFCA89"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lang w:val="sr-Cyrl-RS"/>
        </w:rPr>
      </w:pPr>
    </w:p>
    <w:p w14:paraId="7EE36385" w14:textId="02A6B354"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lastRenderedPageBreak/>
        <w:t> </w:t>
      </w:r>
      <w:r w:rsidR="00820BB1" w:rsidRPr="00496A20">
        <w:rPr>
          <w:rFonts w:ascii="Times New Roman" w:hAnsi="Times New Roman" w:cs="Times New Roman"/>
          <w:sz w:val="24"/>
          <w:szCs w:val="24"/>
          <w:shd w:val="clear" w:color="auto" w:fill="FFFFFF"/>
        </w:rPr>
        <w:t>110</w:t>
      </w:r>
      <w:r w:rsidRPr="00496A20">
        <w:rPr>
          <w:rFonts w:ascii="Times New Roman" w:hAnsi="Times New Roman" w:cs="Times New Roman"/>
          <w:sz w:val="24"/>
          <w:szCs w:val="24"/>
          <w:shd w:val="clear" w:color="auto" w:fill="FFFFFF"/>
        </w:rPr>
        <w:t xml:space="preserve">. Радно место за контролу техничке документације у </w:t>
      </w:r>
    </w:p>
    <w:p w14:paraId="746DEB6F"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поступку издавања грађевинских, привремених грађевинских</w:t>
      </w:r>
    </w:p>
    <w:p w14:paraId="37EE06EC"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xml:space="preserve"> дозвола и решења за изградњу</w:t>
      </w:r>
      <w:r w:rsidRPr="00496A20">
        <w:rPr>
          <w:rFonts w:ascii="Times New Roman" w:hAnsi="Times New Roman" w:cs="Times New Roman"/>
          <w:sz w:val="24"/>
          <w:szCs w:val="24"/>
          <w:shd w:val="clear" w:color="auto" w:fill="FFFFFF"/>
          <w:lang w:val="sr-Cyrl-RS"/>
        </w:rPr>
        <w:t xml:space="preserve"> </w:t>
      </w:r>
      <w:r w:rsidRPr="00496A20">
        <w:rPr>
          <w:rFonts w:ascii="Times New Roman" w:hAnsi="Times New Roman" w:cs="Times New Roman"/>
          <w:sz w:val="24"/>
          <w:szCs w:val="24"/>
          <w:shd w:val="clear" w:color="auto" w:fill="FFFFFF"/>
        </w:rPr>
        <w:t xml:space="preserve">објеката и извођење радова </w:t>
      </w:r>
    </w:p>
    <w:p w14:paraId="418C607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за које се не издаје грађевинска дозвола</w:t>
      </w:r>
    </w:p>
    <w:p w14:paraId="415E12DE" w14:textId="34957E39"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-саветник-</w:t>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r>
      <w:r w:rsidR="005B66EA" w:rsidRPr="00496A20">
        <w:rPr>
          <w:rFonts w:ascii="Times New Roman" w:hAnsi="Times New Roman" w:cs="Times New Roman"/>
          <w:sz w:val="24"/>
          <w:szCs w:val="24"/>
          <w:shd w:val="clear" w:color="auto" w:fill="FFFFFF"/>
          <w:lang w:val="sr-Cyrl-RS"/>
        </w:rPr>
        <w:tab/>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lang w:val="sr-Cyrl-CS"/>
        </w:rPr>
        <w:t>4</w:t>
      </w:r>
      <w:r w:rsidR="00454E41" w:rsidRPr="00496A20">
        <w:rPr>
          <w:rFonts w:ascii="Times New Roman" w:hAnsi="Times New Roman" w:cs="Times New Roman"/>
          <w:sz w:val="24"/>
          <w:szCs w:val="24"/>
          <w:shd w:val="clear" w:color="auto" w:fill="FFFFFF"/>
          <w:lang w:val="sr-Cyrl-CS"/>
        </w:rPr>
        <w:t xml:space="preserve"> </w:t>
      </w:r>
      <w:r w:rsidR="00CA7A8F" w:rsidRPr="00496A20">
        <w:rPr>
          <w:rFonts w:ascii="Times New Roman" w:hAnsi="Times New Roman" w:cs="Times New Roman"/>
          <w:sz w:val="24"/>
          <w:szCs w:val="24"/>
          <w:shd w:val="clear" w:color="auto" w:fill="FFFFFF"/>
        </w:rPr>
        <w:t xml:space="preserve"> </w:t>
      </w:r>
    </w:p>
    <w:p w14:paraId="5106B3B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p>
    <w:p w14:paraId="0929C1B0" w14:textId="065272CE"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shd w:val="clear" w:color="auto" w:fill="FFFFFF"/>
        </w:rPr>
        <w:t xml:space="preserve">Врши преглед и проверава испуњеност формалних услова техничке документације која се прилаже уз захтеве поднете кроз ЦИС за издавање грађевинских, привремених грађевинских дозвола, као и захтева за измену грађевнинских дозвола; проверава усклађеност предметне документације са локацијским условима; учествује у изради предлога решења грађевинских или привремених грађевинских дозвола; координира израду закључка о одбацивању </w:t>
      </w:r>
      <w:r w:rsidRPr="00496A20">
        <w:rPr>
          <w:rFonts w:ascii="Times New Roman" w:hAnsi="Times New Roman" w:cs="Times New Roman"/>
          <w:sz w:val="24"/>
          <w:szCs w:val="24"/>
          <w:lang w:val="sr-Cyrl-CS"/>
        </w:rPr>
        <w:t>захтева</w:t>
      </w:r>
      <w:r w:rsidRPr="00496A20">
        <w:rPr>
          <w:rFonts w:ascii="Times New Roman" w:hAnsi="Times New Roman" w:cs="Times New Roman"/>
          <w:sz w:val="24"/>
          <w:szCs w:val="24"/>
          <w:shd w:val="clear" w:color="auto" w:fill="FFFFFF"/>
        </w:rPr>
        <w:t xml:space="preserve">; проверава испуњеност услова за пријаву радова;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стара се о изради одговарајућих упутстава и информација за инвеститоре и припрема извештаје и анализе о објектима од значаја за Републику Србију; </w:t>
      </w:r>
      <w:r w:rsidR="00B4697C" w:rsidRPr="00496A20">
        <w:rPr>
          <w:rFonts w:ascii="Times New Roman" w:hAnsi="Times New Roman" w:cs="Times New Roman"/>
          <w:sz w:val="24"/>
          <w:szCs w:val="24"/>
          <w:shd w:val="clear" w:color="auto" w:fill="FFFFFF"/>
          <w:lang w:val="sr-Cyrl-CS"/>
        </w:rPr>
        <w:t>сарађује</w:t>
      </w:r>
      <w:r w:rsidRPr="00496A20">
        <w:rPr>
          <w:rFonts w:ascii="Times New Roman" w:hAnsi="Times New Roman" w:cs="Times New Roman"/>
          <w:sz w:val="24"/>
          <w:szCs w:val="24"/>
          <w:shd w:val="clear" w:color="auto" w:fill="FFFFFF"/>
        </w:rPr>
        <w:t xml:space="preserve"> са странкама у  поступку и органима јединице локалне самоуправе и о уоченим проблемима обавештава шефа Одсека; припрема информације и извештаје из делокруга свог рада и предлаже предузимање одговарајућих мера или активности; обавља и друге послове по налогу шефа Одсека. </w:t>
      </w:r>
    </w:p>
    <w:p w14:paraId="21F82B9F"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 - технолошких </w:t>
      </w:r>
      <w:r w:rsidRPr="00496A20">
        <w:rPr>
          <w:rFonts w:ascii="Times New Roman" w:hAnsi="Times New Roman" w:cs="Times New Roman"/>
          <w:sz w:val="24"/>
          <w:szCs w:val="24"/>
          <w:shd w:val="clear" w:color="auto" w:fill="FFFFFF"/>
          <w:lang w:val="sr-Cyrl-CS"/>
        </w:rPr>
        <w:t xml:space="preserve">или природно - математичких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shd w:val="clear" w:color="auto" w:fill="FFFFFF"/>
          <w:lang w:val="sr-Cyrl-CS"/>
        </w:rPr>
        <w:t xml:space="preserve">најмање </w:t>
      </w:r>
      <w:r w:rsidRPr="00496A20">
        <w:rPr>
          <w:rFonts w:ascii="Times New Roman" w:hAnsi="Times New Roman" w:cs="Times New Roman"/>
          <w:sz w:val="24"/>
          <w:szCs w:val="24"/>
          <w:shd w:val="clear" w:color="auto" w:fill="FFFFFF"/>
        </w:rPr>
        <w:t>три</w:t>
      </w:r>
      <w:r w:rsidRPr="00496A20">
        <w:rPr>
          <w:rFonts w:ascii="Times New Roman" w:hAnsi="Times New Roman" w:cs="Times New Roman"/>
          <w:sz w:val="24"/>
          <w:szCs w:val="24"/>
          <w:shd w:val="clear" w:color="auto" w:fill="FFFFFF"/>
          <w:lang w:val="sr-Cyrl-CS"/>
        </w:rPr>
        <w:t xml:space="preserve"> годин</w:t>
      </w:r>
      <w:r w:rsidRPr="00496A20">
        <w:rPr>
          <w:rFonts w:ascii="Times New Roman" w:hAnsi="Times New Roman" w:cs="Times New Roman"/>
          <w:sz w:val="24"/>
          <w:szCs w:val="24"/>
          <w:shd w:val="clear" w:color="auto" w:fill="FFFFFF"/>
        </w:rPr>
        <w:t>е</w:t>
      </w:r>
      <w:r w:rsidRPr="00496A20">
        <w:rPr>
          <w:rFonts w:ascii="Times New Roman" w:hAnsi="Times New Roman" w:cs="Times New Roman"/>
          <w:sz w:val="24"/>
          <w:szCs w:val="24"/>
          <w:shd w:val="clear" w:color="auto" w:fill="FFFFFF"/>
          <w:lang w:val="sr-Cyrl-CS"/>
        </w:rPr>
        <w:t xml:space="preserve">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48AE2C75"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 </w:t>
      </w:r>
    </w:p>
    <w:p w14:paraId="7222F0B1" w14:textId="31FC170D"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111</w:t>
      </w:r>
      <w:r w:rsidR="004E2DDE" w:rsidRPr="00496A20">
        <w:rPr>
          <w:rFonts w:ascii="Times New Roman" w:hAnsi="Times New Roman" w:cs="Times New Roman"/>
          <w:sz w:val="24"/>
          <w:szCs w:val="24"/>
          <w:shd w:val="clear" w:color="auto" w:fill="FFFFFF"/>
        </w:rPr>
        <w:t>. Радно место за</w:t>
      </w:r>
      <w:r w:rsidR="004E2DDE" w:rsidRPr="00496A20">
        <w:rPr>
          <w:rFonts w:ascii="Times New Roman" w:hAnsi="Times New Roman" w:cs="Times New Roman"/>
          <w:sz w:val="24"/>
          <w:szCs w:val="24"/>
          <w:shd w:val="clear" w:color="auto" w:fill="FFFFFF"/>
          <w:lang w:val="sr-Cyrl-CS"/>
        </w:rPr>
        <w:t xml:space="preserve"> ревизију техничке документације</w:t>
      </w:r>
    </w:p>
    <w:p w14:paraId="4178A39F" w14:textId="64375489" w:rsidR="004E2DDE" w:rsidRPr="00496A20" w:rsidRDefault="004E2DDE" w:rsidP="0011643D">
      <w:pPr>
        <w:shd w:val="clear" w:color="auto" w:fill="FFFFFF" w:themeFill="background1"/>
        <w:tabs>
          <w:tab w:val="left" w:pos="6315"/>
        </w:tabs>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rPr>
        <w:t xml:space="preserve"> -саветник                                              </w:t>
      </w:r>
      <w:r w:rsidR="009B19DF" w:rsidRPr="00496A20">
        <w:rPr>
          <w:rFonts w:ascii="Times New Roman" w:hAnsi="Times New Roman" w:cs="Times New Roman"/>
          <w:sz w:val="24"/>
          <w:szCs w:val="24"/>
          <w:shd w:val="clear" w:color="auto" w:fill="FFFFFF"/>
          <w:lang w:val="sr-Cyrl-CS"/>
        </w:rPr>
        <w:t xml:space="preserve"> 1</w:t>
      </w:r>
      <w:r w:rsidRPr="00496A20">
        <w:rPr>
          <w:rFonts w:ascii="Times New Roman" w:hAnsi="Times New Roman" w:cs="Times New Roman"/>
          <w:sz w:val="24"/>
          <w:szCs w:val="24"/>
          <w:shd w:val="clear" w:color="auto" w:fill="FFFFFF"/>
          <w:lang w:val="sr-Cyrl-CS"/>
        </w:rPr>
        <w:t xml:space="preserve">                    </w:t>
      </w:r>
    </w:p>
    <w:p w14:paraId="4C29E533"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7E4AB894"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shd w:val="clear" w:color="auto" w:fill="FFFFFF"/>
        </w:rPr>
        <w:t>Врши преглед документације која се прилаже уз захтев за ревизију - стручну контролу техничке документације и утврђује испуњеност услова за поступање по том захтеву; обавља оперативне послове у вези са радом и одржавањем седница Комисије за ревизију; даје стручна упутства члановима Комисије за ревизију; води базу података у вези са одржаним комисијама; пружа стручну помоћ странкама у поступку и органима јединице локалне самоуправе; обавља и друге послове по налогу шефа Одсека.</w:t>
      </w:r>
    </w:p>
    <w:p w14:paraId="13980AEB"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lang w:val="sr-Cyrl-RS"/>
        </w:rPr>
      </w:pPr>
      <w:r w:rsidRPr="00496A20">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sidRPr="00496A20">
        <w:rPr>
          <w:rFonts w:ascii="Times New Roman" w:hAnsi="Times New Roman" w:cs="Times New Roman"/>
          <w:sz w:val="24"/>
          <w:szCs w:val="24"/>
          <w:shd w:val="clear" w:color="auto" w:fill="FFFFFF"/>
        </w:rPr>
        <w:lastRenderedPageBreak/>
        <w:t>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r w:rsidRPr="00496A20">
        <w:rPr>
          <w:rFonts w:ascii="Times New Roman" w:hAnsi="Times New Roman" w:cs="Times New Roman"/>
          <w:sz w:val="24"/>
          <w:szCs w:val="24"/>
          <w:shd w:val="clear" w:color="auto" w:fill="FFFFFF"/>
          <w:lang w:val="sr-Cyrl-RS"/>
        </w:rPr>
        <w:t>.</w:t>
      </w:r>
    </w:p>
    <w:p w14:paraId="4AE7844E"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lang w:val="sr-Cyrl-RS"/>
        </w:rPr>
      </w:pPr>
    </w:p>
    <w:p w14:paraId="2ECB8140" w14:textId="4BF7003B"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112</w:t>
      </w:r>
      <w:r w:rsidR="004E2DDE" w:rsidRPr="00496A20">
        <w:rPr>
          <w:rFonts w:ascii="Times New Roman" w:hAnsi="Times New Roman" w:cs="Times New Roman"/>
          <w:sz w:val="24"/>
          <w:szCs w:val="24"/>
          <w:shd w:val="clear" w:color="auto" w:fill="FFFFFF"/>
        </w:rPr>
        <w:t xml:space="preserve">. Радно место </w:t>
      </w:r>
      <w:r w:rsidR="004E2DDE" w:rsidRPr="00496A20">
        <w:rPr>
          <w:rFonts w:ascii="Times New Roman" w:hAnsi="Times New Roman" w:cs="Times New Roman"/>
          <w:sz w:val="24"/>
          <w:szCs w:val="24"/>
          <w:shd w:val="clear" w:color="auto" w:fill="FFFFFF"/>
          <w:lang w:val="sr-Cyrl-RS"/>
        </w:rPr>
        <w:t xml:space="preserve">за </w:t>
      </w:r>
      <w:r w:rsidR="004E2DDE" w:rsidRPr="00496A20">
        <w:rPr>
          <w:rFonts w:ascii="Times New Roman" w:hAnsi="Times New Roman" w:cs="Times New Roman"/>
          <w:sz w:val="24"/>
          <w:szCs w:val="24"/>
          <w:shd w:val="clear" w:color="auto" w:fill="FFFFFF"/>
        </w:rPr>
        <w:t xml:space="preserve">административне поступке у оквиру ЦИС-а </w:t>
      </w:r>
    </w:p>
    <w:p w14:paraId="502A30B7" w14:textId="10DBD271"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rPr>
        <w:t>и за обраду података</w:t>
      </w:r>
      <w:r w:rsidR="00B4697C"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lang w:val="sr-Cyrl-CS"/>
        </w:rPr>
        <w:t>у области ревизије техничке документације</w:t>
      </w:r>
    </w:p>
    <w:p w14:paraId="7D9BCCB8" w14:textId="0D1BB1AE"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-с</w:t>
      </w:r>
      <w:r w:rsidRPr="00496A20">
        <w:rPr>
          <w:rFonts w:ascii="Times New Roman" w:hAnsi="Times New Roman" w:cs="Times New Roman"/>
          <w:sz w:val="24"/>
          <w:szCs w:val="24"/>
          <w:shd w:val="clear" w:color="auto" w:fill="FFFFFF"/>
        </w:rPr>
        <w:t>арадник</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lang w:val="sr-Cyrl-CS"/>
        </w:rPr>
        <w:tab/>
      </w:r>
      <w:r w:rsidR="00C67AB2" w:rsidRPr="00496A20">
        <w:rPr>
          <w:rFonts w:ascii="Times New Roman" w:hAnsi="Times New Roman" w:cs="Times New Roman"/>
          <w:sz w:val="24"/>
          <w:szCs w:val="24"/>
          <w:shd w:val="clear" w:color="auto" w:fill="FFFFFF"/>
          <w:lang w:val="sr-Cyrl-CS"/>
        </w:rPr>
        <w:tab/>
      </w:r>
      <w:r w:rsidR="00C67AB2" w:rsidRPr="00496A20">
        <w:rPr>
          <w:rFonts w:ascii="Times New Roman" w:hAnsi="Times New Roman" w:cs="Times New Roman"/>
          <w:sz w:val="24"/>
          <w:szCs w:val="24"/>
          <w:shd w:val="clear" w:color="auto" w:fill="FFFFFF"/>
          <w:lang w:val="sr-Cyrl-CS"/>
        </w:rPr>
        <w:tab/>
      </w:r>
      <w:r w:rsidRPr="00496A20">
        <w:rPr>
          <w:rFonts w:ascii="Times New Roman" w:hAnsi="Times New Roman" w:cs="Times New Roman"/>
          <w:sz w:val="24"/>
          <w:szCs w:val="24"/>
          <w:shd w:val="clear" w:color="auto" w:fill="FFFFFF"/>
        </w:rPr>
        <w:t>1</w:t>
      </w:r>
    </w:p>
    <w:p w14:paraId="5D09B2CB"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81CEAA4" w14:textId="72068C98"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rPr>
        <w:t xml:space="preserve">Опис послова: </w:t>
      </w:r>
      <w:r w:rsidR="00EE173F" w:rsidRPr="00496A20">
        <w:rPr>
          <w:rFonts w:ascii="Times New Roman" w:hAnsi="Times New Roman" w:cs="Times New Roman"/>
          <w:sz w:val="24"/>
          <w:szCs w:val="24"/>
          <w:lang w:val="ru-RU"/>
        </w:rPr>
        <w:t xml:space="preserve">Врши евиденцију приспелих захтева кроз ЦИС, координира рад са писарницом Управе за заједничке послове и обавља административне послове у поступку издавања аката у обједињеној процедури; </w:t>
      </w:r>
      <w:r w:rsidRPr="00496A20">
        <w:rPr>
          <w:rFonts w:ascii="Times New Roman" w:hAnsi="Times New Roman" w:cs="Times New Roman"/>
          <w:sz w:val="24"/>
          <w:szCs w:val="24"/>
          <w:lang w:val="ru-RU"/>
        </w:rPr>
        <w:t>обрађује податке и в</w:t>
      </w:r>
      <w:r w:rsidRPr="00496A20">
        <w:rPr>
          <w:rFonts w:ascii="Times New Roman" w:hAnsi="Times New Roman" w:cs="Times New Roman"/>
          <w:sz w:val="24"/>
          <w:szCs w:val="24"/>
          <w:shd w:val="clear" w:color="auto" w:fill="FFFFFF"/>
        </w:rPr>
        <w:t xml:space="preserve">оди евиденцију о приспелим поднесцима и издатим актима; пружа информације инвеститорима о процедурама које се спроводе; организује састанке и израђује записник са састанка; израђује прорачун трошкова рада и предлог решења за плаћање трошкова рада ревизионе комисије; прати реализацију решења за исплату накнаде члановима комисија и осталим учесницима из делокруга послова Одсека; обавља и друге послове по налогу шефа Одсека. </w:t>
      </w:r>
    </w:p>
    <w:p w14:paraId="686267B3"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 xml:space="preserve">Услови: Стечено високо образовање </w:t>
      </w:r>
      <w:r w:rsidRPr="00496A20">
        <w:rPr>
          <w:rFonts w:ascii="Times New Roman" w:hAnsi="Times New Roman" w:cs="Times New Roman"/>
          <w:sz w:val="24"/>
          <w:szCs w:val="24"/>
        </w:rPr>
        <w:t>из научне, односно стручне области у оквиру образoвно-научног поља природно-математичких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w:t>
      </w:r>
      <w:r w:rsidRPr="00496A20">
        <w:rPr>
          <w:rFonts w:ascii="Times New Roman" w:hAnsi="Times New Roman" w:cs="Times New Roman"/>
          <w:sz w:val="24"/>
          <w:szCs w:val="24"/>
          <w:shd w:val="clear" w:color="auto" w:fill="FFFFFF"/>
        </w:rPr>
        <w:t xml:space="preserve">  најмање три године радног искуства у струци, положен државни стручни испит, као и потребне компетенције за обављање послова радног места. </w:t>
      </w:r>
    </w:p>
    <w:p w14:paraId="22311ADE"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p>
    <w:p w14:paraId="4CA1BBCE" w14:textId="35302D77"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113</w:t>
      </w:r>
      <w:r w:rsidR="004E2DDE" w:rsidRPr="00496A20">
        <w:rPr>
          <w:rFonts w:ascii="Times New Roman" w:hAnsi="Times New Roman" w:cs="Times New Roman"/>
          <w:sz w:val="24"/>
          <w:szCs w:val="24"/>
          <w:lang w:val="sr-Cyrl-CS"/>
        </w:rPr>
        <w:t>. Радно место за подршку административним пословима у оквиру ЦИС-а и обради података у области ревизије техничке документације</w:t>
      </w:r>
    </w:p>
    <w:p w14:paraId="73AEAB0B"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млађи сарадник -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0EE4C3B4"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p>
    <w:p w14:paraId="793489DC" w14:textId="335B0FCB"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 Пружа подршку у вођењу евиденције приспелих захтева из рада Одсека кроз ЦИС; пружа подршку у обављ</w:t>
      </w:r>
      <w:r w:rsidR="00F424D6" w:rsidRPr="00496A20">
        <w:rPr>
          <w:rFonts w:ascii="Times New Roman" w:hAnsi="Times New Roman" w:cs="Times New Roman"/>
          <w:sz w:val="24"/>
          <w:szCs w:val="24"/>
          <w:lang w:val="ru-RU"/>
        </w:rPr>
        <w:t>а</w:t>
      </w:r>
      <w:r w:rsidRPr="00496A20">
        <w:rPr>
          <w:rFonts w:ascii="Times New Roman" w:hAnsi="Times New Roman" w:cs="Times New Roman"/>
          <w:sz w:val="24"/>
          <w:szCs w:val="24"/>
          <w:lang w:val="ru-RU"/>
        </w:rPr>
        <w:t xml:space="preserve">њу свих административних послова у поступку издавања аката у обједињеној процедури; пружа подршку у прикупљању, обради и припреми податка </w:t>
      </w:r>
      <w:r w:rsidRPr="00496A20">
        <w:rPr>
          <w:rFonts w:ascii="Times New Roman" w:hAnsi="Times New Roman" w:cs="Times New Roman"/>
          <w:sz w:val="24"/>
          <w:szCs w:val="24"/>
          <w:shd w:val="clear" w:color="auto" w:fill="FFFFFF"/>
        </w:rPr>
        <w:t>о приспелим поднесцима и издатим актима</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noProof/>
          <w:sz w:val="24"/>
          <w:szCs w:val="24"/>
          <w:lang w:val="sr-Cyrl-CS"/>
        </w:rPr>
        <w:t>пружа подршку у прикупљању, обради и припреми података потребних за израду анализа, извештаја и пројеката из делокруга Одсека;</w:t>
      </w:r>
      <w:r w:rsidRPr="00496A20">
        <w:rPr>
          <w:rFonts w:ascii="Times New Roman" w:hAnsi="Times New Roman" w:cs="Times New Roman"/>
          <w:sz w:val="24"/>
          <w:szCs w:val="24"/>
          <w:shd w:val="clear" w:color="auto" w:fill="FFFFFF"/>
        </w:rPr>
        <w:t xml:space="preserve"> обавља и друге послове по налогу шефа Одсека</w:t>
      </w:r>
      <w:r w:rsidR="00EE173F" w:rsidRPr="00496A20">
        <w:rPr>
          <w:rFonts w:ascii="Times New Roman" w:hAnsi="Times New Roman" w:cs="Times New Roman"/>
          <w:sz w:val="24"/>
          <w:szCs w:val="24"/>
          <w:shd w:val="clear" w:color="auto" w:fill="FFFFFF"/>
          <w:lang w:val="sr-Cyrl-CS"/>
        </w:rPr>
        <w:t>.</w:t>
      </w:r>
    </w:p>
    <w:p w14:paraId="6F99A2F9" w14:textId="4789D0A9"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w:t>
      </w:r>
      <w:r w:rsidRPr="00496A20">
        <w:rPr>
          <w:rFonts w:ascii="Times New Roman" w:hAnsi="Times New Roman" w:cs="Times New Roman"/>
          <w:sz w:val="24"/>
          <w:szCs w:val="24"/>
          <w:lang w:val="sr-Cyrl-CS"/>
        </w:rPr>
        <w:t>,</w:t>
      </w:r>
      <w:r w:rsidR="00E14872"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eastAsia="en-US"/>
        </w:rPr>
        <w:t xml:space="preserve">најмање девет месеци радног искуства у струци </w:t>
      </w:r>
      <w:r w:rsidRPr="00496A20">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Pr="00496A20">
        <w:rPr>
          <w:rFonts w:ascii="Times New Roman" w:hAnsi="Times New Roman" w:cs="Times New Roman"/>
          <w:sz w:val="24"/>
          <w:szCs w:val="24"/>
          <w:lang w:val="sr-Cyrl-CS"/>
        </w:rPr>
        <w:t xml:space="preserve"> као и потребне компетенције </w:t>
      </w:r>
      <w:r w:rsidRPr="00496A20">
        <w:rPr>
          <w:rFonts w:ascii="Times New Roman" w:hAnsi="Times New Roman" w:cs="Times New Roman"/>
          <w:sz w:val="24"/>
          <w:szCs w:val="24"/>
          <w:shd w:val="clear" w:color="auto" w:fill="FFFFFF"/>
        </w:rPr>
        <w:t>за обављање послова радног места. </w:t>
      </w:r>
    </w:p>
    <w:p w14:paraId="740E1394"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5B120EF9" w14:textId="77777777" w:rsidR="004E2DDE" w:rsidRPr="00496A20" w:rsidRDefault="004E2DDE"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 xml:space="preserve">2. </w:t>
      </w:r>
      <w:r w:rsidRPr="00496A20">
        <w:rPr>
          <w:rFonts w:ascii="Times New Roman" w:hAnsi="Times New Roman" w:cs="Times New Roman"/>
          <w:sz w:val="24"/>
          <w:szCs w:val="24"/>
          <w:lang w:val="sr-Cyrl-CS"/>
        </w:rPr>
        <w:t>Одељење</w:t>
      </w:r>
      <w:r w:rsidRPr="00496A20">
        <w:rPr>
          <w:rFonts w:ascii="Times New Roman" w:hAnsi="Times New Roman" w:cs="Times New Roman"/>
          <w:sz w:val="24"/>
          <w:szCs w:val="24"/>
        </w:rPr>
        <w:t xml:space="preserve"> за озакоњење нелегално изграђених објеката, </w:t>
      </w:r>
    </w:p>
    <w:p w14:paraId="5ED54A2F" w14:textId="77777777" w:rsidR="004E2DDE" w:rsidRPr="00496A20" w:rsidRDefault="004E2DDE"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издавање лиценци, нормативне послове и аналитику</w:t>
      </w:r>
    </w:p>
    <w:p w14:paraId="378BE436" w14:textId="77777777" w:rsidR="004E2DDE" w:rsidRPr="00496A20" w:rsidRDefault="004E2DDE"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0CBEBE1E" w14:textId="1E0EAAB0"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114</w:t>
      </w:r>
      <w:r w:rsidR="00C42933" w:rsidRPr="00496A20">
        <w:rPr>
          <w:rFonts w:ascii="Times New Roman" w:hAnsi="Times New Roman" w:cs="Times New Roman"/>
          <w:sz w:val="24"/>
          <w:szCs w:val="24"/>
          <w:lang w:val="sr-Cyrl-RS" w:eastAsia="sr-Latn-RS"/>
        </w:rPr>
        <w:t>.</w:t>
      </w:r>
      <w:r w:rsidR="004E2DDE" w:rsidRPr="00496A20">
        <w:rPr>
          <w:rFonts w:ascii="Times New Roman" w:hAnsi="Times New Roman" w:cs="Times New Roman"/>
          <w:sz w:val="24"/>
          <w:szCs w:val="24"/>
          <w:lang w:val="sr-Cyrl-RS" w:eastAsia="sr-Latn-RS"/>
        </w:rPr>
        <w:t xml:space="preserve"> Начелник Одељења                                                         </w:t>
      </w:r>
    </w:p>
    <w:p w14:paraId="0C9037D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 xml:space="preserve">        - виши саветник -                                      </w:t>
      </w:r>
      <w:r w:rsidRPr="00496A20">
        <w:rPr>
          <w:rFonts w:ascii="Times New Roman" w:hAnsi="Times New Roman" w:cs="Times New Roman"/>
          <w:sz w:val="24"/>
          <w:szCs w:val="24"/>
          <w:lang w:val="sr-Cyrl-RS" w:eastAsia="sr-Latn-RS"/>
        </w:rPr>
        <w:tab/>
        <w:t xml:space="preserve">1     </w:t>
      </w:r>
    </w:p>
    <w:p w14:paraId="13BB6D75"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 xml:space="preserve">  </w:t>
      </w:r>
    </w:p>
    <w:p w14:paraId="1862CB04" w14:textId="341682C1" w:rsidR="004E2DDE" w:rsidRPr="00496A20" w:rsidRDefault="004E2DDE" w:rsidP="0011643D">
      <w:pPr>
        <w:shd w:val="clear" w:color="auto" w:fill="FFFFFF" w:themeFill="background1"/>
        <w:suppressAutoHyphens w:val="0"/>
        <w:spacing w:line="240" w:lineRule="auto"/>
        <w:ind w:left="540" w:right="0" w:firstLine="720"/>
        <w:textAlignment w:val="baseline"/>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 xml:space="preserve">Опис посла: </w:t>
      </w:r>
      <w:r w:rsidR="002E7992" w:rsidRPr="00496A20">
        <w:rPr>
          <w:rFonts w:ascii="Times New Roman" w:hAnsi="Times New Roman" w:cs="Times New Roman"/>
          <w:sz w:val="24"/>
          <w:szCs w:val="24"/>
          <w:lang w:eastAsia="en-US"/>
        </w:rPr>
        <w:t xml:space="preserve">Руководи и планира рад Одељења, пружа стручна упутства </w:t>
      </w:r>
      <w:r w:rsidR="002E7992" w:rsidRPr="00496A20">
        <w:rPr>
          <w:rFonts w:ascii="Times New Roman" w:hAnsi="Times New Roman" w:cs="Times New Roman"/>
          <w:sz w:val="24"/>
          <w:szCs w:val="24"/>
          <w:lang w:val="sr-Cyrl-CS" w:eastAsia="en-US"/>
        </w:rPr>
        <w:t>државним службеницима</w:t>
      </w:r>
      <w:r w:rsidR="002E7992"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eastAsia="Calibri" w:hAnsi="Times New Roman" w:cs="Times New Roman"/>
          <w:sz w:val="24"/>
          <w:szCs w:val="24"/>
          <w:shd w:val="clear" w:color="auto" w:fill="FFFFFF"/>
          <w:lang w:val="sr-Cyrl-CS" w:eastAsia="en-US"/>
        </w:rPr>
        <w:t xml:space="preserve">координира </w:t>
      </w:r>
      <w:r w:rsidRPr="00496A20">
        <w:rPr>
          <w:rFonts w:ascii="Times New Roman" w:eastAsia="Calibri" w:hAnsi="Times New Roman" w:cs="Times New Roman"/>
          <w:sz w:val="24"/>
          <w:szCs w:val="24"/>
          <w:shd w:val="clear" w:color="auto" w:fill="FFFFFF"/>
          <w:lang w:val="sr-Latn-RS" w:eastAsia="en-US"/>
        </w:rPr>
        <w:t xml:space="preserve">израду стручних основа у припреми законских и подзаконских аката у области </w:t>
      </w:r>
      <w:r w:rsidR="00B4697C" w:rsidRPr="00496A20">
        <w:rPr>
          <w:rFonts w:ascii="Times New Roman" w:eastAsia="Calibri" w:hAnsi="Times New Roman" w:cs="Times New Roman"/>
          <w:sz w:val="24"/>
          <w:szCs w:val="24"/>
          <w:shd w:val="clear" w:color="auto" w:fill="FFFFFF"/>
          <w:lang w:val="sr-Cyrl-CS" w:eastAsia="en-US"/>
        </w:rPr>
        <w:t>озакоњења</w:t>
      </w:r>
      <w:r w:rsidRPr="00496A20">
        <w:rPr>
          <w:rFonts w:ascii="Times New Roman" w:eastAsia="Calibri" w:hAnsi="Times New Roman" w:cs="Times New Roman"/>
          <w:sz w:val="24"/>
          <w:szCs w:val="24"/>
          <w:shd w:val="clear" w:color="auto" w:fill="FFFFFF"/>
          <w:lang w:val="sr-Latn-RS" w:eastAsia="en-US"/>
        </w:rPr>
        <w:t xml:space="preserve"> објеката изграђених без одобрења за изградњу;</w:t>
      </w:r>
      <w:r w:rsidRPr="00496A20">
        <w:rPr>
          <w:rFonts w:ascii="Times New Roman" w:eastAsia="Calibri" w:hAnsi="Times New Roman" w:cs="Times New Roman"/>
          <w:sz w:val="24"/>
          <w:szCs w:val="24"/>
          <w:shd w:val="clear" w:color="auto" w:fill="FFFFFF"/>
          <w:lang w:val="sr-Cyrl-CS" w:eastAsia="en-US"/>
        </w:rPr>
        <w:t xml:space="preserve"> стара се о</w:t>
      </w:r>
      <w:r w:rsidRPr="00496A20">
        <w:rPr>
          <w:rFonts w:ascii="Times New Roman" w:eastAsia="Calibri" w:hAnsi="Times New Roman" w:cs="Times New Roman"/>
          <w:sz w:val="24"/>
          <w:szCs w:val="24"/>
          <w:shd w:val="clear" w:color="auto" w:fill="FFFFFF"/>
          <w:lang w:val="sr-Latn-RS" w:eastAsia="en-US"/>
        </w:rPr>
        <w:t xml:space="preserve"> изради предлога општих и појединачних аката из области издавања лиценци за израду техничке документације и грађење објеката за  које дозволу издаје Министарство, односно аутономна покрајина; прати и утврђује стање у областима озакоњења објеката и предлаже мере за унапређење рада; </w:t>
      </w:r>
      <w:r w:rsidRPr="00496A20">
        <w:rPr>
          <w:rFonts w:ascii="Times New Roman" w:eastAsiaTheme="majorEastAsia" w:hAnsi="Times New Roman" w:cs="Times New Roman"/>
          <w:sz w:val="24"/>
          <w:szCs w:val="24"/>
          <w:shd w:val="clear" w:color="auto" w:fill="FFFFFF"/>
          <w:lang w:val="sr-Cyrl-RS"/>
        </w:rPr>
        <w:t>организује</w:t>
      </w:r>
      <w:r w:rsidRPr="00496A20">
        <w:rPr>
          <w:rFonts w:ascii="Times New Roman" w:eastAsiaTheme="majorEastAsia" w:hAnsi="Times New Roman" w:cs="Times New Roman"/>
          <w:sz w:val="24"/>
          <w:szCs w:val="24"/>
          <w:shd w:val="clear" w:color="auto" w:fill="FFFFFF"/>
        </w:rPr>
        <w:t xml:space="preserve"> прикупљање и систематизовање података у поступку спровођења пописа нелегално изграђених објеката;</w:t>
      </w:r>
      <w:r w:rsidRPr="00496A20">
        <w:rPr>
          <w:rFonts w:ascii="Times New Roman" w:eastAsiaTheme="majorEastAsia" w:hAnsi="Times New Roman" w:cs="Times New Roman"/>
          <w:sz w:val="24"/>
          <w:szCs w:val="24"/>
          <w:shd w:val="clear" w:color="auto" w:fill="FFFFFF"/>
          <w:lang w:val="sr-Cyrl-CS"/>
        </w:rPr>
        <w:t xml:space="preserve"> </w:t>
      </w:r>
      <w:r w:rsidRPr="00496A20">
        <w:rPr>
          <w:rFonts w:ascii="Times New Roman" w:eastAsia="Calibri" w:hAnsi="Times New Roman" w:cs="Times New Roman"/>
          <w:sz w:val="24"/>
          <w:szCs w:val="24"/>
          <w:shd w:val="clear" w:color="auto" w:fill="FFFFFF"/>
          <w:lang w:val="sr-Latn-RS" w:eastAsia="en-US"/>
        </w:rPr>
        <w:t>прати и координира припрему предлога одговора на амандмане који се односе на примену закона у области изградње објеката и  предлога одговора на посланичка питања која се односе на примену закона у области изградње објеката; остварује сарадњу са органима територијалне аутономије и локалне самоуправе;</w:t>
      </w:r>
      <w:r w:rsidRPr="00496A20">
        <w:rPr>
          <w:rFonts w:ascii="Times New Roman" w:hAnsi="Times New Roman" w:cs="Times New Roman"/>
          <w:sz w:val="24"/>
          <w:szCs w:val="24"/>
          <w:lang w:val="sr-Cyrl-RS" w:eastAsia="sr-Latn-RS"/>
        </w:rPr>
        <w:t xml:space="preserve">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hAnsi="Times New Roman" w:cs="Times New Roman"/>
          <w:sz w:val="24"/>
          <w:szCs w:val="24"/>
          <w:lang w:val="sr-Cyrl-RS" w:eastAsia="sr-Latn-RS"/>
        </w:rPr>
        <w:t>обавља и друге послове по налогу помоћника министра.</w:t>
      </w:r>
    </w:p>
    <w:p w14:paraId="2113240F"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RS" w:eastAsia="sr-Latn-RS"/>
        </w:rPr>
      </w:pPr>
      <w:r w:rsidRPr="00496A20">
        <w:rPr>
          <w:rFonts w:ascii="Times New Roman" w:hAnsi="Times New Roman" w:cs="Times New Roman"/>
          <w:sz w:val="24"/>
          <w:szCs w:val="24"/>
          <w:lang w:val="sr-Cyrl-RS" w:eastAsia="sr-Latn-RS"/>
        </w:rPr>
        <w:t>Услови: Стечено високо образовање на основним академским студијама из научне области правне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765B117D"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EBAD189" w14:textId="0AAD8301" w:rsidR="004E2DDE" w:rsidRPr="00496A20" w:rsidRDefault="004E2DDE" w:rsidP="0011643D">
      <w:pPr>
        <w:shd w:val="clear" w:color="auto" w:fill="FFFFFF" w:themeFill="background1"/>
        <w:spacing w:line="240" w:lineRule="auto"/>
        <w:ind w:left="540" w:right="0" w:firstLine="720"/>
        <w:jc w:val="center"/>
        <w:textAlignment w:val="baseline"/>
        <w:rPr>
          <w:rStyle w:val="normaltextrun"/>
          <w:rFonts w:ascii="Times New Roman" w:eastAsiaTheme="majorEastAsia" w:hAnsi="Times New Roman" w:cs="Times New Roman"/>
          <w:sz w:val="24"/>
          <w:szCs w:val="24"/>
          <w:shd w:val="clear" w:color="auto" w:fill="FFFFFF"/>
          <w:lang w:val="sr-Cyrl-RS"/>
        </w:rPr>
      </w:pPr>
      <w:r w:rsidRPr="00496A20">
        <w:rPr>
          <w:rStyle w:val="normaltextrun"/>
          <w:rFonts w:ascii="Times New Roman" w:eastAsiaTheme="majorEastAsia" w:hAnsi="Times New Roman" w:cs="Times New Roman"/>
          <w:sz w:val="24"/>
          <w:szCs w:val="24"/>
          <w:shd w:val="clear" w:color="auto" w:fill="FFFFFF"/>
          <w:lang w:val="sr-Cyrl-RS"/>
        </w:rPr>
        <w:t xml:space="preserve">2.1. Одсек за </w:t>
      </w:r>
      <w:r w:rsidRPr="00496A20">
        <w:rPr>
          <w:rFonts w:ascii="Times New Roman" w:hAnsi="Times New Roman" w:cs="Times New Roman"/>
          <w:sz w:val="24"/>
          <w:szCs w:val="24"/>
          <w:lang w:val="sr-Cyrl-RS" w:eastAsia="sr-Latn-RS"/>
        </w:rPr>
        <w:t>озакоњење нелегално изграђених објеката</w:t>
      </w:r>
      <w:r w:rsidRPr="00496A20">
        <w:rPr>
          <w:rStyle w:val="normaltextrun"/>
          <w:rFonts w:ascii="Times New Roman" w:eastAsiaTheme="majorEastAsia" w:hAnsi="Times New Roman" w:cs="Times New Roman"/>
          <w:sz w:val="24"/>
          <w:szCs w:val="24"/>
          <w:shd w:val="clear" w:color="auto" w:fill="FFFFFF"/>
        </w:rPr>
        <w:t xml:space="preserve"> </w:t>
      </w:r>
      <w:r w:rsidRPr="00496A20">
        <w:rPr>
          <w:rStyle w:val="normaltextrun"/>
          <w:rFonts w:ascii="Times New Roman" w:eastAsiaTheme="majorEastAsia" w:hAnsi="Times New Roman" w:cs="Times New Roman"/>
          <w:sz w:val="24"/>
          <w:szCs w:val="24"/>
          <w:shd w:val="clear" w:color="auto" w:fill="FFFFFF"/>
          <w:lang w:val="sr-Cyrl-RS"/>
        </w:rPr>
        <w:t xml:space="preserve">и за </w:t>
      </w:r>
      <w:r w:rsidRPr="00496A20">
        <w:rPr>
          <w:rStyle w:val="normaltextrun"/>
          <w:rFonts w:ascii="Times New Roman" w:eastAsiaTheme="majorEastAsia" w:hAnsi="Times New Roman" w:cs="Times New Roman"/>
          <w:sz w:val="24"/>
          <w:szCs w:val="24"/>
          <w:shd w:val="clear" w:color="auto" w:fill="FFFFFF"/>
        </w:rPr>
        <w:t>утврђивања испуњености услова за издавање</w:t>
      </w:r>
      <w:r w:rsidRPr="00496A20">
        <w:rPr>
          <w:rStyle w:val="normaltextrun"/>
          <w:rFonts w:ascii="Times New Roman" w:eastAsiaTheme="majorEastAsia" w:hAnsi="Times New Roman" w:cs="Times New Roman"/>
          <w:sz w:val="24"/>
          <w:szCs w:val="24"/>
          <w:shd w:val="clear" w:color="auto" w:fill="FFFFFF"/>
          <w:lang w:val="sr-Cyrl-RS"/>
        </w:rPr>
        <w:t xml:space="preserve"> </w:t>
      </w:r>
      <w:r w:rsidRPr="00496A20">
        <w:rPr>
          <w:rStyle w:val="normaltextrun"/>
          <w:rFonts w:ascii="Times New Roman" w:eastAsiaTheme="majorEastAsia" w:hAnsi="Times New Roman" w:cs="Times New Roman"/>
          <w:sz w:val="24"/>
          <w:szCs w:val="24"/>
          <w:shd w:val="clear" w:color="auto" w:fill="FFFFFF"/>
        </w:rPr>
        <w:t>лиценци за израду техничке документације и грађење објеката за које дозволу издаје министарство односно аутономна покрајина</w:t>
      </w:r>
    </w:p>
    <w:p w14:paraId="0005489E" w14:textId="77777777" w:rsidR="004E2DDE" w:rsidRPr="00496A20" w:rsidRDefault="004E2DDE"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65BF92B0" w14:textId="77777777" w:rsidR="004E2DDE" w:rsidRPr="00496A20" w:rsidRDefault="004E2DDE"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p>
    <w:p w14:paraId="509374A6" w14:textId="77777777" w:rsidR="00091745" w:rsidRPr="00496A20" w:rsidRDefault="00091745"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16B5A1C" w14:textId="61F69FC1"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115</w:t>
      </w:r>
      <w:r w:rsidR="004E2DDE" w:rsidRPr="00496A20">
        <w:rPr>
          <w:rFonts w:ascii="Times New Roman" w:hAnsi="Times New Roman" w:cs="Times New Roman"/>
          <w:sz w:val="24"/>
          <w:szCs w:val="24"/>
          <w:lang w:val="sr-Cyrl-CS"/>
        </w:rPr>
        <w:t xml:space="preserve">. Шеф Одсека                                                           </w:t>
      </w:r>
    </w:p>
    <w:p w14:paraId="0E6CA24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Latn-CS"/>
        </w:rPr>
      </w:pP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shd w:val="clear" w:color="auto" w:fill="FFFFFF"/>
          <w:lang w:val="sr-Latn-CS"/>
        </w:rPr>
        <w:t>1</w:t>
      </w:r>
    </w:p>
    <w:p w14:paraId="789ABA9C"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62F5F42F" w14:textId="3A4B7B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Style w:val="normaltextrun"/>
          <w:rFonts w:ascii="Times New Roman" w:eastAsiaTheme="majorEastAsia" w:hAnsi="Times New Roman" w:cs="Times New Roman"/>
          <w:sz w:val="24"/>
          <w:szCs w:val="24"/>
          <w:shd w:val="clear" w:color="auto" w:fill="FFFFFF"/>
          <w:lang w:val="sr-Cyrl-R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Style w:val="normaltextrun"/>
          <w:rFonts w:ascii="Times New Roman" w:eastAsiaTheme="majorEastAsia" w:hAnsi="Times New Roman" w:cs="Times New Roman"/>
          <w:sz w:val="24"/>
          <w:szCs w:val="24"/>
          <w:shd w:val="clear" w:color="auto" w:fill="FFFFFF"/>
          <w:lang w:val="sr-Cyrl-RS"/>
        </w:rPr>
        <w:t xml:space="preserve">израђује стручне основе у припреми законских и подзаконских аката у области </w:t>
      </w:r>
      <w:r w:rsidR="00B4697C" w:rsidRPr="00496A20">
        <w:rPr>
          <w:rStyle w:val="normaltextrun"/>
          <w:rFonts w:ascii="Times New Roman" w:eastAsiaTheme="majorEastAsia" w:hAnsi="Times New Roman" w:cs="Times New Roman"/>
          <w:sz w:val="24"/>
          <w:szCs w:val="24"/>
          <w:shd w:val="clear" w:color="auto" w:fill="FFFFFF"/>
          <w:lang w:val="sr-Cyrl-RS"/>
        </w:rPr>
        <w:t>озакоњења</w:t>
      </w:r>
      <w:r w:rsidRPr="00496A20">
        <w:rPr>
          <w:rStyle w:val="normaltextrun"/>
          <w:rFonts w:ascii="Times New Roman" w:eastAsiaTheme="majorEastAsia" w:hAnsi="Times New Roman" w:cs="Times New Roman"/>
          <w:sz w:val="24"/>
          <w:szCs w:val="24"/>
          <w:shd w:val="clear" w:color="auto" w:fill="FFFFFF"/>
          <w:lang w:val="sr-Cyrl-RS"/>
        </w:rPr>
        <w:t xml:space="preserve"> објеката изграђених без одобрења за изградњу; </w:t>
      </w:r>
      <w:r w:rsidR="00EE173F" w:rsidRPr="00496A20">
        <w:rPr>
          <w:rFonts w:ascii="Times New Roman" w:eastAsia="Calibri" w:hAnsi="Times New Roman" w:cs="Times New Roman"/>
          <w:sz w:val="24"/>
          <w:szCs w:val="24"/>
          <w:shd w:val="clear" w:color="auto" w:fill="FFFFFF"/>
          <w:lang w:val="sr-Latn-RS" w:eastAsia="en-US"/>
        </w:rPr>
        <w:t xml:space="preserve">прати стање у области нелегално изграђених објеката, припрема извештаје, </w:t>
      </w:r>
      <w:r w:rsidR="00EE173F" w:rsidRPr="00496A20">
        <w:rPr>
          <w:rStyle w:val="normaltextrun"/>
          <w:rFonts w:ascii="Times New Roman" w:eastAsiaTheme="majorEastAsia" w:hAnsi="Times New Roman" w:cs="Times New Roman"/>
          <w:sz w:val="24"/>
          <w:szCs w:val="24"/>
          <w:shd w:val="clear" w:color="auto" w:fill="FFFFFF"/>
          <w:lang w:val="sr-Cyrl-RS"/>
        </w:rPr>
        <w:t>пружа информације заинтересованим лицима у поступцима озакоњења објеката и координира израду нацрта решења за објекте изграђене без одобрења за изградњу;</w:t>
      </w:r>
      <w:r w:rsidRPr="00496A20">
        <w:rPr>
          <w:rStyle w:val="normaltextrun"/>
          <w:rFonts w:ascii="Times New Roman" w:eastAsiaTheme="majorEastAsia" w:hAnsi="Times New Roman" w:cs="Times New Roman"/>
          <w:sz w:val="24"/>
          <w:szCs w:val="24"/>
          <w:shd w:val="clear" w:color="auto" w:fill="FFFFFF"/>
          <w:lang w:val="sr-Cyrl-RS"/>
        </w:rPr>
        <w:t xml:space="preserve"> надзире израду предлога општих и појединачних аката из области издавања лиценци за израду техничке </w:t>
      </w:r>
      <w:r w:rsidRPr="00496A20">
        <w:rPr>
          <w:rStyle w:val="normaltextrun"/>
          <w:rFonts w:ascii="Times New Roman" w:eastAsiaTheme="majorEastAsia" w:hAnsi="Times New Roman" w:cs="Times New Roman"/>
          <w:sz w:val="24"/>
          <w:szCs w:val="24"/>
          <w:shd w:val="clear" w:color="auto" w:fill="FFFFFF"/>
          <w:lang w:val="sr-Cyrl-RS"/>
        </w:rPr>
        <w:lastRenderedPageBreak/>
        <w:t xml:space="preserve">документације и грађење објеката за које дозволу издаје Министарство, односно аутономна покрајина; организује припрему решења о именовању чланова Комисије за утврђивање испуњености услова за издавање лиценци за израду техничке документације и грађење објеката и аката везаних за рад Комисије, </w:t>
      </w:r>
      <w:r w:rsidRPr="00496A20">
        <w:rPr>
          <w:rFonts w:ascii="Times New Roman" w:hAnsi="Times New Roman" w:cs="Times New Roman"/>
          <w:sz w:val="24"/>
          <w:szCs w:val="24"/>
          <w:shd w:val="clear" w:color="auto" w:fill="FFFFFF"/>
          <w:lang w:val="sr-Latn-RS"/>
        </w:rPr>
        <w:t xml:space="preserve">координира активности </w:t>
      </w:r>
      <w:r w:rsidRPr="00496A20">
        <w:rPr>
          <w:rFonts w:ascii="Times New Roman" w:hAnsi="Times New Roman" w:cs="Times New Roman"/>
          <w:sz w:val="24"/>
          <w:szCs w:val="24"/>
          <w:shd w:val="clear" w:color="auto" w:fill="FFFFFF"/>
          <w:lang w:val="sr-Cyrl-CS"/>
        </w:rPr>
        <w:t>и пружа стручна упутства у вези са радом Комисије</w:t>
      </w:r>
      <w:r w:rsidRPr="00496A20">
        <w:rPr>
          <w:rFonts w:ascii="Times New Roman" w:hAnsi="Times New Roman" w:cs="Times New Roman"/>
          <w:sz w:val="24"/>
          <w:szCs w:val="24"/>
          <w:shd w:val="clear" w:color="auto" w:fill="FFFFFF"/>
          <w:lang w:val="sr-Latn-RS"/>
        </w:rPr>
        <w:t xml:space="preserve">; </w:t>
      </w:r>
      <w:r w:rsidRPr="00496A20">
        <w:rPr>
          <w:rStyle w:val="normaltextrun"/>
          <w:rFonts w:ascii="Times New Roman" w:eastAsiaTheme="majorEastAsia" w:hAnsi="Times New Roman" w:cs="Times New Roman"/>
          <w:sz w:val="24"/>
          <w:szCs w:val="24"/>
          <w:shd w:val="clear" w:color="auto" w:fill="FFFFFF"/>
          <w:lang w:val="sr-Cyrl-RS"/>
        </w:rPr>
        <w:t xml:space="preserve">учествује у поступку издавања лиценци за потребе правних лица и припрема периодичне извештаје о стању у области лиценци; остварује сарадњу и пружа стручну помоћ органима територијалне аутономије и локалне самоуправе;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496A20">
        <w:rPr>
          <w:rStyle w:val="normaltextrun"/>
          <w:rFonts w:ascii="Times New Roman" w:eastAsiaTheme="majorEastAsia" w:hAnsi="Times New Roman" w:cs="Times New Roman"/>
          <w:sz w:val="24"/>
          <w:szCs w:val="24"/>
          <w:shd w:val="clear" w:color="auto" w:fill="FFFFFF"/>
          <w:lang w:val="sr-Cyrl-RS"/>
        </w:rPr>
        <w:t>обавља и друге послове по налогу начелника Одељења.</w:t>
      </w:r>
      <w:r w:rsidRPr="00496A20">
        <w:rPr>
          <w:rFonts w:ascii="Times New Roman" w:hAnsi="Times New Roman" w:cs="Times New Roman"/>
          <w:sz w:val="24"/>
          <w:szCs w:val="24"/>
          <w:shd w:val="clear" w:color="auto" w:fill="FFFFFF"/>
        </w:rPr>
        <w:t xml:space="preserve"> </w:t>
      </w:r>
    </w:p>
    <w:p w14:paraId="10A59AE6"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lang w:val="sr-Cyrl-RS"/>
        </w:rPr>
      </w:pPr>
      <w:r w:rsidRPr="00496A20">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rPr>
        <w:t>најмање седам година радног искуства у струци, положен државни стручни испит, као и потребне компетенције за обављање послова радног места. </w:t>
      </w:r>
    </w:p>
    <w:p w14:paraId="3C342BA4"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lang w:val="sr-Cyrl-RS"/>
        </w:rPr>
      </w:pPr>
    </w:p>
    <w:p w14:paraId="387B145C" w14:textId="68A13887" w:rsidR="004E2DDE" w:rsidRPr="00496A20" w:rsidRDefault="00820BB1" w:rsidP="0011643D">
      <w:pPr>
        <w:shd w:val="clear" w:color="auto" w:fill="FFFFFF" w:themeFill="background1"/>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116</w:t>
      </w:r>
      <w:r w:rsidR="004E2DDE" w:rsidRPr="00496A20">
        <w:rPr>
          <w:rFonts w:ascii="Times New Roman" w:hAnsi="Times New Roman" w:cs="Times New Roman"/>
          <w:sz w:val="24"/>
          <w:szCs w:val="24"/>
          <w:lang w:val="sr-Cyrl-RS"/>
        </w:rPr>
        <w:t>. Радно место за анализу и праћење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14:paraId="64C8E8D5"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самостални саветник-</w:t>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t>1</w:t>
      </w:r>
    </w:p>
    <w:p w14:paraId="0A99244D"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lang w:val="sr-Cyrl-RS"/>
        </w:rPr>
      </w:pPr>
    </w:p>
    <w:p w14:paraId="3012472F"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Опис послова: Врши контролу података и испуњеност услова за израду техничке документације и грађење објеката за које дозволу издаје Министарство, односно аутономна покрајина; израђује предлоге општих и појединачних аката из области издавања лиценци за израду техничке документације и грађење објеката за које дозволу издаје Министарство, односно аутономна покрајина; припрема акта у вези са именовањем, спровођењем одлука и радом Комисије за утврђивање испуњености услова за издавање лиценци за израду техничке документације и грађење објеката; координира активности између странака и Комисије и пружа стручна упутства странкама;  учествује у поступку издавања лиценци за потребе  правних лица;  врши анализе и припрема периодичне извештаје о стању у области лиценци; обавља и друге послове по налогу шефа Одсека.</w:t>
      </w:r>
    </w:p>
    <w:p w14:paraId="4841AC2B" w14:textId="698FCA40" w:rsidR="004E2DDE" w:rsidRPr="00496A20" w:rsidRDefault="004E2DDE" w:rsidP="0011643D">
      <w:pPr>
        <w:shd w:val="clear" w:color="auto" w:fill="FFFFFF" w:themeFill="background1"/>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w:t>
      </w:r>
      <w:r w:rsidR="00B307E9" w:rsidRPr="00496A20">
        <w:rPr>
          <w:rFonts w:ascii="Times New Roman" w:hAnsi="Times New Roman" w:cs="Times New Roman"/>
          <w:sz w:val="24"/>
          <w:szCs w:val="24"/>
          <w:lang w:val="sr-Cyrl-RS"/>
        </w:rPr>
        <w:t>а обављање послова радног места</w:t>
      </w:r>
      <w:r w:rsidRPr="00496A20">
        <w:rPr>
          <w:rFonts w:ascii="Times New Roman" w:hAnsi="Times New Roman" w:cs="Times New Roman"/>
          <w:sz w:val="24"/>
          <w:szCs w:val="24"/>
          <w:lang w:val="sr-Cyrl-RS"/>
        </w:rPr>
        <w:t>.</w:t>
      </w:r>
    </w:p>
    <w:p w14:paraId="4C4EEE5D" w14:textId="77777777" w:rsidR="00B307E9" w:rsidRPr="00496A20" w:rsidRDefault="00B307E9" w:rsidP="0011643D">
      <w:pPr>
        <w:shd w:val="clear" w:color="auto" w:fill="FFFFFF" w:themeFill="background1"/>
        <w:ind w:left="540" w:right="0" w:firstLine="720"/>
        <w:rPr>
          <w:rFonts w:ascii="Times New Roman" w:hAnsi="Times New Roman" w:cs="Times New Roman"/>
          <w:sz w:val="24"/>
          <w:szCs w:val="24"/>
          <w:lang w:val="sr-Cyrl-RS"/>
        </w:rPr>
      </w:pPr>
    </w:p>
    <w:p w14:paraId="1A76BC26" w14:textId="77777777" w:rsidR="004E2DDE" w:rsidRPr="00496A20" w:rsidRDefault="004E2DDE" w:rsidP="0011643D">
      <w:pPr>
        <w:shd w:val="clear" w:color="auto" w:fill="FFFFFF" w:themeFill="background1"/>
        <w:tabs>
          <w:tab w:val="left" w:pos="3836"/>
        </w:tabs>
        <w:spacing w:line="240" w:lineRule="auto"/>
        <w:ind w:left="540" w:right="0" w:firstLine="720"/>
        <w:rPr>
          <w:rFonts w:ascii="Times New Roman" w:hAnsi="Times New Roman" w:cs="Times New Roman"/>
          <w:sz w:val="24"/>
          <w:szCs w:val="24"/>
          <w:shd w:val="clear" w:color="auto" w:fill="FFFFFF"/>
          <w:lang w:val="sr-Cyrl-CS"/>
        </w:rPr>
      </w:pPr>
    </w:p>
    <w:p w14:paraId="0E49F9E8" w14:textId="3A91177F" w:rsidR="004E2DDE" w:rsidRPr="00496A20" w:rsidRDefault="00820BB1"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lastRenderedPageBreak/>
        <w:t>117</w:t>
      </w:r>
      <w:r w:rsidR="004E2DDE" w:rsidRPr="00496A20">
        <w:rPr>
          <w:rFonts w:ascii="Times New Roman" w:hAnsi="Times New Roman" w:cs="Times New Roman"/>
          <w:sz w:val="24"/>
          <w:szCs w:val="24"/>
        </w:rPr>
        <w:t>.  Радно место за послове y области озакоњења објеката</w:t>
      </w:r>
    </w:p>
    <w:p w14:paraId="4705014A" w14:textId="6F5242C1"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самостални </w:t>
      </w:r>
      <w:r w:rsidRPr="00496A20">
        <w:rPr>
          <w:rFonts w:ascii="Times New Roman" w:hAnsi="Times New Roman" w:cs="Times New Roman"/>
          <w:sz w:val="24"/>
          <w:szCs w:val="24"/>
        </w:rPr>
        <w:t xml:space="preserve">саветник- </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2</w:t>
      </w:r>
      <w:r w:rsidR="00454E41" w:rsidRPr="00496A20">
        <w:rPr>
          <w:rFonts w:ascii="Times New Roman" w:hAnsi="Times New Roman" w:cs="Times New Roman"/>
          <w:sz w:val="24"/>
          <w:szCs w:val="24"/>
          <w:lang w:val="sr-Cyrl-CS"/>
        </w:rPr>
        <w:t xml:space="preserve"> </w:t>
      </w:r>
      <w:r w:rsidR="00CA7A8F" w:rsidRPr="00496A20">
        <w:rPr>
          <w:rFonts w:ascii="Times New Roman" w:hAnsi="Times New Roman" w:cs="Times New Roman"/>
          <w:sz w:val="24"/>
          <w:szCs w:val="24"/>
        </w:rPr>
        <w:t xml:space="preserve"> </w:t>
      </w:r>
    </w:p>
    <w:p w14:paraId="260F3CB7"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p>
    <w:p w14:paraId="1E2ADA55" w14:textId="6270EE6B" w:rsidR="00B4697C" w:rsidRPr="00496A20" w:rsidRDefault="00B4697C"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послова: </w:t>
      </w:r>
      <w:r w:rsidRPr="00496A20">
        <w:rPr>
          <w:rFonts w:ascii="Times New Roman" w:hAnsi="Times New Roman" w:cs="Times New Roman"/>
          <w:sz w:val="24"/>
          <w:szCs w:val="24"/>
          <w:lang w:val="sr-Cyrl-RS"/>
        </w:rPr>
        <w:t xml:space="preserve">Врши контролу података и </w:t>
      </w:r>
      <w:r w:rsidRPr="00496A20">
        <w:rPr>
          <w:rFonts w:ascii="Times New Roman" w:hAnsi="Times New Roman" w:cs="Times New Roman"/>
          <w:sz w:val="24"/>
          <w:szCs w:val="24"/>
        </w:rPr>
        <w:t xml:space="preserve">испуњеност услова у поднетим пријавама, захтевима и достављеној документацији у области озакоњења </w:t>
      </w:r>
      <w:r w:rsidRPr="00496A20">
        <w:rPr>
          <w:rFonts w:ascii="Times New Roman" w:hAnsi="Times New Roman" w:cs="Times New Roman"/>
          <w:sz w:val="24"/>
          <w:szCs w:val="24"/>
          <w:lang w:val="sr-Cyrl-CS"/>
        </w:rPr>
        <w:t xml:space="preserve">незаконито изграђених </w:t>
      </w:r>
      <w:r w:rsidRPr="00496A20">
        <w:rPr>
          <w:rFonts w:ascii="Times New Roman" w:hAnsi="Times New Roman" w:cs="Times New Roman"/>
          <w:sz w:val="24"/>
          <w:szCs w:val="24"/>
        </w:rPr>
        <w:t>објеката;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 xml:space="preserve">прати примену прописа и судску праксу у области озакоњења </w:t>
      </w:r>
      <w:r w:rsidRPr="00496A20">
        <w:rPr>
          <w:rFonts w:ascii="Times New Roman" w:hAnsi="Times New Roman" w:cs="Times New Roman"/>
          <w:sz w:val="24"/>
          <w:szCs w:val="24"/>
        </w:rPr>
        <w:t xml:space="preserve">незаконито изграђених </w:t>
      </w:r>
      <w:r w:rsidRPr="00496A20">
        <w:rPr>
          <w:rFonts w:ascii="Times New Roman" w:hAnsi="Times New Roman" w:cs="Times New Roman"/>
          <w:sz w:val="24"/>
          <w:szCs w:val="24"/>
          <w:lang w:val="sr-Cyrl-RS"/>
        </w:rPr>
        <w:t xml:space="preserve">објеката ради утврђивања ставова у примени закона и других прописa и </w:t>
      </w:r>
      <w:r w:rsidRPr="00496A20">
        <w:rPr>
          <w:rFonts w:ascii="Times New Roman" w:hAnsi="Times New Roman" w:cs="Times New Roman"/>
          <w:sz w:val="24"/>
          <w:szCs w:val="24"/>
        </w:rPr>
        <w:t>даје мишљења на предлоге закона, подзаконских и других аката</w:t>
      </w:r>
      <w:r w:rsidRPr="00496A20">
        <w:rPr>
          <w:rFonts w:ascii="Times New Roman" w:hAnsi="Times New Roman" w:cs="Times New Roman"/>
          <w:sz w:val="24"/>
          <w:szCs w:val="24"/>
          <w:lang w:val="sr-Cyrl-RS"/>
        </w:rPr>
        <w:t xml:space="preserve"> у области озакоњења </w:t>
      </w:r>
      <w:r w:rsidRPr="00496A20">
        <w:rPr>
          <w:rFonts w:ascii="Times New Roman" w:hAnsi="Times New Roman" w:cs="Times New Roman"/>
          <w:sz w:val="24"/>
          <w:szCs w:val="24"/>
        </w:rPr>
        <w:t xml:space="preserve">незаконито изграђених </w:t>
      </w:r>
      <w:r w:rsidRPr="00496A20">
        <w:rPr>
          <w:rFonts w:ascii="Times New Roman" w:hAnsi="Times New Roman" w:cs="Times New Roman"/>
          <w:sz w:val="24"/>
          <w:szCs w:val="24"/>
          <w:lang w:val="sr-Cyrl-RS"/>
        </w:rPr>
        <w:t>објеката</w:t>
      </w:r>
      <w:r w:rsidRPr="00496A20">
        <w:rPr>
          <w:rFonts w:ascii="Times New Roman" w:hAnsi="Times New Roman" w:cs="Times New Roman"/>
          <w:sz w:val="24"/>
          <w:szCs w:val="24"/>
        </w:rPr>
        <w:t xml:space="preserve">; израђује упутства надлежним службама јединица локалне самоуправе о озакоњењу незаконито изграђених објеката; </w:t>
      </w:r>
      <w:r w:rsidRPr="00496A20">
        <w:rPr>
          <w:rFonts w:ascii="Times New Roman" w:hAnsi="Times New Roman" w:cs="Times New Roman"/>
          <w:sz w:val="24"/>
          <w:szCs w:val="24"/>
          <w:lang w:val="sr-Cyrl-CS"/>
        </w:rPr>
        <w:t xml:space="preserve">припрема </w:t>
      </w:r>
      <w:r w:rsidRPr="00496A20">
        <w:rPr>
          <w:rFonts w:ascii="Times New Roman" w:hAnsi="Times New Roman" w:cs="Times New Roman"/>
          <w:sz w:val="24"/>
          <w:szCs w:val="24"/>
        </w:rPr>
        <w:t>извештај</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rPr>
        <w:t>, анализ</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и друге материјале </w:t>
      </w:r>
      <w:r w:rsidRPr="00496A20">
        <w:rPr>
          <w:rFonts w:ascii="Times New Roman" w:hAnsi="Times New Roman" w:cs="Times New Roman"/>
          <w:sz w:val="24"/>
          <w:szCs w:val="24"/>
        </w:rPr>
        <w:t xml:space="preserve">у области озакоњења </w:t>
      </w:r>
      <w:r w:rsidRPr="00496A20">
        <w:rPr>
          <w:rFonts w:ascii="Times New Roman" w:hAnsi="Times New Roman" w:cs="Times New Roman"/>
          <w:sz w:val="24"/>
          <w:szCs w:val="24"/>
          <w:lang w:val="sr-Cyrl-CS"/>
        </w:rPr>
        <w:t xml:space="preserve">незаконито изграђених </w:t>
      </w:r>
      <w:r w:rsidRPr="00496A20">
        <w:rPr>
          <w:rFonts w:ascii="Times New Roman" w:hAnsi="Times New Roman" w:cs="Times New Roman"/>
          <w:sz w:val="24"/>
          <w:szCs w:val="24"/>
        </w:rPr>
        <w:t>објеката</w:t>
      </w:r>
      <w:r w:rsidRPr="00496A20">
        <w:rPr>
          <w:rFonts w:ascii="Times New Roman" w:hAnsi="Times New Roman" w:cs="Times New Roman"/>
          <w:sz w:val="24"/>
          <w:szCs w:val="24"/>
          <w:lang w:val="sr-Cyrl-CS"/>
        </w:rPr>
        <w:t xml:space="preserve"> и предлаже мере за унапређење процеса озакоњења незаконито изграђених објеката</w:t>
      </w:r>
      <w:r w:rsidRPr="00496A20">
        <w:rPr>
          <w:rFonts w:ascii="Times New Roman" w:hAnsi="Times New Roman" w:cs="Times New Roman"/>
          <w:sz w:val="24"/>
          <w:szCs w:val="24"/>
        </w:rPr>
        <w:t xml:space="preserve">; обавља и друге послове по налогу шефа Одсека. </w:t>
      </w:r>
    </w:p>
    <w:p w14:paraId="55D142F2"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техничко-технолошких, природно-математичких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496A20">
        <w:rPr>
          <w:rFonts w:ascii="Times New Roman" w:hAnsi="Times New Roman" w:cs="Times New Roman"/>
          <w:sz w:val="24"/>
          <w:szCs w:val="24"/>
          <w:lang w:val="sr-Cyrl-CS"/>
        </w:rPr>
        <w:t>пет</w:t>
      </w:r>
      <w:r w:rsidRPr="00496A20">
        <w:rPr>
          <w:rFonts w:ascii="Times New Roman" w:hAnsi="Times New Roman" w:cs="Times New Roman"/>
          <w:sz w:val="24"/>
          <w:szCs w:val="24"/>
        </w:rPr>
        <w:t xml:space="preserve"> године радног искуства у струци,положен државни стручни испит, као и потребне компетенције за обављање послова радног места.</w:t>
      </w:r>
    </w:p>
    <w:p w14:paraId="58022A2F"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0AB7182" w14:textId="321287A8"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118</w:t>
      </w:r>
      <w:r w:rsidR="004E2DDE" w:rsidRPr="00496A20">
        <w:rPr>
          <w:rFonts w:ascii="Times New Roman" w:hAnsi="Times New Roman" w:cs="Times New Roman"/>
          <w:sz w:val="24"/>
          <w:szCs w:val="24"/>
          <w:lang w:val="sr-Cyrl-CS"/>
        </w:rPr>
        <w:t>. Радно место за праћење процеса озакоњења, програма и плана пописа</w:t>
      </w:r>
    </w:p>
    <w:p w14:paraId="7C2E8C3F" w14:textId="0811D633"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 xml:space="preserve"> -саветник-                                               </w:t>
      </w:r>
      <w:r w:rsidRPr="00496A20">
        <w:rPr>
          <w:rFonts w:ascii="Times New Roman" w:hAnsi="Times New Roman" w:cs="Times New Roman"/>
          <w:sz w:val="24"/>
          <w:szCs w:val="24"/>
          <w:shd w:val="clear" w:color="auto" w:fill="FFFFFF"/>
          <w:lang w:val="sr-Cyrl-CS"/>
        </w:rPr>
        <w:t>2</w:t>
      </w:r>
      <w:r w:rsidR="00CA7A8F" w:rsidRPr="00496A20">
        <w:rPr>
          <w:rFonts w:ascii="Times New Roman" w:hAnsi="Times New Roman" w:cs="Times New Roman"/>
          <w:sz w:val="24"/>
          <w:szCs w:val="24"/>
          <w:shd w:val="clear" w:color="auto" w:fill="FFFFFF"/>
          <w:lang w:val="sr-Cyrl-CS"/>
        </w:rPr>
        <w:t xml:space="preserve">  </w:t>
      </w:r>
    </w:p>
    <w:p w14:paraId="20C74F30" w14:textId="77777777" w:rsidR="004E2DDE" w:rsidRPr="00496A20" w:rsidRDefault="004E2DDE" w:rsidP="0011643D">
      <w:pPr>
        <w:shd w:val="clear" w:color="auto" w:fill="FFFFFF" w:themeFill="background1"/>
        <w:tabs>
          <w:tab w:val="left" w:pos="3836"/>
        </w:tabs>
        <w:spacing w:line="240" w:lineRule="auto"/>
        <w:ind w:left="540" w:right="0" w:firstLine="720"/>
        <w:rPr>
          <w:rFonts w:ascii="Times New Roman" w:hAnsi="Times New Roman" w:cs="Times New Roman"/>
          <w:sz w:val="24"/>
          <w:szCs w:val="24"/>
          <w:shd w:val="clear" w:color="auto" w:fill="FFFFFF"/>
        </w:rPr>
      </w:pPr>
    </w:p>
    <w:p w14:paraId="1895D907" w14:textId="15A7E63F" w:rsidR="00AF7E1B" w:rsidRPr="00496A20" w:rsidRDefault="00AF7E1B"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xml:space="preserve">Опис посла: Припрема анализе, извештаје и информације о стању у области озакоњења незаконито изграђених објеката; обрађује податке и води евиденцију о броју поднетих и решених захтева у поступку озакоњења незаконито изграђених објеката; остварује сарадњу и пружа одговарајућу стручну помоћ органима територијалне аутономије и локалне самоуправе у области озакоњења незаконито изграђених објеката; израђује месечне и кварталне извештаје о напретку у поступку озакоњења незаконито изграђених објеката; припрема податке ради израде упутстава и брошура у вези са спровођењем поступка озакоњења незаконито изграђених објеката; обавља и друге послове по налогу шефа Одсека. </w:t>
      </w:r>
    </w:p>
    <w:p w14:paraId="3D1983BE" w14:textId="45EFB8EB"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w:t>
      </w:r>
      <w:r w:rsidRPr="00496A20">
        <w:rPr>
          <w:rFonts w:ascii="Times New Roman" w:hAnsi="Times New Roman" w:cs="Times New Roman"/>
          <w:sz w:val="24"/>
          <w:szCs w:val="24"/>
          <w:lang w:val="sr-Cyrl-CS"/>
        </w:rPr>
        <w:t>хуманистичких</w:t>
      </w:r>
      <w:r w:rsidRPr="00496A20">
        <w:rPr>
          <w:rFonts w:ascii="Times New Roman" w:hAnsi="Times New Roman" w:cs="Times New Roman"/>
          <w:sz w:val="24"/>
          <w:szCs w:val="24"/>
          <w:shd w:val="clear" w:color="auto" w:fill="FFFFFF"/>
        </w:rPr>
        <w:t xml:space="preserve"> наука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496A20">
        <w:rPr>
          <w:rFonts w:ascii="Times New Roman" w:hAnsi="Times New Roman" w:cs="Times New Roman"/>
          <w:sz w:val="24"/>
          <w:szCs w:val="24"/>
          <w:shd w:val="clear" w:color="auto" w:fill="FFFFFF"/>
        </w:rPr>
        <w:t>студијама</w:t>
      </w:r>
      <w:r w:rsidRPr="00496A20">
        <w:rPr>
          <w:rFonts w:ascii="Times New Roman" w:hAnsi="Times New Roman" w:cs="Times New Roman"/>
          <w:sz w:val="24"/>
          <w:szCs w:val="24"/>
        </w:rPr>
        <w:t>,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shd w:val="clear" w:color="auto" w:fill="FFFFFF"/>
        </w:rPr>
        <w:t xml:space="preserve">, најмање три године радног </w:t>
      </w:r>
      <w:r w:rsidRPr="00496A20">
        <w:rPr>
          <w:rFonts w:ascii="Times New Roman" w:hAnsi="Times New Roman" w:cs="Times New Roman"/>
          <w:sz w:val="24"/>
          <w:szCs w:val="24"/>
          <w:shd w:val="clear" w:color="auto" w:fill="FFFFFF"/>
        </w:rPr>
        <w:lastRenderedPageBreak/>
        <w:t>искуства у струци, положен државни стручни испит, као и потребне компетенције за обављање послова радног места. </w:t>
      </w:r>
    </w:p>
    <w:p w14:paraId="16DFE49F" w14:textId="77777777" w:rsidR="004E2DDE" w:rsidRPr="00496A20" w:rsidRDefault="004E2DDE" w:rsidP="0011643D">
      <w:pPr>
        <w:shd w:val="clear" w:color="auto" w:fill="FFFFFF" w:themeFill="background1"/>
        <w:ind w:left="540" w:right="0" w:firstLine="720"/>
        <w:rPr>
          <w:rFonts w:ascii="Times New Roman" w:hAnsi="Times New Roman" w:cs="Times New Roman"/>
          <w:strike/>
          <w:sz w:val="24"/>
          <w:szCs w:val="24"/>
          <w:shd w:val="clear" w:color="auto" w:fill="FFFFFF"/>
        </w:rPr>
      </w:pPr>
    </w:p>
    <w:p w14:paraId="40ED600C" w14:textId="6C55C543" w:rsidR="004E2DDE" w:rsidRPr="00496A20" w:rsidRDefault="00820BB1" w:rsidP="0011643D">
      <w:pPr>
        <w:shd w:val="clear" w:color="auto" w:fill="FFFFFF" w:themeFill="background1"/>
        <w:spacing w:line="240" w:lineRule="auto"/>
        <w:ind w:left="1260" w:right="0" w:firstLine="0"/>
        <w:rPr>
          <w:rFonts w:ascii="Times New Roman" w:hAnsi="Times New Roman" w:cs="Times New Roman"/>
          <w:sz w:val="24"/>
          <w:szCs w:val="24"/>
        </w:rPr>
      </w:pPr>
      <w:r w:rsidRPr="00496A20">
        <w:rPr>
          <w:rFonts w:ascii="Times New Roman" w:hAnsi="Times New Roman" w:cs="Times New Roman"/>
          <w:sz w:val="24"/>
          <w:szCs w:val="24"/>
          <w:lang w:val="sr-Cyrl-CS"/>
        </w:rPr>
        <w:t>119</w:t>
      </w:r>
      <w:r w:rsidR="004E2DDE" w:rsidRPr="00496A20">
        <w:rPr>
          <w:rFonts w:ascii="Times New Roman" w:hAnsi="Times New Roman" w:cs="Times New Roman"/>
          <w:sz w:val="24"/>
          <w:szCs w:val="24"/>
          <w:lang w:val="sr-Cyrl-CS"/>
        </w:rPr>
        <w:t xml:space="preserve">. </w:t>
      </w:r>
      <w:r w:rsidR="004E2DDE" w:rsidRPr="00496A20">
        <w:rPr>
          <w:rFonts w:ascii="Times New Roman" w:hAnsi="Times New Roman" w:cs="Times New Roman"/>
          <w:sz w:val="24"/>
          <w:szCs w:val="24"/>
        </w:rPr>
        <w:t>Радно место за координацију стручно-оперативних послова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14:paraId="6D8A86B8" w14:textId="51332AC3"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 - саветник-        </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00C67AB2" w:rsidRPr="00496A20">
        <w:rPr>
          <w:rFonts w:ascii="Times New Roman" w:hAnsi="Times New Roman" w:cs="Times New Roman"/>
          <w:sz w:val="24"/>
          <w:szCs w:val="24"/>
        </w:rPr>
        <w:tab/>
      </w:r>
      <w:r w:rsidRPr="00496A20">
        <w:rPr>
          <w:rFonts w:ascii="Times New Roman" w:hAnsi="Times New Roman" w:cs="Times New Roman"/>
          <w:sz w:val="24"/>
          <w:szCs w:val="24"/>
        </w:rPr>
        <w:t xml:space="preserve">1     </w:t>
      </w:r>
    </w:p>
    <w:p w14:paraId="765F434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rPr>
      </w:pPr>
    </w:p>
    <w:p w14:paraId="3FA5773A"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Опис послова: </w:t>
      </w:r>
      <w:r w:rsidRPr="00496A20">
        <w:rPr>
          <w:rFonts w:ascii="Times New Roman" w:hAnsi="Times New Roman" w:cs="Times New Roman"/>
          <w:sz w:val="24"/>
          <w:szCs w:val="24"/>
          <w:lang w:val="sr-Cyrl-CS"/>
        </w:rPr>
        <w:t>К</w:t>
      </w:r>
      <w:r w:rsidRPr="00496A20">
        <w:rPr>
          <w:rFonts w:ascii="Times New Roman" w:hAnsi="Times New Roman" w:cs="Times New Roman"/>
          <w:sz w:val="24"/>
          <w:szCs w:val="24"/>
        </w:rPr>
        <w:t xml:space="preserve">оординира </w:t>
      </w:r>
      <w:r w:rsidRPr="00496A20">
        <w:rPr>
          <w:rFonts w:ascii="Times New Roman" w:hAnsi="Times New Roman" w:cs="Times New Roman"/>
          <w:sz w:val="24"/>
          <w:szCs w:val="24"/>
          <w:lang w:val="sr-Cyrl-CS"/>
        </w:rPr>
        <w:t xml:space="preserve">обављање стручно-оперативних </w:t>
      </w:r>
      <w:r w:rsidRPr="00496A20">
        <w:rPr>
          <w:rFonts w:ascii="Times New Roman" w:hAnsi="Times New Roman" w:cs="Times New Roman"/>
          <w:sz w:val="24"/>
          <w:szCs w:val="24"/>
        </w:rPr>
        <w:t xml:space="preserve">послова </w:t>
      </w:r>
      <w:r w:rsidRPr="00496A20">
        <w:rPr>
          <w:rFonts w:ascii="Times New Roman" w:hAnsi="Times New Roman" w:cs="Times New Roman"/>
          <w:sz w:val="24"/>
          <w:szCs w:val="24"/>
          <w:lang w:val="sr-Cyrl-CS"/>
        </w:rPr>
        <w:t xml:space="preserve">који се односе на утврђивање испуњености услова и </w:t>
      </w:r>
      <w:r w:rsidRPr="00496A20">
        <w:rPr>
          <w:rFonts w:ascii="Times New Roman" w:hAnsi="Times New Roman" w:cs="Times New Roman"/>
          <w:sz w:val="24"/>
          <w:szCs w:val="24"/>
        </w:rPr>
        <w:t xml:space="preserve">проверу документације коју предузећа и друга правна лица подносе уз захтев за издавање лиценце; </w:t>
      </w:r>
      <w:r w:rsidRPr="00496A20">
        <w:rPr>
          <w:rFonts w:ascii="Times New Roman" w:hAnsi="Times New Roman" w:cs="Times New Roman"/>
          <w:sz w:val="24"/>
          <w:szCs w:val="24"/>
          <w:lang w:val="sr-Cyrl-CS"/>
        </w:rPr>
        <w:t>организује и прати</w:t>
      </w:r>
      <w:r w:rsidRPr="00496A20">
        <w:rPr>
          <w:rFonts w:ascii="Times New Roman" w:hAnsi="Times New Roman" w:cs="Times New Roman"/>
          <w:sz w:val="24"/>
          <w:szCs w:val="24"/>
        </w:rPr>
        <w:t xml:space="preserve"> израду извештај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 </w:t>
      </w:r>
      <w:r w:rsidRPr="00496A20">
        <w:rPr>
          <w:rFonts w:ascii="Times New Roman" w:hAnsi="Times New Roman" w:cs="Times New Roman"/>
          <w:sz w:val="24"/>
          <w:szCs w:val="24"/>
          <w:lang w:val="sr-Cyrl-CS"/>
        </w:rPr>
        <w:t xml:space="preserve">уоченим </w:t>
      </w:r>
      <w:r w:rsidRPr="00496A20">
        <w:rPr>
          <w:rFonts w:ascii="Times New Roman" w:hAnsi="Times New Roman" w:cs="Times New Roman"/>
          <w:sz w:val="24"/>
          <w:szCs w:val="24"/>
        </w:rPr>
        <w:t xml:space="preserve">недостацима у </w:t>
      </w:r>
      <w:r w:rsidRPr="00496A20">
        <w:rPr>
          <w:rFonts w:ascii="Times New Roman" w:hAnsi="Times New Roman" w:cs="Times New Roman"/>
          <w:sz w:val="24"/>
          <w:szCs w:val="24"/>
          <w:lang w:val="sr-Cyrl-CS"/>
        </w:rPr>
        <w:t xml:space="preserve">поднетој </w:t>
      </w:r>
      <w:r w:rsidRPr="00496A20">
        <w:rPr>
          <w:rFonts w:ascii="Times New Roman" w:hAnsi="Times New Roman" w:cs="Times New Roman"/>
          <w:sz w:val="24"/>
          <w:szCs w:val="24"/>
        </w:rPr>
        <w:t xml:space="preserve">документацији; </w:t>
      </w:r>
      <w:r w:rsidRPr="00496A20">
        <w:rPr>
          <w:rFonts w:ascii="Times New Roman" w:hAnsi="Times New Roman" w:cs="Times New Roman"/>
          <w:sz w:val="24"/>
          <w:szCs w:val="24"/>
          <w:lang w:val="sr-Cyrl-CS"/>
        </w:rPr>
        <w:t xml:space="preserve">организује израду </w:t>
      </w:r>
      <w:r w:rsidRPr="00496A20">
        <w:rPr>
          <w:rFonts w:ascii="Times New Roman" w:hAnsi="Times New Roman" w:cs="Times New Roman"/>
          <w:sz w:val="24"/>
          <w:szCs w:val="24"/>
        </w:rPr>
        <w:t>инфо</w:t>
      </w:r>
      <w:r w:rsidRPr="00496A20">
        <w:rPr>
          <w:rFonts w:ascii="Times New Roman" w:hAnsi="Times New Roman" w:cs="Times New Roman"/>
          <w:sz w:val="24"/>
          <w:szCs w:val="24"/>
          <w:lang w:val="sr-Cyrl-CS"/>
        </w:rPr>
        <w:t>р</w:t>
      </w:r>
      <w:r w:rsidRPr="00496A20">
        <w:rPr>
          <w:rFonts w:ascii="Times New Roman" w:hAnsi="Times New Roman" w:cs="Times New Roman"/>
          <w:sz w:val="24"/>
          <w:szCs w:val="24"/>
        </w:rPr>
        <w:t xml:space="preserve">мације о </w:t>
      </w:r>
      <w:r w:rsidRPr="00496A20">
        <w:rPr>
          <w:rFonts w:ascii="Times New Roman" w:hAnsi="Times New Roman" w:cs="Times New Roman"/>
          <w:sz w:val="24"/>
          <w:szCs w:val="24"/>
          <w:lang w:val="sr-Cyrl-CS"/>
        </w:rPr>
        <w:t xml:space="preserve">уоченим </w:t>
      </w:r>
      <w:r w:rsidRPr="00496A20">
        <w:rPr>
          <w:rFonts w:ascii="Times New Roman" w:hAnsi="Times New Roman" w:cs="Times New Roman"/>
          <w:sz w:val="24"/>
          <w:szCs w:val="24"/>
        </w:rPr>
        <w:t>недостацима која се доставља подносиоцима захтева</w:t>
      </w:r>
      <w:r w:rsidRPr="00496A20">
        <w:rPr>
          <w:rFonts w:ascii="Times New Roman" w:hAnsi="Times New Roman" w:cs="Times New Roman"/>
          <w:sz w:val="24"/>
          <w:szCs w:val="24"/>
          <w:lang w:val="sr-Cyrl-CS"/>
        </w:rPr>
        <w:t xml:space="preserve"> ради отклањања недостатака</w:t>
      </w:r>
      <w:r w:rsidRPr="00496A20">
        <w:rPr>
          <w:rFonts w:ascii="Times New Roman" w:hAnsi="Times New Roman" w:cs="Times New Roman"/>
          <w:sz w:val="24"/>
          <w:szCs w:val="24"/>
        </w:rPr>
        <w:t>; координира сарадњу између подносиоца захтева и Комисије</w:t>
      </w:r>
      <w:r w:rsidRPr="00496A20">
        <w:rPr>
          <w:rFonts w:ascii="Times New Roman" w:hAnsi="Times New Roman" w:cs="Times New Roman"/>
          <w:sz w:val="24"/>
          <w:szCs w:val="24"/>
          <w:lang w:val="sr-Cyrl-CS"/>
        </w:rPr>
        <w:t>; пружа стручна</w:t>
      </w:r>
      <w:r w:rsidRPr="00496A20">
        <w:rPr>
          <w:rFonts w:ascii="Times New Roman" w:hAnsi="Times New Roman" w:cs="Times New Roman"/>
          <w:sz w:val="24"/>
          <w:szCs w:val="24"/>
        </w:rPr>
        <w:t xml:space="preserve"> упутстава из ове области странакама у поступку</w:t>
      </w:r>
      <w:r w:rsidRPr="00496A20">
        <w:rPr>
          <w:rFonts w:ascii="Times New Roman" w:hAnsi="Times New Roman" w:cs="Times New Roman"/>
          <w:sz w:val="24"/>
          <w:szCs w:val="24"/>
          <w:lang w:val="sr-Cyrl-CS"/>
        </w:rPr>
        <w:t xml:space="preserve">; израђује извештаје и друге материјале за седнице Комисије са предлогом за издавање лиценци; учествује у припреми лиценци, односно решења која предлаже Комисија, за које дозволу издаје Министарство односно аутономна покрајина; обавља и друге послове по </w:t>
      </w:r>
      <w:r w:rsidRPr="00496A20">
        <w:rPr>
          <w:rFonts w:ascii="Times New Roman" w:hAnsi="Times New Roman" w:cs="Times New Roman"/>
          <w:sz w:val="24"/>
          <w:szCs w:val="24"/>
        </w:rPr>
        <w:t>налогу шефа Одсека.</w:t>
      </w:r>
    </w:p>
    <w:p w14:paraId="49DBC3F6"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 Услови: Стечено високо образовање из научне, односно стручне области у оквиру  образовно-научног поља </w:t>
      </w:r>
      <w:r w:rsidRPr="00496A20">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496A20">
        <w:rPr>
          <w:rFonts w:ascii="Times New Roman" w:hAnsi="Times New Roman" w:cs="Times New Roman"/>
          <w:sz w:val="24"/>
          <w:szCs w:val="24"/>
          <w:lang w:val="sr-Cyrl-CS"/>
        </w:rPr>
        <w:t>хуманистичких</w:t>
      </w:r>
      <w:r w:rsidRPr="00496A20">
        <w:rPr>
          <w:rFonts w:ascii="Times New Roman" w:hAnsi="Times New Roman" w:cs="Times New Roman"/>
          <w:sz w:val="24"/>
          <w:szCs w:val="24"/>
          <w:shd w:val="clear" w:color="auto" w:fill="FFFFFF"/>
        </w:rPr>
        <w:t xml:space="preserve"> наука</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EF990AF"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271F388" w14:textId="310EEA12" w:rsidR="009B19DF" w:rsidRPr="00496A20" w:rsidRDefault="009B19DF" w:rsidP="0011643D">
      <w:pPr>
        <w:shd w:val="clear" w:color="auto" w:fill="FFFFFF"/>
        <w:spacing w:line="240" w:lineRule="auto"/>
        <w:ind w:left="1260" w:right="0" w:firstLine="0"/>
        <w:rPr>
          <w:rFonts w:ascii="Times New Roman" w:hAnsi="Times New Roman" w:cs="Times New Roman"/>
          <w:strike/>
          <w:sz w:val="24"/>
          <w:szCs w:val="24"/>
          <w:lang w:val="sr-Cyrl-CS"/>
        </w:rPr>
      </w:pPr>
      <w:r w:rsidRPr="00496A20">
        <w:rPr>
          <w:rFonts w:ascii="Times New Roman" w:hAnsi="Times New Roman" w:cs="Times New Roman"/>
          <w:sz w:val="24"/>
          <w:szCs w:val="24"/>
          <w:lang w:val="sr-Cyrl-CS"/>
        </w:rPr>
        <w:t>1</w:t>
      </w:r>
      <w:r w:rsidR="00820BB1" w:rsidRPr="00496A20">
        <w:rPr>
          <w:rFonts w:ascii="Times New Roman" w:hAnsi="Times New Roman" w:cs="Times New Roman"/>
          <w:sz w:val="24"/>
          <w:szCs w:val="24"/>
          <w:lang w:val="sr-Cyrl-CS"/>
        </w:rPr>
        <w:t>20</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Радно место за стручно-оперативне послове у поступку утврђивања испуњености услова за издавање лиценци </w:t>
      </w:r>
    </w:p>
    <w:p w14:paraId="48989BCC" w14:textId="77777777" w:rsidR="009B19DF" w:rsidRPr="00496A20" w:rsidRDefault="009B19DF" w:rsidP="0011643D">
      <w:pPr>
        <w:shd w:val="clear" w:color="auto" w:fill="FFFFFF"/>
        <w:spacing w:line="240" w:lineRule="auto"/>
        <w:ind w:left="540" w:right="0" w:firstLine="720"/>
        <w:rPr>
          <w:rFonts w:ascii="Times New Roman" w:hAnsi="Times New Roman" w:cs="Times New Roman"/>
          <w:sz w:val="24"/>
          <w:szCs w:val="24"/>
        </w:rPr>
      </w:pPr>
    </w:p>
    <w:p w14:paraId="219DB076" w14:textId="77777777" w:rsidR="009B19DF" w:rsidRPr="00496A20" w:rsidRDefault="009B19DF" w:rsidP="0011643D">
      <w:pPr>
        <w:shd w:val="clear" w:color="auto" w:fill="FFFFFF"/>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саветник-        </w:t>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rPr>
        <w:tab/>
      </w:r>
      <w:r w:rsidRPr="00496A20">
        <w:rPr>
          <w:rFonts w:ascii="Times New Roman" w:hAnsi="Times New Roman" w:cs="Times New Roman"/>
          <w:sz w:val="24"/>
          <w:szCs w:val="24"/>
          <w:lang w:val="sr-Cyrl-CS"/>
        </w:rPr>
        <w:t>2</w:t>
      </w:r>
    </w:p>
    <w:p w14:paraId="3987600E" w14:textId="77777777" w:rsidR="009B19DF" w:rsidRPr="00496A20" w:rsidRDefault="009B19DF" w:rsidP="0011643D">
      <w:pPr>
        <w:shd w:val="clear" w:color="auto" w:fill="FFFFFF"/>
        <w:spacing w:line="240" w:lineRule="auto"/>
        <w:ind w:left="540" w:right="0" w:firstLine="720"/>
        <w:rPr>
          <w:rFonts w:ascii="Times New Roman" w:hAnsi="Times New Roman" w:cs="Times New Roman"/>
          <w:sz w:val="24"/>
          <w:szCs w:val="24"/>
        </w:rPr>
      </w:pPr>
    </w:p>
    <w:p w14:paraId="197CD3FA" w14:textId="7DB2CF03" w:rsidR="009B19DF" w:rsidRPr="00496A20" w:rsidRDefault="009B19DF" w:rsidP="0011643D">
      <w:pPr>
        <w:shd w:val="clear" w:color="auto" w:fill="FFFFFF"/>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послова: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rPr>
        <w:t>роверава документацију коју предузећа и друга правна лица подносе уз захтев за издавање лиценце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за израду техничке документације и грађење објеката за које дозволу издаје министарство односно аутономна покрајина; израђује извештај</w:t>
      </w:r>
      <w:r w:rsidRPr="00496A20">
        <w:rPr>
          <w:rFonts w:ascii="Times New Roman" w:hAnsi="Times New Roman" w:cs="Times New Roman"/>
          <w:sz w:val="24"/>
          <w:szCs w:val="24"/>
          <w:lang w:val="sr-Cyrl-CS"/>
        </w:rPr>
        <w:t>е</w:t>
      </w:r>
      <w:r w:rsidRPr="00496A20">
        <w:rPr>
          <w:rFonts w:ascii="Times New Roman" w:hAnsi="Times New Roman" w:cs="Times New Roman"/>
          <w:sz w:val="24"/>
          <w:szCs w:val="24"/>
        </w:rPr>
        <w:t xml:space="preserve"> о недостацима у документацији и даје предлог</w:t>
      </w:r>
      <w:r w:rsidRPr="00496A20">
        <w:rPr>
          <w:rFonts w:ascii="Times New Roman" w:hAnsi="Times New Roman" w:cs="Times New Roman"/>
          <w:sz w:val="24"/>
          <w:szCs w:val="24"/>
          <w:lang w:val="sr-Cyrl-CS"/>
        </w:rPr>
        <w:t xml:space="preserve"> за израду</w:t>
      </w:r>
      <w:r w:rsidRPr="00496A20">
        <w:rPr>
          <w:rFonts w:ascii="Times New Roman" w:hAnsi="Times New Roman" w:cs="Times New Roman"/>
          <w:sz w:val="24"/>
          <w:szCs w:val="24"/>
        </w:rPr>
        <w:t xml:space="preserve"> инфомације о недостацима </w:t>
      </w:r>
      <w:r w:rsidRPr="00496A20">
        <w:rPr>
          <w:rFonts w:ascii="Times New Roman" w:hAnsi="Times New Roman" w:cs="Times New Roman"/>
          <w:sz w:val="24"/>
          <w:szCs w:val="24"/>
          <w:lang w:val="sr-Cyrl-CS"/>
        </w:rPr>
        <w:t>која се доставља подносиоцу захтева</w:t>
      </w:r>
      <w:r w:rsidRPr="00496A20">
        <w:rPr>
          <w:rFonts w:ascii="Times New Roman" w:hAnsi="Times New Roman" w:cs="Times New Roman"/>
          <w:sz w:val="24"/>
          <w:szCs w:val="24"/>
        </w:rPr>
        <w:t>; води евиденцију о приспелим поднесцима, одржаним седницама Комисије и издатим актима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учествује у изради материјала за седнице Комисије; учествује у припреми лиценци</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за израду техничке документације и грађење објеката за које дозволу издаје министарство односно аутономна покрајина, односно решења која предлаже Комисиј</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en-US"/>
        </w:rPr>
        <w:t xml:space="preserve">израђује преписе решења </w:t>
      </w:r>
      <w:r w:rsidRPr="00496A20">
        <w:rPr>
          <w:rFonts w:ascii="Times New Roman" w:hAnsi="Times New Roman" w:cs="Times New Roman"/>
          <w:sz w:val="24"/>
          <w:szCs w:val="24"/>
          <w:lang w:val="sr-Cyrl-CS" w:eastAsia="sr-Latn-RS"/>
        </w:rPr>
        <w:t xml:space="preserve">о издавању, одузимању и суспендовању лиценци за </w:t>
      </w:r>
      <w:r w:rsidRPr="00496A20">
        <w:rPr>
          <w:rFonts w:ascii="Times New Roman" w:hAnsi="Times New Roman" w:cs="Times New Roman"/>
          <w:sz w:val="24"/>
          <w:szCs w:val="24"/>
          <w:lang w:val="sr-Cyrl-CS"/>
        </w:rPr>
        <w:t xml:space="preserve">просторне планере, урбанисте, архитекте урбанисте, </w:t>
      </w:r>
      <w:r w:rsidRPr="00496A20">
        <w:rPr>
          <w:rFonts w:ascii="Times New Roman" w:hAnsi="Times New Roman" w:cs="Times New Roman"/>
          <w:sz w:val="24"/>
          <w:szCs w:val="24"/>
          <w:lang w:val="sr-Cyrl-CS"/>
        </w:rPr>
        <w:lastRenderedPageBreak/>
        <w:t>инжењере, архитекте, пејзажне архитекте и извођаче радова</w:t>
      </w:r>
      <w:r w:rsidRPr="00496A20">
        <w:rPr>
          <w:rFonts w:ascii="Times New Roman" w:hAnsi="Times New Roman" w:cs="Times New Roman"/>
          <w:sz w:val="24"/>
          <w:szCs w:val="24"/>
          <w:lang w:val="sr-Cyrl-CS" w:eastAsia="sr-Latn-RS"/>
        </w:rPr>
        <w:t xml:space="preserve">; израђује нацрте решења у другостепеном поступку по жалбама изјављеним на решења о издавању лиценци за </w:t>
      </w:r>
      <w:r w:rsidRPr="00496A20">
        <w:rPr>
          <w:rFonts w:ascii="Times New Roman" w:hAnsi="Times New Roman" w:cs="Times New Roman"/>
          <w:sz w:val="24"/>
          <w:szCs w:val="24"/>
          <w:lang w:val="sr-Cyrl-CS"/>
        </w:rPr>
        <w:t>просторне планере, урбанисте, архитекте урбанисте, инжењере, архитекте, пејзажне архитекте и извођаче радова</w:t>
      </w:r>
      <w:r w:rsidRPr="00496A20">
        <w:rPr>
          <w:rFonts w:ascii="Times New Roman" w:hAnsi="Times New Roman" w:cs="Times New Roman"/>
          <w:sz w:val="24"/>
          <w:szCs w:val="24"/>
          <w:lang w:val="sr-Cyrl-RS" w:eastAsia="sr-Latn-RS"/>
        </w:rPr>
        <w:t xml:space="preserve">, </w:t>
      </w:r>
      <w:r w:rsidRPr="00496A20">
        <w:rPr>
          <w:rFonts w:ascii="Times New Roman" w:hAnsi="Times New Roman"/>
          <w:sz w:val="24"/>
          <w:szCs w:val="24"/>
        </w:rPr>
        <w:t>пружа</w:t>
      </w:r>
      <w:r w:rsidRPr="00496A20">
        <w:rPr>
          <w:rFonts w:ascii="Times New Roman" w:hAnsi="Times New Roman"/>
          <w:sz w:val="24"/>
          <w:szCs w:val="24"/>
          <w:lang w:val="sr-Cyrl-CS"/>
        </w:rPr>
        <w:t>ње</w:t>
      </w:r>
      <w:r w:rsidRPr="00496A20">
        <w:rPr>
          <w:rFonts w:ascii="Times New Roman" w:hAnsi="Times New Roman"/>
          <w:sz w:val="24"/>
          <w:szCs w:val="24"/>
        </w:rPr>
        <w:t xml:space="preserve"> стручн</w:t>
      </w:r>
      <w:r w:rsidRPr="00496A20">
        <w:rPr>
          <w:rFonts w:ascii="Times New Roman" w:hAnsi="Times New Roman"/>
          <w:sz w:val="24"/>
          <w:szCs w:val="24"/>
          <w:lang w:val="sr-Cyrl-CS"/>
        </w:rPr>
        <w:t>е</w:t>
      </w:r>
      <w:r w:rsidRPr="00496A20">
        <w:rPr>
          <w:rFonts w:ascii="Times New Roman" w:hAnsi="Times New Roman"/>
          <w:sz w:val="24"/>
          <w:szCs w:val="24"/>
        </w:rPr>
        <w:t xml:space="preserve"> помоћ</w:t>
      </w:r>
      <w:r w:rsidRPr="00496A20">
        <w:rPr>
          <w:rFonts w:ascii="Times New Roman" w:hAnsi="Times New Roman"/>
          <w:sz w:val="24"/>
          <w:szCs w:val="24"/>
          <w:lang w:val="sr-Cyrl-CS"/>
        </w:rPr>
        <w:t>и</w:t>
      </w:r>
      <w:r w:rsidRPr="00496A20">
        <w:rPr>
          <w:rFonts w:ascii="Times New Roman" w:hAnsi="Times New Roman"/>
          <w:sz w:val="24"/>
          <w:szCs w:val="24"/>
        </w:rPr>
        <w:t xml:space="preserve"> другим органима, </w:t>
      </w:r>
      <w:r w:rsidRPr="00496A20">
        <w:rPr>
          <w:rFonts w:ascii="Times New Roman" w:hAnsi="Times New Roman"/>
          <w:sz w:val="24"/>
          <w:szCs w:val="24"/>
          <w:lang w:val="sr-Cyrl-CS"/>
        </w:rPr>
        <w:t xml:space="preserve">струковним организацијама </w:t>
      </w:r>
      <w:r w:rsidRPr="00496A20">
        <w:rPr>
          <w:rFonts w:ascii="Times New Roman" w:hAnsi="Times New Roman"/>
          <w:sz w:val="24"/>
          <w:szCs w:val="24"/>
        </w:rPr>
        <w:t>и грађанима</w:t>
      </w:r>
      <w:r w:rsidRPr="00496A20">
        <w:rPr>
          <w:rFonts w:ascii="Times New Roman" w:hAnsi="Times New Roman"/>
          <w:sz w:val="24"/>
          <w:szCs w:val="24"/>
          <w:lang w:val="sr-Cyrl-CS"/>
        </w:rPr>
        <w:t xml:space="preserve"> из области издавања лиценци; </w:t>
      </w:r>
      <w:r w:rsidRPr="00496A20">
        <w:rPr>
          <w:rFonts w:ascii="Times New Roman" w:eastAsia="Calibri" w:hAnsi="Times New Roman" w:cs="Times New Roman"/>
          <w:sz w:val="24"/>
          <w:szCs w:val="24"/>
          <w:lang w:val="sr-Cyrl-CS" w:eastAsia="en-US"/>
        </w:rPr>
        <w:t>спроводи поступак</w:t>
      </w:r>
      <w:r w:rsidRPr="00496A20">
        <w:rPr>
          <w:rFonts w:ascii="Times New Roman" w:eastAsia="Calibri" w:hAnsi="Times New Roman" w:cs="Times New Roman"/>
          <w:sz w:val="24"/>
          <w:szCs w:val="24"/>
          <w:shd w:val="clear" w:color="auto" w:fill="FFFFFF"/>
          <w:lang w:val="sr-Cyrl-CS" w:eastAsia="en-US"/>
        </w:rPr>
        <w:t xml:space="preserve"> утврђивања реципроцитета за страна лица</w:t>
      </w:r>
      <w:r w:rsidRPr="00496A20">
        <w:rPr>
          <w:rFonts w:ascii="Times New Roman" w:eastAsia="Calibri" w:hAnsi="Times New Roman" w:cs="Times New Roman"/>
          <w:sz w:val="24"/>
          <w:szCs w:val="24"/>
          <w:lang w:eastAsia="en-US"/>
        </w:rPr>
        <w:t xml:space="preserve">, учествује у изради нацрта закона и подзаконских аката </w:t>
      </w:r>
      <w:r w:rsidRPr="00496A20">
        <w:rPr>
          <w:rFonts w:ascii="Times New Roman" w:eastAsia="Calibri" w:hAnsi="Times New Roman" w:cs="Times New Roman"/>
          <w:sz w:val="24"/>
          <w:szCs w:val="24"/>
          <w:lang w:val="sr-Cyrl-CS" w:eastAsia="en-US"/>
        </w:rPr>
        <w:t xml:space="preserve">којима се уређује област издавања лиценци; </w:t>
      </w:r>
      <w:r w:rsidRPr="00496A20">
        <w:rPr>
          <w:rFonts w:ascii="Times New Roman" w:eastAsia="Calibri" w:hAnsi="Times New Roman" w:cs="Times New Roman"/>
          <w:sz w:val="24"/>
          <w:szCs w:val="24"/>
          <w:lang w:eastAsia="en-US"/>
        </w:rPr>
        <w:t xml:space="preserve">пружа стручну помоћ другим органима, </w:t>
      </w:r>
      <w:r w:rsidRPr="00496A20">
        <w:rPr>
          <w:rFonts w:ascii="Times New Roman" w:eastAsia="Calibri" w:hAnsi="Times New Roman" w:cs="Times New Roman"/>
          <w:sz w:val="24"/>
          <w:szCs w:val="24"/>
          <w:lang w:val="sr-Cyrl-CS" w:eastAsia="en-US"/>
        </w:rPr>
        <w:t xml:space="preserve">струковним организацијама </w:t>
      </w:r>
      <w:r w:rsidRPr="00496A20">
        <w:rPr>
          <w:rFonts w:ascii="Times New Roman" w:eastAsia="Calibri" w:hAnsi="Times New Roman" w:cs="Times New Roman"/>
          <w:sz w:val="24"/>
          <w:szCs w:val="24"/>
          <w:lang w:eastAsia="en-US"/>
        </w:rPr>
        <w:t>и грађанима</w:t>
      </w:r>
      <w:r w:rsidRPr="00496A20">
        <w:rPr>
          <w:rFonts w:ascii="Times New Roman" w:eastAsia="Calibri" w:hAnsi="Times New Roman" w:cs="Times New Roman"/>
          <w:sz w:val="24"/>
          <w:szCs w:val="24"/>
          <w:lang w:val="sr-Cyrl-CS" w:eastAsia="en-US"/>
        </w:rPr>
        <w:t xml:space="preserve"> </w:t>
      </w:r>
      <w:r w:rsidR="008A62B4" w:rsidRPr="00496A20">
        <w:rPr>
          <w:rFonts w:ascii="Times New Roman" w:eastAsia="Calibri" w:hAnsi="Times New Roman" w:cs="Times New Roman"/>
          <w:sz w:val="24"/>
          <w:szCs w:val="24"/>
          <w:lang w:val="sr-Cyrl-CS" w:eastAsia="en-US"/>
        </w:rPr>
        <w:t>из области издавања лиценци</w:t>
      </w:r>
      <w:r w:rsidRPr="00496A20">
        <w:rPr>
          <w:rFonts w:ascii="Times New Roman" w:eastAsia="Calibri" w:hAnsi="Times New Roman" w:cs="Times New Roman"/>
          <w:sz w:val="24"/>
          <w:szCs w:val="24"/>
          <w:lang w:val="sr-Cyrl-CS" w:eastAsia="en-US"/>
        </w:rPr>
        <w:t xml:space="preserve"> и припрема </w:t>
      </w:r>
      <w:r w:rsidRPr="00496A20">
        <w:rPr>
          <w:rFonts w:ascii="Times New Roman" w:eastAsia="Calibri" w:hAnsi="Times New Roman" w:cs="Times New Roman"/>
          <w:sz w:val="24"/>
          <w:szCs w:val="24"/>
          <w:lang w:eastAsia="en-US"/>
        </w:rPr>
        <w:t xml:space="preserve">мишљења о примени закона и прописа који се односе на </w:t>
      </w:r>
      <w:r w:rsidRPr="00496A20">
        <w:rPr>
          <w:rFonts w:ascii="Times New Roman" w:eastAsia="Calibri" w:hAnsi="Times New Roman" w:cs="Times New Roman"/>
          <w:sz w:val="24"/>
          <w:szCs w:val="24"/>
          <w:lang w:val="sr-Cyrl-CS" w:eastAsia="en-US"/>
        </w:rPr>
        <w:t>област издавања лиценци;</w:t>
      </w:r>
      <w:r w:rsidRPr="00496A20">
        <w:rPr>
          <w:rFonts w:ascii="Times New Roman" w:hAnsi="Times New Roman" w:cs="Times New Roman"/>
          <w:sz w:val="24"/>
          <w:szCs w:val="24"/>
        </w:rPr>
        <w:t xml:space="preserve"> обавља и друге послове по налогу шефа Одсека.</w:t>
      </w:r>
    </w:p>
    <w:p w14:paraId="710827FB" w14:textId="15BB261B" w:rsidR="004E2DDE" w:rsidRPr="00496A20" w:rsidRDefault="004E2DDE"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w:t>
      </w:r>
      <w:r w:rsidRPr="00496A20">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496A20">
        <w:rPr>
          <w:rFonts w:ascii="Times New Roman" w:hAnsi="Times New Roman" w:cs="Times New Roman"/>
          <w:sz w:val="24"/>
          <w:szCs w:val="24"/>
          <w:lang w:val="sr-Cyrl-CS"/>
        </w:rPr>
        <w:t>хуманистичких</w:t>
      </w:r>
      <w:r w:rsidRPr="00496A20">
        <w:rPr>
          <w:rFonts w:ascii="Times New Roman" w:hAnsi="Times New Roman" w:cs="Times New Roman"/>
          <w:sz w:val="24"/>
          <w:szCs w:val="24"/>
          <w:shd w:val="clear" w:color="auto" w:fill="FFFFFF"/>
        </w:rPr>
        <w:t xml:space="preserve"> наука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7B194C7" w14:textId="77777777" w:rsidR="00820BB1" w:rsidRPr="00496A20" w:rsidRDefault="00820BB1" w:rsidP="0011643D">
      <w:pPr>
        <w:shd w:val="clear" w:color="auto" w:fill="FFFFFF" w:themeFill="background1"/>
        <w:ind w:left="540" w:right="0" w:firstLine="720"/>
        <w:rPr>
          <w:rFonts w:ascii="Times New Roman" w:hAnsi="Times New Roman" w:cs="Times New Roman"/>
          <w:sz w:val="24"/>
          <w:szCs w:val="24"/>
        </w:rPr>
      </w:pPr>
    </w:p>
    <w:p w14:paraId="56A9D4D8" w14:textId="77777777" w:rsidR="004E2DDE" w:rsidRPr="00496A20" w:rsidRDefault="004E2DDE" w:rsidP="0011643D">
      <w:pPr>
        <w:shd w:val="clear" w:color="auto" w:fill="FFFFFF" w:themeFill="background1"/>
        <w:spacing w:line="240" w:lineRule="auto"/>
        <w:ind w:left="540" w:right="0" w:firstLine="720"/>
        <w:textAlignment w:val="baseline"/>
        <w:rPr>
          <w:rFonts w:ascii="Times New Roman" w:eastAsiaTheme="majorEastAsia" w:hAnsi="Times New Roman" w:cs="Times New Roman"/>
          <w:sz w:val="24"/>
          <w:szCs w:val="24"/>
          <w:shd w:val="clear" w:color="auto" w:fill="FFFFFF"/>
          <w:lang w:val="sr-Cyrl-RS"/>
        </w:rPr>
      </w:pPr>
      <w:r w:rsidRPr="00496A20">
        <w:rPr>
          <w:rFonts w:ascii="Times New Roman" w:eastAsiaTheme="majorEastAsia" w:hAnsi="Times New Roman" w:cs="Times New Roman"/>
          <w:sz w:val="24"/>
          <w:szCs w:val="24"/>
          <w:shd w:val="clear" w:color="auto" w:fill="FFFFFF"/>
          <w:lang w:val="sr-Cyrl-RS"/>
        </w:rPr>
        <w:t>2.2 Одсек за нормативне послове и аналитику у области планирања и изградње</w:t>
      </w:r>
    </w:p>
    <w:p w14:paraId="4C575256" w14:textId="77777777" w:rsidR="004E2DDE" w:rsidRPr="00496A20" w:rsidRDefault="004E2DDE" w:rsidP="0011643D">
      <w:pPr>
        <w:shd w:val="clear" w:color="auto" w:fill="FFFFFF" w:themeFill="background1"/>
        <w:spacing w:line="240" w:lineRule="auto"/>
        <w:ind w:left="540" w:right="0" w:firstLine="720"/>
        <w:textAlignment w:val="baseline"/>
        <w:rPr>
          <w:rFonts w:ascii="Times New Roman" w:eastAsiaTheme="majorEastAsia" w:hAnsi="Times New Roman" w:cs="Times New Roman"/>
          <w:sz w:val="24"/>
          <w:szCs w:val="24"/>
          <w:shd w:val="clear" w:color="auto" w:fill="FFFFFF"/>
          <w:lang w:val="sr-Cyrl-RS"/>
        </w:rPr>
      </w:pPr>
    </w:p>
    <w:p w14:paraId="4CFE8E59" w14:textId="79FC10C2" w:rsidR="004E2DDE" w:rsidRPr="00496A20" w:rsidRDefault="00820BB1" w:rsidP="0011643D">
      <w:pPr>
        <w:shd w:val="clear" w:color="auto" w:fill="FFFFFF" w:themeFill="background1"/>
        <w:spacing w:line="240" w:lineRule="auto"/>
        <w:ind w:left="540" w:right="0" w:firstLine="720"/>
        <w:textAlignment w:val="baseline"/>
        <w:rPr>
          <w:rFonts w:ascii="Times New Roman" w:eastAsiaTheme="majorEastAsia" w:hAnsi="Times New Roman" w:cs="Times New Roman"/>
          <w:sz w:val="24"/>
          <w:szCs w:val="24"/>
          <w:shd w:val="clear" w:color="auto" w:fill="FFFFFF"/>
          <w:lang w:val="sr-Cyrl-RS"/>
        </w:rPr>
      </w:pPr>
      <w:r w:rsidRPr="00496A20">
        <w:rPr>
          <w:rFonts w:ascii="Times New Roman" w:eastAsiaTheme="majorEastAsia" w:hAnsi="Times New Roman" w:cs="Times New Roman"/>
          <w:sz w:val="24"/>
          <w:szCs w:val="24"/>
          <w:shd w:val="clear" w:color="auto" w:fill="FFFFFF"/>
          <w:lang w:val="sr-Cyrl-RS"/>
        </w:rPr>
        <w:t>121</w:t>
      </w:r>
      <w:r w:rsidR="004E2DDE" w:rsidRPr="00496A20">
        <w:rPr>
          <w:rFonts w:ascii="Times New Roman" w:eastAsiaTheme="majorEastAsia" w:hAnsi="Times New Roman" w:cs="Times New Roman"/>
          <w:sz w:val="24"/>
          <w:szCs w:val="24"/>
          <w:shd w:val="clear" w:color="auto" w:fill="FFFFFF"/>
          <w:lang w:val="sr-Cyrl-RS"/>
        </w:rPr>
        <w:t xml:space="preserve">. Шеф Одсека </w:t>
      </w:r>
    </w:p>
    <w:p w14:paraId="5CA7D5C1" w14:textId="77777777" w:rsidR="004E2DDE" w:rsidRPr="00496A20" w:rsidRDefault="004E2DDE" w:rsidP="0011643D">
      <w:pPr>
        <w:shd w:val="clear" w:color="auto" w:fill="FFFFFF" w:themeFill="background1"/>
        <w:spacing w:line="240" w:lineRule="auto"/>
        <w:ind w:left="540" w:right="0" w:firstLine="720"/>
        <w:textAlignment w:val="baseline"/>
        <w:rPr>
          <w:rFonts w:ascii="Times New Roman" w:eastAsiaTheme="majorEastAsia" w:hAnsi="Times New Roman" w:cs="Times New Roman"/>
          <w:sz w:val="24"/>
          <w:szCs w:val="24"/>
          <w:shd w:val="clear" w:color="auto" w:fill="FFFFFF"/>
          <w:lang w:val="sr-Cyrl-RS"/>
        </w:rPr>
      </w:pPr>
      <w:r w:rsidRPr="00496A20">
        <w:rPr>
          <w:rFonts w:ascii="Times New Roman" w:eastAsiaTheme="majorEastAsia" w:hAnsi="Times New Roman" w:cs="Times New Roman"/>
          <w:sz w:val="24"/>
          <w:szCs w:val="24"/>
          <w:shd w:val="clear" w:color="auto" w:fill="FFFFFF"/>
          <w:lang w:val="sr-Cyrl-RS"/>
        </w:rPr>
        <w:t xml:space="preserve">- виши саветник -                                      </w:t>
      </w:r>
      <w:r w:rsidRPr="00496A20">
        <w:rPr>
          <w:rFonts w:ascii="Times New Roman" w:eastAsiaTheme="majorEastAsia" w:hAnsi="Times New Roman" w:cs="Times New Roman"/>
          <w:sz w:val="24"/>
          <w:szCs w:val="24"/>
          <w:shd w:val="clear" w:color="auto" w:fill="FFFFFF"/>
          <w:lang w:val="sr-Cyrl-RS"/>
        </w:rPr>
        <w:tab/>
      </w:r>
      <w:r w:rsidRPr="00496A20">
        <w:rPr>
          <w:rFonts w:ascii="Times New Roman" w:eastAsiaTheme="majorEastAsia" w:hAnsi="Times New Roman" w:cs="Times New Roman"/>
          <w:sz w:val="24"/>
          <w:szCs w:val="24"/>
          <w:shd w:val="clear" w:color="auto" w:fill="FFFFFF"/>
          <w:lang w:val="sr-Cyrl-RS"/>
        </w:rPr>
        <w:tab/>
        <w:t xml:space="preserve">1     </w:t>
      </w:r>
    </w:p>
    <w:p w14:paraId="2DC03CC2" w14:textId="77777777" w:rsidR="004E2DDE" w:rsidRPr="00496A20" w:rsidRDefault="004E2DDE" w:rsidP="0011643D">
      <w:pPr>
        <w:shd w:val="clear" w:color="auto" w:fill="FFFFFF" w:themeFill="background1"/>
        <w:spacing w:line="240" w:lineRule="auto"/>
        <w:ind w:left="540" w:right="0" w:firstLine="720"/>
        <w:textAlignment w:val="baseline"/>
        <w:rPr>
          <w:rFonts w:ascii="Times New Roman" w:eastAsiaTheme="majorEastAsia" w:hAnsi="Times New Roman" w:cs="Times New Roman"/>
          <w:sz w:val="24"/>
          <w:szCs w:val="24"/>
          <w:shd w:val="clear" w:color="auto" w:fill="FFFFFF"/>
          <w:lang w:val="sr-Cyrl-RS"/>
        </w:rPr>
      </w:pPr>
      <w:r w:rsidRPr="00496A20">
        <w:rPr>
          <w:rFonts w:ascii="Times New Roman" w:eastAsiaTheme="majorEastAsia" w:hAnsi="Times New Roman" w:cs="Times New Roman"/>
          <w:sz w:val="24"/>
          <w:szCs w:val="24"/>
          <w:shd w:val="clear" w:color="auto" w:fill="FFFFFF"/>
          <w:lang w:val="sr-Cyrl-RS"/>
        </w:rPr>
        <w:t xml:space="preserve">  </w:t>
      </w:r>
    </w:p>
    <w:p w14:paraId="42E7AAAE" w14:textId="1C6D05F3" w:rsidR="004E2DDE" w:rsidRPr="00496A20" w:rsidRDefault="004E2DDE" w:rsidP="0011643D">
      <w:pPr>
        <w:shd w:val="clear" w:color="auto" w:fill="FFFFFF" w:themeFill="background1"/>
        <w:spacing w:line="240" w:lineRule="auto"/>
        <w:ind w:left="540" w:right="0" w:firstLine="720"/>
        <w:textAlignment w:val="baseline"/>
        <w:rPr>
          <w:rFonts w:ascii="Times New Roman" w:eastAsiaTheme="majorEastAsia" w:hAnsi="Times New Roman" w:cs="Times New Roman"/>
          <w:sz w:val="24"/>
          <w:szCs w:val="24"/>
          <w:shd w:val="clear" w:color="auto" w:fill="FFFFFF"/>
          <w:lang w:val="sr-Cyrl-RS"/>
        </w:rPr>
      </w:pPr>
      <w:r w:rsidRPr="00496A20">
        <w:rPr>
          <w:rFonts w:ascii="Times New Roman" w:eastAsiaTheme="majorEastAsia" w:hAnsi="Times New Roman" w:cs="Times New Roman"/>
          <w:sz w:val="24"/>
          <w:szCs w:val="24"/>
          <w:shd w:val="clear" w:color="auto" w:fill="FFFFFF"/>
          <w:lang w:val="sr-Cyrl-RS"/>
        </w:rPr>
        <w:t xml:space="preserve">Опис посла: Опис посла: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eastAsiaTheme="majorEastAsia" w:hAnsi="Times New Roman" w:cs="Times New Roman"/>
          <w:sz w:val="24"/>
          <w:szCs w:val="24"/>
          <w:shd w:val="clear" w:color="auto" w:fill="FFFFFF"/>
          <w:lang w:val="sr-Cyrl-RS"/>
        </w:rPr>
        <w:t xml:space="preserve">координира израду стручних основа у припреми законских и подзаконских аката у области планирања и изградње; </w:t>
      </w:r>
      <w:r w:rsidRPr="00496A20">
        <w:rPr>
          <w:rFonts w:ascii="Times New Roman" w:hAnsi="Times New Roman" w:cs="Times New Roman"/>
          <w:sz w:val="24"/>
          <w:szCs w:val="24"/>
          <w:lang w:eastAsia="en-US"/>
        </w:rPr>
        <w:t xml:space="preserve">прати и процењује примену закона и других прописа и иницира измене и допуне закона и других прописа из делокруга рада </w:t>
      </w:r>
      <w:r w:rsidRPr="00496A20">
        <w:rPr>
          <w:rFonts w:ascii="Times New Roman" w:hAnsi="Times New Roman" w:cs="Times New Roman"/>
          <w:sz w:val="24"/>
          <w:szCs w:val="24"/>
          <w:lang w:val="sr-Cyrl-CS" w:eastAsia="en-US"/>
        </w:rPr>
        <w:t>Одсека;</w:t>
      </w:r>
      <w:r w:rsidRPr="00496A20">
        <w:rPr>
          <w:rFonts w:ascii="Times New Roman" w:eastAsiaTheme="majorEastAsia" w:hAnsi="Times New Roman" w:cs="Times New Roman"/>
          <w:sz w:val="24"/>
          <w:szCs w:val="24"/>
          <w:shd w:val="clear" w:color="auto" w:fill="FFFFFF"/>
          <w:lang w:val="sr-Cyrl-RS"/>
        </w:rPr>
        <w:t xml:space="preserve"> организује и припрема акта из делокруга Одсека; организује прикупљање и систематизовање података у поступку спровођења пописа нелегално изграђених објеката и израђује периодичне извештаје који се достављају Влади; координира припрему предлога одговора на амандмане који се односе на примену закона у области изградње објеката и  предлога одговора на посланичка питања која се односе на примену закона у области изградње објеката; координира припрему мишљења о примени закона и других прописа из области изградње објеката;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496A20">
        <w:rPr>
          <w:rFonts w:ascii="Times New Roman" w:eastAsiaTheme="majorEastAsia" w:hAnsi="Times New Roman" w:cs="Times New Roman"/>
          <w:sz w:val="24"/>
          <w:szCs w:val="24"/>
          <w:shd w:val="clear" w:color="auto" w:fill="FFFFFF"/>
          <w:lang w:val="sr-Cyrl-RS"/>
        </w:rPr>
        <w:t xml:space="preserve"> обавља и друге послове по налогу начелника Одељења. </w:t>
      </w:r>
    </w:p>
    <w:p w14:paraId="2437C95F"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Latn-CS"/>
        </w:rPr>
      </w:pPr>
      <w:r w:rsidRPr="00496A20">
        <w:rPr>
          <w:rFonts w:ascii="Times New Roman" w:eastAsiaTheme="majorEastAsia" w:hAnsi="Times New Roman" w:cs="Times New Roman"/>
          <w:sz w:val="24"/>
          <w:szCs w:val="24"/>
          <w:shd w:val="clear" w:color="auto" w:fill="FFFFFF"/>
          <w:lang w:val="sr-Cyrl-RS"/>
        </w:rPr>
        <w:t xml:space="preserve">Услови: Стечено високо образовање из научне, односно стручне области у оквиру образовно – научног поља друштвено – хуманистичких наука или из стручне области грађевинско инжењерство или архитектура, на основним академским студијама у обиму од најмање 240 ЕСПБ бодова, мастер академским </w:t>
      </w:r>
      <w:r w:rsidRPr="00496A20">
        <w:rPr>
          <w:rFonts w:ascii="Times New Roman" w:eastAsiaTheme="majorEastAsia" w:hAnsi="Times New Roman" w:cs="Times New Roman"/>
          <w:sz w:val="24"/>
          <w:szCs w:val="24"/>
          <w:shd w:val="clear" w:color="auto" w:fill="FFFFFF"/>
          <w:lang w:val="sr-Cyrl-RS"/>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r w:rsidRPr="00496A20">
        <w:rPr>
          <w:rFonts w:ascii="Times New Roman" w:eastAsiaTheme="majorEastAsia" w:hAnsi="Times New Roman" w:cs="Times New Roman"/>
          <w:sz w:val="24"/>
          <w:szCs w:val="24"/>
          <w:shd w:val="clear" w:color="auto" w:fill="FFFFFF"/>
          <w:lang w:val="sr-Latn-CS"/>
        </w:rPr>
        <w:t>.</w:t>
      </w:r>
    </w:p>
    <w:p w14:paraId="0B351848"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EF142AC" w14:textId="08892465" w:rsidR="004E2DDE" w:rsidRPr="00496A20" w:rsidRDefault="00820BB1"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122</w:t>
      </w:r>
      <w:r w:rsidR="004E2DDE" w:rsidRPr="00496A20">
        <w:rPr>
          <w:rFonts w:ascii="Times New Roman" w:hAnsi="Times New Roman" w:cs="Times New Roman"/>
          <w:sz w:val="24"/>
          <w:szCs w:val="24"/>
          <w:lang w:val="sr-Cyrl-CS"/>
        </w:rPr>
        <w:t>. Радно место за анализу и планирање</w:t>
      </w:r>
    </w:p>
    <w:p w14:paraId="58978305"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CS"/>
        </w:rPr>
        <w:t xml:space="preserve">- саветник-                                                        </w:t>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lang w:val="sr-Cyrl-CS"/>
        </w:rPr>
        <w:t>3</w:t>
      </w:r>
      <w:r w:rsidRPr="00496A20">
        <w:rPr>
          <w:rFonts w:ascii="Times New Roman" w:hAnsi="Times New Roman" w:cs="Times New Roman"/>
          <w:sz w:val="24"/>
          <w:szCs w:val="24"/>
          <w:shd w:val="clear" w:color="auto" w:fill="FFFFFF"/>
          <w:lang w:val="sr-Latn-CS"/>
        </w:rPr>
        <w:tab/>
      </w:r>
    </w:p>
    <w:p w14:paraId="478A3C0B"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shd w:val="clear" w:color="auto" w:fill="FFFFFF"/>
        </w:rPr>
      </w:pPr>
    </w:p>
    <w:p w14:paraId="1D2E5B0C"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rPr>
        <w:t xml:space="preserve">Опис посла: </w:t>
      </w:r>
      <w:r w:rsidRPr="00496A20">
        <w:rPr>
          <w:rFonts w:ascii="Times New Roman" w:hAnsi="Times New Roman" w:cs="Times New Roman"/>
          <w:sz w:val="24"/>
          <w:szCs w:val="24"/>
          <w:lang w:val="sr-Cyrl-CS"/>
        </w:rPr>
        <w:t>Израђује анализу стања и ажурира базу података за праћење стања</w:t>
      </w:r>
      <w:r w:rsidRPr="00496A20">
        <w:rPr>
          <w:rFonts w:ascii="Times New Roman" w:hAnsi="Times New Roman" w:cs="Times New Roman"/>
          <w:sz w:val="24"/>
          <w:szCs w:val="24"/>
          <w:shd w:val="clear" w:color="auto" w:fill="FFFFFF"/>
        </w:rPr>
        <w:t xml:space="preserve"> у области нелегално изграђених објеката</w:t>
      </w:r>
      <w:r w:rsidRPr="00496A20">
        <w:rPr>
          <w:rFonts w:ascii="Times New Roman" w:hAnsi="Times New Roman" w:cs="Times New Roman"/>
          <w:sz w:val="24"/>
          <w:szCs w:val="24"/>
          <w:lang w:val="sr-Cyrl-CS"/>
        </w:rPr>
        <w:t>; предлаже мере за унапређење система;</w:t>
      </w:r>
      <w:r w:rsidRPr="00496A20">
        <w:rPr>
          <w:rFonts w:ascii="Times New Roman" w:hAnsi="Times New Roman" w:cs="Times New Roman"/>
          <w:sz w:val="24"/>
          <w:szCs w:val="24"/>
          <w:shd w:val="clear" w:color="auto" w:fill="FFFFFF"/>
        </w:rPr>
        <w:t xml:space="preserve"> прикупља и систематизује податке у поступку спровођења пописа нелегално изграђених објеката; припрема податке ради израде периодичних извештаја који се достављају Влади; анализира расположиве ресурсе и потенцијале од националног значаја и усмерава активности за утврђивање методологије за планирање, израду актуелних и стратешких анализа и израду анализе утицаја и ефеката закона и других подзаконских аката;</w:t>
      </w:r>
      <w:r w:rsidRPr="00496A20">
        <w:rPr>
          <w:rFonts w:ascii="Times New Roman" w:hAnsi="Times New Roman" w:cs="Times New Roman"/>
          <w:sz w:val="24"/>
          <w:szCs w:val="24"/>
          <w:lang w:val="sr-Cyrl-CS"/>
        </w:rPr>
        <w:t xml:space="preserve"> обавља и друге послове по налогу</w:t>
      </w:r>
      <w:r w:rsidRPr="00496A20">
        <w:rPr>
          <w:rFonts w:ascii="Times New Roman" w:hAnsi="Times New Roman" w:cs="Times New Roman"/>
          <w:sz w:val="24"/>
          <w:szCs w:val="24"/>
        </w:rPr>
        <w:t xml:space="preserve"> шефа Одсека.</w:t>
      </w:r>
    </w:p>
    <w:p w14:paraId="1667A82A" w14:textId="77777777" w:rsidR="004E2DDE" w:rsidRPr="00496A20" w:rsidRDefault="004E2DDE"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496A20">
        <w:rPr>
          <w:rFonts w:ascii="Times New Roman" w:hAnsi="Times New Roman" w:cs="Times New Roman"/>
          <w:sz w:val="24"/>
          <w:szCs w:val="24"/>
          <w:lang w:val="sr-Cyrl-CS"/>
        </w:rPr>
        <w:t>хуманистичких</w:t>
      </w:r>
      <w:r w:rsidRPr="00496A20">
        <w:rPr>
          <w:rFonts w:ascii="Times New Roman" w:hAnsi="Times New Roman" w:cs="Times New Roman"/>
          <w:sz w:val="24"/>
          <w:szCs w:val="24"/>
          <w:shd w:val="clear" w:color="auto" w:fill="FFFFFF"/>
        </w:rPr>
        <w:t xml:space="preserve">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w:t>
      </w:r>
      <w:r w:rsidRPr="00496A20">
        <w:rPr>
          <w:rFonts w:ascii="Times New Roman" w:hAnsi="Times New Roman" w:cs="Times New Roman"/>
          <w:sz w:val="24"/>
          <w:szCs w:val="24"/>
          <w:shd w:val="clear" w:color="auto" w:fill="FFFFFF"/>
        </w:rPr>
        <w:t>најмање три године радног искуства у струци, положен државни стручни испит, као и потребне компетенције за обављање послова радног места. </w:t>
      </w:r>
    </w:p>
    <w:p w14:paraId="21AB0DB4" w14:textId="77777777" w:rsidR="004E2DDE" w:rsidRPr="00496A20" w:rsidRDefault="004E2DD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2411F21" w14:textId="5E92B978" w:rsidR="009B19DF" w:rsidRPr="00496A20" w:rsidRDefault="00820BB1" w:rsidP="0011643D">
      <w:pPr>
        <w:shd w:val="clear" w:color="auto" w:fill="FFFFFF"/>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123</w:t>
      </w:r>
      <w:r w:rsidR="009B19DF" w:rsidRPr="00496A20">
        <w:rPr>
          <w:rFonts w:ascii="Times New Roman" w:hAnsi="Times New Roman" w:cs="Times New Roman"/>
          <w:sz w:val="24"/>
          <w:szCs w:val="24"/>
          <w:lang w:val="sr-Cyrl-CS"/>
        </w:rPr>
        <w:t xml:space="preserve">. Радно место за правне послове              </w:t>
      </w:r>
    </w:p>
    <w:p w14:paraId="5753FE0B" w14:textId="77777777" w:rsidR="009B19DF" w:rsidRPr="00496A20" w:rsidRDefault="009B19DF" w:rsidP="0011643D">
      <w:pPr>
        <w:shd w:val="clear" w:color="auto" w:fill="FFFFFF"/>
        <w:tabs>
          <w:tab w:val="left" w:pos="678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shd w:val="clear" w:color="auto" w:fill="FFFFFF"/>
        </w:rPr>
        <w:t xml:space="preserve">1  </w:t>
      </w:r>
      <w:r w:rsidRPr="00496A20">
        <w:rPr>
          <w:rFonts w:ascii="Times New Roman" w:hAnsi="Times New Roman" w:cs="Times New Roman"/>
          <w:sz w:val="24"/>
          <w:szCs w:val="24"/>
          <w:lang w:val="sr-Cyrl-CS"/>
        </w:rPr>
        <w:tab/>
      </w:r>
    </w:p>
    <w:p w14:paraId="4C45C9A8" w14:textId="77777777" w:rsidR="009B19DF" w:rsidRPr="00496A20" w:rsidRDefault="009B19DF" w:rsidP="0011643D">
      <w:pPr>
        <w:shd w:val="clear" w:color="auto" w:fill="FFFFFF"/>
        <w:spacing w:line="240" w:lineRule="auto"/>
        <w:ind w:left="540" w:right="0" w:firstLine="720"/>
        <w:rPr>
          <w:rFonts w:ascii="Times New Roman" w:hAnsi="Times New Roman" w:cs="Times New Roman"/>
          <w:sz w:val="24"/>
          <w:szCs w:val="24"/>
          <w:shd w:val="clear" w:color="auto" w:fill="FFFFFF"/>
        </w:rPr>
      </w:pPr>
    </w:p>
    <w:p w14:paraId="2C560DD2" w14:textId="1017F921" w:rsidR="009B19DF" w:rsidRPr="00496A20" w:rsidRDefault="009B19DF" w:rsidP="0011643D">
      <w:pPr>
        <w:shd w:val="clear" w:color="auto" w:fill="FFFFFF"/>
        <w:spacing w:line="240" w:lineRule="auto"/>
        <w:ind w:left="540" w:right="0" w:firstLine="720"/>
        <w:rPr>
          <w:rFonts w:ascii="Times New Roman" w:hAnsi="Times New Roman" w:cs="Times New Roman"/>
          <w:sz w:val="24"/>
          <w:szCs w:val="24"/>
          <w:lang w:eastAsia="sr-Latn-RS"/>
        </w:rPr>
      </w:pPr>
      <w:r w:rsidRPr="00496A20">
        <w:rPr>
          <w:rFonts w:ascii="Times New Roman" w:hAnsi="Times New Roman" w:cs="Times New Roman"/>
          <w:sz w:val="24"/>
          <w:szCs w:val="24"/>
          <w:shd w:val="clear" w:color="auto" w:fill="FFFFFF"/>
        </w:rPr>
        <w:t>Опис посла:</w:t>
      </w:r>
      <w:r w:rsidRPr="00496A20">
        <w:rPr>
          <w:rFonts w:ascii="Times New Roman" w:hAnsi="Times New Roman" w:cs="Times New Roman"/>
          <w:sz w:val="24"/>
          <w:szCs w:val="24"/>
        </w:rPr>
        <w:t xml:space="preserve"> Припрема образложење нацрта </w:t>
      </w:r>
      <w:r w:rsidRPr="00496A20">
        <w:rPr>
          <w:rFonts w:ascii="Times New Roman" w:hAnsi="Times New Roman" w:cs="Times New Roman"/>
          <w:sz w:val="24"/>
          <w:szCs w:val="24"/>
          <w:lang w:val="sr-Cyrl-CS"/>
        </w:rPr>
        <w:t xml:space="preserve">закона и других прописа из делокруга Одсека; припрема нацрте аката из делокруга Одсека; припрема предлоге одговора на амандмане и  предлоге одговора на посланичка питања која се односе на примену закона у области изградње објеката; припрема мишљења о примени закона и других прописа из области изградње објеката; учествује у припреми мишљења на нацрте закона и других прописа чији су предлагачи други државни органи; </w:t>
      </w:r>
      <w:r w:rsidR="008A62B4" w:rsidRPr="00496A20">
        <w:rPr>
          <w:rFonts w:ascii="Times New Roman" w:hAnsi="Times New Roman" w:cs="Times New Roman"/>
          <w:sz w:val="24"/>
          <w:szCs w:val="24"/>
          <w:lang w:val="sr-Cyrl-CS"/>
        </w:rPr>
        <w:t>припрема нацрте решења</w:t>
      </w:r>
      <w:r w:rsidR="008A62B4" w:rsidRPr="00496A20">
        <w:rPr>
          <w:rFonts w:ascii="Times New Roman" w:hAnsi="Times New Roman" w:cs="Times New Roman"/>
          <w:sz w:val="24"/>
          <w:szCs w:val="24"/>
          <w:lang w:eastAsia="sr-Latn-RS"/>
        </w:rPr>
        <w:t xml:space="preserve"> по жалбама на решења о одређивању земљишта за редовну употребу објеката и о формирању грађевинске парцеле;</w:t>
      </w:r>
      <w:r w:rsidR="008A62B4"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Cyrl-CS"/>
        </w:rPr>
        <w:t>припрема нацрте одговора по захтевима за информације од јавног значаја; обавља и друге послове по налогу</w:t>
      </w:r>
      <w:r w:rsidRPr="00496A20">
        <w:rPr>
          <w:rFonts w:ascii="Times New Roman" w:hAnsi="Times New Roman" w:cs="Times New Roman"/>
          <w:sz w:val="24"/>
          <w:szCs w:val="24"/>
        </w:rPr>
        <w:t xml:space="preserve"> шефа Одсека. </w:t>
      </w:r>
    </w:p>
    <w:p w14:paraId="7C5CF851" w14:textId="77777777" w:rsidR="009B19DF" w:rsidRPr="00496A20" w:rsidRDefault="009B19DF" w:rsidP="0011643D">
      <w:pPr>
        <w:shd w:val="clear" w:color="auto" w:fill="FFFFFF"/>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shd w:val="clear" w:color="auto" w:fill="FFFFFF"/>
        </w:rPr>
        <w:t xml:space="preserve">Стечено високо образовање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w:t>
      </w:r>
      <w:r w:rsidRPr="00496A20">
        <w:rPr>
          <w:rFonts w:ascii="Times New Roman" w:hAnsi="Times New Roman" w:cs="Times New Roman"/>
          <w:sz w:val="24"/>
          <w:szCs w:val="24"/>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Pr="00496A20">
        <w:rPr>
          <w:rFonts w:ascii="Times New Roman" w:hAnsi="Times New Roman" w:cs="Times New Roman"/>
          <w:sz w:val="24"/>
          <w:szCs w:val="24"/>
          <w:lang w:val="sr-Cyrl-CS"/>
        </w:rPr>
        <w:lastRenderedPageBreak/>
        <w:t xml:space="preserve">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6C2361F" w14:textId="77777777" w:rsidR="0011643D" w:rsidRPr="00496A20" w:rsidRDefault="0011643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878D5AF" w14:textId="77777777"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rPr>
        <w:t>VI СЕКТОР ЗА ПРОСТОРНО ПЛАНИРАЊЕ И УРБАНИЗАМ</w:t>
      </w:r>
    </w:p>
    <w:p w14:paraId="2EAA8C9E"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5FE14E68" w14:textId="5EE7A467" w:rsidR="00D13CC3" w:rsidRPr="00496A20" w:rsidRDefault="00820BB1"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124</w:t>
      </w:r>
      <w:r w:rsidR="00D13CC3" w:rsidRPr="00496A20">
        <w:rPr>
          <w:rFonts w:ascii="Times New Roman" w:hAnsi="Times New Roman" w:cs="Times New Roman"/>
          <w:bCs/>
          <w:sz w:val="24"/>
          <w:szCs w:val="24"/>
        </w:rPr>
        <w:t>. Помоћник министра</w:t>
      </w:r>
    </w:p>
    <w:p w14:paraId="6189D0C8"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-положај у трећој групи-</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1</w:t>
      </w:r>
    </w:p>
    <w:p w14:paraId="7F1B8329"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5D83BB6C" w14:textId="452867FA"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Руководи Сектором; планира, усмерава и надзире рад унутрашњих јединица у </w:t>
      </w:r>
      <w:r w:rsidRPr="00496A20">
        <w:rPr>
          <w:rFonts w:ascii="Times New Roman" w:hAnsi="Times New Roman" w:cs="Times New Roman"/>
          <w:sz w:val="24"/>
          <w:szCs w:val="24"/>
          <w:shd w:val="clear" w:color="auto" w:fill="FFFFFF"/>
        </w:rPr>
        <w:t>Сектору</w:t>
      </w:r>
      <w:r w:rsidR="00A27351" w:rsidRPr="00496A20">
        <w:rPr>
          <w:rFonts w:ascii="Times New Roman" w:hAnsi="Times New Roman" w:cs="Times New Roman"/>
          <w:sz w:val="24"/>
          <w:szCs w:val="24"/>
        </w:rPr>
        <w:t>;</w:t>
      </w:r>
      <w:r w:rsidRPr="00496A20">
        <w:rPr>
          <w:rFonts w:ascii="Times New Roman" w:hAnsi="Times New Roman" w:cs="Times New Roman"/>
          <w:sz w:val="24"/>
          <w:szCs w:val="24"/>
        </w:rPr>
        <w:t xml:space="preserve"> врши најсложеније послове из делокруга Сектора; израђује програм рада и извештај о раду Сектора; остварује сарадњу с унутрашњим јединицама у Министарству, другим министарствима, другим органима државне упрве, јединицама локалне самуправе и другим органима; учестује у изради развојне стратегије Републике Србије,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Сектору;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 министра.</w:t>
      </w:r>
    </w:p>
    <w:p w14:paraId="7754B83A" w14:textId="77777777" w:rsidR="00D13CC3" w:rsidRPr="00496A20" w:rsidRDefault="00D13CC3" w:rsidP="0011643D">
      <w:pPr>
        <w:shd w:val="clear" w:color="auto" w:fill="FFFFFF" w:themeFill="background1"/>
        <w:ind w:left="540" w:right="20" w:firstLine="720"/>
        <w:rPr>
          <w:rFonts w:ascii="Times New Roman" w:hAnsi="Times New Roman" w:cs="Times New Roman"/>
          <w:sz w:val="24"/>
          <w:szCs w:val="24"/>
        </w:rPr>
      </w:pPr>
      <w:r w:rsidRPr="00496A20">
        <w:rPr>
          <w:rFonts w:ascii="Times New Roman" w:hAnsi="Times New Roman" w:cs="Times New Roman"/>
          <w:sz w:val="24"/>
          <w:szCs w:val="24"/>
          <w:lang w:eastAsia="en-U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496A20">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14:paraId="7D59F9CB" w14:textId="77777777" w:rsidR="002058F4" w:rsidRPr="00496A20" w:rsidRDefault="002058F4" w:rsidP="0011643D">
      <w:pPr>
        <w:shd w:val="clear" w:color="auto" w:fill="FFFFFF" w:themeFill="background1"/>
        <w:spacing w:line="240" w:lineRule="auto"/>
        <w:ind w:left="540" w:right="0" w:firstLine="720"/>
        <w:rPr>
          <w:rFonts w:ascii="Times New Roman" w:hAnsi="Times New Roman" w:cs="Times New Roman"/>
          <w:strike/>
          <w:sz w:val="24"/>
          <w:szCs w:val="24"/>
        </w:rPr>
      </w:pPr>
    </w:p>
    <w:p w14:paraId="73761E1D" w14:textId="77777777" w:rsidR="00D13CC3" w:rsidRPr="00496A20" w:rsidRDefault="00D13CC3" w:rsidP="00B307E9">
      <w:pPr>
        <w:pStyle w:val="ListParagraph"/>
        <w:numPr>
          <w:ilvl w:val="0"/>
          <w:numId w:val="22"/>
        </w:numPr>
        <w:suppressAutoHyphens w:val="0"/>
        <w:contextualSpacing/>
        <w:jc w:val="center"/>
        <w:rPr>
          <w:rFonts w:ascii="Times New Roman" w:hAnsi="Times New Roman"/>
          <w:shd w:val="clear" w:color="auto" w:fill="FFFFFF"/>
          <w:lang w:val="sr-Cyrl-CS" w:eastAsia="en-US"/>
        </w:rPr>
      </w:pPr>
      <w:r w:rsidRPr="00496A20">
        <w:rPr>
          <w:rFonts w:ascii="Times New Roman" w:hAnsi="Times New Roman"/>
          <w:shd w:val="clear" w:color="auto" w:fill="FFFFFF"/>
          <w:lang w:val="sr-Cyrl-CS" w:eastAsia="en-US"/>
        </w:rPr>
        <w:t>Одсек за просторно планирање</w:t>
      </w:r>
    </w:p>
    <w:p w14:paraId="156E2D35" w14:textId="77777777" w:rsidR="00D13CC3" w:rsidRPr="00496A20" w:rsidRDefault="00D13CC3" w:rsidP="0011643D">
      <w:pPr>
        <w:pStyle w:val="ListParagraph"/>
        <w:suppressAutoHyphens w:val="0"/>
        <w:ind w:left="1108" w:firstLine="0"/>
        <w:rPr>
          <w:rFonts w:ascii="Times New Roman" w:hAnsi="Times New Roman"/>
          <w:shd w:val="clear" w:color="auto" w:fill="FFFFFF"/>
          <w:lang w:val="sr-Cyrl-CS" w:eastAsia="en-US"/>
        </w:rPr>
      </w:pPr>
    </w:p>
    <w:p w14:paraId="3EC908AB" w14:textId="7A89EC83" w:rsidR="00D13CC3" w:rsidRPr="00496A20" w:rsidRDefault="00820BB1" w:rsidP="0011643D">
      <w:pPr>
        <w:suppressAutoHyphens w:val="0"/>
        <w:spacing w:line="240" w:lineRule="auto"/>
        <w:ind w:left="360"/>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shd w:val="clear" w:color="auto" w:fill="FFFFFF"/>
          <w:lang w:val="sr-Cyrl-CS" w:eastAsia="en-US"/>
        </w:rPr>
        <w:t>125.</w:t>
      </w:r>
      <w:r w:rsidR="00D13CC3" w:rsidRPr="00496A20">
        <w:rPr>
          <w:rFonts w:ascii="Times New Roman" w:hAnsi="Times New Roman" w:cs="Times New Roman"/>
          <w:sz w:val="24"/>
          <w:szCs w:val="24"/>
          <w:shd w:val="clear" w:color="auto" w:fill="FFFFFF"/>
          <w:lang w:val="sr-Cyrl-CS" w:eastAsia="en-US"/>
        </w:rPr>
        <w:t xml:space="preserve"> </w:t>
      </w:r>
      <w:r w:rsidR="00D13CC3" w:rsidRPr="00496A20">
        <w:rPr>
          <w:rFonts w:ascii="Times New Roman" w:hAnsi="Times New Roman" w:cs="Times New Roman"/>
          <w:sz w:val="24"/>
          <w:szCs w:val="24"/>
          <w:shd w:val="clear" w:color="auto" w:fill="FFFFFF"/>
          <w:lang w:val="sr-Cyrl-RS" w:eastAsia="en-US"/>
        </w:rPr>
        <w:t>Шеф Одсека</w:t>
      </w:r>
      <w:r w:rsidR="00D13CC3" w:rsidRPr="00496A20">
        <w:rPr>
          <w:rFonts w:ascii="Times New Roman" w:hAnsi="Times New Roman" w:cs="Times New Roman"/>
          <w:sz w:val="24"/>
          <w:szCs w:val="24"/>
          <w:shd w:val="clear" w:color="auto" w:fill="FFFFFF"/>
          <w:lang w:val="sr-Cyrl-RS" w:eastAsia="en-US"/>
        </w:rPr>
        <w:tab/>
      </w:r>
    </w:p>
    <w:p w14:paraId="5EA437BC" w14:textId="095BC497" w:rsidR="00D13CC3" w:rsidRPr="00496A20" w:rsidRDefault="00D13CC3" w:rsidP="00510597">
      <w:pPr>
        <w:suppressAutoHyphens w:val="0"/>
        <w:spacing w:line="240" w:lineRule="auto"/>
        <w:rPr>
          <w:rFonts w:ascii="Times New Roman" w:hAnsi="Times New Roman" w:cs="Times New Roman"/>
          <w:sz w:val="24"/>
          <w:szCs w:val="24"/>
          <w:shd w:val="clear" w:color="auto" w:fill="FFFFFF"/>
          <w:lang w:val="sr-Cyrl-CS" w:eastAsia="en-US"/>
        </w:rPr>
      </w:pPr>
      <w:r w:rsidRPr="00496A20">
        <w:rPr>
          <w:rFonts w:ascii="Times New Roman" w:hAnsi="Times New Roman" w:cs="Times New Roman"/>
          <w:sz w:val="24"/>
          <w:szCs w:val="24"/>
          <w:shd w:val="clear" w:color="auto" w:fill="FFFFFF"/>
          <w:lang w:val="sr-Cyrl-CS" w:eastAsia="en-US"/>
        </w:rPr>
        <w:t xml:space="preserve">     -в</w:t>
      </w:r>
      <w:r w:rsidRPr="00496A20">
        <w:rPr>
          <w:rFonts w:ascii="Times New Roman" w:hAnsi="Times New Roman" w:cs="Times New Roman"/>
          <w:sz w:val="24"/>
          <w:szCs w:val="24"/>
          <w:shd w:val="clear" w:color="auto" w:fill="FFFFFF"/>
          <w:lang w:val="sr-Cyrl-RS" w:eastAsia="en-US"/>
        </w:rPr>
        <w:t>иши саветник</w:t>
      </w:r>
      <w:r w:rsidRPr="00496A20">
        <w:rPr>
          <w:rFonts w:ascii="Times New Roman" w:hAnsi="Times New Roman" w:cs="Times New Roman"/>
          <w:sz w:val="24"/>
          <w:szCs w:val="24"/>
          <w:shd w:val="clear" w:color="auto" w:fill="FFFFFF"/>
          <w:lang w:val="sr-Cyrl-CS" w:eastAsia="en-US"/>
        </w:rPr>
        <w:t>-</w:t>
      </w:r>
      <w:r w:rsidRPr="00496A20">
        <w:rPr>
          <w:rFonts w:ascii="Times New Roman" w:hAnsi="Times New Roman" w:cs="Times New Roman"/>
          <w:sz w:val="24"/>
          <w:szCs w:val="24"/>
          <w:shd w:val="clear" w:color="auto" w:fill="FFFFFF"/>
          <w:lang w:val="sr-Cyrl-CS" w:eastAsia="en-US"/>
        </w:rPr>
        <w:tab/>
      </w:r>
      <w:r w:rsidRPr="00496A20">
        <w:rPr>
          <w:rFonts w:ascii="Times New Roman" w:hAnsi="Times New Roman" w:cs="Times New Roman"/>
          <w:sz w:val="24"/>
          <w:szCs w:val="24"/>
          <w:shd w:val="clear" w:color="auto" w:fill="FFFFFF"/>
          <w:lang w:val="sr-Cyrl-RS" w:eastAsia="en-US"/>
        </w:rPr>
        <w:tab/>
      </w:r>
      <w:r w:rsidRPr="00496A20">
        <w:rPr>
          <w:rFonts w:ascii="Times New Roman" w:hAnsi="Times New Roman" w:cs="Times New Roman"/>
          <w:sz w:val="24"/>
          <w:szCs w:val="24"/>
          <w:shd w:val="clear" w:color="auto" w:fill="FFFFFF"/>
          <w:lang w:val="sr-Cyrl-CS" w:eastAsia="en-US"/>
        </w:rPr>
        <w:tab/>
        <w:t>1</w:t>
      </w:r>
      <w:r w:rsidRPr="00496A20">
        <w:rPr>
          <w:rFonts w:ascii="Times New Roman" w:hAnsi="Times New Roman" w:cs="Times New Roman"/>
          <w:sz w:val="24"/>
          <w:szCs w:val="24"/>
          <w:shd w:val="clear" w:color="auto" w:fill="FFFFFF"/>
          <w:lang w:val="sr-Cyrl-RS" w:eastAsia="en-US"/>
        </w:rPr>
        <w:t xml:space="preserve">     </w:t>
      </w:r>
    </w:p>
    <w:p w14:paraId="5CFB05DB" w14:textId="77777777" w:rsidR="00D13CC3" w:rsidRPr="00496A20" w:rsidRDefault="00D13CC3" w:rsidP="0011643D">
      <w:pPr>
        <w:suppressAutoHyphens w:val="0"/>
        <w:spacing w:line="240" w:lineRule="auto"/>
        <w:rPr>
          <w:rFonts w:ascii="Times New Roman" w:hAnsi="Times New Roman" w:cs="Times New Roman"/>
          <w:sz w:val="24"/>
          <w:szCs w:val="24"/>
          <w:shd w:val="clear" w:color="auto" w:fill="FFFFFF"/>
          <w:lang w:val="sr-Cyrl-CS" w:eastAsia="en-US"/>
        </w:rPr>
      </w:pPr>
    </w:p>
    <w:p w14:paraId="251C853E" w14:textId="715AFA67" w:rsidR="00D13CC3" w:rsidRPr="00496A20" w:rsidRDefault="00D13CC3" w:rsidP="0011643D">
      <w:pPr>
        <w:suppressAutoHyphens w:val="0"/>
        <w:spacing w:line="240" w:lineRule="auto"/>
        <w:ind w:left="540" w:right="-64"/>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lang w:val="ru-RU" w:eastAsia="en-US"/>
        </w:rPr>
        <w:t xml:space="preserve">Опис послова: </w:t>
      </w:r>
      <w:r w:rsidRPr="00496A20">
        <w:rPr>
          <w:rFonts w:ascii="Times New Roman" w:hAnsi="Times New Roman" w:cs="Times New Roman"/>
          <w:sz w:val="24"/>
          <w:szCs w:val="24"/>
          <w:shd w:val="clear" w:color="auto" w:fill="FFFFFF"/>
          <w:lang w:val="sr-Cyrl-RS" w:eastAsia="en-US"/>
        </w:rPr>
        <w:t xml:space="preserve">Руководи и планира рад Одсека, пружа стручна упутства, координира и надзире рад државних службеника у Одсеку; </w:t>
      </w:r>
      <w:r w:rsidRPr="00496A20">
        <w:rPr>
          <w:rFonts w:ascii="Times New Roman" w:hAnsi="Times New Roman" w:cs="Times New Roman"/>
          <w:sz w:val="24"/>
          <w:szCs w:val="24"/>
        </w:rPr>
        <w:t>организује припрем</w:t>
      </w:r>
      <w:r w:rsidRPr="00496A20">
        <w:rPr>
          <w:rFonts w:ascii="Times New Roman" w:hAnsi="Times New Roman" w:cs="Times New Roman"/>
          <w:sz w:val="24"/>
          <w:szCs w:val="24"/>
          <w:lang w:val="sr-Cyrl-CS"/>
        </w:rPr>
        <w:t>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аката</w:t>
      </w:r>
      <w:r w:rsidRPr="00496A20">
        <w:rPr>
          <w:rFonts w:ascii="Times New Roman" w:hAnsi="Times New Roman" w:cs="Times New Roman"/>
          <w:kern w:val="24"/>
          <w:sz w:val="24"/>
          <w:szCs w:val="24"/>
          <w:lang w:val="ru-RU" w:eastAsia="en-US"/>
        </w:rPr>
        <w:t xml:space="preserve"> у вези са доношењем одлуке о изради Просторног плана Републике Србије, Регионалног просторног плана и Просторног плана подручја посебне намене ради упућивања на Владу, као и уредбе о утврђивању наведених </w:t>
      </w:r>
      <w:r w:rsidRPr="00496A20">
        <w:rPr>
          <w:rFonts w:ascii="Times New Roman" w:hAnsi="Times New Roman" w:cs="Times New Roman"/>
          <w:sz w:val="24"/>
          <w:szCs w:val="24"/>
          <w:lang w:val="sr-Cyrl-RS"/>
        </w:rPr>
        <w:t>планских докумената;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shd w:val="clear" w:color="auto" w:fill="FFFFFF"/>
          <w:lang w:val="sr-Cyrl-RS" w:eastAsia="en-US"/>
        </w:rPr>
        <w:t xml:space="preserve">разматра и упућује на Владу извештај о раду Републичке агенције за просторно планирање и урбанизам Републике Србије; припрема анализе, извештаје и информације из области просторног планирања за потребе министра и остварује сарадњу са другим органима државне управе и јединицама локалне самоуправе, као и са струковним удружењима из области просторног планирања;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Одсека; </w:t>
      </w:r>
      <w:r w:rsidRPr="00496A20">
        <w:rPr>
          <w:rFonts w:ascii="Times New Roman" w:hAnsi="Times New Roman" w:cs="Times New Roman"/>
          <w:sz w:val="24"/>
          <w:szCs w:val="24"/>
          <w:shd w:val="clear" w:color="auto" w:fill="FFFFFF"/>
          <w:lang w:val="sr-Cyrl-RS" w:eastAsia="en-US"/>
        </w:rPr>
        <w:t>обавља и друге послове по налогу помоћника министра.</w:t>
      </w:r>
    </w:p>
    <w:p w14:paraId="52305777"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или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 </w:t>
      </w:r>
      <w:r w:rsidRPr="00496A20">
        <w:rPr>
          <w:rFonts w:ascii="Times New Roman" w:hAnsi="Times New Roman" w:cs="Times New Roman"/>
          <w:sz w:val="24"/>
          <w:szCs w:val="24"/>
          <w:lang w:val="sr-Cyrl-CS"/>
        </w:rPr>
        <w:t xml:space="preserve">или из области интердисциплинарних, </w:t>
      </w:r>
      <w:r w:rsidRPr="00496A20">
        <w:rPr>
          <w:rFonts w:ascii="Times New Roman" w:hAnsi="Times New Roman" w:cs="Times New Roman"/>
          <w:sz w:val="24"/>
          <w:szCs w:val="24"/>
          <w:lang w:val="sr-Cyrl-CS"/>
        </w:rPr>
        <w:lastRenderedPageBreak/>
        <w:t xml:space="preserve">мултидисциплинарних, трансдисциплинарних студија (ИМТ студија-просторни планер)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shd w:val="clear" w:color="auto" w:fill="FFFFFF"/>
        </w:rPr>
        <w:t>најмање седам  година радног искуства у струци,</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rPr>
        <w:t>положен државни стручни испит,</w:t>
      </w:r>
      <w:r w:rsidRPr="00496A20">
        <w:rPr>
          <w:rFonts w:ascii="Times New Roman" w:hAnsi="Times New Roman" w:cs="Times New Roman"/>
          <w:sz w:val="24"/>
          <w:szCs w:val="24"/>
          <w:lang w:val="sr-Cyrl-CS"/>
        </w:rPr>
        <w:t xml:space="preserve"> као и потребне компетенције за обављање послова радног места.</w:t>
      </w:r>
    </w:p>
    <w:p w14:paraId="2398560F" w14:textId="77777777" w:rsidR="00D13CC3" w:rsidRPr="00496A20" w:rsidRDefault="00D13CC3" w:rsidP="0011643D">
      <w:pPr>
        <w:suppressAutoHyphens w:val="0"/>
        <w:spacing w:line="240" w:lineRule="auto"/>
        <w:rPr>
          <w:rFonts w:ascii="Times New Roman" w:hAnsi="Times New Roman" w:cs="Times New Roman"/>
          <w:sz w:val="24"/>
          <w:szCs w:val="24"/>
          <w:shd w:val="clear" w:color="auto" w:fill="FFFFFF"/>
          <w:lang w:val="sr-Cyrl-RS" w:eastAsia="en-US"/>
        </w:rPr>
      </w:pPr>
    </w:p>
    <w:p w14:paraId="262A5185" w14:textId="3159DC79" w:rsidR="00D13CC3" w:rsidRPr="00496A20" w:rsidRDefault="00820BB1" w:rsidP="0011643D">
      <w:pPr>
        <w:suppressAutoHyphens w:val="0"/>
        <w:spacing w:line="240" w:lineRule="auto"/>
        <w:ind w:left="748" w:firstLine="187"/>
        <w:jc w:val="left"/>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shd w:val="clear" w:color="auto" w:fill="FFFFFF"/>
          <w:lang w:val="sr-Cyrl-RS" w:eastAsia="en-US"/>
        </w:rPr>
        <w:t xml:space="preserve">126. </w:t>
      </w:r>
      <w:r w:rsidR="00D13CC3" w:rsidRPr="00496A20">
        <w:rPr>
          <w:rFonts w:ascii="Times New Roman" w:hAnsi="Times New Roman" w:cs="Times New Roman"/>
          <w:sz w:val="24"/>
          <w:szCs w:val="24"/>
          <w:shd w:val="clear" w:color="auto" w:fill="FFFFFF"/>
          <w:lang w:val="sr-Cyrl-RS" w:eastAsia="en-US"/>
        </w:rPr>
        <w:t xml:space="preserve">Радно место за припрему и усвајање просторних планова  </w:t>
      </w:r>
    </w:p>
    <w:p w14:paraId="40862D83" w14:textId="77777777" w:rsidR="00D13CC3" w:rsidRPr="00496A20" w:rsidRDefault="00D13CC3" w:rsidP="0011643D">
      <w:pPr>
        <w:suppressAutoHyphens w:val="0"/>
        <w:spacing w:line="240" w:lineRule="auto"/>
        <w:ind w:left="748" w:firstLine="187"/>
        <w:jc w:val="left"/>
        <w:rPr>
          <w:rFonts w:ascii="Times New Roman" w:hAnsi="Times New Roman" w:cs="Times New Roman"/>
          <w:sz w:val="24"/>
          <w:szCs w:val="24"/>
          <w:shd w:val="clear" w:color="auto" w:fill="FFFFFF"/>
          <w:lang w:val="sr-Cyrl-CS" w:eastAsia="en-US"/>
        </w:rPr>
      </w:pPr>
      <w:r w:rsidRPr="00496A20">
        <w:rPr>
          <w:rFonts w:ascii="Times New Roman" w:hAnsi="Times New Roman" w:cs="Times New Roman"/>
          <w:sz w:val="24"/>
          <w:szCs w:val="24"/>
          <w:shd w:val="clear" w:color="auto" w:fill="FFFFFF"/>
          <w:lang w:val="sr-Cyrl-CS" w:eastAsia="en-US"/>
        </w:rPr>
        <w:t>-с</w:t>
      </w:r>
      <w:r w:rsidRPr="00496A20">
        <w:rPr>
          <w:rFonts w:ascii="Times New Roman" w:hAnsi="Times New Roman" w:cs="Times New Roman"/>
          <w:sz w:val="24"/>
          <w:szCs w:val="24"/>
          <w:shd w:val="clear" w:color="auto" w:fill="FFFFFF"/>
          <w:lang w:val="sr-Cyrl-RS" w:eastAsia="en-US"/>
        </w:rPr>
        <w:t>амостални саветник</w:t>
      </w:r>
      <w:r w:rsidRPr="00496A20">
        <w:rPr>
          <w:rFonts w:ascii="Times New Roman" w:hAnsi="Times New Roman" w:cs="Times New Roman"/>
          <w:sz w:val="24"/>
          <w:szCs w:val="24"/>
          <w:shd w:val="clear" w:color="auto" w:fill="FFFFFF"/>
          <w:lang w:val="sr-Cyrl-CS" w:eastAsia="en-US"/>
        </w:rPr>
        <w:t>-</w:t>
      </w:r>
      <w:r w:rsidRPr="00496A20">
        <w:rPr>
          <w:rFonts w:ascii="Times New Roman" w:hAnsi="Times New Roman" w:cs="Times New Roman"/>
          <w:sz w:val="24"/>
          <w:szCs w:val="24"/>
          <w:shd w:val="clear" w:color="auto" w:fill="FFFFFF"/>
          <w:lang w:val="sr-Cyrl-RS" w:eastAsia="en-US"/>
        </w:rPr>
        <w:t xml:space="preserve">  </w:t>
      </w:r>
      <w:r w:rsidRPr="00496A20">
        <w:rPr>
          <w:rFonts w:ascii="Times New Roman" w:hAnsi="Times New Roman" w:cs="Times New Roman"/>
          <w:sz w:val="24"/>
          <w:szCs w:val="24"/>
          <w:shd w:val="clear" w:color="auto" w:fill="FFFFFF"/>
          <w:lang w:val="sr-Cyrl-RS" w:eastAsia="en-US"/>
        </w:rPr>
        <w:tab/>
      </w:r>
      <w:r w:rsidRPr="00496A20">
        <w:rPr>
          <w:rFonts w:ascii="Times New Roman" w:hAnsi="Times New Roman" w:cs="Times New Roman"/>
          <w:sz w:val="24"/>
          <w:szCs w:val="24"/>
          <w:shd w:val="clear" w:color="auto" w:fill="FFFFFF"/>
          <w:lang w:val="sr-Cyrl-CS" w:eastAsia="en-US"/>
        </w:rPr>
        <w:tab/>
        <w:t>1</w:t>
      </w:r>
    </w:p>
    <w:p w14:paraId="768CDE64" w14:textId="77777777" w:rsidR="00D13CC3" w:rsidRPr="00496A20" w:rsidRDefault="00D13CC3" w:rsidP="0011643D">
      <w:pPr>
        <w:suppressAutoHyphens w:val="0"/>
        <w:spacing w:line="240" w:lineRule="auto"/>
        <w:ind w:left="748" w:firstLine="187"/>
        <w:jc w:val="left"/>
        <w:rPr>
          <w:rFonts w:ascii="Times New Roman" w:hAnsi="Times New Roman" w:cs="Times New Roman"/>
          <w:sz w:val="24"/>
          <w:szCs w:val="24"/>
          <w:shd w:val="clear" w:color="auto" w:fill="FFFFFF"/>
          <w:lang w:val="sr-Cyrl-CS" w:eastAsia="en-US"/>
        </w:rPr>
      </w:pPr>
    </w:p>
    <w:p w14:paraId="153CA06F" w14:textId="6FC7CB53" w:rsidR="00D13CC3" w:rsidRPr="00496A20" w:rsidRDefault="00D13CC3" w:rsidP="0011643D">
      <w:pPr>
        <w:suppressAutoHyphens w:val="0"/>
        <w:spacing w:line="240" w:lineRule="auto"/>
        <w:ind w:left="540" w:right="-64"/>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Припрем</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w:t>
      </w:r>
      <w:r w:rsidRPr="00496A20">
        <w:rPr>
          <w:rFonts w:ascii="Times New Roman" w:hAnsi="Times New Roman" w:cs="Times New Roman"/>
          <w:kern w:val="24"/>
          <w:sz w:val="24"/>
          <w:szCs w:val="24"/>
          <w:lang w:val="ru-RU" w:eastAsia="en-US"/>
        </w:rPr>
        <w:t xml:space="preserve">акта у вези са доношењем одлуке о изради Просторног плана Републике Србије, Регионалног просторног плана и Просторног плана подручја посебне намене; припрема уредбу о утврђивању </w:t>
      </w:r>
      <w:r w:rsidRPr="00496A20">
        <w:rPr>
          <w:rFonts w:ascii="Times New Roman" w:hAnsi="Times New Roman" w:cs="Times New Roman"/>
          <w:sz w:val="24"/>
          <w:szCs w:val="24"/>
          <w:lang w:val="sr-Cyrl-RS"/>
        </w:rPr>
        <w:t>планских докумената из делокруга Одсека;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shd w:val="clear" w:color="auto" w:fill="FFFFFF"/>
          <w:lang w:val="sr-Cyrl-RS" w:eastAsia="en-US"/>
        </w:rPr>
        <w:t>припрема мишљења о примени прописа у области просторног планирања и мишљења о поступку израде планских докумената; припрема извештаје о стању планске документације и информације из области просторног планирања; остварује сарадњу са другим органима државне управе и јединицама локалне самоуправе, као и са струковним удружењима из области просторног планирања; обавља и друге послове по налогу шефа Одсека.</w:t>
      </w:r>
    </w:p>
    <w:p w14:paraId="51E390C6"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или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 </w:t>
      </w:r>
      <w:r w:rsidRPr="00496A20">
        <w:rPr>
          <w:rFonts w:ascii="Times New Roman" w:hAnsi="Times New Roman" w:cs="Times New Roman"/>
          <w:sz w:val="24"/>
          <w:szCs w:val="24"/>
          <w:lang w:val="sr-Cyrl-CS"/>
        </w:rPr>
        <w:t xml:space="preserve">или из области интердисциплинарних, мултидисциплинарних, трансдисциплинарних студија (ИМТ студија-просторни планер)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shd w:val="clear" w:color="auto" w:fill="FFFFFF"/>
        </w:rPr>
        <w:t>најмање пет  година радног искуства у струци,</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rPr>
        <w:t>положен државни стручни испит,</w:t>
      </w:r>
      <w:r w:rsidRPr="00496A20">
        <w:rPr>
          <w:rFonts w:ascii="Times New Roman" w:hAnsi="Times New Roman" w:cs="Times New Roman"/>
          <w:sz w:val="24"/>
          <w:szCs w:val="24"/>
          <w:lang w:val="sr-Cyrl-CS"/>
        </w:rPr>
        <w:t xml:space="preserve"> као и потребне компетенције за обављање послова радног места.</w:t>
      </w:r>
    </w:p>
    <w:p w14:paraId="2235DC97" w14:textId="77777777" w:rsidR="00D13CC3" w:rsidRPr="00496A20" w:rsidRDefault="00D13CC3" w:rsidP="0011643D">
      <w:pPr>
        <w:suppressAutoHyphens w:val="0"/>
        <w:spacing w:line="240" w:lineRule="auto"/>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shd w:val="clear" w:color="auto" w:fill="FFFFFF"/>
          <w:lang w:val="sr-Cyrl-RS" w:eastAsia="en-US"/>
        </w:rPr>
        <w:t xml:space="preserve"> </w:t>
      </w:r>
    </w:p>
    <w:p w14:paraId="075C4C79" w14:textId="77777777" w:rsidR="00D13CC3" w:rsidRPr="00496A20" w:rsidRDefault="00D13CC3" w:rsidP="0011643D">
      <w:pPr>
        <w:suppressAutoHyphens w:val="0"/>
        <w:spacing w:line="240" w:lineRule="auto"/>
        <w:rPr>
          <w:rFonts w:ascii="Times New Roman" w:hAnsi="Times New Roman" w:cs="Times New Roman"/>
          <w:sz w:val="24"/>
          <w:szCs w:val="24"/>
          <w:shd w:val="clear" w:color="auto" w:fill="FFFFFF"/>
          <w:lang w:val="sr-Cyrl-RS" w:eastAsia="en-US"/>
        </w:rPr>
      </w:pPr>
    </w:p>
    <w:p w14:paraId="7AEE7999" w14:textId="1F36D585" w:rsidR="00D13CC3" w:rsidRPr="00496A20" w:rsidRDefault="00820BB1" w:rsidP="0011643D">
      <w:pPr>
        <w:suppressAutoHyphens w:val="0"/>
        <w:spacing w:line="240" w:lineRule="auto"/>
        <w:ind w:left="935" w:right="26" w:firstLine="0"/>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shd w:val="clear" w:color="auto" w:fill="FFFFFF"/>
          <w:lang w:val="sr-Cyrl-CS" w:eastAsia="en-US"/>
        </w:rPr>
        <w:t>127.</w:t>
      </w:r>
      <w:r w:rsidR="00D13CC3" w:rsidRPr="00496A20">
        <w:rPr>
          <w:rFonts w:ascii="Times New Roman" w:hAnsi="Times New Roman" w:cs="Times New Roman"/>
          <w:sz w:val="24"/>
          <w:szCs w:val="24"/>
          <w:shd w:val="clear" w:color="auto" w:fill="FFFFFF"/>
          <w:lang w:val="sr-Cyrl-CS" w:eastAsia="en-US"/>
        </w:rPr>
        <w:t xml:space="preserve"> </w:t>
      </w:r>
      <w:r w:rsidR="00510597" w:rsidRPr="00496A20">
        <w:rPr>
          <w:rFonts w:ascii="Times New Roman" w:hAnsi="Times New Roman" w:cs="Times New Roman"/>
          <w:sz w:val="24"/>
          <w:szCs w:val="24"/>
          <w:shd w:val="clear" w:color="auto" w:fill="FFFFFF"/>
          <w:lang w:val="sr-Cyrl-RS" w:eastAsia="en-US"/>
        </w:rPr>
        <w:t>Радно место за стручне</w:t>
      </w:r>
      <w:r w:rsidR="00D13CC3" w:rsidRPr="00496A20">
        <w:rPr>
          <w:rFonts w:ascii="Times New Roman" w:hAnsi="Times New Roman" w:cs="Times New Roman"/>
          <w:sz w:val="24"/>
          <w:szCs w:val="24"/>
          <w:shd w:val="clear" w:color="auto" w:fill="FFFFFF"/>
          <w:lang w:val="sr-Cyrl-RS" w:eastAsia="en-US"/>
        </w:rPr>
        <w:t xml:space="preserve"> послове у поступку усвајања просторних планова</w:t>
      </w:r>
      <w:r w:rsidR="00D13CC3" w:rsidRPr="00496A20">
        <w:rPr>
          <w:rFonts w:ascii="Times New Roman" w:hAnsi="Times New Roman" w:cs="Times New Roman"/>
          <w:sz w:val="24"/>
          <w:szCs w:val="24"/>
          <w:shd w:val="clear" w:color="auto" w:fill="FFFFFF"/>
          <w:lang w:val="sr-Cyrl-RS" w:eastAsia="en-US"/>
        </w:rPr>
        <w:tab/>
        <w:t xml:space="preserve">                                                                          </w:t>
      </w:r>
    </w:p>
    <w:p w14:paraId="29BBD2E7" w14:textId="77777777" w:rsidR="00D13CC3" w:rsidRPr="00496A20" w:rsidRDefault="00D13CC3" w:rsidP="0011643D">
      <w:pPr>
        <w:suppressAutoHyphens w:val="0"/>
        <w:spacing w:line="240" w:lineRule="auto"/>
        <w:ind w:left="935" w:right="26" w:firstLine="0"/>
        <w:rPr>
          <w:rFonts w:ascii="Times New Roman" w:hAnsi="Times New Roman" w:cs="Times New Roman"/>
          <w:sz w:val="24"/>
          <w:szCs w:val="24"/>
          <w:shd w:val="clear" w:color="auto" w:fill="FFFFFF"/>
          <w:lang w:val="sr-Cyrl-CS" w:eastAsia="en-US"/>
        </w:rPr>
      </w:pPr>
      <w:r w:rsidRPr="00496A20">
        <w:rPr>
          <w:rFonts w:ascii="Times New Roman" w:hAnsi="Times New Roman" w:cs="Times New Roman"/>
          <w:sz w:val="24"/>
          <w:szCs w:val="24"/>
          <w:shd w:val="clear" w:color="auto" w:fill="FFFFFF"/>
          <w:lang w:val="sr-Cyrl-RS" w:eastAsia="en-US"/>
        </w:rPr>
        <w:t xml:space="preserve"> </w:t>
      </w:r>
      <w:r w:rsidRPr="00496A20">
        <w:rPr>
          <w:rFonts w:ascii="Times New Roman" w:hAnsi="Times New Roman" w:cs="Times New Roman"/>
          <w:sz w:val="24"/>
          <w:szCs w:val="24"/>
          <w:shd w:val="clear" w:color="auto" w:fill="FFFFFF"/>
          <w:lang w:val="sr-Cyrl-CS" w:eastAsia="en-US"/>
        </w:rPr>
        <w:t>-с</w:t>
      </w:r>
      <w:r w:rsidRPr="00496A20">
        <w:rPr>
          <w:rFonts w:ascii="Times New Roman" w:hAnsi="Times New Roman" w:cs="Times New Roman"/>
          <w:sz w:val="24"/>
          <w:szCs w:val="24"/>
          <w:shd w:val="clear" w:color="auto" w:fill="FFFFFF"/>
          <w:lang w:val="sr-Cyrl-RS" w:eastAsia="en-US"/>
        </w:rPr>
        <w:t>аветник</w:t>
      </w:r>
      <w:r w:rsidRPr="00496A20">
        <w:rPr>
          <w:rFonts w:ascii="Times New Roman" w:hAnsi="Times New Roman" w:cs="Times New Roman"/>
          <w:sz w:val="24"/>
          <w:szCs w:val="24"/>
          <w:shd w:val="clear" w:color="auto" w:fill="FFFFFF"/>
          <w:lang w:val="sr-Cyrl-CS" w:eastAsia="en-US"/>
        </w:rPr>
        <w:t>-</w:t>
      </w:r>
      <w:r w:rsidRPr="00496A20">
        <w:rPr>
          <w:rFonts w:ascii="Times New Roman" w:hAnsi="Times New Roman" w:cs="Times New Roman"/>
          <w:sz w:val="24"/>
          <w:szCs w:val="24"/>
          <w:shd w:val="clear" w:color="auto" w:fill="FFFFFF"/>
          <w:lang w:val="sr-Cyrl-CS" w:eastAsia="en-US"/>
        </w:rPr>
        <w:tab/>
      </w:r>
      <w:r w:rsidRPr="00496A20">
        <w:rPr>
          <w:rFonts w:ascii="Times New Roman" w:hAnsi="Times New Roman" w:cs="Times New Roman"/>
          <w:sz w:val="24"/>
          <w:szCs w:val="24"/>
          <w:shd w:val="clear" w:color="auto" w:fill="FFFFFF"/>
          <w:lang w:val="sr-Cyrl-CS" w:eastAsia="en-US"/>
        </w:rPr>
        <w:tab/>
      </w:r>
      <w:r w:rsidRPr="00496A20">
        <w:rPr>
          <w:rFonts w:ascii="Times New Roman" w:hAnsi="Times New Roman" w:cs="Times New Roman"/>
          <w:sz w:val="24"/>
          <w:szCs w:val="24"/>
          <w:shd w:val="clear" w:color="auto" w:fill="FFFFFF"/>
          <w:lang w:val="sr-Cyrl-CS" w:eastAsia="en-US"/>
        </w:rPr>
        <w:tab/>
      </w:r>
      <w:r w:rsidRPr="00496A20">
        <w:rPr>
          <w:rFonts w:ascii="Times New Roman" w:hAnsi="Times New Roman" w:cs="Times New Roman"/>
          <w:sz w:val="24"/>
          <w:szCs w:val="24"/>
          <w:shd w:val="clear" w:color="auto" w:fill="FFFFFF"/>
          <w:lang w:val="sr-Cyrl-CS" w:eastAsia="en-US"/>
        </w:rPr>
        <w:tab/>
      </w:r>
      <w:r w:rsidRPr="00496A20">
        <w:rPr>
          <w:rFonts w:ascii="Times New Roman" w:hAnsi="Times New Roman" w:cs="Times New Roman"/>
          <w:sz w:val="24"/>
          <w:szCs w:val="24"/>
          <w:shd w:val="clear" w:color="auto" w:fill="FFFFFF"/>
          <w:lang w:val="sr-Cyrl-CS" w:eastAsia="en-US"/>
        </w:rPr>
        <w:tab/>
        <w:t xml:space="preserve"> 3</w:t>
      </w:r>
      <w:r w:rsidRPr="00496A20">
        <w:rPr>
          <w:rFonts w:ascii="Times New Roman" w:hAnsi="Times New Roman" w:cs="Times New Roman"/>
          <w:sz w:val="24"/>
          <w:szCs w:val="24"/>
          <w:shd w:val="clear" w:color="auto" w:fill="FFFFFF"/>
          <w:lang w:val="sr-Cyrl-RS" w:eastAsia="en-US"/>
        </w:rPr>
        <w:t xml:space="preserve">     </w:t>
      </w:r>
    </w:p>
    <w:p w14:paraId="2596A62F" w14:textId="77777777" w:rsidR="00D13CC3" w:rsidRPr="00496A20" w:rsidRDefault="00D13CC3" w:rsidP="0011643D">
      <w:pPr>
        <w:suppressAutoHyphens w:val="0"/>
        <w:spacing w:line="240" w:lineRule="auto"/>
        <w:rPr>
          <w:rFonts w:ascii="Times New Roman" w:hAnsi="Times New Roman" w:cs="Times New Roman"/>
          <w:sz w:val="24"/>
          <w:szCs w:val="24"/>
          <w:shd w:val="clear" w:color="auto" w:fill="FFFFFF"/>
          <w:lang w:val="sr-Cyrl-CS" w:eastAsia="en-US"/>
        </w:rPr>
      </w:pPr>
    </w:p>
    <w:p w14:paraId="1F7230BE" w14:textId="256ABC42" w:rsidR="00D13CC3" w:rsidRPr="00496A20" w:rsidRDefault="00D13CC3" w:rsidP="0011643D">
      <w:pPr>
        <w:suppressAutoHyphens w:val="0"/>
        <w:spacing w:line="240" w:lineRule="auto"/>
        <w:ind w:left="540" w:right="-64"/>
        <w:rPr>
          <w:rFonts w:ascii="Times New Roman" w:hAnsi="Times New Roman" w:cs="Times New Roman"/>
          <w:sz w:val="24"/>
          <w:szCs w:val="24"/>
          <w:shd w:val="clear" w:color="auto" w:fill="FFFFFF"/>
          <w:lang w:val="sr-Cyrl-RS" w:eastAsia="en-US"/>
        </w:rPr>
      </w:pPr>
      <w:r w:rsidRPr="00496A20">
        <w:rPr>
          <w:rFonts w:ascii="Times New Roman" w:hAnsi="Times New Roman" w:cs="Times New Roman"/>
          <w:sz w:val="24"/>
          <w:szCs w:val="24"/>
          <w:lang w:val="ru-RU" w:eastAsia="en-US"/>
        </w:rPr>
        <w:t xml:space="preserve">Опис послова: </w:t>
      </w:r>
      <w:r w:rsidR="00510597" w:rsidRPr="00496A20">
        <w:rPr>
          <w:rFonts w:ascii="Times New Roman" w:hAnsi="Times New Roman" w:cs="Times New Roman"/>
          <w:sz w:val="24"/>
          <w:szCs w:val="24"/>
          <w:lang w:val="sr-Cyrl-CS" w:eastAsia="en-US"/>
        </w:rPr>
        <w:t>Пружа стручну</w:t>
      </w:r>
      <w:r w:rsidR="00510597" w:rsidRPr="00496A20">
        <w:rPr>
          <w:rFonts w:ascii="Times New Roman" w:hAnsi="Times New Roman" w:cs="Times New Roman"/>
          <w:sz w:val="24"/>
          <w:szCs w:val="24"/>
          <w:lang w:val="ru-RU" w:eastAsia="en-US"/>
        </w:rPr>
        <w:t xml:space="preserve"> </w:t>
      </w:r>
      <w:r w:rsidR="00510597" w:rsidRPr="00496A20">
        <w:rPr>
          <w:rFonts w:ascii="Times New Roman" w:hAnsi="Times New Roman" w:cs="Times New Roman"/>
          <w:sz w:val="24"/>
          <w:szCs w:val="24"/>
          <w:lang w:val="sr-Cyrl-CS" w:eastAsia="en-US"/>
        </w:rPr>
        <w:t xml:space="preserve">помоћ </w:t>
      </w:r>
      <w:r w:rsidR="00510597" w:rsidRPr="00496A20">
        <w:rPr>
          <w:rFonts w:ascii="Times New Roman" w:hAnsi="Times New Roman" w:cs="Times New Roman"/>
          <w:sz w:val="24"/>
          <w:szCs w:val="24"/>
          <w:lang w:val="ru-RU" w:eastAsia="en-US"/>
        </w:rPr>
        <w:t xml:space="preserve">у </w:t>
      </w:r>
      <w:r w:rsidRPr="00496A20">
        <w:rPr>
          <w:rFonts w:ascii="Times New Roman" w:hAnsi="Times New Roman" w:cs="Times New Roman"/>
          <w:sz w:val="24"/>
          <w:szCs w:val="24"/>
          <w:lang w:val="ru-RU" w:eastAsia="en-US"/>
        </w:rPr>
        <w:t>п</w:t>
      </w:r>
      <w:r w:rsidRPr="00496A20">
        <w:rPr>
          <w:rFonts w:ascii="Times New Roman" w:hAnsi="Times New Roman" w:cs="Times New Roman"/>
          <w:sz w:val="24"/>
          <w:szCs w:val="24"/>
        </w:rPr>
        <w:t>рипрем</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rPr>
        <w:t xml:space="preserve"> </w:t>
      </w:r>
      <w:r w:rsidRPr="00496A20">
        <w:rPr>
          <w:rFonts w:ascii="Times New Roman" w:hAnsi="Times New Roman" w:cs="Times New Roman"/>
          <w:kern w:val="24"/>
          <w:sz w:val="24"/>
          <w:szCs w:val="24"/>
          <w:lang w:val="ru-RU" w:eastAsia="en-US"/>
        </w:rPr>
        <w:t xml:space="preserve">аката у вези са доношењем одлуке о изради Просторног плана Републике Србије, Регионалног просторног плана и Просторног плана подручја посебне намене; учествује </w:t>
      </w:r>
      <w:r w:rsidR="00510597" w:rsidRPr="00496A20">
        <w:rPr>
          <w:rFonts w:ascii="Times New Roman" w:hAnsi="Times New Roman" w:cs="Times New Roman"/>
          <w:kern w:val="24"/>
          <w:sz w:val="24"/>
          <w:szCs w:val="24"/>
          <w:lang w:val="ru-RU" w:eastAsia="en-US"/>
        </w:rPr>
        <w:t>у припреми уредбе</w:t>
      </w:r>
      <w:r w:rsidRPr="00496A20">
        <w:rPr>
          <w:rFonts w:ascii="Times New Roman" w:hAnsi="Times New Roman" w:cs="Times New Roman"/>
          <w:kern w:val="24"/>
          <w:sz w:val="24"/>
          <w:szCs w:val="24"/>
          <w:lang w:val="ru-RU" w:eastAsia="en-US"/>
        </w:rPr>
        <w:t xml:space="preserve"> о утврђивању </w:t>
      </w:r>
      <w:r w:rsidRPr="00496A20">
        <w:rPr>
          <w:rFonts w:ascii="Times New Roman" w:hAnsi="Times New Roman" w:cs="Times New Roman"/>
          <w:sz w:val="24"/>
          <w:szCs w:val="24"/>
          <w:lang w:val="sr-Cyrl-RS"/>
        </w:rPr>
        <w:t>планских докумената из делокруга Одсека;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учествује у </w:t>
      </w:r>
      <w:r w:rsidRPr="00496A20">
        <w:rPr>
          <w:rFonts w:ascii="Times New Roman" w:hAnsi="Times New Roman" w:cs="Times New Roman"/>
          <w:sz w:val="24"/>
          <w:szCs w:val="24"/>
          <w:shd w:val="clear" w:color="auto" w:fill="FFFFFF"/>
          <w:lang w:val="sr-Cyrl-RS" w:eastAsia="en-US"/>
        </w:rPr>
        <w:t xml:space="preserve">припреми мишљења о примени прописа у области просторног планирања и мишљења о поступку израде планских докумената; припрема извештаје и информације из делокруга Одсека; остварује сарадњу са другим органима државне управе и јединицама локалне самоуправе, као и са струковним </w:t>
      </w:r>
      <w:r w:rsidRPr="00496A20">
        <w:rPr>
          <w:rFonts w:ascii="Times New Roman" w:hAnsi="Times New Roman" w:cs="Times New Roman"/>
          <w:sz w:val="24"/>
          <w:szCs w:val="24"/>
          <w:shd w:val="clear" w:color="auto" w:fill="FFFFFF"/>
          <w:lang w:val="sr-Cyrl-RS" w:eastAsia="en-US"/>
        </w:rPr>
        <w:lastRenderedPageBreak/>
        <w:t>удружењима из области просторног планирања; обавља и друге послове по налогу шефа Одсека.</w:t>
      </w:r>
    </w:p>
    <w:p w14:paraId="7AC4B06D"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или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w:t>
      </w:r>
      <w:r w:rsidRPr="00496A20">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66B149C5" w14:textId="77777777" w:rsidR="00D13CC3" w:rsidRPr="00496A20" w:rsidRDefault="00D13CC3" w:rsidP="0011643D">
      <w:pPr>
        <w:suppressAutoHyphens w:val="0"/>
        <w:spacing w:line="240" w:lineRule="auto"/>
        <w:ind w:left="630" w:right="-64" w:firstLine="935"/>
        <w:rPr>
          <w:rFonts w:ascii="Times New Roman" w:hAnsi="Times New Roman" w:cs="Times New Roman"/>
          <w:sz w:val="24"/>
          <w:szCs w:val="24"/>
          <w:shd w:val="clear" w:color="auto" w:fill="FFFFFF"/>
          <w:lang w:val="sr-Cyrl-RS" w:eastAsia="en-US"/>
        </w:rPr>
      </w:pPr>
    </w:p>
    <w:p w14:paraId="3A67F44A" w14:textId="77777777"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4113A009" w14:textId="77777777"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bCs/>
          <w:sz w:val="24"/>
          <w:szCs w:val="24"/>
          <w:lang w:val="sr-Cyrl-CS"/>
        </w:rPr>
      </w:pPr>
      <w:r w:rsidRPr="00496A20">
        <w:rPr>
          <w:rFonts w:ascii="Times New Roman" w:hAnsi="Times New Roman" w:cs="Times New Roman"/>
          <w:bCs/>
          <w:sz w:val="24"/>
          <w:szCs w:val="24"/>
        </w:rPr>
        <w:t>2. Одељење</w:t>
      </w:r>
      <w:r w:rsidRPr="00496A20">
        <w:rPr>
          <w:rFonts w:ascii="Times New Roman" w:hAnsi="Times New Roman" w:cs="Times New Roman"/>
          <w:bCs/>
          <w:sz w:val="24"/>
          <w:szCs w:val="24"/>
          <w:lang w:val="sr-Cyrl-CS"/>
        </w:rPr>
        <w:t xml:space="preserve"> </w:t>
      </w:r>
      <w:r w:rsidRPr="00496A20">
        <w:rPr>
          <w:rFonts w:ascii="Times New Roman" w:hAnsi="Times New Roman" w:cs="Times New Roman"/>
          <w:bCs/>
          <w:sz w:val="24"/>
          <w:szCs w:val="24"/>
        </w:rPr>
        <w:t xml:space="preserve">за </w:t>
      </w:r>
      <w:r w:rsidRPr="00496A20">
        <w:rPr>
          <w:rFonts w:ascii="Times New Roman" w:hAnsi="Times New Roman" w:cs="Times New Roman"/>
          <w:bCs/>
          <w:sz w:val="24"/>
          <w:szCs w:val="24"/>
          <w:lang w:val="sr-Cyrl-CS"/>
        </w:rPr>
        <w:t xml:space="preserve">планирање </w:t>
      </w:r>
      <w:r w:rsidRPr="00496A20">
        <w:rPr>
          <w:rFonts w:ascii="Times New Roman" w:hAnsi="Times New Roman" w:cs="Times New Roman"/>
          <w:bCs/>
          <w:sz w:val="24"/>
          <w:szCs w:val="24"/>
        </w:rPr>
        <w:t>урбан</w:t>
      </w:r>
      <w:r w:rsidRPr="00496A20">
        <w:rPr>
          <w:rFonts w:ascii="Times New Roman" w:hAnsi="Times New Roman" w:cs="Times New Roman"/>
          <w:bCs/>
          <w:sz w:val="24"/>
          <w:szCs w:val="24"/>
          <w:lang w:val="sr-Cyrl-CS"/>
        </w:rPr>
        <w:t>ог</w:t>
      </w:r>
      <w:r w:rsidRPr="00496A20">
        <w:rPr>
          <w:rFonts w:ascii="Times New Roman" w:hAnsi="Times New Roman" w:cs="Times New Roman"/>
          <w:bCs/>
          <w:sz w:val="24"/>
          <w:szCs w:val="24"/>
        </w:rPr>
        <w:t xml:space="preserve"> развој</w:t>
      </w:r>
      <w:r w:rsidRPr="00496A20">
        <w:rPr>
          <w:rFonts w:ascii="Times New Roman" w:hAnsi="Times New Roman" w:cs="Times New Roman"/>
          <w:bCs/>
          <w:sz w:val="24"/>
          <w:szCs w:val="24"/>
          <w:lang w:val="sr-Cyrl-CS"/>
        </w:rPr>
        <w:t>а</w:t>
      </w:r>
    </w:p>
    <w:p w14:paraId="28EF5B5A"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p>
    <w:p w14:paraId="01905C9F" w14:textId="0959BAD4" w:rsidR="00D13CC3" w:rsidRPr="00496A20" w:rsidRDefault="00820BB1"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128</w:t>
      </w:r>
      <w:r w:rsidR="00D13CC3" w:rsidRPr="00496A20">
        <w:rPr>
          <w:rFonts w:ascii="Times New Roman" w:hAnsi="Times New Roman" w:cs="Times New Roman"/>
          <w:bCs/>
          <w:sz w:val="24"/>
          <w:szCs w:val="24"/>
        </w:rPr>
        <w:t>. Начелник Одељења</w:t>
      </w:r>
      <w:r w:rsidR="00D13CC3" w:rsidRPr="00496A20">
        <w:rPr>
          <w:rFonts w:ascii="Times New Roman" w:hAnsi="Times New Roman" w:cs="Times New Roman"/>
          <w:bCs/>
          <w:sz w:val="24"/>
          <w:szCs w:val="24"/>
        </w:rPr>
        <w:tab/>
      </w:r>
      <w:r w:rsidR="00D13CC3" w:rsidRPr="00496A20">
        <w:rPr>
          <w:rFonts w:ascii="Times New Roman" w:hAnsi="Times New Roman" w:cs="Times New Roman"/>
          <w:bCs/>
          <w:sz w:val="24"/>
          <w:szCs w:val="24"/>
        </w:rPr>
        <w:tab/>
      </w:r>
    </w:p>
    <w:p w14:paraId="1A3DF9D5"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 виши саветник-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1 </w:t>
      </w:r>
    </w:p>
    <w:p w14:paraId="56A63174"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40C402A6" w14:textId="7B6AC0D5"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Руководи и планира рад Одељења, пружа стручна упутства, координира, надзире рад државних службеника у Одељењу; организује активности и учествује у припреми стратешких докумената, планова, програма и предлагања мера за развој и унапређење у области планирања урбаног развоја; припрема стручне основе за израду закона и подзаконских аката из области планирања и уређења простора и насеља; припрема анализе, извештаје и информације из области планирања урбаног развоја; сарађује са међународним организацијама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републичким органима и организацијама, органима јединица локалне самоуправе, стручним институцијама и удружењима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по питањима која се тичу (урбаног) развоја и спровођења политике урбаног развоја; </w:t>
      </w:r>
      <w:r w:rsidRPr="00496A20">
        <w:rPr>
          <w:rFonts w:ascii="Times New Roman" w:hAnsi="Times New Roman" w:cs="Times New Roman"/>
          <w:sz w:val="24"/>
          <w:szCs w:val="24"/>
          <w:lang w:val="sr-Cyrl-CS"/>
        </w:rPr>
        <w:t xml:space="preserve">организује </w:t>
      </w:r>
      <w:r w:rsidRPr="00496A20">
        <w:rPr>
          <w:rFonts w:ascii="Times New Roman" w:hAnsi="Times New Roman" w:cs="Times New Roman"/>
          <w:sz w:val="24"/>
          <w:szCs w:val="24"/>
        </w:rPr>
        <w:t>пружа</w:t>
      </w:r>
      <w:r w:rsidRPr="00496A20">
        <w:rPr>
          <w:rFonts w:ascii="Times New Roman" w:hAnsi="Times New Roman" w:cs="Times New Roman"/>
          <w:sz w:val="24"/>
          <w:szCs w:val="24"/>
          <w:lang w:val="sr-Cyrl-CS"/>
        </w:rPr>
        <w:t>ње</w:t>
      </w:r>
      <w:r w:rsidRPr="00496A20">
        <w:rPr>
          <w:rFonts w:ascii="Times New Roman" w:hAnsi="Times New Roman" w:cs="Times New Roman"/>
          <w:sz w:val="24"/>
          <w:szCs w:val="24"/>
        </w:rPr>
        <w:t xml:space="preserve"> стручне помоћ</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rPr>
        <w:t xml:space="preserve"> јединицама локалне самоуправе у вези са припремом урбанистичких планова</w:t>
      </w:r>
      <w:r w:rsidRPr="00496A20">
        <w:rPr>
          <w:rFonts w:ascii="Times New Roman" w:hAnsi="Times New Roman" w:cs="Times New Roman"/>
          <w:sz w:val="24"/>
          <w:szCs w:val="24"/>
          <w:lang w:val="sr-Cyrl-RS"/>
        </w:rPr>
        <w:t xml:space="preserve"> и просторног плана јединице локалне самоуправе</w:t>
      </w:r>
      <w:r w:rsidRPr="00496A20">
        <w:rPr>
          <w:rFonts w:ascii="Times New Roman" w:hAnsi="Times New Roman" w:cs="Times New Roman"/>
          <w:sz w:val="24"/>
          <w:szCs w:val="24"/>
        </w:rPr>
        <w:t xml:space="preserve">; учествује у раду Комисије за планове;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 помоћника министра.</w:t>
      </w:r>
    </w:p>
    <w:p w14:paraId="3AA671D2"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или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w:t>
      </w:r>
      <w:r w:rsidRPr="00496A20">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1E696520" w14:textId="77777777"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4C593C50" w14:textId="088F47EB"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bCs/>
          <w:sz w:val="24"/>
          <w:szCs w:val="24"/>
          <w:lang w:val="sr-Cyrl-RS"/>
        </w:rPr>
      </w:pPr>
      <w:r w:rsidRPr="00496A20">
        <w:rPr>
          <w:rFonts w:ascii="Times New Roman" w:hAnsi="Times New Roman" w:cs="Times New Roman"/>
          <w:bCs/>
          <w:sz w:val="24"/>
          <w:szCs w:val="24"/>
        </w:rPr>
        <w:lastRenderedPageBreak/>
        <w:t xml:space="preserve">2.1. Група за </w:t>
      </w:r>
      <w:r w:rsidRPr="00496A20">
        <w:rPr>
          <w:rFonts w:ascii="Times New Roman" w:hAnsi="Times New Roman" w:cs="Times New Roman"/>
          <w:sz w:val="24"/>
          <w:szCs w:val="24"/>
          <w:lang w:val="sr-Cyrl-RS"/>
        </w:rPr>
        <w:t>планска документа локалног нивоа и контролу планског основа за експропријацију</w:t>
      </w:r>
    </w:p>
    <w:p w14:paraId="166BB20A" w14:textId="7266009E" w:rsidR="00D13CC3" w:rsidRPr="00496A20" w:rsidRDefault="00D13CC3" w:rsidP="0011643D">
      <w:pPr>
        <w:shd w:val="clear" w:color="auto" w:fill="FFFFFF" w:themeFill="background1"/>
        <w:spacing w:line="240" w:lineRule="auto"/>
        <w:ind w:right="0"/>
        <w:rPr>
          <w:rFonts w:ascii="Times New Roman" w:hAnsi="Times New Roman" w:cs="Times New Roman"/>
          <w:bCs/>
          <w:sz w:val="24"/>
          <w:szCs w:val="24"/>
        </w:rPr>
      </w:pPr>
    </w:p>
    <w:p w14:paraId="3C99EF77" w14:textId="057617AB" w:rsidR="00D13CC3" w:rsidRPr="00496A20" w:rsidRDefault="00820BB1"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129</w:t>
      </w:r>
      <w:r w:rsidR="00D13CC3" w:rsidRPr="00496A20">
        <w:rPr>
          <w:rFonts w:ascii="Times New Roman" w:hAnsi="Times New Roman" w:cs="Times New Roman"/>
          <w:bCs/>
          <w:sz w:val="24"/>
          <w:szCs w:val="24"/>
        </w:rPr>
        <w:t>. Руководилац Групе</w:t>
      </w:r>
      <w:r w:rsidR="00D13CC3" w:rsidRPr="00496A20">
        <w:rPr>
          <w:rFonts w:ascii="Times New Roman" w:hAnsi="Times New Roman" w:cs="Times New Roman"/>
          <w:bCs/>
          <w:sz w:val="24"/>
          <w:szCs w:val="24"/>
        </w:rPr>
        <w:tab/>
      </w:r>
      <w:r w:rsidR="00D13CC3" w:rsidRPr="00496A20">
        <w:rPr>
          <w:rFonts w:ascii="Times New Roman" w:hAnsi="Times New Roman" w:cs="Times New Roman"/>
          <w:bCs/>
          <w:sz w:val="24"/>
          <w:szCs w:val="24"/>
        </w:rPr>
        <w:tab/>
      </w:r>
    </w:p>
    <w:p w14:paraId="78848D28"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 </w:t>
      </w:r>
      <w:r w:rsidRPr="00496A20">
        <w:rPr>
          <w:rFonts w:ascii="Times New Roman" w:hAnsi="Times New Roman" w:cs="Times New Roman"/>
          <w:bCs/>
          <w:sz w:val="24"/>
          <w:szCs w:val="24"/>
          <w:lang w:val="sr-Cyrl-RS"/>
        </w:rPr>
        <w:t>виши</w:t>
      </w:r>
      <w:r w:rsidRPr="00496A20">
        <w:rPr>
          <w:rFonts w:ascii="Times New Roman" w:hAnsi="Times New Roman" w:cs="Times New Roman"/>
          <w:bCs/>
          <w:sz w:val="24"/>
          <w:szCs w:val="24"/>
        </w:rPr>
        <w:t xml:space="preserve"> саветник-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1 </w:t>
      </w:r>
    </w:p>
    <w:p w14:paraId="10282B13"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70092EF9" w14:textId="7CBD9EA5"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w:t>
      </w:r>
      <w:r w:rsidR="002034BA" w:rsidRPr="00496A20">
        <w:rPr>
          <w:rFonts w:ascii="Times New Roman" w:hAnsi="Times New Roman" w:cs="Times New Roman"/>
          <w:sz w:val="24"/>
          <w:szCs w:val="24"/>
          <w:lang w:val="sr-Cyrl-CS" w:eastAsia="sr-Latn-RS"/>
        </w:rPr>
        <w:t xml:space="preserve"> и 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rPr>
        <w:t xml:space="preserve"> </w:t>
      </w:r>
      <w:r w:rsidR="00D27F88" w:rsidRPr="00496A20">
        <w:rPr>
          <w:rFonts w:ascii="Times New Roman" w:hAnsi="Times New Roman" w:cs="Times New Roman"/>
          <w:sz w:val="24"/>
          <w:szCs w:val="24"/>
          <w:lang w:val="sr-Cyrl-RS"/>
        </w:rPr>
        <w:t>координира</w:t>
      </w:r>
      <w:r w:rsidRPr="00496A20">
        <w:rPr>
          <w:rFonts w:ascii="Times New Roman" w:hAnsi="Times New Roman" w:cs="Times New Roman"/>
          <w:sz w:val="24"/>
          <w:szCs w:val="24"/>
          <w:lang w:val="sr-Cyrl-RS"/>
        </w:rPr>
        <w:t xml:space="preserve"> послове п</w:t>
      </w:r>
      <w:r w:rsidRPr="00496A20">
        <w:rPr>
          <w:rFonts w:ascii="Times New Roman" w:hAnsi="Times New Roman" w:cs="Times New Roman"/>
          <w:sz w:val="24"/>
          <w:szCs w:val="24"/>
        </w:rPr>
        <w:t>ружањ</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rPr>
        <w:t xml:space="preserve"> стручне помоћи у припремању и доношењу </w:t>
      </w:r>
      <w:r w:rsidRPr="00496A20">
        <w:rPr>
          <w:rFonts w:ascii="Times New Roman" w:hAnsi="Times New Roman" w:cs="Times New Roman"/>
          <w:sz w:val="24"/>
          <w:szCs w:val="24"/>
          <w:lang w:val="sr-Cyrl-RS"/>
        </w:rPr>
        <w:t>планских докумената локалног нивоа</w:t>
      </w:r>
      <w:r w:rsidR="005E46E8" w:rsidRPr="00496A20">
        <w:rPr>
          <w:rFonts w:ascii="Times New Roman" w:hAnsi="Times New Roman" w:cs="Times New Roman"/>
          <w:sz w:val="24"/>
          <w:szCs w:val="24"/>
          <w:lang w:val="sr-Cyrl-RS"/>
        </w:rPr>
        <w:t xml:space="preserve"> и </w:t>
      </w:r>
      <w:r w:rsidR="005E46E8" w:rsidRPr="00496A20">
        <w:rPr>
          <w:rFonts w:ascii="Times New Roman" w:hAnsi="Times New Roman" w:cs="Times New Roman"/>
          <w:sz w:val="24"/>
          <w:szCs w:val="24"/>
        </w:rPr>
        <w:t>послове стручне провере планске документације за утврђивање јавног интереса</w:t>
      </w:r>
      <w:r w:rsidR="005E46E8" w:rsidRPr="00496A20">
        <w:rPr>
          <w:rFonts w:ascii="Times New Roman" w:hAnsi="Times New Roman" w:cs="Times New Roman"/>
          <w:sz w:val="24"/>
          <w:szCs w:val="24"/>
          <w:lang w:val="sr-Cyrl-RS"/>
        </w:rPr>
        <w:t>;</w:t>
      </w:r>
      <w:r w:rsidRPr="00496A20">
        <w:rPr>
          <w:rFonts w:ascii="Times New Roman" w:hAnsi="Times New Roman" w:cs="Times New Roman"/>
          <w:sz w:val="24"/>
          <w:szCs w:val="24"/>
          <w:lang w:val="sr-Cyrl-RS"/>
        </w:rPr>
        <w:t xml:space="preserve"> </w:t>
      </w:r>
      <w:r w:rsidR="005E46E8" w:rsidRPr="00496A20">
        <w:rPr>
          <w:rFonts w:ascii="Times New Roman" w:hAnsi="Times New Roman" w:cs="Times New Roman"/>
          <w:sz w:val="24"/>
          <w:szCs w:val="24"/>
        </w:rPr>
        <w:t>организује</w:t>
      </w:r>
      <w:r w:rsidRPr="00496A20">
        <w:rPr>
          <w:rFonts w:ascii="Times New Roman" w:hAnsi="Times New Roman" w:cs="Times New Roman"/>
          <w:sz w:val="24"/>
          <w:szCs w:val="24"/>
        </w:rPr>
        <w:t xml:space="preserve"> послове</w:t>
      </w:r>
      <w:r w:rsidRPr="00496A20">
        <w:rPr>
          <w:rFonts w:ascii="Times New Roman" w:hAnsi="Times New Roman" w:cs="Times New Roman"/>
          <w:sz w:val="24"/>
          <w:szCs w:val="24"/>
          <w:lang w:val="sr-Cyrl-RS"/>
        </w:rPr>
        <w:t xml:space="preserve"> делегирања чланова комисије за пла</w:t>
      </w:r>
      <w:r w:rsidR="00A90678" w:rsidRPr="00496A20">
        <w:rPr>
          <w:rFonts w:ascii="Times New Roman" w:hAnsi="Times New Roman" w:cs="Times New Roman"/>
          <w:sz w:val="24"/>
          <w:szCs w:val="24"/>
          <w:lang w:val="sr-Cyrl-RS"/>
        </w:rPr>
        <w:t>нове једница локалне самоуправе и</w:t>
      </w:r>
      <w:r w:rsidRPr="00496A20">
        <w:rPr>
          <w:rFonts w:ascii="Times New Roman" w:hAnsi="Times New Roman" w:cs="Times New Roman"/>
          <w:sz w:val="24"/>
          <w:szCs w:val="24"/>
          <w:lang w:val="sr-Cyrl-RS"/>
        </w:rPr>
        <w:t xml:space="preserve"> </w:t>
      </w:r>
      <w:r w:rsidR="00D27F88" w:rsidRPr="00496A20">
        <w:rPr>
          <w:rFonts w:ascii="Times New Roman" w:hAnsi="Times New Roman" w:cs="Times New Roman"/>
          <w:sz w:val="24"/>
          <w:szCs w:val="24"/>
          <w:lang w:val="sr-Cyrl-RS"/>
        </w:rPr>
        <w:t>стара се о</w:t>
      </w:r>
      <w:r w:rsidRPr="00496A20">
        <w:rPr>
          <w:rFonts w:ascii="Times New Roman" w:hAnsi="Times New Roman" w:cs="Times New Roman"/>
          <w:sz w:val="24"/>
          <w:szCs w:val="24"/>
          <w:lang w:val="sr-Cyrl-RS"/>
        </w:rPr>
        <w:t xml:space="preserve"> припр</w:t>
      </w:r>
      <w:r w:rsidR="00D27F88" w:rsidRPr="00496A20">
        <w:rPr>
          <w:rFonts w:ascii="Times New Roman" w:hAnsi="Times New Roman" w:cs="Times New Roman"/>
          <w:sz w:val="24"/>
          <w:szCs w:val="24"/>
          <w:lang w:val="sr-Cyrl-RS"/>
        </w:rPr>
        <w:t>еми</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података и услова за израду планских докумената по захтеву носиоца израде плана, као и друге документације од значаја за израду планског документа; </w:t>
      </w:r>
      <w:r w:rsidRPr="00496A20">
        <w:rPr>
          <w:rFonts w:ascii="Times New Roman" w:hAnsi="Times New Roman"/>
          <w:sz w:val="24"/>
          <w:szCs w:val="24"/>
          <w:lang w:val="sr-Cyrl-CS"/>
        </w:rPr>
        <w:t xml:space="preserve">организује сарадњу са Агенцијом за просторно планирање и урбанизам Републике Србије и учествује у </w:t>
      </w:r>
      <w:r w:rsidRPr="00496A20">
        <w:rPr>
          <w:rFonts w:ascii="Times New Roman" w:hAnsi="Times New Roman"/>
          <w:sz w:val="24"/>
          <w:szCs w:val="24"/>
        </w:rPr>
        <w:t>координациј</w:t>
      </w:r>
      <w:r w:rsidRPr="00496A20">
        <w:rPr>
          <w:rFonts w:ascii="Times New Roman" w:hAnsi="Times New Roman"/>
          <w:sz w:val="24"/>
          <w:szCs w:val="24"/>
          <w:lang w:val="sr-Cyrl-CS"/>
        </w:rPr>
        <w:t>и</w:t>
      </w:r>
      <w:r w:rsidRPr="00496A20">
        <w:rPr>
          <w:rFonts w:ascii="Times New Roman" w:hAnsi="Times New Roman"/>
          <w:sz w:val="24"/>
          <w:szCs w:val="24"/>
        </w:rPr>
        <w:t xml:space="preserve"> и праћењ</w:t>
      </w:r>
      <w:r w:rsidRPr="00496A20">
        <w:rPr>
          <w:rFonts w:ascii="Times New Roman" w:hAnsi="Times New Roman"/>
          <w:sz w:val="24"/>
          <w:szCs w:val="24"/>
          <w:lang w:val="sr-Cyrl-RS"/>
        </w:rPr>
        <w:t>у</w:t>
      </w:r>
      <w:r w:rsidRPr="00496A20">
        <w:rPr>
          <w:rFonts w:ascii="Times New Roman" w:hAnsi="Times New Roman"/>
          <w:sz w:val="24"/>
          <w:szCs w:val="24"/>
        </w:rPr>
        <w:t xml:space="preserve"> израде </w:t>
      </w:r>
      <w:r w:rsidRPr="00496A20">
        <w:rPr>
          <w:rFonts w:ascii="Times New Roman" w:hAnsi="Times New Roman"/>
          <w:sz w:val="24"/>
          <w:szCs w:val="24"/>
          <w:lang w:val="sr-Cyrl-RS"/>
        </w:rPr>
        <w:t xml:space="preserve">докумената урбанистичког планирања из надлежности Републике, као и вршењу надзора над радом Агенције у повереним пословима контроле усклађености планских докумената; </w:t>
      </w:r>
      <w:r w:rsidRPr="00496A20">
        <w:rPr>
          <w:rFonts w:ascii="Times New Roman" w:hAnsi="Times New Roman"/>
          <w:sz w:val="24"/>
          <w:szCs w:val="24"/>
          <w:lang w:val="sr-Cyrl-CS"/>
        </w:rPr>
        <w:t xml:space="preserve">организује и надзире спровођење поступка забране примене плана донетог супротно одредбама закона и покретања поступка за оцену законитости планског документа или одређеног дела планског документа који није донет у складу са законом; </w:t>
      </w:r>
      <w:r w:rsidRPr="00496A20">
        <w:rPr>
          <w:rFonts w:ascii="Times New Roman" w:hAnsi="Times New Roman" w:cs="Times New Roman"/>
          <w:sz w:val="24"/>
          <w:szCs w:val="24"/>
        </w:rPr>
        <w:t>учествује у припреми стручне основе за израду закона и подзаконских аката из области планирања и уређења простора и насеља; организује и надзире припрему анализа, извештаја и информација из области планирања урбаног развоја; сарађује са међународним организацијама у области планирања и уређења простора и насеља, сарађује са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политике урбаног развоја; учествује у раду Комисије за планове; обавља и друге послове по налогу начелника Одељења.</w:t>
      </w:r>
    </w:p>
    <w:p w14:paraId="01A113F1"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односно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w:t>
      </w:r>
      <w:r w:rsidRPr="00496A20">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496A20">
        <w:rPr>
          <w:rFonts w:ascii="Times New Roman" w:hAnsi="Times New Roman" w:cs="Times New Roman"/>
          <w:sz w:val="24"/>
          <w:szCs w:val="24"/>
          <w:lang w:val="sr-Cyrl-RS"/>
        </w:rPr>
        <w:t>седам</w:t>
      </w:r>
      <w:r w:rsidRPr="00496A20">
        <w:rPr>
          <w:rFonts w:ascii="Times New Roman" w:hAnsi="Times New Roman" w:cs="Times New Roman"/>
          <w:sz w:val="24"/>
          <w:szCs w:val="24"/>
        </w:rPr>
        <w:t xml:space="preserve">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1B86A5F9"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1799F563" w14:textId="7F938938" w:rsidR="00D13CC3" w:rsidRPr="00496A20" w:rsidRDefault="00820BB1"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130</w:t>
      </w:r>
      <w:r w:rsidR="00D13CC3" w:rsidRPr="00496A20">
        <w:rPr>
          <w:rFonts w:ascii="Times New Roman" w:hAnsi="Times New Roman" w:cs="Times New Roman"/>
          <w:bCs/>
          <w:sz w:val="24"/>
          <w:szCs w:val="24"/>
        </w:rPr>
        <w:t>. Радно место за координацију и праћење израде</w:t>
      </w:r>
    </w:p>
    <w:p w14:paraId="0867913A"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 планских докумената из надлежности јединица локалне самоуправе</w:t>
      </w:r>
    </w:p>
    <w:p w14:paraId="083B0706"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lang w:val="sr-Cyrl-CS"/>
        </w:rPr>
        <w:t>-</w:t>
      </w:r>
      <w:r w:rsidRPr="00496A20">
        <w:rPr>
          <w:rFonts w:ascii="Times New Roman" w:hAnsi="Times New Roman" w:cs="Times New Roman"/>
          <w:bCs/>
          <w:sz w:val="24"/>
          <w:szCs w:val="24"/>
        </w:rPr>
        <w:t>самостални саветник-</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1</w:t>
      </w:r>
    </w:p>
    <w:p w14:paraId="5B891BB3"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p>
    <w:p w14:paraId="1C0BEEE3" w14:textId="73922289"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lastRenderedPageBreak/>
        <w:t>Опис послова: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Припрема предлог за именовање чланова комисије за планове једница локалне самоуправе; </w:t>
      </w:r>
      <w:r w:rsidRPr="00496A20">
        <w:rPr>
          <w:rFonts w:ascii="Times New Roman" w:hAnsi="Times New Roman" w:cs="Times New Roman"/>
          <w:sz w:val="24"/>
          <w:szCs w:val="24"/>
        </w:rPr>
        <w:t>успоставља и во</w:t>
      </w:r>
      <w:r w:rsidRPr="00496A20">
        <w:rPr>
          <w:rFonts w:ascii="Times New Roman" w:hAnsi="Times New Roman" w:cs="Times New Roman"/>
          <w:sz w:val="24"/>
          <w:szCs w:val="24"/>
          <w:lang w:val="sr-Cyrl-RS"/>
        </w:rPr>
        <w:t>ди</w:t>
      </w:r>
      <w:r w:rsidRPr="00496A20">
        <w:rPr>
          <w:rFonts w:ascii="Times New Roman" w:hAnsi="Times New Roman" w:cs="Times New Roman"/>
          <w:sz w:val="24"/>
          <w:szCs w:val="24"/>
        </w:rPr>
        <w:t xml:space="preserve"> евиденцију података о комисијама за планове које образују јединице локалне самоуправе;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учеств</w:t>
      </w:r>
      <w:r w:rsidRPr="00496A20">
        <w:rPr>
          <w:rFonts w:ascii="Times New Roman" w:hAnsi="Times New Roman" w:cs="Times New Roman"/>
          <w:sz w:val="24"/>
          <w:szCs w:val="24"/>
          <w:lang w:val="sr-Cyrl-RS"/>
        </w:rPr>
        <w:t xml:space="preserve">ује </w:t>
      </w:r>
      <w:r w:rsidRPr="00496A20">
        <w:rPr>
          <w:rFonts w:ascii="Times New Roman" w:hAnsi="Times New Roman" w:cs="Times New Roman"/>
          <w:sz w:val="24"/>
          <w:szCs w:val="24"/>
        </w:rPr>
        <w:t>у раду комисија за планове јединица локалне самоуправе</w:t>
      </w:r>
      <w:r w:rsidRPr="00496A20">
        <w:rPr>
          <w:rFonts w:ascii="Times New Roman" w:hAnsi="Times New Roman" w:cs="Times New Roman"/>
          <w:sz w:val="24"/>
          <w:szCs w:val="24"/>
          <w:lang w:val="sr-Cyrl-RS"/>
        </w:rPr>
        <w:t xml:space="preserve">; припрема </w:t>
      </w:r>
      <w:r w:rsidRPr="00496A20">
        <w:rPr>
          <w:rFonts w:ascii="Times New Roman" w:hAnsi="Times New Roman" w:cs="Times New Roman"/>
          <w:sz w:val="24"/>
          <w:szCs w:val="24"/>
        </w:rPr>
        <w:t>податаке и услов</w:t>
      </w:r>
      <w:r w:rsidRPr="00496A20">
        <w:rPr>
          <w:rFonts w:ascii="Times New Roman" w:hAnsi="Times New Roman" w:cs="Times New Roman"/>
          <w:sz w:val="24"/>
          <w:szCs w:val="24"/>
          <w:lang w:val="sr-Cyrl-RS"/>
        </w:rPr>
        <w:t>е</w:t>
      </w:r>
      <w:r w:rsidRPr="00496A20">
        <w:rPr>
          <w:rFonts w:ascii="Times New Roman" w:hAnsi="Times New Roman" w:cs="Times New Roman"/>
          <w:sz w:val="24"/>
          <w:szCs w:val="24"/>
        </w:rPr>
        <w:t xml:space="preserve"> за израду планских докумената по захтеву носиоца израде плана, као и друге документације од значаја за израду планског документа</w:t>
      </w:r>
      <w:r w:rsidRPr="00496A20">
        <w:rPr>
          <w:rFonts w:ascii="Times New Roman" w:hAnsi="Times New Roman" w:cs="Times New Roman"/>
          <w:sz w:val="24"/>
          <w:szCs w:val="24"/>
          <w:lang w:val="sr-Cyrl-RS"/>
        </w:rPr>
        <w:t xml:space="preserve">; припрема предлог решења о забрани примене плана </w:t>
      </w:r>
      <w:r w:rsidRPr="00496A20">
        <w:rPr>
          <w:rFonts w:ascii="Times New Roman" w:hAnsi="Times New Roman"/>
          <w:sz w:val="24"/>
          <w:szCs w:val="24"/>
          <w:lang w:val="sr-Cyrl-CS"/>
        </w:rPr>
        <w:t xml:space="preserve">донетог супротно одредбама закона и предлог за покретање поступка за оцену законитости планског документа или одређеног дела планског документа који није донет у складу са законом; </w:t>
      </w:r>
      <w:r w:rsidRPr="00496A20">
        <w:rPr>
          <w:rFonts w:ascii="Times New Roman" w:hAnsi="Times New Roman" w:cs="Times New Roman"/>
          <w:sz w:val="24"/>
          <w:szCs w:val="24"/>
        </w:rPr>
        <w:t>припрема стручн</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rPr>
        <w:t xml:space="preserve"> мишљења о примени прописа</w:t>
      </w:r>
      <w:r w:rsidRPr="00496A20">
        <w:rPr>
          <w:rFonts w:ascii="Times New Roman" w:hAnsi="Times New Roman" w:cs="Times New Roman"/>
          <w:sz w:val="24"/>
          <w:szCs w:val="24"/>
          <w:lang w:val="sr-Cyrl-RS"/>
        </w:rPr>
        <w:t xml:space="preserve"> у вези са поступком </w:t>
      </w:r>
      <w:r w:rsidRPr="00496A20">
        <w:rPr>
          <w:rFonts w:ascii="Times New Roman" w:hAnsi="Times New Roman" w:cs="Times New Roman"/>
          <w:bCs/>
          <w:sz w:val="24"/>
          <w:szCs w:val="24"/>
        </w:rPr>
        <w:t>израде</w:t>
      </w:r>
      <w:r w:rsidRPr="00496A20">
        <w:rPr>
          <w:rFonts w:ascii="Times New Roman" w:hAnsi="Times New Roman" w:cs="Times New Roman"/>
          <w:bCs/>
          <w:sz w:val="24"/>
          <w:szCs w:val="24"/>
          <w:lang w:val="sr-Cyrl-RS"/>
        </w:rPr>
        <w:t xml:space="preserve"> </w:t>
      </w:r>
      <w:r w:rsidRPr="00496A20">
        <w:rPr>
          <w:rFonts w:ascii="Times New Roman" w:hAnsi="Times New Roman" w:cs="Times New Roman"/>
          <w:bCs/>
          <w:sz w:val="24"/>
          <w:szCs w:val="24"/>
        </w:rPr>
        <w:t xml:space="preserve"> планских докумената из надлежности јединица локалне самоуправе</w:t>
      </w:r>
      <w:r w:rsidR="00D27F88" w:rsidRPr="00496A20">
        <w:rPr>
          <w:rFonts w:ascii="Times New Roman" w:hAnsi="Times New Roman" w:cs="Times New Roman"/>
          <w:bCs/>
          <w:sz w:val="24"/>
          <w:szCs w:val="24"/>
          <w:lang w:val="sr-Cyrl-RS"/>
        </w:rPr>
        <w:t>, као и стручна</w:t>
      </w:r>
      <w:r w:rsidRPr="00496A20">
        <w:rPr>
          <w:rFonts w:ascii="Times New Roman" w:hAnsi="Times New Roman" w:cs="Times New Roman"/>
          <w:sz w:val="24"/>
          <w:szCs w:val="24"/>
          <w:lang w:val="sr-Cyrl-RS"/>
        </w:rPr>
        <w:t xml:space="preserve"> стручна </w:t>
      </w:r>
      <w:r w:rsidRPr="00496A20">
        <w:rPr>
          <w:rFonts w:ascii="Times New Roman" w:hAnsi="Times New Roman" w:cs="Times New Roman"/>
          <w:sz w:val="24"/>
          <w:szCs w:val="24"/>
        </w:rPr>
        <w:t>мишљења на нацрте закона и других прописа кој</w:t>
      </w:r>
      <w:r w:rsidRPr="00496A20">
        <w:rPr>
          <w:rFonts w:ascii="Times New Roman" w:hAnsi="Times New Roman" w:cs="Times New Roman"/>
          <w:sz w:val="24"/>
          <w:szCs w:val="24"/>
          <w:lang w:val="sr-Cyrl-RS"/>
        </w:rPr>
        <w:t xml:space="preserve">а </w:t>
      </w:r>
      <w:r w:rsidRPr="00496A20">
        <w:rPr>
          <w:rFonts w:ascii="Times New Roman" w:hAnsi="Times New Roman" w:cs="Times New Roman"/>
          <w:sz w:val="24"/>
          <w:szCs w:val="24"/>
        </w:rPr>
        <w:t>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сарађује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са надлежним државним и </w:t>
      </w:r>
      <w:r w:rsidRPr="00496A20">
        <w:rPr>
          <w:rFonts w:ascii="Times New Roman" w:hAnsi="Times New Roman" w:cs="Times New Roman"/>
          <w:strike/>
          <w:sz w:val="24"/>
          <w:szCs w:val="24"/>
        </w:rPr>
        <w:t>другим</w:t>
      </w:r>
      <w:r w:rsidRPr="00496A20">
        <w:rPr>
          <w:rFonts w:ascii="Times New Roman" w:hAnsi="Times New Roman" w:cs="Times New Roman"/>
          <w:sz w:val="24"/>
          <w:szCs w:val="24"/>
        </w:rPr>
        <w:t xml:space="preserve"> органима </w:t>
      </w:r>
      <w:r w:rsidRPr="00496A20">
        <w:rPr>
          <w:rFonts w:ascii="Times New Roman" w:hAnsi="Times New Roman" w:cs="Times New Roman"/>
          <w:sz w:val="24"/>
          <w:szCs w:val="24"/>
          <w:lang w:val="sr-Cyrl-RS"/>
        </w:rPr>
        <w:t xml:space="preserve">јединица локалне самоуправе </w:t>
      </w:r>
      <w:r w:rsidRPr="00496A20">
        <w:rPr>
          <w:rFonts w:ascii="Times New Roman" w:hAnsi="Times New Roman" w:cs="Times New Roman"/>
          <w:sz w:val="24"/>
          <w:szCs w:val="24"/>
        </w:rPr>
        <w:t>у поступку дигиталне припреме и чувањ</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rPr>
        <w:t xml:space="preserve"> планских докумената;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обезбезбеђује услове за приступ подацима којима располаже Министарство у области просторног планирања и урбанизма; обавља друге послове по налогу руководиоца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Групе.</w:t>
      </w:r>
    </w:p>
    <w:p w14:paraId="51198034" w14:textId="5D1EE4DD"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односно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w:t>
      </w:r>
      <w:r w:rsidRPr="00496A20">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053EC755"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5E8CE85" w14:textId="376AA263"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bCs/>
          <w:strike/>
          <w:sz w:val="24"/>
          <w:szCs w:val="24"/>
          <w:lang w:val="sr-Cyrl-RS"/>
        </w:rPr>
      </w:pPr>
      <w:r w:rsidRPr="00496A20">
        <w:rPr>
          <w:rFonts w:ascii="Times New Roman" w:hAnsi="Times New Roman" w:cs="Times New Roman"/>
          <w:bCs/>
          <w:sz w:val="24"/>
          <w:szCs w:val="24"/>
          <w:lang w:val="sr-Cyrl-CS"/>
        </w:rPr>
        <w:t xml:space="preserve">131. </w:t>
      </w:r>
      <w:r w:rsidRPr="00496A20">
        <w:rPr>
          <w:rFonts w:ascii="Times New Roman" w:hAnsi="Times New Roman" w:cs="Times New Roman"/>
          <w:bCs/>
          <w:sz w:val="24"/>
          <w:szCs w:val="24"/>
        </w:rPr>
        <w:t xml:space="preserve">Радно место за координацију и праћење </w:t>
      </w:r>
      <w:r w:rsidRPr="00496A20">
        <w:rPr>
          <w:rFonts w:ascii="Times New Roman" w:hAnsi="Times New Roman" w:cs="Times New Roman"/>
          <w:bCs/>
          <w:sz w:val="24"/>
          <w:szCs w:val="24"/>
          <w:lang w:val="sr-Cyrl-RS"/>
        </w:rPr>
        <w:t>контроле планског основа за експропријацију</w:t>
      </w:r>
    </w:p>
    <w:p w14:paraId="6F478547"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-самостални саветник-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1 </w:t>
      </w:r>
    </w:p>
    <w:p w14:paraId="25D0E124"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rPr>
      </w:pPr>
    </w:p>
    <w:p w14:paraId="5959EEBB"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О</w:t>
      </w:r>
      <w:r w:rsidRPr="00496A20">
        <w:rPr>
          <w:rFonts w:ascii="Times New Roman" w:hAnsi="Times New Roman" w:cs="Times New Roman"/>
          <w:sz w:val="24"/>
          <w:szCs w:val="24"/>
          <w:lang w:val="sr-Cyrl-RS"/>
        </w:rPr>
        <w:t xml:space="preserve">бавља </w:t>
      </w:r>
      <w:r w:rsidRPr="00496A20">
        <w:rPr>
          <w:rFonts w:ascii="Times New Roman" w:hAnsi="Times New Roman" w:cs="Times New Roman"/>
          <w:sz w:val="24"/>
          <w:szCs w:val="24"/>
        </w:rPr>
        <w:t xml:space="preserve">послове стручне провере планске документације за утврђивање јавног интереса за објекте од локалног значаја и објекте од значаја за Републику; </w:t>
      </w:r>
      <w:r w:rsidRPr="00496A20">
        <w:rPr>
          <w:rFonts w:ascii="Times New Roman" w:hAnsi="Times New Roman" w:cs="Times New Roman"/>
          <w:sz w:val="24"/>
          <w:szCs w:val="24"/>
          <w:lang w:val="sr-Cyrl-CS"/>
        </w:rPr>
        <w:t xml:space="preserve">припрема мишљења о ваљаности планске документације за утврђивање јавног интереса за експропријацију; </w:t>
      </w:r>
      <w:r w:rsidRPr="00496A20">
        <w:rPr>
          <w:rFonts w:ascii="Times New Roman" w:hAnsi="Times New Roman" w:cs="Times New Roman"/>
          <w:sz w:val="24"/>
          <w:szCs w:val="24"/>
        </w:rPr>
        <w:t xml:space="preserve">предлаже мере за развој и унапређење у области урбанистичког планирања; </w:t>
      </w:r>
      <w:r w:rsidRPr="00496A20">
        <w:rPr>
          <w:rFonts w:ascii="Times New Roman" w:hAnsi="Times New Roman" w:cs="Times New Roman"/>
          <w:sz w:val="24"/>
          <w:szCs w:val="24"/>
          <w:lang w:val="sr-Cyrl-RS"/>
        </w:rPr>
        <w:t xml:space="preserve">учествује у </w:t>
      </w:r>
      <w:r w:rsidRPr="00496A20">
        <w:rPr>
          <w:rFonts w:ascii="Times New Roman" w:hAnsi="Times New Roman" w:cs="Times New Roman"/>
          <w:sz w:val="24"/>
          <w:szCs w:val="24"/>
          <w:lang w:val="sr-Cyrl-CS"/>
        </w:rPr>
        <w:t>припреми стручне основе за израду прописа из области којом се уређује питање експропријације; припрема анализе, извештаје и информације из области просторног и урбанистичког планирања и експропријације; сарађује са републичким органима и организацијама и органима јединица локалне самоуправе по питањима која се тичу експропријације;</w:t>
      </w:r>
      <w:r w:rsidRPr="00496A20">
        <w:rPr>
          <w:rFonts w:ascii="Times New Roman" w:hAnsi="Times New Roman" w:cs="Times New Roman"/>
          <w:sz w:val="24"/>
          <w:szCs w:val="24"/>
          <w:lang w:val="sr-Cyrl-CS" w:eastAsia="sr-Latn-RS"/>
        </w:rPr>
        <w:t xml:space="preserve">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начелника Одељења. </w:t>
      </w:r>
    </w:p>
    <w:p w14:paraId="6A284ECD"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или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w:t>
      </w:r>
      <w:r w:rsidRPr="00496A20">
        <w:rPr>
          <w:rFonts w:ascii="Times New Roman" w:hAnsi="Times New Roman" w:cs="Times New Roman"/>
          <w:sz w:val="24"/>
          <w:szCs w:val="24"/>
          <w:lang w:val="sr-Cyrl-CS"/>
        </w:rPr>
        <w:t xml:space="preserve"> или интердисциплинарних, мултидисциплинарних, </w:t>
      </w:r>
      <w:r w:rsidRPr="00496A20">
        <w:rPr>
          <w:rFonts w:ascii="Times New Roman" w:hAnsi="Times New Roman" w:cs="Times New Roman"/>
          <w:sz w:val="24"/>
          <w:szCs w:val="24"/>
          <w:lang w:val="sr-Cyrl-CS"/>
        </w:rPr>
        <w:lastRenderedPageBreak/>
        <w:t>трансдисциплинарних студија (ИМТ студија-просторни планер)</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27640AA1"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rPr>
      </w:pPr>
    </w:p>
    <w:p w14:paraId="3372759C" w14:textId="1F33CAD2"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132. Радно место за стручну контролу планског </w:t>
      </w:r>
    </w:p>
    <w:p w14:paraId="4916C208"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основа за утврђивање јавног интереса</w:t>
      </w:r>
    </w:p>
    <w:p w14:paraId="091E7704"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lang w:val="sr-Cyrl-CS"/>
        </w:rPr>
      </w:pPr>
      <w:r w:rsidRPr="00496A20">
        <w:rPr>
          <w:rFonts w:ascii="Times New Roman" w:hAnsi="Times New Roman" w:cs="Times New Roman"/>
          <w:bCs/>
          <w:sz w:val="24"/>
          <w:szCs w:val="24"/>
        </w:rPr>
        <w:t xml:space="preserve">- саветник-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lang w:val="sr-Cyrl-CS"/>
        </w:rPr>
        <w:t>1</w:t>
      </w:r>
    </w:p>
    <w:p w14:paraId="70C87A37"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rPr>
      </w:pPr>
    </w:p>
    <w:p w14:paraId="56057ECC"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О</w:t>
      </w:r>
      <w:r w:rsidRPr="00496A20">
        <w:rPr>
          <w:rFonts w:ascii="Times New Roman" w:hAnsi="Times New Roman" w:cs="Times New Roman"/>
          <w:sz w:val="24"/>
          <w:szCs w:val="24"/>
        </w:rPr>
        <w:t>бавља стручну контролу планског основа за утврђивање јавног интереса за објекте од локалног значаја; сарађује са надлежним органима јединице локалне самоуправе у поступку припреме и прибављања потребних доказа-одговарајућег планског основа за утврђивање јавног интереса за објекте од локалног значаја; пружа стручну помоћ подносиоцу предлога за експропријацију/кориснику експропријације у поступку припреме предлога за утврђивање јавног интереса за екпропријацију; обавља стручну контролу планског основа за утврђивање јавног интереса за објекте од значаја за Републику; сарађује са надлежним државним и другим органима у поступку припреме и прибављања  потребних доказа - одговарајућег планског основа за утврђивање јавног интереса за објекте од значаја за Републику; обавља друге послове по налогу руководиоца Групе.</w:t>
      </w:r>
    </w:p>
    <w:p w14:paraId="2BDE4AD3"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техничко-технолошких</w:t>
      </w:r>
      <w:r w:rsidRPr="00496A20">
        <w:rPr>
          <w:rFonts w:ascii="Times New Roman" w:hAnsi="Times New Roman" w:cs="Times New Roman"/>
          <w:sz w:val="24"/>
          <w:szCs w:val="24"/>
          <w:lang w:val="sr-Cyrl-CS"/>
        </w:rPr>
        <w:t xml:space="preserve"> или</w:t>
      </w:r>
      <w:r w:rsidRPr="00496A20">
        <w:rPr>
          <w:rFonts w:ascii="Times New Roman" w:hAnsi="Times New Roman" w:cs="Times New Roman"/>
          <w:sz w:val="24"/>
          <w:szCs w:val="24"/>
        </w:rPr>
        <w:t xml:space="preserve"> друштвено-хуманистичких</w:t>
      </w:r>
      <w:r w:rsidRPr="00496A20">
        <w:rPr>
          <w:rFonts w:ascii="Times New Roman" w:hAnsi="Times New Roman" w:cs="Times New Roman"/>
          <w:sz w:val="24"/>
          <w:szCs w:val="24"/>
          <w:lang w:val="sr-Cyrl-CS"/>
        </w:rPr>
        <w:t xml:space="preserve"> наука или интердисциплинарних, мултидисциплинарних, трансдисциплинарних студија (ИМТ студија-просторни планер)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3FD0AB53" w14:textId="77777777" w:rsidR="009E62DB" w:rsidRPr="00496A20" w:rsidRDefault="009E62DB" w:rsidP="0011643D">
      <w:pPr>
        <w:shd w:val="clear" w:color="auto" w:fill="FFFFFF" w:themeFill="background1"/>
        <w:spacing w:line="240" w:lineRule="auto"/>
        <w:ind w:left="540" w:right="0" w:firstLine="720"/>
        <w:rPr>
          <w:rFonts w:ascii="Times New Roman" w:hAnsi="Times New Roman" w:cs="Times New Roman"/>
          <w:sz w:val="24"/>
          <w:szCs w:val="24"/>
        </w:rPr>
      </w:pPr>
    </w:p>
    <w:p w14:paraId="5A583151"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094A60D5" w14:textId="77777777"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bCs/>
          <w:sz w:val="24"/>
          <w:szCs w:val="24"/>
        </w:rPr>
      </w:pPr>
      <w:r w:rsidRPr="00496A20">
        <w:rPr>
          <w:rFonts w:ascii="Times New Roman" w:hAnsi="Times New Roman" w:cs="Times New Roman"/>
          <w:bCs/>
          <w:sz w:val="24"/>
          <w:szCs w:val="24"/>
        </w:rPr>
        <w:t xml:space="preserve">2.2. Група за </w:t>
      </w:r>
      <w:r w:rsidRPr="00496A20">
        <w:rPr>
          <w:rFonts w:ascii="Times New Roman" w:hAnsi="Times New Roman" w:cs="Times New Roman"/>
          <w:sz w:val="24"/>
          <w:szCs w:val="24"/>
          <w:lang w:val="sr-Cyrl-RS"/>
        </w:rPr>
        <w:t xml:space="preserve">суфинансирање израде планских докумената и </w:t>
      </w:r>
      <w:r w:rsidRPr="00496A20">
        <w:rPr>
          <w:rFonts w:ascii="Times New Roman" w:hAnsi="Times New Roman" w:cs="Times New Roman"/>
          <w:bCs/>
          <w:sz w:val="24"/>
          <w:szCs w:val="24"/>
        </w:rPr>
        <w:t>развојне програме и сарадњу у области планирања урбаног развоја</w:t>
      </w:r>
    </w:p>
    <w:p w14:paraId="05717412" w14:textId="77777777" w:rsidR="00D13CC3" w:rsidRPr="00496A20" w:rsidRDefault="00D13CC3" w:rsidP="0011643D">
      <w:pPr>
        <w:shd w:val="clear" w:color="auto" w:fill="FFFFFF" w:themeFill="background1"/>
        <w:spacing w:line="240" w:lineRule="auto"/>
        <w:ind w:left="540" w:right="0" w:firstLine="720"/>
        <w:jc w:val="center"/>
        <w:rPr>
          <w:rFonts w:ascii="Times New Roman" w:hAnsi="Times New Roman" w:cs="Times New Roman"/>
          <w:bCs/>
          <w:sz w:val="24"/>
          <w:szCs w:val="24"/>
        </w:rPr>
      </w:pPr>
    </w:p>
    <w:p w14:paraId="6C7E7BDA" w14:textId="1FB88D95" w:rsidR="00D13CC3" w:rsidRPr="00496A20" w:rsidRDefault="009E62DB" w:rsidP="0011643D">
      <w:pPr>
        <w:shd w:val="clear" w:color="auto" w:fill="FFFFFF" w:themeFill="background1"/>
        <w:spacing w:line="240" w:lineRule="auto"/>
        <w:ind w:left="540" w:right="0" w:firstLine="720"/>
        <w:jc w:val="left"/>
        <w:rPr>
          <w:rFonts w:ascii="Times New Roman" w:hAnsi="Times New Roman" w:cs="Times New Roman"/>
          <w:bCs/>
          <w:sz w:val="24"/>
          <w:szCs w:val="24"/>
        </w:rPr>
      </w:pPr>
      <w:r w:rsidRPr="00496A20">
        <w:rPr>
          <w:rFonts w:ascii="Times New Roman" w:hAnsi="Times New Roman" w:cs="Times New Roman"/>
          <w:bCs/>
          <w:sz w:val="24"/>
          <w:szCs w:val="24"/>
        </w:rPr>
        <w:t>133</w:t>
      </w:r>
      <w:r w:rsidR="00D13CC3" w:rsidRPr="00496A20">
        <w:rPr>
          <w:rFonts w:ascii="Times New Roman" w:hAnsi="Times New Roman" w:cs="Times New Roman"/>
          <w:bCs/>
          <w:sz w:val="24"/>
          <w:szCs w:val="24"/>
        </w:rPr>
        <w:t>. Руководилац Групе</w:t>
      </w:r>
      <w:r w:rsidR="00D13CC3" w:rsidRPr="00496A20">
        <w:rPr>
          <w:rFonts w:ascii="Times New Roman" w:hAnsi="Times New Roman" w:cs="Times New Roman"/>
          <w:bCs/>
          <w:sz w:val="24"/>
          <w:szCs w:val="24"/>
        </w:rPr>
        <w:tab/>
      </w:r>
      <w:r w:rsidR="00D13CC3" w:rsidRPr="00496A20">
        <w:rPr>
          <w:rFonts w:ascii="Times New Roman" w:hAnsi="Times New Roman" w:cs="Times New Roman"/>
          <w:bCs/>
          <w:sz w:val="24"/>
          <w:szCs w:val="24"/>
        </w:rPr>
        <w:tab/>
      </w:r>
    </w:p>
    <w:p w14:paraId="4B624591" w14:textId="77777777" w:rsidR="00D13CC3" w:rsidRPr="00496A20" w:rsidRDefault="00D13CC3" w:rsidP="0011643D">
      <w:pPr>
        <w:shd w:val="clear" w:color="auto" w:fill="FFFFFF" w:themeFill="background1"/>
        <w:spacing w:line="240" w:lineRule="auto"/>
        <w:ind w:left="540" w:right="0" w:firstLine="720"/>
        <w:jc w:val="left"/>
        <w:rPr>
          <w:rFonts w:ascii="Times New Roman" w:hAnsi="Times New Roman" w:cs="Times New Roman"/>
          <w:bCs/>
          <w:sz w:val="24"/>
          <w:szCs w:val="24"/>
        </w:rPr>
      </w:pPr>
      <w:r w:rsidRPr="00496A20">
        <w:rPr>
          <w:rFonts w:ascii="Times New Roman" w:hAnsi="Times New Roman" w:cs="Times New Roman"/>
          <w:bCs/>
          <w:sz w:val="24"/>
          <w:szCs w:val="24"/>
        </w:rPr>
        <w:t xml:space="preserve">-самостални саветник-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1 </w:t>
      </w:r>
    </w:p>
    <w:p w14:paraId="1413B0C2"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5270B73A" w14:textId="2D365352"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w:t>
      </w:r>
      <w:r w:rsidR="002034BA" w:rsidRPr="00496A20">
        <w:rPr>
          <w:rFonts w:ascii="Times New Roman" w:hAnsi="Times New Roman" w:cs="Times New Roman"/>
          <w:sz w:val="24"/>
          <w:szCs w:val="24"/>
          <w:lang w:val="sr-Cyrl-CS" w:eastAsia="sr-Latn-RS"/>
        </w:rPr>
        <w:t xml:space="preserve"> и учествује у процесима који су у вези са стручним усавршавањем државних службеника у Групи; </w:t>
      </w:r>
      <w:r w:rsidR="00677BB7" w:rsidRPr="00496A20">
        <w:rPr>
          <w:rFonts w:ascii="Times New Roman" w:hAnsi="Times New Roman" w:cs="Times New Roman"/>
          <w:sz w:val="24"/>
          <w:szCs w:val="24"/>
        </w:rPr>
        <w:t xml:space="preserve">иницира припрему и спровођење одговарајућих програма и пројеката </w:t>
      </w:r>
      <w:r w:rsidR="00677BB7" w:rsidRPr="00496A20">
        <w:rPr>
          <w:rFonts w:ascii="Times New Roman" w:hAnsi="Times New Roman" w:cs="Times New Roman"/>
          <w:sz w:val="24"/>
          <w:szCs w:val="24"/>
        </w:rPr>
        <w:lastRenderedPageBreak/>
        <w:t xml:space="preserve">којима се афирмише област планирања просторног и урбаног развоја у јавности, предлаже мере за развој и унапређење у области урбанистичког планирања и учествује у припреми стручних основа за израду прописа из ове области; </w:t>
      </w:r>
      <w:r w:rsidRPr="00496A20">
        <w:rPr>
          <w:rFonts w:ascii="Times New Roman" w:hAnsi="Times New Roman" w:cs="Times New Roman"/>
          <w:sz w:val="24"/>
          <w:szCs w:val="24"/>
        </w:rPr>
        <w:t xml:space="preserve">припрема анализе, извештаје и информације из области урбанистичког планирања и организује сарадњу са органима и организацијама и другим институцијама; организује рад стручне комисије за су/финансирање израде </w:t>
      </w:r>
      <w:r w:rsidRPr="00496A20">
        <w:rPr>
          <w:rFonts w:ascii="Times New Roman" w:hAnsi="Times New Roman" w:cs="Times New Roman"/>
          <w:sz w:val="24"/>
          <w:szCs w:val="24"/>
          <w:lang w:val="sr-Cyrl-RS"/>
        </w:rPr>
        <w:t>планских докумената</w:t>
      </w:r>
      <w:r w:rsidRPr="00496A20">
        <w:rPr>
          <w:rFonts w:ascii="Times New Roman" w:hAnsi="Times New Roman" w:cs="Times New Roman"/>
          <w:sz w:val="24"/>
          <w:szCs w:val="24"/>
        </w:rPr>
        <w:t xml:space="preserve"> и учествује у раду Комисије за планове;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стара се о обезбеђивању скупа подстицајних мера за су</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фина</w:t>
      </w:r>
      <w:r w:rsidRPr="00496A20">
        <w:rPr>
          <w:rFonts w:ascii="Times New Roman" w:hAnsi="Times New Roman" w:cs="Times New Roman"/>
          <w:sz w:val="24"/>
          <w:szCs w:val="24"/>
          <w:lang w:val="sr-Cyrl-RS"/>
        </w:rPr>
        <w:t>н</w:t>
      </w:r>
      <w:r w:rsidR="002034BA" w:rsidRPr="00496A20">
        <w:rPr>
          <w:rFonts w:ascii="Times New Roman" w:hAnsi="Times New Roman" w:cs="Times New Roman"/>
          <w:sz w:val="24"/>
          <w:szCs w:val="24"/>
        </w:rPr>
        <w:t>сирање израде</w:t>
      </w:r>
      <w:r w:rsidRPr="00496A20">
        <w:rPr>
          <w:rFonts w:ascii="Times New Roman" w:hAnsi="Times New Roman" w:cs="Times New Roman"/>
          <w:sz w:val="24"/>
          <w:szCs w:val="24"/>
          <w:lang w:val="sr-Cyrl-RS"/>
        </w:rPr>
        <w:t xml:space="preserve"> планских докумената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п</w:t>
      </w:r>
      <w:r w:rsidRPr="00496A20">
        <w:rPr>
          <w:rFonts w:ascii="Times New Roman" w:hAnsi="Times New Roman" w:cs="Times New Roman"/>
          <w:sz w:val="24"/>
          <w:szCs w:val="24"/>
        </w:rPr>
        <w:t xml:space="preserve">рипрема предлог решења о формирању стручне комисије за </w:t>
      </w:r>
      <w:r w:rsidRPr="00496A20">
        <w:rPr>
          <w:rFonts w:ascii="Times New Roman" w:hAnsi="Times New Roman" w:cs="Times New Roman"/>
          <w:sz w:val="24"/>
          <w:szCs w:val="24"/>
          <w:lang w:val="sr-Cyrl-RS"/>
        </w:rPr>
        <w:t xml:space="preserve">спровођење јавног конкурса и другу документацију за </w:t>
      </w:r>
      <w:r w:rsidRPr="00496A20">
        <w:rPr>
          <w:rFonts w:ascii="Times New Roman" w:hAnsi="Times New Roman" w:cs="Times New Roman"/>
          <w:sz w:val="24"/>
          <w:szCs w:val="24"/>
        </w:rPr>
        <w:t>спровођењу поступка за доделу финансијских средстава</w:t>
      </w:r>
      <w:r w:rsidRPr="00496A20">
        <w:rPr>
          <w:rFonts w:ascii="Times New Roman" w:hAnsi="Times New Roman" w:cs="Times New Roman"/>
          <w:sz w:val="24"/>
          <w:szCs w:val="24"/>
          <w:lang w:val="sr-Cyrl-RS"/>
        </w:rPr>
        <w:t xml:space="preserve">; руководи </w:t>
      </w:r>
      <w:r w:rsidRPr="00496A20">
        <w:rPr>
          <w:rFonts w:ascii="Times New Roman" w:hAnsi="Times New Roman" w:cs="Times New Roman"/>
          <w:sz w:val="24"/>
          <w:szCs w:val="24"/>
        </w:rPr>
        <w:t>рад</w:t>
      </w:r>
      <w:r w:rsidRPr="00496A20">
        <w:rPr>
          <w:rFonts w:ascii="Times New Roman" w:hAnsi="Times New Roman" w:cs="Times New Roman"/>
          <w:sz w:val="24"/>
          <w:szCs w:val="24"/>
          <w:lang w:val="sr-Cyrl-RS"/>
        </w:rPr>
        <w:t>ом</w:t>
      </w:r>
      <w:r w:rsidRPr="00496A20">
        <w:rPr>
          <w:rFonts w:ascii="Times New Roman" w:hAnsi="Times New Roman" w:cs="Times New Roman"/>
          <w:sz w:val="24"/>
          <w:szCs w:val="24"/>
        </w:rPr>
        <w:t xml:space="preserve"> комисије за су/финансирање израде </w:t>
      </w:r>
      <w:r w:rsidRPr="00496A20">
        <w:rPr>
          <w:rFonts w:ascii="Times New Roman" w:hAnsi="Times New Roman" w:cs="Times New Roman"/>
          <w:sz w:val="24"/>
          <w:szCs w:val="24"/>
          <w:lang w:val="sr-Cyrl-RS"/>
        </w:rPr>
        <w:t>планских докумената</w:t>
      </w:r>
      <w:r w:rsidR="00677BB7" w:rsidRPr="00496A20">
        <w:rPr>
          <w:rFonts w:ascii="Times New Roman" w:hAnsi="Times New Roman" w:cs="Times New Roman"/>
          <w:sz w:val="24"/>
          <w:szCs w:val="24"/>
        </w:rPr>
        <w:t xml:space="preserve"> 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сачињава предлог одлуке о додели средстава; </w:t>
      </w:r>
      <w:r w:rsidRPr="00496A20">
        <w:rPr>
          <w:rFonts w:ascii="Times New Roman" w:hAnsi="Times New Roman" w:cs="Times New Roman"/>
          <w:sz w:val="24"/>
          <w:szCs w:val="24"/>
        </w:rPr>
        <w:t>сарађује са међународним организацијама, републичким органима и организацијама, органима јединица локалне самоуправе, стручним институцијама и удружењима по питањима која се тичу планирања урбаног развоја; пружа стручну помоћ јединицама локалне</w:t>
      </w:r>
      <w:r w:rsidR="002034BA" w:rsidRPr="00496A20">
        <w:rPr>
          <w:rFonts w:ascii="Times New Roman" w:hAnsi="Times New Roman" w:cs="Times New Roman"/>
          <w:sz w:val="24"/>
          <w:szCs w:val="24"/>
        </w:rPr>
        <w:t xml:space="preserve"> самоуправе у вези са припремом</w:t>
      </w:r>
      <w:r w:rsidRPr="00496A20">
        <w:rPr>
          <w:rFonts w:ascii="Times New Roman" w:hAnsi="Times New Roman" w:cs="Times New Roman"/>
          <w:sz w:val="24"/>
          <w:szCs w:val="24"/>
          <w:lang w:val="sr-Cyrl-RS"/>
        </w:rPr>
        <w:t xml:space="preserve"> планских докумената</w:t>
      </w:r>
      <w:r w:rsidRPr="00496A20">
        <w:rPr>
          <w:rFonts w:ascii="Times New Roman" w:hAnsi="Times New Roman" w:cs="Times New Roman"/>
          <w:sz w:val="24"/>
          <w:szCs w:val="24"/>
        </w:rPr>
        <w:t xml:space="preserve">; обавља и друге послове по налогу </w:t>
      </w:r>
      <w:r w:rsidRPr="00496A20">
        <w:rPr>
          <w:rFonts w:ascii="Times New Roman" w:hAnsi="Times New Roman" w:cs="Times New Roman"/>
          <w:sz w:val="24"/>
          <w:szCs w:val="24"/>
          <w:lang w:val="sr-Cyrl-RS"/>
        </w:rPr>
        <w:t>начелника Одељења</w:t>
      </w:r>
      <w:r w:rsidRPr="00496A20">
        <w:rPr>
          <w:rFonts w:ascii="Times New Roman" w:hAnsi="Times New Roman" w:cs="Times New Roman"/>
          <w:sz w:val="24"/>
          <w:szCs w:val="24"/>
        </w:rPr>
        <w:t xml:space="preserve">. </w:t>
      </w:r>
    </w:p>
    <w:p w14:paraId="4932011D"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или стручне области у оквиру образовно-научног поља природно-математичких и</w:t>
      </w:r>
      <w:r w:rsidRPr="00496A20">
        <w:rPr>
          <w:rFonts w:ascii="Times New Roman" w:hAnsi="Times New Roman" w:cs="Times New Roman"/>
          <w:sz w:val="24"/>
          <w:szCs w:val="24"/>
          <w:lang w:val="sr-Cyrl-CS"/>
        </w:rPr>
        <w:t>ли</w:t>
      </w:r>
      <w:r w:rsidRPr="00496A20">
        <w:rPr>
          <w:rFonts w:ascii="Times New Roman" w:hAnsi="Times New Roman" w:cs="Times New Roman"/>
          <w:sz w:val="24"/>
          <w:szCs w:val="24"/>
        </w:rPr>
        <w:t xml:space="preserve"> техничко-технолошких наука</w:t>
      </w:r>
      <w:r w:rsidRPr="00496A20">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496A20">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1E619598"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20B4BCD1" w14:textId="673BBA91" w:rsidR="00D13CC3"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134</w:t>
      </w:r>
      <w:r w:rsidR="00D13CC3" w:rsidRPr="00496A20">
        <w:rPr>
          <w:rFonts w:ascii="Times New Roman" w:hAnsi="Times New Roman" w:cs="Times New Roman"/>
          <w:bCs/>
          <w:sz w:val="24"/>
          <w:szCs w:val="24"/>
        </w:rPr>
        <w:t>. Радно место за припрему, координацију и праћење</w:t>
      </w:r>
    </w:p>
    <w:p w14:paraId="50BC542C"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 суфинансирања израде планских докумената и програма урбаног развоја</w:t>
      </w:r>
    </w:p>
    <w:p w14:paraId="63F6094E"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-саветник-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1</w:t>
      </w:r>
    </w:p>
    <w:p w14:paraId="70CFCFB2"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6F5FE21D" w14:textId="06F5424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послова: </w:t>
      </w:r>
      <w:r w:rsidR="002034BA" w:rsidRPr="00496A20">
        <w:rPr>
          <w:rFonts w:ascii="Times New Roman" w:hAnsi="Times New Roman" w:cs="Times New Roman"/>
          <w:sz w:val="24"/>
          <w:szCs w:val="24"/>
          <w:lang w:val="sr-Cyrl-CS"/>
        </w:rPr>
        <w:t>П</w:t>
      </w:r>
      <w:r w:rsidRPr="00496A20">
        <w:rPr>
          <w:rFonts w:ascii="Times New Roman" w:hAnsi="Times New Roman" w:cs="Times New Roman"/>
          <w:sz w:val="24"/>
          <w:szCs w:val="24"/>
        </w:rPr>
        <w:t xml:space="preserve">рипрема стручна </w:t>
      </w:r>
      <w:r w:rsidR="002034BA" w:rsidRPr="00496A20">
        <w:rPr>
          <w:rFonts w:ascii="Times New Roman" w:hAnsi="Times New Roman" w:cs="Times New Roman"/>
          <w:sz w:val="24"/>
          <w:szCs w:val="24"/>
        </w:rPr>
        <w:t>мишљења</w:t>
      </w:r>
      <w:r w:rsidRPr="00496A20">
        <w:rPr>
          <w:rFonts w:ascii="Times New Roman" w:hAnsi="Times New Roman" w:cs="Times New Roman"/>
          <w:sz w:val="24"/>
          <w:szCs w:val="24"/>
        </w:rPr>
        <w:t xml:space="preserve"> у вези са применом и спровођењем прописа везаних за поступак израде и доношења урбанистичких планова</w:t>
      </w:r>
      <w:r w:rsidRPr="00496A20">
        <w:rPr>
          <w:rFonts w:ascii="Times New Roman" w:hAnsi="Times New Roman" w:cs="Times New Roman"/>
          <w:sz w:val="24"/>
          <w:szCs w:val="24"/>
          <w:lang w:val="sr-Cyrl-RS"/>
        </w:rPr>
        <w:t xml:space="preserve"> и просторног плана јединице локалне самоуправе</w:t>
      </w:r>
      <w:r w:rsidRPr="00496A20">
        <w:rPr>
          <w:rFonts w:ascii="Times New Roman" w:hAnsi="Times New Roman" w:cs="Times New Roman"/>
          <w:sz w:val="24"/>
          <w:szCs w:val="24"/>
        </w:rPr>
        <w:t xml:space="preserve">; учествује у остваривању сарадње у питањима из делокруга Групе са органима, организацијама и институцијама Републике Србије, покрајина и јединица локалне самоуправе; учествује у припреми стручних основа за израду прописа у области планирања и уређења простора и насеља, прати и анализира примену прописа у области планирања урбаног развоја и међународно-правне инструменте и политике урбаног развоја ЕУ и припрема извештаје; припрема предлог одлуке о спровођењу поступка за доделу финансијских средстава за израду </w:t>
      </w:r>
      <w:r w:rsidRPr="00496A20">
        <w:rPr>
          <w:rFonts w:ascii="Times New Roman" w:hAnsi="Times New Roman" w:cs="Times New Roman"/>
          <w:sz w:val="24"/>
          <w:szCs w:val="24"/>
          <w:lang w:val="sr-Cyrl-RS"/>
        </w:rPr>
        <w:t xml:space="preserve">планских докумената </w:t>
      </w:r>
      <w:r w:rsidRPr="00496A20">
        <w:rPr>
          <w:rFonts w:ascii="Times New Roman" w:hAnsi="Times New Roman" w:cs="Times New Roman"/>
          <w:sz w:val="24"/>
          <w:szCs w:val="24"/>
        </w:rPr>
        <w:t xml:space="preserve">путем јавног конкурса; припрема тендерску и другу документацију за су/финансирање израде </w:t>
      </w:r>
      <w:r w:rsidRPr="00496A20">
        <w:rPr>
          <w:rFonts w:ascii="Times New Roman" w:hAnsi="Times New Roman" w:cs="Times New Roman"/>
          <w:sz w:val="24"/>
          <w:szCs w:val="24"/>
          <w:lang w:val="sr-Cyrl-RS"/>
        </w:rPr>
        <w:t xml:space="preserve">планских докумената </w:t>
      </w:r>
      <w:r w:rsidRPr="00496A20">
        <w:rPr>
          <w:rFonts w:ascii="Times New Roman" w:hAnsi="Times New Roman" w:cs="Times New Roman"/>
          <w:sz w:val="24"/>
          <w:szCs w:val="24"/>
        </w:rPr>
        <w:t xml:space="preserve">и учествује у раду комисије за јавну набавку за су/финансирање израде </w:t>
      </w:r>
      <w:r w:rsidRPr="00496A20">
        <w:rPr>
          <w:rFonts w:ascii="Times New Roman" w:hAnsi="Times New Roman" w:cs="Times New Roman"/>
          <w:sz w:val="24"/>
          <w:szCs w:val="24"/>
          <w:lang w:val="sr-Cyrl-RS"/>
        </w:rPr>
        <w:t>планских докумената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rPr>
        <w:lastRenderedPageBreak/>
        <w:t xml:space="preserve">припрема нацрте уговора са јединицама локалне самоуправе за су/финансирање израде </w:t>
      </w:r>
      <w:r w:rsidRPr="00496A20">
        <w:rPr>
          <w:rFonts w:ascii="Times New Roman" w:hAnsi="Times New Roman" w:cs="Times New Roman"/>
          <w:sz w:val="24"/>
          <w:szCs w:val="24"/>
          <w:lang w:val="sr-Cyrl-RS"/>
        </w:rPr>
        <w:t>планских докумената</w:t>
      </w:r>
      <w:r w:rsidRPr="00496A20">
        <w:rPr>
          <w:rFonts w:ascii="Times New Roman" w:hAnsi="Times New Roman" w:cs="Times New Roman"/>
          <w:sz w:val="24"/>
          <w:szCs w:val="24"/>
        </w:rPr>
        <w:t xml:space="preserve">; припрема извештај о извршавању преузетих обавеза по основу склопљених уговора за су/финансирање израде </w:t>
      </w:r>
      <w:r w:rsidRPr="00496A20">
        <w:rPr>
          <w:rFonts w:ascii="Times New Roman" w:hAnsi="Times New Roman" w:cs="Times New Roman"/>
          <w:sz w:val="24"/>
          <w:szCs w:val="24"/>
          <w:lang w:val="sr-Cyrl-RS"/>
        </w:rPr>
        <w:t>планских докумената</w:t>
      </w:r>
      <w:r w:rsidRPr="00496A20">
        <w:rPr>
          <w:rFonts w:ascii="Times New Roman" w:hAnsi="Times New Roman" w:cs="Times New Roman"/>
          <w:sz w:val="24"/>
          <w:szCs w:val="24"/>
        </w:rPr>
        <w:t xml:space="preserve">; обавља и друге послове по налогу руководиоца Групе. </w:t>
      </w:r>
    </w:p>
    <w:p w14:paraId="4C725584"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Услови: Стечено високо образовање из научне или стручне области у оквиру образовно-научног поља природно-математичких, техничко-технолошких или друштвено- хуманистичких наука </w:t>
      </w:r>
      <w:r w:rsidRPr="00496A20">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594780D8"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13D85C1B" w14:textId="65F47646" w:rsidR="00D13CC3" w:rsidRPr="00496A20" w:rsidRDefault="009E62DB"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135</w:t>
      </w:r>
      <w:r w:rsidR="00D13CC3" w:rsidRPr="00496A20">
        <w:rPr>
          <w:rFonts w:ascii="Times New Roman" w:hAnsi="Times New Roman" w:cs="Times New Roman"/>
          <w:bCs/>
          <w:sz w:val="24"/>
          <w:szCs w:val="24"/>
        </w:rPr>
        <w:t>. Радно место за оперативне и евиденционе послове</w:t>
      </w:r>
    </w:p>
    <w:p w14:paraId="6E523C4A"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bCs/>
          <w:sz w:val="24"/>
          <w:szCs w:val="24"/>
        </w:rPr>
      </w:pPr>
      <w:r w:rsidRPr="00496A20">
        <w:rPr>
          <w:rFonts w:ascii="Times New Roman" w:hAnsi="Times New Roman" w:cs="Times New Roman"/>
          <w:bCs/>
          <w:sz w:val="24"/>
          <w:szCs w:val="24"/>
        </w:rPr>
        <w:t xml:space="preserve">-сарадник- </w:t>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r>
      <w:r w:rsidRPr="00496A20">
        <w:rPr>
          <w:rFonts w:ascii="Times New Roman" w:hAnsi="Times New Roman" w:cs="Times New Roman"/>
          <w:bCs/>
          <w:sz w:val="24"/>
          <w:szCs w:val="24"/>
        </w:rPr>
        <w:tab/>
        <w:t xml:space="preserve">1 </w:t>
      </w:r>
    </w:p>
    <w:p w14:paraId="63DFE3D5"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1F345373" w14:textId="77E20AA4"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Опис послова:</w:t>
      </w:r>
      <w:r w:rsidRPr="00496A20">
        <w:rPr>
          <w:rFonts w:ascii="Times New Roman" w:hAnsi="Times New Roman" w:cs="Times New Roman"/>
          <w:sz w:val="24"/>
          <w:szCs w:val="24"/>
        </w:rPr>
        <w:t xml:space="preserve"> Води евиденцију о приспелим поднесцима и издатим актима из делокруга Одељења; врши формалну контролу поднесака и даје упутства и информације заинтересованим лицима; израђује потребне приказе у форми прегледа и извештаја; припрема материјале за састанке, води записник и белешке са састанака; врши обрачун трошкова и припрема документацију за плаћање трошкова </w:t>
      </w:r>
      <w:r w:rsidRPr="00496A20">
        <w:rPr>
          <w:rFonts w:ascii="Times New Roman" w:hAnsi="Times New Roman" w:cs="Times New Roman"/>
          <w:sz w:val="24"/>
          <w:szCs w:val="24"/>
          <w:lang w:val="sr-Cyrl-RS"/>
        </w:rPr>
        <w:t>рада Комисије за су/финансирање израде планских докумената</w:t>
      </w:r>
      <w:r w:rsidRPr="00496A20">
        <w:rPr>
          <w:rFonts w:ascii="Times New Roman" w:hAnsi="Times New Roman" w:cs="Times New Roman"/>
          <w:sz w:val="24"/>
          <w:szCs w:val="24"/>
        </w:rPr>
        <w:t xml:space="preserve">; прати реализацију решења за исплату накнаде члановима комисије; стара се о благовременој набавци канцеларијске опреме и материјала за потребе Групе; обавља и друге послове по налогу руководиоца Групе. </w:t>
      </w:r>
    </w:p>
    <w:p w14:paraId="357219ED"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bCs/>
          <w:sz w:val="24"/>
          <w:szCs w:val="24"/>
        </w:rPr>
        <w:t>Услови:</w:t>
      </w:r>
      <w:r w:rsidRPr="00496A20">
        <w:rPr>
          <w:rFonts w:ascii="Times New Roman" w:hAnsi="Times New Roman" w:cs="Times New Roman"/>
          <w:sz w:val="24"/>
          <w:szCs w:val="24"/>
        </w:rPr>
        <w:t xml:space="preserve">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755966F2" w14:textId="77777777" w:rsidR="00D13CC3" w:rsidRPr="00496A20" w:rsidRDefault="00D13CC3" w:rsidP="0011643D">
      <w:pPr>
        <w:shd w:val="clear" w:color="auto" w:fill="FFFFFF" w:themeFill="background1"/>
        <w:spacing w:line="240" w:lineRule="auto"/>
        <w:ind w:left="540" w:right="0" w:firstLine="720"/>
        <w:rPr>
          <w:rFonts w:ascii="Times New Roman" w:hAnsi="Times New Roman" w:cs="Times New Roman"/>
          <w:sz w:val="24"/>
          <w:szCs w:val="24"/>
        </w:rPr>
      </w:pPr>
    </w:p>
    <w:p w14:paraId="76D3B67B" w14:textId="77777777" w:rsidR="002A4C2C" w:rsidRPr="00496A20" w:rsidRDefault="002A4C2C"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4643CE28" w14:textId="68779588" w:rsidR="00A42277" w:rsidRPr="00496A20" w:rsidRDefault="00A42277"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rPr>
        <w:t>VII СЕКТОР ЗА КОМУНАЛНЕ ДЕЛАТНОСТИ</w:t>
      </w:r>
      <w:r w:rsidR="00712665" w:rsidRPr="00496A20">
        <w:rPr>
          <w:rFonts w:ascii="Times New Roman" w:hAnsi="Times New Roman" w:cs="Times New Roman"/>
          <w:sz w:val="24"/>
          <w:szCs w:val="24"/>
          <w:lang w:val="sr-Cyrl-CS"/>
        </w:rPr>
        <w:t>,</w:t>
      </w:r>
      <w:r w:rsidRPr="00496A20">
        <w:rPr>
          <w:rFonts w:ascii="Times New Roman" w:hAnsi="Times New Roman" w:cs="Times New Roman"/>
          <w:sz w:val="24"/>
          <w:szCs w:val="24"/>
        </w:rPr>
        <w:t xml:space="preserve"> </w:t>
      </w:r>
      <w:r w:rsidR="008601B3" w:rsidRPr="00496A20">
        <w:rPr>
          <w:rFonts w:ascii="Times New Roman" w:hAnsi="Times New Roman" w:cs="Times New Roman"/>
          <w:sz w:val="24"/>
          <w:szCs w:val="24"/>
        </w:rPr>
        <w:t xml:space="preserve">СТАМБЕНУ И АРХИТЕКТОНСКУ ПОЛИТИКУ, </w:t>
      </w:r>
      <w:r w:rsidRPr="00496A20">
        <w:rPr>
          <w:rFonts w:ascii="Times New Roman" w:hAnsi="Times New Roman" w:cs="Times New Roman"/>
          <w:sz w:val="24"/>
          <w:szCs w:val="24"/>
        </w:rPr>
        <w:t>ЕНЕРГЕТСКУ ЕФИКАСНОСТ</w:t>
      </w:r>
      <w:r w:rsidR="00712665" w:rsidRPr="00496A20">
        <w:rPr>
          <w:rFonts w:ascii="Times New Roman" w:hAnsi="Times New Roman" w:cs="Times New Roman"/>
          <w:sz w:val="24"/>
          <w:szCs w:val="24"/>
          <w:lang w:val="sr-Cyrl-CS"/>
        </w:rPr>
        <w:t xml:space="preserve"> И ГРАЂЕВИНСКЕ ПРОИЗВОДЕ</w:t>
      </w:r>
    </w:p>
    <w:p w14:paraId="3248A6BB" w14:textId="77777777" w:rsidR="00A42277" w:rsidRPr="00496A20" w:rsidRDefault="00A42277" w:rsidP="0011643D">
      <w:pPr>
        <w:shd w:val="clear" w:color="auto" w:fill="FFFFFF" w:themeFill="background1"/>
        <w:spacing w:line="240" w:lineRule="auto"/>
        <w:ind w:left="540" w:right="0" w:firstLine="720"/>
        <w:rPr>
          <w:rFonts w:ascii="Times New Roman" w:hAnsi="Times New Roman" w:cs="Times New Roman"/>
          <w:sz w:val="24"/>
          <w:szCs w:val="24"/>
        </w:rPr>
      </w:pPr>
    </w:p>
    <w:p w14:paraId="28311160" w14:textId="77777777" w:rsidR="00A42277" w:rsidRPr="00496A20" w:rsidRDefault="00A42277" w:rsidP="0011643D">
      <w:pPr>
        <w:shd w:val="clear" w:color="auto" w:fill="FFFFFF" w:themeFill="background1"/>
        <w:spacing w:line="240" w:lineRule="auto"/>
        <w:ind w:left="540" w:right="0" w:firstLine="720"/>
        <w:rPr>
          <w:rFonts w:ascii="Times New Roman" w:hAnsi="Times New Roman" w:cs="Times New Roman"/>
          <w:sz w:val="24"/>
          <w:szCs w:val="24"/>
        </w:rPr>
      </w:pPr>
    </w:p>
    <w:p w14:paraId="72ACA669" w14:textId="272B2757" w:rsidR="00866E70" w:rsidRPr="00496A20" w:rsidRDefault="00866E70" w:rsidP="0011643D">
      <w:pPr>
        <w:shd w:val="clear" w:color="auto" w:fill="FFFFFF" w:themeFill="background1"/>
        <w:tabs>
          <w:tab w:val="left" w:pos="851"/>
        </w:tabs>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1</w:t>
      </w:r>
      <w:r w:rsidR="00820BB1" w:rsidRPr="00496A20">
        <w:rPr>
          <w:rFonts w:ascii="Times New Roman" w:hAnsi="Times New Roman" w:cs="Times New Roman"/>
          <w:sz w:val="24"/>
          <w:szCs w:val="24"/>
          <w:shd w:val="clear" w:color="auto" w:fill="FFFFFF"/>
          <w:lang w:val="sr-Cyrl-CS"/>
        </w:rPr>
        <w:t>36</w:t>
      </w:r>
      <w:r w:rsidRPr="00496A20">
        <w:rPr>
          <w:rFonts w:ascii="Times New Roman" w:hAnsi="Times New Roman" w:cs="Times New Roman"/>
          <w:sz w:val="24"/>
          <w:szCs w:val="24"/>
          <w:shd w:val="clear" w:color="auto" w:fill="FFFFFF"/>
        </w:rPr>
        <w:t>. Помоћник министра</w:t>
      </w:r>
    </w:p>
    <w:p w14:paraId="6478FCA2" w14:textId="77777777" w:rsidR="00866E70" w:rsidRPr="00496A20" w:rsidRDefault="00866E70" w:rsidP="0011643D">
      <w:pPr>
        <w:shd w:val="clear" w:color="auto" w:fill="FFFFFF" w:themeFill="background1"/>
        <w:tabs>
          <w:tab w:val="left" w:pos="851"/>
        </w:tabs>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-положај у трећој групи-</w:t>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t>1</w:t>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r>
      <w:r w:rsidRPr="00496A20">
        <w:rPr>
          <w:rFonts w:ascii="Times New Roman" w:hAnsi="Times New Roman" w:cs="Times New Roman"/>
          <w:sz w:val="24"/>
          <w:szCs w:val="24"/>
          <w:shd w:val="clear" w:color="auto" w:fill="FFFFFF"/>
        </w:rPr>
        <w:tab/>
      </w:r>
    </w:p>
    <w:p w14:paraId="1080C1AC" w14:textId="77777777" w:rsidR="00866E70" w:rsidRPr="00496A20" w:rsidRDefault="00866E70" w:rsidP="0011643D">
      <w:pPr>
        <w:shd w:val="clear" w:color="auto" w:fill="FFFFFF" w:themeFill="background1"/>
        <w:tabs>
          <w:tab w:val="left" w:pos="851"/>
        </w:tabs>
        <w:spacing w:line="240" w:lineRule="auto"/>
        <w:ind w:left="540" w:right="0" w:firstLine="720"/>
        <w:rPr>
          <w:rFonts w:ascii="Times New Roman" w:hAnsi="Times New Roman" w:cs="Times New Roman"/>
          <w:sz w:val="24"/>
          <w:szCs w:val="24"/>
          <w:shd w:val="clear" w:color="auto" w:fill="FFFFFF"/>
        </w:rPr>
      </w:pPr>
    </w:p>
    <w:p w14:paraId="700D8AB1" w14:textId="1167027C" w:rsidR="00566795" w:rsidRPr="00496A20" w:rsidRDefault="00566795"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w:t>
      </w:r>
      <w:r w:rsidRPr="00496A20">
        <w:rPr>
          <w:rFonts w:ascii="Times New Roman" w:hAnsi="Times New Roman" w:cs="Times New Roman"/>
          <w:sz w:val="24"/>
          <w:szCs w:val="24"/>
        </w:rPr>
        <w:lastRenderedPageBreak/>
        <w:t xml:space="preserve">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w:t>
      </w:r>
      <w:r w:rsidR="0052196B"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Сектору; </w:t>
      </w:r>
      <w:r w:rsidR="0052196B"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 министра.</w:t>
      </w:r>
    </w:p>
    <w:p w14:paraId="2474FEC0" w14:textId="702BDA58" w:rsidR="00866E70" w:rsidRPr="00496A20" w:rsidRDefault="00566795"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5D645030" w14:textId="77777777" w:rsidR="00566795" w:rsidRPr="00496A20" w:rsidRDefault="00566795" w:rsidP="0011643D">
      <w:pPr>
        <w:shd w:val="clear" w:color="auto" w:fill="FFFFFF" w:themeFill="background1"/>
        <w:spacing w:line="240" w:lineRule="auto"/>
        <w:ind w:left="540" w:right="0" w:firstLine="720"/>
        <w:rPr>
          <w:rFonts w:ascii="Times New Roman" w:eastAsia="Calibri" w:hAnsi="Times New Roman" w:cs="Times New Roman"/>
          <w:sz w:val="24"/>
          <w:szCs w:val="24"/>
        </w:rPr>
      </w:pPr>
    </w:p>
    <w:p w14:paraId="375DC0A6" w14:textId="398238B4" w:rsidR="00866E70" w:rsidRPr="00496A20" w:rsidRDefault="00000839" w:rsidP="0011643D">
      <w:pPr>
        <w:shd w:val="clear" w:color="auto" w:fill="FFFFFF" w:themeFill="background1"/>
        <w:spacing w:line="240" w:lineRule="auto"/>
        <w:ind w:left="540" w:right="0" w:firstLine="720"/>
        <w:jc w:val="center"/>
        <w:rPr>
          <w:rFonts w:ascii="Times New Roman" w:eastAsia="Calibri" w:hAnsi="Times New Roman" w:cs="Times New Roman"/>
          <w:bCs/>
          <w:sz w:val="24"/>
          <w:szCs w:val="24"/>
        </w:rPr>
      </w:pPr>
      <w:r w:rsidRPr="00496A20">
        <w:rPr>
          <w:rFonts w:ascii="Times New Roman" w:eastAsia="Calibri" w:hAnsi="Times New Roman" w:cs="Times New Roman"/>
          <w:bCs/>
          <w:sz w:val="24"/>
          <w:szCs w:val="24"/>
        </w:rPr>
        <w:t xml:space="preserve">1. </w:t>
      </w:r>
      <w:r w:rsidR="00866E70" w:rsidRPr="00496A20">
        <w:rPr>
          <w:rFonts w:ascii="Times New Roman" w:eastAsia="Calibri" w:hAnsi="Times New Roman" w:cs="Times New Roman"/>
          <w:bCs/>
          <w:sz w:val="24"/>
          <w:szCs w:val="24"/>
        </w:rPr>
        <w:t>Одељење за за спровођење инвестиционих програма и пројеката комуналне инфраструктуре и комуналне делатности</w:t>
      </w:r>
    </w:p>
    <w:p w14:paraId="22B48349" w14:textId="77777777" w:rsidR="00866E70" w:rsidRPr="00496A20" w:rsidRDefault="00866E70" w:rsidP="0011643D">
      <w:pPr>
        <w:shd w:val="clear" w:color="auto" w:fill="FFFFFF" w:themeFill="background1"/>
        <w:spacing w:line="240" w:lineRule="auto"/>
        <w:ind w:left="540" w:right="0" w:firstLine="720"/>
        <w:jc w:val="center"/>
        <w:rPr>
          <w:rFonts w:ascii="Times New Roman" w:eastAsia="Calibri" w:hAnsi="Times New Roman" w:cs="Times New Roman"/>
          <w:bCs/>
          <w:sz w:val="24"/>
          <w:szCs w:val="24"/>
        </w:rPr>
      </w:pPr>
    </w:p>
    <w:p w14:paraId="021D5F57"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bCs/>
          <w:sz w:val="24"/>
          <w:szCs w:val="24"/>
        </w:rPr>
      </w:pPr>
    </w:p>
    <w:p w14:paraId="3BDF3B96" w14:textId="5262FC23" w:rsidR="00866E70" w:rsidRPr="00496A20" w:rsidRDefault="00820BB1" w:rsidP="0011643D">
      <w:pPr>
        <w:shd w:val="clear" w:color="auto" w:fill="FFFFFF" w:themeFill="background1"/>
        <w:spacing w:line="240" w:lineRule="auto"/>
        <w:ind w:left="540" w:right="0" w:firstLine="720"/>
        <w:rPr>
          <w:rFonts w:ascii="Times New Roman" w:eastAsia="Calibri" w:hAnsi="Times New Roman" w:cs="Times New Roman"/>
          <w:bCs/>
          <w:sz w:val="24"/>
          <w:szCs w:val="24"/>
        </w:rPr>
      </w:pPr>
      <w:r w:rsidRPr="00496A20">
        <w:rPr>
          <w:rFonts w:ascii="Times New Roman" w:eastAsia="Calibri" w:hAnsi="Times New Roman" w:cs="Times New Roman"/>
          <w:bCs/>
          <w:sz w:val="24"/>
          <w:szCs w:val="24"/>
        </w:rPr>
        <w:t>137</w:t>
      </w:r>
      <w:r w:rsidR="00866E70" w:rsidRPr="00496A20">
        <w:rPr>
          <w:rFonts w:ascii="Times New Roman" w:eastAsia="Calibri" w:hAnsi="Times New Roman" w:cs="Times New Roman"/>
          <w:bCs/>
          <w:sz w:val="24"/>
          <w:szCs w:val="24"/>
        </w:rPr>
        <w:t>. Начелник Одељења</w:t>
      </w:r>
    </w:p>
    <w:p w14:paraId="7DFDBF0F"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bCs/>
          <w:sz w:val="24"/>
          <w:szCs w:val="24"/>
          <w:lang w:val="sr-Cyrl-RS"/>
        </w:rPr>
      </w:pPr>
      <w:r w:rsidRPr="00496A20">
        <w:rPr>
          <w:rFonts w:ascii="Times New Roman" w:eastAsia="Calibri" w:hAnsi="Times New Roman" w:cs="Times New Roman"/>
          <w:bCs/>
          <w:sz w:val="24"/>
          <w:szCs w:val="24"/>
        </w:rPr>
        <w:t>-виши саветник-</w:t>
      </w:r>
      <w:r w:rsidRPr="00496A20">
        <w:rPr>
          <w:rFonts w:ascii="Times New Roman" w:eastAsia="Calibri" w:hAnsi="Times New Roman" w:cs="Times New Roman"/>
          <w:bCs/>
          <w:sz w:val="24"/>
          <w:szCs w:val="24"/>
        </w:rPr>
        <w:tab/>
      </w:r>
      <w:r w:rsidRPr="00496A20">
        <w:rPr>
          <w:rFonts w:ascii="Times New Roman" w:eastAsia="Calibri" w:hAnsi="Times New Roman" w:cs="Times New Roman"/>
          <w:bCs/>
          <w:sz w:val="24"/>
          <w:szCs w:val="24"/>
        </w:rPr>
        <w:tab/>
      </w:r>
      <w:r w:rsidRPr="00496A20">
        <w:rPr>
          <w:rFonts w:ascii="Times New Roman" w:eastAsia="Calibri" w:hAnsi="Times New Roman" w:cs="Times New Roman"/>
          <w:bCs/>
          <w:sz w:val="24"/>
          <w:szCs w:val="24"/>
        </w:rPr>
        <w:tab/>
      </w:r>
      <w:r w:rsidRPr="00496A20">
        <w:rPr>
          <w:rFonts w:ascii="Times New Roman" w:eastAsia="Calibri" w:hAnsi="Times New Roman" w:cs="Times New Roman"/>
          <w:bCs/>
          <w:sz w:val="24"/>
          <w:szCs w:val="24"/>
        </w:rPr>
        <w:tab/>
      </w:r>
      <w:r w:rsidRPr="00496A20">
        <w:rPr>
          <w:rFonts w:ascii="Times New Roman" w:eastAsia="Calibri" w:hAnsi="Times New Roman" w:cs="Times New Roman"/>
          <w:bCs/>
          <w:sz w:val="24"/>
          <w:szCs w:val="24"/>
          <w:lang w:val="sr-Cyrl-RS"/>
        </w:rPr>
        <w:t>1</w:t>
      </w:r>
    </w:p>
    <w:p w14:paraId="0A97A3EE"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bCs/>
          <w:sz w:val="24"/>
          <w:szCs w:val="24"/>
        </w:rPr>
      </w:pPr>
    </w:p>
    <w:p w14:paraId="34C50B96" w14:textId="1B2B4BDA" w:rsidR="008601B3" w:rsidRPr="00496A20" w:rsidRDefault="00103379"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Опис послова: Руководи и планира рад Одељења, пружа стручна упутства, координира и надзире рад државних службеника у Одељењу и</w:t>
      </w:r>
      <w:r w:rsidRPr="00496A20">
        <w:rPr>
          <w:rFonts w:ascii="Times New Roman" w:hAnsi="Times New Roman" w:cs="Times New Roman"/>
          <w:sz w:val="24"/>
          <w:szCs w:val="24"/>
          <w:lang w:val="sr-Cyrl-CS"/>
        </w:rPr>
        <w:t xml:space="preserve"> учествује у процесима који су у вези са стручним усавршавањем државних службеника у Одељењу</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w:t>
      </w:r>
      <w:r w:rsidR="00355137" w:rsidRPr="00496A20">
        <w:rPr>
          <w:rFonts w:ascii="Times New Roman" w:hAnsi="Times New Roman" w:cs="Times New Roman"/>
          <w:sz w:val="24"/>
          <w:szCs w:val="24"/>
          <w:lang w:val="sr-Cyrl-CS"/>
        </w:rPr>
        <w:t>координира послове планирања,</w:t>
      </w:r>
      <w:r w:rsidR="00355137" w:rsidRPr="00496A20">
        <w:rPr>
          <w:lang w:val="sr-Cyrl-CS"/>
        </w:rPr>
        <w:t xml:space="preserve"> </w:t>
      </w:r>
      <w:r w:rsidR="00355137" w:rsidRPr="00496A20">
        <w:rPr>
          <w:rFonts w:ascii="Times New Roman" w:hAnsi="Times New Roman" w:cs="Times New Roman"/>
          <w:sz w:val="24"/>
          <w:szCs w:val="24"/>
          <w:lang w:val="sr-Cyrl-CS"/>
        </w:rPr>
        <w:t>припреме и спровођења</w:t>
      </w:r>
      <w:r w:rsidR="008601B3" w:rsidRPr="00496A20">
        <w:rPr>
          <w:rFonts w:ascii="Times New Roman" w:hAnsi="Times New Roman" w:cs="Times New Roman"/>
          <w:sz w:val="24"/>
          <w:szCs w:val="24"/>
          <w:lang w:val="sr-Cyrl-CS"/>
        </w:rPr>
        <w:t xml:space="preserve"> инвестиционих програма и пројеката у области комуналне инфраструктуре</w:t>
      </w:r>
      <w:r w:rsidR="000F04CF" w:rsidRPr="00496A20">
        <w:rPr>
          <w:rFonts w:ascii="Times New Roman" w:hAnsi="Times New Roman" w:cs="Times New Roman"/>
          <w:sz w:val="24"/>
          <w:szCs w:val="24"/>
          <w:lang w:val="sr-Cyrl-CS"/>
        </w:rPr>
        <w:t xml:space="preserve"> и надзире реализацију пројеката, мерење ефеката пројеката и оцену успешности;</w:t>
      </w:r>
      <w:r w:rsidR="008601B3" w:rsidRPr="00496A20">
        <w:rPr>
          <w:rFonts w:ascii="Times New Roman" w:hAnsi="Times New Roman" w:cs="Times New Roman"/>
          <w:sz w:val="24"/>
          <w:szCs w:val="24"/>
          <w:lang w:val="sr-Cyrl-CS"/>
        </w:rPr>
        <w:t xml:space="preserve"> </w:t>
      </w:r>
      <w:r w:rsidR="00BB6C3A" w:rsidRPr="00496A20">
        <w:rPr>
          <w:rFonts w:ascii="Times New Roman" w:hAnsi="Times New Roman" w:cs="Times New Roman"/>
          <w:sz w:val="24"/>
          <w:szCs w:val="24"/>
          <w:lang w:val="sr-Cyrl-CS"/>
        </w:rPr>
        <w:t>сарађује</w:t>
      </w:r>
      <w:r w:rsidR="008601B3" w:rsidRPr="00496A20">
        <w:rPr>
          <w:rFonts w:ascii="Times New Roman" w:hAnsi="Times New Roman" w:cs="Times New Roman"/>
          <w:sz w:val="24"/>
          <w:szCs w:val="24"/>
          <w:lang w:val="sr-Cyrl-CS"/>
        </w:rPr>
        <w:t xml:space="preserve"> са међународним развојним организацијама и међународним финансијским институцијама које се баве финансирањем локалних комуналних пројеката; дефинише права и обавезе свих учесника програма, циљеве, активности и очекиване резултате сарадње са међународним развојним организацијама и међународним финансијским институцијама; врши анализу инфраструктурних  потреба, утврђује приоритете, и врши одабир корисника инвестиционих програма и пројеката комуналне инфраструктуре; </w:t>
      </w:r>
      <w:r w:rsidR="000F04CF" w:rsidRPr="00496A20">
        <w:rPr>
          <w:rFonts w:ascii="Times New Roman" w:hAnsi="Times New Roman" w:cs="Times New Roman"/>
          <w:sz w:val="24"/>
          <w:szCs w:val="24"/>
          <w:lang w:val="sr-Cyrl-CS"/>
        </w:rPr>
        <w:t>к</w:t>
      </w:r>
      <w:r w:rsidR="000F04CF" w:rsidRPr="00496A20">
        <w:rPr>
          <w:rFonts w:ascii="Times New Roman" w:hAnsi="Times New Roman" w:cs="Times New Roman"/>
          <w:sz w:val="24"/>
          <w:szCs w:val="24"/>
        </w:rPr>
        <w:t>оординирa сарадњу са органима аутономних покрајина и органима јединица локалне самоуправе у реализацији програма и пројеката комуналне инфраструктуре</w:t>
      </w:r>
      <w:r w:rsidR="000F04CF" w:rsidRPr="00496A20">
        <w:rPr>
          <w:rFonts w:ascii="Times New Roman" w:hAnsi="Times New Roman" w:cs="Times New Roman"/>
          <w:sz w:val="24"/>
          <w:szCs w:val="24"/>
          <w:lang w:val="sr-Cyrl-CS"/>
        </w:rPr>
        <w:t xml:space="preserve"> и о</w:t>
      </w:r>
      <w:r w:rsidR="000F04CF" w:rsidRPr="00496A20">
        <w:rPr>
          <w:rFonts w:ascii="Times New Roman" w:hAnsi="Times New Roman" w:cs="Times New Roman"/>
          <w:sz w:val="24"/>
          <w:szCs w:val="24"/>
        </w:rPr>
        <w:t>рганизује пружање стручне помоћи јединицама локалне самоуправе у имплементацији програма и пројеката комуналне инфраструктуре;</w:t>
      </w:r>
      <w:r w:rsidR="001B1167" w:rsidRPr="00496A20">
        <w:rPr>
          <w:rFonts w:ascii="Times New Roman" w:hAnsi="Times New Roman" w:cs="Times New Roman"/>
          <w:sz w:val="24"/>
          <w:szCs w:val="24"/>
          <w:lang w:val="sr-Cyrl-CS"/>
        </w:rPr>
        <w:t xml:space="preserve"> координира</w:t>
      </w:r>
      <w:r w:rsidR="008601B3" w:rsidRPr="00496A20">
        <w:rPr>
          <w:rFonts w:ascii="Times New Roman" w:hAnsi="Times New Roman" w:cs="Times New Roman"/>
          <w:sz w:val="24"/>
          <w:szCs w:val="24"/>
          <w:lang w:val="sr-Cyrl-CS"/>
        </w:rPr>
        <w:t xml:space="preserve"> израду и припрему уговора потребних за реализацију инвестиционих програма и пројеката кому</w:t>
      </w:r>
      <w:r w:rsidR="000F04CF" w:rsidRPr="00496A20">
        <w:rPr>
          <w:rFonts w:ascii="Times New Roman" w:hAnsi="Times New Roman" w:cs="Times New Roman"/>
          <w:sz w:val="24"/>
          <w:szCs w:val="24"/>
          <w:lang w:val="sr-Cyrl-CS"/>
        </w:rPr>
        <w:t>налне инфраструктуре и</w:t>
      </w:r>
      <w:r w:rsidR="008601B3" w:rsidRPr="00496A20">
        <w:rPr>
          <w:rFonts w:ascii="Times New Roman" w:hAnsi="Times New Roman" w:cs="Times New Roman"/>
          <w:sz w:val="24"/>
          <w:szCs w:val="24"/>
          <w:lang w:val="sr-Cyrl-CS"/>
        </w:rPr>
        <w:t xml:space="preserve"> припрему уговорне документације ради обезбеђивања финансирања програма и пројеката у складу са међународним</w:t>
      </w:r>
      <w:r w:rsidR="001B1167" w:rsidRPr="00496A20">
        <w:rPr>
          <w:rFonts w:ascii="Times New Roman" w:hAnsi="Times New Roman" w:cs="Times New Roman"/>
          <w:sz w:val="24"/>
          <w:szCs w:val="24"/>
          <w:lang w:val="sr-Cyrl-CS"/>
        </w:rPr>
        <w:t xml:space="preserve"> и домаћим прописима; </w:t>
      </w:r>
      <w:r w:rsidR="008601B3" w:rsidRPr="00496A20">
        <w:rPr>
          <w:rFonts w:ascii="Times New Roman" w:hAnsi="Times New Roman" w:cs="Times New Roman"/>
          <w:sz w:val="24"/>
          <w:szCs w:val="24"/>
          <w:lang w:val="sr-Cyrl-CS"/>
        </w:rPr>
        <w:t>организује израду и прати примену прописа којима се уређује област</w:t>
      </w:r>
      <w:r w:rsidR="0080125C" w:rsidRPr="00496A20">
        <w:rPr>
          <w:rFonts w:ascii="Times New Roman" w:hAnsi="Times New Roman" w:cs="Times New Roman"/>
          <w:sz w:val="24"/>
          <w:szCs w:val="24"/>
          <w:lang w:val="sr-Cyrl-CS"/>
        </w:rPr>
        <w:t xml:space="preserve"> обављања комуналних делатности,</w:t>
      </w:r>
      <w:r w:rsidR="008601B3" w:rsidRPr="00496A20">
        <w:rPr>
          <w:rFonts w:ascii="Times New Roman" w:hAnsi="Times New Roman" w:cs="Times New Roman"/>
          <w:sz w:val="24"/>
          <w:szCs w:val="24"/>
          <w:lang w:val="sr-Cyrl-CS"/>
        </w:rPr>
        <w:t xml:space="preserve"> прати економске аспекте и предлаже мере за унапређење пружања комуналних услуга; обавља и друге послове по налогу помоћника министра.</w:t>
      </w:r>
    </w:p>
    <w:p w14:paraId="1DEC3476" w14:textId="72EE231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bCs/>
          <w:sz w:val="24"/>
          <w:szCs w:val="24"/>
        </w:rPr>
      </w:pPr>
      <w:r w:rsidRPr="00496A20">
        <w:rPr>
          <w:rFonts w:ascii="Times New Roman" w:hAnsi="Times New Roman" w:cs="Times New Roman"/>
          <w:sz w:val="24"/>
          <w:szCs w:val="24"/>
        </w:rPr>
        <w:lastRenderedPageBreak/>
        <w:t xml:space="preserve">Услови: Стечено високо образовање из научне, односно стручне области у оквиру образовно-научног поља техничко-технолошких </w:t>
      </w:r>
      <w:r w:rsidR="00103379" w:rsidRPr="00496A20">
        <w:rPr>
          <w:rFonts w:ascii="Times New Roman" w:hAnsi="Times New Roman" w:cs="Times New Roman"/>
          <w:sz w:val="24"/>
          <w:szCs w:val="24"/>
          <w:lang w:val="sr-Cyrl-RS"/>
        </w:rPr>
        <w:t>или друштвено-ху</w:t>
      </w:r>
      <w:r w:rsidR="00566795" w:rsidRPr="00496A20">
        <w:rPr>
          <w:rFonts w:ascii="Times New Roman" w:hAnsi="Times New Roman" w:cs="Times New Roman"/>
          <w:sz w:val="24"/>
          <w:szCs w:val="24"/>
          <w:lang w:val="sr-Cyrl-RS"/>
        </w:rPr>
        <w:t>манистичких</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RS"/>
        </w:rPr>
        <w:t>четири године</w:t>
      </w:r>
      <w:r w:rsidRPr="00496A20">
        <w:rPr>
          <w:rFonts w:ascii="Times New Roman" w:hAnsi="Times New Roman" w:cs="Times New Roman"/>
          <w:sz w:val="24"/>
          <w:szCs w:val="24"/>
        </w:rPr>
        <w:t xml:space="preserve">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09A5570E"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bCs/>
          <w:sz w:val="24"/>
          <w:szCs w:val="24"/>
        </w:rPr>
      </w:pPr>
    </w:p>
    <w:p w14:paraId="3085FD96" w14:textId="4C8D8D4B" w:rsidR="00866E70" w:rsidRPr="00496A20" w:rsidRDefault="00000839" w:rsidP="0011643D">
      <w:pPr>
        <w:pStyle w:val="ListParagraph"/>
        <w:shd w:val="clear" w:color="auto" w:fill="FFFFFF" w:themeFill="background1"/>
        <w:ind w:left="540" w:right="0" w:firstLine="720"/>
        <w:jc w:val="center"/>
        <w:rPr>
          <w:rFonts w:ascii="Times New Roman" w:eastAsia="Calibri" w:hAnsi="Times New Roman"/>
        </w:rPr>
      </w:pPr>
      <w:r w:rsidRPr="00496A20">
        <w:rPr>
          <w:rFonts w:ascii="Times New Roman" w:eastAsia="Calibri" w:hAnsi="Times New Roman"/>
          <w:lang w:val="sr-Cyrl-RS"/>
        </w:rPr>
        <w:t>1.1.</w:t>
      </w:r>
      <w:r w:rsidR="00866E70" w:rsidRPr="00496A20">
        <w:rPr>
          <w:rFonts w:ascii="Times New Roman" w:eastAsia="Calibri" w:hAnsi="Times New Roman"/>
        </w:rPr>
        <w:t xml:space="preserve"> </w:t>
      </w:r>
      <w:r w:rsidR="00FF09AD" w:rsidRPr="00496A20">
        <w:rPr>
          <w:rFonts w:ascii="Times New Roman" w:eastAsia="Calibri" w:hAnsi="Times New Roman"/>
          <w:lang w:val="sr-Cyrl-CS"/>
        </w:rPr>
        <w:t>Група</w:t>
      </w:r>
      <w:r w:rsidR="00866E70" w:rsidRPr="00496A20">
        <w:rPr>
          <w:rFonts w:ascii="Times New Roman" w:eastAsia="Calibri" w:hAnsi="Times New Roman"/>
        </w:rPr>
        <w:t xml:space="preserve"> за </w:t>
      </w:r>
      <w:r w:rsidR="00866E70" w:rsidRPr="00496A20">
        <w:rPr>
          <w:rFonts w:ascii="Times New Roman" w:eastAsia="Calibri" w:hAnsi="Times New Roman"/>
          <w:lang w:val="sr-Cyrl-RS"/>
        </w:rPr>
        <w:t xml:space="preserve">припрему, </w:t>
      </w:r>
      <w:r w:rsidR="00866E70" w:rsidRPr="00496A20">
        <w:rPr>
          <w:rFonts w:ascii="Times New Roman" w:eastAsia="Calibri" w:hAnsi="Times New Roman"/>
        </w:rPr>
        <w:t>праћење и контролу реализације програма и пројеката комуналне инфраструкту</w:t>
      </w:r>
      <w:r w:rsidR="00566795" w:rsidRPr="00496A20">
        <w:rPr>
          <w:rFonts w:ascii="Times New Roman" w:eastAsia="Calibri" w:hAnsi="Times New Roman"/>
        </w:rPr>
        <w:t>ре</w:t>
      </w:r>
    </w:p>
    <w:p w14:paraId="1F5E388A"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sz w:val="24"/>
          <w:szCs w:val="24"/>
        </w:rPr>
      </w:pPr>
    </w:p>
    <w:p w14:paraId="7CABBFD3"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RS"/>
        </w:rPr>
      </w:pPr>
    </w:p>
    <w:p w14:paraId="63EAFC9C" w14:textId="6AD1B7EB" w:rsidR="00866E70" w:rsidRPr="00496A20" w:rsidRDefault="00820BB1"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rPr>
        <w:t>138</w:t>
      </w:r>
      <w:r w:rsidR="00FF09AD" w:rsidRPr="00496A20">
        <w:rPr>
          <w:rFonts w:ascii="Times New Roman" w:eastAsia="Calibri" w:hAnsi="Times New Roman" w:cs="Times New Roman"/>
          <w:sz w:val="24"/>
          <w:szCs w:val="24"/>
        </w:rPr>
        <w:t>. Руководилац Групе</w:t>
      </w:r>
    </w:p>
    <w:p w14:paraId="48E9C95C"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RS"/>
        </w:rPr>
        <w:t>-самостални саветник-</w:t>
      </w:r>
      <w:r w:rsidRPr="00496A20">
        <w:rPr>
          <w:rFonts w:ascii="Times New Roman" w:eastAsia="Calibri" w:hAnsi="Times New Roman" w:cs="Times New Roman"/>
          <w:sz w:val="24"/>
          <w:szCs w:val="24"/>
          <w:lang w:val="sr-Cyrl-RS"/>
        </w:rPr>
        <w:tab/>
      </w:r>
      <w:r w:rsidRPr="00496A20">
        <w:rPr>
          <w:rFonts w:ascii="Times New Roman" w:eastAsia="Calibri" w:hAnsi="Times New Roman" w:cs="Times New Roman"/>
          <w:sz w:val="24"/>
          <w:szCs w:val="24"/>
          <w:lang w:val="sr-Cyrl-RS"/>
        </w:rPr>
        <w:tab/>
      </w:r>
      <w:r w:rsidRPr="00496A20">
        <w:rPr>
          <w:rFonts w:ascii="Times New Roman" w:eastAsia="Calibri" w:hAnsi="Times New Roman" w:cs="Times New Roman"/>
          <w:sz w:val="24"/>
          <w:szCs w:val="24"/>
          <w:lang w:val="sr-Cyrl-RS"/>
        </w:rPr>
        <w:tab/>
      </w:r>
      <w:r w:rsidRPr="00496A20">
        <w:rPr>
          <w:rFonts w:ascii="Times New Roman" w:eastAsia="Calibri" w:hAnsi="Times New Roman" w:cs="Times New Roman"/>
          <w:sz w:val="24"/>
          <w:szCs w:val="24"/>
          <w:lang w:val="sr-Cyrl-RS"/>
        </w:rPr>
        <w:tab/>
        <w:t>1</w:t>
      </w:r>
    </w:p>
    <w:p w14:paraId="72A390B4" w14:textId="77777777" w:rsidR="006D2494" w:rsidRPr="00496A20" w:rsidRDefault="006D2494"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CS"/>
        </w:rPr>
      </w:pPr>
    </w:p>
    <w:p w14:paraId="3F5256A7" w14:textId="4A76ED72" w:rsidR="00103379" w:rsidRPr="00496A20" w:rsidRDefault="00103379" w:rsidP="0011643D">
      <w:pPr>
        <w:shd w:val="clear" w:color="auto" w:fill="FFFFFF" w:themeFill="background1"/>
        <w:spacing w:line="240" w:lineRule="auto"/>
        <w:ind w:left="540" w:right="0" w:firstLine="720"/>
        <w:rPr>
          <w:rFonts w:ascii="Times New Roman" w:eastAsia="Calibri" w:hAnsi="Times New Roman" w:cs="Times New Roman"/>
          <w:sz w:val="24"/>
          <w:szCs w:val="24"/>
        </w:rPr>
      </w:pPr>
      <w:r w:rsidRPr="00496A20">
        <w:rPr>
          <w:rFonts w:ascii="Times New Roman" w:eastAsia="Calibri" w:hAnsi="Times New Roman" w:cs="Times New Roman"/>
          <w:sz w:val="24"/>
          <w:szCs w:val="24"/>
          <w:lang w:val="sr-Cyrl-CS"/>
        </w:rPr>
        <w:t xml:space="preserve">Опис послова: </w:t>
      </w:r>
      <w:r w:rsidR="00FF09AD" w:rsidRPr="00496A20">
        <w:rPr>
          <w:rFonts w:ascii="Times New Roman" w:eastAsia="Calibri" w:hAnsi="Times New Roman" w:cs="Times New Roman"/>
          <w:sz w:val="24"/>
          <w:szCs w:val="24"/>
        </w:rPr>
        <w:t>Руководи радом Групе</w:t>
      </w:r>
      <w:r w:rsidRPr="00496A20">
        <w:rPr>
          <w:rFonts w:ascii="Times New Roman" w:eastAsia="Calibri" w:hAnsi="Times New Roman" w:cs="Times New Roman"/>
          <w:sz w:val="24"/>
          <w:szCs w:val="24"/>
        </w:rPr>
        <w:t xml:space="preserve">, планира и усмерава рад државних </w:t>
      </w:r>
      <w:r w:rsidR="00FF09AD" w:rsidRPr="00496A20">
        <w:rPr>
          <w:rFonts w:ascii="Times New Roman" w:eastAsia="Calibri" w:hAnsi="Times New Roman" w:cs="Times New Roman"/>
          <w:sz w:val="24"/>
          <w:szCs w:val="24"/>
        </w:rPr>
        <w:t>службеника у Групи</w:t>
      </w:r>
      <w:r w:rsidRPr="00496A20">
        <w:rPr>
          <w:rFonts w:ascii="Times New Roman" w:hAnsi="Times New Roman" w:cs="Times New Roman"/>
          <w:sz w:val="24"/>
          <w:szCs w:val="24"/>
          <w:lang w:val="sr-Cyrl-CS"/>
        </w:rPr>
        <w:t xml:space="preserve"> и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w:t>
      </w:r>
      <w:r w:rsidR="00FF09AD" w:rsidRPr="00496A20">
        <w:rPr>
          <w:rFonts w:ascii="Times New Roman" w:hAnsi="Times New Roman" w:cs="Times New Roman"/>
          <w:sz w:val="24"/>
          <w:szCs w:val="24"/>
        </w:rPr>
        <w:t>у Групи</w:t>
      </w:r>
      <w:r w:rsidRPr="00496A20">
        <w:rPr>
          <w:rFonts w:ascii="Times New Roman" w:hAnsi="Times New Roman" w:cs="Times New Roman"/>
          <w:sz w:val="24"/>
          <w:szCs w:val="24"/>
        </w:rPr>
        <w:t>;</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rPr>
        <w:t>координира активности учесника у реализацији инвестиционих програма и пројеката комуналне инфраструктуре</w:t>
      </w:r>
      <w:r w:rsidR="000F04CF" w:rsidRPr="00496A20">
        <w:rPr>
          <w:rFonts w:ascii="Times New Roman" w:eastAsia="Calibri" w:hAnsi="Times New Roman" w:cs="Times New Roman"/>
          <w:sz w:val="24"/>
          <w:szCs w:val="24"/>
          <w:lang w:val="sr-Cyrl-CS"/>
        </w:rPr>
        <w:t xml:space="preserve"> и</w:t>
      </w:r>
      <w:r w:rsidRPr="00496A20">
        <w:rPr>
          <w:rFonts w:ascii="Times New Roman" w:eastAsia="Calibri" w:hAnsi="Times New Roman" w:cs="Times New Roman"/>
          <w:sz w:val="24"/>
          <w:szCs w:val="24"/>
        </w:rPr>
        <w:t xml:space="preserve"> прати спровођење уговора који се односе на реализацију инвестиционих програма и пројеката комуналне инфраструктуре; организује спровођење јавних набавки за потребе реализације програма и пројеката; организује и координира стручну</w:t>
      </w:r>
      <w:r w:rsidRPr="00496A20">
        <w:rPr>
          <w:rFonts w:ascii="Times New Roman" w:eastAsia="Calibri" w:hAnsi="Times New Roman" w:cs="Times New Roman"/>
          <w:sz w:val="24"/>
          <w:szCs w:val="24"/>
          <w:lang w:val="sr-Cyrl-CS"/>
        </w:rPr>
        <w:t>,</w:t>
      </w:r>
      <w:r w:rsidRPr="00496A20">
        <w:rPr>
          <w:rFonts w:ascii="Times New Roman" w:eastAsia="Calibri" w:hAnsi="Times New Roman" w:cs="Times New Roman"/>
          <w:sz w:val="24"/>
          <w:szCs w:val="24"/>
        </w:rPr>
        <w:t xml:space="preserve"> техничку, правну и финансијску подршку реализацији инвестиционих програма и пројеката комуналне инфраструктуре и решава проблеме који се јављају у току извођења радова; врши проверу испуњености законских и уговорних услова за плаћање </w:t>
      </w:r>
      <w:r w:rsidRPr="00496A20">
        <w:rPr>
          <w:rFonts w:ascii="Times New Roman" w:eastAsia="Calibri" w:hAnsi="Times New Roman" w:cs="Times New Roman"/>
          <w:sz w:val="24"/>
          <w:szCs w:val="24"/>
          <w:lang w:val="sr-Cyrl-CS"/>
        </w:rPr>
        <w:t xml:space="preserve">привремених </w:t>
      </w:r>
      <w:r w:rsidRPr="00496A20">
        <w:rPr>
          <w:rFonts w:ascii="Times New Roman" w:eastAsia="Calibri" w:hAnsi="Times New Roman" w:cs="Times New Roman"/>
          <w:sz w:val="24"/>
          <w:szCs w:val="24"/>
        </w:rPr>
        <w:t>ситуација</w:t>
      </w:r>
      <w:r w:rsidRPr="00496A20">
        <w:rPr>
          <w:rFonts w:ascii="Times New Roman" w:eastAsia="Calibri" w:hAnsi="Times New Roman" w:cs="Times New Roman"/>
          <w:sz w:val="24"/>
          <w:szCs w:val="24"/>
          <w:lang w:val="sr-Cyrl-CS"/>
        </w:rPr>
        <w:t xml:space="preserve"> изведених радова</w:t>
      </w:r>
      <w:r w:rsidR="000F04CF" w:rsidRPr="00496A20">
        <w:rPr>
          <w:rFonts w:ascii="Times New Roman" w:eastAsia="Calibri" w:hAnsi="Times New Roman" w:cs="Times New Roman"/>
          <w:sz w:val="24"/>
          <w:szCs w:val="24"/>
        </w:rPr>
        <w:t xml:space="preserve"> и</w:t>
      </w:r>
      <w:r w:rsidRPr="00496A20">
        <w:rPr>
          <w:rFonts w:ascii="Times New Roman" w:eastAsia="Calibri" w:hAnsi="Times New Roman" w:cs="Times New Roman"/>
          <w:sz w:val="24"/>
          <w:szCs w:val="24"/>
        </w:rPr>
        <w:t xml:space="preserve"> надзире проверу пројектно-техничке и друге документације, обраду и проверу привремених ситуација и предрачуна радова; </w:t>
      </w:r>
      <w:r w:rsidR="00510597" w:rsidRPr="00496A20">
        <w:rPr>
          <w:rFonts w:ascii="Times New Roman" w:eastAsia="Calibri" w:hAnsi="Times New Roman" w:cs="Times New Roman"/>
          <w:sz w:val="24"/>
          <w:szCs w:val="24"/>
          <w:lang w:val="sr-Cyrl-CS"/>
        </w:rPr>
        <w:t>координира</w:t>
      </w:r>
      <w:r w:rsidRPr="00496A20">
        <w:rPr>
          <w:rFonts w:ascii="Times New Roman" w:eastAsia="Calibri" w:hAnsi="Times New Roman" w:cs="Times New Roman"/>
          <w:sz w:val="24"/>
          <w:szCs w:val="24"/>
        </w:rPr>
        <w:t xml:space="preserve"> пословима праћења и надзора реализације инвестиционих програма и пројеката комуналне инфраструктуре на терену у складу са пројектно-техничком документацијом; утврђује степен изведености радова и динамике извршења радова на терену; израђује појединачни и збирни извештај о физичкој реализацији инвестиционих програма и пројеката комуналне инфраструктуре на основу извршене теренске контроле; обавља и друге послове по налогу начелника Одељења.</w:t>
      </w:r>
    </w:p>
    <w:p w14:paraId="0BCE0CAC" w14:textId="01941833"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rPr>
        <w:t xml:space="preserve">Услови: Стечено високо образовање из научне, односно стручне области у оквиру образовно-научног поља техничко-технолошких </w:t>
      </w:r>
      <w:r w:rsidR="00566795" w:rsidRPr="00496A20">
        <w:rPr>
          <w:rFonts w:ascii="Times New Roman" w:eastAsia="Calibri" w:hAnsi="Times New Roman" w:cs="Times New Roman"/>
          <w:sz w:val="24"/>
          <w:szCs w:val="24"/>
          <w:lang w:val="sr-Cyrl-RS"/>
        </w:rPr>
        <w:t>или друштвено-хуманистичких</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rPr>
        <w:t xml:space="preserve">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eastAsia="Calibri" w:hAnsi="Times New Roman" w:cs="Times New Roman"/>
          <w:sz w:val="24"/>
          <w:szCs w:val="24"/>
          <w:lang w:val="sr-Cyrl-RS"/>
        </w:rPr>
        <w:t>четири године</w:t>
      </w:r>
      <w:r w:rsidRPr="00496A20">
        <w:rPr>
          <w:rFonts w:ascii="Times New Roman" w:eastAsia="Calibri" w:hAnsi="Times New Roman" w:cs="Times New Roman"/>
          <w:sz w:val="24"/>
          <w:szCs w:val="24"/>
        </w:rPr>
        <w:t xml:space="preserve">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eastAsia="Calibri" w:hAnsi="Times New Roman" w:cs="Times New Roman"/>
          <w:sz w:val="24"/>
          <w:szCs w:val="24"/>
          <w:lang w:val="sr-Cyrl-CS"/>
        </w:rPr>
        <w:t>као и потребне компетенције за обављање послова радног места.</w:t>
      </w:r>
    </w:p>
    <w:p w14:paraId="7AC8DEB9" w14:textId="77777777" w:rsidR="00866E70" w:rsidRPr="00496A20" w:rsidRDefault="00866E70" w:rsidP="0011643D">
      <w:pPr>
        <w:shd w:val="clear" w:color="auto" w:fill="FFFFFF" w:themeFill="background1"/>
        <w:spacing w:line="240" w:lineRule="auto"/>
        <w:ind w:left="540" w:right="0" w:firstLine="720"/>
        <w:rPr>
          <w:rFonts w:ascii="Times New Roman" w:eastAsia="Calibri" w:hAnsi="Times New Roman" w:cs="Times New Roman"/>
          <w:sz w:val="24"/>
          <w:szCs w:val="24"/>
        </w:rPr>
      </w:pPr>
    </w:p>
    <w:p w14:paraId="7BEADEA8" w14:textId="77777777" w:rsidR="008B4963" w:rsidRDefault="008B4963" w:rsidP="0011643D">
      <w:pPr>
        <w:ind w:left="512" w:right="0"/>
        <w:rPr>
          <w:rFonts w:ascii="Times New Roman" w:eastAsia="Calibri" w:hAnsi="Times New Roman" w:cs="Times New Roman"/>
          <w:sz w:val="24"/>
          <w:szCs w:val="24"/>
          <w:lang w:val="sr-Cyrl-CS"/>
        </w:rPr>
      </w:pPr>
    </w:p>
    <w:p w14:paraId="5CFB17CC" w14:textId="272CC769" w:rsidR="00FF09AD" w:rsidRPr="00496A20" w:rsidRDefault="00820BB1" w:rsidP="0011643D">
      <w:pPr>
        <w:ind w:left="512"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lastRenderedPageBreak/>
        <w:t>139</w:t>
      </w:r>
      <w:r w:rsidR="00FF09AD" w:rsidRPr="00496A20">
        <w:rPr>
          <w:rFonts w:ascii="Times New Roman" w:eastAsia="Calibri" w:hAnsi="Times New Roman" w:cs="Times New Roman"/>
          <w:sz w:val="24"/>
          <w:szCs w:val="24"/>
          <w:lang w:val="sr-Cyrl-CS"/>
        </w:rPr>
        <w:t>. Радно место за послове управљања пројектима комуналне инфраструктуре</w:t>
      </w:r>
    </w:p>
    <w:p w14:paraId="27CCDFFA" w14:textId="77777777" w:rsidR="00FF09AD" w:rsidRPr="00496A20" w:rsidRDefault="00FF09AD" w:rsidP="0011643D">
      <w:pPr>
        <w:ind w:left="512"/>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 xml:space="preserve">          1</w:t>
      </w:r>
    </w:p>
    <w:p w14:paraId="79B94A37" w14:textId="77777777" w:rsidR="00FF09AD" w:rsidRPr="00496A20" w:rsidRDefault="00FF09AD" w:rsidP="0011643D">
      <w:pPr>
        <w:rPr>
          <w:rFonts w:ascii="Times New Roman" w:eastAsia="Calibri" w:hAnsi="Times New Roman" w:cs="Times New Roman"/>
          <w:sz w:val="24"/>
          <w:szCs w:val="24"/>
          <w:lang w:val="sr-Cyrl-CS"/>
        </w:rPr>
      </w:pPr>
    </w:p>
    <w:p w14:paraId="54611C5C" w14:textId="0B720296" w:rsidR="00FF09AD" w:rsidRPr="00496A20" w:rsidRDefault="00FF09AD" w:rsidP="0011643D">
      <w:pPr>
        <w:ind w:left="540" w:right="-9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Планира буџет пројеката комуналне инфраструктуре, развија процесе за управљање пројектима; контролише динамику реализације пројеката и утрошене ресурсе; обилази градилишта, констатује фазе у изградњи и предузима мере за контролу квалитета, рока и цене комуналне инфраструктуре у изградњи; извештава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планиране токове, ресурсе и трошкове;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пројеката и програма комуналне инфраструктуре; обавља и друге послове по налогу </w:t>
      </w:r>
      <w:r w:rsidR="000F04CF" w:rsidRPr="00496A20">
        <w:rPr>
          <w:rFonts w:ascii="Times New Roman" w:eastAsia="Calibri" w:hAnsi="Times New Roman" w:cs="Times New Roman"/>
          <w:sz w:val="24"/>
          <w:szCs w:val="24"/>
          <w:lang w:val="sr-Cyrl-CS"/>
        </w:rPr>
        <w:t>руководиоца Групе</w:t>
      </w:r>
      <w:r w:rsidRPr="00496A20">
        <w:rPr>
          <w:rFonts w:ascii="Times New Roman" w:eastAsia="Calibri" w:hAnsi="Times New Roman" w:cs="Times New Roman"/>
          <w:sz w:val="24"/>
          <w:szCs w:val="24"/>
          <w:lang w:val="sr-Cyrl-CS"/>
        </w:rPr>
        <w:t>.</w:t>
      </w:r>
    </w:p>
    <w:p w14:paraId="40E36C5A" w14:textId="5AF8FF76" w:rsidR="00FF09AD" w:rsidRPr="00496A20" w:rsidRDefault="00FF09AD" w:rsidP="0011643D">
      <w:pPr>
        <w:ind w:left="540" w:right="0" w:firstLine="81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 научног поља, техничко-</w:t>
      </w:r>
      <w:r w:rsidR="00404BEF" w:rsidRPr="00496A20">
        <w:rPr>
          <w:rFonts w:ascii="Times New Roman" w:eastAsia="Calibri" w:hAnsi="Times New Roman" w:cs="Times New Roman"/>
          <w:sz w:val="24"/>
          <w:szCs w:val="24"/>
          <w:lang w:val="sr-Cyrl-CS"/>
        </w:rPr>
        <w:t>технолошких наука или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6FC09A2D" w14:textId="77777777" w:rsidR="00FF09AD" w:rsidRPr="00496A20" w:rsidRDefault="00FF09AD" w:rsidP="0011643D">
      <w:pPr>
        <w:rPr>
          <w:rFonts w:ascii="Times New Roman" w:eastAsia="Calibri" w:hAnsi="Times New Roman" w:cs="Times New Roman"/>
          <w:sz w:val="24"/>
          <w:szCs w:val="24"/>
          <w:lang w:val="sr-Cyrl-CS"/>
        </w:rPr>
      </w:pPr>
    </w:p>
    <w:p w14:paraId="7ABE14F4" w14:textId="72BB3AE6" w:rsidR="00FF09AD" w:rsidRPr="00496A20" w:rsidRDefault="00820BB1"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140</w:t>
      </w:r>
      <w:r w:rsidR="00FF09AD" w:rsidRPr="00496A20">
        <w:rPr>
          <w:rFonts w:ascii="Times New Roman" w:eastAsia="Calibri" w:hAnsi="Times New Roman" w:cs="Times New Roman"/>
          <w:sz w:val="24"/>
          <w:szCs w:val="24"/>
          <w:lang w:val="sr-Cyrl-CS"/>
        </w:rPr>
        <w:t>. Р</w:t>
      </w:r>
      <w:r w:rsidR="006F6EC4" w:rsidRPr="00496A20">
        <w:rPr>
          <w:rFonts w:ascii="Times New Roman" w:eastAsia="Calibri" w:hAnsi="Times New Roman" w:cs="Times New Roman"/>
          <w:sz w:val="24"/>
          <w:szCs w:val="24"/>
          <w:lang w:val="sr-Cyrl-CS"/>
        </w:rPr>
        <w:t>адно место за правне послове планирања, припреме и реализације</w:t>
      </w:r>
      <w:r w:rsidR="00FF09AD" w:rsidRPr="00496A20">
        <w:rPr>
          <w:rFonts w:ascii="Times New Roman" w:eastAsia="Calibri" w:hAnsi="Times New Roman" w:cs="Times New Roman"/>
          <w:sz w:val="24"/>
          <w:szCs w:val="24"/>
          <w:lang w:val="sr-Cyrl-CS"/>
        </w:rPr>
        <w:t xml:space="preserve"> пројеката</w:t>
      </w:r>
    </w:p>
    <w:p w14:paraId="6936DF2E" w14:textId="77777777" w:rsidR="00FF09AD" w:rsidRPr="00496A20" w:rsidRDefault="00FF09AD" w:rsidP="0011643D">
      <w:pPr>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 xml:space="preserve"> 1</w:t>
      </w:r>
      <w:r w:rsidRPr="00496A20">
        <w:rPr>
          <w:rFonts w:ascii="Times New Roman" w:eastAsia="Calibri" w:hAnsi="Times New Roman" w:cs="Times New Roman"/>
          <w:sz w:val="24"/>
          <w:szCs w:val="24"/>
          <w:lang w:val="sr-Cyrl-CS"/>
        </w:rPr>
        <w:tab/>
      </w:r>
    </w:p>
    <w:p w14:paraId="791CE25E" w14:textId="77777777" w:rsidR="00FF09AD" w:rsidRPr="00496A20" w:rsidRDefault="00FF09AD" w:rsidP="0011643D">
      <w:pPr>
        <w:rPr>
          <w:rFonts w:ascii="Times New Roman" w:eastAsia="Calibri" w:hAnsi="Times New Roman" w:cs="Times New Roman"/>
          <w:sz w:val="24"/>
          <w:szCs w:val="24"/>
          <w:lang w:val="sr-Cyrl-CS"/>
        </w:rPr>
      </w:pPr>
    </w:p>
    <w:p w14:paraId="6425173F" w14:textId="1FA5BF12" w:rsidR="00FF09AD" w:rsidRPr="00496A20" w:rsidRDefault="00FF09AD"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Учествује у</w:t>
      </w:r>
      <w:r w:rsidR="00BB6C3A" w:rsidRPr="00496A20">
        <w:rPr>
          <w:rFonts w:ascii="Times New Roman" w:eastAsia="Calibri" w:hAnsi="Times New Roman" w:cs="Times New Roman"/>
          <w:sz w:val="24"/>
          <w:szCs w:val="24"/>
          <w:lang w:val="sr-Cyrl-CS"/>
        </w:rPr>
        <w:t xml:space="preserve"> припреми стручних основа за из</w:t>
      </w:r>
      <w:r w:rsidRPr="00496A20">
        <w:rPr>
          <w:rFonts w:ascii="Times New Roman" w:eastAsia="Calibri" w:hAnsi="Times New Roman" w:cs="Times New Roman"/>
          <w:sz w:val="24"/>
          <w:szCs w:val="24"/>
          <w:lang w:val="sr-Cyrl-CS"/>
        </w:rPr>
        <w:t>раду нацрта закона или предлога других прописа из области планирања и реализације пројеката; припрема податке за дефинисање уговора који се закључују за пројекте из делокруга Групе; учествује у припреми концесионих уговора, уговора на пројектима јавно - приватног партнерства и за друге начине финансирања за обављање делатности од општег интереса из делокруга Министарства; врши правну обраду материјала за реализацију пројеката по моделима јавно-приватног партнерства и концесија и прати реализацију пројеката;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Руководиоца Групе.</w:t>
      </w:r>
    </w:p>
    <w:p w14:paraId="72BB642A" w14:textId="77777777" w:rsidR="00FF09AD" w:rsidRPr="00496A20" w:rsidRDefault="00FF09AD"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Pr="00496A20">
        <w:rPr>
          <w:rFonts w:ascii="Times New Roman" w:eastAsia="Calibri" w:hAnsi="Times New Roman" w:cs="Times New Roman"/>
          <w:sz w:val="24"/>
          <w:szCs w:val="24"/>
          <w:lang w:val="sr-Cyrl-CS"/>
        </w:rPr>
        <w:lastRenderedPageBreak/>
        <w:t>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19FE8995" w14:textId="77777777" w:rsidR="00FF09AD" w:rsidRPr="00496A20" w:rsidRDefault="00FF09AD" w:rsidP="0011643D">
      <w:pPr>
        <w:rPr>
          <w:rFonts w:ascii="Times New Roman" w:eastAsia="Calibri" w:hAnsi="Times New Roman" w:cs="Times New Roman"/>
          <w:sz w:val="24"/>
          <w:szCs w:val="24"/>
          <w:lang w:val="sr-Cyrl-CS"/>
        </w:rPr>
      </w:pPr>
    </w:p>
    <w:p w14:paraId="66377796" w14:textId="13644E41" w:rsidR="00FF09AD" w:rsidRPr="00496A20" w:rsidRDefault="00820BB1"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141</w:t>
      </w:r>
      <w:r w:rsidR="00FF09AD" w:rsidRPr="00496A20">
        <w:rPr>
          <w:rFonts w:ascii="Times New Roman" w:eastAsia="Calibri" w:hAnsi="Times New Roman" w:cs="Times New Roman"/>
          <w:sz w:val="24"/>
          <w:szCs w:val="24"/>
          <w:lang w:val="sr-Cyrl-CS"/>
        </w:rPr>
        <w:t>. Радно место за финансијско</w:t>
      </w:r>
      <w:r w:rsidR="0011643D" w:rsidRPr="00496A20">
        <w:rPr>
          <w:rFonts w:ascii="Times New Roman" w:eastAsia="Calibri" w:hAnsi="Times New Roman" w:cs="Times New Roman"/>
          <w:sz w:val="24"/>
          <w:szCs w:val="24"/>
          <w:lang w:val="sr-Latn-CS"/>
        </w:rPr>
        <w:t>-</w:t>
      </w:r>
      <w:r w:rsidR="00FF09AD" w:rsidRPr="00496A20">
        <w:rPr>
          <w:rFonts w:ascii="Times New Roman" w:eastAsia="Calibri" w:hAnsi="Times New Roman" w:cs="Times New Roman"/>
          <w:sz w:val="24"/>
          <w:szCs w:val="24"/>
          <w:lang w:val="sr-Cyrl-CS"/>
        </w:rPr>
        <w:t>административне послове програма и пројеката</w:t>
      </w:r>
    </w:p>
    <w:p w14:paraId="78F3A07D" w14:textId="77777777" w:rsidR="00FF09AD" w:rsidRPr="00496A20" w:rsidRDefault="00FF09AD" w:rsidP="00C73530">
      <w:pPr>
        <w:ind w:left="658"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-сарадник-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3560C3F0" w14:textId="77777777" w:rsidR="00FF09AD" w:rsidRPr="00496A20" w:rsidRDefault="00FF09AD" w:rsidP="0011643D">
      <w:pPr>
        <w:rPr>
          <w:rFonts w:ascii="Times New Roman" w:eastAsia="Calibri" w:hAnsi="Times New Roman" w:cs="Times New Roman"/>
          <w:sz w:val="24"/>
          <w:szCs w:val="24"/>
          <w:lang w:val="sr-Cyrl-CS"/>
        </w:rPr>
      </w:pPr>
    </w:p>
    <w:p w14:paraId="5C4990A6" w14:textId="0856957B" w:rsidR="00FF09AD" w:rsidRPr="00496A20" w:rsidRDefault="00FF09AD"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Учествује у припреми документације за извршавање буџета; контролише поступак преносa и трошење средстава у свим фазама имплементације програма и  пројеката; води евиденције и прати реализацију буџета програма и пројеката; прати извршење уговорних обавеза и учествује у контроли ангажовања и утрошка средстава предвиђених уговором; припрема документацију за пореска и царинска ослобађања; сарађује са надлежним државним институцијама по питању административних и финансијских питања у току реализације програма и пројеката; учествује у припреми извештаја из делокруга Групе; обавља и друге послове  по налогу Руководиоца Групе.</w:t>
      </w:r>
    </w:p>
    <w:p w14:paraId="471E977C" w14:textId="77777777" w:rsidR="00FF09AD" w:rsidRPr="00496A20" w:rsidRDefault="00FF09AD"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као и потребне компетенције за обављање послова радног места.</w:t>
      </w:r>
    </w:p>
    <w:p w14:paraId="7BA63C78" w14:textId="77777777" w:rsidR="00FF09AD" w:rsidRPr="00496A20" w:rsidRDefault="00FF09AD" w:rsidP="0011643D">
      <w:pPr>
        <w:rPr>
          <w:rFonts w:ascii="Times New Roman" w:eastAsia="Calibri" w:hAnsi="Times New Roman" w:cs="Times New Roman"/>
          <w:sz w:val="24"/>
          <w:szCs w:val="24"/>
          <w:lang w:val="sr-Cyrl-CS"/>
        </w:rPr>
      </w:pPr>
    </w:p>
    <w:p w14:paraId="336AD24A" w14:textId="6C59BB1B" w:rsidR="00FF09AD" w:rsidRPr="00496A20" w:rsidRDefault="00820BB1" w:rsidP="0011643D">
      <w:pPr>
        <w:ind w:left="658"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142</w:t>
      </w:r>
      <w:r w:rsidR="00FF09AD" w:rsidRPr="00496A20">
        <w:rPr>
          <w:rFonts w:ascii="Times New Roman" w:eastAsia="Calibri" w:hAnsi="Times New Roman" w:cs="Times New Roman"/>
          <w:sz w:val="24"/>
          <w:szCs w:val="24"/>
          <w:lang w:val="sr-Cyrl-CS"/>
        </w:rPr>
        <w:t xml:space="preserve">. Радно место за административне и канцеларијске послове </w:t>
      </w:r>
    </w:p>
    <w:p w14:paraId="24121CC1" w14:textId="77777777" w:rsidR="00FF09AD" w:rsidRPr="00496A20" w:rsidRDefault="00FF09AD" w:rsidP="0011643D">
      <w:pPr>
        <w:ind w:left="63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референт- </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65E5D09B" w14:textId="77777777" w:rsidR="00FF09AD" w:rsidRPr="00496A20" w:rsidRDefault="00FF09AD" w:rsidP="0011643D">
      <w:pPr>
        <w:rPr>
          <w:rFonts w:ascii="Times New Roman" w:eastAsia="Calibri" w:hAnsi="Times New Roman" w:cs="Times New Roman"/>
          <w:sz w:val="24"/>
          <w:szCs w:val="24"/>
          <w:lang w:val="sr-Cyrl-CS"/>
        </w:rPr>
      </w:pPr>
    </w:p>
    <w:p w14:paraId="3C80C8DD" w14:textId="77777777" w:rsidR="00FF09AD" w:rsidRPr="00496A20" w:rsidRDefault="00FF09AD"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Прима и евидентира предмете које обрађује Сектор; обавља писану и усмену кореспонденцију са унутрашњим јединицама Министарства, као и са другим органима и организацијама; води интерне евиденције и пружа информације о кретању предмета; припрема извештаје о предметима који су у раду; обавља друге послове по налогу руководиоца Групе. </w:t>
      </w:r>
    </w:p>
    <w:p w14:paraId="33A6981C" w14:textId="4E2B3ACE" w:rsidR="00FF09AD" w:rsidRPr="00496A20" w:rsidRDefault="00FF09AD" w:rsidP="0011643D">
      <w:pPr>
        <w:ind w:left="63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Средња струч</w:t>
      </w:r>
      <w:r w:rsidR="00BB6C3A" w:rsidRPr="00496A20">
        <w:rPr>
          <w:rFonts w:ascii="Times New Roman" w:eastAsia="Calibri" w:hAnsi="Times New Roman" w:cs="Times New Roman"/>
          <w:sz w:val="24"/>
          <w:szCs w:val="24"/>
          <w:lang w:val="sr-Cyrl-CS"/>
        </w:rPr>
        <w:t>на спрема друштвеног, природног или</w:t>
      </w:r>
      <w:r w:rsidRPr="00496A20">
        <w:rPr>
          <w:rFonts w:ascii="Times New Roman" w:eastAsia="Calibri" w:hAnsi="Times New Roman" w:cs="Times New Roman"/>
          <w:sz w:val="24"/>
          <w:szCs w:val="24"/>
          <w:lang w:val="sr-Cyrl-CS"/>
        </w:rPr>
        <w:t xml:space="preserve"> техничког смера најмање две године радног искуства у струци; положен државни стручни испит, као и потребне компетенције за обављање послова радног места.</w:t>
      </w:r>
    </w:p>
    <w:p w14:paraId="19262B23" w14:textId="77777777" w:rsidR="00FF09AD" w:rsidRPr="00496A20" w:rsidRDefault="00FF09AD" w:rsidP="0011643D">
      <w:pPr>
        <w:rPr>
          <w:rFonts w:ascii="Times New Roman" w:eastAsia="Calibri" w:hAnsi="Times New Roman" w:cs="Times New Roman"/>
          <w:sz w:val="24"/>
          <w:szCs w:val="24"/>
          <w:lang w:val="sr-Cyrl-CS"/>
        </w:rPr>
      </w:pPr>
    </w:p>
    <w:p w14:paraId="3F37BBA4" w14:textId="77777777" w:rsidR="00FF09AD" w:rsidRPr="00496A20" w:rsidRDefault="00FF09AD" w:rsidP="0011643D">
      <w:pPr>
        <w:ind w:left="63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1.2. Група за комуналне делатности</w:t>
      </w:r>
    </w:p>
    <w:p w14:paraId="58265AD8" w14:textId="77777777" w:rsidR="00FF09AD" w:rsidRPr="00496A20" w:rsidRDefault="00FF09AD" w:rsidP="0011643D">
      <w:pPr>
        <w:rPr>
          <w:rFonts w:ascii="Times New Roman" w:eastAsia="Calibri" w:hAnsi="Times New Roman" w:cs="Times New Roman"/>
          <w:sz w:val="24"/>
          <w:szCs w:val="24"/>
          <w:lang w:val="sr-Cyrl-CS"/>
        </w:rPr>
      </w:pPr>
    </w:p>
    <w:p w14:paraId="5277E942" w14:textId="4D6E1C1A" w:rsidR="00FF09AD" w:rsidRPr="00496A20" w:rsidRDefault="00820BB1" w:rsidP="0011643D">
      <w:pPr>
        <w:ind w:left="63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143</w:t>
      </w:r>
      <w:r w:rsidR="00FF09AD" w:rsidRPr="00496A20">
        <w:rPr>
          <w:rFonts w:ascii="Times New Roman" w:eastAsia="Calibri" w:hAnsi="Times New Roman" w:cs="Times New Roman"/>
          <w:sz w:val="24"/>
          <w:szCs w:val="24"/>
          <w:lang w:val="sr-Cyrl-CS"/>
        </w:rPr>
        <w:t xml:space="preserve">. Руководилац </w:t>
      </w:r>
      <w:r w:rsidR="00B81959" w:rsidRPr="00496A20">
        <w:rPr>
          <w:rFonts w:ascii="Times New Roman" w:eastAsia="Calibri" w:hAnsi="Times New Roman" w:cs="Times New Roman"/>
          <w:sz w:val="24"/>
          <w:szCs w:val="24"/>
          <w:lang w:val="sr-Cyrl-CS"/>
        </w:rPr>
        <w:t>Г</w:t>
      </w:r>
      <w:r w:rsidR="00FF09AD" w:rsidRPr="00496A20">
        <w:rPr>
          <w:rFonts w:ascii="Times New Roman" w:eastAsia="Calibri" w:hAnsi="Times New Roman" w:cs="Times New Roman"/>
          <w:sz w:val="24"/>
          <w:szCs w:val="24"/>
          <w:lang w:val="sr-Cyrl-CS"/>
        </w:rPr>
        <w:t>рупе</w:t>
      </w:r>
    </w:p>
    <w:p w14:paraId="5D3C6C2E" w14:textId="77777777" w:rsidR="00FF09AD" w:rsidRPr="00496A20" w:rsidRDefault="00FF09AD" w:rsidP="0011643D">
      <w:pPr>
        <w:ind w:left="63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p>
    <w:p w14:paraId="720F0D6E" w14:textId="77777777" w:rsidR="00FF09AD" w:rsidRPr="00496A20" w:rsidRDefault="00FF09AD" w:rsidP="0011643D">
      <w:pPr>
        <w:rPr>
          <w:rFonts w:ascii="Times New Roman" w:eastAsia="Calibri" w:hAnsi="Times New Roman" w:cs="Times New Roman"/>
          <w:sz w:val="24"/>
          <w:szCs w:val="24"/>
          <w:lang w:val="sr-Cyrl-CS"/>
        </w:rPr>
      </w:pPr>
    </w:p>
    <w:p w14:paraId="4683244E" w14:textId="7EFF75C0"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w:t>
      </w:r>
      <w:r w:rsidR="00066414" w:rsidRPr="00496A20">
        <w:rPr>
          <w:rFonts w:ascii="Times New Roman" w:eastAsia="Calibri" w:hAnsi="Times New Roman" w:cs="Times New Roman"/>
          <w:sz w:val="24"/>
          <w:szCs w:val="24"/>
        </w:rPr>
        <w:t>Руководи радом Групе, планира и усмерава рад државних службеника у Групи</w:t>
      </w:r>
      <w:r w:rsidR="00066414" w:rsidRPr="00496A20">
        <w:rPr>
          <w:rFonts w:ascii="Times New Roman" w:hAnsi="Times New Roman" w:cs="Times New Roman"/>
          <w:sz w:val="24"/>
          <w:szCs w:val="24"/>
          <w:lang w:val="sr-Cyrl-CS"/>
        </w:rPr>
        <w:t xml:space="preserve"> и </w:t>
      </w:r>
      <w:r w:rsidR="00066414"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w:t>
      </w:r>
      <w:r w:rsidR="00066414" w:rsidRPr="00496A20">
        <w:rPr>
          <w:rFonts w:ascii="Times New Roman" w:hAnsi="Times New Roman" w:cs="Times New Roman"/>
          <w:sz w:val="24"/>
          <w:szCs w:val="24"/>
        </w:rPr>
        <w:t>у Групи;</w:t>
      </w:r>
      <w:r w:rsidR="00066414"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Cyrl-CS"/>
        </w:rPr>
        <w:t xml:space="preserve">учествује у изради нацрта закона и подзаконских аката из области комуналних делатности; координира активности на припреми прописа из области комуналних делатности; организује и координира активности на припреми анализа, информација и извештаја о праћењу примене прописа из </w:t>
      </w:r>
      <w:r w:rsidR="00066414" w:rsidRPr="00496A20">
        <w:rPr>
          <w:rFonts w:ascii="Times New Roman" w:eastAsia="Calibri" w:hAnsi="Times New Roman" w:cs="Times New Roman"/>
          <w:sz w:val="24"/>
          <w:szCs w:val="24"/>
          <w:lang w:val="sr-Cyrl-CS"/>
        </w:rPr>
        <w:t xml:space="preserve">области комуналних делатности; </w:t>
      </w:r>
      <w:r w:rsidR="00066414" w:rsidRPr="00496A20">
        <w:rPr>
          <w:rFonts w:ascii="Times New Roman" w:eastAsia="Calibri" w:hAnsi="Times New Roman" w:cs="Times New Roman"/>
          <w:sz w:val="24"/>
          <w:szCs w:val="24"/>
          <w:lang w:val="sr-Cyrl-CS"/>
        </w:rPr>
        <w:lastRenderedPageBreak/>
        <w:t>о</w:t>
      </w:r>
      <w:r w:rsidRPr="00496A20">
        <w:rPr>
          <w:rFonts w:ascii="Times New Roman" w:eastAsia="Calibri" w:hAnsi="Times New Roman" w:cs="Times New Roman"/>
          <w:sz w:val="24"/>
          <w:szCs w:val="24"/>
          <w:lang w:val="sr-Cyrl-CS"/>
        </w:rPr>
        <w:t>рганизује и учествује у припр</w:t>
      </w:r>
      <w:r w:rsidR="006F6EC4" w:rsidRPr="00496A20">
        <w:rPr>
          <w:rFonts w:ascii="Times New Roman" w:eastAsia="Calibri" w:hAnsi="Times New Roman" w:cs="Times New Roman"/>
          <w:sz w:val="24"/>
          <w:szCs w:val="24"/>
          <w:lang w:val="sr-Cyrl-CS"/>
        </w:rPr>
        <w:t>еми и давању мишљења</w:t>
      </w:r>
      <w:r w:rsidRPr="00496A20">
        <w:rPr>
          <w:rFonts w:ascii="Times New Roman" w:eastAsia="Calibri" w:hAnsi="Times New Roman" w:cs="Times New Roman"/>
          <w:sz w:val="24"/>
          <w:szCs w:val="24"/>
          <w:lang w:val="sr-Cyrl-CS"/>
        </w:rPr>
        <w:t xml:space="preserve"> о примени прописа који уређују питања из области комуналних делатности; сарађује са институцијама и органима државне управе и локалне самоуправе у области комуналних делатности; учествује у међународној сарадњи и прати прописе других земаља у области комуналних делатности; обавља и друге послове по налогу начелника Одељења.</w:t>
      </w:r>
    </w:p>
    <w:p w14:paraId="30149B2E" w14:textId="542E5AED"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w:t>
      </w:r>
      <w:r w:rsidR="00F90E96" w:rsidRPr="00496A20">
        <w:rPr>
          <w:rFonts w:ascii="Times New Roman" w:eastAsia="Calibri" w:hAnsi="Times New Roman" w:cs="Times New Roman"/>
          <w:sz w:val="24"/>
          <w:szCs w:val="24"/>
          <w:lang w:val="sr-Cyrl-CS"/>
        </w:rPr>
        <w:t>бразовно-научног поља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2191FB32" w14:textId="77777777" w:rsidR="00FF09AD" w:rsidRPr="00496A20" w:rsidRDefault="00FF09AD" w:rsidP="0011643D">
      <w:pPr>
        <w:ind w:left="720" w:right="0"/>
        <w:rPr>
          <w:rFonts w:ascii="Times New Roman" w:eastAsia="Calibri" w:hAnsi="Times New Roman" w:cs="Times New Roman"/>
          <w:sz w:val="24"/>
          <w:szCs w:val="24"/>
          <w:lang w:val="sr-Cyrl-CS"/>
        </w:rPr>
      </w:pPr>
    </w:p>
    <w:p w14:paraId="5951F25E" w14:textId="5DB308E9" w:rsidR="00FF09AD" w:rsidRPr="00496A20" w:rsidRDefault="00820BB1" w:rsidP="0011643D">
      <w:pPr>
        <w:ind w:left="692"/>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144</w:t>
      </w:r>
      <w:r w:rsidR="00FF09AD" w:rsidRPr="00496A20">
        <w:rPr>
          <w:rFonts w:ascii="Times New Roman" w:eastAsia="Calibri" w:hAnsi="Times New Roman" w:cs="Times New Roman"/>
          <w:sz w:val="24"/>
          <w:szCs w:val="24"/>
          <w:lang w:val="sr-Cyrl-CS"/>
        </w:rPr>
        <w:t>. Радно место за правне послове у области комуналних делатности</w:t>
      </w:r>
      <w:r w:rsidR="00FF09AD" w:rsidRPr="00496A20">
        <w:rPr>
          <w:rFonts w:ascii="Times New Roman" w:eastAsia="Calibri" w:hAnsi="Times New Roman" w:cs="Times New Roman"/>
          <w:sz w:val="24"/>
          <w:szCs w:val="24"/>
          <w:lang w:val="sr-Cyrl-CS"/>
        </w:rPr>
        <w:tab/>
      </w:r>
      <w:r w:rsidR="00FF09AD" w:rsidRPr="00496A20">
        <w:rPr>
          <w:rFonts w:ascii="Times New Roman" w:eastAsia="Calibri" w:hAnsi="Times New Roman" w:cs="Times New Roman"/>
          <w:sz w:val="24"/>
          <w:szCs w:val="24"/>
          <w:lang w:val="sr-Cyrl-CS"/>
        </w:rPr>
        <w:tab/>
      </w:r>
    </w:p>
    <w:p w14:paraId="37CBE5AD" w14:textId="77777777" w:rsidR="00FF09AD" w:rsidRPr="00496A20" w:rsidRDefault="00FF09AD" w:rsidP="0011643D">
      <w:pPr>
        <w:ind w:left="692"/>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2</w:t>
      </w:r>
    </w:p>
    <w:p w14:paraId="2436FC69" w14:textId="77777777" w:rsidR="00FF09AD" w:rsidRPr="00496A20" w:rsidRDefault="00FF09AD" w:rsidP="0011643D">
      <w:pPr>
        <w:rPr>
          <w:rFonts w:ascii="Times New Roman" w:eastAsia="Calibri" w:hAnsi="Times New Roman" w:cs="Times New Roman"/>
          <w:sz w:val="24"/>
          <w:szCs w:val="24"/>
          <w:lang w:val="sr-Cyrl-CS"/>
        </w:rPr>
      </w:pPr>
    </w:p>
    <w:p w14:paraId="6C7E0476" w14:textId="78587E8C"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Припрема мишљења о примени закона и прописа за област комуналних делатности; учествује у припреми нацрта закона и подзаконских аката из области комуналних делатности; пружа стручну помоћ другим органима, организацијама, јединицама локалне самоуправе и грађанима давањем мишљења о примени прописа којима се уређује обављање комуналних делатности; учествује у предлагању мера за унапређење области комуналних делатности; припрема информације, обрасце и стручна упутстава за примену прописа из области комуналних делатности; обавља и друге послове по налогу руководиоца Групе.</w:t>
      </w:r>
    </w:p>
    <w:p w14:paraId="397E052D"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32994ED0" w14:textId="77777777" w:rsidR="00FF09AD" w:rsidRPr="00496A20" w:rsidRDefault="00FF09AD" w:rsidP="0011643D">
      <w:pPr>
        <w:ind w:left="720" w:right="0"/>
        <w:rPr>
          <w:rFonts w:ascii="Times New Roman" w:eastAsia="Calibri" w:hAnsi="Times New Roman" w:cs="Times New Roman"/>
          <w:sz w:val="24"/>
          <w:szCs w:val="24"/>
          <w:lang w:val="sr-Cyrl-CS"/>
        </w:rPr>
      </w:pPr>
    </w:p>
    <w:p w14:paraId="16FB822B" w14:textId="418EB77E" w:rsidR="00FF09AD" w:rsidRPr="00496A20" w:rsidRDefault="00BF1D83" w:rsidP="0011643D">
      <w:pPr>
        <w:ind w:left="692"/>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2. </w:t>
      </w:r>
      <w:r w:rsidR="00FF09AD" w:rsidRPr="00496A20">
        <w:rPr>
          <w:rFonts w:ascii="Times New Roman" w:eastAsia="Calibri" w:hAnsi="Times New Roman" w:cs="Times New Roman"/>
          <w:sz w:val="24"/>
          <w:szCs w:val="24"/>
          <w:lang w:val="sr-Cyrl-CS"/>
        </w:rPr>
        <w:t>Одсек за архитектонску политику</w:t>
      </w:r>
    </w:p>
    <w:p w14:paraId="49BD5D00" w14:textId="77777777" w:rsidR="00FF09AD" w:rsidRPr="00496A20" w:rsidRDefault="00FF09AD" w:rsidP="0011643D">
      <w:pPr>
        <w:rPr>
          <w:rFonts w:ascii="Times New Roman" w:eastAsia="Calibri" w:hAnsi="Times New Roman" w:cs="Times New Roman"/>
          <w:sz w:val="24"/>
          <w:szCs w:val="24"/>
          <w:lang w:val="sr-Cyrl-CS"/>
        </w:rPr>
      </w:pPr>
    </w:p>
    <w:p w14:paraId="6A6DD969" w14:textId="4C6ADB45" w:rsidR="00FF09AD" w:rsidRPr="00496A20" w:rsidRDefault="00820BB1" w:rsidP="0011643D">
      <w:pPr>
        <w:ind w:left="81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145</w:t>
      </w:r>
      <w:r w:rsidR="00FF09AD" w:rsidRPr="00496A20">
        <w:rPr>
          <w:rFonts w:ascii="Times New Roman" w:eastAsia="Calibri" w:hAnsi="Times New Roman" w:cs="Times New Roman"/>
          <w:sz w:val="24"/>
          <w:szCs w:val="24"/>
          <w:lang w:val="sr-Cyrl-CS"/>
        </w:rPr>
        <w:t xml:space="preserve">. Шеф Одсека </w:t>
      </w:r>
      <w:r w:rsidR="00FF09AD" w:rsidRPr="00496A20">
        <w:rPr>
          <w:rFonts w:ascii="Times New Roman" w:eastAsia="Calibri" w:hAnsi="Times New Roman" w:cs="Times New Roman"/>
          <w:sz w:val="24"/>
          <w:szCs w:val="24"/>
          <w:lang w:val="sr-Cyrl-CS"/>
        </w:rPr>
        <w:tab/>
      </w:r>
      <w:r w:rsidR="00FF09AD" w:rsidRPr="00496A20">
        <w:rPr>
          <w:rFonts w:ascii="Times New Roman" w:eastAsia="Calibri" w:hAnsi="Times New Roman" w:cs="Times New Roman"/>
          <w:sz w:val="24"/>
          <w:szCs w:val="24"/>
          <w:lang w:val="sr-Cyrl-CS"/>
        </w:rPr>
        <w:tab/>
      </w:r>
    </w:p>
    <w:p w14:paraId="133A7E51" w14:textId="77777777" w:rsidR="00FF09AD" w:rsidRPr="00496A20" w:rsidRDefault="00FF09AD" w:rsidP="0011643D">
      <w:pPr>
        <w:ind w:left="81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460CB5DA" w14:textId="77777777" w:rsidR="00FF09AD" w:rsidRPr="00496A20" w:rsidRDefault="00FF09AD" w:rsidP="0011643D">
      <w:pPr>
        <w:ind w:left="810" w:right="0"/>
        <w:rPr>
          <w:rFonts w:ascii="Times New Roman" w:eastAsia="Calibri" w:hAnsi="Times New Roman" w:cs="Times New Roman"/>
          <w:sz w:val="24"/>
          <w:szCs w:val="24"/>
          <w:lang w:val="sr-Cyrl-CS"/>
        </w:rPr>
      </w:pPr>
    </w:p>
    <w:p w14:paraId="70A95086" w14:textId="1AF21D84" w:rsidR="00FF09AD" w:rsidRPr="00496A20" w:rsidRDefault="008D0D5D" w:rsidP="0011643D">
      <w:pPr>
        <w:ind w:left="810" w:right="0"/>
        <w:rPr>
          <w:rFonts w:ascii="Times New Roman" w:eastAsia="Calibri" w:hAnsi="Times New Roman" w:cs="Times New Roman"/>
          <w:sz w:val="24"/>
          <w:szCs w:val="24"/>
          <w:lang w:val="sr-Cyrl-CS"/>
        </w:rPr>
      </w:pPr>
      <w:r w:rsidRPr="00496A20">
        <w:rPr>
          <w:rFonts w:ascii="Times New Roman" w:hAnsi="Times New Roman" w:cs="Times New Roman"/>
          <w:bCs/>
          <w:sz w:val="24"/>
          <w:szCs w:val="24"/>
          <w:lang w:val="sr-Cyrl-RS" w:eastAsia="en-US"/>
        </w:rPr>
        <w:t xml:space="preserve">Опис послова: </w:t>
      </w:r>
      <w:r w:rsidR="00066414" w:rsidRPr="00496A20">
        <w:rPr>
          <w:rFonts w:ascii="Times New Roman" w:hAnsi="Times New Roman" w:cs="Times New Roman"/>
          <w:sz w:val="24"/>
          <w:szCs w:val="24"/>
          <w:lang w:eastAsia="en-US"/>
        </w:rPr>
        <w:t xml:space="preserve">Руководи и планира рад Одсека, пружа стручна упутства </w:t>
      </w:r>
      <w:r w:rsidR="00066414" w:rsidRPr="00496A20">
        <w:rPr>
          <w:rFonts w:ascii="Times New Roman" w:hAnsi="Times New Roman" w:cs="Times New Roman"/>
          <w:sz w:val="24"/>
          <w:szCs w:val="24"/>
          <w:lang w:val="sr-Cyrl-CS" w:eastAsia="en-US"/>
        </w:rPr>
        <w:t>државним службеницима</w:t>
      </w:r>
      <w:r w:rsidR="00066414" w:rsidRPr="00496A20">
        <w:rPr>
          <w:rFonts w:ascii="Times New Roman" w:hAnsi="Times New Roman" w:cs="Times New Roman"/>
          <w:sz w:val="24"/>
          <w:szCs w:val="24"/>
          <w:lang w:eastAsia="en-US"/>
        </w:rPr>
        <w:t xml:space="preserve">, координира и надзире њихов рад </w:t>
      </w:r>
      <w:r w:rsidR="00066414" w:rsidRPr="00496A20">
        <w:rPr>
          <w:rFonts w:ascii="Times New Roman" w:hAnsi="Times New Roman" w:cs="Times New Roman"/>
          <w:sz w:val="24"/>
          <w:szCs w:val="24"/>
          <w:lang w:val="sr-Cyrl-CS" w:eastAsia="sr-Latn-RS"/>
        </w:rPr>
        <w:t>и учествује у процесима који су у вези са стручним усавршавањем државних службеника у Одсеку</w:t>
      </w:r>
      <w:r w:rsidR="00066414" w:rsidRPr="00496A20">
        <w:rPr>
          <w:rFonts w:ascii="Times New Roman" w:hAnsi="Times New Roman" w:cs="Times New Roman"/>
          <w:bCs/>
          <w:sz w:val="24"/>
          <w:szCs w:val="24"/>
          <w:lang w:val="sr-Cyrl-RS"/>
        </w:rPr>
        <w:t xml:space="preserve">; </w:t>
      </w:r>
      <w:r w:rsidR="00FF09AD" w:rsidRPr="00496A20">
        <w:rPr>
          <w:rFonts w:ascii="Times New Roman" w:eastAsia="Calibri" w:hAnsi="Times New Roman" w:cs="Times New Roman"/>
          <w:sz w:val="24"/>
          <w:szCs w:val="24"/>
          <w:lang w:val="sr-Cyrl-CS"/>
        </w:rPr>
        <w:t xml:space="preserve">организује, координира активности и учествује у припреми </w:t>
      </w:r>
      <w:r w:rsidR="00FF09AD" w:rsidRPr="00496A20">
        <w:rPr>
          <w:rFonts w:ascii="Times New Roman" w:eastAsia="Calibri" w:hAnsi="Times New Roman" w:cs="Times New Roman"/>
          <w:sz w:val="24"/>
          <w:szCs w:val="24"/>
          <w:lang w:val="sr-Cyrl-CS"/>
        </w:rPr>
        <w:lastRenderedPageBreak/>
        <w:t>стратешких и других докумената архитектонске политике, акционих планова за спровођење</w:t>
      </w:r>
      <w:r w:rsidR="00B81959" w:rsidRPr="00496A20">
        <w:rPr>
          <w:rFonts w:ascii="Times New Roman" w:eastAsia="Calibri" w:hAnsi="Times New Roman" w:cs="Times New Roman"/>
          <w:sz w:val="24"/>
          <w:szCs w:val="24"/>
          <w:lang w:val="sr-Cyrl-CS"/>
        </w:rPr>
        <w:t>,</w:t>
      </w:r>
      <w:r w:rsidR="00FF09AD" w:rsidRPr="00496A20">
        <w:rPr>
          <w:rFonts w:ascii="Times New Roman" w:eastAsia="Calibri" w:hAnsi="Times New Roman" w:cs="Times New Roman"/>
          <w:sz w:val="24"/>
          <w:szCs w:val="24"/>
          <w:lang w:val="sr-Cyrl-CS"/>
        </w:rPr>
        <w:t xml:space="preserve"> </w:t>
      </w:r>
      <w:r w:rsidR="00B81959" w:rsidRPr="00496A20">
        <w:rPr>
          <w:rFonts w:ascii="Times New Roman" w:eastAsia="Calibri" w:hAnsi="Times New Roman" w:cs="Times New Roman"/>
          <w:sz w:val="24"/>
          <w:szCs w:val="24"/>
          <w:lang w:val="sr-Cyrl-CS"/>
        </w:rPr>
        <w:t xml:space="preserve">као и </w:t>
      </w:r>
      <w:r w:rsidR="00FF09AD" w:rsidRPr="00496A20">
        <w:rPr>
          <w:rFonts w:ascii="Times New Roman" w:eastAsia="Calibri" w:hAnsi="Times New Roman" w:cs="Times New Roman"/>
          <w:sz w:val="24"/>
          <w:szCs w:val="24"/>
          <w:lang w:val="sr-Cyrl-CS"/>
        </w:rPr>
        <w:t xml:space="preserve">припреми и предлагању стратешких, регулаторних, подстицајних и других мера којима се развија и унапређује квалитет архитектуре и грађене средине у складу са циљевима и стратешким приоритетима архитектонске политике; надзире и координира припрему и </w:t>
      </w:r>
      <w:r w:rsidR="00206ACD" w:rsidRPr="00496A20">
        <w:rPr>
          <w:rFonts w:ascii="Times New Roman" w:eastAsia="Calibri" w:hAnsi="Times New Roman" w:cs="Times New Roman"/>
          <w:sz w:val="24"/>
          <w:szCs w:val="24"/>
          <w:lang w:val="sr-Cyrl-CS"/>
        </w:rPr>
        <w:t>спровођење програма и пројеката</w:t>
      </w:r>
      <w:r w:rsidR="00FF09AD" w:rsidRPr="00496A20">
        <w:rPr>
          <w:rFonts w:ascii="Times New Roman" w:eastAsia="Calibri" w:hAnsi="Times New Roman" w:cs="Times New Roman"/>
          <w:sz w:val="24"/>
          <w:szCs w:val="24"/>
          <w:lang w:val="sr-Cyrl-CS"/>
        </w:rPr>
        <w:t xml:space="preserve"> и других активности у оквиру мера утврђених акционом плановима за спровођење националне архитектонске стратегије и оперативним планом за спровођење мера; организује и координира активности на изради анализа и прикупљању информација о стању у областима релевантним за развој и унапређење квалитета архитектуре и грађене средине ради припреме извештаја о стању у простору и култури грађења; координира, организује и учествује у активностима на успостављању националне платформе за квалитет архитектуре и грађене средине и формирању база података релевантних за архитектонску политику; координира израдом стручних основа и анализа и учествује у изради прописа из области планирања и изградње у делу који се тиче питања од значаја за архитектонску политику и унапређење квалитета грађене средине, као и хармонизацијом националног правног оквира са правним тековинама ЕУ у погледу регулисања архитектонске и других професија, стручних послова и делатности у области планирања и изградње; учествује у преговарачким процесима који се тичу професионалних квалификација, права пословног настањивања и пружања услуга у области планирања и изградње; сарађује са институцијама и органима државне управе и локалне самоуправе, стручним организацијама и коморама, високошколским установама и научно-истраживачким организацијама у погледу развоја, унапређења и спровођења архитектонске политике; учествује у међународној сарадњи и прати искуства других земаља у погледу развоја и спровођења архитектонских политика, стратегија, европских и међународних  иницијатива и програма од значаја за унапређење квалитета </w:t>
      </w:r>
      <w:r w:rsidR="00066414" w:rsidRPr="00496A20">
        <w:rPr>
          <w:rFonts w:ascii="Times New Roman" w:eastAsia="Calibri" w:hAnsi="Times New Roman" w:cs="Times New Roman"/>
          <w:sz w:val="24"/>
          <w:szCs w:val="24"/>
          <w:lang w:val="sr-Cyrl-CS"/>
        </w:rPr>
        <w:t>архитектуре и грађене средине;</w:t>
      </w:r>
      <w:r w:rsidR="00FF09AD" w:rsidRPr="00496A20">
        <w:rPr>
          <w:rFonts w:ascii="Times New Roman" w:eastAsia="Calibri" w:hAnsi="Times New Roman" w:cs="Times New Roman"/>
          <w:sz w:val="24"/>
          <w:szCs w:val="24"/>
          <w:lang w:val="sr-Cyrl-CS"/>
        </w:rPr>
        <w:t xml:space="preserve"> обавља и друге послове по налогу помоћника министра.</w:t>
      </w:r>
    </w:p>
    <w:p w14:paraId="7FAA17C8" w14:textId="5AF6E557" w:rsidR="00FF09AD" w:rsidRPr="00496A20" w:rsidRDefault="00FF09AD" w:rsidP="0011643D">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066414" w:rsidRPr="00496A20">
        <w:rPr>
          <w:rFonts w:ascii="Times New Roman" w:eastAsia="Calibri" w:hAnsi="Times New Roman" w:cs="Times New Roman"/>
          <w:sz w:val="24"/>
          <w:szCs w:val="24"/>
          <w:lang w:val="sr-Cyrl-CS"/>
        </w:rPr>
        <w:t>јама на факултету, најмање пет</w:t>
      </w:r>
      <w:r w:rsidRPr="00496A20">
        <w:rPr>
          <w:rFonts w:ascii="Times New Roman" w:eastAsia="Calibri" w:hAnsi="Times New Roman" w:cs="Times New Roman"/>
          <w:sz w:val="24"/>
          <w:szCs w:val="24"/>
          <w:lang w:val="sr-Cyrl-CS"/>
        </w:rPr>
        <w:t xml:space="preserve"> година радног искуства у струци, положен државни стручни испит,  као и потребне компетенције за обављање послова радног места.</w:t>
      </w:r>
    </w:p>
    <w:p w14:paraId="3B5F3DE8" w14:textId="77777777" w:rsidR="00FF09AD" w:rsidRPr="00496A20" w:rsidRDefault="00FF09AD" w:rsidP="0011643D">
      <w:pPr>
        <w:ind w:left="810" w:right="0"/>
        <w:rPr>
          <w:rFonts w:ascii="Times New Roman" w:eastAsia="Calibri" w:hAnsi="Times New Roman" w:cs="Times New Roman"/>
          <w:sz w:val="24"/>
          <w:szCs w:val="24"/>
          <w:lang w:val="sr-Cyrl-CS"/>
        </w:rPr>
      </w:pPr>
    </w:p>
    <w:p w14:paraId="407EF462" w14:textId="53DEBEB4" w:rsidR="00BF1D83" w:rsidRPr="00496A20" w:rsidRDefault="00820BB1" w:rsidP="003C0AF4">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146</w:t>
      </w:r>
      <w:r w:rsidR="00FF09AD" w:rsidRPr="00496A20">
        <w:rPr>
          <w:rFonts w:ascii="Times New Roman" w:eastAsia="Calibri" w:hAnsi="Times New Roman" w:cs="Times New Roman"/>
          <w:sz w:val="24"/>
          <w:szCs w:val="24"/>
          <w:lang w:val="sr-Cyrl-CS"/>
        </w:rPr>
        <w:t>. Радно место за развој и спров</w:t>
      </w:r>
      <w:r w:rsidR="00BF1D83" w:rsidRPr="00496A20">
        <w:rPr>
          <w:rFonts w:ascii="Times New Roman" w:eastAsia="Calibri" w:hAnsi="Times New Roman" w:cs="Times New Roman"/>
          <w:sz w:val="24"/>
          <w:szCs w:val="24"/>
          <w:lang w:val="sr-Cyrl-CS"/>
        </w:rPr>
        <w:t>ођење архитектонске политике</w:t>
      </w:r>
      <w:r w:rsidR="00BF1D83" w:rsidRPr="00496A20">
        <w:rPr>
          <w:rFonts w:ascii="Times New Roman" w:eastAsia="Calibri" w:hAnsi="Times New Roman" w:cs="Times New Roman"/>
          <w:sz w:val="24"/>
          <w:szCs w:val="24"/>
          <w:lang w:val="sr-Cyrl-CS"/>
        </w:rPr>
        <w:tab/>
      </w:r>
      <w:r w:rsidR="00BF1D83" w:rsidRPr="00496A20">
        <w:rPr>
          <w:rFonts w:ascii="Times New Roman" w:eastAsia="Calibri" w:hAnsi="Times New Roman" w:cs="Times New Roman"/>
          <w:sz w:val="24"/>
          <w:szCs w:val="24"/>
          <w:lang w:val="sr-Cyrl-CS"/>
        </w:rPr>
        <w:tab/>
      </w:r>
      <w:r w:rsidR="00FF09AD" w:rsidRPr="00496A20">
        <w:rPr>
          <w:rFonts w:ascii="Times New Roman" w:eastAsia="Calibri" w:hAnsi="Times New Roman" w:cs="Times New Roman"/>
          <w:sz w:val="24"/>
          <w:szCs w:val="24"/>
          <w:lang w:val="sr-Cyrl-CS"/>
        </w:rPr>
        <w:t>-самостални саветник-</w:t>
      </w:r>
      <w:r w:rsidR="00FF09AD" w:rsidRPr="00496A20">
        <w:rPr>
          <w:rFonts w:ascii="Times New Roman" w:eastAsia="Calibri" w:hAnsi="Times New Roman" w:cs="Times New Roman"/>
          <w:sz w:val="24"/>
          <w:szCs w:val="24"/>
          <w:lang w:val="sr-Cyrl-CS"/>
        </w:rPr>
        <w:tab/>
      </w:r>
      <w:r w:rsidR="00BF1D83" w:rsidRPr="00496A20">
        <w:rPr>
          <w:rFonts w:ascii="Times New Roman" w:eastAsia="Calibri" w:hAnsi="Times New Roman" w:cs="Times New Roman"/>
          <w:sz w:val="24"/>
          <w:szCs w:val="24"/>
          <w:lang w:val="sr-Cyrl-CS"/>
        </w:rPr>
        <w:t>1</w:t>
      </w:r>
    </w:p>
    <w:p w14:paraId="35618784" w14:textId="77777777" w:rsidR="00BF1D83" w:rsidRPr="00496A20" w:rsidRDefault="00BF1D83" w:rsidP="0011643D">
      <w:pPr>
        <w:ind w:left="810"/>
        <w:rPr>
          <w:rFonts w:ascii="Times New Roman" w:eastAsia="Calibri" w:hAnsi="Times New Roman" w:cs="Times New Roman"/>
          <w:sz w:val="24"/>
          <w:szCs w:val="24"/>
          <w:lang w:val="sr-Cyrl-CS"/>
        </w:rPr>
      </w:pPr>
    </w:p>
    <w:p w14:paraId="4C712242" w14:textId="2E286052" w:rsidR="00FF09AD" w:rsidRPr="00496A20" w:rsidRDefault="00FF09AD" w:rsidP="0011643D">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Учествује у припреми стратешких и других докумената архитектонске политике,</w:t>
      </w:r>
      <w:r w:rsidR="00626B3E" w:rsidRPr="00496A20">
        <w:rPr>
          <w:rFonts w:ascii="Times New Roman" w:eastAsia="Calibri" w:hAnsi="Times New Roman" w:cs="Times New Roman"/>
          <w:sz w:val="24"/>
          <w:szCs w:val="24"/>
          <w:lang w:val="sr-Cyrl-CS"/>
        </w:rPr>
        <w:t xml:space="preserve"> акционих планова за спровођење, као и</w:t>
      </w:r>
      <w:r w:rsidRPr="00496A20">
        <w:rPr>
          <w:rFonts w:ascii="Times New Roman" w:eastAsia="Calibri" w:hAnsi="Times New Roman" w:cs="Times New Roman"/>
          <w:sz w:val="24"/>
          <w:szCs w:val="24"/>
          <w:lang w:val="sr-Cyrl-CS"/>
        </w:rPr>
        <w:t xml:space="preserve"> припреми стратешких, регулаторних, подстицајних и других мера којима се развија и </w:t>
      </w:r>
      <w:r w:rsidRPr="00496A20">
        <w:rPr>
          <w:rFonts w:ascii="Times New Roman" w:eastAsia="Calibri" w:hAnsi="Times New Roman" w:cs="Times New Roman"/>
          <w:sz w:val="24"/>
          <w:szCs w:val="24"/>
          <w:lang w:val="sr-Cyrl-CS"/>
        </w:rPr>
        <w:lastRenderedPageBreak/>
        <w:t xml:space="preserve">унапређује квалитет архитектуре и грађене средине у складу са циљевима и стратешким приоритетима архитектонске политике; учествује у изради анализа стања у областима релевантним за развој и унапређење квалитета архитектуре и грађене средине; припрема извештај о стању у простору и култури грађења; </w:t>
      </w:r>
      <w:r w:rsidR="00626B3E" w:rsidRPr="00496A20">
        <w:rPr>
          <w:rFonts w:ascii="Times New Roman" w:eastAsia="Calibri" w:hAnsi="Times New Roman" w:cs="Times New Roman"/>
          <w:sz w:val="24"/>
          <w:szCs w:val="24"/>
          <w:lang w:val="sr-Cyrl-CS"/>
        </w:rPr>
        <w:t>спроводи</w:t>
      </w:r>
      <w:r w:rsidRPr="00496A20">
        <w:rPr>
          <w:rFonts w:ascii="Times New Roman" w:eastAsia="Calibri" w:hAnsi="Times New Roman" w:cs="Times New Roman"/>
          <w:sz w:val="24"/>
          <w:szCs w:val="24"/>
          <w:lang w:val="sr-Cyrl-CS"/>
        </w:rPr>
        <w:t xml:space="preserve"> активности на успостављању националне платформе за квалитет архитектуре и грађене средине; припрема стручне основе и анализе и учествује у изради прописа из области планирања и изградње у делу који се тиче питања од значаја за архитектонску политику и унапређење квалитета грађене средине, као и хармонизацији националног правног оквира са правним тековинама ЕУ у погледу регулисања архитектонске и других професија, стручних послова и делатности у области планирања и изградње; учествује у преговарачким процесима који се тичу професионалних квалификација, права пословног настањивања и пружања услуга у области планирања и изградње; сарађује са институцијама и органима државне управе и локалне самоуправе, стручним организацијама и коморама, високошколским установама и научно-истраживачким организацијама у погледу развоја и унапређења архитектонске политике; учествује у међународној сарадњи и прати искуства других земаља у погледу развоја и спровођења архитектонских политика, стратегија, европских и међународних иницијатива и програма од значаја за унапређење квалитета архитектуре и грађене средине; обавља и друге послове по налогу шефа Одсека.</w:t>
      </w:r>
    </w:p>
    <w:p w14:paraId="2B3C0A55" w14:textId="69E7A319" w:rsidR="00FF09AD" w:rsidRPr="00496A20" w:rsidRDefault="00FF09AD" w:rsidP="0011643D">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3C8F962F" w14:textId="77777777" w:rsidR="00FF09AD" w:rsidRPr="00496A20" w:rsidRDefault="00FF09AD" w:rsidP="0011643D">
      <w:pPr>
        <w:ind w:left="810" w:right="0"/>
        <w:rPr>
          <w:rFonts w:ascii="Times New Roman" w:eastAsia="Calibri" w:hAnsi="Times New Roman" w:cs="Times New Roman"/>
          <w:sz w:val="24"/>
          <w:szCs w:val="24"/>
          <w:lang w:val="sr-Cyrl-CS"/>
        </w:rPr>
      </w:pPr>
    </w:p>
    <w:p w14:paraId="6B8168E8" w14:textId="28DBE52E" w:rsidR="00FF09AD" w:rsidRPr="00496A20" w:rsidRDefault="00820BB1" w:rsidP="0011643D">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147</w:t>
      </w:r>
      <w:r w:rsidR="00FF09AD" w:rsidRPr="00496A20">
        <w:rPr>
          <w:rFonts w:ascii="Times New Roman" w:eastAsia="Calibri" w:hAnsi="Times New Roman" w:cs="Times New Roman"/>
          <w:sz w:val="24"/>
          <w:szCs w:val="24"/>
          <w:lang w:val="sr-Cyrl-CS"/>
        </w:rPr>
        <w:t>. Радно место за аналитичке послове у области развоја архитектонске политике</w:t>
      </w:r>
    </w:p>
    <w:p w14:paraId="5EA27255" w14:textId="77777777" w:rsidR="00FF09AD" w:rsidRPr="00496A20" w:rsidRDefault="00FF09AD" w:rsidP="0011643D">
      <w:pPr>
        <w:ind w:left="81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19091002" w14:textId="77777777" w:rsidR="00FF09AD" w:rsidRPr="00496A20" w:rsidRDefault="00FF09AD" w:rsidP="0011643D">
      <w:pPr>
        <w:ind w:left="81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p>
    <w:p w14:paraId="0BB7CA23" w14:textId="5C73E395" w:rsidR="00FF09AD" w:rsidRPr="00496A20" w:rsidRDefault="00FF09AD" w:rsidP="0011643D">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Припрема анализе, информације и извештаје о стању у областима из домена архитектонске политике и развоја и унапређења архитектуре и грађене средине; прикупља и обрађује податке ради вођења јединствене базе података (дигиталне платформе) из области архитек</w:t>
      </w:r>
      <w:r w:rsidR="001F39DF" w:rsidRPr="00496A20">
        <w:rPr>
          <w:rFonts w:ascii="Times New Roman" w:eastAsia="Calibri" w:hAnsi="Times New Roman" w:cs="Times New Roman"/>
          <w:sz w:val="24"/>
          <w:szCs w:val="24"/>
          <w:lang w:val="sr-Cyrl-CS"/>
        </w:rPr>
        <w:t>т</w:t>
      </w:r>
      <w:r w:rsidRPr="00496A20">
        <w:rPr>
          <w:rFonts w:ascii="Times New Roman" w:eastAsia="Calibri" w:hAnsi="Times New Roman" w:cs="Times New Roman"/>
          <w:sz w:val="24"/>
          <w:szCs w:val="24"/>
          <w:lang w:val="sr-Cyrl-CS"/>
        </w:rPr>
        <w:t xml:space="preserve">онске политике; учествује у активностима на успостављању националне платформе за квалитет архитектуре и грађене средине; учествује у припреми извештаја о стању у простору и култури грађења; прати развој и спровођење других стратешких докумената и акционих планова у областима релевантним за развој архитектонске политике и унапређење квалитета грађене средине; сарађује са институцијама и органима државне управе и локалне самоуправе, стручним организацијама и коморама у погледу развоја и унапређења </w:t>
      </w:r>
      <w:r w:rsidRPr="00496A20">
        <w:rPr>
          <w:rFonts w:ascii="Times New Roman" w:eastAsia="Calibri" w:hAnsi="Times New Roman" w:cs="Times New Roman"/>
          <w:sz w:val="24"/>
          <w:szCs w:val="24"/>
          <w:lang w:val="sr-Cyrl-CS"/>
        </w:rPr>
        <w:lastRenderedPageBreak/>
        <w:t xml:space="preserve">архитектонске политике; учествује у међународној сарадњи и прати искуства других земаља у погледу развоја и спровођења архитектонских политика; обавља и друге послове по налогу </w:t>
      </w:r>
      <w:r w:rsidR="00BF1D83" w:rsidRPr="00496A20">
        <w:rPr>
          <w:rFonts w:ascii="Times New Roman" w:hAnsi="Times New Roman" w:cs="Times New Roman"/>
          <w:sz w:val="24"/>
          <w:szCs w:val="24"/>
          <w:lang w:val="sr-Cyrl-RS"/>
        </w:rPr>
        <w:t>шефа Одсека</w:t>
      </w:r>
      <w:r w:rsidRPr="00496A20">
        <w:rPr>
          <w:rFonts w:ascii="Times New Roman" w:eastAsia="Calibri" w:hAnsi="Times New Roman" w:cs="Times New Roman"/>
          <w:sz w:val="24"/>
          <w:szCs w:val="24"/>
          <w:lang w:val="sr-Cyrl-CS"/>
        </w:rPr>
        <w:t>.</w:t>
      </w:r>
    </w:p>
    <w:p w14:paraId="3461E88F" w14:textId="6EC8DF14" w:rsidR="00FF09AD" w:rsidRPr="00496A20" w:rsidRDefault="00FF09AD" w:rsidP="0011643D">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2B238C31" w14:textId="77777777" w:rsidR="00FF09AD" w:rsidRPr="00496A20" w:rsidRDefault="00FF09AD" w:rsidP="0011643D">
      <w:pPr>
        <w:rPr>
          <w:rFonts w:ascii="Times New Roman" w:eastAsia="Calibri" w:hAnsi="Times New Roman" w:cs="Times New Roman"/>
          <w:sz w:val="24"/>
          <w:szCs w:val="24"/>
          <w:lang w:val="sr-Cyrl-CS"/>
        </w:rPr>
      </w:pPr>
    </w:p>
    <w:p w14:paraId="5CFFF681" w14:textId="7FE5F726" w:rsidR="00FF09AD" w:rsidRPr="00496A20" w:rsidRDefault="00820BB1"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148</w:t>
      </w:r>
      <w:r w:rsidR="00FF09AD" w:rsidRPr="00496A20">
        <w:rPr>
          <w:rFonts w:ascii="Times New Roman" w:eastAsia="Calibri" w:hAnsi="Times New Roman" w:cs="Times New Roman"/>
          <w:sz w:val="24"/>
          <w:szCs w:val="24"/>
          <w:lang w:val="sr-Cyrl-CS"/>
        </w:rPr>
        <w:t>. Радно место за припрему и праћење стратешких и других докумената у области архитектонске политике</w:t>
      </w:r>
    </w:p>
    <w:p w14:paraId="62A0A3DA"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47BADF1A" w14:textId="77777777" w:rsidR="00FF09AD" w:rsidRPr="00496A20" w:rsidRDefault="00FF09AD" w:rsidP="0011643D">
      <w:pPr>
        <w:ind w:left="720" w:right="0"/>
        <w:rPr>
          <w:rFonts w:ascii="Times New Roman" w:eastAsia="Calibri" w:hAnsi="Times New Roman" w:cs="Times New Roman"/>
          <w:sz w:val="24"/>
          <w:szCs w:val="24"/>
          <w:lang w:val="sr-Cyrl-CS"/>
        </w:rPr>
      </w:pPr>
    </w:p>
    <w:p w14:paraId="670DBA6A" w14:textId="29AE2B25"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Планира и учествује у изради оперативног плана за спровођење мера, програма и пројеката у складу са акционим плановима за спровођење националне архитектонске стратегије, релевантним законима и процедурама; учествује у припреми пројектних предлога, тендерске и уговорне документације и јавних позива ради обезбеђивања финансинских и других подстицаја, као и праћењу реализације пројеката и програма, и других активности у оквиру спровођења мера предвиђених акционим плановима националне архитектонске стратегије; врши проверу усклађености активности које се спроводе са мерама архитектонске политике и критеријумима утврђеним у смерницама и критеријумима квалитета архитектуре и грађене средине; припрема извештај о спровођењу мера архитектонске стратегије и појединачних пројеката и програма; учествује у давању предлога за унапређење регулаторног оквира у области урбанистичког и просторног планирања, архитектонског пројектовања и грађења објеката; прати и извештава о примени прописа из области планирања и изградње и других прописа релевантних за област архитектонске политике, професионалних квалификација и стручних послова у области планирања и изградње; организује и координира сарадњу са органима и партнерима у спровођењу активности, у складу са мерама акционог плана за спровођење стратегије и другим институцијама и органима државне управе и локалне самоуправе, стручним организацијама и коморама, високошколским установама и научно-истраживачким организацијама; учествује у међународној сарадњи и прати искуства других земаља у погледу спровођења архитектонских политика, стратегија, европских и међународних  иницијатива и програма од значаја за унапређење квалитета архитектуре и грађене средине; об</w:t>
      </w:r>
      <w:r w:rsidR="00177A19" w:rsidRPr="00496A20">
        <w:rPr>
          <w:rFonts w:ascii="Times New Roman" w:eastAsia="Calibri" w:hAnsi="Times New Roman" w:cs="Times New Roman"/>
          <w:sz w:val="24"/>
          <w:szCs w:val="24"/>
          <w:lang w:val="sr-Cyrl-CS"/>
        </w:rPr>
        <w:t>авља и друге послове по налогу шефа О</w:t>
      </w:r>
      <w:r w:rsidRPr="00496A20">
        <w:rPr>
          <w:rFonts w:ascii="Times New Roman" w:eastAsia="Calibri" w:hAnsi="Times New Roman" w:cs="Times New Roman"/>
          <w:sz w:val="24"/>
          <w:szCs w:val="24"/>
          <w:lang w:val="sr-Cyrl-CS"/>
        </w:rPr>
        <w:t>дсека.</w:t>
      </w:r>
    </w:p>
    <w:p w14:paraId="0EA78EAD" w14:textId="6059ABB1"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Услови: </w:t>
      </w:r>
      <w:r w:rsidR="00F417D2" w:rsidRPr="00496A20">
        <w:rPr>
          <w:rFonts w:ascii="Times New Roman" w:hAnsi="Times New Roman" w:cs="Times New Roman"/>
          <w:bCs/>
          <w:sz w:val="24"/>
          <w:szCs w:val="24"/>
          <w:lang w:val="sr-Cyrl-RS" w:eastAsia="en-US"/>
        </w:rPr>
        <w:t>Стечено високо образовање из научне односно струче области у оквиру образовно начуног поља  друштвено-хуманистичк</w:t>
      </w:r>
      <w:r w:rsidR="00E83836" w:rsidRPr="00496A20">
        <w:rPr>
          <w:rFonts w:ascii="Times New Roman" w:hAnsi="Times New Roman" w:cs="Times New Roman"/>
          <w:bCs/>
          <w:sz w:val="24"/>
          <w:szCs w:val="24"/>
          <w:lang w:val="sr-Cyrl-RS" w:eastAsia="en-US"/>
        </w:rPr>
        <w:t>их или техничко-технолошких</w:t>
      </w:r>
      <w:r w:rsidR="00F417D2" w:rsidRPr="00496A20">
        <w:rPr>
          <w:rFonts w:ascii="Times New Roman" w:hAnsi="Times New Roman" w:cs="Times New Roman"/>
          <w:bCs/>
          <w:sz w:val="24"/>
          <w:szCs w:val="24"/>
          <w:lang w:val="sr-Cyrl-RS" w:eastAsia="en-US"/>
        </w:rPr>
        <w:t xml:space="preserve"> </w:t>
      </w:r>
      <w:r w:rsidR="00E83836" w:rsidRPr="00496A20">
        <w:rPr>
          <w:rFonts w:ascii="Times New Roman" w:hAnsi="Times New Roman" w:cs="Times New Roman"/>
          <w:bCs/>
          <w:sz w:val="24"/>
          <w:szCs w:val="24"/>
          <w:lang w:val="sr-Cyrl-CS" w:eastAsia="en-US"/>
        </w:rPr>
        <w:t xml:space="preserve">наука </w:t>
      </w:r>
      <w:r w:rsidRPr="00496A20">
        <w:rPr>
          <w:rFonts w:ascii="Times New Roman" w:eastAsia="Calibri"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w:t>
      </w:r>
      <w:r w:rsidRPr="00496A20">
        <w:rPr>
          <w:rFonts w:ascii="Times New Roman" w:eastAsia="Calibri" w:hAnsi="Times New Roman" w:cs="Times New Roman"/>
          <w:sz w:val="24"/>
          <w:szCs w:val="24"/>
          <w:lang w:val="sr-Cyrl-CS"/>
        </w:rPr>
        <w:lastRenderedPageBreak/>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4D1929BC" w14:textId="77777777" w:rsidR="00FF09AD" w:rsidRPr="00496A20" w:rsidRDefault="00FF09AD" w:rsidP="0011643D">
      <w:pPr>
        <w:ind w:left="720" w:right="0"/>
        <w:rPr>
          <w:rFonts w:ascii="Times New Roman" w:eastAsia="Calibri" w:hAnsi="Times New Roman" w:cs="Times New Roman"/>
          <w:sz w:val="24"/>
          <w:szCs w:val="24"/>
          <w:lang w:val="sr-Cyrl-CS"/>
        </w:rPr>
      </w:pPr>
    </w:p>
    <w:p w14:paraId="0A708129" w14:textId="1BD2CBAC" w:rsidR="00FF09AD" w:rsidRPr="00496A20" w:rsidRDefault="00820BB1"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149</w:t>
      </w:r>
      <w:r w:rsidR="00FF09AD" w:rsidRPr="00496A20">
        <w:rPr>
          <w:rFonts w:ascii="Times New Roman" w:eastAsia="Calibri" w:hAnsi="Times New Roman" w:cs="Times New Roman"/>
          <w:sz w:val="24"/>
          <w:szCs w:val="24"/>
          <w:lang w:val="sr-Cyrl-CS"/>
        </w:rPr>
        <w:t>. Радно место за стручно-оперативне послове и сарадњу у области спровођења мера архитектонске политике</w:t>
      </w:r>
    </w:p>
    <w:p w14:paraId="1917B779"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млађи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3DE64B90" w14:textId="77777777" w:rsidR="00FF09AD" w:rsidRPr="00496A20" w:rsidRDefault="00FF09AD" w:rsidP="0011643D">
      <w:pPr>
        <w:ind w:left="720" w:right="0"/>
        <w:rPr>
          <w:rFonts w:ascii="Times New Roman" w:eastAsia="Calibri" w:hAnsi="Times New Roman" w:cs="Times New Roman"/>
          <w:sz w:val="24"/>
          <w:szCs w:val="24"/>
          <w:lang w:val="sr-Cyrl-CS"/>
        </w:rPr>
      </w:pPr>
    </w:p>
    <w:p w14:paraId="46EDAC67" w14:textId="375727F6"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Припрема потребну документацију и податке ради спровођења мера, програма и пројеката из области архитектонске политике; </w:t>
      </w:r>
      <w:r w:rsidR="00AF6692" w:rsidRPr="00496A20">
        <w:rPr>
          <w:rFonts w:ascii="Times New Roman" w:eastAsia="Calibri" w:hAnsi="Times New Roman" w:cs="Times New Roman"/>
          <w:sz w:val="24"/>
          <w:szCs w:val="24"/>
          <w:lang w:val="sr-Cyrl-CS"/>
        </w:rPr>
        <w:t>учествује у изради извештаја</w:t>
      </w:r>
      <w:r w:rsidRPr="00496A20">
        <w:rPr>
          <w:rFonts w:ascii="Times New Roman" w:eastAsia="Calibri" w:hAnsi="Times New Roman" w:cs="Times New Roman"/>
          <w:sz w:val="24"/>
          <w:szCs w:val="24"/>
          <w:lang w:val="sr-Cyrl-CS"/>
        </w:rPr>
        <w:t xml:space="preserve"> о спровођењу мера у складу са акционим планом за споровођење архитектонске стратегије; сарађује са органима и партнерима у спровођењу активности, у складу са мерама акционог плана за спровођење стратегије и другим институцијама и органима државне управе и локалне самоуправе, стручним организацијама и коморама, високошколским установама и научно-истраживачким организацијама; </w:t>
      </w:r>
      <w:r w:rsidR="00AF6692" w:rsidRPr="00496A20">
        <w:rPr>
          <w:rFonts w:ascii="Times New Roman" w:eastAsia="Calibri" w:hAnsi="Times New Roman" w:cs="Times New Roman"/>
          <w:sz w:val="24"/>
          <w:szCs w:val="24"/>
          <w:lang w:val="sr-Cyrl-CS"/>
        </w:rPr>
        <w:t>пружа подршку при обради података</w:t>
      </w:r>
      <w:r w:rsidRPr="00496A20">
        <w:rPr>
          <w:rFonts w:ascii="Times New Roman" w:eastAsia="Calibri" w:hAnsi="Times New Roman" w:cs="Times New Roman"/>
          <w:sz w:val="24"/>
          <w:szCs w:val="24"/>
          <w:lang w:val="sr-Cyrl-CS"/>
        </w:rPr>
        <w:t xml:space="preserve"> о стању архитектонске праксе и професије и друге податке од значаја за вођење јединствене базе података (дигиталне платформе) из области</w:t>
      </w:r>
      <w:r w:rsidR="00F417D2" w:rsidRPr="00496A20">
        <w:rPr>
          <w:rFonts w:ascii="Times New Roman" w:eastAsia="Calibri" w:hAnsi="Times New Roman" w:cs="Times New Roman"/>
          <w:sz w:val="24"/>
          <w:szCs w:val="24"/>
          <w:lang w:val="sr-Cyrl-CS"/>
        </w:rPr>
        <w:t xml:space="preserve"> архитеконске политике; припрема</w:t>
      </w:r>
      <w:r w:rsidRPr="00496A20">
        <w:rPr>
          <w:rFonts w:ascii="Times New Roman" w:eastAsia="Calibri" w:hAnsi="Times New Roman" w:cs="Times New Roman"/>
          <w:sz w:val="24"/>
          <w:szCs w:val="24"/>
          <w:lang w:val="sr-Cyrl-CS"/>
        </w:rPr>
        <w:t xml:space="preserve"> извештаје о раду за потребе Одсека и Сектора; об</w:t>
      </w:r>
      <w:r w:rsidR="009A33A9" w:rsidRPr="00496A20">
        <w:rPr>
          <w:rFonts w:ascii="Times New Roman" w:eastAsia="Calibri" w:hAnsi="Times New Roman" w:cs="Times New Roman"/>
          <w:sz w:val="24"/>
          <w:szCs w:val="24"/>
          <w:lang w:val="sr-Cyrl-CS"/>
        </w:rPr>
        <w:t>авља и друге послове по налогу ш</w:t>
      </w:r>
      <w:r w:rsidRPr="00496A20">
        <w:rPr>
          <w:rFonts w:ascii="Times New Roman" w:eastAsia="Calibri" w:hAnsi="Times New Roman" w:cs="Times New Roman"/>
          <w:sz w:val="24"/>
          <w:szCs w:val="24"/>
          <w:lang w:val="sr-Cyrl-CS"/>
        </w:rPr>
        <w:t>ефа одсека.</w:t>
      </w:r>
    </w:p>
    <w:p w14:paraId="1F72481D" w14:textId="77777777" w:rsidR="004916F3" w:rsidRPr="00496A20" w:rsidRDefault="00FF09AD" w:rsidP="0011643D">
      <w:pPr>
        <w:shd w:val="clear" w:color="auto" w:fill="FFFFFF" w:themeFill="background1"/>
        <w:spacing w:line="240" w:lineRule="auto"/>
        <w:ind w:left="720" w:right="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4916F3" w:rsidRPr="00496A20">
        <w:rPr>
          <w:rFonts w:ascii="Times New Roman" w:eastAsia="Calibri" w:hAnsi="Times New Roman" w:cs="Times New Roman"/>
          <w:sz w:val="24"/>
          <w:szCs w:val="24"/>
          <w:lang w:val="sr-Cyrl-CS"/>
        </w:rPr>
        <w:t>најмање једна година радног искуства у струци</w:t>
      </w:r>
      <w:r w:rsidR="004916F3" w:rsidRPr="00496A20">
        <w:rPr>
          <w:rFonts w:ascii="Times New Roman" w:hAnsi="Times New Roman" w:cs="Times New Roman"/>
          <w:sz w:val="24"/>
          <w:szCs w:val="24"/>
          <w:lang w:val="sr-Cyrl-RS"/>
        </w:rPr>
        <w:t xml:space="preserve"> или најмање пет година радног стажа у државним органима,</w:t>
      </w:r>
      <w:r w:rsidR="004916F3" w:rsidRPr="00496A20">
        <w:rPr>
          <w:rFonts w:ascii="Times New Roman" w:eastAsia="Calibri" w:hAnsi="Times New Roman" w:cs="Times New Roman"/>
          <w:sz w:val="24"/>
          <w:szCs w:val="24"/>
          <w:lang w:val="sr-Cyrl-CS"/>
        </w:rPr>
        <w:t xml:space="preserve"> положен државни стручни испит, као и потребне компетенције за обављање послова радног места</w:t>
      </w:r>
    </w:p>
    <w:p w14:paraId="7E454CF5" w14:textId="77777777" w:rsidR="004916F3" w:rsidRPr="00496A20" w:rsidRDefault="004916F3" w:rsidP="0011643D">
      <w:pPr>
        <w:shd w:val="clear" w:color="auto" w:fill="FFFFFF" w:themeFill="background1"/>
        <w:spacing w:line="240" w:lineRule="auto"/>
        <w:ind w:left="720" w:right="0" w:firstLine="720"/>
        <w:rPr>
          <w:rFonts w:ascii="Times New Roman" w:eastAsia="Calibri" w:hAnsi="Times New Roman" w:cs="Times New Roman"/>
          <w:sz w:val="24"/>
          <w:szCs w:val="24"/>
        </w:rPr>
      </w:pPr>
    </w:p>
    <w:p w14:paraId="0B8B9820" w14:textId="77777777" w:rsidR="00FF09AD" w:rsidRPr="00496A20" w:rsidRDefault="00FF09AD"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3. Одсек за стамбену политику</w:t>
      </w:r>
    </w:p>
    <w:p w14:paraId="0557CBB6" w14:textId="77777777" w:rsidR="00FF09AD" w:rsidRPr="00496A20" w:rsidRDefault="00FF09AD" w:rsidP="0011643D">
      <w:pPr>
        <w:ind w:left="720"/>
        <w:rPr>
          <w:rFonts w:ascii="Times New Roman" w:eastAsia="Calibri" w:hAnsi="Times New Roman" w:cs="Times New Roman"/>
          <w:sz w:val="24"/>
          <w:szCs w:val="24"/>
          <w:lang w:val="sr-Cyrl-CS"/>
        </w:rPr>
      </w:pPr>
    </w:p>
    <w:p w14:paraId="142EAE8E" w14:textId="1F8E41F3" w:rsidR="00FF09AD" w:rsidRPr="00496A20" w:rsidRDefault="00820BB1"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150</w:t>
      </w:r>
      <w:r w:rsidR="00FF09AD" w:rsidRPr="00496A20">
        <w:rPr>
          <w:rFonts w:ascii="Times New Roman" w:eastAsia="Calibri" w:hAnsi="Times New Roman" w:cs="Times New Roman"/>
          <w:sz w:val="24"/>
          <w:szCs w:val="24"/>
          <w:lang w:val="sr-Cyrl-CS"/>
        </w:rPr>
        <w:t xml:space="preserve">. </w:t>
      </w:r>
      <w:r w:rsidR="0059630E" w:rsidRPr="00496A20">
        <w:rPr>
          <w:rFonts w:ascii="Times New Roman" w:eastAsia="Calibri" w:hAnsi="Times New Roman" w:cs="Times New Roman"/>
          <w:sz w:val="24"/>
          <w:szCs w:val="24"/>
          <w:lang w:val="sr-Cyrl-CS"/>
        </w:rPr>
        <w:t>Шеф О</w:t>
      </w:r>
      <w:r w:rsidR="00FF09AD" w:rsidRPr="00496A20">
        <w:rPr>
          <w:rFonts w:ascii="Times New Roman" w:eastAsia="Calibri" w:hAnsi="Times New Roman" w:cs="Times New Roman"/>
          <w:sz w:val="24"/>
          <w:szCs w:val="24"/>
          <w:lang w:val="sr-Cyrl-CS"/>
        </w:rPr>
        <w:t>дсека</w:t>
      </w:r>
    </w:p>
    <w:p w14:paraId="5DEB4238" w14:textId="77777777" w:rsidR="00FF09AD" w:rsidRPr="00496A20" w:rsidRDefault="00FF09AD"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-виши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255846DF" w14:textId="77777777" w:rsidR="00FF09AD" w:rsidRPr="00496A20" w:rsidRDefault="00FF09AD" w:rsidP="0011643D">
      <w:pPr>
        <w:ind w:left="720"/>
        <w:rPr>
          <w:rFonts w:ascii="Times New Roman" w:eastAsia="Calibri" w:hAnsi="Times New Roman" w:cs="Times New Roman"/>
          <w:sz w:val="24"/>
          <w:szCs w:val="24"/>
          <w:lang w:val="sr-Cyrl-CS"/>
        </w:rPr>
      </w:pPr>
    </w:p>
    <w:p w14:paraId="46A39B66" w14:textId="3E50043E"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Руководи и планира рад Одсека, пружа стручна упутства, координира и надзире рад државних службеника </w:t>
      </w:r>
      <w:r w:rsidR="009A33A9"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Одсеку</w:t>
      </w:r>
      <w:r w:rsidR="009A33A9" w:rsidRPr="00496A20">
        <w:rPr>
          <w:rFonts w:ascii="Times New Roman" w:hAnsi="Times New Roman" w:cs="Times New Roman"/>
          <w:sz w:val="24"/>
          <w:szCs w:val="24"/>
          <w:lang w:val="sr-Cyrl-RS"/>
        </w:rPr>
        <w:t>;</w:t>
      </w:r>
      <w:r w:rsidRPr="00496A20">
        <w:rPr>
          <w:rFonts w:ascii="Times New Roman" w:eastAsia="Calibri" w:hAnsi="Times New Roman" w:cs="Times New Roman"/>
          <w:sz w:val="24"/>
          <w:szCs w:val="24"/>
          <w:lang w:val="sr-Cyrl-CS"/>
        </w:rPr>
        <w:t xml:space="preserve"> организује активности и учествује у припреми стратешких докумената, планова, програма и пројеката и предлаже друге мере стамбене политике;  учествује у изради нацрта закона и подзаконских аката из области становања; организује активности на праћењу спровођења стратешких и других мера стамбене политике; предлаже мере за унапређење ефикасности остваривања стратешких циљева у области становања; учествује у оцени испуњености услова за </w:t>
      </w:r>
      <w:r w:rsidRPr="00496A20">
        <w:rPr>
          <w:rFonts w:ascii="Times New Roman" w:eastAsia="Calibri" w:hAnsi="Times New Roman" w:cs="Times New Roman"/>
          <w:sz w:val="24"/>
          <w:szCs w:val="24"/>
          <w:lang w:val="sr-Cyrl-CS"/>
        </w:rPr>
        <w:lastRenderedPageBreak/>
        <w:t xml:space="preserve">подршку локалним стамбеним пројектима; сарађује са Стамбеним саветом,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учествује у међународној сарадњи и прати искуства других земаља у области становања; обавља и друге послове по налогу помоћника министра. </w:t>
      </w:r>
    </w:p>
    <w:p w14:paraId="05F57444" w14:textId="7183719B"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природно-математичких или тех</w:t>
      </w:r>
      <w:r w:rsidR="00F90E96" w:rsidRPr="00496A20">
        <w:rPr>
          <w:rFonts w:ascii="Times New Roman" w:eastAsia="Calibri" w:hAnsi="Times New Roman" w:cs="Times New Roman"/>
          <w:sz w:val="24"/>
          <w:szCs w:val="24"/>
          <w:lang w:val="sr-Cyrl-CS"/>
        </w:rPr>
        <w:t>ничко-технолошких или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3479FA65" w14:textId="77777777" w:rsidR="00FF09AD" w:rsidRPr="00496A20" w:rsidRDefault="00FF09AD" w:rsidP="0011643D">
      <w:pPr>
        <w:ind w:left="720"/>
        <w:rPr>
          <w:rFonts w:ascii="Times New Roman" w:eastAsia="Calibri" w:hAnsi="Times New Roman" w:cs="Times New Roman"/>
          <w:sz w:val="24"/>
          <w:szCs w:val="24"/>
          <w:lang w:val="sr-Cyrl-CS"/>
        </w:rPr>
      </w:pPr>
    </w:p>
    <w:p w14:paraId="4687B62E" w14:textId="6B0BF0CD" w:rsidR="00FF09AD" w:rsidRPr="00496A20" w:rsidRDefault="00820BB1"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151</w:t>
      </w:r>
      <w:r w:rsidR="00FF09AD" w:rsidRPr="00496A20">
        <w:rPr>
          <w:rFonts w:ascii="Times New Roman" w:eastAsia="Calibri" w:hAnsi="Times New Roman" w:cs="Times New Roman"/>
          <w:sz w:val="24"/>
          <w:szCs w:val="24"/>
          <w:lang w:val="sr-Cyrl-CS"/>
        </w:rPr>
        <w:t xml:space="preserve">. Радно место за одрживи развој становања </w:t>
      </w:r>
    </w:p>
    <w:p w14:paraId="5F64D31B" w14:textId="77777777" w:rsidR="00FF09AD" w:rsidRPr="00496A20" w:rsidRDefault="00FF09AD"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3A03AF31" w14:textId="77777777" w:rsidR="00FF09AD" w:rsidRPr="00496A20" w:rsidRDefault="00FF09AD" w:rsidP="0011643D">
      <w:pPr>
        <w:ind w:left="720"/>
        <w:rPr>
          <w:rFonts w:ascii="Times New Roman" w:eastAsia="Calibri" w:hAnsi="Times New Roman" w:cs="Times New Roman"/>
          <w:sz w:val="24"/>
          <w:szCs w:val="24"/>
          <w:lang w:val="sr-Cyrl-CS"/>
        </w:rPr>
      </w:pPr>
    </w:p>
    <w:p w14:paraId="441B38CE" w14:textId="0994AEF2"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w:t>
      </w:r>
      <w:r w:rsidR="00206ACD" w:rsidRPr="00496A20">
        <w:rPr>
          <w:rFonts w:ascii="Times New Roman" w:eastAsia="Calibri" w:hAnsi="Times New Roman" w:cs="Times New Roman"/>
          <w:sz w:val="24"/>
          <w:szCs w:val="24"/>
          <w:lang w:val="sr-Cyrl-CS"/>
        </w:rPr>
        <w:t>П</w:t>
      </w:r>
      <w:r w:rsidRPr="00496A20">
        <w:rPr>
          <w:rFonts w:ascii="Times New Roman" w:eastAsia="Calibri" w:hAnsi="Times New Roman" w:cs="Times New Roman"/>
          <w:sz w:val="24"/>
          <w:szCs w:val="24"/>
          <w:lang w:val="sr-Cyrl-CS"/>
        </w:rPr>
        <w:t>рипрем</w:t>
      </w:r>
      <w:r w:rsidR="001132E0" w:rsidRPr="00496A20">
        <w:rPr>
          <w:rFonts w:ascii="Times New Roman" w:eastAsia="Calibri" w:hAnsi="Times New Roman" w:cs="Times New Roman"/>
          <w:sz w:val="24"/>
          <w:szCs w:val="24"/>
          <w:lang w:val="sr-Cyrl-CS"/>
        </w:rPr>
        <w:t>а стратешка документа</w:t>
      </w:r>
      <w:r w:rsidR="0059630E" w:rsidRPr="00496A20">
        <w:rPr>
          <w:rFonts w:ascii="Times New Roman" w:eastAsia="Calibri" w:hAnsi="Times New Roman" w:cs="Times New Roman"/>
          <w:sz w:val="24"/>
          <w:szCs w:val="24"/>
          <w:lang w:val="sr-Cyrl-CS"/>
        </w:rPr>
        <w:t>,</w:t>
      </w:r>
      <w:r w:rsidR="001132E0" w:rsidRPr="00496A20">
        <w:rPr>
          <w:rFonts w:ascii="Times New Roman" w:eastAsia="Calibri" w:hAnsi="Times New Roman" w:cs="Times New Roman"/>
          <w:sz w:val="24"/>
          <w:szCs w:val="24"/>
          <w:lang w:val="sr-Cyrl-CS"/>
        </w:rPr>
        <w:t xml:space="preserve"> програме и пратећа ак</w:t>
      </w:r>
      <w:r w:rsidRPr="00496A20">
        <w:rPr>
          <w:rFonts w:ascii="Times New Roman" w:eastAsia="Calibri" w:hAnsi="Times New Roman" w:cs="Times New Roman"/>
          <w:sz w:val="24"/>
          <w:szCs w:val="24"/>
          <w:lang w:val="sr-Cyrl-CS"/>
        </w:rPr>
        <w:t xml:space="preserve">та за спровођење </w:t>
      </w:r>
      <w:r w:rsidR="001F5316" w:rsidRPr="00496A20">
        <w:rPr>
          <w:rFonts w:ascii="Times New Roman" w:eastAsia="Calibri" w:hAnsi="Times New Roman" w:cs="Times New Roman"/>
          <w:sz w:val="24"/>
          <w:szCs w:val="24"/>
          <w:lang w:val="sr-Cyrl-CS"/>
        </w:rPr>
        <w:t>мера стамбене политике; припрема стручне основе</w:t>
      </w:r>
      <w:r w:rsidRPr="00496A20">
        <w:rPr>
          <w:rFonts w:ascii="Times New Roman" w:eastAsia="Calibri" w:hAnsi="Times New Roman" w:cs="Times New Roman"/>
          <w:sz w:val="24"/>
          <w:szCs w:val="24"/>
          <w:lang w:val="sr-Cyrl-CS"/>
        </w:rPr>
        <w:t xml:space="preserve"> за израду нацрта закона и предлога других прописа из области становања; учествује у оцени испуњености услова за финансирање локалних стамбених пројеката; прати остваривање стратешких циљева и предлаже мере за унапређење ефикасности стратегија; припрема анализе, извештаје и информације из области становања и учествује у предлагању мера за унапређење архитектонских и грађевинских стандарда становања; сарађује са локалним самоуправама и непрофитним стамбеним организацијама на припреми и спровођењу програма стамбене подршке; </w:t>
      </w:r>
      <w:r w:rsidR="001F5316" w:rsidRPr="00496A20">
        <w:rPr>
          <w:rFonts w:ascii="Times New Roman" w:hAnsi="Times New Roman" w:cs="Times New Roman"/>
          <w:sz w:val="24"/>
          <w:szCs w:val="24"/>
          <w:lang w:val="ru-RU"/>
        </w:rPr>
        <w:t>учествује у међународној сарадњи и прати искуства других земаља у области становања.</w:t>
      </w:r>
      <w:r w:rsidRPr="00496A20">
        <w:rPr>
          <w:rFonts w:ascii="Times New Roman" w:eastAsia="Calibri" w:hAnsi="Times New Roman" w:cs="Times New Roman"/>
          <w:sz w:val="24"/>
          <w:szCs w:val="24"/>
          <w:lang w:val="sr-Cyrl-CS"/>
        </w:rPr>
        <w:t>об</w:t>
      </w:r>
      <w:r w:rsidR="009A33A9" w:rsidRPr="00496A20">
        <w:rPr>
          <w:rFonts w:ascii="Times New Roman" w:eastAsia="Calibri" w:hAnsi="Times New Roman" w:cs="Times New Roman"/>
          <w:sz w:val="24"/>
          <w:szCs w:val="24"/>
          <w:lang w:val="sr-Cyrl-CS"/>
        </w:rPr>
        <w:t>авља и друге послове по налогу шефа О</w:t>
      </w:r>
      <w:r w:rsidRPr="00496A20">
        <w:rPr>
          <w:rFonts w:ascii="Times New Roman" w:eastAsia="Calibri" w:hAnsi="Times New Roman" w:cs="Times New Roman"/>
          <w:sz w:val="24"/>
          <w:szCs w:val="24"/>
          <w:lang w:val="sr-Cyrl-CS"/>
        </w:rPr>
        <w:t>дсека.</w:t>
      </w:r>
    </w:p>
    <w:p w14:paraId="635F1851" w14:textId="1CBD2E13"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природно-математичких или тех</w:t>
      </w:r>
      <w:r w:rsidR="00F90E96" w:rsidRPr="00496A20">
        <w:rPr>
          <w:rFonts w:ascii="Times New Roman" w:eastAsia="Calibri" w:hAnsi="Times New Roman" w:cs="Times New Roman"/>
          <w:sz w:val="24"/>
          <w:szCs w:val="24"/>
          <w:lang w:val="sr-Cyrl-CS"/>
        </w:rPr>
        <w:t>ничко-технолошких или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5234C154" w14:textId="77777777" w:rsidR="00FF09AD" w:rsidRPr="00496A20" w:rsidRDefault="00FF09AD" w:rsidP="0011643D">
      <w:pPr>
        <w:ind w:left="720" w:right="0"/>
        <w:rPr>
          <w:rFonts w:ascii="Times New Roman" w:eastAsia="Calibri" w:hAnsi="Times New Roman" w:cs="Times New Roman"/>
          <w:sz w:val="24"/>
          <w:szCs w:val="24"/>
          <w:lang w:val="sr-Cyrl-CS"/>
        </w:rPr>
      </w:pPr>
    </w:p>
    <w:p w14:paraId="370EABA9" w14:textId="056A7171" w:rsidR="00FF09AD" w:rsidRPr="00496A20" w:rsidRDefault="00820BB1"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152</w:t>
      </w:r>
      <w:r w:rsidR="00FF09AD" w:rsidRPr="00496A20">
        <w:rPr>
          <w:rFonts w:ascii="Times New Roman" w:eastAsia="Calibri" w:hAnsi="Times New Roman" w:cs="Times New Roman"/>
          <w:sz w:val="24"/>
          <w:szCs w:val="24"/>
          <w:lang w:val="sr-Cyrl-CS"/>
        </w:rPr>
        <w:t>. Радно место за праћење и анализу стамбених потреба</w:t>
      </w:r>
    </w:p>
    <w:p w14:paraId="48DC5693" w14:textId="77777777" w:rsidR="00FF09AD" w:rsidRPr="00496A20" w:rsidRDefault="00FF09AD"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47F2199F" w14:textId="77777777" w:rsidR="00FF09AD" w:rsidRPr="00496A20" w:rsidRDefault="00FF09AD" w:rsidP="0011643D">
      <w:pPr>
        <w:ind w:left="720"/>
        <w:rPr>
          <w:rFonts w:ascii="Times New Roman" w:eastAsia="Calibri" w:hAnsi="Times New Roman" w:cs="Times New Roman"/>
          <w:sz w:val="24"/>
          <w:szCs w:val="24"/>
          <w:lang w:val="sr-Cyrl-CS"/>
        </w:rPr>
      </w:pPr>
    </w:p>
    <w:p w14:paraId="2DCDC8E5" w14:textId="106813C9"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lastRenderedPageBreak/>
        <w:t>Опис послова: Прикупља и анализира податке ради утврђивања стања у области становања; припрема информације и извештаје о стању стамбених потреба; учествује у изради програма стамбене подршке и прати њихову реализацију на локалном нивоу; управља базама података о стамбеним потребама и условима становања; прати реализацију активности на унапређењу становања рањивих категорија становништва;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стамбене политике у области социјалног становања</w:t>
      </w:r>
      <w:r w:rsidR="00AF6692" w:rsidRPr="00496A20">
        <w:rPr>
          <w:rFonts w:ascii="Times New Roman" w:eastAsia="Calibri" w:hAnsi="Times New Roman" w:cs="Times New Roman"/>
          <w:sz w:val="24"/>
          <w:szCs w:val="24"/>
          <w:lang w:val="sr-Cyrl-CS"/>
        </w:rPr>
        <w:t xml:space="preserve"> и предлаже мере за унапређење</w:t>
      </w:r>
      <w:r w:rsidRPr="00496A20">
        <w:rPr>
          <w:rFonts w:ascii="Times New Roman" w:eastAsia="Calibri" w:hAnsi="Times New Roman" w:cs="Times New Roman"/>
          <w:sz w:val="24"/>
          <w:szCs w:val="24"/>
          <w:lang w:val="sr-Cyrl-CS"/>
        </w:rPr>
        <w:t>; обавља и друге послове по налогу Шефа одсека.</w:t>
      </w:r>
    </w:p>
    <w:p w14:paraId="4AA0D4C1" w14:textId="668EE11C"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у оквиру образовно-научног поља природно-математичких или тех</w:t>
      </w:r>
      <w:r w:rsidR="00532076" w:rsidRPr="00496A20">
        <w:rPr>
          <w:rFonts w:ascii="Times New Roman" w:eastAsia="Calibri" w:hAnsi="Times New Roman" w:cs="Times New Roman"/>
          <w:sz w:val="24"/>
          <w:szCs w:val="24"/>
          <w:lang w:val="sr-Cyrl-CS"/>
        </w:rPr>
        <w:t>ничко-технолошких или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170EC89B" w14:textId="77777777" w:rsidR="00FF09AD" w:rsidRPr="00496A20" w:rsidRDefault="00FF09AD" w:rsidP="0011643D">
      <w:pPr>
        <w:ind w:left="720" w:right="0"/>
        <w:rPr>
          <w:rFonts w:ascii="Times New Roman" w:eastAsia="Calibri" w:hAnsi="Times New Roman" w:cs="Times New Roman"/>
          <w:sz w:val="24"/>
          <w:szCs w:val="24"/>
          <w:lang w:val="sr-Cyrl-CS"/>
        </w:rPr>
      </w:pPr>
    </w:p>
    <w:p w14:paraId="0BA2CF6C" w14:textId="3D84C8CB" w:rsidR="00FF09AD" w:rsidRPr="00496A20" w:rsidRDefault="00820BB1" w:rsidP="0011643D">
      <w:pPr>
        <w:ind w:left="720" w:right="0"/>
        <w:rPr>
          <w:rFonts w:ascii="Times New Roman" w:eastAsia="Calibri" w:hAnsi="Times New Roman" w:cs="Times New Roman"/>
          <w:strike/>
          <w:sz w:val="24"/>
          <w:szCs w:val="24"/>
          <w:lang w:val="sr-Cyrl-CS"/>
        </w:rPr>
      </w:pPr>
      <w:r w:rsidRPr="00496A20">
        <w:rPr>
          <w:rFonts w:ascii="Times New Roman" w:eastAsia="Calibri" w:hAnsi="Times New Roman" w:cs="Times New Roman"/>
          <w:sz w:val="24"/>
          <w:szCs w:val="24"/>
          <w:lang w:val="sr-Cyrl-CS"/>
        </w:rPr>
        <w:t>153</w:t>
      </w:r>
      <w:r w:rsidR="00FF09AD" w:rsidRPr="00496A20">
        <w:rPr>
          <w:rFonts w:ascii="Times New Roman" w:eastAsia="Calibri" w:hAnsi="Times New Roman" w:cs="Times New Roman"/>
          <w:sz w:val="24"/>
          <w:szCs w:val="24"/>
          <w:lang w:val="sr-Cyrl-CS"/>
        </w:rPr>
        <w:t>. Радно место за праћење унапређења стандарда становања и комуналних услуга</w:t>
      </w:r>
    </w:p>
    <w:p w14:paraId="7FFC29B6"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p>
    <w:p w14:paraId="330367A8"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Припрема анализе, информације и извештаје о стању у области становања; припрема и анализира податке ради израде предлога мера за унапређење комуналних делатности; прати спровођење пројеката којима се унапређује квалитет комуналне инфраструктуре и технички стандарди за становање; прати реализацију активности на унапређењу становања Рома и управља просторном базом података о подстандардним насељима;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стамбене политике и комуналних делатности; обавља и друге послове по налогу шефа Одсека.</w:t>
      </w:r>
    </w:p>
    <w:p w14:paraId="24AC5E2B"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3710BCC9" w14:textId="77777777" w:rsidR="00FF09AD" w:rsidRPr="00496A20" w:rsidRDefault="00FF09AD" w:rsidP="0011643D">
      <w:pPr>
        <w:rPr>
          <w:rFonts w:ascii="Times New Roman" w:eastAsia="Calibri" w:hAnsi="Times New Roman" w:cs="Times New Roman"/>
          <w:sz w:val="24"/>
          <w:szCs w:val="24"/>
          <w:lang w:val="sr-Cyrl-CS"/>
        </w:rPr>
      </w:pPr>
    </w:p>
    <w:p w14:paraId="182747EF" w14:textId="66886A93" w:rsidR="00FF09AD" w:rsidRPr="00496A20" w:rsidRDefault="00820BB1"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lastRenderedPageBreak/>
        <w:t>154</w:t>
      </w:r>
      <w:r w:rsidR="00FF09AD" w:rsidRPr="00496A20">
        <w:rPr>
          <w:rFonts w:ascii="Times New Roman" w:eastAsia="Calibri" w:hAnsi="Times New Roman" w:cs="Times New Roman"/>
          <w:sz w:val="24"/>
          <w:szCs w:val="24"/>
          <w:lang w:val="sr-Cyrl-CS"/>
        </w:rPr>
        <w:t>. Радно место за економске аспекте становања</w:t>
      </w:r>
    </w:p>
    <w:p w14:paraId="35FF584B" w14:textId="77777777" w:rsidR="00FF09AD" w:rsidRPr="00496A20" w:rsidRDefault="00FF09AD" w:rsidP="0011643D">
      <w:pPr>
        <w:ind w:left="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1FEAFF21" w14:textId="77777777" w:rsidR="00FF09AD" w:rsidRPr="00496A20" w:rsidRDefault="00FF09AD" w:rsidP="0011643D">
      <w:pPr>
        <w:ind w:left="720"/>
        <w:rPr>
          <w:rFonts w:ascii="Times New Roman" w:eastAsia="Calibri" w:hAnsi="Times New Roman" w:cs="Times New Roman"/>
          <w:sz w:val="24"/>
          <w:szCs w:val="24"/>
          <w:lang w:val="sr-Cyrl-CS"/>
        </w:rPr>
      </w:pPr>
    </w:p>
    <w:p w14:paraId="154A4C37" w14:textId="0416B780"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Припрема мишље</w:t>
      </w:r>
      <w:r w:rsidR="00AD653A" w:rsidRPr="00496A20">
        <w:rPr>
          <w:rFonts w:ascii="Times New Roman" w:eastAsia="Calibri" w:hAnsi="Times New Roman" w:cs="Times New Roman"/>
          <w:sz w:val="24"/>
          <w:szCs w:val="24"/>
          <w:lang w:val="sr-Cyrl-CS"/>
        </w:rPr>
        <w:t>ња о примени закона и прописа из</w:t>
      </w:r>
      <w:r w:rsidRPr="00496A20">
        <w:rPr>
          <w:rFonts w:ascii="Times New Roman" w:eastAsia="Calibri" w:hAnsi="Times New Roman" w:cs="Times New Roman"/>
          <w:sz w:val="24"/>
          <w:szCs w:val="24"/>
          <w:lang w:val="sr-Cyrl-CS"/>
        </w:rPr>
        <w:t xml:space="preserve"> област</w:t>
      </w:r>
      <w:r w:rsidR="00AD653A" w:rsidRPr="00496A20">
        <w:rPr>
          <w:rFonts w:ascii="Times New Roman" w:eastAsia="Calibri" w:hAnsi="Times New Roman" w:cs="Times New Roman"/>
          <w:sz w:val="24"/>
          <w:szCs w:val="24"/>
          <w:lang w:val="sr-Cyrl-CS"/>
        </w:rPr>
        <w:t>и</w:t>
      </w:r>
      <w:r w:rsidR="00953D38" w:rsidRPr="00496A20">
        <w:rPr>
          <w:rFonts w:ascii="Times New Roman" w:eastAsia="Calibri" w:hAnsi="Times New Roman" w:cs="Times New Roman"/>
          <w:sz w:val="24"/>
          <w:szCs w:val="24"/>
          <w:lang w:val="sr-Cyrl-CS"/>
        </w:rPr>
        <w:t xml:space="preserve"> становања</w:t>
      </w:r>
      <w:r w:rsidRPr="00496A20">
        <w:rPr>
          <w:rFonts w:ascii="Times New Roman" w:eastAsia="Calibri" w:hAnsi="Times New Roman" w:cs="Times New Roman"/>
          <w:sz w:val="24"/>
          <w:szCs w:val="24"/>
          <w:lang w:val="sr-Cyrl-CS"/>
        </w:rPr>
        <w:t>; учествује у припреми нацрта закона и подзаконских аката из области</w:t>
      </w:r>
      <w:r w:rsidR="00953D38" w:rsidRPr="00496A20">
        <w:rPr>
          <w:rFonts w:ascii="Times New Roman" w:eastAsia="Calibri" w:hAnsi="Times New Roman" w:cs="Times New Roman"/>
          <w:sz w:val="24"/>
          <w:szCs w:val="24"/>
          <w:lang w:val="sr-Cyrl-CS"/>
        </w:rPr>
        <w:t xml:space="preserve"> становања</w:t>
      </w:r>
      <w:r w:rsidRPr="00496A20">
        <w:rPr>
          <w:rFonts w:ascii="Times New Roman" w:eastAsia="Calibri" w:hAnsi="Times New Roman" w:cs="Times New Roman"/>
          <w:sz w:val="24"/>
          <w:szCs w:val="24"/>
          <w:lang w:val="sr-Cyrl-CS"/>
        </w:rPr>
        <w:t>; учествује у припреми јавних конкурса за подршку локалним стамбеним пројектима и прати финансијске аспекте њихове реализације; прати коришћење средстава у програмима стамбене подршке; прати развој тржишта станова и стамбених услуга; пружа стручну помоћ другим органима, организацијама, јединицама локалне самоуправе и грађанима давањем мишљења о примени стамбених прописа који се односе на економске аспекте; учествује у предлагању мера за  повећање ценовне приуштивости становања; припрема информације, обрасце и стручна упутстава за примену прописа из области становања; обавља и друге послове по налогу Шефа одсека.</w:t>
      </w:r>
    </w:p>
    <w:p w14:paraId="5230FBD7" w14:textId="1EBEA062"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Услови: Стечено високо образовање </w:t>
      </w:r>
      <w:r w:rsidR="00C30CC8" w:rsidRPr="00496A20">
        <w:rPr>
          <w:rFonts w:ascii="Times New Roman" w:hAnsi="Times New Roman" w:cs="Times New Roman"/>
          <w:sz w:val="24"/>
          <w:szCs w:val="24"/>
        </w:rPr>
        <w:t>из научне, односно стручне области у оквиру образовно-научног поља друштвено-хуманистичких наука</w:t>
      </w:r>
      <w:r w:rsidRPr="00496A20">
        <w:rPr>
          <w:rFonts w:ascii="Times New Roman" w:eastAsia="Calibri" w:hAnsi="Times New Roman" w:cs="Times New Roman"/>
          <w:sz w:val="24"/>
          <w:szCs w:val="24"/>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3C3A4810" w14:textId="77777777" w:rsidR="00FF09AD" w:rsidRPr="00496A20" w:rsidRDefault="00FF09AD" w:rsidP="0011643D">
      <w:pPr>
        <w:ind w:left="720" w:right="0"/>
        <w:rPr>
          <w:rFonts w:ascii="Times New Roman" w:eastAsia="Calibri" w:hAnsi="Times New Roman" w:cs="Times New Roman"/>
          <w:sz w:val="24"/>
          <w:szCs w:val="24"/>
          <w:lang w:val="sr-Cyrl-CS"/>
        </w:rPr>
      </w:pPr>
    </w:p>
    <w:p w14:paraId="78F49E52" w14:textId="04DBF6E1" w:rsidR="00FF09AD" w:rsidRPr="00496A20" w:rsidRDefault="00BF1D83"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3 </w:t>
      </w:r>
      <w:r w:rsidR="00FF09AD" w:rsidRPr="00496A20">
        <w:rPr>
          <w:rFonts w:ascii="Times New Roman" w:eastAsia="Calibri" w:hAnsi="Times New Roman" w:cs="Times New Roman"/>
          <w:sz w:val="24"/>
          <w:szCs w:val="24"/>
          <w:lang w:val="sr-Cyrl-CS"/>
        </w:rPr>
        <w:t>Одсек за утврђивање енергетских својстава зграда и унапређење енергетске ефикасности</w:t>
      </w:r>
    </w:p>
    <w:p w14:paraId="5B6AA127" w14:textId="77777777" w:rsidR="00FF09AD" w:rsidRPr="00496A20" w:rsidRDefault="00FF09AD" w:rsidP="0011643D">
      <w:pPr>
        <w:ind w:left="720" w:right="0"/>
        <w:rPr>
          <w:rFonts w:ascii="Times New Roman" w:eastAsia="Calibri" w:hAnsi="Times New Roman" w:cs="Times New Roman"/>
          <w:sz w:val="24"/>
          <w:szCs w:val="24"/>
          <w:lang w:val="sr-Cyrl-CS"/>
        </w:rPr>
      </w:pPr>
    </w:p>
    <w:p w14:paraId="24B54EA1" w14:textId="37FB3233"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w:t>
      </w:r>
      <w:r w:rsidR="00820BB1" w:rsidRPr="00496A20">
        <w:rPr>
          <w:rFonts w:ascii="Times New Roman" w:eastAsia="Calibri" w:hAnsi="Times New Roman" w:cs="Times New Roman"/>
          <w:sz w:val="24"/>
          <w:szCs w:val="24"/>
          <w:lang w:val="sr-Cyrl-CS"/>
        </w:rPr>
        <w:t>5</w:t>
      </w:r>
      <w:r w:rsidRPr="00496A20">
        <w:rPr>
          <w:rFonts w:ascii="Times New Roman" w:eastAsia="Calibri" w:hAnsi="Times New Roman" w:cs="Times New Roman"/>
          <w:sz w:val="24"/>
          <w:szCs w:val="24"/>
          <w:lang w:val="sr-Cyrl-CS"/>
        </w:rPr>
        <w:t xml:space="preserve">. Шеф Одсека </w:t>
      </w:r>
    </w:p>
    <w:p w14:paraId="5A963AD2"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505B7D4E"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p>
    <w:p w14:paraId="60E2EC34" w14:textId="2469066E"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w:t>
      </w:r>
      <w:r w:rsidR="00953D38" w:rsidRPr="00496A20">
        <w:rPr>
          <w:rFonts w:ascii="Times New Roman" w:hAnsi="Times New Roman" w:cs="Times New Roman"/>
          <w:bCs/>
          <w:sz w:val="24"/>
          <w:szCs w:val="24"/>
          <w:lang w:val="sr-Cyrl-RS"/>
        </w:rPr>
        <w:t xml:space="preserve">: </w:t>
      </w:r>
      <w:r w:rsidR="00953D38" w:rsidRPr="00496A20">
        <w:rPr>
          <w:rFonts w:ascii="Times New Roman" w:hAnsi="Times New Roman" w:cs="Times New Roman"/>
          <w:sz w:val="24"/>
          <w:szCs w:val="24"/>
          <w:lang w:eastAsia="en-US"/>
        </w:rPr>
        <w:t xml:space="preserve">Руководи и планира рад Одсека, пружа стручна упутства </w:t>
      </w:r>
      <w:r w:rsidR="00953D38" w:rsidRPr="00496A20">
        <w:rPr>
          <w:rFonts w:ascii="Times New Roman" w:hAnsi="Times New Roman" w:cs="Times New Roman"/>
          <w:sz w:val="24"/>
          <w:szCs w:val="24"/>
          <w:lang w:val="sr-Cyrl-CS" w:eastAsia="en-US"/>
        </w:rPr>
        <w:t>државним службеницима</w:t>
      </w:r>
      <w:r w:rsidR="00953D38" w:rsidRPr="00496A20">
        <w:rPr>
          <w:rFonts w:ascii="Times New Roman" w:hAnsi="Times New Roman" w:cs="Times New Roman"/>
          <w:sz w:val="24"/>
          <w:szCs w:val="24"/>
          <w:lang w:eastAsia="en-US"/>
        </w:rPr>
        <w:t xml:space="preserve">, координира и надзире њихов рад </w:t>
      </w:r>
      <w:r w:rsidR="00953D38" w:rsidRPr="00496A20">
        <w:rPr>
          <w:rFonts w:ascii="Times New Roman" w:hAnsi="Times New Roman" w:cs="Times New Roman"/>
          <w:sz w:val="24"/>
          <w:szCs w:val="24"/>
          <w:lang w:val="sr-Cyrl-CS" w:eastAsia="sr-Latn-RS"/>
        </w:rPr>
        <w:t>и учествује у процесима који су у вези са стручним усавршавањем државних службеника у Одсеку</w:t>
      </w:r>
      <w:r w:rsidR="00953D38" w:rsidRPr="00496A20">
        <w:rPr>
          <w:rFonts w:ascii="Times New Roman" w:hAnsi="Times New Roman" w:cs="Times New Roman"/>
          <w:bCs/>
          <w:sz w:val="24"/>
          <w:szCs w:val="24"/>
          <w:lang w:val="sr-Cyrl-RS"/>
        </w:rPr>
        <w:t xml:space="preserve">; </w:t>
      </w:r>
      <w:r w:rsidRPr="00496A20">
        <w:rPr>
          <w:rFonts w:ascii="Times New Roman" w:eastAsia="Calibri" w:hAnsi="Times New Roman" w:cs="Times New Roman"/>
          <w:sz w:val="24"/>
          <w:szCs w:val="24"/>
          <w:lang w:val="sr-Cyrl-CS"/>
        </w:rPr>
        <w:t>координира активности и у вези са припремом, усвајањем и праћењем реализације стратешких докумената, акционих планова и предлога програма у области енергетске ефикасности зграда; организује и координира израду програма и пројеката у области енергетске ефикасности и прати ефикасности њиховог спровођења; организује и координира активности на припреми анализа, информација и извештаја о стању у области енергетске ефикасности; сарађује са институцијама и органима државне управе и локалне самоуправе у</w:t>
      </w:r>
      <w:r w:rsidR="00AD653A" w:rsidRPr="00496A20">
        <w:rPr>
          <w:rFonts w:ascii="Times New Roman" w:eastAsia="Calibri" w:hAnsi="Times New Roman" w:cs="Times New Roman"/>
          <w:sz w:val="24"/>
          <w:szCs w:val="24"/>
          <w:lang w:val="sr-Cyrl-CS"/>
        </w:rPr>
        <w:t xml:space="preserve"> области енергетске ефикасности и </w:t>
      </w:r>
      <w:r w:rsidRPr="00496A20">
        <w:rPr>
          <w:rFonts w:ascii="Times New Roman" w:eastAsia="Calibri" w:hAnsi="Times New Roman" w:cs="Times New Roman"/>
          <w:sz w:val="24"/>
          <w:szCs w:val="24"/>
          <w:lang w:val="sr-Cyrl-CS"/>
        </w:rPr>
        <w:t xml:space="preserve"> прати искуства других земаља у области унапређења енергетске ефикасности; успоставља и прати систем стручне контроле издатих сертификата о енергетским својствима зграда; организује и припрема информације и извештаје о спроведеној стручној контроли издатих сертификата о енергетским својствима зграда; прати и </w:t>
      </w:r>
      <w:r w:rsidRPr="00496A20">
        <w:rPr>
          <w:rFonts w:ascii="Times New Roman" w:eastAsia="Calibri" w:hAnsi="Times New Roman" w:cs="Times New Roman"/>
          <w:sz w:val="24"/>
          <w:szCs w:val="24"/>
          <w:lang w:val="sr-Cyrl-CS"/>
        </w:rPr>
        <w:lastRenderedPageBreak/>
        <w:t xml:space="preserve">извештава о реализацији планираних активности и предлаже мере за унапређење области; обавља и друге послове по налогу помоћника министра. </w:t>
      </w:r>
    </w:p>
    <w:p w14:paraId="358C3C60" w14:textId="2EEB9DBC"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w:t>
      </w:r>
      <w:r w:rsidR="00953D38" w:rsidRPr="00496A20">
        <w:rPr>
          <w:rFonts w:ascii="Times New Roman" w:eastAsia="Calibri" w:hAnsi="Times New Roman" w:cs="Times New Roman"/>
          <w:sz w:val="24"/>
          <w:szCs w:val="24"/>
          <w:lang w:val="sr-Cyrl-CS"/>
        </w:rPr>
        <w:t>ничко-технолошких или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953D38" w:rsidRPr="00496A20">
        <w:rPr>
          <w:rFonts w:ascii="Times New Roman" w:eastAsia="Calibri" w:hAnsi="Times New Roman" w:cs="Times New Roman"/>
          <w:sz w:val="24"/>
          <w:szCs w:val="24"/>
          <w:lang w:val="sr-Cyrl-CS"/>
        </w:rPr>
        <w:t>јама на факултету, најмање пет</w:t>
      </w:r>
      <w:r w:rsidRPr="00496A20">
        <w:rPr>
          <w:rFonts w:ascii="Times New Roman" w:eastAsia="Calibri" w:hAnsi="Times New Roman" w:cs="Times New Roman"/>
          <w:sz w:val="24"/>
          <w:szCs w:val="24"/>
          <w:lang w:val="sr-Cyrl-CS"/>
        </w:rPr>
        <w:t xml:space="preserve"> година радног искуства у струци, положен државни стручни испит, као и потребне компетенције за обављање послова радног места. </w:t>
      </w:r>
    </w:p>
    <w:p w14:paraId="5FF5009F" w14:textId="77777777" w:rsidR="00FF09AD" w:rsidRPr="00496A20" w:rsidRDefault="00FF09AD" w:rsidP="0011643D">
      <w:pPr>
        <w:ind w:left="720" w:right="0"/>
        <w:rPr>
          <w:rFonts w:ascii="Times New Roman" w:eastAsia="Calibri" w:hAnsi="Times New Roman" w:cs="Times New Roman"/>
          <w:sz w:val="24"/>
          <w:szCs w:val="24"/>
          <w:lang w:val="sr-Cyrl-CS"/>
        </w:rPr>
      </w:pPr>
    </w:p>
    <w:p w14:paraId="03688948" w14:textId="5AB63006" w:rsidR="00FF09AD" w:rsidRPr="00496A20" w:rsidRDefault="003759FE"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156</w:t>
      </w:r>
      <w:r w:rsidR="00FF09AD" w:rsidRPr="00496A20">
        <w:rPr>
          <w:rFonts w:ascii="Times New Roman" w:eastAsia="Calibri" w:hAnsi="Times New Roman" w:cs="Times New Roman"/>
          <w:sz w:val="24"/>
          <w:szCs w:val="24"/>
          <w:lang w:val="sr-Cyrl-CS"/>
        </w:rPr>
        <w:t xml:space="preserve">. Радно место за стратешка документа и програмске активности у области унапређења енергетске ефикасности зграда </w:t>
      </w:r>
    </w:p>
    <w:p w14:paraId="5C67313F"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-самостални саветник-         1</w:t>
      </w:r>
    </w:p>
    <w:p w14:paraId="7DD93086" w14:textId="77777777" w:rsidR="00FF09AD" w:rsidRPr="00496A20" w:rsidRDefault="00FF09AD" w:rsidP="0011643D">
      <w:pPr>
        <w:ind w:left="720" w:right="0"/>
        <w:rPr>
          <w:rFonts w:ascii="Times New Roman" w:eastAsia="Calibri" w:hAnsi="Times New Roman" w:cs="Times New Roman"/>
          <w:sz w:val="24"/>
          <w:szCs w:val="24"/>
          <w:lang w:val="sr-Cyrl-CS"/>
        </w:rPr>
      </w:pPr>
    </w:p>
    <w:p w14:paraId="10278170" w14:textId="5598EEF0"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Учествује у изради стратешких докумената, акционог плана за спровођење стратегије, програма и пројеката за унапређење енергетске ефикасности зграда, као и других докумената на националном нивоу; прати реализацију стратегије обнове зграда; извештава о реализацији акционог плана за спровођење стратегије обнове зграда; учествује у припреми програма обнове зграда; учествује у припреми предлога пројеката у области унапређења енергетске ефикасности; учествује у реализацији пројеката и активностима везаним за домаћу и међународну сарадњу у области енергетске ефикасности; припрема стручне основе за израду стратешких докумената и програмских активности, предлога подзаконских аката и других прописа из делокруга Одсека; припрема мишљења о предлозима стратешких докумената других овлашћених предлагача; учествује у сарадњи са међународним институцијама и организацијама у земљи и иностранству као и у међународним пројектима и активностима везаним за стратешко планирање и програмске активности; обавља и друге послове по налогу шефа Одсека.</w:t>
      </w:r>
    </w:p>
    <w:p w14:paraId="6FF09537" w14:textId="3E0C080A"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тех</w:t>
      </w:r>
      <w:r w:rsidR="00953D38" w:rsidRPr="00496A20">
        <w:rPr>
          <w:rFonts w:ascii="Times New Roman" w:eastAsia="Calibri" w:hAnsi="Times New Roman" w:cs="Times New Roman"/>
          <w:sz w:val="24"/>
          <w:szCs w:val="24"/>
          <w:lang w:val="sr-Cyrl-CS"/>
        </w:rPr>
        <w:t>ничко-технолошких или друштвено-хуманистичких</w:t>
      </w:r>
      <w:r w:rsidRPr="00496A20">
        <w:rPr>
          <w:rFonts w:ascii="Times New Roman" w:eastAsia="Calibri" w:hAnsi="Times New Roman" w:cs="Times New Roman"/>
          <w:sz w:val="24"/>
          <w:szCs w:val="24"/>
          <w:lang w:val="sr-Cyrl-CS"/>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 </w:t>
      </w:r>
    </w:p>
    <w:p w14:paraId="7B996493" w14:textId="77777777" w:rsidR="00FF09AD" w:rsidRPr="00496A20" w:rsidRDefault="00FF09AD" w:rsidP="0011643D">
      <w:pPr>
        <w:ind w:left="720" w:right="0"/>
        <w:rPr>
          <w:rFonts w:ascii="Times New Roman" w:eastAsia="Calibri" w:hAnsi="Times New Roman" w:cs="Times New Roman"/>
          <w:sz w:val="24"/>
          <w:szCs w:val="24"/>
          <w:lang w:val="sr-Cyrl-CS"/>
        </w:rPr>
      </w:pPr>
    </w:p>
    <w:p w14:paraId="0F67A3DA" w14:textId="12231F3F" w:rsidR="00FF09AD" w:rsidRPr="00496A20" w:rsidRDefault="003759FE"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157</w:t>
      </w:r>
      <w:r w:rsidR="00FF09AD" w:rsidRPr="00496A20">
        <w:rPr>
          <w:rFonts w:ascii="Times New Roman" w:eastAsia="Calibri" w:hAnsi="Times New Roman" w:cs="Times New Roman"/>
          <w:sz w:val="24"/>
          <w:szCs w:val="24"/>
          <w:lang w:val="sr-Cyrl-CS"/>
        </w:rPr>
        <w:t>. Радно место за израду и имплементацију прописа којима се утврђују и унапређују енергетска својства зграда и врши хармонизација са европским прописима</w:t>
      </w:r>
    </w:p>
    <w:p w14:paraId="1605A7E2"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самостални саветник-           1</w:t>
      </w:r>
    </w:p>
    <w:p w14:paraId="720639BA" w14:textId="77777777" w:rsidR="00FF09AD" w:rsidRPr="00496A20" w:rsidRDefault="00FF09AD" w:rsidP="0011643D">
      <w:pPr>
        <w:ind w:left="720" w:right="0"/>
        <w:rPr>
          <w:rFonts w:ascii="Times New Roman" w:eastAsia="Calibri" w:hAnsi="Times New Roman" w:cs="Times New Roman"/>
          <w:sz w:val="24"/>
          <w:szCs w:val="24"/>
          <w:lang w:val="sr-Cyrl-CS"/>
        </w:rPr>
      </w:pPr>
    </w:p>
    <w:p w14:paraId="73E19059" w14:textId="69D6DE90"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lastRenderedPageBreak/>
        <w:t>Опис послова: Учествује у изради нацрта закона и подзаконских аката из делокруга Одсека</w:t>
      </w:r>
      <w:r w:rsidR="008A2E3B" w:rsidRPr="00496A20">
        <w:rPr>
          <w:rFonts w:ascii="Times New Roman" w:eastAsia="Calibri" w:hAnsi="Times New Roman" w:cs="Times New Roman"/>
          <w:sz w:val="24"/>
          <w:szCs w:val="24"/>
          <w:lang w:val="sr-Cyrl-CS"/>
        </w:rPr>
        <w:t>, као и у припреми стручних основа за израду прописа у об</w:t>
      </w:r>
      <w:r w:rsidR="000A0184" w:rsidRPr="00496A20">
        <w:rPr>
          <w:rFonts w:ascii="Times New Roman" w:eastAsia="Calibri" w:hAnsi="Times New Roman" w:cs="Times New Roman"/>
          <w:sz w:val="24"/>
          <w:szCs w:val="24"/>
          <w:lang w:val="sr-Cyrl-CS"/>
        </w:rPr>
        <w:t>ласти енергетске ефикасности и</w:t>
      </w:r>
      <w:r w:rsidR="008A2E3B" w:rsidRPr="00496A20">
        <w:rPr>
          <w:rFonts w:ascii="Times New Roman" w:eastAsia="Calibri" w:hAnsi="Times New Roman" w:cs="Times New Roman"/>
          <w:sz w:val="24"/>
          <w:szCs w:val="24"/>
          <w:lang w:val="sr-Cyrl-CS"/>
        </w:rPr>
        <w:t xml:space="preserve"> њиховој изради; </w:t>
      </w:r>
      <w:r w:rsidRPr="00496A20">
        <w:rPr>
          <w:rFonts w:ascii="Times New Roman" w:eastAsia="Calibri" w:hAnsi="Times New Roman" w:cs="Times New Roman"/>
          <w:sz w:val="24"/>
          <w:szCs w:val="24"/>
          <w:lang w:val="sr-Cyrl-CS"/>
        </w:rPr>
        <w:t xml:space="preserve">прати нормативне и техничко-технолошке аспекте из ЕУ регулативе и припрема предлоге за њихово преношење у национално законодавство; пружа стручну помоћ странкама у поступку и институцијама и телима који се баве енергетском ефикасношћу; прати и анализира искуства земаља ЕУ и других земаља у погледу примене мера енергетске ефикасности и њихових ефеката; прикупља и обрађује податке о ефектима мера енергетске ефикасности и резултатима спровођења прописа у области унапређења енергетских својстава зграда; </w:t>
      </w:r>
      <w:r w:rsidR="000D4716" w:rsidRPr="00496A20">
        <w:rPr>
          <w:rFonts w:ascii="Times New Roman" w:eastAsia="Calibri" w:hAnsi="Times New Roman" w:cs="Times New Roman"/>
          <w:sz w:val="24"/>
          <w:szCs w:val="24"/>
          <w:lang w:val="sr-Cyrl-CS"/>
        </w:rPr>
        <w:t xml:space="preserve">припрема мишљења о предлозима правних аката других предлагача и </w:t>
      </w:r>
      <w:r w:rsidR="000A0184" w:rsidRPr="00496A20">
        <w:rPr>
          <w:rFonts w:ascii="Times New Roman" w:eastAsia="Calibri" w:hAnsi="Times New Roman" w:cs="Times New Roman"/>
          <w:sz w:val="24"/>
          <w:szCs w:val="24"/>
          <w:lang w:val="sr-Cyrl-CS"/>
        </w:rPr>
        <w:t>учествује у припреми и давању мишљења о примени техничких прописа из област</w:t>
      </w:r>
      <w:r w:rsidR="000D4716" w:rsidRPr="00496A20">
        <w:rPr>
          <w:rFonts w:ascii="Times New Roman" w:eastAsia="Calibri" w:hAnsi="Times New Roman" w:cs="Times New Roman"/>
          <w:sz w:val="24"/>
          <w:szCs w:val="24"/>
          <w:lang w:val="sr-Cyrl-CS"/>
        </w:rPr>
        <w:t>и енергетске ефикаснос</w:t>
      </w:r>
      <w:r w:rsidR="00C96906" w:rsidRPr="00496A20">
        <w:rPr>
          <w:rFonts w:ascii="Times New Roman" w:eastAsia="Calibri" w:hAnsi="Times New Roman" w:cs="Times New Roman"/>
          <w:sz w:val="24"/>
          <w:szCs w:val="24"/>
          <w:lang w:val="sr-Cyrl-CS"/>
        </w:rPr>
        <w:t>ти</w:t>
      </w:r>
      <w:r w:rsidRPr="00496A20">
        <w:rPr>
          <w:rFonts w:ascii="Times New Roman" w:eastAsia="Calibri" w:hAnsi="Times New Roman" w:cs="Times New Roman"/>
          <w:sz w:val="24"/>
          <w:szCs w:val="24"/>
          <w:lang w:val="sr-Cyrl-CS"/>
        </w:rPr>
        <w:t xml:space="preserve">; </w:t>
      </w:r>
      <w:r w:rsidR="000A0184" w:rsidRPr="00496A20">
        <w:rPr>
          <w:rFonts w:ascii="Times New Roman" w:eastAsia="Calibri" w:hAnsi="Times New Roman" w:cs="Times New Roman"/>
          <w:sz w:val="24"/>
          <w:szCs w:val="24"/>
          <w:lang w:val="sr-Cyrl-CS"/>
        </w:rPr>
        <w:t>припрема анализе, информације и извештаје о праћењу примене прописа из области унапређења енергетских својстава зграда</w:t>
      </w:r>
      <w:r w:rsidRPr="00496A20">
        <w:rPr>
          <w:rFonts w:ascii="Times New Roman" w:eastAsia="Calibri" w:hAnsi="Times New Roman" w:cs="Times New Roman"/>
          <w:sz w:val="24"/>
          <w:szCs w:val="24"/>
          <w:lang w:val="sr-Cyrl-CS"/>
        </w:rPr>
        <w:t xml:space="preserve">, </w:t>
      </w:r>
      <w:r w:rsidR="000A0184" w:rsidRPr="00496A20">
        <w:rPr>
          <w:rFonts w:ascii="Times New Roman" w:eastAsia="Calibri" w:hAnsi="Times New Roman" w:cs="Times New Roman"/>
          <w:sz w:val="24"/>
          <w:szCs w:val="24"/>
          <w:lang w:val="sr-Cyrl-CS"/>
        </w:rPr>
        <w:t xml:space="preserve">као и </w:t>
      </w:r>
      <w:r w:rsidRPr="00496A20">
        <w:rPr>
          <w:rFonts w:ascii="Times New Roman" w:eastAsia="Calibri" w:hAnsi="Times New Roman" w:cs="Times New Roman"/>
          <w:sz w:val="24"/>
          <w:szCs w:val="24"/>
          <w:lang w:val="sr-Cyrl-CS"/>
        </w:rPr>
        <w:t xml:space="preserve">обрасце и стручна упутства за примену прописа из области унапређења енергетских својстава зграда; обавља и друге послове по налогу шефа Одсека. </w:t>
      </w:r>
    </w:p>
    <w:p w14:paraId="504822DC"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 </w:t>
      </w:r>
    </w:p>
    <w:p w14:paraId="7A6E375F" w14:textId="77777777" w:rsidR="00FF09AD" w:rsidRPr="00496A20" w:rsidRDefault="00FF09AD" w:rsidP="0011643D">
      <w:pPr>
        <w:ind w:right="0"/>
        <w:rPr>
          <w:rFonts w:ascii="Times New Roman" w:eastAsia="Calibri" w:hAnsi="Times New Roman" w:cs="Times New Roman"/>
          <w:sz w:val="24"/>
          <w:szCs w:val="24"/>
          <w:lang w:val="sr-Cyrl-CS"/>
        </w:rPr>
      </w:pPr>
    </w:p>
    <w:p w14:paraId="06C2FD1C" w14:textId="4AF899D0" w:rsidR="00FF09AD" w:rsidRPr="00496A20" w:rsidRDefault="003759FE"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158</w:t>
      </w:r>
      <w:r w:rsidR="00FF09AD" w:rsidRPr="00496A20">
        <w:rPr>
          <w:rFonts w:ascii="Times New Roman" w:eastAsia="Calibri" w:hAnsi="Times New Roman" w:cs="Times New Roman"/>
          <w:sz w:val="24"/>
          <w:szCs w:val="24"/>
          <w:lang w:val="sr-Cyrl-CS"/>
        </w:rPr>
        <w:t>. Радно место за правне послове у области енергетске ефикасности</w:t>
      </w:r>
    </w:p>
    <w:p w14:paraId="0174DDCA"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саветник-               1</w:t>
      </w:r>
      <w:r w:rsidRPr="00496A20">
        <w:rPr>
          <w:rFonts w:ascii="Times New Roman" w:eastAsia="Calibri" w:hAnsi="Times New Roman" w:cs="Times New Roman"/>
          <w:sz w:val="24"/>
          <w:szCs w:val="24"/>
          <w:lang w:val="sr-Cyrl-CS"/>
        </w:rPr>
        <w:tab/>
      </w:r>
    </w:p>
    <w:p w14:paraId="7B6D2DD9"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p>
    <w:p w14:paraId="2684E920" w14:textId="3C33C6DA"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Опис послова: Припрема мишљења о примени закона и прописа за област енергетске ефикасности</w:t>
      </w:r>
      <w:r w:rsidR="0080125C" w:rsidRPr="00496A20">
        <w:rPr>
          <w:rFonts w:ascii="Times New Roman" w:eastAsia="Calibri" w:hAnsi="Times New Roman" w:cs="Times New Roman"/>
          <w:sz w:val="24"/>
          <w:szCs w:val="24"/>
          <w:lang w:val="sr-Cyrl-CS"/>
        </w:rPr>
        <w:t xml:space="preserve"> и учествује у припреми анализе ефеката прописа из делокруга рада Одсека и припреми прилога за израду стратешких докумената, акционих планова, програма и пратећих аката из делокруга рада Одсека;</w:t>
      </w:r>
      <w:r w:rsidRPr="00496A20">
        <w:rPr>
          <w:rFonts w:ascii="Times New Roman" w:eastAsia="Calibri" w:hAnsi="Times New Roman" w:cs="Times New Roman"/>
          <w:sz w:val="24"/>
          <w:szCs w:val="24"/>
          <w:lang w:val="sr-Cyrl-CS"/>
        </w:rPr>
        <w:t xml:space="preserve"> врши контролу документације и припрема решења о испуњености услова за издавање сертификата о</w:t>
      </w:r>
      <w:r w:rsidR="00A42BC1" w:rsidRPr="00496A20">
        <w:rPr>
          <w:rFonts w:ascii="Times New Roman" w:eastAsia="Calibri" w:hAnsi="Times New Roman" w:cs="Times New Roman"/>
          <w:sz w:val="24"/>
          <w:szCs w:val="24"/>
          <w:lang w:val="sr-Cyrl-CS"/>
        </w:rPr>
        <w:t xml:space="preserve"> енергетским својствима зграда;</w:t>
      </w:r>
      <w:r w:rsidR="00150C59"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Cyrl-CS"/>
        </w:rPr>
        <w:t>пружа стручну помоћ другим органима, организацијама, јединицама локалне самоуправе и грађанима давањем мишљења о примени прописа из области утврђивања и унапређења енергетских својстава зграда; прикупља и обрађује информације о релевантним документима ЕУ у којима су исказани стратешки приоритети и захтеви у домену утврђивања и унапређе</w:t>
      </w:r>
      <w:r w:rsidR="008A2E3B" w:rsidRPr="00496A20">
        <w:rPr>
          <w:rFonts w:ascii="Times New Roman" w:eastAsia="Calibri" w:hAnsi="Times New Roman" w:cs="Times New Roman"/>
          <w:sz w:val="24"/>
          <w:szCs w:val="24"/>
          <w:lang w:val="sr-Cyrl-CS"/>
        </w:rPr>
        <w:t>ња енергетских својстава зграда,</w:t>
      </w:r>
      <w:r w:rsidRPr="00496A20">
        <w:rPr>
          <w:rFonts w:ascii="Times New Roman" w:eastAsia="Calibri" w:hAnsi="Times New Roman" w:cs="Times New Roman"/>
          <w:sz w:val="24"/>
          <w:szCs w:val="24"/>
          <w:lang w:val="sr-Cyrl-CS"/>
        </w:rPr>
        <w:t xml:space="preserve"> прати и припрема прилоге о увођењу техничко-технолошких стандарда из области енергетске ефикасности зграда; учествује у раду радних група у вези са хармонизацијом националних прописа са прописима ЕУ, учествује у раду радних група за израду националних стратешких докумената и припрема предлоге за усклађивање са прописма из делокруга Одсека; припрема информације за ажурирање базе домаће регулативе из делокруга Одсека ради </w:t>
      </w:r>
      <w:r w:rsidRPr="00496A20">
        <w:rPr>
          <w:rFonts w:ascii="Times New Roman" w:eastAsia="Calibri" w:hAnsi="Times New Roman" w:cs="Times New Roman"/>
          <w:sz w:val="24"/>
          <w:szCs w:val="24"/>
          <w:lang w:val="sr-Cyrl-CS"/>
        </w:rPr>
        <w:lastRenderedPageBreak/>
        <w:t>праћења и извештавања о реализованим активностима за Национални програм за усвајање правних тековина ЕУ; припрема документа усклађености у процесу хармонизације прописа у области утврђивања и унапређења енергетских својстава зграда; припрема информације, обрасце и стручна упутства за примену прописа, као и извештаје о активностима Одсека; обавља и друге послове по налогу шефа Одсека.</w:t>
      </w:r>
    </w:p>
    <w:p w14:paraId="7E6814D6" w14:textId="69200BD2"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w:t>
      </w:r>
      <w:r w:rsidR="001F39DF" w:rsidRPr="00496A20">
        <w:rPr>
          <w:rFonts w:ascii="Times New Roman" w:eastAsia="Calibri" w:hAnsi="Times New Roman" w:cs="Times New Roman"/>
          <w:sz w:val="24"/>
          <w:szCs w:val="24"/>
          <w:lang w:val="sr-Cyrl-CS"/>
        </w:rPr>
        <w:t xml:space="preserve"> обављање послова радног места.</w:t>
      </w:r>
    </w:p>
    <w:p w14:paraId="0D7253FB" w14:textId="77777777" w:rsidR="001F39DF" w:rsidRPr="00496A20" w:rsidRDefault="001F39DF" w:rsidP="0011643D">
      <w:pPr>
        <w:ind w:left="720" w:right="0"/>
        <w:rPr>
          <w:rFonts w:ascii="Times New Roman" w:eastAsia="Calibri" w:hAnsi="Times New Roman" w:cs="Times New Roman"/>
          <w:sz w:val="24"/>
          <w:szCs w:val="24"/>
          <w:lang w:val="sr-Cyrl-CS"/>
        </w:rPr>
      </w:pPr>
    </w:p>
    <w:p w14:paraId="2B0B33D6" w14:textId="5556C652" w:rsidR="00FF09AD" w:rsidRPr="00496A20" w:rsidRDefault="003759FE"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159</w:t>
      </w:r>
      <w:r w:rsidR="00FF09AD" w:rsidRPr="00496A20">
        <w:rPr>
          <w:rFonts w:ascii="Times New Roman" w:eastAsia="Calibri" w:hAnsi="Times New Roman" w:cs="Times New Roman"/>
          <w:sz w:val="24"/>
          <w:szCs w:val="24"/>
          <w:lang w:val="sr-Cyrl-CS"/>
        </w:rPr>
        <w:t>. Радно место за вођење централног регистра енергетских пасоша и извештавање о реализацији мера енергетске ефикасности у сектору грађевинарства</w:t>
      </w:r>
    </w:p>
    <w:p w14:paraId="67D0604C" w14:textId="77777777"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-саветник-         </w:t>
      </w:r>
      <w:r w:rsidRPr="00496A20">
        <w:rPr>
          <w:rFonts w:ascii="Times New Roman" w:eastAsia="Calibri" w:hAnsi="Times New Roman" w:cs="Times New Roman"/>
          <w:sz w:val="24"/>
          <w:szCs w:val="24"/>
          <w:lang w:val="sr-Cyrl-CS"/>
        </w:rPr>
        <w:tab/>
        <w:t xml:space="preserve">   1</w:t>
      </w:r>
    </w:p>
    <w:p w14:paraId="400B2F5B" w14:textId="77777777" w:rsidR="00FF09AD" w:rsidRPr="00496A20" w:rsidRDefault="00FF09AD" w:rsidP="0011643D">
      <w:pPr>
        <w:ind w:left="720" w:right="0"/>
        <w:rPr>
          <w:rFonts w:ascii="Times New Roman" w:eastAsia="Calibri" w:hAnsi="Times New Roman" w:cs="Times New Roman"/>
          <w:sz w:val="24"/>
          <w:szCs w:val="24"/>
          <w:lang w:val="sr-Cyrl-CS"/>
        </w:rPr>
      </w:pPr>
    </w:p>
    <w:p w14:paraId="0824978B" w14:textId="0C4C8935"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Стара се о законитом, систематичном и ажурном вођењу централног регистра енергетских пасоша; </w:t>
      </w:r>
      <w:r w:rsidR="00D0795C" w:rsidRPr="00496A20">
        <w:rPr>
          <w:rFonts w:ascii="Times New Roman" w:eastAsia="Calibri" w:hAnsi="Times New Roman"/>
          <w:sz w:val="24"/>
          <w:szCs w:val="24"/>
          <w:lang w:val="sr-Cyrl-CS"/>
        </w:rPr>
        <w:t>анализира податке из централног регистар и израђује анализе и извештаје</w:t>
      </w:r>
      <w:r w:rsidR="00A42BC1" w:rsidRPr="00496A20">
        <w:rPr>
          <w:rFonts w:ascii="Times New Roman" w:eastAsia="Calibri" w:hAnsi="Times New Roman"/>
          <w:sz w:val="24"/>
          <w:szCs w:val="24"/>
          <w:lang w:val="sr-Cyrl-CS"/>
        </w:rPr>
        <w:t xml:space="preserve"> и</w:t>
      </w:r>
      <w:r w:rsidRPr="00496A20">
        <w:rPr>
          <w:rFonts w:ascii="Times New Roman" w:eastAsia="Calibri" w:hAnsi="Times New Roman" w:cs="Times New Roman"/>
          <w:sz w:val="24"/>
          <w:szCs w:val="24"/>
          <w:lang w:val="sr-Cyrl-CS"/>
        </w:rPr>
        <w:t xml:space="preserve"> припрема прилоге, информације и извештаје са подацима из регистра; припрема извештаје из регистра о стању у области унапређења енергетских својстава зграда којима се информишу надлежни органи, као и за потребе израде стратешких докумената и извештаја на националном нивоу о уштедама енергије у сектору грађевинарства; </w:t>
      </w:r>
      <w:r w:rsidR="00AD653A" w:rsidRPr="00496A20">
        <w:rPr>
          <w:rFonts w:ascii="Times New Roman" w:hAnsi="Times New Roman" w:cs="Times New Roman"/>
          <w:sz w:val="24"/>
          <w:szCs w:val="24"/>
          <w:lang w:val="sr-Cyrl-CS" w:eastAsia="en-US"/>
        </w:rPr>
        <w:t>припрема стручне материјале и координира активности у процесима хармонизације прописа са прописима ЕУ у области утврђивања и унапређења енергетских својстава зграда; припрема информације и прилоге ради извештавања о планираним и реализованим активностима у области рада Одсека; планира и припрема предлоге техничке подршке у процесу хармонизације прописа из делокруда Одсека; припрема предлоге стручних платформи за успостављање или проширење билатералне сарадње из делокруга Одсека; прикупља податке и припрема извештаје са одржаних скупова, учествује у припреми и организацији састанака, презентација;</w:t>
      </w:r>
      <w:r w:rsidRPr="00496A20">
        <w:rPr>
          <w:rFonts w:ascii="Times New Roman" w:eastAsia="Calibri" w:hAnsi="Times New Roman" w:cs="Times New Roman"/>
          <w:sz w:val="24"/>
          <w:szCs w:val="24"/>
          <w:lang w:val="sr-Cyrl-CS"/>
        </w:rPr>
        <w:t>обавља и друге послове по налогу шефа Одсека.</w:t>
      </w:r>
    </w:p>
    <w:p w14:paraId="036E8750" w14:textId="4D92641A" w:rsidR="00FF09AD" w:rsidRPr="00496A20" w:rsidRDefault="00FF09AD" w:rsidP="0011643D">
      <w:pPr>
        <w:ind w:left="72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w:t>
      </w:r>
      <w:r w:rsidR="0080125C"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Cyrl-CS"/>
        </w:rPr>
        <w:t>природно-математичких наука</w:t>
      </w:r>
      <w:r w:rsidR="0080125C" w:rsidRPr="00496A20">
        <w:rPr>
          <w:rFonts w:ascii="Times New Roman" w:eastAsia="Calibri" w:hAnsi="Times New Roman" w:cs="Times New Roman"/>
          <w:sz w:val="24"/>
          <w:szCs w:val="24"/>
          <w:lang w:val="sr-Cyrl-RS"/>
        </w:rPr>
        <w:t xml:space="preserve"> или друштвено-хуманистичких </w:t>
      </w:r>
      <w:r w:rsidR="0080125C" w:rsidRPr="00496A20">
        <w:rPr>
          <w:rFonts w:ascii="Times New Roman" w:eastAsia="Calibri" w:hAnsi="Times New Roman" w:cs="Times New Roman"/>
          <w:sz w:val="24"/>
          <w:szCs w:val="24"/>
          <w:lang w:val="sr-Latn-CS"/>
        </w:rPr>
        <w:t>наука</w:t>
      </w:r>
      <w:r w:rsidRPr="00496A20">
        <w:rPr>
          <w:rFonts w:ascii="Times New Roman" w:eastAsia="Calibri" w:hAnsi="Times New Roman" w:cs="Times New Roman"/>
          <w:sz w:val="24"/>
          <w:szCs w:val="24"/>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w:t>
      </w:r>
      <w:r w:rsidRPr="00496A20">
        <w:rPr>
          <w:rFonts w:ascii="Times New Roman" w:eastAsia="Calibri" w:hAnsi="Times New Roman" w:cs="Times New Roman"/>
          <w:sz w:val="24"/>
          <w:szCs w:val="24"/>
          <w:lang w:val="sr-Cyrl-CS"/>
        </w:rPr>
        <w:lastRenderedPageBreak/>
        <w:t>стручни испит, као и потребне компетенције за обављање послова радног места.</w:t>
      </w:r>
    </w:p>
    <w:p w14:paraId="4249AFDA" w14:textId="77777777" w:rsidR="00FF09AD" w:rsidRPr="00496A20" w:rsidRDefault="00FF09AD" w:rsidP="0011643D">
      <w:pPr>
        <w:ind w:left="720" w:right="0"/>
        <w:rPr>
          <w:rFonts w:ascii="Times New Roman" w:eastAsia="Calibri" w:hAnsi="Times New Roman" w:cs="Times New Roman"/>
          <w:sz w:val="24"/>
          <w:szCs w:val="24"/>
          <w:lang w:val="sr-Cyrl-CS"/>
        </w:rPr>
      </w:pPr>
    </w:p>
    <w:p w14:paraId="1FEC02FB" w14:textId="78EE22BF" w:rsidR="00FF09AD" w:rsidRPr="00496A20" w:rsidRDefault="003759FE" w:rsidP="001F39DF">
      <w:pPr>
        <w:jc w:val="center"/>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4. </w:t>
      </w:r>
      <w:r w:rsidR="00FF09AD" w:rsidRPr="00496A20">
        <w:rPr>
          <w:rFonts w:ascii="Times New Roman" w:eastAsia="Calibri" w:hAnsi="Times New Roman" w:cs="Times New Roman"/>
          <w:sz w:val="24"/>
          <w:szCs w:val="24"/>
          <w:lang w:val="sr-Cyrl-CS"/>
        </w:rPr>
        <w:t>Група за грађевинске производе и техничке прописе</w:t>
      </w:r>
    </w:p>
    <w:p w14:paraId="3C3B2748" w14:textId="77777777" w:rsidR="00FF09AD" w:rsidRPr="00496A20" w:rsidRDefault="00FF09AD" w:rsidP="0011643D">
      <w:pPr>
        <w:rPr>
          <w:rFonts w:ascii="Times New Roman" w:eastAsia="Calibri" w:hAnsi="Times New Roman" w:cs="Times New Roman"/>
          <w:sz w:val="24"/>
          <w:szCs w:val="24"/>
          <w:lang w:val="sr-Cyrl-CS"/>
        </w:rPr>
      </w:pPr>
    </w:p>
    <w:p w14:paraId="445ED5AA" w14:textId="2BC5D953" w:rsidR="00FF09AD" w:rsidRPr="00496A20" w:rsidRDefault="003759FE" w:rsidP="004C285E">
      <w:pPr>
        <w:ind w:left="692"/>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160</w:t>
      </w:r>
      <w:r w:rsidR="00FF09AD" w:rsidRPr="00496A20">
        <w:rPr>
          <w:rFonts w:ascii="Times New Roman" w:eastAsia="Calibri" w:hAnsi="Times New Roman" w:cs="Times New Roman"/>
          <w:sz w:val="24"/>
          <w:szCs w:val="24"/>
          <w:lang w:val="sr-Cyrl-CS"/>
        </w:rPr>
        <w:t>. Руководилац Групе</w:t>
      </w:r>
    </w:p>
    <w:p w14:paraId="0537B2CD" w14:textId="2DE53CB0" w:rsidR="00FF09AD" w:rsidRPr="00496A20" w:rsidRDefault="004C285E" w:rsidP="004C285E">
      <w:pPr>
        <w:ind w:left="692"/>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виши саветник -</w:t>
      </w:r>
      <w:r w:rsidR="00FF09AD" w:rsidRPr="00496A20">
        <w:rPr>
          <w:rFonts w:ascii="Times New Roman" w:eastAsia="Calibri" w:hAnsi="Times New Roman" w:cs="Times New Roman"/>
          <w:sz w:val="24"/>
          <w:szCs w:val="24"/>
          <w:lang w:val="sr-Cyrl-CS"/>
        </w:rPr>
        <w:tab/>
      </w:r>
      <w:r w:rsidR="00FF09AD" w:rsidRPr="00496A20">
        <w:rPr>
          <w:rFonts w:ascii="Times New Roman" w:eastAsia="Calibri" w:hAnsi="Times New Roman" w:cs="Times New Roman"/>
          <w:sz w:val="24"/>
          <w:szCs w:val="24"/>
          <w:lang w:val="sr-Cyrl-CS"/>
        </w:rPr>
        <w:tab/>
      </w:r>
      <w:r w:rsidR="00FF09AD" w:rsidRPr="00496A20">
        <w:rPr>
          <w:rFonts w:ascii="Times New Roman" w:eastAsia="Calibri" w:hAnsi="Times New Roman" w:cs="Times New Roman"/>
          <w:sz w:val="24"/>
          <w:szCs w:val="24"/>
          <w:lang w:val="sr-Cyrl-CS"/>
        </w:rPr>
        <w:tab/>
        <w:t>1</w:t>
      </w:r>
    </w:p>
    <w:p w14:paraId="44D3265C" w14:textId="77777777" w:rsidR="00FF09AD" w:rsidRPr="00496A20" w:rsidRDefault="00FF09AD" w:rsidP="0011643D">
      <w:pPr>
        <w:rPr>
          <w:rFonts w:ascii="Times New Roman" w:eastAsia="Calibri" w:hAnsi="Times New Roman" w:cs="Times New Roman"/>
          <w:sz w:val="24"/>
          <w:szCs w:val="24"/>
          <w:lang w:val="sr-Cyrl-CS"/>
        </w:rPr>
      </w:pPr>
    </w:p>
    <w:p w14:paraId="737360A0" w14:textId="5601ED66" w:rsidR="00FF09AD" w:rsidRPr="00496A20" w:rsidRDefault="00FF09AD" w:rsidP="00BC32B6">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w:t>
      </w:r>
      <w:r w:rsidR="00AC5E34" w:rsidRPr="00496A20">
        <w:rPr>
          <w:rFonts w:ascii="Times New Roman" w:eastAsia="Calibri" w:hAnsi="Times New Roman" w:cs="Times New Roman"/>
          <w:sz w:val="24"/>
          <w:szCs w:val="24"/>
          <w:lang w:val="sr-Cyrl-CS" w:eastAsia="en-US"/>
        </w:rPr>
        <w:t>Групи</w:t>
      </w:r>
      <w:r w:rsidR="00BB4EF4" w:rsidRPr="00496A20">
        <w:rPr>
          <w:rFonts w:ascii="Times New Roman" w:eastAsia="Calibri" w:hAnsi="Times New Roman" w:cs="Times New Roman"/>
          <w:sz w:val="24"/>
          <w:szCs w:val="24"/>
          <w:lang w:val="sr-Cyrl-CS" w:eastAsia="en-US"/>
        </w:rPr>
        <w:t xml:space="preserve"> </w:t>
      </w:r>
      <w:r w:rsidR="00BB4EF4" w:rsidRPr="00496A20">
        <w:rPr>
          <w:rFonts w:ascii="Times New Roman" w:hAnsi="Times New Roman" w:cs="Times New Roman"/>
          <w:sz w:val="24"/>
          <w:szCs w:val="24"/>
          <w:lang w:val="sr-Cyrl-CS"/>
        </w:rPr>
        <w:t xml:space="preserve">и </w:t>
      </w:r>
      <w:r w:rsidR="00BB4EF4"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w:t>
      </w:r>
      <w:r w:rsidR="00BB4EF4" w:rsidRPr="00496A20">
        <w:rPr>
          <w:rFonts w:ascii="Times New Roman" w:hAnsi="Times New Roman" w:cs="Times New Roman"/>
          <w:sz w:val="24"/>
          <w:szCs w:val="24"/>
          <w:lang w:val="sr-Cyrl-CS"/>
        </w:rPr>
        <w:t>у</w:t>
      </w:r>
      <w:r w:rsidR="00BB4EF4"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Cyrl-CS"/>
        </w:rPr>
        <w:t xml:space="preserve"> Групи; организује активности и учествује у припреми стратешких докумената, планова, програма и пројеката и предлаже друге мере унапређења области грађевинских производа; организује послове и учествује у поступку хармонизације правног оквира Републике Србије са прописима ЕУ у оквиру ПГ 1, из надлежности Групе; учествује у изради нацрта закона којим се уређују грађевински производи и његових подзаконских аката као и техничких прописа из надлежности Групе, анализира ефекте примене прописа и припрема предлоге измена и д</w:t>
      </w:r>
      <w:r w:rsidR="00BB4EF4" w:rsidRPr="00496A20">
        <w:rPr>
          <w:rFonts w:ascii="Times New Roman" w:eastAsia="Calibri" w:hAnsi="Times New Roman" w:cs="Times New Roman"/>
          <w:sz w:val="24"/>
          <w:szCs w:val="24"/>
          <w:lang w:val="sr-Cyrl-CS"/>
        </w:rPr>
        <w:t>опуна прописа; учествује у раду</w:t>
      </w:r>
      <w:r w:rsidRPr="00496A20">
        <w:rPr>
          <w:rFonts w:ascii="Times New Roman" w:eastAsia="Calibri" w:hAnsi="Times New Roman" w:cs="Times New Roman"/>
          <w:sz w:val="24"/>
          <w:szCs w:val="24"/>
          <w:lang w:val="sr-Cyrl-CS"/>
        </w:rPr>
        <w:t xml:space="preserve"> комисија за именовање тела за оцењивање и верификацију сталности перформанси и тела за техничко оцењивање; распоређује питања упућена Електронској контакт тачки за грађевинске производе и контролише припремљене одговоре; сарађује са другим републичким органима и организацијама, стручним институцијама и удружењима по питањима која се тичу развоја и спровођења мера у области грађевинских производа и области техничких прописа који се доносе у циљу испуњавања основних захтева за објекат; разматра предлоге српских докумената за оцењивање и припрема мишљења на садржину предлога; обавља и друге послове по налогу помоћника министра.</w:t>
      </w:r>
    </w:p>
    <w:p w14:paraId="2C4EC5B9" w14:textId="77777777" w:rsidR="00FF09AD" w:rsidRPr="00496A20" w:rsidRDefault="00FF09AD" w:rsidP="00BC32B6">
      <w:pPr>
        <w:ind w:left="810" w:right="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5041DC0" w14:textId="77777777" w:rsidR="00FF09AD" w:rsidRPr="00496A20" w:rsidRDefault="00FF09AD" w:rsidP="00BC32B6">
      <w:pPr>
        <w:ind w:left="450" w:right="0"/>
        <w:rPr>
          <w:rFonts w:ascii="Times New Roman" w:eastAsia="Calibri" w:hAnsi="Times New Roman" w:cs="Times New Roman"/>
          <w:sz w:val="24"/>
          <w:szCs w:val="24"/>
          <w:lang w:val="sr-Cyrl-CS"/>
        </w:rPr>
      </w:pPr>
    </w:p>
    <w:p w14:paraId="5C27DCF1" w14:textId="0941CB54" w:rsidR="00122F52" w:rsidRPr="00496A20" w:rsidRDefault="00122F52" w:rsidP="00BC32B6">
      <w:pPr>
        <w:shd w:val="clear" w:color="auto" w:fill="FFFFFF"/>
        <w:tabs>
          <w:tab w:val="left" w:pos="1560"/>
        </w:tabs>
        <w:suppressAutoHyphens w:val="0"/>
        <w:spacing w:after="200"/>
        <w:ind w:left="450" w:right="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RS" w:eastAsia="en-US"/>
        </w:rPr>
        <w:t>1</w:t>
      </w:r>
      <w:r w:rsidR="003759FE" w:rsidRPr="00496A20">
        <w:rPr>
          <w:rFonts w:ascii="Times New Roman" w:eastAsia="Calibri" w:hAnsi="Times New Roman" w:cs="Times New Roman"/>
          <w:sz w:val="24"/>
          <w:szCs w:val="24"/>
          <w:lang w:val="sr-Cyrl-RS" w:eastAsia="en-US"/>
        </w:rPr>
        <w:t>61</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val="sr-Cyrl-CS" w:eastAsia="en-US"/>
        </w:rPr>
        <w:t xml:space="preserve"> Радно место за развој области грађевинских производа</w:t>
      </w:r>
      <w:r w:rsidRPr="00496A20" w:rsidDel="007E2C9E">
        <w:rPr>
          <w:rFonts w:ascii="Times New Roman" w:eastAsia="Calibri" w:hAnsi="Times New Roman" w:cs="Times New Roman"/>
          <w:sz w:val="24"/>
          <w:szCs w:val="24"/>
          <w:lang w:val="sr-Cyrl-CS" w:eastAsia="en-US"/>
        </w:rPr>
        <w:t xml:space="preserve"> </w:t>
      </w:r>
    </w:p>
    <w:p w14:paraId="0053E15F" w14:textId="0242DAC1" w:rsidR="00122F52" w:rsidRPr="00496A20" w:rsidRDefault="001D09E8" w:rsidP="00BC32B6">
      <w:pPr>
        <w:shd w:val="clear" w:color="auto" w:fill="FFFFFF"/>
        <w:suppressAutoHyphens w:val="0"/>
        <w:spacing w:after="200" w:line="240" w:lineRule="auto"/>
        <w:ind w:left="450" w:right="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самостални саветник -</w:t>
      </w:r>
      <w:r w:rsidR="00122F52" w:rsidRPr="00496A20">
        <w:rPr>
          <w:rFonts w:ascii="Times New Roman" w:eastAsia="Calibri" w:hAnsi="Times New Roman" w:cs="Times New Roman"/>
          <w:sz w:val="24"/>
          <w:szCs w:val="24"/>
          <w:lang w:val="sr-Cyrl-CS" w:eastAsia="en-US"/>
        </w:rPr>
        <w:tab/>
      </w:r>
      <w:r w:rsidR="00122F52" w:rsidRPr="00496A20">
        <w:rPr>
          <w:rFonts w:ascii="Times New Roman" w:eastAsia="Calibri" w:hAnsi="Times New Roman" w:cs="Times New Roman"/>
          <w:sz w:val="24"/>
          <w:szCs w:val="24"/>
          <w:lang w:val="sr-Cyrl-CS" w:eastAsia="en-US"/>
        </w:rPr>
        <w:tab/>
      </w:r>
      <w:r w:rsidR="00122F52" w:rsidRPr="00496A20">
        <w:rPr>
          <w:rFonts w:ascii="Times New Roman" w:eastAsia="Calibri" w:hAnsi="Times New Roman" w:cs="Times New Roman"/>
          <w:sz w:val="24"/>
          <w:szCs w:val="24"/>
          <w:lang w:val="sr-Cyrl-CS" w:eastAsia="en-US"/>
        </w:rPr>
        <w:tab/>
        <w:t>1</w:t>
      </w:r>
    </w:p>
    <w:p w14:paraId="2CF9A87E" w14:textId="2EA5DC88" w:rsidR="00122F52" w:rsidRPr="00496A20" w:rsidRDefault="001D09E8" w:rsidP="00BC32B6">
      <w:pPr>
        <w:shd w:val="clear" w:color="auto" w:fill="FFFFFF"/>
        <w:suppressAutoHyphens w:val="0"/>
        <w:spacing w:line="240" w:lineRule="auto"/>
        <w:ind w:left="810" w:right="0" w:firstLine="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ab/>
        <w:t>Опис послова: У</w:t>
      </w:r>
      <w:r w:rsidR="00122F52" w:rsidRPr="00496A20">
        <w:rPr>
          <w:rFonts w:ascii="Times New Roman" w:eastAsia="Calibri" w:hAnsi="Times New Roman" w:cs="Times New Roman"/>
          <w:sz w:val="24"/>
          <w:szCs w:val="24"/>
          <w:lang w:val="sr-Cyrl-CS" w:eastAsia="en-US"/>
        </w:rPr>
        <w:t xml:space="preserve">чествује у припреми стратешких докумената, планова, програма и пројеката унапређења области грађевинских производа; обавља послове  хармонизације правног оквира Републике Србије са прописима ЕУ у оквиру ПГ 20 из надлежности </w:t>
      </w:r>
      <w:r w:rsidR="00B35A26" w:rsidRPr="00496A20">
        <w:rPr>
          <w:rFonts w:ascii="Times New Roman" w:eastAsia="Calibri" w:hAnsi="Times New Roman" w:cs="Times New Roman"/>
          <w:sz w:val="24"/>
          <w:szCs w:val="24"/>
          <w:lang w:val="sr-Cyrl-CS" w:eastAsia="en-US"/>
        </w:rPr>
        <w:t>Групе</w:t>
      </w:r>
      <w:r w:rsidR="00122F52" w:rsidRPr="00496A20">
        <w:rPr>
          <w:rFonts w:ascii="Times New Roman" w:eastAsia="Calibri" w:hAnsi="Times New Roman" w:cs="Times New Roman"/>
          <w:sz w:val="24"/>
          <w:szCs w:val="24"/>
          <w:lang w:val="sr-Cyrl-CS" w:eastAsia="en-US"/>
        </w:rPr>
        <w:t xml:space="preserve">; припрема анализу ефеката закона којим се уређују грађевински производи; учествује у изради нацрта закона којим се </w:t>
      </w:r>
      <w:r w:rsidR="00122F52" w:rsidRPr="00496A20">
        <w:rPr>
          <w:rFonts w:ascii="Times New Roman" w:eastAsia="Calibri" w:hAnsi="Times New Roman" w:cs="Times New Roman"/>
          <w:sz w:val="24"/>
          <w:szCs w:val="24"/>
          <w:lang w:val="sr-Cyrl-CS" w:eastAsia="en-US"/>
        </w:rPr>
        <w:lastRenderedPageBreak/>
        <w:t>уређују грађевински производи као и техничких</w:t>
      </w:r>
      <w:r w:rsidR="00B35A26" w:rsidRPr="00496A20">
        <w:rPr>
          <w:rFonts w:ascii="Times New Roman" w:eastAsia="Calibri" w:hAnsi="Times New Roman" w:cs="Times New Roman"/>
          <w:sz w:val="24"/>
          <w:szCs w:val="24"/>
          <w:lang w:val="sr-Cyrl-CS" w:eastAsia="en-US"/>
        </w:rPr>
        <w:t xml:space="preserve"> прописа из надлежности Групе;</w:t>
      </w:r>
      <w:r w:rsidR="00122F52" w:rsidRPr="00496A20">
        <w:rPr>
          <w:rFonts w:ascii="Times New Roman" w:eastAsia="Calibri" w:hAnsi="Times New Roman" w:cs="Times New Roman"/>
          <w:sz w:val="24"/>
          <w:szCs w:val="24"/>
          <w:lang w:val="sr-Cyrl-CS" w:eastAsia="en-US"/>
        </w:rPr>
        <w:t xml:space="preserve"> учествује у надзору над спровођењем прописа из делокруга </w:t>
      </w:r>
      <w:r w:rsidR="00B35A26" w:rsidRPr="00496A20">
        <w:rPr>
          <w:rFonts w:ascii="Times New Roman" w:eastAsia="Calibri" w:hAnsi="Times New Roman" w:cs="Times New Roman"/>
          <w:sz w:val="24"/>
          <w:szCs w:val="24"/>
          <w:lang w:val="sr-Cyrl-CS" w:eastAsia="en-US"/>
        </w:rPr>
        <w:t>Групе</w:t>
      </w:r>
      <w:r w:rsidR="00122F52" w:rsidRPr="00496A20">
        <w:rPr>
          <w:rFonts w:ascii="Times New Roman" w:eastAsia="Calibri" w:hAnsi="Times New Roman" w:cs="Times New Roman"/>
          <w:sz w:val="24"/>
          <w:szCs w:val="24"/>
          <w:lang w:val="sr-Cyrl-CS" w:eastAsia="en-US"/>
        </w:rPr>
        <w:t xml:space="preserve"> </w:t>
      </w:r>
      <w:r w:rsidR="00122F52" w:rsidRPr="00496A20">
        <w:rPr>
          <w:rFonts w:ascii="Times New Roman" w:eastAsia="Calibri" w:hAnsi="Times New Roman" w:cs="Times New Roman"/>
          <w:sz w:val="24"/>
          <w:szCs w:val="24"/>
          <w:lang w:val="sr-Cyrl-CS"/>
        </w:rPr>
        <w:t>и припрема предлоге за унапређење прописа</w:t>
      </w:r>
      <w:r w:rsidR="00122F52" w:rsidRPr="00496A20">
        <w:rPr>
          <w:rFonts w:ascii="Times New Roman" w:eastAsia="Calibri" w:hAnsi="Times New Roman" w:cs="Times New Roman"/>
          <w:sz w:val="24"/>
          <w:szCs w:val="24"/>
          <w:lang w:val="sr-Cyrl-CS" w:eastAsia="en-US"/>
        </w:rPr>
        <w:t>; обезбеђује стручну подршку у поступцима именовања тела за оцењивање и верификацију сталности перформанси и тела за техничко оцењивање, признавања иностраних докумената о оцењивању и верификацији сталности перформанси и спровођења надзора над радом именованих тела за оцењивање и верификацију сталности перформанси и тела за техничко оцењивање</w:t>
      </w:r>
      <w:r w:rsidR="00122F52" w:rsidRPr="00496A20">
        <w:rPr>
          <w:rFonts w:ascii="Times New Roman" w:eastAsia="Calibri" w:hAnsi="Times New Roman" w:cs="Times New Roman"/>
          <w:sz w:val="24"/>
          <w:szCs w:val="24"/>
          <w:lang w:val="sr-Latn-CS" w:eastAsia="en-US"/>
        </w:rPr>
        <w:t>;</w:t>
      </w:r>
      <w:r w:rsidR="00122F52" w:rsidRPr="00496A20">
        <w:rPr>
          <w:rFonts w:ascii="Times New Roman" w:eastAsia="Calibri" w:hAnsi="Times New Roman" w:cs="Times New Roman"/>
          <w:sz w:val="24"/>
          <w:szCs w:val="24"/>
          <w:lang w:val="sr-Cyrl-CS" w:eastAsia="en-US"/>
        </w:rPr>
        <w:t xml:space="preserve"> сарађује са другим републичким органима и организацијама, институцијама и удружењима по питањима која се тичу развоја и спровођења мера у области грађевинских производа; учествује у изради српских докумената за оцењивање; обавља и друге посло</w:t>
      </w:r>
      <w:r w:rsidRPr="00496A20">
        <w:rPr>
          <w:rFonts w:ascii="Times New Roman" w:eastAsia="Calibri" w:hAnsi="Times New Roman" w:cs="Times New Roman"/>
          <w:sz w:val="24"/>
          <w:szCs w:val="24"/>
          <w:lang w:val="sr-Cyrl-CS" w:eastAsia="en-US"/>
        </w:rPr>
        <w:t xml:space="preserve">ве по налогу </w:t>
      </w:r>
      <w:r w:rsidR="00B35A26" w:rsidRPr="00496A20">
        <w:rPr>
          <w:rFonts w:ascii="Times New Roman" w:eastAsia="Calibri" w:hAnsi="Times New Roman" w:cs="Times New Roman"/>
          <w:sz w:val="24"/>
          <w:szCs w:val="24"/>
          <w:lang w:val="sr-Cyrl-CS" w:eastAsia="en-US"/>
        </w:rPr>
        <w:t>руководиоца Групе</w:t>
      </w:r>
      <w:r w:rsidR="00122F52" w:rsidRPr="00496A20">
        <w:rPr>
          <w:rFonts w:ascii="Times New Roman" w:eastAsia="Calibri" w:hAnsi="Times New Roman" w:cs="Times New Roman"/>
          <w:sz w:val="24"/>
          <w:szCs w:val="24"/>
          <w:lang w:val="sr-Cyrl-CS" w:eastAsia="en-US"/>
        </w:rPr>
        <w:t>.</w:t>
      </w:r>
    </w:p>
    <w:p w14:paraId="00C1BF59" w14:textId="6B6F52BD" w:rsidR="00122F52" w:rsidRPr="00496A20" w:rsidRDefault="001D09E8" w:rsidP="00BC32B6">
      <w:pPr>
        <w:shd w:val="clear" w:color="auto" w:fill="FFFFFF"/>
        <w:suppressAutoHyphens w:val="0"/>
        <w:spacing w:after="200" w:line="240" w:lineRule="auto"/>
        <w:ind w:left="810" w:right="0" w:firstLine="0"/>
        <w:rPr>
          <w:rFonts w:ascii="Times New Roman" w:eastAsia="Calibri" w:hAnsi="Times New Roman" w:cs="Times New Roman"/>
          <w:sz w:val="24"/>
          <w:szCs w:val="24"/>
          <w:lang w:val="sr-Latn-CS" w:eastAsia="en-US"/>
        </w:rPr>
      </w:pPr>
      <w:r w:rsidRPr="00496A20">
        <w:rPr>
          <w:rFonts w:ascii="Times New Roman" w:eastAsia="Calibri" w:hAnsi="Times New Roman" w:cs="Times New Roman"/>
          <w:sz w:val="24"/>
          <w:szCs w:val="24"/>
          <w:lang w:val="sr-Cyrl-CS" w:eastAsia="en-US"/>
        </w:rPr>
        <w:tab/>
      </w:r>
      <w:r w:rsidR="00122F52" w:rsidRPr="00496A20">
        <w:rPr>
          <w:rFonts w:ascii="Times New Roman" w:eastAsia="Calibri" w:hAnsi="Times New Roman" w:cs="Times New Roman"/>
          <w:sz w:val="24"/>
          <w:szCs w:val="24"/>
          <w:lang w:val="sr-Cyrl-CS" w:eastAsia="en-US"/>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37442FF9" w14:textId="77777777" w:rsidR="00FF09AD" w:rsidRPr="00496A20" w:rsidRDefault="00FF09AD" w:rsidP="00BC32B6">
      <w:pPr>
        <w:ind w:left="450" w:right="0" w:firstLine="1260"/>
        <w:rPr>
          <w:rFonts w:ascii="Times New Roman" w:eastAsia="Calibri" w:hAnsi="Times New Roman" w:cs="Times New Roman"/>
          <w:sz w:val="24"/>
          <w:szCs w:val="24"/>
          <w:lang w:val="sr-Cyrl-CS"/>
        </w:rPr>
      </w:pPr>
    </w:p>
    <w:p w14:paraId="7EF626D7" w14:textId="6FF704BA" w:rsidR="005C1313" w:rsidRPr="00496A20" w:rsidRDefault="005C1313" w:rsidP="00BC32B6">
      <w:pPr>
        <w:shd w:val="clear" w:color="auto" w:fill="FFFFFF" w:themeFill="background1"/>
        <w:suppressAutoHyphens w:val="0"/>
        <w:spacing w:after="200" w:line="240" w:lineRule="auto"/>
        <w:ind w:left="810" w:right="0" w:firstLine="720"/>
        <w:contextualSpacing/>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RS" w:eastAsia="en-US"/>
        </w:rPr>
        <w:t>1</w:t>
      </w:r>
      <w:r w:rsidR="003759FE" w:rsidRPr="00496A20">
        <w:rPr>
          <w:rFonts w:ascii="Times New Roman" w:eastAsia="Calibri" w:hAnsi="Times New Roman" w:cs="Times New Roman"/>
          <w:sz w:val="24"/>
          <w:szCs w:val="24"/>
          <w:lang w:val="sr-Cyrl-RS" w:eastAsia="en-US"/>
        </w:rPr>
        <w:t>62</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val="sr-Cyrl-CS" w:eastAsia="en-US"/>
        </w:rPr>
        <w:t xml:space="preserve"> Радно место за именовањ</w:t>
      </w:r>
      <w:r w:rsidRPr="00496A20">
        <w:rPr>
          <w:rFonts w:ascii="Times New Roman" w:eastAsia="Calibri" w:hAnsi="Times New Roman" w:cs="Times New Roman"/>
          <w:sz w:val="24"/>
          <w:szCs w:val="24"/>
          <w:lang w:val="es-ES" w:eastAsia="en-US"/>
        </w:rPr>
        <w:t>e</w:t>
      </w:r>
      <w:r w:rsidRPr="00496A20">
        <w:rPr>
          <w:rFonts w:ascii="Times New Roman" w:eastAsia="Calibri" w:hAnsi="Times New Roman" w:cs="Times New Roman"/>
          <w:sz w:val="24"/>
          <w:szCs w:val="24"/>
          <w:lang w:val="sr-Cyrl-CS" w:eastAsia="en-US"/>
        </w:rPr>
        <w:t xml:space="preserve"> тела за оцењивање и верификацију сталности перформанси и тела за техничко оцењивање</w:t>
      </w:r>
    </w:p>
    <w:p w14:paraId="443CF320" w14:textId="77777777" w:rsidR="005C1313" w:rsidRPr="00496A20" w:rsidRDefault="005C1313" w:rsidP="00BC32B6">
      <w:pPr>
        <w:shd w:val="clear" w:color="auto" w:fill="FFFFFF" w:themeFill="background1"/>
        <w:tabs>
          <w:tab w:val="left" w:pos="1560"/>
        </w:tabs>
        <w:suppressAutoHyphens w:val="0"/>
        <w:spacing w:after="200" w:line="240" w:lineRule="auto"/>
        <w:ind w:left="450" w:right="0"/>
        <w:contextualSpacing/>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  саветник -</w:t>
      </w:r>
      <w:r w:rsidRPr="00496A20">
        <w:rPr>
          <w:rFonts w:ascii="Times New Roman" w:eastAsia="Calibri" w:hAnsi="Times New Roman" w:cs="Times New Roman"/>
          <w:sz w:val="24"/>
          <w:szCs w:val="24"/>
          <w:lang w:val="sr-Cyrl-CS" w:eastAsia="en-US"/>
        </w:rPr>
        <w:tab/>
      </w:r>
      <w:r w:rsidRPr="00496A20">
        <w:rPr>
          <w:rFonts w:ascii="Times New Roman" w:eastAsia="Calibri" w:hAnsi="Times New Roman" w:cs="Times New Roman"/>
          <w:sz w:val="24"/>
          <w:szCs w:val="24"/>
          <w:lang w:val="sr-Cyrl-CS" w:eastAsia="en-US"/>
        </w:rPr>
        <w:tab/>
      </w:r>
      <w:r w:rsidRPr="00496A20">
        <w:rPr>
          <w:rFonts w:ascii="Times New Roman" w:eastAsia="Calibri" w:hAnsi="Times New Roman" w:cs="Times New Roman"/>
          <w:sz w:val="24"/>
          <w:szCs w:val="24"/>
          <w:lang w:val="sr-Cyrl-CS" w:eastAsia="en-US"/>
        </w:rPr>
        <w:tab/>
        <w:t>1</w:t>
      </w:r>
    </w:p>
    <w:p w14:paraId="7147F78D" w14:textId="77777777" w:rsidR="005C1313" w:rsidRPr="00496A20" w:rsidRDefault="005C1313" w:rsidP="00BC32B6">
      <w:pPr>
        <w:shd w:val="clear" w:color="auto" w:fill="FFFFFF" w:themeFill="background1"/>
        <w:suppressAutoHyphens w:val="0"/>
        <w:spacing w:after="200" w:line="240" w:lineRule="auto"/>
        <w:ind w:left="450" w:right="0" w:firstLine="1260"/>
        <w:contextualSpacing/>
        <w:rPr>
          <w:rFonts w:ascii="Times New Roman" w:eastAsia="Calibri" w:hAnsi="Times New Roman" w:cs="Times New Roman"/>
          <w:sz w:val="24"/>
          <w:szCs w:val="24"/>
          <w:lang w:val="sr-Cyrl-CS" w:eastAsia="en-US"/>
        </w:rPr>
      </w:pPr>
    </w:p>
    <w:p w14:paraId="70F0CFC2" w14:textId="5AFD5311" w:rsidR="005C1313" w:rsidRPr="00496A20" w:rsidRDefault="001D09E8" w:rsidP="00BC32B6">
      <w:pPr>
        <w:shd w:val="clear" w:color="auto" w:fill="FFFFFF" w:themeFill="background1"/>
        <w:suppressAutoHyphens w:val="0"/>
        <w:spacing w:line="240" w:lineRule="auto"/>
        <w:ind w:left="810" w:right="0" w:firstLine="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ab/>
      </w:r>
      <w:r w:rsidR="005C1313" w:rsidRPr="00496A20">
        <w:rPr>
          <w:rFonts w:ascii="Times New Roman" w:eastAsia="Calibri" w:hAnsi="Times New Roman" w:cs="Times New Roman"/>
          <w:sz w:val="24"/>
          <w:szCs w:val="24"/>
          <w:lang w:val="sr-Cyrl-CS" w:eastAsia="en-US"/>
        </w:rPr>
        <w:t xml:space="preserve">Опис послова: Спроводи поступак именовања тела за оцењивање и верификацију сталности перформанси и тела за техничко оцењивање; припрема обједињени извештај комисије за именовање и предлог решења о именовању тела; спроводи поступак провере испуњености захтева за именовање након издавања решења о именовању тела за оцењивање и верификацију сталности перформанси и тела за техничко оцењивање (надзор); припрема предлоге мера за отклањање неправилности односно доношење решења о укидању решења о именовању тела; сарађује са АТС и другим институцијама у вези са именовањем тела; води и благовремено ажурира списак именованих тела ради објављивања на интернет страници министарства; обавља и друге послове по налогу </w:t>
      </w:r>
      <w:r w:rsidR="00245093" w:rsidRPr="00496A20">
        <w:rPr>
          <w:rFonts w:ascii="Times New Roman" w:eastAsia="Calibri" w:hAnsi="Times New Roman" w:cs="Times New Roman"/>
          <w:sz w:val="24"/>
          <w:szCs w:val="24"/>
          <w:lang w:val="sr-Cyrl-CS" w:eastAsia="en-US"/>
        </w:rPr>
        <w:t>руководиоца Групе</w:t>
      </w:r>
      <w:r w:rsidR="005C1313" w:rsidRPr="00496A20">
        <w:rPr>
          <w:rFonts w:ascii="Times New Roman" w:eastAsia="Calibri" w:hAnsi="Times New Roman" w:cs="Times New Roman"/>
          <w:sz w:val="24"/>
          <w:szCs w:val="24"/>
          <w:lang w:val="sr-Cyrl-CS" w:eastAsia="en-US"/>
        </w:rPr>
        <w:t>.</w:t>
      </w:r>
    </w:p>
    <w:p w14:paraId="615F4946" w14:textId="4FCB9B72" w:rsidR="005C1313" w:rsidRPr="00496A20" w:rsidRDefault="001D09E8" w:rsidP="00BC32B6">
      <w:pPr>
        <w:shd w:val="clear" w:color="auto" w:fill="FFFFFF" w:themeFill="background1"/>
        <w:suppressAutoHyphens w:val="0"/>
        <w:spacing w:after="200" w:line="240" w:lineRule="auto"/>
        <w:ind w:left="810" w:right="0" w:firstLine="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sr-Cyrl-CS" w:eastAsia="en-US"/>
        </w:rPr>
        <w:tab/>
      </w:r>
      <w:r w:rsidR="005C1313" w:rsidRPr="00496A20">
        <w:rPr>
          <w:rFonts w:ascii="Times New Roman" w:eastAsia="Calibri" w:hAnsi="Times New Roman" w:cs="Times New Roman"/>
          <w:sz w:val="24"/>
          <w:szCs w:val="24"/>
          <w:lang w:val="sr-Cyrl-CS" w:eastAsia="en-US"/>
        </w:rPr>
        <w:t>Услови: Стечено високо образовање из научне, односне стручне области у оквиру образовно научног поља друштвено-хуманистичких или техничко технолошких наука на основним академским студијама у обиму од најмање 240 ESPB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0F490FE7" w14:textId="77777777" w:rsidR="00E65282" w:rsidRPr="00496A20" w:rsidRDefault="00E65282" w:rsidP="0011643D">
      <w:pPr>
        <w:shd w:val="clear" w:color="auto" w:fill="FFFFFF"/>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rPr>
        <w:lastRenderedPageBreak/>
        <w:t>VIII</w:t>
      </w:r>
      <w:r w:rsidRPr="00496A20">
        <w:rPr>
          <w:rFonts w:ascii="Times New Roman" w:hAnsi="Times New Roman" w:cs="Times New Roman"/>
          <w:sz w:val="24"/>
          <w:szCs w:val="24"/>
          <w:lang w:val="ru-RU"/>
        </w:rPr>
        <w:t xml:space="preserve"> СЕКТОР ЗА МЕЂУНАРОДНУ САРАДЊУ И ЕВРОПСКЕ ИНТЕГРАЦИЈЕ</w:t>
      </w:r>
    </w:p>
    <w:p w14:paraId="00F3D21C" w14:textId="77777777" w:rsidR="00E65282" w:rsidRPr="00496A20" w:rsidRDefault="00E65282" w:rsidP="0011643D">
      <w:pPr>
        <w:shd w:val="clear" w:color="auto" w:fill="FFFFFF"/>
        <w:spacing w:line="240" w:lineRule="auto"/>
        <w:ind w:left="540" w:right="0" w:firstLine="720"/>
        <w:jc w:val="center"/>
        <w:rPr>
          <w:rFonts w:ascii="Times New Roman" w:hAnsi="Times New Roman" w:cs="Times New Roman"/>
          <w:sz w:val="24"/>
          <w:szCs w:val="24"/>
          <w:lang w:val="ru-RU"/>
        </w:rPr>
      </w:pPr>
    </w:p>
    <w:p w14:paraId="3825AC8C" w14:textId="6528D829"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163</w:t>
      </w:r>
      <w:r w:rsidR="006C58EC" w:rsidRPr="00496A20">
        <w:rPr>
          <w:rFonts w:ascii="Times New Roman" w:hAnsi="Times New Roman" w:cs="Times New Roman"/>
          <w:sz w:val="24"/>
          <w:szCs w:val="24"/>
          <w:lang w:val="ru-RU"/>
        </w:rPr>
        <w:t>. Помоћник министра</w:t>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p>
    <w:p w14:paraId="18594F94"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-положај у трећој групи-</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354E96A4"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p>
    <w:p w14:paraId="22F5DC0F"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планира међународну билатералну и мултилатералну сарадњу у области грађевинарства, саобраћаја и инфраструктуре, на основу постојећих приоритета и потреба, а у складу са оквиром и мандатом појединих мултилатералних и регионалних организација, иницијатива и програма; координира процесе европских интеграција у области грађевинарства, саобраћаја и инфраструктуре; припрема и руководи преговоре за чланство у ЕУ и надзире и усмерава рад тела и субјеката укључених у процес европских интеграција; остварује сарадњу са другим релевантним органима и по потреби надзире и контролише њихов рад у планирању и спровођењу пројеката из средстава ЕУ, у складу са договореним процедурама; управља пројектима финансираним из фондова ЕУ; обезбеђује израду и спровођење процедура за систем управљања и контроле у вези са планирањем и спровођењем програма и пројеката из средстава ЕУ, по принципима децентрализованог управљања; учествује у процесима који су у вези са стручним усавршавањем државних службеника у Сектору;  обавља и друге послове по налогу министра.</w:t>
      </w:r>
    </w:p>
    <w:p w14:paraId="4D07F40E"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 </w:t>
      </w:r>
    </w:p>
    <w:p w14:paraId="452A974D" w14:textId="06040495" w:rsidR="006C58EC" w:rsidRPr="00496A20" w:rsidRDefault="006C58EC" w:rsidP="0011643D">
      <w:pPr>
        <w:ind w:left="540" w:right="0" w:firstLine="720"/>
        <w:rPr>
          <w:rFonts w:ascii="Times New Roman" w:hAnsi="Times New Roman" w:cs="Times New Roman"/>
          <w:sz w:val="24"/>
          <w:szCs w:val="24"/>
          <w:lang w:val="ru-RU"/>
        </w:rPr>
      </w:pPr>
    </w:p>
    <w:p w14:paraId="0DFB3320"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 Одељење за међународну сарадњу и европске интеграције у области грађевинарства и саобраћаја</w:t>
      </w:r>
    </w:p>
    <w:p w14:paraId="78E51768" w14:textId="77777777" w:rsidR="006C58EC" w:rsidRPr="00496A20" w:rsidRDefault="006C58EC" w:rsidP="0011643D">
      <w:pPr>
        <w:ind w:left="540" w:right="0" w:firstLine="720"/>
        <w:rPr>
          <w:rFonts w:ascii="Times New Roman" w:hAnsi="Times New Roman" w:cs="Times New Roman"/>
          <w:sz w:val="24"/>
          <w:szCs w:val="24"/>
          <w:lang w:val="ru-RU"/>
        </w:rPr>
      </w:pPr>
    </w:p>
    <w:p w14:paraId="6817161B" w14:textId="42F4D4AA"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164</w:t>
      </w:r>
      <w:r w:rsidR="006C58EC" w:rsidRPr="00496A20">
        <w:rPr>
          <w:rFonts w:ascii="Times New Roman" w:hAnsi="Times New Roman" w:cs="Times New Roman"/>
          <w:sz w:val="24"/>
          <w:szCs w:val="24"/>
          <w:lang w:val="ru-RU"/>
        </w:rPr>
        <w:t>. Начелник Одељења</w:t>
      </w:r>
    </w:p>
    <w:p w14:paraId="58B7E8D1"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226B800E" w14:textId="77777777" w:rsidR="006C58EC" w:rsidRPr="00496A20" w:rsidRDefault="006C58EC" w:rsidP="0011643D">
      <w:pPr>
        <w:ind w:left="540" w:right="0" w:firstLine="720"/>
        <w:rPr>
          <w:rFonts w:ascii="Times New Roman" w:hAnsi="Times New Roman" w:cs="Times New Roman"/>
          <w:sz w:val="24"/>
          <w:szCs w:val="24"/>
          <w:lang w:val="ru-RU"/>
        </w:rPr>
      </w:pPr>
    </w:p>
    <w:p w14:paraId="111C62AB"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Одељења, пружа стручна упутства, координира и надзире рад државних службеника у Одељењу; координира, усмерава и пружа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из области грађевинарства и саобраћаја и учешће представника Министарства у раду тела основаним за те потребе; координира припрему </w:t>
      </w:r>
      <w:r w:rsidRPr="00496A20">
        <w:rPr>
          <w:rFonts w:ascii="Times New Roman" w:hAnsi="Times New Roman" w:cs="Times New Roman"/>
          <w:sz w:val="24"/>
          <w:szCs w:val="24"/>
          <w:lang w:val="ru-RU"/>
        </w:rPr>
        <w:lastRenderedPageBreak/>
        <w:t>мишљења о усаглашености домаћих прописа са правом ЕУ у области грађевинарства и саобраћаја; координира припрему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прати међународну сарадњу из делокруга Министарства и координира активности које се односе на закључивање међународних билатералних и мултилатералних уговора из делокруга Министарства; предлаже мере и усмерава израду и припрему прилога за израду стратешких, планских и програмских докумената од значаја за остваривање обавеза које проистичу из процеса европских интеграција, као и међународних обавеза; учествује у раду преговарачких група и других тела основаних ради остваривања циљева Републике Србије у области европских интеграција и испуњавања преузетих међународних обавеза; координира припрему аката које доноси Влада, односно које Влада предлаже Народној скупштини из делокруга Одељења; учествује у процесима који су у вези са стручним усавршавањем државних службеника у Одељењу;  обавља и друге послове по налогу помоћника министра.</w:t>
      </w:r>
    </w:p>
    <w:p w14:paraId="0901FBD6" w14:textId="1022E5EC"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2C26FFAF" w14:textId="77777777" w:rsidR="006C58EC" w:rsidRPr="00496A20" w:rsidRDefault="006C58EC" w:rsidP="0011643D">
      <w:pPr>
        <w:ind w:left="540" w:right="0" w:firstLine="720"/>
        <w:rPr>
          <w:rFonts w:ascii="Times New Roman" w:hAnsi="Times New Roman" w:cs="Times New Roman"/>
          <w:sz w:val="24"/>
          <w:szCs w:val="24"/>
          <w:lang w:val="ru-RU"/>
        </w:rPr>
      </w:pPr>
    </w:p>
    <w:p w14:paraId="6F2BA63A" w14:textId="7E8C9D0D"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1.1. </w:t>
      </w:r>
      <w:r w:rsidRPr="00496A20">
        <w:rPr>
          <w:rFonts w:ascii="Times New Roman" w:hAnsi="Times New Roman" w:cs="Times New Roman"/>
          <w:sz w:val="24"/>
          <w:szCs w:val="24"/>
          <w:lang w:val="ru-RU"/>
        </w:rPr>
        <w:t>Одсек за међународну мултилатералну и билатералну сарадњу у области грађевинарства и саобраћаја</w:t>
      </w:r>
    </w:p>
    <w:p w14:paraId="7894EE1C" w14:textId="77777777" w:rsidR="006C58EC" w:rsidRPr="00496A20" w:rsidRDefault="006C58EC" w:rsidP="0011643D">
      <w:pPr>
        <w:ind w:left="540" w:right="0" w:firstLine="720"/>
        <w:rPr>
          <w:rFonts w:ascii="Times New Roman" w:hAnsi="Times New Roman" w:cs="Times New Roman"/>
          <w:sz w:val="24"/>
          <w:szCs w:val="24"/>
          <w:lang w:val="ru-RU"/>
        </w:rPr>
      </w:pPr>
    </w:p>
    <w:p w14:paraId="047FAFDF" w14:textId="6E26BA64"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165</w:t>
      </w:r>
      <w:r w:rsidR="006C58EC" w:rsidRPr="00496A20">
        <w:rPr>
          <w:rFonts w:ascii="Times New Roman" w:hAnsi="Times New Roman" w:cs="Times New Roman"/>
          <w:sz w:val="24"/>
          <w:szCs w:val="24"/>
          <w:lang w:val="ru-RU"/>
        </w:rPr>
        <w:t>.  Шеф Одсека</w:t>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p>
    <w:p w14:paraId="318AAFB1" w14:textId="3A291A30" w:rsidR="006C58EC" w:rsidRPr="00496A20" w:rsidRDefault="006C58EC" w:rsidP="0011643D">
      <w:pPr>
        <w:ind w:left="512" w:right="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-виши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3082DD30"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p>
    <w:p w14:paraId="276C43A5"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Одсека, пружа стручна упутства, координира и надзире рад државних службеника у Одсеку; припремa стручнe платформe у оквиру мултилатералне и билатералне сарадње из области грађевинарства и саобраћаја; координира припрему стратешких и планских докумената којима се ствара државно правни оквир за успостављање и развијање међународне сарадње у области грађевинарства и саобраћаја (декларације, меморандуми, споразуми, уговори, програми, протоколи итд.); координира 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предлаже мере и активности за унапређење сарадње, на међународном мултилатералном и билатералном нивоу у области грађевинарства и саобраћаја; прати, анализира и </w:t>
      </w:r>
      <w:r w:rsidRPr="00496A20">
        <w:rPr>
          <w:rFonts w:ascii="Times New Roman" w:hAnsi="Times New Roman" w:cs="Times New Roman"/>
          <w:sz w:val="24"/>
          <w:szCs w:val="24"/>
          <w:lang w:val="ru-RU"/>
        </w:rPr>
        <w:lastRenderedPageBreak/>
        <w:t>усмерава спровођење обавеза преузетих на основу међународних мултилатералних и билатералних споразума, протокола, концесија и других аката у области грађевинарства и саобраћаја;  координира припрему платформе за учешће на међународним конференцијама и скуповима у области грађевинарства и саобраћаја; учествује у процесима који су у вези са стручним усавршавањем државних службеника у Одсеку;  обавља и друге послове по налогу начелника Одељења.</w:t>
      </w:r>
    </w:p>
    <w:p w14:paraId="7F6BD62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7044FE4" w14:textId="77777777" w:rsidR="006C58EC" w:rsidRPr="00496A20" w:rsidRDefault="006C58EC" w:rsidP="0011643D">
      <w:pPr>
        <w:ind w:left="540" w:right="0" w:firstLine="720"/>
        <w:rPr>
          <w:rFonts w:ascii="Times New Roman" w:hAnsi="Times New Roman" w:cs="Times New Roman"/>
          <w:sz w:val="24"/>
          <w:szCs w:val="24"/>
          <w:lang w:val="ru-RU"/>
        </w:rPr>
      </w:pPr>
    </w:p>
    <w:p w14:paraId="2B79CC0D" w14:textId="060B8DF3"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166</w:t>
      </w:r>
      <w:r w:rsidR="006C58EC" w:rsidRPr="00496A20">
        <w:rPr>
          <w:rFonts w:ascii="Times New Roman" w:hAnsi="Times New Roman" w:cs="Times New Roman"/>
          <w:sz w:val="24"/>
          <w:szCs w:val="24"/>
          <w:lang w:val="ru-RU"/>
        </w:rPr>
        <w:t xml:space="preserve">.  Радно место за реализацију програма </w:t>
      </w:r>
    </w:p>
    <w:p w14:paraId="7A95C99D"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међународне мултилатералне и билатералне сарадње</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5F648365" w14:textId="565C5612" w:rsidR="006C58EC" w:rsidRPr="00496A20" w:rsidRDefault="006C58EC" w:rsidP="0011643D">
      <w:pPr>
        <w:ind w:left="512" w:right="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-виши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2E11A12B"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p>
    <w:p w14:paraId="7560C28A" w14:textId="5B9FDB98"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Припрема стратешка и планска докумената и израђује извештаје за релевантна стратешка и програмска документа од значаја за извршење обавеза и остваривање циљева и надлежности Министарства у области грађевинарства и саобраћаја, на плану међународних односа; разматра предлоге међународних уговора из делокруга Министарства у области грађевинарства и саобраћаја и у сарадњи са другим унутрашњим јединицама припрема ставове о тим предлозима; планира и прати програме међународне мултилатералне и билатералне сарадње и припрема документа којим се дефинише правни оквир за успостављање и развијање међународне сарадње у области грађевинарства и саобраћаја; припрема стручне платформе у оквиру мултилатералне и билатералне сарадње из </w:t>
      </w:r>
      <w:r w:rsidR="007C2E98" w:rsidRPr="00496A20">
        <w:rPr>
          <w:rFonts w:ascii="Times New Roman" w:hAnsi="Times New Roman" w:cs="Times New Roman"/>
          <w:sz w:val="24"/>
          <w:szCs w:val="24"/>
          <w:lang w:val="ru-RU"/>
        </w:rPr>
        <w:t>делокруга Министарства и</w:t>
      </w:r>
      <w:r w:rsidRPr="00496A20">
        <w:rPr>
          <w:rFonts w:ascii="Times New Roman" w:hAnsi="Times New Roman" w:cs="Times New Roman"/>
          <w:sz w:val="24"/>
          <w:szCs w:val="24"/>
          <w:lang w:val="ru-RU"/>
        </w:rPr>
        <w:t xml:space="preserve"> платформе за преговоре ради закључивања међународних уговора у области грађевинарства и саобраћаја и прати реализације тих уговора; учествује у предлагању мера и активности за унапређење сарадње, на међународном мултилатералном и билатералном нивоу у области грађевинарства и саобраћаја; анализира спровођење обавеза преузетих на основу међународних мултилатералних и билатералних споразума, протокола, концесија и других аката у области грађевинарства и саобраћаја и сачињава извештаје о степену реализације истих; припрема материјале за састанке министра и организационих јединица Министарства</w:t>
      </w:r>
      <w:r w:rsidR="007C2E98" w:rsidRPr="00496A20">
        <w:rPr>
          <w:rFonts w:ascii="Times New Roman" w:hAnsi="Times New Roman" w:cs="Times New Roman"/>
          <w:sz w:val="24"/>
          <w:szCs w:val="24"/>
          <w:lang w:val="ru-RU"/>
        </w:rPr>
        <w:t xml:space="preserve"> са представницима дипломатско - конзуларних представништава</w:t>
      </w:r>
      <w:r w:rsidRPr="00496A20">
        <w:rPr>
          <w:rFonts w:ascii="Times New Roman" w:hAnsi="Times New Roman" w:cs="Times New Roman"/>
          <w:sz w:val="24"/>
          <w:szCs w:val="24"/>
          <w:lang w:val="ru-RU"/>
        </w:rPr>
        <w:t>; обавља и друге послове по налогу шефа Одсека.</w:t>
      </w:r>
    </w:p>
    <w:p w14:paraId="1C1412C2"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w:t>
      </w:r>
      <w:r w:rsidRPr="00496A20">
        <w:rPr>
          <w:rFonts w:ascii="Times New Roman" w:hAnsi="Times New Roman" w:cs="Times New Roman"/>
          <w:sz w:val="24"/>
          <w:szCs w:val="24"/>
          <w:lang w:val="ru-RU"/>
        </w:rPr>
        <w:lastRenderedPageBreak/>
        <w:t>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4920623C" w14:textId="77777777" w:rsidR="006C58EC" w:rsidRPr="00496A20" w:rsidRDefault="006C58EC" w:rsidP="0011643D">
      <w:pPr>
        <w:ind w:left="540" w:right="0" w:firstLine="720"/>
        <w:rPr>
          <w:rFonts w:ascii="Times New Roman" w:hAnsi="Times New Roman" w:cs="Times New Roman"/>
          <w:sz w:val="24"/>
          <w:szCs w:val="24"/>
          <w:lang w:val="ru-RU"/>
        </w:rPr>
      </w:pPr>
    </w:p>
    <w:p w14:paraId="7D1DDCEA" w14:textId="16782ED0"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167</w:t>
      </w:r>
      <w:r w:rsidR="006C58EC" w:rsidRPr="00496A20">
        <w:rPr>
          <w:rFonts w:ascii="Times New Roman" w:hAnsi="Times New Roman" w:cs="Times New Roman"/>
          <w:sz w:val="24"/>
          <w:szCs w:val="24"/>
          <w:lang w:val="ru-RU"/>
        </w:rPr>
        <w:t xml:space="preserve">.  Радно место за подршку реализацији програма </w:t>
      </w:r>
    </w:p>
    <w:p w14:paraId="7DB0E6CE"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међународне мултилатералне и билатералне сарадње</w:t>
      </w:r>
    </w:p>
    <w:p w14:paraId="069358F6" w14:textId="77777777" w:rsidR="006C58EC" w:rsidRPr="00496A20" w:rsidRDefault="006C58EC" w:rsidP="0011643D">
      <w:pPr>
        <w:ind w:left="540" w:right="0" w:firstLine="720"/>
        <w:rPr>
          <w:rFonts w:ascii="Times New Roman" w:hAnsi="Times New Roman" w:cs="Times New Roman"/>
          <w:sz w:val="24"/>
          <w:szCs w:val="24"/>
          <w:lang w:val="ru-RU"/>
        </w:rPr>
      </w:pPr>
    </w:p>
    <w:p w14:paraId="5DC88D0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3</w:t>
      </w:r>
    </w:p>
    <w:p w14:paraId="71D790E5" w14:textId="77777777" w:rsidR="006C58EC" w:rsidRPr="00496A20" w:rsidRDefault="006C58EC" w:rsidP="0011643D">
      <w:pPr>
        <w:ind w:left="540" w:right="0" w:firstLine="720"/>
        <w:rPr>
          <w:rFonts w:ascii="Times New Roman" w:hAnsi="Times New Roman" w:cs="Times New Roman"/>
          <w:sz w:val="24"/>
          <w:szCs w:val="24"/>
          <w:lang w:val="ru-RU"/>
        </w:rPr>
      </w:pPr>
    </w:p>
    <w:p w14:paraId="75DEA057"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Проучава стратешка и планска докумената од значаја за извршење обавеза и остваривање циљева и надлежности Министарства у области грађевинарства и саобраћаја, на плану међународних односа у циљу припреме потребних извештаја и израде нацрта међународних уговора; разматра предлоге међународних уговора из делокруга Министарства у области грађевинарства и саобраћаја и у сарадњи са другим унутрашњим јединицама учествује у припреми ставова о тим предлозима; учествује у планирању и праћењу програма међународне мултилатералне и билатералне сарадње и прикупља и обрађује потребне податке ради сачињавања докумената којима се дефинише правни оквир за успостављање и развијање међународне сарадње у области грађевинарства и саобраћаја; учествује у припреми стручне платформе у оквиру мултилатералне и билатералне сарадње из делокруга Министарства; учествује у припреми платформе за преговоре ради закључивања међународних уговора у области грађевинарства и саобраћаја и праћењу реализације тих уговора; анализира спровођење обавеза преузетих на основу међународних мултилатералних и билатералних споразума, протокола, концесија и других аката у области грађевинарства и саобраћаја, утврђује чињенично стање и сачињава извештаје о степену реализације истих; прикупља податке и припрема извештаје са одржаних билатералних скупова, припрема и организује међународне сусрете, састананке, презентације; прати реализацију споразума о међународној сарадњи и обавља евиденционе и документационе послове у вези међународне сарадње у области грађевинарства и саобраћаја; обавља и друге послове по налогу шефа Одсека.</w:t>
      </w:r>
    </w:p>
    <w:p w14:paraId="78BA333F" w14:textId="16592300"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w:t>
      </w:r>
      <w:r w:rsidR="00302A2C"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1A4CEBA7" w14:textId="77777777" w:rsidR="006C58EC" w:rsidRPr="00496A20" w:rsidRDefault="006C58EC" w:rsidP="0011643D">
      <w:pPr>
        <w:ind w:left="540" w:right="0" w:firstLine="720"/>
        <w:rPr>
          <w:rFonts w:ascii="Times New Roman" w:hAnsi="Times New Roman" w:cs="Times New Roman"/>
          <w:sz w:val="24"/>
          <w:szCs w:val="24"/>
          <w:lang w:val="ru-RU"/>
        </w:rPr>
      </w:pPr>
    </w:p>
    <w:p w14:paraId="13F93193" w14:textId="6CCF5E53"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1.2. </w:t>
      </w:r>
      <w:r w:rsidRPr="00496A20">
        <w:rPr>
          <w:rFonts w:ascii="Times New Roman" w:hAnsi="Times New Roman" w:cs="Times New Roman"/>
          <w:sz w:val="24"/>
          <w:szCs w:val="24"/>
          <w:lang w:val="ru-RU"/>
        </w:rPr>
        <w:t>Одсек за европске интеграције у области грађевинарства и саобраћаја</w:t>
      </w:r>
    </w:p>
    <w:p w14:paraId="59EF87F4" w14:textId="77777777" w:rsidR="006C58EC" w:rsidRPr="00496A20" w:rsidRDefault="006C58EC" w:rsidP="0011643D">
      <w:pPr>
        <w:ind w:left="540" w:right="0" w:firstLine="720"/>
        <w:rPr>
          <w:rFonts w:ascii="Times New Roman" w:hAnsi="Times New Roman" w:cs="Times New Roman"/>
          <w:sz w:val="24"/>
          <w:szCs w:val="24"/>
          <w:lang w:val="ru-RU"/>
        </w:rPr>
      </w:pPr>
    </w:p>
    <w:p w14:paraId="553F7448" w14:textId="77777777" w:rsidR="006C58EC" w:rsidRPr="00496A20" w:rsidRDefault="006C58EC" w:rsidP="0011643D">
      <w:pPr>
        <w:ind w:left="540" w:right="0" w:firstLine="720"/>
        <w:rPr>
          <w:rFonts w:ascii="Times New Roman" w:hAnsi="Times New Roman" w:cs="Times New Roman"/>
          <w:sz w:val="24"/>
          <w:szCs w:val="24"/>
          <w:lang w:val="ru-RU"/>
        </w:rPr>
      </w:pPr>
    </w:p>
    <w:p w14:paraId="7E5CC36C" w14:textId="3946BA70"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168</w:t>
      </w:r>
      <w:r w:rsidR="006C58EC" w:rsidRPr="00496A20">
        <w:rPr>
          <w:rFonts w:ascii="Times New Roman" w:hAnsi="Times New Roman" w:cs="Times New Roman"/>
          <w:sz w:val="24"/>
          <w:szCs w:val="24"/>
          <w:lang w:val="ru-RU"/>
        </w:rPr>
        <w:t>.  Шеф Одсека</w:t>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r w:rsidR="006C58EC" w:rsidRPr="00496A20">
        <w:rPr>
          <w:rFonts w:ascii="Times New Roman" w:hAnsi="Times New Roman" w:cs="Times New Roman"/>
          <w:sz w:val="24"/>
          <w:szCs w:val="24"/>
          <w:lang w:val="ru-RU"/>
        </w:rPr>
        <w:tab/>
      </w:r>
    </w:p>
    <w:p w14:paraId="47C1FB33"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-виши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77CE9BD4"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p>
    <w:p w14:paraId="4C3D1F15" w14:textId="79E33EAD"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Одсека, пружа стручна упутства, координира и надзире рад државних службеника у Одсеку; координира нормативне и студијско - аналитичке послове праћења усклађености и усклађивање прописа у области грађевинарства и саобраћаја са европским законодавством и стандардима и међународним преузетим обавезама, спровођење Споразума о стабилизацији и придруживању са ЕУ у области грађевинарства и саобраћаја; учествује у раду преговарачких група и других тела основаних ради остваривања циљева Републике Србије у области европских интеграција у области грађевинарства и саобраћаја и испуњавања преузетих међународних обавеза; даје стручна мишљења о нацртима и предлозима закона, међународних споразума, уговора и других аката са становишта њихове усклађености са правним системом Републике Србије и прописима Европске уније у области грађевинарства и саобраћаја; припрема мишљења у вези са процесом хармонизације прописа Републике Србије у области грађевинарства и саобраћаја; припрема информације и платформе за усаглашавање међународних споразума, протокола и других међународних аката; припрема предлоге и извештаје Европској комисији о напретку у процесу приступања из делокруга Министарства у области грађевинарства и саобраћаја; </w:t>
      </w:r>
      <w:r w:rsidR="007C2E98" w:rsidRPr="00496A20">
        <w:rPr>
          <w:rFonts w:ascii="Times New Roman" w:hAnsi="Times New Roman" w:cs="Times New Roman"/>
          <w:sz w:val="24"/>
          <w:szCs w:val="24"/>
          <w:lang w:val="ru-RU"/>
        </w:rPr>
        <w:t>координира припрему</w:t>
      </w:r>
      <w:r w:rsidRPr="00496A20">
        <w:rPr>
          <w:rFonts w:ascii="Times New Roman" w:hAnsi="Times New Roman" w:cs="Times New Roman"/>
          <w:sz w:val="24"/>
          <w:szCs w:val="24"/>
          <w:lang w:val="ru-RU"/>
        </w:rPr>
        <w:t xml:space="preserve"> стручних основа за израду закона, подзаконских аката, националних стратегија и акционих планова везаних за процес приступања и израду стручних материјала и платформи за преговарање са ЕУ и то  кроз преговоре који се воде кроз Преговарачку групу 14-транспорт и Преговарачку групу 21-трансевропске мреже; учествује у процесима који су у вези са стручним усавршавањем државних службеника у Одсеку;  обавља и друге послове по налогу начелника Одељења.</w:t>
      </w:r>
    </w:p>
    <w:p w14:paraId="5FDE4743"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D60BEFC" w14:textId="77777777" w:rsidR="006C58EC" w:rsidRPr="00496A20" w:rsidRDefault="006C58EC" w:rsidP="0011643D">
      <w:pPr>
        <w:ind w:left="540" w:right="0" w:firstLine="720"/>
        <w:rPr>
          <w:rFonts w:ascii="Times New Roman" w:hAnsi="Times New Roman" w:cs="Times New Roman"/>
          <w:sz w:val="24"/>
          <w:szCs w:val="24"/>
          <w:lang w:val="ru-RU"/>
        </w:rPr>
      </w:pPr>
    </w:p>
    <w:p w14:paraId="156E5500" w14:textId="4B8E6BF7"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169</w:t>
      </w:r>
      <w:r w:rsidR="006C58EC" w:rsidRPr="00496A20">
        <w:rPr>
          <w:rFonts w:ascii="Times New Roman" w:hAnsi="Times New Roman" w:cs="Times New Roman"/>
          <w:sz w:val="24"/>
          <w:szCs w:val="24"/>
          <w:lang w:val="ru-RU"/>
        </w:rPr>
        <w:t>. Радно место за унапређење</w:t>
      </w:r>
    </w:p>
    <w:p w14:paraId="44BF9227"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процеса европских интеграција</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0456C201"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F5D600E" w14:textId="77777777" w:rsidR="006C58EC" w:rsidRPr="00496A20" w:rsidRDefault="006C58EC" w:rsidP="0011643D">
      <w:pPr>
        <w:ind w:left="540" w:right="0" w:firstLine="720"/>
        <w:rPr>
          <w:rFonts w:ascii="Times New Roman" w:hAnsi="Times New Roman" w:cs="Times New Roman"/>
          <w:sz w:val="24"/>
          <w:szCs w:val="24"/>
          <w:lang w:val="ru-RU"/>
        </w:rPr>
      </w:pPr>
    </w:p>
    <w:p w14:paraId="0C3ABBB3"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Прати усклађеност и усклађивање прописа Републике Србије у области грађевинарства и саобраћаја са европским законодавством и </w:t>
      </w:r>
      <w:r w:rsidRPr="00496A20">
        <w:rPr>
          <w:rFonts w:ascii="Times New Roman" w:hAnsi="Times New Roman" w:cs="Times New Roman"/>
          <w:sz w:val="24"/>
          <w:szCs w:val="24"/>
          <w:lang w:val="ru-RU"/>
        </w:rPr>
        <w:lastRenderedPageBreak/>
        <w:t>стандардима и међународним преузетим обавезама, спровођење Споразума о стабилизацији и придруживању са ЕУ у области грађевинарства и саобраћаја; израђује анализе усклађености аката Републике Србије у области грађевинарства и саобраћаја са актима Европске уније на основу прикупљених података; даје стручна мишљења о нацртима и предлозима закона, међународних споразума, уговора и других аката са становишта њихове усклађености са правним системом Републике Србије и прописима Европске уније у области грађевинарства и саобраћаја; учествује у раду преговарачких група и других тела основаних ради остваривања циљева Републике Србије у области европских интеграција у области грађевинарства и саобраћаја и испуњавања преузетих међународних обавеза; припрема стручне основе за израду закона, подзаконских аката, националних стратегија и акционих планова везаних за процес приступања и израђује стручне материјале и платформе за преговарање са ЕУ и то  кроз преговоре који се воде кроз Преговарачку групу 14-транспорт и Преговарачку групу 21-трансевропске мреже; обавља и друге послове по налогу шефа Одсека.</w:t>
      </w:r>
    </w:p>
    <w:p w14:paraId="443F87D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544BE7D9" w14:textId="77777777" w:rsidR="006C58EC" w:rsidRPr="00496A20" w:rsidRDefault="006C58EC" w:rsidP="0011643D">
      <w:pPr>
        <w:ind w:left="540" w:right="0" w:firstLine="720"/>
        <w:rPr>
          <w:rFonts w:ascii="Times New Roman" w:hAnsi="Times New Roman" w:cs="Times New Roman"/>
          <w:sz w:val="24"/>
          <w:szCs w:val="24"/>
          <w:lang w:val="ru-RU"/>
        </w:rPr>
      </w:pPr>
    </w:p>
    <w:p w14:paraId="4C9310CC" w14:textId="0548C109"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170</w:t>
      </w:r>
      <w:r w:rsidR="006C58EC" w:rsidRPr="00496A20">
        <w:rPr>
          <w:rFonts w:ascii="Times New Roman" w:hAnsi="Times New Roman" w:cs="Times New Roman"/>
          <w:sz w:val="24"/>
          <w:szCs w:val="24"/>
          <w:lang w:val="ru-RU"/>
        </w:rPr>
        <w:t>. Радно место за подршку унапређењу</w:t>
      </w:r>
    </w:p>
    <w:p w14:paraId="40F8417E"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процеса европских интеграција</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0EF56162"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76A5A193" w14:textId="77777777" w:rsidR="006C58EC" w:rsidRPr="00496A20" w:rsidRDefault="006C58EC" w:rsidP="0011643D">
      <w:pPr>
        <w:ind w:left="540" w:right="0" w:firstLine="720"/>
        <w:rPr>
          <w:rFonts w:ascii="Times New Roman" w:hAnsi="Times New Roman" w:cs="Times New Roman"/>
          <w:sz w:val="24"/>
          <w:szCs w:val="24"/>
          <w:lang w:val="ru-RU"/>
        </w:rPr>
      </w:pPr>
    </w:p>
    <w:p w14:paraId="4B346E5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Прати и анализира прописе, правила и принципе европског законодавства и врши анализу усклађености домаћих прописа са прописима, правилима, принципима и споразумима ЕУ у домену надлежности Министарства; прикупља и обрађује информације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прикупља, обрађује и систематизује податаке и информације потребне за израду извештаја и мишљења у процесу придруживања ЕУ у домену надлежности Министарства и израђује анализе усклађености аката са актима Европске уније; прати реализацију програма европских интеграција и спровођење активности Министарства у процесу придруживања ЕУ; прикупља и систематизује податке и информације у припреми материјала за састанке представника Министарства у телима формираним ради приступања Републике Србије Европској унији, ради спровођења Споразума о стабилизацији и придруживању и сачињава одговарајуће извештаје; сарађује са другим државним организацијама и институцијама у процесу придруживања ЕУ; прикупља и систематизује податке </w:t>
      </w:r>
      <w:r w:rsidRPr="00496A20">
        <w:rPr>
          <w:rFonts w:ascii="Times New Roman" w:hAnsi="Times New Roman" w:cs="Times New Roman"/>
          <w:sz w:val="24"/>
          <w:szCs w:val="24"/>
          <w:lang w:val="ru-RU"/>
        </w:rPr>
        <w:lastRenderedPageBreak/>
        <w:t>од значаја за припрему прилога Министарства и праћење извршења Националног програма за усвајање правних тековина Европске уније, прати испуњавање препорука из Годишњег извештаја Европске уније и спровођења Споразума о стабилизацији и придруживању са ЕУ и припрема информацију о томе; обавља и друге послове по налогу шефа Одсека.</w:t>
      </w:r>
    </w:p>
    <w:p w14:paraId="357A468B"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2EF0FFCA" w14:textId="77777777" w:rsidR="006C58EC" w:rsidRPr="00496A20" w:rsidRDefault="006C58EC" w:rsidP="0011643D">
      <w:pPr>
        <w:ind w:left="540" w:right="0" w:firstLine="720"/>
        <w:rPr>
          <w:rFonts w:ascii="Times New Roman" w:hAnsi="Times New Roman" w:cs="Times New Roman"/>
          <w:sz w:val="24"/>
          <w:szCs w:val="24"/>
          <w:lang w:val="ru-RU"/>
        </w:rPr>
      </w:pPr>
    </w:p>
    <w:p w14:paraId="6E91B22F" w14:textId="0C47844A"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171</w:t>
      </w:r>
      <w:r w:rsidR="006C58EC" w:rsidRPr="00496A20">
        <w:rPr>
          <w:rFonts w:ascii="Times New Roman" w:hAnsi="Times New Roman" w:cs="Times New Roman"/>
          <w:sz w:val="24"/>
          <w:szCs w:val="24"/>
          <w:lang w:val="ru-RU"/>
        </w:rPr>
        <w:t xml:space="preserve">. Радно место за припрему и </w:t>
      </w:r>
    </w:p>
    <w:p w14:paraId="666DB20D"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спровођење процеса европских интеграција</w:t>
      </w:r>
      <w:r w:rsidRPr="00496A20">
        <w:rPr>
          <w:rFonts w:ascii="Times New Roman" w:hAnsi="Times New Roman" w:cs="Times New Roman"/>
          <w:sz w:val="24"/>
          <w:szCs w:val="24"/>
          <w:lang w:val="ru-RU"/>
        </w:rPr>
        <w:tab/>
      </w:r>
    </w:p>
    <w:p w14:paraId="19549C07"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DF28352" w14:textId="77777777" w:rsidR="006C58EC" w:rsidRPr="00496A20" w:rsidRDefault="006C58EC" w:rsidP="0011643D">
      <w:pPr>
        <w:ind w:left="540" w:right="0" w:firstLine="720"/>
        <w:rPr>
          <w:rFonts w:ascii="Times New Roman" w:hAnsi="Times New Roman" w:cs="Times New Roman"/>
          <w:sz w:val="24"/>
          <w:szCs w:val="24"/>
          <w:lang w:val="ru-RU"/>
        </w:rPr>
      </w:pPr>
    </w:p>
    <w:p w14:paraId="3BA4C545"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Припрема стручне материјале и координира активностима за Преговарачку групу за транспорт (ПГ 14) и Преговарачку групу за трансевропске мреже (ПГ 21); учествује у праћењу спровођења Споразума о стабилизацији и придруживању са ЕУ и припрема информацију о томе; учествује у припреми прилога за извештаје Европској комисији о напретку у процесу приступања из делокруга Министарства; координира ажурирање базе домаће регулативе из делокруга министарства ради уношења у Национални програм за усвајање правних тековина ЕУ; учествује у раду радних група у вези са хармонизацијом националних прописа са прописима ЕУ; учествује у припреми анализе усклађености аката са актима Европске уније; учествује у праћењу реализације програма европских интеграција и спровођењу активности Министарства у процесу придруживања ЕУ и припрема информацију о томе; обавља и друге послове по налогу шефа Одсека.</w:t>
      </w:r>
    </w:p>
    <w:p w14:paraId="3B30B1C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5621AEC2" w14:textId="77777777" w:rsidR="006C58EC" w:rsidRPr="00496A20" w:rsidRDefault="006C58EC" w:rsidP="0011643D">
      <w:pPr>
        <w:ind w:left="540" w:right="0" w:firstLine="720"/>
        <w:rPr>
          <w:rFonts w:ascii="Times New Roman" w:hAnsi="Times New Roman" w:cs="Times New Roman"/>
          <w:sz w:val="24"/>
          <w:szCs w:val="24"/>
          <w:lang w:val="ru-RU"/>
        </w:rPr>
      </w:pPr>
    </w:p>
    <w:p w14:paraId="653A2589" w14:textId="1C848AC2"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172</w:t>
      </w:r>
      <w:r w:rsidR="006C58EC" w:rsidRPr="00496A20">
        <w:rPr>
          <w:rFonts w:ascii="Times New Roman" w:hAnsi="Times New Roman" w:cs="Times New Roman"/>
          <w:sz w:val="24"/>
          <w:szCs w:val="24"/>
          <w:lang w:val="ru-RU"/>
        </w:rPr>
        <w:t>. Радно место за подршку стручним пословима европских интеграција</w:t>
      </w:r>
    </w:p>
    <w:p w14:paraId="02BEE98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-млађи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711214C4" w14:textId="77777777" w:rsidR="006C58EC" w:rsidRPr="00496A20" w:rsidRDefault="006C58EC" w:rsidP="0011643D">
      <w:pPr>
        <w:ind w:left="540" w:right="0" w:firstLine="720"/>
        <w:rPr>
          <w:rFonts w:ascii="Times New Roman" w:hAnsi="Times New Roman" w:cs="Times New Roman"/>
          <w:sz w:val="24"/>
          <w:szCs w:val="24"/>
          <w:lang w:val="ru-RU"/>
        </w:rPr>
      </w:pPr>
    </w:p>
    <w:p w14:paraId="5DB3A7E7"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Опис послова: Учествује у прикупљању и обради информација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учествује у прикупљању, обради и систематизацији података и информација потребних за израду извештаја и мишљења у процесу придруживања ЕУ у домену надлежности Министарства; учествује у праћењу реализације програма европских интеграција и спровођењу активности Министарства у процесу придруживања ЕУ; учествује у прикупљању и систематизацији података и информација у припреми материјала за састанке представника Министарства у телима формиранимради приступања Републике Србије Европској унији, ради спровођења Споразума о стабилизацији и придруживању и у сачињавању одговарајућих извештаја; сарађује са другим државним организацијама и институцијама у процесу придруживања ЕУ; организује учешће постављених лица на скуповима у вези са европским интеграцијама; прикупља податке за израду анализа и извештаја о одржаним састанцима радних група и других тела у вези са хармонизацијом националних прописа са прописима ЕУ; обавља и друге послове по налогу шефа Одсека.</w:t>
      </w:r>
    </w:p>
    <w:p w14:paraId="503D2DB2" w14:textId="3A43CF52"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обављање послова радног места.</w:t>
      </w:r>
    </w:p>
    <w:p w14:paraId="560EEB44" w14:textId="77777777" w:rsidR="006C58EC" w:rsidRPr="00496A20" w:rsidRDefault="006C58EC" w:rsidP="0011643D">
      <w:pPr>
        <w:ind w:left="540" w:right="0" w:firstLine="720"/>
        <w:rPr>
          <w:rFonts w:ascii="Times New Roman" w:hAnsi="Times New Roman" w:cs="Times New Roman"/>
          <w:sz w:val="24"/>
          <w:szCs w:val="24"/>
          <w:lang w:val="ru-RU"/>
        </w:rPr>
      </w:pPr>
    </w:p>
    <w:p w14:paraId="75CAF4D2" w14:textId="6EC481F8" w:rsidR="006C58EC" w:rsidRPr="00496A20" w:rsidRDefault="006C58EC" w:rsidP="0011643D">
      <w:pPr>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2. Одељење за управљање пројектима и пројектима финансираним</w:t>
      </w:r>
    </w:p>
    <w:p w14:paraId="1564753C" w14:textId="75F5E7CF" w:rsidR="006C58EC" w:rsidRPr="00496A20" w:rsidRDefault="006C58EC" w:rsidP="0011643D">
      <w:pPr>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из фондова ЕУ</w:t>
      </w:r>
    </w:p>
    <w:p w14:paraId="49F236FE" w14:textId="77777777" w:rsidR="006C58EC" w:rsidRPr="00496A20" w:rsidRDefault="006C58EC" w:rsidP="0011643D">
      <w:pPr>
        <w:ind w:left="540" w:right="0" w:firstLine="720"/>
        <w:rPr>
          <w:rFonts w:ascii="Times New Roman" w:hAnsi="Times New Roman" w:cs="Times New Roman"/>
          <w:sz w:val="24"/>
          <w:szCs w:val="24"/>
          <w:lang w:val="ru-RU"/>
        </w:rPr>
      </w:pPr>
    </w:p>
    <w:p w14:paraId="6C3490F4" w14:textId="490A5B80"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173</w:t>
      </w:r>
      <w:r w:rsidR="006C58EC" w:rsidRPr="00496A20">
        <w:rPr>
          <w:rFonts w:ascii="Times New Roman" w:hAnsi="Times New Roman" w:cs="Times New Roman"/>
          <w:sz w:val="24"/>
          <w:szCs w:val="24"/>
          <w:lang w:val="ru-RU"/>
        </w:rPr>
        <w:t>. Начелник одељења</w:t>
      </w:r>
    </w:p>
    <w:p w14:paraId="37A9C2F3"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06A8A3BF" w14:textId="77777777" w:rsidR="006C58EC" w:rsidRPr="00496A20" w:rsidRDefault="006C58EC" w:rsidP="0011643D">
      <w:pPr>
        <w:ind w:left="540" w:right="0" w:firstLine="720"/>
        <w:rPr>
          <w:rFonts w:ascii="Times New Roman" w:hAnsi="Times New Roman" w:cs="Times New Roman"/>
          <w:sz w:val="24"/>
          <w:szCs w:val="24"/>
          <w:lang w:val="ru-RU"/>
        </w:rPr>
      </w:pPr>
    </w:p>
    <w:p w14:paraId="0E9E8419"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Одељења, пружа стручна упутства, координира и надзире рад државних службеника у Одељењу; координира и прати спровођење, вредновање ефеката и оцењивање пројеката који се финансирају из фондова ЕУ, међународних донација и кредита кроз мере и активности и проверу испуњености предуслова и сарађује са екстерним оцењивачима и ревизорима у поступку контроле и оцењивања пројеката и прати спровођење њихових препорука; координира рад на изради стручне анализе и извештаја о реализацији и резултатима пројеката и прати спровођење акционих планова и упозорава на могућа прекорачења утврђених рокова  и прати спровођење пројеката кроз контролу активности уговарача; проверава испуњеност захтева за видљивошћу пројеката које финансира ЕУ и спроводи правила и принципе неопходне за </w:t>
      </w:r>
      <w:r w:rsidRPr="00496A20">
        <w:rPr>
          <w:rFonts w:ascii="Times New Roman" w:hAnsi="Times New Roman" w:cs="Times New Roman"/>
          <w:sz w:val="24"/>
          <w:szCs w:val="24"/>
          <w:lang w:val="ru-RU"/>
        </w:rPr>
        <w:lastRenderedPageBreak/>
        <w:t>успостављање, функционисање и одрживост система управљања средствима ЕУ; прати рад међународних и регионалних организација, агенција и тела у областима које се тичу управљања пројектима и пројектима финансираним из фондова ЕУ а ради остваривања циљева Министарства; учествује у раду преговарачких група и других тела основаних ради остваривања циљева Републике Србије у области управљања пројектима и пројектима финансираним из фондова ЕУ; учествује у процесима који су у вези са стручним усавршавањем државних службеника у Одељењу; обавља и друге послове по налогу помоћника министра.</w:t>
      </w:r>
    </w:p>
    <w:p w14:paraId="723E5EEA" w14:textId="1501834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5DCC1AD0" w14:textId="77777777" w:rsidR="006C58EC" w:rsidRPr="00496A20" w:rsidRDefault="006C58EC" w:rsidP="0011643D">
      <w:pPr>
        <w:ind w:left="540" w:right="0" w:firstLine="720"/>
        <w:rPr>
          <w:rFonts w:ascii="Times New Roman" w:hAnsi="Times New Roman" w:cs="Times New Roman"/>
          <w:sz w:val="24"/>
          <w:szCs w:val="24"/>
          <w:lang w:val="ru-RU"/>
        </w:rPr>
      </w:pPr>
    </w:p>
    <w:p w14:paraId="7A2D754D" w14:textId="2084FC78" w:rsidR="006C58EC" w:rsidRPr="00496A20" w:rsidRDefault="006C58EC" w:rsidP="0011643D">
      <w:pPr>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2.1. </w:t>
      </w:r>
      <w:r w:rsidRPr="00496A20">
        <w:rPr>
          <w:rFonts w:ascii="Times New Roman" w:hAnsi="Times New Roman" w:cs="Times New Roman"/>
          <w:sz w:val="24"/>
          <w:szCs w:val="24"/>
          <w:lang w:val="ru-RU"/>
        </w:rPr>
        <w:t>Одсек за управљање пројектима</w:t>
      </w:r>
    </w:p>
    <w:p w14:paraId="3CF9FFB6" w14:textId="77777777" w:rsidR="006C58EC" w:rsidRPr="00496A20" w:rsidRDefault="006C58EC" w:rsidP="0011643D">
      <w:pPr>
        <w:ind w:left="540" w:right="0" w:firstLine="720"/>
        <w:rPr>
          <w:rFonts w:ascii="Times New Roman" w:hAnsi="Times New Roman" w:cs="Times New Roman"/>
          <w:sz w:val="24"/>
          <w:szCs w:val="24"/>
          <w:lang w:val="ru-RU"/>
        </w:rPr>
      </w:pPr>
    </w:p>
    <w:p w14:paraId="5DD3C2F4" w14:textId="3BFF5013" w:rsidR="006C58EC" w:rsidRPr="00496A20" w:rsidRDefault="003759FE" w:rsidP="0011643D">
      <w:pPr>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ru-RU"/>
        </w:rPr>
        <w:t>174</w:t>
      </w:r>
      <w:r w:rsidR="006C58EC" w:rsidRPr="00496A20">
        <w:rPr>
          <w:rFonts w:ascii="Times New Roman" w:hAnsi="Times New Roman" w:cs="Times New Roman"/>
          <w:sz w:val="24"/>
          <w:szCs w:val="24"/>
          <w:lang w:val="ru-RU"/>
        </w:rPr>
        <w:t>. Шеф Одсека</w:t>
      </w:r>
    </w:p>
    <w:p w14:paraId="1FEB02AE"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15D2803D" w14:textId="77777777" w:rsidR="006C58EC" w:rsidRPr="00496A20" w:rsidRDefault="006C58EC" w:rsidP="0011643D">
      <w:pPr>
        <w:ind w:left="540" w:right="0" w:firstLine="720"/>
        <w:rPr>
          <w:rFonts w:ascii="Times New Roman" w:hAnsi="Times New Roman" w:cs="Times New Roman"/>
          <w:sz w:val="24"/>
          <w:szCs w:val="24"/>
          <w:lang w:val="ru-RU"/>
        </w:rPr>
      </w:pPr>
    </w:p>
    <w:p w14:paraId="3F3F645C" w14:textId="6B5BB6E5" w:rsidR="007C2E98" w:rsidRPr="00496A20" w:rsidRDefault="007C2E98" w:rsidP="007C2E98">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Руководи и планира рад Одсека, пружа стручна упутства, координира и надзире рад државних службеника у Одсеку; обавља послове у вези са утврђивањем предлога листе стратешких инфраструктурних пројеката у сарадњи са унутрашњим јединицама у Министарству; врши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контролише испуњавање уговорених обавеза током реализације пројеката; успоставља и развија систем извештавања о току реализације пројекта; остварује сарадњу са другим министарствима, другим органима државне управе, јединицама локалне самоуправе и другим другим учесницима у планирању и реализацији пројеката; учествује у процесима који су у вези са стручним усавршавањем државних службеника у Одсеку;  обавља и друге послове по налогу начелника Одељења.</w:t>
      </w:r>
    </w:p>
    <w:p w14:paraId="3EC70BB8" w14:textId="6C5EEF9A"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931222B" w14:textId="45F9BE43"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175</w:t>
      </w:r>
      <w:r w:rsidR="006C58EC" w:rsidRPr="00496A20">
        <w:rPr>
          <w:rFonts w:ascii="Times New Roman" w:hAnsi="Times New Roman" w:cs="Times New Roman"/>
          <w:sz w:val="24"/>
          <w:szCs w:val="24"/>
          <w:lang w:val="ru-RU"/>
        </w:rPr>
        <w:t xml:space="preserve">. Радно место за послове развоја управљања </w:t>
      </w:r>
    </w:p>
    <w:p w14:paraId="1CF8C695"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инфраструктурним пројектима</w:t>
      </w:r>
    </w:p>
    <w:p w14:paraId="0EE6F861"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4DD36832" w14:textId="77777777" w:rsidR="006C58EC" w:rsidRPr="00496A20" w:rsidRDefault="006C58EC" w:rsidP="0011643D">
      <w:pPr>
        <w:ind w:left="540" w:right="0" w:firstLine="720"/>
        <w:rPr>
          <w:rFonts w:ascii="Times New Roman" w:hAnsi="Times New Roman" w:cs="Times New Roman"/>
          <w:sz w:val="24"/>
          <w:szCs w:val="24"/>
          <w:lang w:val="ru-RU"/>
        </w:rPr>
      </w:pPr>
    </w:p>
    <w:p w14:paraId="42512087" w14:textId="69F66784"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Планира буџет инфраструктурних пројеката, стандардизује и развија процесе за управљање пројектима; прати реализацију основних националних стратешких докумената у деловима који се односе на транспорт и инфраструктуру; контролише динамику реализаци</w:t>
      </w:r>
      <w:r w:rsidR="007C2E98" w:rsidRPr="00496A20">
        <w:rPr>
          <w:rFonts w:ascii="Times New Roman" w:hAnsi="Times New Roman" w:cs="Times New Roman"/>
          <w:sz w:val="24"/>
          <w:szCs w:val="24"/>
          <w:lang w:val="ru-RU"/>
        </w:rPr>
        <w:t>је пројеката и утрошене ресурсе,</w:t>
      </w:r>
      <w:r w:rsidRPr="00496A20">
        <w:rPr>
          <w:rFonts w:ascii="Times New Roman" w:hAnsi="Times New Roman" w:cs="Times New Roman"/>
          <w:sz w:val="24"/>
          <w:szCs w:val="24"/>
          <w:lang w:val="ru-RU"/>
        </w:rPr>
        <w:t xml:space="preserve"> обилази градилишта, констатује фазе у изградњи и предузима мере за контролу квалитета, рока и цене објекта у изградњи; успоставља и развија систем извештавања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w:t>
      </w:r>
      <w:r w:rsidR="007C2E98" w:rsidRPr="00496A20">
        <w:rPr>
          <w:rFonts w:ascii="Times New Roman" w:hAnsi="Times New Roman" w:cs="Times New Roman"/>
          <w:sz w:val="24"/>
          <w:szCs w:val="24"/>
          <w:lang w:val="ru-RU"/>
        </w:rPr>
        <w:t>ране токове, ресурсе и трошкове и</w:t>
      </w:r>
      <w:r w:rsidRPr="00496A20">
        <w:rPr>
          <w:rFonts w:ascii="Times New Roman" w:hAnsi="Times New Roman" w:cs="Times New Roman"/>
          <w:sz w:val="24"/>
          <w:szCs w:val="24"/>
          <w:lang w:val="ru-RU"/>
        </w:rPr>
        <w:t xml:space="preserve">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ифраструктурних пројеката; даје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шефа Одсека.</w:t>
      </w:r>
    </w:p>
    <w:p w14:paraId="3D59B721" w14:textId="7170957A"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35D34FE5" w14:textId="77777777" w:rsidR="006C58EC" w:rsidRPr="00496A20" w:rsidRDefault="006C58EC" w:rsidP="0011643D">
      <w:pPr>
        <w:ind w:left="540" w:right="0" w:firstLine="720"/>
        <w:rPr>
          <w:rFonts w:ascii="Times New Roman" w:hAnsi="Times New Roman" w:cs="Times New Roman"/>
          <w:sz w:val="24"/>
          <w:szCs w:val="24"/>
          <w:lang w:val="ru-RU"/>
        </w:rPr>
      </w:pPr>
    </w:p>
    <w:p w14:paraId="06ACD50B" w14:textId="263E1FF7"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176</w:t>
      </w:r>
      <w:r w:rsidR="006C58EC" w:rsidRPr="00496A20">
        <w:rPr>
          <w:rFonts w:ascii="Times New Roman" w:hAnsi="Times New Roman" w:cs="Times New Roman"/>
          <w:sz w:val="24"/>
          <w:szCs w:val="24"/>
          <w:lang w:val="ru-RU"/>
        </w:rPr>
        <w:t>. Радно место за послове унапређења финансијског</w:t>
      </w:r>
    </w:p>
    <w:p w14:paraId="2F75BA19"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управљања инфраструктурним пројектима</w:t>
      </w:r>
    </w:p>
    <w:p w14:paraId="52712646"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9D6396C" w14:textId="77777777" w:rsidR="006C58EC" w:rsidRPr="00496A20" w:rsidRDefault="006C58EC" w:rsidP="0011643D">
      <w:pPr>
        <w:ind w:left="540" w:right="0" w:firstLine="720"/>
        <w:rPr>
          <w:rFonts w:ascii="Times New Roman" w:hAnsi="Times New Roman" w:cs="Times New Roman"/>
          <w:sz w:val="24"/>
          <w:szCs w:val="24"/>
          <w:lang w:val="ru-RU"/>
        </w:rPr>
      </w:pPr>
    </w:p>
    <w:p w14:paraId="0A65D6F4"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Прати спровођење законитог, наменског и економичног трошења буџетских средстава и пројектних зајмова за реализацију инфраструктурних пројеката;  анализира и предлаже процедурe за ефикаснију финансијску реализацију пројеката финансираних из пројектних зајмова; спроводи процедуру финансијске реализације пројеката финансираних из пројектних зајмова и из буџета; сарађује и координира са организационом јединицом за буџет и финансије, са унутрашњим јединицама Министарства, државним органима и међународним финансијским институцијама у вези са финансијском реализацијом пројеката; контролише процедурална документа која су прописана у складу са процедурама извора финансирања пројеката ради плаћања; израђује план за извршење буџета у делу који се односи на пројекте и пројектне зајмове; контролише спровођење финансијских уговорних обавеза за </w:t>
      </w:r>
      <w:r w:rsidRPr="00496A20">
        <w:rPr>
          <w:rFonts w:ascii="Times New Roman" w:hAnsi="Times New Roman" w:cs="Times New Roman"/>
          <w:sz w:val="24"/>
          <w:szCs w:val="24"/>
          <w:lang w:val="ru-RU"/>
        </w:rPr>
        <w:lastRenderedPageBreak/>
        <w:t>реализацију пројеката; сачињава анализе и извештаје о финансијској реализацији пројектних зајмова за потребе Министарства, обавља и друге послове по налогу шефа Одсека.</w:t>
      </w:r>
    </w:p>
    <w:p w14:paraId="7FF405A2"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природно-математичких,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4F89247E" w14:textId="77777777" w:rsidR="006C58EC" w:rsidRPr="00496A20" w:rsidRDefault="006C58EC" w:rsidP="0011643D">
      <w:pPr>
        <w:ind w:left="540" w:right="0" w:firstLine="720"/>
        <w:rPr>
          <w:rFonts w:ascii="Times New Roman" w:hAnsi="Times New Roman" w:cs="Times New Roman"/>
          <w:sz w:val="24"/>
          <w:szCs w:val="24"/>
          <w:lang w:val="ru-RU"/>
        </w:rPr>
      </w:pPr>
    </w:p>
    <w:p w14:paraId="5B49CD5D" w14:textId="2E470B9D"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177</w:t>
      </w:r>
      <w:r w:rsidR="006C58EC" w:rsidRPr="00496A20">
        <w:rPr>
          <w:rFonts w:ascii="Times New Roman" w:hAnsi="Times New Roman" w:cs="Times New Roman"/>
          <w:sz w:val="24"/>
          <w:szCs w:val="24"/>
          <w:lang w:val="ru-RU"/>
        </w:rPr>
        <w:t>. Радно место за планирање и припрему пројеката</w:t>
      </w:r>
    </w:p>
    <w:p w14:paraId="39584F96"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0BF20F6D" w14:textId="77777777" w:rsidR="006C58EC" w:rsidRPr="00496A20" w:rsidRDefault="006C58EC" w:rsidP="0011643D">
      <w:pPr>
        <w:ind w:left="540" w:right="0" w:firstLine="720"/>
        <w:rPr>
          <w:rFonts w:ascii="Times New Roman" w:hAnsi="Times New Roman" w:cs="Times New Roman"/>
          <w:sz w:val="24"/>
          <w:szCs w:val="24"/>
          <w:lang w:val="ru-RU"/>
        </w:rPr>
      </w:pPr>
    </w:p>
    <w:p w14:paraId="72136041" w14:textId="0EBB2005" w:rsidR="00947795" w:rsidRPr="00496A20" w:rsidRDefault="00947795" w:rsidP="00947795">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008F0609" w:rsidRPr="00496A20">
        <w:rPr>
          <w:rFonts w:ascii="Times New Roman" w:hAnsi="Times New Roman" w:cs="Times New Roman"/>
          <w:sz w:val="24"/>
          <w:szCs w:val="24"/>
          <w:lang w:val="ru-RU"/>
        </w:rPr>
        <w:t>П</w:t>
      </w:r>
      <w:r w:rsidRPr="00496A20">
        <w:rPr>
          <w:rFonts w:ascii="Times New Roman" w:hAnsi="Times New Roman" w:cs="Times New Roman"/>
          <w:sz w:val="24"/>
          <w:szCs w:val="24"/>
          <w:lang w:val="ru-RU"/>
        </w:rPr>
        <w:t xml:space="preserve">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припрема акта за закључивање концесионих и уговора по моделима ЈПП у области грађевинарства, саобраћаја и инфраструктуре; врши анализу, припрему и прати реализацију израде планске и техничке документације за реализацију пројеката; сарађује са другим државним органима, јединицама локалне самоуправе и институцијама РС у вези </w:t>
      </w:r>
      <w:r w:rsidR="008F0609" w:rsidRPr="00496A20">
        <w:rPr>
          <w:rFonts w:ascii="Times New Roman" w:hAnsi="Times New Roman" w:cs="Times New Roman"/>
          <w:sz w:val="24"/>
          <w:szCs w:val="24"/>
          <w:lang w:val="ru-RU"/>
        </w:rPr>
        <w:t>са припремом</w:t>
      </w:r>
      <w:r w:rsidRPr="00496A20">
        <w:rPr>
          <w:rFonts w:ascii="Times New Roman" w:hAnsi="Times New Roman" w:cs="Times New Roman"/>
          <w:sz w:val="24"/>
          <w:szCs w:val="24"/>
          <w:lang w:val="ru-RU"/>
        </w:rPr>
        <w:t xml:space="preserve"> пројеката које ће реализовати Министарство; припрема документа за планирање буџета у делу који се </w:t>
      </w:r>
      <w:r w:rsidR="00025B05" w:rsidRPr="00496A20">
        <w:rPr>
          <w:rFonts w:ascii="Times New Roman" w:hAnsi="Times New Roman" w:cs="Times New Roman"/>
          <w:sz w:val="24"/>
          <w:szCs w:val="24"/>
          <w:lang w:val="ru-RU"/>
        </w:rPr>
        <w:t>односи на реализацију пројеката и</w:t>
      </w:r>
      <w:r w:rsidRPr="00496A20">
        <w:rPr>
          <w:rFonts w:ascii="Times New Roman" w:hAnsi="Times New Roman" w:cs="Times New Roman"/>
          <w:sz w:val="24"/>
          <w:szCs w:val="24"/>
          <w:lang w:val="ru-RU"/>
        </w:rPr>
        <w:t xml:space="preserve"> дефинише пројекте (одређивање циљева, индикатора и обухвата пројекта); предлаже преузимања вишегодишњих обавеза за реализацију пројеката; даје предлоге за јавне набавке по</w:t>
      </w:r>
      <w:r w:rsidR="008F0609" w:rsidRPr="00496A20">
        <w:rPr>
          <w:rFonts w:ascii="Times New Roman" w:hAnsi="Times New Roman" w:cs="Times New Roman"/>
          <w:sz w:val="24"/>
          <w:szCs w:val="24"/>
          <w:lang w:val="ru-RU"/>
        </w:rPr>
        <w:t>требне за реализацију пројеката и</w:t>
      </w:r>
      <w:r w:rsidRPr="00496A20">
        <w:rPr>
          <w:rFonts w:ascii="Times New Roman" w:hAnsi="Times New Roman" w:cs="Times New Roman"/>
          <w:sz w:val="24"/>
          <w:szCs w:val="24"/>
          <w:lang w:val="ru-RU"/>
        </w:rPr>
        <w:t xml:space="preserve"> учествује у припреми модела уговора и техничког дела конкурсне документације; обавља и друге послове по налогу шефа Одсека.</w:t>
      </w:r>
    </w:p>
    <w:p w14:paraId="0D65BBCF" w14:textId="2CBB6252"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1B318056" w14:textId="77777777" w:rsidR="008B4963" w:rsidRDefault="008B4963" w:rsidP="0011643D">
      <w:pPr>
        <w:ind w:left="540" w:right="0" w:firstLine="720"/>
        <w:rPr>
          <w:rFonts w:ascii="Times New Roman" w:hAnsi="Times New Roman" w:cs="Times New Roman"/>
          <w:sz w:val="24"/>
          <w:szCs w:val="24"/>
          <w:lang w:val="ru-RU"/>
        </w:rPr>
      </w:pPr>
    </w:p>
    <w:p w14:paraId="1ADA59F2" w14:textId="658ADC47"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178</w:t>
      </w:r>
      <w:r w:rsidR="006C58EC" w:rsidRPr="00496A20">
        <w:rPr>
          <w:rFonts w:ascii="Times New Roman" w:hAnsi="Times New Roman" w:cs="Times New Roman"/>
          <w:sz w:val="24"/>
          <w:szCs w:val="24"/>
          <w:lang w:val="ru-RU"/>
        </w:rPr>
        <w:t>. Р</w:t>
      </w:r>
      <w:r w:rsidR="00947795" w:rsidRPr="00496A20">
        <w:rPr>
          <w:rFonts w:ascii="Times New Roman" w:hAnsi="Times New Roman" w:cs="Times New Roman"/>
          <w:sz w:val="24"/>
          <w:szCs w:val="24"/>
          <w:lang w:val="ru-RU"/>
        </w:rPr>
        <w:t>адно место за правне послове планирања</w:t>
      </w:r>
      <w:r w:rsidR="006C58EC" w:rsidRPr="00496A20">
        <w:rPr>
          <w:rFonts w:ascii="Times New Roman" w:hAnsi="Times New Roman" w:cs="Times New Roman"/>
          <w:sz w:val="24"/>
          <w:szCs w:val="24"/>
          <w:lang w:val="ru-RU"/>
        </w:rPr>
        <w:t xml:space="preserve">, </w:t>
      </w:r>
    </w:p>
    <w:p w14:paraId="45B96497" w14:textId="530C599C" w:rsidR="006C58EC" w:rsidRPr="00496A20" w:rsidRDefault="00947795"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припреме и реализације</w:t>
      </w:r>
      <w:r w:rsidR="006C58EC" w:rsidRPr="00496A20">
        <w:rPr>
          <w:rFonts w:ascii="Times New Roman" w:hAnsi="Times New Roman" w:cs="Times New Roman"/>
          <w:sz w:val="24"/>
          <w:szCs w:val="24"/>
          <w:lang w:val="ru-RU"/>
        </w:rPr>
        <w:t xml:space="preserve"> пројеката</w:t>
      </w:r>
    </w:p>
    <w:p w14:paraId="7454E03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r w:rsidRPr="00496A20">
        <w:rPr>
          <w:rFonts w:ascii="Times New Roman" w:hAnsi="Times New Roman" w:cs="Times New Roman"/>
          <w:sz w:val="24"/>
          <w:szCs w:val="24"/>
          <w:lang w:val="ru-RU"/>
        </w:rPr>
        <w:tab/>
      </w:r>
    </w:p>
    <w:p w14:paraId="772AF612" w14:textId="77777777" w:rsidR="006C58EC" w:rsidRPr="00496A20" w:rsidRDefault="006C58EC" w:rsidP="0011643D">
      <w:pPr>
        <w:ind w:left="540" w:right="0" w:firstLine="720"/>
        <w:rPr>
          <w:rFonts w:ascii="Times New Roman" w:hAnsi="Times New Roman" w:cs="Times New Roman"/>
          <w:sz w:val="24"/>
          <w:szCs w:val="24"/>
          <w:lang w:val="ru-RU"/>
        </w:rPr>
      </w:pPr>
    </w:p>
    <w:p w14:paraId="511C987B" w14:textId="48711864" w:rsidR="00947795" w:rsidRPr="00496A20" w:rsidRDefault="00947795" w:rsidP="00947795">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Учествује у припреми стручних основа за издраду нацрта закона или предлога других прописа из области планирања и реализације </w:t>
      </w:r>
      <w:r w:rsidRPr="00496A20">
        <w:rPr>
          <w:rFonts w:ascii="Times New Roman" w:hAnsi="Times New Roman" w:cs="Times New Roman"/>
          <w:sz w:val="24"/>
          <w:szCs w:val="24"/>
          <w:lang w:val="ru-RU"/>
        </w:rPr>
        <w:lastRenderedPageBreak/>
        <w:t>пројеката; припрема податке за дефинисање уговора који се закључују за пројекте из делокруга Одсека; учествује у припреми концесионих уговора, уговора на пројектима јавно - приватног партнерства и за друге начине финансирања за обављање делатности од општег интереса из делокруга Министарства; припрема мишљења на предлог планова и пројеката из делокруга рада Министарства;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шефа Одсека.</w:t>
      </w:r>
    </w:p>
    <w:p w14:paraId="15C7A49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2702683C" w14:textId="77777777" w:rsidR="006C58EC" w:rsidRPr="00496A20" w:rsidRDefault="006C58EC" w:rsidP="0011643D">
      <w:pPr>
        <w:ind w:left="540" w:right="0" w:firstLine="720"/>
        <w:rPr>
          <w:rFonts w:ascii="Times New Roman" w:hAnsi="Times New Roman" w:cs="Times New Roman"/>
          <w:sz w:val="24"/>
          <w:szCs w:val="24"/>
          <w:lang w:val="ru-RU"/>
        </w:rPr>
      </w:pPr>
    </w:p>
    <w:p w14:paraId="226599CB" w14:textId="49E55306"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179</w:t>
      </w:r>
      <w:r w:rsidR="006C58EC" w:rsidRPr="00496A20">
        <w:rPr>
          <w:rFonts w:ascii="Times New Roman" w:hAnsi="Times New Roman" w:cs="Times New Roman"/>
          <w:sz w:val="24"/>
          <w:szCs w:val="24"/>
          <w:lang w:val="ru-RU"/>
        </w:rPr>
        <w:t>. Радно место за планирање и буџетирање пројеката</w:t>
      </w:r>
    </w:p>
    <w:p w14:paraId="2EC9CBF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EA2F763" w14:textId="77777777" w:rsidR="006C58EC" w:rsidRPr="00496A20" w:rsidRDefault="006C58EC" w:rsidP="0011643D">
      <w:pPr>
        <w:ind w:left="540" w:right="0" w:firstLine="720"/>
        <w:rPr>
          <w:rFonts w:ascii="Times New Roman" w:hAnsi="Times New Roman" w:cs="Times New Roman"/>
          <w:sz w:val="24"/>
          <w:szCs w:val="24"/>
          <w:lang w:val="ru-RU"/>
        </w:rPr>
      </w:pPr>
    </w:p>
    <w:p w14:paraId="1CF941F8"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Обрађује податке од значаја за повезивање стратешких циљева Министарства са активностима и финансијским средствима (прорачун људских и материјалних ресурса и финансијских трошкова) који су потребни за спровођење тих активности; учествује у поступку припреме буџета у делу који се односи на реализацију пројеката; учествује у дефинисању пројеката (одређивање циљева, индикатора и обухвата пројекта); планира укупан буџет инфраструктурних пројеката из свих извора финансирања и динамике реализације пројеката; припрема материјале за преузимања вишегодишњих обавеза за реализацију пројеката; учествује у јавним набавкама потребних за реализацију пројеката, учествује у припреми модела уговора у склопу конкурсне документације; припрема извештаје о реализацији планираних пројеката; обавља и друге послова по налогу шефа Одсека.</w:t>
      </w:r>
    </w:p>
    <w:p w14:paraId="216498FE" w14:textId="04D525F6"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2B4E1035" w14:textId="77777777" w:rsidR="006C58EC" w:rsidRPr="00496A20" w:rsidRDefault="006C58EC" w:rsidP="0011643D">
      <w:pPr>
        <w:ind w:left="540" w:right="0" w:firstLine="720"/>
        <w:rPr>
          <w:rFonts w:ascii="Times New Roman" w:hAnsi="Times New Roman" w:cs="Times New Roman"/>
          <w:sz w:val="24"/>
          <w:szCs w:val="24"/>
          <w:lang w:val="ru-RU"/>
        </w:rPr>
      </w:pPr>
    </w:p>
    <w:p w14:paraId="5A4E576C" w14:textId="77777777" w:rsidR="008B4963" w:rsidRDefault="008B4963" w:rsidP="0011643D">
      <w:pPr>
        <w:ind w:left="540" w:right="0" w:firstLine="720"/>
        <w:rPr>
          <w:rFonts w:ascii="Times New Roman" w:hAnsi="Times New Roman" w:cs="Times New Roman"/>
          <w:sz w:val="24"/>
          <w:szCs w:val="24"/>
          <w:lang w:val="ru-RU"/>
        </w:rPr>
      </w:pPr>
    </w:p>
    <w:p w14:paraId="67DE9712" w14:textId="77777777" w:rsidR="008B4963" w:rsidRDefault="008B4963" w:rsidP="0011643D">
      <w:pPr>
        <w:ind w:left="540" w:right="0" w:firstLine="720"/>
        <w:rPr>
          <w:rFonts w:ascii="Times New Roman" w:hAnsi="Times New Roman" w:cs="Times New Roman"/>
          <w:sz w:val="24"/>
          <w:szCs w:val="24"/>
          <w:lang w:val="ru-RU"/>
        </w:rPr>
      </w:pPr>
    </w:p>
    <w:p w14:paraId="65B5D295" w14:textId="77777777" w:rsidR="008B4963" w:rsidRDefault="008B4963" w:rsidP="0011643D">
      <w:pPr>
        <w:ind w:left="540" w:right="0" w:firstLine="720"/>
        <w:rPr>
          <w:rFonts w:ascii="Times New Roman" w:hAnsi="Times New Roman" w:cs="Times New Roman"/>
          <w:sz w:val="24"/>
          <w:szCs w:val="24"/>
          <w:lang w:val="ru-RU"/>
        </w:rPr>
      </w:pPr>
    </w:p>
    <w:p w14:paraId="082F0CF1" w14:textId="77777777" w:rsidR="008B4963" w:rsidRDefault="008B4963" w:rsidP="0011643D">
      <w:pPr>
        <w:ind w:left="540" w:right="0" w:firstLine="720"/>
        <w:rPr>
          <w:rFonts w:ascii="Times New Roman" w:hAnsi="Times New Roman" w:cs="Times New Roman"/>
          <w:sz w:val="24"/>
          <w:szCs w:val="24"/>
          <w:lang w:val="ru-RU"/>
        </w:rPr>
      </w:pPr>
    </w:p>
    <w:p w14:paraId="6CD0831D" w14:textId="77A8220C"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180</w:t>
      </w:r>
      <w:r w:rsidR="006C58EC" w:rsidRPr="00496A20">
        <w:rPr>
          <w:rFonts w:ascii="Times New Roman" w:hAnsi="Times New Roman" w:cs="Times New Roman"/>
          <w:sz w:val="24"/>
          <w:szCs w:val="24"/>
          <w:lang w:val="ru-RU"/>
        </w:rPr>
        <w:t>. Радно место за стручно-оперативне</w:t>
      </w:r>
    </w:p>
    <w:p w14:paraId="1642E2C7"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послове у реализацији пројеката</w:t>
      </w:r>
    </w:p>
    <w:p w14:paraId="1F02ADD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4D481ED"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278932FF"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Учествује у оперативном управљању реализацијом пројеката; обавља послове праћења и контроле реализације пројеката на терену у складу са техничком документацијом; врши обраду и контролу достављене техничке и финансијске документације у складу са уговорима за реализацију пројекта; учествује у праћењу спровођења законитог, наменског и економичног трошења средстава за реализацију пројеката; сарађује са извођачима радова и стручним надзором и свим учесницима у реализацији пројекта;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шефа Одсека.</w:t>
      </w:r>
    </w:p>
    <w:p w14:paraId="55762891" w14:textId="28BB08F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30FF2AE7" w14:textId="77777777" w:rsidR="006C58EC" w:rsidRPr="00496A20" w:rsidRDefault="006C58EC" w:rsidP="0011643D">
      <w:pPr>
        <w:ind w:left="540" w:right="0" w:firstLine="720"/>
        <w:rPr>
          <w:rFonts w:ascii="Times New Roman" w:hAnsi="Times New Roman" w:cs="Times New Roman"/>
          <w:sz w:val="24"/>
          <w:szCs w:val="24"/>
          <w:lang w:val="ru-RU"/>
        </w:rPr>
      </w:pPr>
    </w:p>
    <w:p w14:paraId="481DACCB" w14:textId="459DF966"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181</w:t>
      </w:r>
      <w:r w:rsidR="006C58EC" w:rsidRPr="00496A20">
        <w:rPr>
          <w:rFonts w:ascii="Times New Roman" w:hAnsi="Times New Roman" w:cs="Times New Roman"/>
          <w:sz w:val="24"/>
          <w:szCs w:val="24"/>
          <w:lang w:val="ru-RU"/>
        </w:rPr>
        <w:t xml:space="preserve">. Радно место за </w:t>
      </w:r>
      <w:r w:rsidR="00947795" w:rsidRPr="00496A20">
        <w:rPr>
          <w:rFonts w:ascii="Times New Roman" w:hAnsi="Times New Roman" w:cs="Times New Roman"/>
          <w:sz w:val="24"/>
          <w:szCs w:val="24"/>
          <w:lang w:val="ru-RU"/>
        </w:rPr>
        <w:t>подршку пословима реализације пројеката</w:t>
      </w:r>
    </w:p>
    <w:p w14:paraId="357ACF86"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млађи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378111C" w14:textId="77777777" w:rsidR="006C58EC" w:rsidRPr="00496A20" w:rsidRDefault="006C58EC" w:rsidP="0011643D">
      <w:pPr>
        <w:ind w:left="540" w:right="0" w:firstLine="720"/>
        <w:rPr>
          <w:rFonts w:ascii="Times New Roman" w:hAnsi="Times New Roman" w:cs="Times New Roman"/>
          <w:sz w:val="24"/>
          <w:szCs w:val="24"/>
          <w:lang w:val="ru-RU"/>
        </w:rPr>
      </w:pPr>
    </w:p>
    <w:p w14:paraId="7035394F"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Прикупља и анализира податке о реализацији уговора у вези са спровођењем пројеката који се реализују у Одсеку; води рeгистар пројеката у реализацији; води рeгистар уговора за реализацију пројеката; припрема и обрађује податке о пројектима за потребе израде извештаја о појединачним пројекатима у свим фазама реализације пројеката; прикупља и обрађује техничку и финансијску документацију у вези реализације пројеката; обавља и друге послове по налогу шефа Одсека.</w:t>
      </w:r>
    </w:p>
    <w:p w14:paraId="44E4793F" w14:textId="2AFB3AEB"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Услови: </w:t>
      </w:r>
      <w:r w:rsidR="00302A2C"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w:t>
      </w:r>
      <w:r w:rsidRPr="00496A20">
        <w:rPr>
          <w:rFonts w:ascii="Times New Roman" w:hAnsi="Times New Roman" w:cs="Times New Roman"/>
          <w:sz w:val="24"/>
          <w:szCs w:val="24"/>
          <w:lang w:val="ru-RU"/>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обављање послова радног места. </w:t>
      </w:r>
    </w:p>
    <w:p w14:paraId="0C0C2EF2" w14:textId="77777777" w:rsidR="006C58EC" w:rsidRPr="00496A20" w:rsidRDefault="006C58EC" w:rsidP="0011643D">
      <w:pPr>
        <w:ind w:left="540" w:right="0" w:firstLine="720"/>
        <w:rPr>
          <w:rFonts w:ascii="Times New Roman" w:hAnsi="Times New Roman" w:cs="Times New Roman"/>
          <w:sz w:val="24"/>
          <w:szCs w:val="24"/>
          <w:lang w:val="ru-RU"/>
        </w:rPr>
      </w:pPr>
    </w:p>
    <w:p w14:paraId="4A71B136" w14:textId="1BF7FF53"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182</w:t>
      </w:r>
      <w:r w:rsidR="006C58EC" w:rsidRPr="00496A20">
        <w:rPr>
          <w:rFonts w:ascii="Times New Roman" w:hAnsi="Times New Roman" w:cs="Times New Roman"/>
          <w:sz w:val="24"/>
          <w:szCs w:val="24"/>
          <w:lang w:val="ru-RU"/>
        </w:rPr>
        <w:t xml:space="preserve">. Радно место за административне и канцеларијске послове </w:t>
      </w:r>
    </w:p>
    <w:p w14:paraId="06A84068"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референт-                                               1</w:t>
      </w:r>
    </w:p>
    <w:p w14:paraId="7FBB9CCF" w14:textId="77777777" w:rsidR="006C58EC" w:rsidRPr="00496A20" w:rsidRDefault="006C58EC" w:rsidP="0011643D">
      <w:pPr>
        <w:ind w:left="540" w:right="0" w:firstLine="720"/>
        <w:rPr>
          <w:rFonts w:ascii="Times New Roman" w:hAnsi="Times New Roman" w:cs="Times New Roman"/>
          <w:sz w:val="24"/>
          <w:szCs w:val="24"/>
          <w:lang w:val="ru-RU"/>
        </w:rPr>
      </w:pPr>
    </w:p>
    <w:p w14:paraId="5B7BB8E5"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обрађивачима; прати кретање предмета; архивира завршене предмете; води записнике и белешке са састанака; учествује у раду радних група и комисија у својству административно-техничког секретара; учествује у изради информација из делокруга рада Одељења; обавља директну и телефонску комуникацију са странкама; обавља и друге послове по налогу шефа Одсека.</w:t>
      </w:r>
    </w:p>
    <w:p w14:paraId="3471013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Завршена средња школа, најмање две године радног искуства у струци, положен државни стручни испит, као и потребне компетенције за обављање послова радног места.</w:t>
      </w:r>
    </w:p>
    <w:p w14:paraId="6E491EAE" w14:textId="77777777" w:rsidR="006C58EC" w:rsidRPr="00496A20" w:rsidRDefault="006C58EC" w:rsidP="0011643D">
      <w:pPr>
        <w:ind w:left="540" w:right="0" w:firstLine="720"/>
        <w:rPr>
          <w:rFonts w:ascii="Times New Roman" w:hAnsi="Times New Roman" w:cs="Times New Roman"/>
          <w:sz w:val="24"/>
          <w:szCs w:val="24"/>
          <w:lang w:val="ru-RU"/>
        </w:rPr>
      </w:pPr>
    </w:p>
    <w:p w14:paraId="062AE8C8" w14:textId="78A4CEDA" w:rsidR="006C58EC" w:rsidRPr="00496A20" w:rsidRDefault="006C58EC" w:rsidP="0011643D">
      <w:pPr>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2.2. </w:t>
      </w:r>
      <w:r w:rsidRPr="00496A20">
        <w:rPr>
          <w:rFonts w:ascii="Times New Roman" w:hAnsi="Times New Roman" w:cs="Times New Roman"/>
          <w:sz w:val="24"/>
          <w:szCs w:val="24"/>
          <w:lang w:val="ru-RU"/>
        </w:rPr>
        <w:t>Одсек за управљање пројектима финансираним из фондова ЕУ</w:t>
      </w:r>
    </w:p>
    <w:p w14:paraId="373105F7" w14:textId="77777777" w:rsidR="006C58EC" w:rsidRPr="00496A20" w:rsidRDefault="006C58EC" w:rsidP="0011643D">
      <w:pPr>
        <w:ind w:left="540" w:right="0" w:firstLine="720"/>
        <w:rPr>
          <w:rFonts w:ascii="Times New Roman" w:hAnsi="Times New Roman" w:cs="Times New Roman"/>
          <w:sz w:val="24"/>
          <w:szCs w:val="24"/>
          <w:lang w:val="ru-RU"/>
        </w:rPr>
      </w:pPr>
    </w:p>
    <w:p w14:paraId="6EBEAF3E" w14:textId="77777777" w:rsidR="006C58EC" w:rsidRPr="00496A20" w:rsidRDefault="006C58EC" w:rsidP="0011643D">
      <w:pPr>
        <w:ind w:left="540" w:right="0" w:firstLine="720"/>
        <w:rPr>
          <w:rFonts w:ascii="Times New Roman" w:hAnsi="Times New Roman" w:cs="Times New Roman"/>
          <w:sz w:val="24"/>
          <w:szCs w:val="24"/>
          <w:lang w:val="ru-RU"/>
        </w:rPr>
      </w:pPr>
    </w:p>
    <w:p w14:paraId="2455C78D" w14:textId="4B4602EC"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183</w:t>
      </w:r>
      <w:r w:rsidR="006C58EC" w:rsidRPr="00496A20">
        <w:rPr>
          <w:rFonts w:ascii="Times New Roman" w:hAnsi="Times New Roman" w:cs="Times New Roman"/>
          <w:sz w:val="24"/>
          <w:szCs w:val="24"/>
          <w:lang w:val="ru-RU"/>
        </w:rPr>
        <w:t>. Шеф Одсека</w:t>
      </w:r>
    </w:p>
    <w:p w14:paraId="09D5209A"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                                                           1</w:t>
      </w:r>
    </w:p>
    <w:p w14:paraId="50506626" w14:textId="77777777" w:rsidR="006C58EC" w:rsidRPr="00496A20" w:rsidRDefault="006C58EC" w:rsidP="0011643D">
      <w:pPr>
        <w:ind w:left="540" w:right="0" w:firstLine="720"/>
        <w:rPr>
          <w:rFonts w:ascii="Times New Roman" w:hAnsi="Times New Roman" w:cs="Times New Roman"/>
          <w:sz w:val="24"/>
          <w:szCs w:val="24"/>
          <w:lang w:val="ru-RU"/>
        </w:rPr>
      </w:pPr>
    </w:p>
    <w:p w14:paraId="376B8E1B"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Руководи и планира рад Одсека, пружа стручна упутства, координира и надзире рад државних службеника у Одсеку; учествује у утврђивању и формулисању пројеката за финансирање из фондова ЕУ; стара се да се поштују утврђене процедуре којима се обезбеђује ефикасно програмирање и спровођење пројеката који се финансирају из фондова ЕУ и њихова контрола и оцена; организује активности од значаја за јавност и видљивост пројеката финансираних из ЕУ; надзире и усмерава процес програмирања и спровођења пројеката; сарађује са релевантим институцијама и стара се о извршавању обавеза према именованим лицима у оквиру дцентрализованог система управљања фондовима ЕУ; стара се о спровођењу мера неопходних за успостављање и одрживост децентрализованог система управљања фоновима ЕУ; контролише извештаје о пограмирању и спровођењу пројеката; учествује у процесима који су у вези са стручним усавршавањем државних службеника у Одсеку;   обавља и друге послове по налогу начелника Одељења.</w:t>
      </w:r>
    </w:p>
    <w:p w14:paraId="34377488"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4E7E4D43" w14:textId="77777777" w:rsidR="006C58EC" w:rsidRPr="00496A20" w:rsidRDefault="006C58EC" w:rsidP="0011643D">
      <w:pPr>
        <w:ind w:left="540" w:right="0" w:firstLine="720"/>
        <w:rPr>
          <w:rFonts w:ascii="Times New Roman" w:hAnsi="Times New Roman" w:cs="Times New Roman"/>
          <w:sz w:val="24"/>
          <w:szCs w:val="24"/>
          <w:lang w:val="ru-RU"/>
        </w:rPr>
      </w:pPr>
    </w:p>
    <w:p w14:paraId="324A96AA" w14:textId="77777777" w:rsidR="008B4963" w:rsidRDefault="008B4963" w:rsidP="0011643D">
      <w:pPr>
        <w:ind w:left="540" w:right="0" w:firstLine="720"/>
        <w:rPr>
          <w:rFonts w:ascii="Times New Roman" w:hAnsi="Times New Roman" w:cs="Times New Roman"/>
          <w:sz w:val="24"/>
          <w:szCs w:val="24"/>
          <w:lang w:val="ru-RU"/>
        </w:rPr>
      </w:pPr>
    </w:p>
    <w:p w14:paraId="170FE68C" w14:textId="77777777" w:rsidR="008B4963" w:rsidRDefault="008B4963" w:rsidP="0011643D">
      <w:pPr>
        <w:ind w:left="540" w:right="0" w:firstLine="720"/>
        <w:rPr>
          <w:rFonts w:ascii="Times New Roman" w:hAnsi="Times New Roman" w:cs="Times New Roman"/>
          <w:sz w:val="24"/>
          <w:szCs w:val="24"/>
          <w:lang w:val="ru-RU"/>
        </w:rPr>
      </w:pPr>
    </w:p>
    <w:p w14:paraId="5E66E498" w14:textId="7E517C06"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184</w:t>
      </w:r>
      <w:r w:rsidR="006C58EC" w:rsidRPr="00496A20">
        <w:rPr>
          <w:rFonts w:ascii="Times New Roman" w:hAnsi="Times New Roman" w:cs="Times New Roman"/>
          <w:sz w:val="24"/>
          <w:szCs w:val="24"/>
          <w:lang w:val="ru-RU"/>
        </w:rPr>
        <w:t>. Радно место за програмирање пројеката</w:t>
      </w:r>
    </w:p>
    <w:p w14:paraId="2C5C9295"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76701F2A" w14:textId="77777777" w:rsidR="006C58EC" w:rsidRPr="00496A20" w:rsidRDefault="006C58EC" w:rsidP="0011643D">
      <w:pPr>
        <w:ind w:left="540" w:right="0" w:firstLine="720"/>
        <w:rPr>
          <w:rFonts w:ascii="Times New Roman" w:hAnsi="Times New Roman" w:cs="Times New Roman"/>
          <w:sz w:val="24"/>
          <w:szCs w:val="24"/>
          <w:lang w:val="ru-RU"/>
        </w:rPr>
      </w:pPr>
    </w:p>
    <w:p w14:paraId="46688193"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Учествује и сарађује са заинтересованим странама у процесу програмирања пројеката који се финансирају из фондова ЕУ; учествује у  изради нацрта предлога пројеката и стратешких докумената ИПА програмирања и стара се о њиховј правилној и благовременој реализацији; учествује у предлагању пројеката у складу са процедуром утврђеном од стране Националног ИПА координатора; стара се о спровођењу препорука ревизора и спроводи правила и принципе неопходне за успостављање и одрживост децентрализованог система управљања фондовима ЕУ у оквиру делокруга Одсека у пословима програмирања; учествује у заједничким надзорним телима у ИПА програма прекограничне сарадње који се спроводе са суседним државама чланицама ЕУ и корисницама ИПА фонда; припрема информације за јавност о потенцијалним изворима за финансирање пројеката и користима од учешћа у ЕУ програмима, као и о планираним пројектима; сарађује са националним, међународним и институцијама ЕУ релевантним за програме и пројекте који се финансирају из фондова ЕУ; води евиденцију о свим предложеним нацртима предлога и предлозима пројеката и припрема препоруке за оцену приоритета пројеката; обавља и друге послове по налогу шефа Одсека.</w:t>
      </w:r>
    </w:p>
    <w:p w14:paraId="323FACD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4FD74033" w14:textId="77777777" w:rsidR="006C58EC" w:rsidRPr="00496A20" w:rsidRDefault="006C58EC" w:rsidP="0011643D">
      <w:pPr>
        <w:ind w:left="540" w:right="0" w:firstLine="720"/>
        <w:rPr>
          <w:rFonts w:ascii="Times New Roman" w:hAnsi="Times New Roman" w:cs="Times New Roman"/>
          <w:sz w:val="24"/>
          <w:szCs w:val="24"/>
          <w:lang w:val="ru-RU"/>
        </w:rPr>
      </w:pPr>
    </w:p>
    <w:p w14:paraId="0FC6BAEC" w14:textId="4D259A51"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185</w:t>
      </w:r>
      <w:r w:rsidR="006C58EC" w:rsidRPr="00496A20">
        <w:rPr>
          <w:rFonts w:ascii="Times New Roman" w:hAnsi="Times New Roman" w:cs="Times New Roman"/>
          <w:sz w:val="24"/>
          <w:szCs w:val="24"/>
          <w:lang w:val="ru-RU"/>
        </w:rPr>
        <w:t xml:space="preserve">. Радно место за спровођења пројеката </w:t>
      </w:r>
    </w:p>
    <w:p w14:paraId="55FDB3C5"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0E663B6" w14:textId="77777777" w:rsidR="006C58EC" w:rsidRPr="00496A20" w:rsidRDefault="006C58EC" w:rsidP="0011643D">
      <w:pPr>
        <w:ind w:left="540" w:right="0" w:firstLine="720"/>
        <w:rPr>
          <w:rFonts w:ascii="Times New Roman" w:hAnsi="Times New Roman" w:cs="Times New Roman"/>
          <w:sz w:val="24"/>
          <w:szCs w:val="24"/>
          <w:lang w:val="ru-RU"/>
        </w:rPr>
      </w:pPr>
    </w:p>
    <w:p w14:paraId="218BFA1C"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Учествује у изради и праћењу плана јавних набавки и припрема техничку документацију за спровођење поступака јавних набавки, пружа релевантне информације Телу за уговарање, учествује у раду Комисије за оцену и одабир понуда и припрема документацију за закључење и спровођење уговора; учествује у обезбеђивању средстава за национално суфинансирање пројеката, спровођење уговора и контролише активности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акционих планова за спровођење добијених препорука и прати њихову реализацију; учествује у припреми планова за спровођење препорука екстерних оцењивача и ревизора; спровиди принципе и правила неопходна за успостављање и одрживост децентрализованог система управљања фондовима ЕУ у оквиру делокруга Одсека; припрема извештаје о </w:t>
      </w:r>
      <w:r w:rsidRPr="00496A20">
        <w:rPr>
          <w:rFonts w:ascii="Times New Roman" w:hAnsi="Times New Roman" w:cs="Times New Roman"/>
          <w:sz w:val="24"/>
          <w:szCs w:val="24"/>
          <w:lang w:val="ru-RU"/>
        </w:rPr>
        <w:lastRenderedPageBreak/>
        <w:t>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шефа Одсека.</w:t>
      </w:r>
    </w:p>
    <w:p w14:paraId="1206D878"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2BAB3FD6" w14:textId="77777777" w:rsidR="006C58EC" w:rsidRPr="00496A20" w:rsidRDefault="006C58EC" w:rsidP="0011643D">
      <w:pPr>
        <w:ind w:left="540" w:right="0" w:firstLine="720"/>
        <w:rPr>
          <w:rFonts w:ascii="Times New Roman" w:hAnsi="Times New Roman" w:cs="Times New Roman"/>
          <w:sz w:val="24"/>
          <w:szCs w:val="24"/>
          <w:lang w:val="ru-RU"/>
        </w:rPr>
      </w:pPr>
    </w:p>
    <w:p w14:paraId="63BCB478" w14:textId="7BA73A11" w:rsidR="006C58EC" w:rsidRPr="00496A20" w:rsidRDefault="003759FE"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186</w:t>
      </w:r>
      <w:r w:rsidR="006C58EC" w:rsidRPr="00496A20">
        <w:rPr>
          <w:rFonts w:ascii="Times New Roman" w:hAnsi="Times New Roman" w:cs="Times New Roman"/>
          <w:sz w:val="24"/>
          <w:szCs w:val="24"/>
          <w:lang w:val="ru-RU"/>
        </w:rPr>
        <w:t xml:space="preserve">.Радно место за праћење спровођења пројеката </w:t>
      </w:r>
    </w:p>
    <w:p w14:paraId="596438DF"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2</w:t>
      </w:r>
    </w:p>
    <w:p w14:paraId="74E699ED" w14:textId="77777777" w:rsidR="006C58EC" w:rsidRPr="00496A20" w:rsidRDefault="006C58EC" w:rsidP="0011643D">
      <w:pPr>
        <w:ind w:left="540" w:right="0" w:firstLine="720"/>
        <w:rPr>
          <w:rFonts w:ascii="Times New Roman" w:hAnsi="Times New Roman" w:cs="Times New Roman"/>
          <w:sz w:val="24"/>
          <w:szCs w:val="24"/>
          <w:lang w:val="ru-RU"/>
        </w:rPr>
      </w:pPr>
    </w:p>
    <w:p w14:paraId="4DAC0DE9"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Учествује у припреми техничке документације за спровођење поступака јавних набавки, учествује у раду Комисије за оцену и одабир понуда и припрема документацију за закључење и спровођење уговора; прати  спровођење уговора и извештава о активностима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и реализацији акционих планова за спровођење добијених препорука екстерних оцењивача и ревизора;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шефа Одсека.</w:t>
      </w:r>
    </w:p>
    <w:p w14:paraId="5C9E8460" w14:textId="77777777" w:rsidR="006C58EC" w:rsidRPr="00496A20" w:rsidRDefault="006C58EC" w:rsidP="0011643D">
      <w:pPr>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6A3A1A6C" w14:textId="77777777" w:rsidR="00E65282" w:rsidRPr="00496A20" w:rsidRDefault="00E65282" w:rsidP="0011643D">
      <w:pPr>
        <w:ind w:left="540" w:right="0" w:firstLine="720"/>
      </w:pPr>
    </w:p>
    <w:p w14:paraId="3EDB43DC" w14:textId="77777777" w:rsidR="006C58EC" w:rsidRPr="00496A20" w:rsidRDefault="006C58EC" w:rsidP="0011643D">
      <w:pPr>
        <w:shd w:val="clear" w:color="auto" w:fill="FFFFFF" w:themeFill="background1"/>
        <w:spacing w:line="240" w:lineRule="auto"/>
        <w:ind w:left="540" w:right="402" w:firstLine="720"/>
        <w:jc w:val="center"/>
        <w:rPr>
          <w:rFonts w:ascii="Times New Roman" w:hAnsi="Times New Roman" w:cs="Times New Roman"/>
          <w:caps/>
          <w:sz w:val="24"/>
          <w:szCs w:val="24"/>
        </w:rPr>
      </w:pPr>
    </w:p>
    <w:p w14:paraId="3246EAF7" w14:textId="77777777" w:rsidR="008B4963" w:rsidRDefault="008B4963" w:rsidP="0011643D">
      <w:pPr>
        <w:shd w:val="clear" w:color="auto" w:fill="FFFFFF" w:themeFill="background1"/>
        <w:spacing w:line="240" w:lineRule="auto"/>
        <w:ind w:left="540" w:right="402" w:firstLine="720"/>
        <w:jc w:val="center"/>
        <w:rPr>
          <w:rFonts w:ascii="Times New Roman" w:hAnsi="Times New Roman" w:cs="Times New Roman"/>
          <w:caps/>
          <w:sz w:val="24"/>
          <w:szCs w:val="24"/>
        </w:rPr>
      </w:pPr>
    </w:p>
    <w:p w14:paraId="217C80E1" w14:textId="77777777" w:rsidR="008B4963" w:rsidRDefault="008B4963" w:rsidP="0011643D">
      <w:pPr>
        <w:shd w:val="clear" w:color="auto" w:fill="FFFFFF" w:themeFill="background1"/>
        <w:spacing w:line="240" w:lineRule="auto"/>
        <w:ind w:left="540" w:right="402" w:firstLine="720"/>
        <w:jc w:val="center"/>
        <w:rPr>
          <w:rFonts w:ascii="Times New Roman" w:hAnsi="Times New Roman" w:cs="Times New Roman"/>
          <w:caps/>
          <w:sz w:val="24"/>
          <w:szCs w:val="24"/>
        </w:rPr>
      </w:pPr>
    </w:p>
    <w:p w14:paraId="43ABDEFE" w14:textId="77777777" w:rsidR="008B4963" w:rsidRDefault="008B4963" w:rsidP="0011643D">
      <w:pPr>
        <w:shd w:val="clear" w:color="auto" w:fill="FFFFFF" w:themeFill="background1"/>
        <w:spacing w:line="240" w:lineRule="auto"/>
        <w:ind w:left="540" w:right="402" w:firstLine="720"/>
        <w:jc w:val="center"/>
        <w:rPr>
          <w:rFonts w:ascii="Times New Roman" w:hAnsi="Times New Roman" w:cs="Times New Roman"/>
          <w:caps/>
          <w:sz w:val="24"/>
          <w:szCs w:val="24"/>
        </w:rPr>
      </w:pPr>
    </w:p>
    <w:p w14:paraId="79D2150C" w14:textId="77777777" w:rsidR="008B4963" w:rsidRDefault="008B4963" w:rsidP="0011643D">
      <w:pPr>
        <w:shd w:val="clear" w:color="auto" w:fill="FFFFFF" w:themeFill="background1"/>
        <w:spacing w:line="240" w:lineRule="auto"/>
        <w:ind w:left="540" w:right="402" w:firstLine="720"/>
        <w:jc w:val="center"/>
        <w:rPr>
          <w:rFonts w:ascii="Times New Roman" w:hAnsi="Times New Roman" w:cs="Times New Roman"/>
          <w:caps/>
          <w:sz w:val="24"/>
          <w:szCs w:val="24"/>
        </w:rPr>
      </w:pPr>
    </w:p>
    <w:p w14:paraId="1C3B27A1" w14:textId="7B0494EC" w:rsidR="006E3EE6" w:rsidRPr="00496A20" w:rsidRDefault="006E3EE6" w:rsidP="0011643D">
      <w:pPr>
        <w:shd w:val="clear" w:color="auto" w:fill="FFFFFF" w:themeFill="background1"/>
        <w:spacing w:line="240" w:lineRule="auto"/>
        <w:ind w:left="540" w:right="402" w:firstLine="720"/>
        <w:jc w:val="center"/>
        <w:rPr>
          <w:rFonts w:ascii="Times New Roman" w:hAnsi="Times New Roman" w:cs="Times New Roman"/>
          <w:caps/>
          <w:sz w:val="24"/>
          <w:szCs w:val="24"/>
          <w:lang w:val="sr-Cyrl-CS"/>
        </w:rPr>
      </w:pPr>
      <w:r w:rsidRPr="00496A20">
        <w:rPr>
          <w:rFonts w:ascii="Times New Roman" w:hAnsi="Times New Roman" w:cs="Times New Roman"/>
          <w:caps/>
          <w:sz w:val="24"/>
          <w:szCs w:val="24"/>
        </w:rPr>
        <w:lastRenderedPageBreak/>
        <w:t xml:space="preserve">IX </w:t>
      </w:r>
      <w:r w:rsidRPr="00496A20">
        <w:rPr>
          <w:rFonts w:ascii="Times New Roman" w:hAnsi="Times New Roman" w:cs="Times New Roman"/>
          <w:caps/>
          <w:sz w:val="24"/>
          <w:szCs w:val="24"/>
          <w:lang w:val="sr-Cyrl-CS"/>
        </w:rPr>
        <w:t>Сектор за инспекцијски надзор</w:t>
      </w:r>
    </w:p>
    <w:p w14:paraId="246C0DF4" w14:textId="77777777" w:rsidR="006E3EE6" w:rsidRPr="00496A20" w:rsidRDefault="006E3EE6" w:rsidP="0011643D">
      <w:pPr>
        <w:shd w:val="clear" w:color="auto" w:fill="FFFFFF" w:themeFill="background1"/>
        <w:tabs>
          <w:tab w:val="left" w:pos="7740"/>
        </w:tabs>
        <w:spacing w:line="240" w:lineRule="auto"/>
        <w:ind w:left="540" w:right="402" w:firstLine="720"/>
        <w:rPr>
          <w:rFonts w:ascii="Times New Roman" w:hAnsi="Times New Roman" w:cs="Times New Roman"/>
          <w:caps/>
          <w:sz w:val="24"/>
          <w:szCs w:val="24"/>
          <w:lang w:val="sr-Cyrl-CS"/>
        </w:rPr>
      </w:pPr>
    </w:p>
    <w:p w14:paraId="60600189" w14:textId="4479BB56" w:rsidR="006E3EE6" w:rsidRPr="00496A20" w:rsidRDefault="003759FE" w:rsidP="0011643D">
      <w:pPr>
        <w:shd w:val="clear" w:color="auto" w:fill="FFFFFF" w:themeFill="background1"/>
        <w:spacing w:line="240" w:lineRule="auto"/>
        <w:ind w:left="540" w:right="402"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187</w:t>
      </w:r>
      <w:r w:rsidR="006E3EE6" w:rsidRPr="00496A20">
        <w:rPr>
          <w:rFonts w:ascii="Times New Roman" w:hAnsi="Times New Roman" w:cs="Times New Roman"/>
          <w:sz w:val="24"/>
          <w:szCs w:val="24"/>
          <w:lang w:val="ru-RU"/>
        </w:rPr>
        <w:t>.</w:t>
      </w:r>
      <w:r w:rsidR="008D1FA0" w:rsidRPr="00496A20">
        <w:rPr>
          <w:rFonts w:ascii="Times New Roman" w:hAnsi="Times New Roman" w:cs="Times New Roman"/>
          <w:sz w:val="24"/>
          <w:szCs w:val="24"/>
          <w:lang w:val="ru-RU"/>
        </w:rPr>
        <w:t xml:space="preserve"> </w:t>
      </w:r>
      <w:r w:rsidR="006E3EE6" w:rsidRPr="00496A20">
        <w:rPr>
          <w:rFonts w:ascii="Times New Roman" w:hAnsi="Times New Roman" w:cs="Times New Roman"/>
          <w:sz w:val="24"/>
          <w:szCs w:val="24"/>
          <w:lang w:val="ru-RU"/>
        </w:rPr>
        <w:t>Помоћник министр</w:t>
      </w:r>
      <w:r w:rsidR="006E3EE6" w:rsidRPr="00496A20">
        <w:rPr>
          <w:rFonts w:ascii="Times New Roman" w:hAnsi="Times New Roman" w:cs="Times New Roman"/>
          <w:sz w:val="24"/>
          <w:szCs w:val="24"/>
        </w:rPr>
        <w:t>a</w:t>
      </w:r>
    </w:p>
    <w:p w14:paraId="5E27D1F0" w14:textId="77777777" w:rsidR="006E3EE6" w:rsidRPr="00496A20" w:rsidRDefault="006E3EE6" w:rsidP="0011643D">
      <w:pPr>
        <w:shd w:val="clear" w:color="auto" w:fill="FFFFFF" w:themeFill="background1"/>
        <w:spacing w:line="240" w:lineRule="auto"/>
        <w:ind w:left="540" w:right="402"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-положај у трећој групи-</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ru-RU"/>
        </w:rPr>
        <w:t>1</w:t>
      </w:r>
    </w:p>
    <w:p w14:paraId="38ADD6FA" w14:textId="77777777" w:rsidR="006E3EE6" w:rsidRPr="00496A20" w:rsidRDefault="006E3EE6" w:rsidP="0011643D">
      <w:pPr>
        <w:shd w:val="clear" w:color="auto" w:fill="FFFFFF" w:themeFill="background1"/>
        <w:spacing w:line="240" w:lineRule="auto"/>
        <w:ind w:left="540" w:right="402"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001D1927" w14:textId="77777777" w:rsidR="006E3EE6" w:rsidRPr="00496A20" w:rsidRDefault="006E3EE6" w:rsidP="0011643D">
      <w:pPr>
        <w:shd w:val="clear" w:color="auto" w:fill="FFFFFF" w:themeFill="background1"/>
        <w:tabs>
          <w:tab w:val="left" w:pos="0"/>
        </w:tabs>
        <w:spacing w:line="240" w:lineRule="auto"/>
        <w:ind w:left="540" w:right="402"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Сектором, планира, усмерава и надзире рад унутрашњих јединица у </w:t>
      </w:r>
      <w:r w:rsidRPr="00496A20">
        <w:rPr>
          <w:rFonts w:ascii="Times New Roman" w:hAnsi="Times New Roman" w:cs="Times New Roman"/>
          <w:sz w:val="24"/>
          <w:szCs w:val="24"/>
        </w:rPr>
        <w:t>Сектору</w:t>
      </w:r>
      <w:r w:rsidRPr="00496A20">
        <w:rPr>
          <w:rFonts w:ascii="Times New Roman" w:hAnsi="Times New Roman" w:cs="Times New Roman"/>
          <w:sz w:val="24"/>
          <w:szCs w:val="24"/>
          <w:lang w:val="ru-RU"/>
        </w:rPr>
        <w:t xml:space="preserve">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органима државне управе, јединицама локалне самоуправе и другим органима и организацијама; учествује у изради развојне стратегије и утврђивању и избору системских мера за реализацију утврђене политике;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Сектору;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lang w:val="ru-RU"/>
        </w:rPr>
        <w:t>обавља и друге послове по налогу министра.</w:t>
      </w:r>
    </w:p>
    <w:p w14:paraId="775AA8F5" w14:textId="77777777" w:rsidR="006E3EE6" w:rsidRPr="00496A20" w:rsidRDefault="006E3EE6" w:rsidP="0011643D">
      <w:pPr>
        <w:shd w:val="clear" w:color="auto" w:fill="FFFFFF" w:themeFill="background1"/>
        <w:spacing w:line="240" w:lineRule="auto"/>
        <w:ind w:left="540" w:right="402"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6C10BD42" w14:textId="77777777" w:rsidR="006E3EE6" w:rsidRPr="00496A20" w:rsidRDefault="006E3EE6" w:rsidP="0011643D">
      <w:pPr>
        <w:shd w:val="clear" w:color="auto" w:fill="FFFFFF" w:themeFill="background1"/>
        <w:tabs>
          <w:tab w:val="left" w:pos="0"/>
        </w:tabs>
        <w:spacing w:line="240" w:lineRule="auto"/>
        <w:ind w:left="540" w:right="402" w:firstLine="720"/>
        <w:rPr>
          <w:rFonts w:ascii="Times New Roman" w:hAnsi="Times New Roman" w:cs="Times New Roman"/>
          <w:sz w:val="24"/>
          <w:szCs w:val="24"/>
          <w:lang w:val="ru-RU"/>
        </w:rPr>
      </w:pPr>
    </w:p>
    <w:p w14:paraId="593977C0" w14:textId="77777777" w:rsidR="006E3EE6" w:rsidRPr="00496A20" w:rsidRDefault="006E3EE6" w:rsidP="0011643D">
      <w:pPr>
        <w:shd w:val="clear" w:color="auto" w:fill="FFFFFF" w:themeFill="background1"/>
        <w:tabs>
          <w:tab w:val="left" w:pos="720"/>
          <w:tab w:val="left" w:pos="1440"/>
          <w:tab w:val="center" w:pos="4320"/>
          <w:tab w:val="right" w:pos="8640"/>
        </w:tabs>
        <w:spacing w:line="240" w:lineRule="auto"/>
        <w:ind w:left="540" w:right="402"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1. Одељење за инспекцијске послове безбедности пловидбе</w:t>
      </w:r>
    </w:p>
    <w:p w14:paraId="0CB3D473" w14:textId="77777777" w:rsidR="006E3EE6" w:rsidRPr="00496A20" w:rsidRDefault="006E3EE6" w:rsidP="0011643D">
      <w:pPr>
        <w:shd w:val="clear" w:color="auto" w:fill="FFFFFF" w:themeFill="background1"/>
        <w:tabs>
          <w:tab w:val="left" w:pos="720"/>
          <w:tab w:val="left" w:pos="1440"/>
          <w:tab w:val="center" w:pos="4320"/>
          <w:tab w:val="right" w:pos="8640"/>
        </w:tabs>
        <w:spacing w:line="240" w:lineRule="auto"/>
        <w:ind w:left="540" w:right="402" w:firstLine="720"/>
        <w:rPr>
          <w:rFonts w:ascii="Times New Roman" w:hAnsi="Times New Roman" w:cs="Times New Roman"/>
          <w:sz w:val="24"/>
          <w:szCs w:val="24"/>
          <w:lang w:val="sr-Cyrl-CS"/>
        </w:rPr>
      </w:pPr>
    </w:p>
    <w:p w14:paraId="69E9EF21" w14:textId="17E6E907" w:rsidR="006E3EE6" w:rsidRPr="00496A20" w:rsidRDefault="003759FE" w:rsidP="0011643D">
      <w:pPr>
        <w:shd w:val="clear" w:color="auto" w:fill="FFFFFF" w:themeFill="background1"/>
        <w:tabs>
          <w:tab w:val="left" w:pos="720"/>
          <w:tab w:val="left" w:pos="1440"/>
          <w:tab w:val="center" w:pos="4320"/>
          <w:tab w:val="right" w:pos="8640"/>
        </w:tabs>
        <w:spacing w:line="240" w:lineRule="auto"/>
        <w:ind w:left="540" w:right="36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188</w:t>
      </w:r>
      <w:r w:rsidR="006E3EE6" w:rsidRPr="00496A20">
        <w:rPr>
          <w:rFonts w:ascii="Times New Roman" w:hAnsi="Times New Roman" w:cs="Times New Roman"/>
          <w:sz w:val="24"/>
          <w:szCs w:val="24"/>
          <w:lang w:val="sr-Cyrl-CS"/>
        </w:rPr>
        <w:t>.Начелник Одељења - инспектор</w:t>
      </w:r>
    </w:p>
    <w:p w14:paraId="4E87BD66" w14:textId="77777777" w:rsidR="006E3EE6" w:rsidRPr="00496A20" w:rsidRDefault="006E3EE6" w:rsidP="0011643D">
      <w:pPr>
        <w:shd w:val="clear" w:color="auto" w:fill="FFFFFF" w:themeFill="background1"/>
        <w:tabs>
          <w:tab w:val="left" w:pos="720"/>
          <w:tab w:val="left" w:pos="1440"/>
          <w:tab w:val="center" w:pos="4320"/>
          <w:tab w:val="right" w:pos="8640"/>
        </w:tabs>
        <w:spacing w:line="240" w:lineRule="auto"/>
        <w:ind w:left="540" w:right="360" w:firstLine="720"/>
        <w:rPr>
          <w:rFonts w:ascii="Times New Roman" w:hAnsi="Times New Roman" w:cs="Times New Roman"/>
          <w:sz w:val="24"/>
          <w:szCs w:val="24"/>
          <w:lang w:val="sr-Latn-CS"/>
        </w:rPr>
      </w:pPr>
      <w:r w:rsidRPr="00496A20">
        <w:rPr>
          <w:rFonts w:ascii="Times New Roman" w:hAnsi="Times New Roman" w:cs="Times New Roman"/>
          <w:sz w:val="24"/>
          <w:szCs w:val="24"/>
        </w:rPr>
        <w:t>-виши саветник-</w:t>
      </w:r>
      <w:r w:rsidRPr="00496A20">
        <w:rPr>
          <w:rFonts w:ascii="Times New Roman" w:hAnsi="Times New Roman" w:cs="Times New Roman"/>
          <w:sz w:val="24"/>
          <w:szCs w:val="24"/>
        </w:rPr>
        <w:tab/>
        <w:t xml:space="preserve">                                  1</w:t>
      </w:r>
    </w:p>
    <w:p w14:paraId="4879C7EC" w14:textId="77777777" w:rsidR="006E3EE6" w:rsidRPr="00496A20" w:rsidRDefault="006E3EE6" w:rsidP="0011643D">
      <w:pPr>
        <w:shd w:val="clear" w:color="auto" w:fill="FFFFFF" w:themeFill="background1"/>
        <w:tabs>
          <w:tab w:val="left" w:pos="720"/>
          <w:tab w:val="left" w:pos="1440"/>
          <w:tab w:val="center" w:pos="4320"/>
          <w:tab w:val="right" w:pos="8640"/>
        </w:tabs>
        <w:spacing w:line="240" w:lineRule="auto"/>
        <w:ind w:left="540" w:right="360" w:firstLine="720"/>
        <w:rPr>
          <w:rFonts w:ascii="Times New Roman" w:hAnsi="Times New Roman" w:cs="Times New Roman"/>
          <w:sz w:val="24"/>
          <w:szCs w:val="24"/>
          <w:lang w:val="sr-Cyrl-CS"/>
        </w:rPr>
      </w:pPr>
    </w:p>
    <w:p w14:paraId="02F788B9"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496A20">
        <w:rPr>
          <w:rFonts w:ascii="Times New Roman" w:hAnsi="Times New Roman" w:cs="Times New Roman"/>
          <w:sz w:val="24"/>
          <w:szCs w:val="24"/>
          <w:lang w:val="sr-Cyrl-CS"/>
        </w:rPr>
        <w:t xml:space="preserve">обавља послове руководиоца инспекције за безбедност пловидбе;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496A20">
        <w:rPr>
          <w:rFonts w:ascii="Times New Roman" w:hAnsi="Times New Roman" w:cs="Times New Roman"/>
          <w:sz w:val="24"/>
          <w:szCs w:val="24"/>
          <w:lang w:val="sr-Cyrl-CS"/>
        </w:rPr>
        <w:t xml:space="preserve"> из делокруга рада 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безбедност пловидбе</w:t>
      </w:r>
      <w:r w:rsidRPr="00496A20">
        <w:rPr>
          <w:rFonts w:ascii="Times New Roman" w:hAnsi="Times New Roman" w:cs="Times New Roman"/>
          <w:sz w:val="24"/>
          <w:szCs w:val="24"/>
        </w:rPr>
        <w:t xml:space="preserve"> 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r w:rsidRPr="00496A20">
        <w:rPr>
          <w:rFonts w:ascii="Times New Roman" w:hAnsi="Times New Roman" w:cs="Times New Roman"/>
          <w:sz w:val="24"/>
          <w:szCs w:val="24"/>
          <w:lang w:val="sr-Cyrl-RS"/>
        </w:rPr>
        <w:t>.</w:t>
      </w:r>
    </w:p>
    <w:p w14:paraId="6D44C878"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 xml:space="preserve">Услови: </w:t>
      </w:r>
      <w:r w:rsidRPr="00496A20">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496A20">
        <w:rPr>
          <w:rFonts w:ascii="Times New Roman" w:hAnsi="Times New Roman" w:cs="Times New Roman"/>
          <w:sz w:val="24"/>
          <w:szCs w:val="24"/>
        </w:rPr>
        <w:t xml:space="preserve">на основним академским студијама у обиму од </w:t>
      </w:r>
      <w:r w:rsidRPr="00496A20">
        <w:rPr>
          <w:rFonts w:ascii="Times New Roman" w:hAnsi="Times New Roman" w:cs="Times New Roman"/>
          <w:sz w:val="24"/>
          <w:szCs w:val="24"/>
        </w:rPr>
        <w:lastRenderedPageBreak/>
        <w:t>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или заваршена Војна академија - смер навигација, поморство,  најмање седам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од чега најмање пет година радног искуства на пословима инспекцијског надзора, односно у области безбедности пловидбе, положен државни</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ru-RU"/>
        </w:rPr>
        <w:t>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02CB845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54A0681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1.1. Група инспекције безбедности пловидбе - Београд.</w:t>
      </w:r>
    </w:p>
    <w:p w14:paraId="28C6824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62804CDB" w14:textId="1B6AAE97" w:rsidR="006E3EE6" w:rsidRPr="00496A20" w:rsidRDefault="003759FE" w:rsidP="0011643D">
      <w:pPr>
        <w:shd w:val="clear" w:color="auto" w:fill="FFFFFF" w:themeFill="background1"/>
        <w:spacing w:line="264" w:lineRule="exact"/>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189</w:t>
      </w:r>
      <w:r w:rsidR="006E3EE6" w:rsidRPr="00496A20">
        <w:rPr>
          <w:rFonts w:ascii="Times New Roman" w:eastAsia="Calibri" w:hAnsi="Times New Roman" w:cs="Times New Roman"/>
          <w:sz w:val="24"/>
          <w:szCs w:val="24"/>
          <w:lang w:val="sr-Cyrl-CS"/>
        </w:rPr>
        <w:t>.Руководилац Групе - инспектор</w:t>
      </w:r>
    </w:p>
    <w:p w14:paraId="6F116BCF"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самостални саветник -</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0A61E6E1"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lang w:val="sr-Cyrl-CS"/>
        </w:rPr>
      </w:pPr>
    </w:p>
    <w:p w14:paraId="68E2F0D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безбедност пловидбе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Групе;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rPr>
        <w:t>.</w:t>
      </w:r>
    </w:p>
    <w:p w14:paraId="653D9323"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Послове руководиоца Групе - инспектора обавља државни службеник са седиштем у Сремској Митровици.</w:t>
      </w:r>
    </w:p>
    <w:p w14:paraId="0642804F"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Услови:</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или заваршена Војна академија - смер навигација,  најмање пет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4040FAF7"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17E8AC47" w14:textId="70DEF173" w:rsidR="006E3EE6" w:rsidRPr="00496A20" w:rsidRDefault="003759FE"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190</w:t>
      </w:r>
      <w:r w:rsidR="006E3EE6" w:rsidRPr="00496A20">
        <w:rPr>
          <w:rFonts w:ascii="Times New Roman" w:hAnsi="Times New Roman" w:cs="Times New Roman"/>
          <w:sz w:val="24"/>
          <w:szCs w:val="24"/>
          <w:lang w:val="ru-RU"/>
        </w:rPr>
        <w:t>. Инспектор безбедности пловидбе</w:t>
      </w:r>
    </w:p>
    <w:p w14:paraId="5425CB66"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 - 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rPr>
        <w:t>2</w:t>
      </w:r>
    </w:p>
    <w:p w14:paraId="48F8FD51" w14:textId="77777777" w:rsidR="006E3EE6" w:rsidRPr="00496A20" w:rsidRDefault="006E3EE6" w:rsidP="0011643D">
      <w:pPr>
        <w:shd w:val="clear" w:color="auto" w:fill="FFFFFF" w:themeFill="background1"/>
        <w:tabs>
          <w:tab w:val="left" w:pos="1440"/>
        </w:tabs>
        <w:spacing w:line="240" w:lineRule="auto"/>
        <w:ind w:left="540" w:right="360" w:firstLine="720"/>
        <w:rPr>
          <w:rFonts w:ascii="Times New Roman" w:hAnsi="Times New Roman" w:cs="Times New Roman"/>
          <w:sz w:val="24"/>
          <w:szCs w:val="24"/>
          <w:lang w:val="sr-Cyrl-CS"/>
        </w:rPr>
      </w:pPr>
    </w:p>
    <w:p w14:paraId="131AF088"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Pr="00496A20">
        <w:rPr>
          <w:rFonts w:ascii="Times New Roman" w:eastAsia="Calibri"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безбедност пловидбе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w:t>
      </w:r>
      <w:r w:rsidRPr="00496A20">
        <w:rPr>
          <w:rFonts w:ascii="Times New Roman" w:hAnsi="Times New Roman" w:cs="Times New Roman"/>
          <w:sz w:val="24"/>
          <w:szCs w:val="24"/>
        </w:rPr>
        <w:lastRenderedPageBreak/>
        <w:t xml:space="preserve">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w:t>
      </w:r>
      <w:r w:rsidRPr="00496A20">
        <w:rPr>
          <w:rFonts w:ascii="Times New Roman" w:hAnsi="Times New Roman" w:cs="Times New Roman"/>
          <w:sz w:val="24"/>
          <w:szCs w:val="24"/>
          <w:lang w:val="ru-RU"/>
        </w:rPr>
        <w:t>по налогу руководица Групе.</w:t>
      </w:r>
    </w:p>
    <w:p w14:paraId="0B8A5EA9"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rPr>
      </w:pPr>
    </w:p>
    <w:p w14:paraId="565E374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Послове инспектора безбедности пловидбе обављају два државна службеника, и то:</w:t>
      </w:r>
    </w:p>
    <w:p w14:paraId="777BC6B4" w14:textId="77777777" w:rsidR="006E3EE6" w:rsidRPr="00496A20" w:rsidRDefault="006E3EE6" w:rsidP="0011643D">
      <w:pPr>
        <w:numPr>
          <w:ilvl w:val="0"/>
          <w:numId w:val="3"/>
        </w:numPr>
        <w:shd w:val="clear" w:color="auto" w:fill="FFFFFF" w:themeFill="background1"/>
        <w:tabs>
          <w:tab w:val="left" w:pos="900"/>
        </w:tabs>
        <w:spacing w:line="240" w:lineRule="auto"/>
        <w:ind w:left="540" w:right="360" w:firstLine="720"/>
        <w:contextualSpacing/>
        <w:rPr>
          <w:rFonts w:ascii="Times New Roman" w:hAnsi="Times New Roman" w:cs="Times New Roman"/>
          <w:sz w:val="24"/>
          <w:szCs w:val="24"/>
          <w:lang w:val="sr-Cyrl-CS"/>
        </w:rPr>
      </w:pPr>
      <w:r w:rsidRPr="00496A20">
        <w:rPr>
          <w:rFonts w:ascii="Times New Roman" w:hAnsi="Times New Roman" w:cs="Times New Roman"/>
          <w:sz w:val="24"/>
          <w:szCs w:val="24"/>
        </w:rPr>
        <w:t xml:space="preserve"> један </w:t>
      </w:r>
      <w:r w:rsidRPr="00496A20">
        <w:rPr>
          <w:rFonts w:ascii="Times New Roman" w:hAnsi="Times New Roman" w:cs="Times New Roman"/>
          <w:sz w:val="24"/>
          <w:szCs w:val="24"/>
          <w:lang w:val="sr-Cyrl-CS"/>
        </w:rPr>
        <w:t>државни службеник у седишту Министарства;</w:t>
      </w:r>
    </w:p>
    <w:p w14:paraId="6282E9C4" w14:textId="77777777" w:rsidR="006E3EE6" w:rsidRPr="00496A20" w:rsidRDefault="006E3EE6" w:rsidP="0011643D">
      <w:pPr>
        <w:numPr>
          <w:ilvl w:val="0"/>
          <w:numId w:val="3"/>
        </w:numPr>
        <w:shd w:val="clear" w:color="auto" w:fill="FFFFFF" w:themeFill="background1"/>
        <w:tabs>
          <w:tab w:val="left" w:pos="900"/>
        </w:tabs>
        <w:spacing w:line="240" w:lineRule="auto"/>
        <w:ind w:left="540" w:right="360" w:firstLine="720"/>
        <w:contextualSpacing/>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 један државни службеник са седиштем у Смедереву.</w:t>
      </w:r>
    </w:p>
    <w:p w14:paraId="534EE024"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грађевинско </w:t>
      </w:r>
      <w:r w:rsidRPr="00496A20">
        <w:rPr>
          <w:rFonts w:ascii="Times New Roman" w:hAnsi="Times New Roman" w:cs="Times New Roman"/>
          <w:sz w:val="24"/>
          <w:szCs w:val="24"/>
          <w:lang w:val="sr-Cyrl-CS"/>
        </w:rPr>
        <w:t>инжењерство</w:t>
      </w:r>
      <w:r w:rsidRPr="00496A20">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или завршена Војна академија - смер навигација,  најмање </w:t>
      </w:r>
      <w:r w:rsidRPr="00496A20">
        <w:rPr>
          <w:rFonts w:ascii="Times New Roman" w:hAnsi="Times New Roman" w:cs="Times New Roman"/>
          <w:sz w:val="24"/>
          <w:szCs w:val="24"/>
          <w:lang w:val="sr-Cyrl-CS"/>
        </w:rPr>
        <w:t>пет</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3F99A0D"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69979772" w14:textId="58484248"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191</w:t>
      </w:r>
      <w:r w:rsidR="006E3EE6" w:rsidRPr="00496A20">
        <w:rPr>
          <w:rFonts w:ascii="Times New Roman" w:hAnsi="Times New Roman" w:cs="Times New Roman"/>
          <w:sz w:val="24"/>
          <w:szCs w:val="24"/>
          <w:lang w:val="sr-Cyrl-CS"/>
        </w:rPr>
        <w:t xml:space="preserve">. Инспектор безбедности пловидбе </w:t>
      </w:r>
    </w:p>
    <w:p w14:paraId="7799EF7D"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2</w:t>
      </w:r>
    </w:p>
    <w:p w14:paraId="67859102"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Latn-RS"/>
        </w:rPr>
      </w:pPr>
    </w:p>
    <w:p w14:paraId="0A18EAA6"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безбедност пловидбе</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78EE8B83" w14:textId="77777777" w:rsidR="006E3EE6" w:rsidRPr="00496A20" w:rsidRDefault="006E3EE6" w:rsidP="0011643D">
      <w:p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Послове инспектора безбедности пловидбе обавља два државна службеника, и то:</w:t>
      </w:r>
    </w:p>
    <w:p w14:paraId="726B1D0B" w14:textId="77777777" w:rsidR="006E3EE6" w:rsidRPr="00496A20" w:rsidRDefault="006E3EE6" w:rsidP="0011643D">
      <w:p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један државни службеник у седишту Министарства;</w:t>
      </w:r>
    </w:p>
    <w:p w14:paraId="124623F6" w14:textId="77777777" w:rsidR="006E3EE6" w:rsidRPr="00496A20" w:rsidRDefault="006E3EE6" w:rsidP="0011643D">
      <w:p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један државни службеник са седиштем у Сремској Митровици.</w:t>
      </w:r>
    </w:p>
    <w:p w14:paraId="27DE5CAD"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Услови:</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или заваршена Војна академија - смер навигација,  најмање три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е</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8961731"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630D69AC" w14:textId="77777777" w:rsidR="008B4963"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p>
    <w:p w14:paraId="46C3D131" w14:textId="77777777" w:rsidR="008B4963" w:rsidRDefault="008B4963" w:rsidP="0011643D">
      <w:pPr>
        <w:shd w:val="clear" w:color="auto" w:fill="FFFFFF" w:themeFill="background1"/>
        <w:ind w:left="540" w:right="360" w:firstLine="720"/>
        <w:rPr>
          <w:rFonts w:ascii="Times New Roman" w:hAnsi="Times New Roman" w:cs="Times New Roman"/>
          <w:sz w:val="24"/>
          <w:szCs w:val="24"/>
          <w:lang w:val="sr-Cyrl-CS"/>
        </w:rPr>
      </w:pPr>
    </w:p>
    <w:p w14:paraId="51046B12" w14:textId="5D7759FB"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 </w:t>
      </w:r>
      <w:r w:rsidRPr="00496A20">
        <w:rPr>
          <w:rFonts w:ascii="Times New Roman" w:hAnsi="Times New Roman" w:cs="Times New Roman"/>
          <w:sz w:val="24"/>
          <w:szCs w:val="24"/>
          <w:lang w:val="sr-Latn-RS"/>
        </w:rPr>
        <w:t>1.2.</w:t>
      </w:r>
      <w:r w:rsidRPr="00496A20">
        <w:rPr>
          <w:rFonts w:ascii="Times New Roman" w:hAnsi="Times New Roman" w:cs="Times New Roman"/>
          <w:sz w:val="24"/>
          <w:szCs w:val="24"/>
          <w:lang w:val="sr-Cyrl-CS"/>
        </w:rPr>
        <w:t xml:space="preserve"> Група инспекције безбедности пловидбе - Нови Сад</w:t>
      </w:r>
    </w:p>
    <w:p w14:paraId="318C7B3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rPr>
      </w:pPr>
    </w:p>
    <w:p w14:paraId="755EBE9F" w14:textId="19FE389C" w:rsidR="006E3EE6" w:rsidRPr="00496A20" w:rsidRDefault="003759FE" w:rsidP="0011643D">
      <w:pPr>
        <w:shd w:val="clear" w:color="auto" w:fill="FFFFFF" w:themeFill="background1"/>
        <w:spacing w:line="264" w:lineRule="exact"/>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192</w:t>
      </w:r>
      <w:r w:rsidR="006E3EE6" w:rsidRPr="00496A20">
        <w:rPr>
          <w:rFonts w:ascii="Times New Roman" w:eastAsia="Calibri" w:hAnsi="Times New Roman" w:cs="Times New Roman"/>
          <w:sz w:val="24"/>
          <w:szCs w:val="24"/>
          <w:lang w:val="sr-Cyrl-CS"/>
        </w:rPr>
        <w:t>. Руководилац Групе - инспектор</w:t>
      </w:r>
    </w:p>
    <w:p w14:paraId="4EC3BFF7"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самостални саветник - </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1</w:t>
      </w:r>
    </w:p>
    <w:p w14:paraId="46A83747"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rPr>
      </w:pPr>
    </w:p>
    <w:p w14:paraId="3E5D82BF"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rPr>
      </w:pPr>
      <w:r w:rsidRPr="00496A20">
        <w:rPr>
          <w:rFonts w:ascii="Times New Roman" w:eastAsia="Calibri"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w:t>
      </w:r>
      <w:r w:rsidRPr="00496A20">
        <w:rPr>
          <w:rFonts w:ascii="Times New Roman" w:eastAsia="Calibri"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безбедност пловидбе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rPr>
        <w:t>.</w:t>
      </w:r>
    </w:p>
    <w:p w14:paraId="246DBF11"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Послове руководиоца Групе - инспектора обавља један државни службеник са седиштем у Новом Саду.</w:t>
      </w:r>
    </w:p>
    <w:p w14:paraId="2147B550"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Latn-CS"/>
        </w:rPr>
        <w:t>Услови:</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или завршена Војна академија - смер навигација,  најмање пет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57037223" w14:textId="77777777" w:rsidR="006E3EE6" w:rsidRPr="00496A20" w:rsidRDefault="006E3EE6" w:rsidP="0011643D">
      <w:pPr>
        <w:shd w:val="clear" w:color="auto" w:fill="FFFFFF" w:themeFill="background1"/>
        <w:spacing w:line="264" w:lineRule="exact"/>
        <w:ind w:left="540" w:right="360" w:firstLine="720"/>
        <w:rPr>
          <w:rFonts w:ascii="Times New Roman" w:eastAsia="Calibri" w:hAnsi="Times New Roman" w:cs="Times New Roman"/>
          <w:sz w:val="24"/>
          <w:szCs w:val="24"/>
        </w:rPr>
      </w:pPr>
    </w:p>
    <w:p w14:paraId="3A3E8BC5" w14:textId="04E02F52" w:rsidR="006E3EE6" w:rsidRPr="00496A20" w:rsidRDefault="003759FE"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193</w:t>
      </w:r>
      <w:r w:rsidR="006E3EE6" w:rsidRPr="00496A20">
        <w:rPr>
          <w:rFonts w:ascii="Times New Roman" w:hAnsi="Times New Roman" w:cs="Times New Roman"/>
          <w:sz w:val="24"/>
          <w:szCs w:val="24"/>
          <w:lang w:val="ru-RU"/>
        </w:rPr>
        <w:t>. Инспектор безбедности пловидбе</w:t>
      </w:r>
    </w:p>
    <w:p w14:paraId="0C84E35B"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rPr>
      </w:pPr>
      <w:r w:rsidRPr="00496A20">
        <w:rPr>
          <w:rFonts w:ascii="Times New Roman" w:hAnsi="Times New Roman" w:cs="Times New Roman"/>
          <w:sz w:val="24"/>
          <w:szCs w:val="24"/>
          <w:lang w:val="ru-RU"/>
        </w:rPr>
        <w:t xml:space="preserve"> - 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rPr>
        <w:t>3</w:t>
      </w:r>
    </w:p>
    <w:p w14:paraId="6112C4EA" w14:textId="77777777" w:rsidR="006E3EE6" w:rsidRPr="00496A20" w:rsidRDefault="006E3EE6" w:rsidP="0011643D">
      <w:pPr>
        <w:shd w:val="clear" w:color="auto" w:fill="FFFFFF" w:themeFill="background1"/>
        <w:tabs>
          <w:tab w:val="left" w:pos="1440"/>
        </w:tabs>
        <w:spacing w:line="240" w:lineRule="auto"/>
        <w:ind w:left="540" w:right="360" w:firstLine="720"/>
        <w:rPr>
          <w:rFonts w:ascii="Times New Roman" w:hAnsi="Times New Roman" w:cs="Times New Roman"/>
          <w:sz w:val="24"/>
          <w:szCs w:val="24"/>
          <w:lang w:val="sr-Cyrl-CS"/>
        </w:rPr>
      </w:pPr>
    </w:p>
    <w:p w14:paraId="28194151"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eastAsia="Calibri" w:hAnsi="Times New Roman" w:cs="Times New Roman"/>
          <w:sz w:val="24"/>
          <w:szCs w:val="24"/>
        </w:rPr>
        <w:t xml:space="preserve">Опис послова: </w:t>
      </w:r>
      <w:r w:rsidRPr="00496A20">
        <w:rPr>
          <w:rFonts w:ascii="Times New Roman" w:eastAsia="Calibri"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безбедност пловидбе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6BEB810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Послове инспектора безбедности пловидбе обављају три државна службеника, и то:</w:t>
      </w:r>
    </w:p>
    <w:p w14:paraId="44C13FF5" w14:textId="77777777" w:rsidR="006E3EE6" w:rsidRPr="00496A20" w:rsidRDefault="006E3EE6" w:rsidP="0011643D">
      <w:pPr>
        <w:numPr>
          <w:ilvl w:val="0"/>
          <w:numId w:val="3"/>
        </w:numPr>
        <w:shd w:val="clear" w:color="auto" w:fill="FFFFFF" w:themeFill="background1"/>
        <w:tabs>
          <w:tab w:val="left" w:pos="900"/>
        </w:tabs>
        <w:spacing w:line="240" w:lineRule="auto"/>
        <w:ind w:left="540" w:right="360" w:firstLine="720"/>
        <w:contextualSpacing/>
        <w:rPr>
          <w:rFonts w:ascii="Times New Roman" w:hAnsi="Times New Roman" w:cs="Times New Roman"/>
          <w:sz w:val="24"/>
          <w:szCs w:val="24"/>
          <w:lang w:val="sr-Cyrl-CS"/>
        </w:rPr>
      </w:pPr>
      <w:r w:rsidRPr="00496A20">
        <w:rPr>
          <w:rFonts w:ascii="Times New Roman" w:hAnsi="Times New Roman" w:cs="Times New Roman"/>
          <w:sz w:val="24"/>
          <w:szCs w:val="24"/>
        </w:rPr>
        <w:t>један</w:t>
      </w:r>
      <w:r w:rsidRPr="00496A20">
        <w:rPr>
          <w:rFonts w:ascii="Times New Roman" w:hAnsi="Times New Roman" w:cs="Times New Roman"/>
          <w:sz w:val="24"/>
          <w:szCs w:val="24"/>
          <w:lang w:val="sr-Cyrl-CS"/>
        </w:rPr>
        <w:t xml:space="preserve"> државни службеник са седиштем у Новом Саду;</w:t>
      </w:r>
    </w:p>
    <w:p w14:paraId="44BF7B30" w14:textId="77777777" w:rsidR="006E3EE6" w:rsidRPr="00496A20" w:rsidRDefault="006E3EE6" w:rsidP="0011643D">
      <w:pPr>
        <w:numPr>
          <w:ilvl w:val="0"/>
          <w:numId w:val="3"/>
        </w:numPr>
        <w:shd w:val="clear" w:color="auto" w:fill="FFFFFF" w:themeFill="background1"/>
        <w:tabs>
          <w:tab w:val="left" w:pos="900"/>
        </w:tabs>
        <w:spacing w:line="240" w:lineRule="auto"/>
        <w:ind w:left="540" w:right="360" w:firstLine="720"/>
        <w:contextualSpacing/>
        <w:rPr>
          <w:rFonts w:ascii="Times New Roman" w:hAnsi="Times New Roman" w:cs="Times New Roman"/>
          <w:sz w:val="24"/>
          <w:szCs w:val="24"/>
          <w:lang w:val="ru-RU"/>
        </w:rPr>
      </w:pPr>
      <w:r w:rsidRPr="00496A20">
        <w:rPr>
          <w:rFonts w:ascii="Times New Roman" w:hAnsi="Times New Roman" w:cs="Times New Roman"/>
          <w:sz w:val="24"/>
          <w:szCs w:val="24"/>
          <w:lang w:val="sr-Cyrl-CS"/>
        </w:rPr>
        <w:t>један државни службеник са седиштем у Прахову;</w:t>
      </w:r>
    </w:p>
    <w:p w14:paraId="00E5AA79" w14:textId="77777777" w:rsidR="006E3EE6" w:rsidRPr="00496A20" w:rsidRDefault="006E3EE6" w:rsidP="0011643D">
      <w:pPr>
        <w:numPr>
          <w:ilvl w:val="0"/>
          <w:numId w:val="3"/>
        </w:numPr>
        <w:shd w:val="clear" w:color="auto" w:fill="FFFFFF" w:themeFill="background1"/>
        <w:tabs>
          <w:tab w:val="left" w:pos="900"/>
        </w:tabs>
        <w:spacing w:line="240" w:lineRule="auto"/>
        <w:ind w:left="540" w:right="360" w:firstLine="720"/>
        <w:contextualSpacing/>
        <w:rPr>
          <w:rFonts w:ascii="Times New Roman" w:hAnsi="Times New Roman" w:cs="Times New Roman"/>
          <w:sz w:val="24"/>
          <w:szCs w:val="24"/>
          <w:lang w:val="ru-RU"/>
        </w:rPr>
      </w:pPr>
      <w:r w:rsidRPr="00496A20">
        <w:rPr>
          <w:rFonts w:ascii="Times New Roman" w:hAnsi="Times New Roman" w:cs="Times New Roman"/>
          <w:sz w:val="24"/>
          <w:szCs w:val="24"/>
          <w:lang w:val="sr-Latn-RS"/>
        </w:rPr>
        <w:t xml:space="preserve">један </w:t>
      </w:r>
      <w:r w:rsidRPr="00496A20">
        <w:rPr>
          <w:rFonts w:ascii="Times New Roman" w:hAnsi="Times New Roman" w:cs="Times New Roman"/>
          <w:sz w:val="24"/>
          <w:szCs w:val="24"/>
          <w:lang w:val="sr-Cyrl-CS"/>
        </w:rPr>
        <w:t>државни службеник са седиштем у Великом Градишту.</w:t>
      </w:r>
    </w:p>
    <w:p w14:paraId="05C982C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lastRenderedPageBreak/>
        <w:t xml:space="preserve">Услови: Стечено високо образовање из стручне области  грађевинско </w:t>
      </w:r>
      <w:r w:rsidRPr="00496A20">
        <w:rPr>
          <w:rFonts w:ascii="Times New Roman" w:hAnsi="Times New Roman" w:cs="Times New Roman"/>
          <w:sz w:val="24"/>
          <w:szCs w:val="24"/>
          <w:lang w:val="sr-Cyrl-CS"/>
        </w:rPr>
        <w:t>инжењерство</w:t>
      </w:r>
      <w:r w:rsidRPr="00496A20">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или завршена Војна академија - смер навигација,  најмање пет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EA9F2B2"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78D047B2" w14:textId="77777777" w:rsidR="006E3EE6" w:rsidRPr="00496A20" w:rsidRDefault="006E3EE6" w:rsidP="0011643D">
      <w:pPr>
        <w:shd w:val="clear" w:color="auto" w:fill="FFFFFF" w:themeFill="background1"/>
        <w:spacing w:line="240" w:lineRule="auto"/>
        <w:ind w:left="540" w:right="402" w:firstLine="720"/>
        <w:jc w:val="center"/>
        <w:rPr>
          <w:rFonts w:ascii="Times New Roman" w:hAnsi="Times New Roman" w:cs="Times New Roman"/>
          <w:sz w:val="24"/>
          <w:szCs w:val="24"/>
          <w:lang w:val="ru-RU"/>
        </w:rPr>
      </w:pPr>
      <w:r w:rsidRPr="00496A20">
        <w:rPr>
          <w:rFonts w:ascii="Times New Roman" w:hAnsi="Times New Roman" w:cs="Times New Roman"/>
          <w:sz w:val="24"/>
          <w:szCs w:val="24"/>
        </w:rPr>
        <w:t xml:space="preserve">2. </w:t>
      </w:r>
      <w:r w:rsidRPr="00496A20">
        <w:rPr>
          <w:rFonts w:ascii="Times New Roman" w:hAnsi="Times New Roman" w:cs="Times New Roman"/>
          <w:sz w:val="24"/>
          <w:szCs w:val="24"/>
          <w:lang w:val="ru-RU"/>
        </w:rPr>
        <w:t>Одељење републичке инспекције за друмски саобраћај</w:t>
      </w:r>
    </w:p>
    <w:p w14:paraId="695B7EF2" w14:textId="77777777" w:rsidR="006E3EE6" w:rsidRPr="00496A20" w:rsidRDefault="006E3EE6" w:rsidP="0011643D">
      <w:pPr>
        <w:shd w:val="clear" w:color="auto" w:fill="FFFFFF" w:themeFill="background1"/>
        <w:spacing w:line="240" w:lineRule="auto"/>
        <w:ind w:left="540" w:right="402" w:firstLine="720"/>
        <w:rPr>
          <w:rFonts w:ascii="Times New Roman" w:hAnsi="Times New Roman" w:cs="Times New Roman"/>
          <w:sz w:val="24"/>
          <w:szCs w:val="24"/>
          <w:lang w:val="ru-RU"/>
        </w:rPr>
      </w:pPr>
    </w:p>
    <w:p w14:paraId="7621F522" w14:textId="55E8171F" w:rsidR="006E3EE6" w:rsidRPr="00496A20" w:rsidRDefault="003759FE"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194</w:t>
      </w:r>
      <w:r w:rsidR="006E3EE6" w:rsidRPr="00496A20">
        <w:rPr>
          <w:rFonts w:ascii="Times New Roman" w:hAnsi="Times New Roman" w:cs="Times New Roman"/>
          <w:sz w:val="24"/>
          <w:szCs w:val="24"/>
          <w:lang w:val="ru-RU"/>
        </w:rPr>
        <w:t>. Начелник Одељења - инспектор</w:t>
      </w:r>
    </w:p>
    <w:p w14:paraId="0FC616C9"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ru-RU"/>
        </w:rPr>
        <w:tab/>
        <w:t xml:space="preserve"> 1</w:t>
      </w:r>
      <w:r w:rsidRPr="00496A20">
        <w:rPr>
          <w:rFonts w:ascii="Times New Roman" w:hAnsi="Times New Roman" w:cs="Times New Roman"/>
          <w:sz w:val="24"/>
          <w:szCs w:val="24"/>
          <w:lang w:val="ru-RU"/>
        </w:rPr>
        <w:tab/>
      </w:r>
    </w:p>
    <w:p w14:paraId="3D64D331"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6006E527"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496A20">
        <w:rPr>
          <w:rFonts w:ascii="Times New Roman" w:hAnsi="Times New Roman" w:cs="Times New Roman"/>
          <w:sz w:val="24"/>
          <w:szCs w:val="24"/>
          <w:lang w:val="sr-Cyrl-CS"/>
        </w:rPr>
        <w:t xml:space="preserve">обавља послове руководиоца инспекције за </w:t>
      </w:r>
      <w:r w:rsidRPr="00496A20">
        <w:rPr>
          <w:rFonts w:ascii="Times New Roman" w:hAnsi="Times New Roman" w:cs="Times New Roman"/>
          <w:sz w:val="24"/>
          <w:szCs w:val="24"/>
          <w:lang w:val="sr-Cyrl-RS"/>
        </w:rPr>
        <w:t>друмски саобраћај;</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пружа стручну и саветодавну помоћ надзираном субјекту у најсложенијим стварима; прати примену прописа и стање</w:t>
      </w:r>
      <w:r w:rsidRPr="00496A20">
        <w:rPr>
          <w:rFonts w:ascii="Times New Roman" w:hAnsi="Times New Roman" w:cs="Times New Roman"/>
          <w:sz w:val="24"/>
          <w:szCs w:val="24"/>
          <w:lang w:val="sr-Cyrl-CS"/>
        </w:rPr>
        <w:t xml:space="preserve"> из делокруга рада 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стручна упутства за обављање инспекцијског надзора; поступа по представкама</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и</w:t>
      </w:r>
      <w:r w:rsidRPr="00496A20">
        <w:rPr>
          <w:rFonts w:ascii="Times New Roman" w:hAnsi="Times New Roman" w:cs="Times New Roman"/>
          <w:sz w:val="24"/>
          <w:szCs w:val="24"/>
          <w:lang w:val="sr-Cyrl-RS"/>
        </w:rPr>
        <w:t>здаје прекршајне налоге и</w:t>
      </w:r>
      <w:r w:rsidRPr="00496A20">
        <w:rPr>
          <w:rFonts w:ascii="Times New Roman" w:hAnsi="Times New Roman" w:cs="Times New Roman"/>
          <w:sz w:val="24"/>
          <w:szCs w:val="24"/>
        </w:rPr>
        <w:t xml:space="preserve">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 министра</w:t>
      </w:r>
      <w:r w:rsidRPr="00496A20">
        <w:rPr>
          <w:rFonts w:ascii="Times New Roman" w:hAnsi="Times New Roman" w:cs="Times New Roman"/>
          <w:sz w:val="24"/>
          <w:szCs w:val="24"/>
          <w:lang w:val="ru-RU"/>
        </w:rPr>
        <w:t>.</w:t>
      </w:r>
    </w:p>
    <w:p w14:paraId="0391E7A8"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најмање седам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друмског саобраћаја,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0F70CD62" w14:textId="0CE18756" w:rsidR="006E3EE6"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4311A816" w14:textId="7403664A" w:rsidR="008B4963" w:rsidRDefault="008B4963"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41781799" w14:textId="04A1B9FD" w:rsidR="008B4963" w:rsidRDefault="008B4963"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4B68D755" w14:textId="3D1350CF" w:rsidR="008B4963" w:rsidRDefault="008B4963"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7583E8AA" w14:textId="093665C9" w:rsidR="006E3EE6" w:rsidRPr="008B4963" w:rsidRDefault="006E3EE6" w:rsidP="008B4963">
      <w:pPr>
        <w:pStyle w:val="ListParagraph"/>
        <w:numPr>
          <w:ilvl w:val="1"/>
          <w:numId w:val="4"/>
        </w:numPr>
        <w:shd w:val="clear" w:color="auto" w:fill="FFFFFF" w:themeFill="background1"/>
        <w:tabs>
          <w:tab w:val="left" w:pos="0"/>
        </w:tabs>
        <w:ind w:right="360"/>
        <w:rPr>
          <w:rFonts w:ascii="Times New Roman" w:hAnsi="Times New Roman"/>
          <w:lang w:val="sr-Cyrl-CS"/>
        </w:rPr>
      </w:pPr>
      <w:r w:rsidRPr="008B4963">
        <w:rPr>
          <w:rFonts w:ascii="Times New Roman" w:hAnsi="Times New Roman"/>
          <w:lang w:val="sr-Cyrl-CS"/>
        </w:rPr>
        <w:lastRenderedPageBreak/>
        <w:t xml:space="preserve">Одсек републичке инспекције за друмски саобраћај </w:t>
      </w:r>
      <w:r w:rsidR="008B4963">
        <w:rPr>
          <w:rFonts w:ascii="Times New Roman" w:hAnsi="Times New Roman"/>
          <w:lang w:val="sr-Cyrl-CS"/>
        </w:rPr>
        <w:t>–</w:t>
      </w:r>
      <w:r w:rsidRPr="008B4963">
        <w:rPr>
          <w:rFonts w:ascii="Times New Roman" w:hAnsi="Times New Roman"/>
          <w:lang w:val="sr-Cyrl-CS"/>
        </w:rPr>
        <w:t xml:space="preserve"> Београд</w:t>
      </w:r>
    </w:p>
    <w:p w14:paraId="1464AD69" w14:textId="77777777" w:rsidR="008B4963" w:rsidRPr="008B4963" w:rsidRDefault="008B4963" w:rsidP="008B4963">
      <w:pPr>
        <w:shd w:val="clear" w:color="auto" w:fill="FFFFFF" w:themeFill="background1"/>
        <w:tabs>
          <w:tab w:val="left" w:pos="0"/>
        </w:tabs>
        <w:ind w:left="1260" w:right="360" w:firstLine="0"/>
        <w:rPr>
          <w:rFonts w:ascii="Times New Roman" w:hAnsi="Times New Roman"/>
          <w:lang w:val="sr-Cyrl-CS"/>
        </w:rPr>
      </w:pPr>
    </w:p>
    <w:p w14:paraId="68F89A5B" w14:textId="274DA908"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195</w:t>
      </w:r>
      <w:r w:rsidR="006E3EE6" w:rsidRPr="00496A20">
        <w:rPr>
          <w:rFonts w:ascii="Times New Roman" w:hAnsi="Times New Roman" w:cs="Times New Roman"/>
          <w:sz w:val="24"/>
          <w:szCs w:val="24"/>
          <w:lang w:val="sr-Cyrl-CS"/>
        </w:rPr>
        <w:t>. Шеф Одсека - инспектор</w:t>
      </w:r>
    </w:p>
    <w:p w14:paraId="244689CD" w14:textId="77777777" w:rsidR="006E3EE6" w:rsidRPr="00496A20" w:rsidRDefault="006E3EE6" w:rsidP="0011643D">
      <w:pPr>
        <w:shd w:val="clear" w:color="auto" w:fill="FFFFFF" w:themeFill="background1"/>
        <w:tabs>
          <w:tab w:val="left" w:pos="0"/>
          <w:tab w:val="left" w:pos="567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самостални саветник -                                              1</w:t>
      </w:r>
    </w:p>
    <w:p w14:paraId="412130CC"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Опис послова: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Одсека</w:t>
      </w:r>
      <w:r w:rsidRPr="00496A20">
        <w:rPr>
          <w:rFonts w:ascii="Times New Roman" w:hAnsi="Times New Roman" w:cs="Times New Roman"/>
          <w:sz w:val="24"/>
          <w:szCs w:val="24"/>
        </w:rPr>
        <w:t>, пружа стручна упутства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 координира и надзире рад државних службеника у </w:t>
      </w:r>
      <w:r w:rsidRPr="00496A20">
        <w:rPr>
          <w:rFonts w:ascii="Times New Roman" w:hAnsi="Times New Roman" w:cs="Times New Roman"/>
          <w:sz w:val="24"/>
          <w:szCs w:val="24"/>
          <w:lang w:val="sr-Cyrl-RS"/>
        </w:rPr>
        <w:t>Одсеку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w:t>
      </w:r>
      <w:r w:rsidRPr="00496A20">
        <w:rPr>
          <w:rFonts w:ascii="Times New Roman" w:hAnsi="Times New Roman" w:cs="Times New Roman"/>
          <w:sz w:val="24"/>
          <w:szCs w:val="24"/>
          <w:lang w:val="sr-Cyrl-RS"/>
        </w:rPr>
        <w:t xml:space="preserve"> друмски саобраћај </w:t>
      </w:r>
      <w:r w:rsidRPr="00496A20">
        <w:rPr>
          <w:rFonts w:ascii="Times New Roman" w:hAnsi="Times New Roman" w:cs="Times New Roman"/>
          <w:sz w:val="24"/>
          <w:szCs w:val="24"/>
        </w:rPr>
        <w:t>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Одсека;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ru-RU"/>
        </w:rPr>
        <w:t>Одељења</w:t>
      </w:r>
      <w:r w:rsidRPr="00496A20">
        <w:rPr>
          <w:rFonts w:ascii="Times New Roman" w:hAnsi="Times New Roman" w:cs="Times New Roman"/>
          <w:sz w:val="24"/>
          <w:szCs w:val="24"/>
        </w:rPr>
        <w:t>.</w:t>
      </w:r>
    </w:p>
    <w:p w14:paraId="3159EC36" w14:textId="77777777" w:rsidR="006E3EE6" w:rsidRPr="00496A20" w:rsidRDefault="006E3EE6" w:rsidP="0011643D">
      <w:pPr>
        <w:shd w:val="clear" w:color="auto" w:fill="FFFFFF" w:themeFill="background1"/>
        <w:tabs>
          <w:tab w:val="left" w:pos="0"/>
        </w:tabs>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шефа Одсека - инспектора обавља</w:t>
      </w:r>
      <w:r w:rsidRPr="00496A20">
        <w:rPr>
          <w:rFonts w:ascii="Times New Roman" w:hAnsi="Times New Roman" w:cs="Times New Roman"/>
          <w:sz w:val="24"/>
          <w:szCs w:val="24"/>
          <w:lang w:val="ru-RU"/>
        </w:rPr>
        <w:t xml:space="preserve"> државни службеник са седиштем у Београду,</w:t>
      </w:r>
      <w:r w:rsidRPr="00496A20">
        <w:rPr>
          <w:rFonts w:ascii="Times New Roman" w:hAnsi="Times New Roman" w:cs="Times New Roman"/>
          <w:sz w:val="24"/>
          <w:szCs w:val="24"/>
          <w:lang w:val="sr-Cyrl-CS"/>
        </w:rPr>
        <w:t xml:space="preserve"> у подручној јединици за Град Београд,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61C78EE2"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RS"/>
        </w:rPr>
        <w:t>у струци</w:t>
      </w:r>
      <w:r w:rsidRPr="00496A20">
        <w:rPr>
          <w:rFonts w:ascii="Times New Roman" w:hAnsi="Times New Roman" w:cs="Times New Roman"/>
          <w:sz w:val="24"/>
          <w:szCs w:val="24"/>
          <w:lang w:val="ru-RU"/>
        </w:rPr>
        <w:t>,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3FC167F1"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p>
    <w:p w14:paraId="79BD5B58" w14:textId="64D3F459"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196</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70663427" w14:textId="7D50A5CA" w:rsidR="006E3EE6" w:rsidRPr="00496A20" w:rsidRDefault="006E3EE6" w:rsidP="0011643D">
      <w:pPr>
        <w:shd w:val="clear" w:color="auto" w:fill="FFFFFF" w:themeFill="background1"/>
        <w:tabs>
          <w:tab w:val="left" w:pos="0"/>
          <w:tab w:val="left" w:pos="5670"/>
          <w:tab w:val="left" w:pos="5954"/>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-самостални саветник-                                              </w:t>
      </w:r>
      <w:r w:rsidR="00673305" w:rsidRPr="00496A20">
        <w:rPr>
          <w:rFonts w:ascii="Times New Roman" w:hAnsi="Times New Roman" w:cs="Times New Roman"/>
          <w:sz w:val="24"/>
          <w:szCs w:val="24"/>
          <w:lang w:val="sr-Cyrl-RS"/>
        </w:rPr>
        <w:t>4</w:t>
      </w:r>
    </w:p>
    <w:p w14:paraId="1BEBBFAB"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3E24D49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 xml:space="preserve">шефа Одсека. </w:t>
      </w:r>
    </w:p>
    <w:p w14:paraId="25FBA987" w14:textId="758551FE" w:rsidR="006E3EE6" w:rsidRPr="00496A20" w:rsidRDefault="006E3EE6" w:rsidP="0011643D">
      <w:pPr>
        <w:shd w:val="clear" w:color="auto" w:fill="FFFFFF" w:themeFill="background1"/>
        <w:tabs>
          <w:tab w:val="left" w:pos="0"/>
        </w:tabs>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републичког инспектора з</w:t>
      </w:r>
      <w:r w:rsidR="00EE65B1" w:rsidRPr="00496A20">
        <w:rPr>
          <w:rFonts w:ascii="Times New Roman" w:hAnsi="Times New Roman" w:cs="Times New Roman"/>
          <w:sz w:val="24"/>
          <w:szCs w:val="24"/>
          <w:lang w:val="sr-Cyrl-RS"/>
        </w:rPr>
        <w:t>а друмски саобраћај обављају четири</w:t>
      </w:r>
      <w:r w:rsidRPr="00496A20">
        <w:rPr>
          <w:rFonts w:ascii="Times New Roman" w:hAnsi="Times New Roman" w:cs="Times New Roman"/>
          <w:sz w:val="24"/>
          <w:szCs w:val="24"/>
          <w:lang w:val="ru-RU"/>
        </w:rPr>
        <w:t xml:space="preserve"> државна службеника са седиштем у Београду</w:t>
      </w:r>
      <w:r w:rsidRPr="00496A20">
        <w:rPr>
          <w:rFonts w:ascii="Times New Roman" w:hAnsi="Times New Roman" w:cs="Times New Roman"/>
          <w:sz w:val="24"/>
          <w:szCs w:val="24"/>
          <w:lang w:val="sr-Cyrl-CS"/>
        </w:rPr>
        <w:t>, у подручној јединици за Град Београд,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42A35445" w14:textId="5C8ACEDF" w:rsidR="006E3EE6" w:rsidRPr="00496A20" w:rsidRDefault="006E3EE6" w:rsidP="001F39DF">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42F3B98" w14:textId="77777777" w:rsidR="001F39DF" w:rsidRPr="00496A20" w:rsidRDefault="001F39DF" w:rsidP="001F39DF">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p>
    <w:p w14:paraId="0EE4A5B3" w14:textId="4C9F021D"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197</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74B57434" w14:textId="0FF7325C" w:rsidR="006E3EE6" w:rsidRPr="00496A20" w:rsidRDefault="006E3EE6" w:rsidP="0011643D">
      <w:pPr>
        <w:shd w:val="clear" w:color="auto" w:fill="FFFFFF" w:themeFill="background1"/>
        <w:tabs>
          <w:tab w:val="left" w:pos="5670"/>
          <w:tab w:val="left" w:pos="5954"/>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Pr="00496A20">
        <w:rPr>
          <w:rFonts w:ascii="Times New Roman" w:hAnsi="Times New Roman" w:cs="Times New Roman"/>
          <w:sz w:val="24"/>
          <w:szCs w:val="24"/>
          <w:lang w:val="sr-Cyrl-CS"/>
        </w:rPr>
        <w:t xml:space="preserve">                              </w:t>
      </w:r>
      <w:r w:rsidR="00673305" w:rsidRPr="00496A20">
        <w:rPr>
          <w:rFonts w:ascii="Times New Roman" w:hAnsi="Times New Roman" w:cs="Times New Roman"/>
          <w:sz w:val="24"/>
          <w:szCs w:val="24"/>
          <w:lang w:val="sr-Cyrl-RS"/>
        </w:rPr>
        <w:t>2</w:t>
      </w:r>
    </w:p>
    <w:p w14:paraId="7037E739" w14:textId="77777777" w:rsidR="006E3EE6" w:rsidRPr="00496A20" w:rsidRDefault="006E3EE6" w:rsidP="0011643D">
      <w:pPr>
        <w:shd w:val="clear" w:color="auto" w:fill="FFFFFF" w:themeFill="background1"/>
        <w:tabs>
          <w:tab w:val="left" w:pos="5670"/>
          <w:tab w:val="left" w:pos="5954"/>
        </w:tabs>
        <w:ind w:left="540" w:right="360" w:firstLine="720"/>
        <w:rPr>
          <w:rFonts w:ascii="Times New Roman" w:hAnsi="Times New Roman" w:cs="Times New Roman"/>
          <w:sz w:val="24"/>
          <w:szCs w:val="24"/>
          <w:lang w:val="sr-Latn-CS"/>
        </w:rPr>
      </w:pPr>
    </w:p>
    <w:p w14:paraId="2BAE6B1F" w14:textId="77777777" w:rsidR="006E3EE6" w:rsidRPr="00496A20" w:rsidRDefault="006E3EE6" w:rsidP="0011643D">
      <w:pPr>
        <w:shd w:val="clear" w:color="auto" w:fill="FFFFFF" w:themeFill="background1"/>
        <w:tabs>
          <w:tab w:val="left" w:pos="567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шефа Одсека</w:t>
      </w:r>
      <w:r w:rsidRPr="00496A20">
        <w:rPr>
          <w:rFonts w:ascii="Times New Roman" w:hAnsi="Times New Roman" w:cs="Times New Roman"/>
          <w:sz w:val="24"/>
          <w:szCs w:val="24"/>
        </w:rPr>
        <w:t>.</w:t>
      </w:r>
    </w:p>
    <w:p w14:paraId="5D505003" w14:textId="6C0A20B4" w:rsidR="006E3EE6" w:rsidRPr="00496A20" w:rsidRDefault="006E3EE6" w:rsidP="001F39DF">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 xml:space="preserve">Послове републичког инспектора за </w:t>
      </w:r>
      <w:r w:rsidR="00EE65B1" w:rsidRPr="00496A20">
        <w:rPr>
          <w:rFonts w:ascii="Times New Roman" w:hAnsi="Times New Roman" w:cs="Times New Roman"/>
          <w:sz w:val="24"/>
          <w:szCs w:val="24"/>
          <w:lang w:val="sr-Cyrl-RS"/>
        </w:rPr>
        <w:t>друмски саобраћај обављају два</w:t>
      </w:r>
      <w:r w:rsidRPr="00496A20">
        <w:rPr>
          <w:rFonts w:ascii="Times New Roman" w:hAnsi="Times New Roman" w:cs="Times New Roman"/>
          <w:sz w:val="24"/>
          <w:szCs w:val="24"/>
          <w:lang w:val="ru-RU"/>
        </w:rPr>
        <w:t xml:space="preserve"> државна службеника са седиштем у Београду, </w:t>
      </w:r>
      <w:r w:rsidRPr="00496A20">
        <w:rPr>
          <w:rFonts w:ascii="Times New Roman" w:hAnsi="Times New Roman" w:cs="Times New Roman"/>
          <w:sz w:val="24"/>
          <w:szCs w:val="24"/>
          <w:lang w:val="sr-Cyrl-CS"/>
        </w:rPr>
        <w:t>у подручној јединици за Град Београд,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6D1A756E" w14:textId="77777777" w:rsidR="006E3EE6" w:rsidRPr="00496A20" w:rsidRDefault="006E3EE6" w:rsidP="0011643D">
      <w:pPr>
        <w:shd w:val="clear" w:color="auto" w:fill="FFFFFF" w:themeFill="background1"/>
        <w:tabs>
          <w:tab w:val="left" w:pos="0"/>
        </w:tabs>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B17DDD8"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4DA67C10"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t>2.2. Група републичке инспекције за друмски саобраћај - Нови Сад</w:t>
      </w:r>
    </w:p>
    <w:p w14:paraId="06F24E6D"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18B7728F" w14:textId="14E94A50"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198</w:t>
      </w:r>
      <w:r w:rsidR="006E3EE6" w:rsidRPr="00496A20">
        <w:rPr>
          <w:rFonts w:ascii="Times New Roman" w:hAnsi="Times New Roman" w:cs="Times New Roman"/>
          <w:sz w:val="24"/>
          <w:szCs w:val="24"/>
          <w:lang w:val="sr-Cyrl-CS"/>
        </w:rPr>
        <w:t xml:space="preserve">. Руководилац Групе-инспектор </w:t>
      </w:r>
    </w:p>
    <w:p w14:paraId="50B28BF3" w14:textId="77777777" w:rsidR="006E3EE6" w:rsidRPr="00496A20" w:rsidRDefault="006E3EE6" w:rsidP="0011643D">
      <w:pPr>
        <w:shd w:val="clear" w:color="auto" w:fill="FFFFFF" w:themeFill="background1"/>
        <w:tabs>
          <w:tab w:val="left" w:pos="0"/>
          <w:tab w:val="left" w:pos="567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самостални саветник -                                              1</w:t>
      </w:r>
    </w:p>
    <w:p w14:paraId="6CAFC55D"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E3363B1"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w:t>
      </w:r>
      <w:r w:rsidRPr="00496A20">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w:t>
      </w:r>
      <w:r w:rsidRPr="00496A20">
        <w:rPr>
          <w:rFonts w:ascii="Times New Roman" w:hAnsi="Times New Roman" w:cs="Times New Roman"/>
          <w:sz w:val="24"/>
          <w:szCs w:val="24"/>
        </w:rPr>
        <w:lastRenderedPageBreak/>
        <w:t>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 прекршајне налоге и подноси</w:t>
      </w:r>
      <w:r w:rsidRPr="00496A20">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w:t>
      </w:r>
    </w:p>
    <w:p w14:paraId="04844E27"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руководиоца Групе</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RS"/>
        </w:rPr>
        <w:t>-</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RS"/>
        </w:rPr>
        <w:t>инспектор</w:t>
      </w:r>
      <w:r w:rsidRPr="00496A20">
        <w:rPr>
          <w:rFonts w:ascii="Times New Roman" w:hAnsi="Times New Roman" w:cs="Times New Roman"/>
          <w:sz w:val="24"/>
          <w:szCs w:val="24"/>
          <w:lang w:val="sr-Latn-CS"/>
        </w:rPr>
        <w:t>a</w:t>
      </w:r>
      <w:r w:rsidRPr="00496A20">
        <w:rPr>
          <w:rFonts w:ascii="Times New Roman" w:hAnsi="Times New Roman" w:cs="Times New Roman"/>
          <w:sz w:val="24"/>
          <w:szCs w:val="24"/>
          <w:lang w:val="sr-Cyrl-RS"/>
        </w:rPr>
        <w:t xml:space="preserve"> обавља</w:t>
      </w:r>
      <w:r w:rsidRPr="00496A20">
        <w:rPr>
          <w:rFonts w:ascii="Times New Roman" w:hAnsi="Times New Roman" w:cs="Times New Roman"/>
          <w:sz w:val="24"/>
          <w:szCs w:val="24"/>
          <w:lang w:val="ru-RU"/>
        </w:rPr>
        <w:t xml:space="preserve"> државни службеник са седиштем у Новом Саду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sr-Cyrl-RS"/>
        </w:rPr>
        <w:t xml:space="preserve">за територију АП Војводине, </w:t>
      </w:r>
      <w:r w:rsidRPr="00496A20">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Latn-RS"/>
        </w:rPr>
        <w:t xml:space="preserve"> </w:t>
      </w:r>
    </w:p>
    <w:p w14:paraId="62B6E144"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CECE943"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Latn-CS"/>
        </w:rPr>
      </w:pPr>
    </w:p>
    <w:p w14:paraId="47BD76F9" w14:textId="0422C07F"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199</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4A89FACF" w14:textId="77777777" w:rsidR="006E3EE6" w:rsidRPr="00496A20" w:rsidRDefault="006E3EE6" w:rsidP="0011643D">
      <w:pPr>
        <w:shd w:val="clear" w:color="auto" w:fill="FFFFFF" w:themeFill="background1"/>
        <w:tabs>
          <w:tab w:val="left" w:pos="0"/>
          <w:tab w:val="left" w:pos="5670"/>
          <w:tab w:val="left" w:pos="5954"/>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самостални саветник -                                              1</w:t>
      </w:r>
    </w:p>
    <w:p w14:paraId="2A67B490"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6786B83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496A20">
        <w:rPr>
          <w:rFonts w:ascii="Times New Roman" w:hAnsi="Times New Roman" w:cs="Times New Roman"/>
          <w:sz w:val="24"/>
          <w:szCs w:val="24"/>
          <w:lang w:val="sr-Cyrl-RS"/>
        </w:rPr>
        <w:t xml:space="preserve">издаје прекршајне налоге и подноси </w:t>
      </w:r>
      <w:r w:rsidRPr="00496A20">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 xml:space="preserve">руководиоца Групе. </w:t>
      </w:r>
    </w:p>
    <w:p w14:paraId="36566096"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RS"/>
        </w:rPr>
        <w:t>Послове републичког инспектора за друмски саобраћај обавља један</w:t>
      </w:r>
      <w:r w:rsidRPr="00496A20">
        <w:rPr>
          <w:rFonts w:ascii="Times New Roman" w:hAnsi="Times New Roman" w:cs="Times New Roman"/>
          <w:sz w:val="24"/>
          <w:szCs w:val="24"/>
          <w:lang w:val="ru-RU"/>
        </w:rPr>
        <w:t xml:space="preserve"> државна службеника, </w:t>
      </w:r>
      <w:r w:rsidRPr="00496A20">
        <w:rPr>
          <w:rFonts w:ascii="Times New Roman" w:hAnsi="Times New Roman" w:cs="Times New Roman"/>
          <w:sz w:val="24"/>
          <w:szCs w:val="24"/>
          <w:lang w:val="sr-Cyrl-RS"/>
        </w:rPr>
        <w:t xml:space="preserve">за територију АП Војводине, </w:t>
      </w:r>
      <w:r w:rsidRPr="00496A20">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 xml:space="preserve"> са седиштем у Суботици</w:t>
      </w:r>
      <w:r w:rsidRPr="00496A20">
        <w:rPr>
          <w:rFonts w:ascii="Times New Roman" w:hAnsi="Times New Roman" w:cs="Times New Roman"/>
          <w:sz w:val="24"/>
          <w:szCs w:val="24"/>
          <w:lang w:val="sr-Cyrl-CS"/>
        </w:rPr>
        <w:t xml:space="preserve">. </w:t>
      </w:r>
    </w:p>
    <w:p w14:paraId="2AC43A54" w14:textId="77777777" w:rsidR="006E3EE6" w:rsidRPr="00496A20" w:rsidRDefault="006E3EE6" w:rsidP="0011643D">
      <w:pPr>
        <w:shd w:val="clear" w:color="auto" w:fill="FFFFFF" w:themeFill="background1"/>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6EF07BDD" w14:textId="0A6BCC81"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200</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1ACCB97C"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Pr="00496A20">
        <w:rPr>
          <w:rFonts w:ascii="Times New Roman" w:hAnsi="Times New Roman" w:cs="Times New Roman"/>
          <w:sz w:val="24"/>
          <w:szCs w:val="24"/>
          <w:lang w:val="sr-Cyrl-CS"/>
        </w:rPr>
        <w:t xml:space="preserve">                              1               </w:t>
      </w:r>
    </w:p>
    <w:p w14:paraId="3AF4889D"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5229BC36"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 прекршајне налоге 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262640E8"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RS"/>
        </w:rPr>
        <w:t>Послове републичког инспектора за друмски саобраћај обавља један</w:t>
      </w:r>
      <w:r w:rsidRPr="00496A20">
        <w:rPr>
          <w:rFonts w:ascii="Times New Roman" w:hAnsi="Times New Roman" w:cs="Times New Roman"/>
          <w:sz w:val="24"/>
          <w:szCs w:val="24"/>
          <w:lang w:val="ru-RU"/>
        </w:rPr>
        <w:t xml:space="preserve"> државни службеник са седиштем у Суботици</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sr-Cyrl-RS"/>
        </w:rPr>
        <w:t xml:space="preserve">за територију АП Војводине, </w:t>
      </w:r>
      <w:r w:rsidRPr="00496A20">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2494BD3B" w14:textId="77777777" w:rsidR="006E3EE6" w:rsidRPr="00496A20" w:rsidRDefault="006E3EE6" w:rsidP="0011643D">
      <w:pPr>
        <w:shd w:val="clear" w:color="auto" w:fill="FFFFFF" w:themeFill="background1"/>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792C35B4"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16B0487" w14:textId="0BB21DFC" w:rsidR="006E3EE6" w:rsidRPr="00496A20" w:rsidRDefault="00420BA4"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t>2.3</w:t>
      </w:r>
      <w:r w:rsidR="006E3EE6" w:rsidRPr="00496A20">
        <w:rPr>
          <w:rFonts w:ascii="Times New Roman" w:hAnsi="Times New Roman" w:cs="Times New Roman"/>
          <w:sz w:val="24"/>
          <w:szCs w:val="24"/>
          <w:lang w:val="sr-Cyrl-CS"/>
        </w:rPr>
        <w:t>. Одсек републичке инспекције за друмски саобраћај - Ниш</w:t>
      </w:r>
    </w:p>
    <w:p w14:paraId="219984D7"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1989DEC2" w14:textId="6FB76669"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201</w:t>
      </w:r>
      <w:r w:rsidR="006E3EE6" w:rsidRPr="00496A20">
        <w:rPr>
          <w:rFonts w:ascii="Times New Roman" w:hAnsi="Times New Roman" w:cs="Times New Roman"/>
          <w:sz w:val="24"/>
          <w:szCs w:val="24"/>
          <w:lang w:val="sr-Cyrl-CS"/>
        </w:rPr>
        <w:t xml:space="preserve">. Шеф Одсека-инспектор </w:t>
      </w:r>
    </w:p>
    <w:p w14:paraId="59338A39"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1</w:t>
      </w:r>
    </w:p>
    <w:p w14:paraId="294A8D11"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C128F48"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Одсека</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w:t>
      </w:r>
      <w:r w:rsidRPr="00496A20">
        <w:rPr>
          <w:rFonts w:ascii="Times New Roman" w:hAnsi="Times New Roman" w:cs="Times New Roman"/>
          <w:sz w:val="24"/>
          <w:szCs w:val="24"/>
          <w:lang w:val="sr-Cyrl-RS"/>
        </w:rPr>
        <w:t>Одсеку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w:t>
      </w:r>
      <w:r w:rsidRPr="00496A20">
        <w:rPr>
          <w:rFonts w:ascii="Times New Roman" w:hAnsi="Times New Roman" w:cs="Times New Roman"/>
          <w:sz w:val="24"/>
          <w:szCs w:val="24"/>
          <w:lang w:val="sr-Cyrl-RS"/>
        </w:rPr>
        <w:t>а 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5F0F8948"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шефа Одсека - инспектора обавља</w:t>
      </w:r>
      <w:r w:rsidRPr="00496A20">
        <w:rPr>
          <w:rFonts w:ascii="Times New Roman" w:hAnsi="Times New Roman" w:cs="Times New Roman"/>
          <w:sz w:val="24"/>
          <w:szCs w:val="24"/>
          <w:lang w:val="ru-RU"/>
        </w:rPr>
        <w:t xml:space="preserve"> државни службеник са седиштем у Нишу,</w:t>
      </w:r>
      <w:r w:rsidRPr="00496A20">
        <w:rPr>
          <w:rFonts w:ascii="Times New Roman" w:hAnsi="Times New Roman" w:cs="Times New Roman"/>
          <w:sz w:val="24"/>
          <w:szCs w:val="24"/>
          <w:lang w:val="sr-Cyrl-CS"/>
        </w:rPr>
        <w:t xml:space="preserve"> у подручној јединици</w:t>
      </w:r>
      <w:r w:rsidRPr="00496A20">
        <w:rPr>
          <w:rFonts w:ascii="Times New Roman" w:hAnsi="Times New Roman" w:cs="Times New Roman"/>
          <w:sz w:val="24"/>
          <w:szCs w:val="24"/>
          <w:lang w:val="ru-RU"/>
        </w:rPr>
        <w:t xml:space="preserve"> за Нишавски управни округ</w:t>
      </w:r>
      <w:r w:rsidRPr="00496A20">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72127DF9"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w:t>
      </w:r>
      <w:r w:rsidRPr="00496A20">
        <w:rPr>
          <w:rFonts w:ascii="Times New Roman" w:hAnsi="Times New Roman" w:cs="Times New Roman"/>
          <w:sz w:val="24"/>
          <w:szCs w:val="24"/>
        </w:rPr>
        <w:lastRenderedPageBreak/>
        <w:t>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4A77AC19"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6C12119F" w14:textId="75309A3C"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202</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0C3AF91A" w14:textId="490731F4"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00374556" w:rsidRPr="00496A20">
        <w:rPr>
          <w:rFonts w:ascii="Times New Roman" w:hAnsi="Times New Roman" w:cs="Times New Roman"/>
          <w:sz w:val="24"/>
          <w:szCs w:val="24"/>
          <w:lang w:val="sr-Cyrl-CS"/>
        </w:rPr>
        <w:t>5</w:t>
      </w:r>
      <w:r w:rsidRPr="00496A20">
        <w:rPr>
          <w:rFonts w:ascii="Times New Roman" w:hAnsi="Times New Roman" w:cs="Times New Roman"/>
          <w:sz w:val="24"/>
          <w:szCs w:val="24"/>
          <w:lang w:val="sr-Latn-CS"/>
        </w:rPr>
        <w:t xml:space="preserve">  </w:t>
      </w:r>
    </w:p>
    <w:p w14:paraId="4D730322"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504BFB0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шефа Одсека.</w:t>
      </w:r>
    </w:p>
    <w:p w14:paraId="0DEA26EB" w14:textId="6EEFFBC5"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 xml:space="preserve">Послове републичког инспектора за друмски саобраћај обављају </w:t>
      </w:r>
      <w:r w:rsidR="00374556" w:rsidRPr="00496A20">
        <w:rPr>
          <w:rFonts w:ascii="Times New Roman" w:hAnsi="Times New Roman" w:cs="Times New Roman"/>
          <w:sz w:val="24"/>
          <w:szCs w:val="24"/>
          <w:lang w:val="ru-RU"/>
        </w:rPr>
        <w:t>пет држа</w:t>
      </w:r>
      <w:r w:rsidR="0047438F">
        <w:rPr>
          <w:rFonts w:ascii="Times New Roman" w:hAnsi="Times New Roman" w:cs="Times New Roman"/>
          <w:sz w:val="24"/>
          <w:szCs w:val="24"/>
          <w:lang w:val="ru-RU"/>
        </w:rPr>
        <w:t>вн</w:t>
      </w:r>
      <w:r w:rsidR="00374556" w:rsidRPr="00496A20">
        <w:rPr>
          <w:rFonts w:ascii="Times New Roman" w:hAnsi="Times New Roman" w:cs="Times New Roman"/>
          <w:sz w:val="24"/>
          <w:szCs w:val="24"/>
          <w:lang w:val="ru-RU"/>
        </w:rPr>
        <w:t>их</w:t>
      </w:r>
      <w:r w:rsidRPr="00496A20">
        <w:rPr>
          <w:rFonts w:ascii="Times New Roman" w:hAnsi="Times New Roman" w:cs="Times New Roman"/>
          <w:sz w:val="24"/>
          <w:szCs w:val="24"/>
          <w:lang w:val="ru-RU"/>
        </w:rPr>
        <w:t xml:space="preserve"> службеника, и то:</w:t>
      </w:r>
    </w:p>
    <w:p w14:paraId="6AE3C402"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два државна службеника са седиштем у Нишу, у подручној јединици  за Нишавски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p>
    <w:p w14:paraId="3EE37B3C" w14:textId="0ABA448C"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један државни службеник са седиштем у Пироту, у подручној јединици  за Пиротски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00374556" w:rsidRPr="00496A20">
        <w:rPr>
          <w:rFonts w:ascii="Times New Roman" w:hAnsi="Times New Roman" w:cs="Times New Roman"/>
          <w:sz w:val="24"/>
          <w:szCs w:val="24"/>
          <w:lang w:val="ru-RU"/>
        </w:rPr>
        <w:t>;</w:t>
      </w:r>
    </w:p>
    <w:p w14:paraId="68A54CF9" w14:textId="77777777" w:rsidR="00374556" w:rsidRPr="00496A20" w:rsidRDefault="00374556" w:rsidP="0011643D">
      <w:pPr>
        <w:shd w:val="clear" w:color="auto" w:fill="FFFFFF"/>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један државни службеник</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са седиштем у Лесковцу</w:t>
      </w:r>
      <w:r w:rsidRPr="00496A20">
        <w:rPr>
          <w:rFonts w:ascii="Times New Roman" w:hAnsi="Times New Roman" w:cs="Times New Roman"/>
          <w:sz w:val="24"/>
          <w:szCs w:val="24"/>
          <w:lang w:val="sr-Cyrl-CS"/>
        </w:rPr>
        <w:t xml:space="preserve">, у подручној јединици широј од подручја управног округа, </w:t>
      </w:r>
      <w:r w:rsidRPr="00496A20">
        <w:rPr>
          <w:rFonts w:ascii="Times New Roman" w:hAnsi="Times New Roman" w:cs="Times New Roman"/>
          <w:sz w:val="24"/>
          <w:szCs w:val="24"/>
          <w:lang w:val="ru-RU"/>
        </w:rPr>
        <w:t>за Јабланички и Топлички управни округ</w:t>
      </w:r>
      <w:r w:rsidRPr="00496A20">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14:paraId="2886E0D3" w14:textId="77777777" w:rsidR="00374556" w:rsidRPr="00496A20" w:rsidRDefault="00374556" w:rsidP="0011643D">
      <w:pPr>
        <w:shd w:val="clear" w:color="auto" w:fill="FFFFFF"/>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један државни службеник са седиштем у Врању, у подручној јединици за Пчињски управни округ, као и на целој територији Републике Србије, на административним и граничним прелазима.</w:t>
      </w:r>
    </w:p>
    <w:p w14:paraId="37FB860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4751EDEC"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p>
    <w:p w14:paraId="2D214ABB" w14:textId="1A2E9347"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203</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713CB329" w14:textId="741630C1" w:rsidR="006E3EE6" w:rsidRPr="00496A20" w:rsidRDefault="006E3EE6" w:rsidP="0011643D">
      <w:pPr>
        <w:shd w:val="clear" w:color="auto" w:fill="FFFFFF" w:themeFill="background1"/>
        <w:tabs>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00673305" w:rsidRPr="00496A20">
        <w:rPr>
          <w:rFonts w:ascii="Times New Roman" w:hAnsi="Times New Roman" w:cs="Times New Roman"/>
          <w:sz w:val="24"/>
          <w:szCs w:val="24"/>
          <w:lang w:val="ru-RU"/>
        </w:rPr>
        <w:t xml:space="preserve">млађи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Pr="00496A20">
        <w:rPr>
          <w:rFonts w:ascii="Times New Roman" w:hAnsi="Times New Roman" w:cs="Times New Roman"/>
          <w:sz w:val="24"/>
          <w:szCs w:val="24"/>
          <w:lang w:val="sr-Cyrl-CS"/>
        </w:rPr>
        <w:t xml:space="preserve">                             1               </w:t>
      </w:r>
    </w:p>
    <w:p w14:paraId="40B213D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734F851E" w14:textId="77777777" w:rsidR="00A01F3F" w:rsidRPr="00496A20" w:rsidRDefault="00A01F3F" w:rsidP="00A01F3F">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rPr>
        <w:t>Предузима радње у поступку инспекцијског надзора;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поступа по представкама и извештава подносиоце о предузетим радњама  и даје обавештења странкама; води евиденције о извршеним инспекцијским надзорима; прикупља податке о претходним инспекцијским надзорима и друге податке од значаја за предстојећи инспекцијски надзор; прати примену прописа из  делокруга рада инспекције и учествује у изради анализа и извештаја; обавља и друге послове по налогу </w:t>
      </w:r>
      <w:r w:rsidRPr="00496A20">
        <w:rPr>
          <w:rFonts w:ascii="Times New Roman" w:hAnsi="Times New Roman" w:cs="Times New Roman"/>
          <w:sz w:val="24"/>
          <w:szCs w:val="24"/>
          <w:lang w:val="ru-RU"/>
        </w:rPr>
        <w:t>шефа Одсека</w:t>
      </w:r>
      <w:r w:rsidRPr="00496A20">
        <w:rPr>
          <w:rFonts w:ascii="Times New Roman" w:hAnsi="Times New Roman" w:cs="Times New Roman"/>
          <w:sz w:val="24"/>
          <w:szCs w:val="24"/>
        </w:rPr>
        <w:t>.</w:t>
      </w:r>
    </w:p>
    <w:p w14:paraId="4CB2CF47" w14:textId="77777777" w:rsidR="00A01F3F" w:rsidRPr="00496A20" w:rsidRDefault="00A01F3F" w:rsidP="00A01F3F">
      <w:pPr>
        <w:shd w:val="clear" w:color="auto" w:fill="FFFFFF" w:themeFill="background1"/>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републичког инспектора за друмски саобраћај обавља један</w:t>
      </w:r>
      <w:r w:rsidRPr="00496A20">
        <w:rPr>
          <w:rFonts w:ascii="Times New Roman" w:hAnsi="Times New Roman" w:cs="Times New Roman"/>
          <w:sz w:val="24"/>
          <w:szCs w:val="24"/>
          <w:lang w:val="ru-RU"/>
        </w:rPr>
        <w:t xml:space="preserve"> државни службеник</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са седиштем у Нишу,</w:t>
      </w:r>
      <w:r w:rsidRPr="00496A20">
        <w:rPr>
          <w:rFonts w:ascii="Times New Roman" w:hAnsi="Times New Roman" w:cs="Times New Roman"/>
          <w:sz w:val="24"/>
          <w:szCs w:val="24"/>
          <w:lang w:val="sr-Cyrl-CS"/>
        </w:rPr>
        <w:t xml:space="preserve"> у подручној јединици за</w:t>
      </w:r>
      <w:r w:rsidRPr="00496A20">
        <w:rPr>
          <w:rFonts w:ascii="Times New Roman" w:hAnsi="Times New Roman" w:cs="Times New Roman"/>
          <w:sz w:val="24"/>
          <w:szCs w:val="24"/>
          <w:lang w:val="ru-RU"/>
        </w:rPr>
        <w:t xml:space="preserve"> Нишавски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12678849" w14:textId="3B2DFD0E"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673305" w:rsidRPr="00496A20">
        <w:rPr>
          <w:rFonts w:ascii="Times New Roman" w:hAnsi="Times New Roman" w:cs="Times New Roman"/>
          <w:sz w:val="24"/>
          <w:szCs w:val="24"/>
          <w:lang w:val="sr-Cyrl-CS"/>
        </w:rPr>
        <w:t>једна година</w:t>
      </w:r>
      <w:r w:rsidRPr="00496A20">
        <w:rPr>
          <w:rFonts w:ascii="Times New Roman" w:hAnsi="Times New Roman" w:cs="Times New Roman"/>
          <w:sz w:val="24"/>
          <w:szCs w:val="24"/>
          <w:lang w:val="sr-Cyrl-CS"/>
        </w:rPr>
        <w:t xml:space="preserve"> радног искуства у струци</w:t>
      </w:r>
      <w:r w:rsidR="00673305" w:rsidRPr="00496A20">
        <w:rPr>
          <w:rFonts w:ascii="Times New Roman" w:hAnsi="Times New Roman" w:cs="Times New Roman"/>
          <w:sz w:val="24"/>
          <w:szCs w:val="24"/>
          <w:lang w:val="sr-Cyrl-CS"/>
        </w:rPr>
        <w:t xml:space="preserve"> или најмање пет година радног стажа у државним органима</w:t>
      </w:r>
      <w:r w:rsidRPr="00496A20">
        <w:rPr>
          <w:rFonts w:ascii="Times New Roman" w:hAnsi="Times New Roman" w:cs="Times New Roman"/>
          <w:sz w:val="24"/>
          <w:szCs w:val="24"/>
          <w:lang w:val="sr-Cyrl-CS"/>
        </w:rPr>
        <w:t>, положен државни стручни испит, положен испит за инспектора, као и потребне компетенције за обављање послова радног места.</w:t>
      </w:r>
    </w:p>
    <w:p w14:paraId="28E41AD5" w14:textId="77777777" w:rsidR="006E3EE6" w:rsidRPr="00496A20" w:rsidRDefault="006E3EE6" w:rsidP="0011643D">
      <w:pPr>
        <w:shd w:val="clear" w:color="auto" w:fill="FFFFFF" w:themeFill="background1"/>
        <w:tabs>
          <w:tab w:val="left" w:pos="0"/>
        </w:tabs>
        <w:ind w:left="540" w:right="360" w:firstLine="720"/>
        <w:jc w:val="center"/>
        <w:rPr>
          <w:rFonts w:ascii="Times New Roman" w:hAnsi="Times New Roman" w:cs="Times New Roman"/>
          <w:sz w:val="24"/>
          <w:szCs w:val="24"/>
          <w:lang w:val="sr-Cyrl-CS"/>
        </w:rPr>
      </w:pPr>
    </w:p>
    <w:p w14:paraId="51E62DB4" w14:textId="68F75B32" w:rsidR="006E3EE6" w:rsidRPr="00496A20" w:rsidRDefault="00420BA4"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2.4</w:t>
      </w:r>
      <w:r w:rsidR="006E3EE6" w:rsidRPr="00496A20">
        <w:rPr>
          <w:rFonts w:ascii="Times New Roman" w:hAnsi="Times New Roman" w:cs="Times New Roman"/>
          <w:sz w:val="24"/>
          <w:szCs w:val="24"/>
          <w:lang w:val="sr-Cyrl-CS"/>
        </w:rPr>
        <w:t>. Група републичке инспекције за друмски саобраћај - Крагујевац</w:t>
      </w:r>
    </w:p>
    <w:p w14:paraId="06742172" w14:textId="77777777" w:rsidR="006E3EE6" w:rsidRPr="00496A20" w:rsidRDefault="006E3EE6" w:rsidP="0011643D">
      <w:pPr>
        <w:shd w:val="clear" w:color="auto" w:fill="FFFFFF" w:themeFill="background1"/>
        <w:tabs>
          <w:tab w:val="left" w:pos="0"/>
        </w:tabs>
        <w:ind w:left="540" w:right="360" w:firstLine="720"/>
        <w:jc w:val="center"/>
        <w:rPr>
          <w:rFonts w:ascii="Times New Roman" w:hAnsi="Times New Roman" w:cs="Times New Roman"/>
          <w:sz w:val="24"/>
          <w:szCs w:val="24"/>
          <w:lang w:val="sr-Cyrl-CS"/>
        </w:rPr>
      </w:pPr>
    </w:p>
    <w:p w14:paraId="3033B7BB" w14:textId="5A741857"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204</w:t>
      </w:r>
      <w:r w:rsidR="006E3EE6" w:rsidRPr="00496A20">
        <w:rPr>
          <w:rFonts w:ascii="Times New Roman" w:hAnsi="Times New Roman" w:cs="Times New Roman"/>
          <w:sz w:val="24"/>
          <w:szCs w:val="24"/>
          <w:lang w:val="sr-Cyrl-CS"/>
        </w:rPr>
        <w:t>. Руководилац Групе - инспектор</w:t>
      </w:r>
    </w:p>
    <w:p w14:paraId="4B1C45F1" w14:textId="77777777" w:rsidR="006E3EE6" w:rsidRPr="00496A20" w:rsidRDefault="006E3EE6" w:rsidP="0011643D">
      <w:pPr>
        <w:shd w:val="clear" w:color="auto" w:fill="FFFFFF" w:themeFill="background1"/>
        <w:tabs>
          <w:tab w:val="left" w:pos="0"/>
          <w:tab w:val="left" w:pos="5954"/>
        </w:tabs>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                                              1</w:t>
      </w:r>
    </w:p>
    <w:p w14:paraId="16B4138F"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155F02BC"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496A20">
        <w:rPr>
          <w:rFonts w:ascii="Times New Roman" w:hAnsi="Times New Roman" w:cs="Times New Roman"/>
          <w:sz w:val="24"/>
          <w:szCs w:val="24"/>
          <w:lang w:val="sr-Cyrl-RS"/>
        </w:rPr>
        <w:t>издаје прекршајне налоге 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78F89918" w14:textId="77777777" w:rsidR="006E3EE6" w:rsidRPr="00496A20" w:rsidRDefault="006E3EE6" w:rsidP="0011643D">
      <w:pPr>
        <w:shd w:val="clear" w:color="auto" w:fill="FFFFFF" w:themeFill="background1"/>
        <w:tabs>
          <w:tab w:val="left" w:pos="0"/>
        </w:tabs>
        <w:spacing w:after="120"/>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Послове руководиоца Групе - инспектора обавља</w:t>
      </w:r>
      <w:r w:rsidRPr="00496A20">
        <w:rPr>
          <w:rFonts w:ascii="Times New Roman" w:hAnsi="Times New Roman" w:cs="Times New Roman"/>
          <w:sz w:val="24"/>
          <w:szCs w:val="24"/>
          <w:lang w:val="ru-RU"/>
        </w:rPr>
        <w:t xml:space="preserve"> државни службеник са седиштем у Крагујевцу,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Шумадијски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741633C3"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 xml:space="preserve">на основним </w:t>
      </w:r>
      <w:r w:rsidRPr="00496A20">
        <w:rPr>
          <w:rFonts w:ascii="Times New Roman" w:hAnsi="Times New Roman" w:cs="Times New Roman"/>
          <w:sz w:val="24"/>
          <w:szCs w:val="24"/>
        </w:rPr>
        <w:lastRenderedPageBreak/>
        <w:t>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2CCBE66"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53B0FA96" w14:textId="0128D210"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205</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478A3AC9"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2</w:t>
      </w:r>
      <w:r w:rsidRPr="00496A20">
        <w:rPr>
          <w:rFonts w:ascii="Times New Roman" w:hAnsi="Times New Roman" w:cs="Times New Roman"/>
          <w:sz w:val="24"/>
          <w:szCs w:val="24"/>
          <w:lang w:val="sr-Latn-CS"/>
        </w:rPr>
        <w:t xml:space="preserve"> </w:t>
      </w:r>
    </w:p>
    <w:p w14:paraId="1CFE193F"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5B1B52C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4242EA9E"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Послове републичког инспектора за друмски саобраћај обављају два</w:t>
      </w:r>
      <w:r w:rsidRPr="00496A20">
        <w:rPr>
          <w:rFonts w:ascii="Times New Roman" w:hAnsi="Times New Roman" w:cs="Times New Roman"/>
          <w:sz w:val="24"/>
          <w:szCs w:val="24"/>
          <w:lang w:val="ru-RU"/>
        </w:rPr>
        <w:t xml:space="preserve"> државна службеника, и то:</w:t>
      </w:r>
    </w:p>
    <w:p w14:paraId="1C2F78D5"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један државни службеник са седиштем у Крагујевцу, у подручној јединици  за Шумадијски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643B3727"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Latn-CS"/>
        </w:rPr>
      </w:pPr>
      <w:r w:rsidRPr="00496A20">
        <w:rPr>
          <w:rFonts w:ascii="Times New Roman" w:hAnsi="Times New Roman" w:cs="Times New Roman"/>
          <w:sz w:val="24"/>
          <w:szCs w:val="24"/>
          <w:lang w:val="ru-RU"/>
        </w:rPr>
        <w:t>- један државни службеник са седиштем у Крушевцу, у подручној јединици  за Поморавски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4EBFC0B6"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D50F563"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15E2A6B1" w14:textId="38F239E6"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206</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332191F8" w14:textId="77777777" w:rsidR="006E3EE6" w:rsidRPr="00496A20" w:rsidRDefault="006E3EE6" w:rsidP="0011643D">
      <w:pPr>
        <w:shd w:val="clear" w:color="auto" w:fill="FFFFFF" w:themeFill="background1"/>
        <w:tabs>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саветник </w:t>
      </w:r>
      <w:r w:rsidRPr="00496A20">
        <w:rPr>
          <w:rFonts w:ascii="Times New Roman" w:hAnsi="Times New Roman" w:cs="Times New Roman"/>
          <w:sz w:val="24"/>
          <w:szCs w:val="24"/>
          <w:lang w:val="ru-RU"/>
        </w:rPr>
        <w:t>-                                     </w:t>
      </w:r>
      <w:r w:rsidRPr="00496A20">
        <w:rPr>
          <w:rFonts w:ascii="Times New Roman" w:hAnsi="Times New Roman" w:cs="Times New Roman"/>
          <w:sz w:val="24"/>
          <w:szCs w:val="24"/>
          <w:lang w:val="sr-Cyrl-CS"/>
        </w:rPr>
        <w:t xml:space="preserve">                                    1               </w:t>
      </w:r>
    </w:p>
    <w:p w14:paraId="29E99D6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0247544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 прекршајне налоге 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подноси </w:t>
      </w:r>
      <w:r w:rsidRPr="00496A20">
        <w:rPr>
          <w:rFonts w:ascii="Times New Roman" w:hAnsi="Times New Roman" w:cs="Times New Roman"/>
          <w:sz w:val="24"/>
          <w:szCs w:val="24"/>
        </w:rPr>
        <w:t xml:space="preserve">пријаве надлежним органима у складу са </w:t>
      </w:r>
      <w:r w:rsidRPr="00496A20">
        <w:rPr>
          <w:rFonts w:ascii="Times New Roman" w:hAnsi="Times New Roman" w:cs="Times New Roman"/>
          <w:sz w:val="24"/>
          <w:szCs w:val="24"/>
        </w:rPr>
        <w:lastRenderedPageBreak/>
        <w:t xml:space="preserve">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0577F611"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Послове републичког инспектора за друмски саобраћај обавља </w:t>
      </w:r>
      <w:r w:rsidRPr="00496A20">
        <w:rPr>
          <w:rFonts w:ascii="Times New Roman" w:hAnsi="Times New Roman" w:cs="Times New Roman"/>
          <w:sz w:val="24"/>
          <w:szCs w:val="24"/>
          <w:lang w:val="ru-RU"/>
        </w:rPr>
        <w:t>државни службеник са седиштем у Крагујевцу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Шумадијски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6627A35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19B26E82"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6D462BF8" w14:textId="6B8F16A8" w:rsidR="006E3EE6" w:rsidRPr="00496A20" w:rsidRDefault="00420BA4"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2.5</w:t>
      </w:r>
      <w:r w:rsidR="006E3EE6" w:rsidRPr="00496A20">
        <w:rPr>
          <w:rFonts w:ascii="Times New Roman" w:hAnsi="Times New Roman" w:cs="Times New Roman"/>
          <w:sz w:val="24"/>
          <w:szCs w:val="24"/>
          <w:lang w:val="sr-Cyrl-CS"/>
        </w:rPr>
        <w:t>. Група републичке инспекције за друмски саобраћај - Краљево</w:t>
      </w:r>
    </w:p>
    <w:p w14:paraId="3811B285"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19FA61AD" w14:textId="2FF4BC96"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207</w:t>
      </w:r>
      <w:r w:rsidR="006E3EE6" w:rsidRPr="00496A20">
        <w:rPr>
          <w:rFonts w:ascii="Times New Roman" w:hAnsi="Times New Roman" w:cs="Times New Roman"/>
          <w:sz w:val="24"/>
          <w:szCs w:val="24"/>
          <w:lang w:val="sr-Cyrl-CS"/>
        </w:rPr>
        <w:t>. Руководилац Групе-инспектор</w:t>
      </w:r>
    </w:p>
    <w:p w14:paraId="3581D6A8"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1</w:t>
      </w:r>
    </w:p>
    <w:p w14:paraId="5114B655"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2A3C9C6"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издаје  прекршајне налоге 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подноси </w:t>
      </w:r>
      <w:r w:rsidRPr="00496A20">
        <w:rPr>
          <w:rFonts w:ascii="Times New Roman" w:hAnsi="Times New Roman" w:cs="Times New Roman"/>
          <w:sz w:val="24"/>
          <w:szCs w:val="24"/>
        </w:rPr>
        <w:t>пријаве надлежним органима у складу са прописима; води евиденције о извршеним инспекцијским надзорима;</w:t>
      </w:r>
      <w:r w:rsidRPr="00496A20">
        <w:rPr>
          <w:rFonts w:ascii="Times New Roman" w:hAnsi="Times New Roman" w:cs="Times New Roman"/>
          <w:sz w:val="24"/>
          <w:szCs w:val="24"/>
          <w:lang w:val="sr-Cyrl-CS" w:eastAsia="sr-Latn-RS"/>
        </w:rPr>
        <w:t xml:space="preserve"> 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 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0080842E"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Послове руководиоца Групе</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RS"/>
        </w:rPr>
        <w:t>-</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RS"/>
        </w:rPr>
        <w:t>инспектора обавља један</w:t>
      </w:r>
      <w:r w:rsidRPr="00496A20">
        <w:rPr>
          <w:rFonts w:ascii="Times New Roman" w:hAnsi="Times New Roman" w:cs="Times New Roman"/>
          <w:sz w:val="24"/>
          <w:szCs w:val="24"/>
          <w:lang w:val="ru-RU"/>
        </w:rPr>
        <w:t xml:space="preserve"> државни службеник са седиштем у Краљеву, </w:t>
      </w:r>
      <w:r w:rsidRPr="00496A20">
        <w:rPr>
          <w:rFonts w:ascii="Times New Roman" w:hAnsi="Times New Roman" w:cs="Times New Roman"/>
          <w:sz w:val="24"/>
          <w:szCs w:val="24"/>
          <w:lang w:val="sr-Cyrl-CS"/>
        </w:rPr>
        <w:t xml:space="preserve">у подручној јединици </w:t>
      </w:r>
      <w:r w:rsidRPr="00496A20">
        <w:rPr>
          <w:rFonts w:ascii="Times New Roman" w:hAnsi="Times New Roman" w:cs="Times New Roman"/>
          <w:sz w:val="24"/>
          <w:szCs w:val="24"/>
          <w:lang w:val="ru-RU"/>
        </w:rPr>
        <w:t>за Рашки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5D5B849E"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AFB8C2D"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3F3D5312" w14:textId="6B6FD628"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208</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2EA8A046" w14:textId="6F1B59CE"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001B2335" w:rsidRPr="00496A20">
        <w:rPr>
          <w:rFonts w:ascii="Times New Roman" w:hAnsi="Times New Roman" w:cs="Times New Roman"/>
          <w:sz w:val="24"/>
          <w:szCs w:val="24"/>
          <w:lang w:val="sr-Cyrl-CS"/>
        </w:rPr>
        <w:t>1</w:t>
      </w:r>
    </w:p>
    <w:p w14:paraId="161962E4"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66F386E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32A440CC" w14:textId="0B74BF9A" w:rsidR="006E3EE6" w:rsidRPr="00496A20" w:rsidRDefault="006E3EE6" w:rsidP="0011643D">
      <w:p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 xml:space="preserve">Послове републичког инспектора за друмски саобраћај </w:t>
      </w:r>
      <w:r w:rsidR="00B03995" w:rsidRPr="00496A20">
        <w:rPr>
          <w:rFonts w:ascii="Times New Roman" w:hAnsi="Times New Roman" w:cs="Times New Roman"/>
          <w:sz w:val="24"/>
          <w:szCs w:val="24"/>
          <w:lang w:val="sr-Cyrl-RS"/>
        </w:rPr>
        <w:t>обавља</w:t>
      </w:r>
      <w:r w:rsidRPr="00496A20">
        <w:rPr>
          <w:rFonts w:ascii="Times New Roman" w:hAnsi="Times New Roman" w:cs="Times New Roman"/>
          <w:sz w:val="24"/>
          <w:szCs w:val="24"/>
          <w:lang w:val="ru-RU"/>
        </w:rPr>
        <w:t xml:space="preserve"> један државни службеник са седиштем у Новом Пазару, у </w:t>
      </w:r>
      <w:r w:rsidRPr="00496A20">
        <w:rPr>
          <w:rFonts w:ascii="Times New Roman" w:hAnsi="Times New Roman" w:cs="Times New Roman"/>
          <w:sz w:val="24"/>
          <w:szCs w:val="24"/>
          <w:lang w:val="sr-Cyrl-CS"/>
        </w:rPr>
        <w:t xml:space="preserve">подручној јединици </w:t>
      </w:r>
      <w:r w:rsidRPr="00496A20">
        <w:rPr>
          <w:rFonts w:ascii="Times New Roman" w:hAnsi="Times New Roman" w:cs="Times New Roman"/>
          <w:sz w:val="24"/>
          <w:szCs w:val="24"/>
          <w:lang w:val="ru-RU"/>
        </w:rPr>
        <w:t>за Рашки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2FC4F55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20493F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3FF9D5CF" w14:textId="4E01D990"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209</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6E8C4821" w14:textId="62C19735" w:rsidR="006E3EE6" w:rsidRPr="00496A20" w:rsidRDefault="006E3EE6" w:rsidP="0011643D">
      <w:pPr>
        <w:shd w:val="clear" w:color="auto" w:fill="FFFFFF" w:themeFill="background1"/>
        <w:tabs>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003C45E0" w:rsidRPr="00496A20">
        <w:rPr>
          <w:rFonts w:ascii="Times New Roman" w:hAnsi="Times New Roman" w:cs="Times New Roman"/>
          <w:sz w:val="24"/>
          <w:szCs w:val="24"/>
          <w:lang w:val="sr-Cyrl-CS"/>
        </w:rPr>
        <w:t xml:space="preserve">                             </w:t>
      </w:r>
      <w:r w:rsidR="001B2335" w:rsidRPr="00496A20">
        <w:rPr>
          <w:rFonts w:ascii="Times New Roman" w:hAnsi="Times New Roman" w:cs="Times New Roman"/>
          <w:sz w:val="24"/>
          <w:szCs w:val="24"/>
          <w:lang w:val="sr-Cyrl-CS"/>
        </w:rPr>
        <w:t>2</w:t>
      </w:r>
      <w:r w:rsidRPr="00496A20">
        <w:rPr>
          <w:rFonts w:ascii="Times New Roman" w:hAnsi="Times New Roman" w:cs="Times New Roman"/>
          <w:sz w:val="24"/>
          <w:szCs w:val="24"/>
          <w:lang w:val="sr-Cyrl-CS"/>
        </w:rPr>
        <w:t xml:space="preserve">             </w:t>
      </w:r>
    </w:p>
    <w:p w14:paraId="16B8035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2C64E31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540607B9" w14:textId="77777777" w:rsidR="001B2335" w:rsidRPr="00496A20" w:rsidRDefault="001B2335" w:rsidP="0011643D">
      <w:pPr>
        <w:shd w:val="clear" w:color="auto" w:fill="FFFFFF"/>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 xml:space="preserve">Послове републичког инспектора за друмски саобраћај обављају два државна службеника: </w:t>
      </w:r>
    </w:p>
    <w:p w14:paraId="06631DFA" w14:textId="77777777" w:rsidR="001B2335" w:rsidRPr="00496A20" w:rsidRDefault="001B2335" w:rsidP="0011643D">
      <w:pPr>
        <w:shd w:val="clear" w:color="auto" w:fill="FFFFFF"/>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један државни службеник са седиштем у Крушевцу, у подручној јединици за Расински управни округ, као и на целој територији Републике Србије, на административним и граничним прелазима.</w:t>
      </w:r>
    </w:p>
    <w:p w14:paraId="2381A42A" w14:textId="77777777" w:rsidR="001B2335" w:rsidRPr="00496A20" w:rsidRDefault="001B2335" w:rsidP="0011643D">
      <w:pPr>
        <w:shd w:val="clear" w:color="auto" w:fill="FFFFFF"/>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-један државни службеник са седиштем у Краљеву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Рашки управни округ</w:t>
      </w:r>
      <w:r w:rsidRPr="00496A20">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6D404C7E"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6C37090"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2C228A5" w14:textId="4D0BFC32" w:rsidR="006E3EE6" w:rsidRPr="00496A20" w:rsidRDefault="00420BA4"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2.6</w:t>
      </w:r>
      <w:r w:rsidR="006E3EE6" w:rsidRPr="00496A20">
        <w:rPr>
          <w:rFonts w:ascii="Times New Roman" w:hAnsi="Times New Roman" w:cs="Times New Roman"/>
          <w:sz w:val="24"/>
          <w:szCs w:val="24"/>
          <w:lang w:val="sr-Cyrl-CS"/>
        </w:rPr>
        <w:t>. Група републичке инспекције за друмски саобраћај - Ужице</w:t>
      </w:r>
    </w:p>
    <w:p w14:paraId="0D9DFDBD"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011BED31" w14:textId="42E7527F"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210</w:t>
      </w:r>
      <w:r w:rsidR="006E3EE6" w:rsidRPr="00496A20">
        <w:rPr>
          <w:rFonts w:ascii="Times New Roman" w:hAnsi="Times New Roman" w:cs="Times New Roman"/>
          <w:sz w:val="24"/>
          <w:szCs w:val="24"/>
          <w:lang w:val="sr-Cyrl-CS"/>
        </w:rPr>
        <w:t>. Руководилац Групе - инспектор</w:t>
      </w:r>
    </w:p>
    <w:p w14:paraId="276726C0"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самостални саветник -                                               1</w:t>
      </w:r>
    </w:p>
    <w:p w14:paraId="3B466533"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16A52584"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496A20">
        <w:rPr>
          <w:rFonts w:ascii="Times New Roman" w:hAnsi="Times New Roman" w:cs="Times New Roman"/>
          <w:sz w:val="24"/>
          <w:szCs w:val="24"/>
          <w:lang w:val="sr-Cyrl-RS"/>
        </w:rPr>
        <w:t>издаје прекршајне налоге и подноси</w:t>
      </w:r>
      <w:r w:rsidRPr="00496A20">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Групе;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589CFBCA"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Послове</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RS"/>
        </w:rPr>
        <w:t>руководиоца Групе-инспектора обавља</w:t>
      </w:r>
      <w:r w:rsidRPr="00496A20">
        <w:rPr>
          <w:rFonts w:ascii="Times New Roman" w:hAnsi="Times New Roman" w:cs="Times New Roman"/>
          <w:sz w:val="24"/>
          <w:szCs w:val="24"/>
          <w:lang w:val="ru-RU"/>
        </w:rPr>
        <w:t xml:space="preserve"> један државни службеник са седиштем у Ужицу, </w:t>
      </w:r>
      <w:r w:rsidRPr="00496A20">
        <w:rPr>
          <w:rFonts w:ascii="Times New Roman" w:hAnsi="Times New Roman" w:cs="Times New Roman"/>
          <w:sz w:val="24"/>
          <w:szCs w:val="24"/>
          <w:lang w:val="sr-Cyrl-CS"/>
        </w:rPr>
        <w:t xml:space="preserve">у подручној јединици </w:t>
      </w:r>
      <w:r w:rsidRPr="00496A20">
        <w:rPr>
          <w:rFonts w:ascii="Times New Roman" w:hAnsi="Times New Roman" w:cs="Times New Roman"/>
          <w:sz w:val="24"/>
          <w:szCs w:val="24"/>
          <w:lang w:val="ru-RU"/>
        </w:rPr>
        <w:t>за Златиборски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19744F20"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E0C30D4"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54BA0351" w14:textId="4D6D73D1"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211</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7F1E0D25"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2</w:t>
      </w:r>
      <w:r w:rsidRPr="00496A20">
        <w:rPr>
          <w:rFonts w:ascii="Times New Roman" w:hAnsi="Times New Roman" w:cs="Times New Roman"/>
          <w:sz w:val="24"/>
          <w:szCs w:val="24"/>
          <w:lang w:val="sr-Latn-CS"/>
        </w:rPr>
        <w:t xml:space="preserve">  </w:t>
      </w:r>
    </w:p>
    <w:p w14:paraId="3EEB32A9"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60035EB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w:t>
      </w:r>
      <w:r w:rsidRPr="00496A20">
        <w:rPr>
          <w:rFonts w:ascii="Times New Roman" w:hAnsi="Times New Roman" w:cs="Times New Roman"/>
          <w:sz w:val="24"/>
          <w:szCs w:val="24"/>
        </w:rPr>
        <w:lastRenderedPageBreak/>
        <w:t xml:space="preserve">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7C55DD88"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Послове републичког инспектора за друмски саобраћај обављају два</w:t>
      </w:r>
      <w:r w:rsidRPr="00496A20">
        <w:rPr>
          <w:rFonts w:ascii="Times New Roman" w:hAnsi="Times New Roman" w:cs="Times New Roman"/>
          <w:sz w:val="24"/>
          <w:szCs w:val="24"/>
          <w:lang w:val="ru-RU"/>
        </w:rPr>
        <w:t xml:space="preserve"> државна службеника и то:</w:t>
      </w:r>
    </w:p>
    <w:p w14:paraId="0520B40E" w14:textId="77777777" w:rsidR="006E3EE6" w:rsidRPr="00496A20" w:rsidRDefault="006E3EE6" w:rsidP="0011643D">
      <w:pPr>
        <w:shd w:val="clear" w:color="auto" w:fill="FFFFFF" w:themeFill="background1"/>
        <w:tabs>
          <w:tab w:val="left" w:pos="0"/>
        </w:tabs>
        <w:spacing w:after="120"/>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 један државни службеник са седиштем у Ужицу,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 xml:space="preserve">за Златиборски управни округ, </w:t>
      </w:r>
      <w:r w:rsidRPr="00496A20">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52A8241F"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 један државни службеник са седиштем у Чачку,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Моравички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177EAB7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7184541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7C9AACC0" w14:textId="363A4856"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212</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54E23D28"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Pr="00496A20">
        <w:rPr>
          <w:rFonts w:ascii="Times New Roman" w:hAnsi="Times New Roman" w:cs="Times New Roman"/>
          <w:sz w:val="24"/>
          <w:szCs w:val="24"/>
          <w:lang w:val="sr-Cyrl-CS"/>
        </w:rPr>
        <w:t xml:space="preserve">                             1               </w:t>
      </w:r>
    </w:p>
    <w:p w14:paraId="065107AB"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6D9FE05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296D8248"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Послове републичког инспектора за друмски саобраћај обавља</w:t>
      </w:r>
      <w:r w:rsidRPr="00496A20">
        <w:rPr>
          <w:rFonts w:ascii="Times New Roman" w:hAnsi="Times New Roman" w:cs="Times New Roman"/>
          <w:sz w:val="24"/>
          <w:szCs w:val="24"/>
          <w:lang w:val="ru-RU"/>
        </w:rPr>
        <w:t xml:space="preserve"> један државни службеник са седиштем у Ужицу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Златиборски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692BCB9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w:t>
      </w:r>
      <w:r w:rsidRPr="00496A20">
        <w:rPr>
          <w:rFonts w:ascii="Times New Roman" w:hAnsi="Times New Roman" w:cs="Times New Roman"/>
          <w:sz w:val="24"/>
          <w:szCs w:val="24"/>
          <w:lang w:val="sr-Cyrl-CS"/>
        </w:rPr>
        <w:lastRenderedPageBreak/>
        <w:t>стручни испит, положен испит за инспектора, као и потребне компетенције за обављање послова радног места.</w:t>
      </w:r>
    </w:p>
    <w:p w14:paraId="502D311F"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70C25BFC" w14:textId="70714255" w:rsidR="006E3EE6" w:rsidRPr="00496A20" w:rsidRDefault="00420BA4"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2.7</w:t>
      </w:r>
      <w:r w:rsidR="006E3EE6" w:rsidRPr="00496A20">
        <w:rPr>
          <w:rFonts w:ascii="Times New Roman" w:hAnsi="Times New Roman" w:cs="Times New Roman"/>
          <w:sz w:val="24"/>
          <w:szCs w:val="24"/>
          <w:lang w:val="sr-Cyrl-CS"/>
        </w:rPr>
        <w:t>. Група републичке инспекције за друмски саобраћај - Зајечар</w:t>
      </w:r>
    </w:p>
    <w:p w14:paraId="6B4FB7B3"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6C473042" w14:textId="53B0F26E"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213</w:t>
      </w:r>
      <w:r w:rsidR="006E3EE6" w:rsidRPr="00496A20">
        <w:rPr>
          <w:rFonts w:ascii="Times New Roman" w:hAnsi="Times New Roman" w:cs="Times New Roman"/>
          <w:sz w:val="24"/>
          <w:szCs w:val="24"/>
          <w:lang w:val="sr-Cyrl-CS"/>
        </w:rPr>
        <w:t>. Руководилац Групе-инспектор</w:t>
      </w:r>
    </w:p>
    <w:p w14:paraId="021332EA"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1</w:t>
      </w:r>
    </w:p>
    <w:p w14:paraId="3594F3E1"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E5CD369"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издаје </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3A27375D"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руководиоца Групе - инспектора обавља</w:t>
      </w:r>
      <w:r w:rsidRPr="00496A20">
        <w:rPr>
          <w:rFonts w:ascii="Times New Roman" w:hAnsi="Times New Roman" w:cs="Times New Roman"/>
          <w:sz w:val="24"/>
          <w:szCs w:val="24"/>
          <w:lang w:val="ru-RU"/>
        </w:rPr>
        <w:t xml:space="preserve"> државни службеник са седиштем у Зајечару, </w:t>
      </w:r>
      <w:r w:rsidRPr="00496A20">
        <w:rPr>
          <w:rFonts w:ascii="Times New Roman" w:hAnsi="Times New Roman" w:cs="Times New Roman"/>
          <w:sz w:val="24"/>
          <w:szCs w:val="24"/>
          <w:lang w:val="sr-Cyrl-CS"/>
        </w:rPr>
        <w:t xml:space="preserve">у подручној јединици </w:t>
      </w:r>
      <w:r w:rsidRPr="00496A20">
        <w:rPr>
          <w:rFonts w:ascii="Times New Roman" w:hAnsi="Times New Roman" w:cs="Times New Roman"/>
          <w:sz w:val="24"/>
          <w:szCs w:val="24"/>
          <w:lang w:val="ru-RU"/>
        </w:rPr>
        <w:t>за Зајечарски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0D83CAEC" w14:textId="77777777" w:rsidR="006E3EE6" w:rsidRPr="00496A20" w:rsidRDefault="006E3EE6" w:rsidP="0011643D">
      <w:pPr>
        <w:shd w:val="clear" w:color="auto" w:fill="FFFFFF" w:themeFill="background1"/>
        <w:tabs>
          <w:tab w:val="left" w:pos="0"/>
        </w:tabs>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40C74F0" w14:textId="420114DC"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214</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3CEECD51"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1</w:t>
      </w:r>
    </w:p>
    <w:p w14:paraId="304763C2"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3DCAE05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2B0C7146"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lastRenderedPageBreak/>
        <w:t xml:space="preserve">Послове републичког инспектора за друмски саобраћај обавља један </w:t>
      </w:r>
      <w:r w:rsidRPr="00496A20">
        <w:rPr>
          <w:rFonts w:ascii="Times New Roman" w:hAnsi="Times New Roman" w:cs="Times New Roman"/>
          <w:sz w:val="24"/>
          <w:szCs w:val="24"/>
          <w:lang w:val="ru-RU"/>
        </w:rPr>
        <w:t>државни службеник са седиштем у Бору,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Борски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p>
    <w:p w14:paraId="176248D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0916C1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55EBD411" w14:textId="57DA5197"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215</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53336EBC" w14:textId="77777777" w:rsidR="006E3EE6" w:rsidRPr="00496A20" w:rsidRDefault="006E3EE6" w:rsidP="0011643D">
      <w:pPr>
        <w:shd w:val="clear" w:color="auto" w:fill="FFFFFF" w:themeFill="background1"/>
        <w:tabs>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Pr="00496A20">
        <w:rPr>
          <w:rFonts w:ascii="Times New Roman" w:hAnsi="Times New Roman" w:cs="Times New Roman"/>
          <w:sz w:val="24"/>
          <w:szCs w:val="24"/>
          <w:lang w:val="sr-Cyrl-CS"/>
        </w:rPr>
        <w:t xml:space="preserve">                            1               </w:t>
      </w:r>
    </w:p>
    <w:p w14:paraId="772C04F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6EC7CD2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02152A75"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496A20">
        <w:rPr>
          <w:rFonts w:ascii="Times New Roman" w:hAnsi="Times New Roman" w:cs="Times New Roman"/>
          <w:sz w:val="24"/>
          <w:szCs w:val="24"/>
          <w:lang w:val="ru-RU"/>
        </w:rPr>
        <w:t>државни службеник са седиштем у Зајечару,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Зајечарски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010A784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09B561B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0E716D42" w14:textId="29858CE8"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w:t>
      </w:r>
      <w:r w:rsidR="00420BA4" w:rsidRPr="00496A20">
        <w:rPr>
          <w:rFonts w:ascii="Times New Roman" w:hAnsi="Times New Roman" w:cs="Times New Roman"/>
          <w:sz w:val="24"/>
          <w:szCs w:val="24"/>
          <w:lang w:val="sr-Cyrl-CS"/>
        </w:rPr>
        <w:t>8</w:t>
      </w:r>
      <w:r w:rsidRPr="00496A20">
        <w:rPr>
          <w:rFonts w:ascii="Times New Roman" w:hAnsi="Times New Roman" w:cs="Times New Roman"/>
          <w:sz w:val="24"/>
          <w:szCs w:val="24"/>
          <w:lang w:val="sr-Cyrl-CS"/>
        </w:rPr>
        <w:t>. Група републичке инспекције за друмски саобраћај - Пожаревац</w:t>
      </w:r>
    </w:p>
    <w:p w14:paraId="307938E7"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3588BD3B" w14:textId="4699761F"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216</w:t>
      </w:r>
      <w:r w:rsidR="006E3EE6" w:rsidRPr="00496A20">
        <w:rPr>
          <w:rFonts w:ascii="Times New Roman" w:hAnsi="Times New Roman" w:cs="Times New Roman"/>
          <w:sz w:val="24"/>
          <w:szCs w:val="24"/>
          <w:lang w:val="sr-Cyrl-CS"/>
        </w:rPr>
        <w:t>. Руководилац Групе-инспектор</w:t>
      </w:r>
    </w:p>
    <w:p w14:paraId="59D05F24"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                                             1</w:t>
      </w:r>
    </w:p>
    <w:p w14:paraId="29DED8B2"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652BFEBA"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Опис послова:</w:t>
      </w:r>
      <w:r w:rsidRPr="00496A20">
        <w:rPr>
          <w:rFonts w:ascii="Times New Roman" w:hAnsi="Times New Roman" w:cs="Times New Roman"/>
          <w:sz w:val="24"/>
          <w:szCs w:val="24"/>
        </w:rPr>
        <w:t xml:space="preserve"> 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w:t>
      </w:r>
      <w:r w:rsidRPr="00496A20">
        <w:rPr>
          <w:rFonts w:ascii="Times New Roman" w:hAnsi="Times New Roman" w:cs="Times New Roman"/>
          <w:sz w:val="24"/>
          <w:szCs w:val="24"/>
        </w:rPr>
        <w:lastRenderedPageBreak/>
        <w:t xml:space="preserve">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496A20">
        <w:rPr>
          <w:rFonts w:ascii="Times New Roman" w:hAnsi="Times New Roman" w:cs="Times New Roman"/>
          <w:sz w:val="24"/>
          <w:szCs w:val="24"/>
          <w:lang w:val="sr-Cyrl-RS"/>
        </w:rPr>
        <w:t>издаје прекршајне налоге и</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63D80C25"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Послове руководиоца Групе - инспектора обавља</w:t>
      </w:r>
      <w:r w:rsidRPr="00496A20">
        <w:rPr>
          <w:rFonts w:ascii="Times New Roman" w:hAnsi="Times New Roman" w:cs="Times New Roman"/>
          <w:sz w:val="24"/>
          <w:szCs w:val="24"/>
          <w:lang w:val="ru-RU"/>
        </w:rPr>
        <w:t xml:space="preserve"> државни службеник са седиштем у Пожаревцу,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Браничевски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7256DAD4"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496A20">
        <w:rPr>
          <w:rFonts w:ascii="Times New Roman" w:hAnsi="Times New Roman" w:cs="Times New Roman"/>
          <w:sz w:val="24"/>
          <w:szCs w:val="24"/>
          <w:lang w:val="sr-Cyrl-CS"/>
        </w:rPr>
        <w:t xml:space="preserve">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0915ECBB"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9278333" w14:textId="7D66A8A6" w:rsidR="006E3EE6" w:rsidRPr="00496A20" w:rsidRDefault="003759FE" w:rsidP="0011643D">
      <w:pPr>
        <w:shd w:val="clear" w:color="auto" w:fill="FFFFFF" w:themeFill="background1"/>
        <w:tabs>
          <w:tab w:val="left" w:pos="0"/>
          <w:tab w:val="left" w:pos="851"/>
          <w:tab w:val="left" w:pos="993"/>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217</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6BE0F705" w14:textId="60AA94B1"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001B2335" w:rsidRPr="00496A20">
        <w:rPr>
          <w:rFonts w:ascii="Times New Roman" w:hAnsi="Times New Roman" w:cs="Times New Roman"/>
          <w:sz w:val="24"/>
          <w:szCs w:val="24"/>
          <w:lang w:val="sr-Cyrl-CS"/>
        </w:rPr>
        <w:t>1</w:t>
      </w:r>
    </w:p>
    <w:p w14:paraId="30715D33" w14:textId="77777777" w:rsidR="006E3EE6" w:rsidRPr="00496A20" w:rsidRDefault="006E3EE6" w:rsidP="0011643D">
      <w:pPr>
        <w:shd w:val="clear" w:color="auto" w:fill="FFFFFF" w:themeFill="background1"/>
        <w:tabs>
          <w:tab w:val="left" w:pos="0"/>
          <w:tab w:val="left" w:pos="5954"/>
        </w:tabs>
        <w:ind w:left="540" w:right="360" w:firstLine="720"/>
        <w:rPr>
          <w:rFonts w:ascii="Times New Roman" w:hAnsi="Times New Roman" w:cs="Times New Roman"/>
          <w:sz w:val="24"/>
          <w:szCs w:val="24"/>
          <w:lang w:val="sr-Cyrl-CS"/>
        </w:rPr>
      </w:pPr>
    </w:p>
    <w:p w14:paraId="0811340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друмски саобраћај</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hAnsi="Times New Roman" w:cs="Times New Roman"/>
          <w:sz w:val="24"/>
          <w:szCs w:val="24"/>
          <w:lang w:val="sr-Cyrl-RS"/>
        </w:rPr>
        <w:t xml:space="preserve"> 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lang w:val="sr-Cyrl-CS"/>
        </w:rPr>
        <w:t xml:space="preserve"> </w:t>
      </w:r>
    </w:p>
    <w:p w14:paraId="139DB408" w14:textId="77777777" w:rsidR="001B2335" w:rsidRPr="00496A20" w:rsidRDefault="001B2335" w:rsidP="0011643D">
      <w:pPr>
        <w:shd w:val="clear" w:color="auto" w:fill="FFFFFF"/>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496A20">
        <w:rPr>
          <w:rFonts w:ascii="Times New Roman" w:hAnsi="Times New Roman" w:cs="Times New Roman"/>
          <w:sz w:val="24"/>
          <w:szCs w:val="24"/>
          <w:lang w:val="ru-RU"/>
        </w:rPr>
        <w:t>државни службеник</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са седиштем у Смедереву,</w:t>
      </w:r>
      <w:r w:rsidRPr="00496A20">
        <w:rPr>
          <w:rFonts w:ascii="Times New Roman" w:hAnsi="Times New Roman" w:cs="Times New Roman"/>
          <w:sz w:val="24"/>
          <w:szCs w:val="24"/>
          <w:lang w:val="sr-Cyrl-CS"/>
        </w:rPr>
        <w:t xml:space="preserve"> у подручној јединици за Подунавски управни округ,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5F4143E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w:t>
      </w:r>
      <w:r w:rsidRPr="00496A20">
        <w:rPr>
          <w:rFonts w:ascii="Times New Roman" w:hAnsi="Times New Roman" w:cs="Times New Roman"/>
          <w:sz w:val="24"/>
          <w:szCs w:val="24"/>
          <w:lang w:val="sr-Cyrl-CS"/>
        </w:rPr>
        <w:lastRenderedPageBreak/>
        <w:t>стручни испит, положен испит за инспектора, као и потребне компетенције за обављање послова радног места.</w:t>
      </w:r>
    </w:p>
    <w:p w14:paraId="65D63C1F"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66CD573D" w14:textId="37E6DC10"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218</w:t>
      </w:r>
      <w:r w:rsidR="006E3EE6" w:rsidRPr="00496A20">
        <w:rPr>
          <w:rFonts w:ascii="Times New Roman" w:hAnsi="Times New Roman" w:cs="Times New Roman"/>
          <w:sz w:val="24"/>
          <w:szCs w:val="24"/>
          <w:lang w:val="sr-Cyrl-CS"/>
        </w:rPr>
        <w:t xml:space="preserve">. Републички инспектор за друмски саобраћај </w:t>
      </w:r>
    </w:p>
    <w:p w14:paraId="6E98A12A" w14:textId="7D0035C9" w:rsidR="006E3EE6" w:rsidRPr="00496A20" w:rsidRDefault="006E3EE6" w:rsidP="0011643D">
      <w:pPr>
        <w:shd w:val="clear" w:color="auto" w:fill="FFFFFF" w:themeFill="background1"/>
        <w:tabs>
          <w:tab w:val="left" w:pos="5954"/>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w:t>
      </w:r>
      <w:r w:rsidR="003C45E0" w:rsidRPr="00496A20">
        <w:rPr>
          <w:rFonts w:ascii="Times New Roman" w:hAnsi="Times New Roman" w:cs="Times New Roman"/>
          <w:sz w:val="24"/>
          <w:szCs w:val="24"/>
          <w:lang w:val="sr-Cyrl-CS"/>
        </w:rPr>
        <w:t xml:space="preserve">                            </w:t>
      </w:r>
      <w:r w:rsidR="001B2335" w:rsidRPr="00496A20">
        <w:rPr>
          <w:rFonts w:ascii="Times New Roman" w:hAnsi="Times New Roman" w:cs="Times New Roman"/>
          <w:sz w:val="24"/>
          <w:szCs w:val="24"/>
          <w:lang w:val="sr-Cyrl-CS"/>
        </w:rPr>
        <w:t>2</w:t>
      </w:r>
      <w:r w:rsidRPr="00496A20">
        <w:rPr>
          <w:rFonts w:ascii="Times New Roman" w:hAnsi="Times New Roman" w:cs="Times New Roman"/>
          <w:sz w:val="24"/>
          <w:szCs w:val="24"/>
          <w:lang w:val="sr-Cyrl-CS"/>
        </w:rPr>
        <w:t xml:space="preserve">            </w:t>
      </w:r>
    </w:p>
    <w:p w14:paraId="706BB89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6F94C40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друмски саобраћај</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w:t>
      </w:r>
      <w:r w:rsidRPr="00496A20">
        <w:rPr>
          <w:rFonts w:ascii="Times New Roman" w:hAnsi="Times New Roman" w:cs="Times New Roman"/>
          <w:sz w:val="24"/>
          <w:szCs w:val="24"/>
          <w:lang w:val="sr-Cyrl-RS"/>
        </w:rPr>
        <w:t>издаје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прекршајне налоге и подноси </w:t>
      </w:r>
      <w:r w:rsidRPr="00496A20">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5A840C73" w14:textId="77777777" w:rsidR="001B2335" w:rsidRPr="00496A20" w:rsidRDefault="001B2335" w:rsidP="0011643D">
      <w:pPr>
        <w:shd w:val="clear" w:color="auto" w:fill="FFFFFF"/>
        <w:tabs>
          <w:tab w:val="left" w:pos="0"/>
        </w:tabs>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Послове републичког инспектора за друмски саобраћај обављају два државна службеника</w:t>
      </w:r>
      <w:r w:rsidRPr="00496A20">
        <w:rPr>
          <w:rFonts w:ascii="Times New Roman" w:hAnsi="Times New Roman" w:cs="Times New Roman"/>
          <w:sz w:val="24"/>
          <w:szCs w:val="24"/>
          <w:lang w:val="ru-RU"/>
        </w:rPr>
        <w:t xml:space="preserve"> са седиштем у Пожаревцу</w:t>
      </w:r>
      <w:r w:rsidRPr="00496A20">
        <w:rPr>
          <w:rFonts w:ascii="Times New Roman" w:hAnsi="Times New Roman" w:cs="Times New Roman"/>
          <w:sz w:val="24"/>
          <w:szCs w:val="24"/>
          <w:lang w:val="sr-Cyrl-CS"/>
        </w:rPr>
        <w:t xml:space="preserve">, у подручној јединици </w:t>
      </w:r>
      <w:r w:rsidRPr="00496A20">
        <w:rPr>
          <w:rFonts w:ascii="Times New Roman" w:hAnsi="Times New Roman" w:cs="Times New Roman"/>
          <w:sz w:val="24"/>
          <w:szCs w:val="24"/>
          <w:lang w:val="ru-RU"/>
        </w:rPr>
        <w:t>за Браничевски управни округ,</w:t>
      </w:r>
      <w:r w:rsidRPr="00496A20">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496A20">
        <w:rPr>
          <w:rFonts w:ascii="Times New Roman" w:hAnsi="Times New Roman" w:cs="Times New Roman"/>
          <w:sz w:val="24"/>
          <w:szCs w:val="24"/>
          <w:lang w:val="ru-RU"/>
        </w:rPr>
        <w:t>.</w:t>
      </w:r>
    </w:p>
    <w:p w14:paraId="313D34C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141DB0C6"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17C4AFD2" w14:textId="77777777" w:rsidR="006E3EE6" w:rsidRPr="00496A20" w:rsidRDefault="006E3EE6" w:rsidP="0011643D">
      <w:pPr>
        <w:shd w:val="clear" w:color="auto" w:fill="FFFFFF" w:themeFill="background1"/>
        <w:ind w:left="540" w:right="360" w:firstLine="720"/>
        <w:jc w:val="center"/>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Latn-CS"/>
        </w:rPr>
        <w:t xml:space="preserve">3. Одељење </w:t>
      </w:r>
      <w:r w:rsidRPr="00496A20">
        <w:rPr>
          <w:rFonts w:ascii="Times New Roman" w:eastAsia="Calibri" w:hAnsi="Times New Roman" w:cs="Times New Roman"/>
          <w:sz w:val="24"/>
          <w:szCs w:val="24"/>
          <w:lang w:val="sr-Cyrl-RS"/>
        </w:rPr>
        <w:t xml:space="preserve">републичке инспекције </w:t>
      </w:r>
      <w:r w:rsidRPr="00496A20">
        <w:rPr>
          <w:rFonts w:ascii="Times New Roman" w:eastAsia="Calibri" w:hAnsi="Times New Roman" w:cs="Times New Roman"/>
          <w:sz w:val="24"/>
          <w:szCs w:val="24"/>
          <w:lang w:val="sr-Cyrl-CS"/>
        </w:rPr>
        <w:t>за државне путеве</w:t>
      </w:r>
    </w:p>
    <w:p w14:paraId="6F99C97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79D34461" w14:textId="0C853F20" w:rsidR="006E3EE6" w:rsidRPr="00496A20" w:rsidRDefault="003759FE"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219</w:t>
      </w:r>
      <w:r w:rsidR="006E3EE6" w:rsidRPr="00496A20">
        <w:rPr>
          <w:rFonts w:ascii="Times New Roman" w:hAnsi="Times New Roman" w:cs="Times New Roman"/>
          <w:sz w:val="24"/>
          <w:szCs w:val="24"/>
          <w:lang w:val="sr-Cyrl-CS"/>
        </w:rPr>
        <w:t>. Начелник Одељења - инспектор</w:t>
      </w:r>
    </w:p>
    <w:p w14:paraId="38F32F34"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-виши саветник-                                                        1</w:t>
      </w:r>
    </w:p>
    <w:p w14:paraId="6466C25E"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553B803D"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w:t>
      </w:r>
      <w:r w:rsidRPr="00496A20">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496A20">
        <w:rPr>
          <w:rFonts w:ascii="Times New Roman" w:hAnsi="Times New Roman" w:cs="Times New Roman"/>
          <w:sz w:val="24"/>
          <w:szCs w:val="24"/>
          <w:lang w:val="sr-Cyrl-CS"/>
        </w:rPr>
        <w:t>обавља послове руководиоца инспекције за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RS"/>
        </w:rPr>
        <w:t>државне путеве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496A20">
        <w:rPr>
          <w:rFonts w:ascii="Times New Roman" w:hAnsi="Times New Roman" w:cs="Times New Roman"/>
          <w:sz w:val="24"/>
          <w:szCs w:val="24"/>
          <w:lang w:val="sr-Cyrl-CS"/>
        </w:rPr>
        <w:t xml:space="preserve"> из делокруга рада 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r w:rsidRPr="00496A20">
        <w:rPr>
          <w:rFonts w:ascii="Times New Roman" w:hAnsi="Times New Roman" w:cs="Times New Roman"/>
          <w:sz w:val="24"/>
          <w:szCs w:val="24"/>
          <w:lang w:val="sr-Cyrl-CS"/>
        </w:rPr>
        <w:t xml:space="preserve"> </w:t>
      </w:r>
    </w:p>
    <w:p w14:paraId="66B39A2C" w14:textId="77777777" w:rsidR="006E3EE6" w:rsidRPr="00496A20" w:rsidRDefault="006E3EE6" w:rsidP="0011643D">
      <w:pPr>
        <w:shd w:val="clear" w:color="auto" w:fill="FFFFFF" w:themeFill="background1"/>
        <w:tabs>
          <w:tab w:val="left" w:pos="709"/>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Услови: Стечено </w:t>
      </w:r>
      <w:r w:rsidRPr="00496A20">
        <w:rPr>
          <w:rFonts w:ascii="Times New Roman" w:hAnsi="Times New Roman" w:cs="Times New Roman"/>
          <w:sz w:val="24"/>
          <w:szCs w:val="24"/>
          <w:lang w:val="sr-Latn-CS"/>
        </w:rPr>
        <w:t xml:space="preserve">високо образовање из </w:t>
      </w:r>
      <w:r w:rsidRPr="00496A20">
        <w:rPr>
          <w:rFonts w:ascii="Times New Roman" w:hAnsi="Times New Roman" w:cs="Times New Roman"/>
          <w:sz w:val="24"/>
          <w:szCs w:val="24"/>
          <w:lang w:val="sr-Cyrl-CS"/>
        </w:rPr>
        <w:t xml:space="preserve">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седам година радног искуства у струци, од чега најмање пет година радног искуства на пословима инспекцијског надзора, односно у области грађевинарства; положен државни стручни испит; положен испит за инспектора; као и потребне компетенције за обављање послова радног места.</w:t>
      </w:r>
    </w:p>
    <w:p w14:paraId="763401C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p>
    <w:p w14:paraId="44347DD7" w14:textId="77777777" w:rsidR="006E3EE6" w:rsidRPr="00496A20" w:rsidRDefault="006E3EE6" w:rsidP="0011643D">
      <w:pPr>
        <w:shd w:val="clear" w:color="auto" w:fill="FFFFFF" w:themeFill="background1"/>
        <w:ind w:left="540" w:right="360" w:firstLine="720"/>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3.1. </w:t>
      </w:r>
      <w:r w:rsidRPr="00496A20">
        <w:rPr>
          <w:rFonts w:ascii="Times New Roman" w:hAnsi="Times New Roman" w:cs="Times New Roman"/>
          <w:sz w:val="24"/>
          <w:szCs w:val="24"/>
        </w:rPr>
        <w:t xml:space="preserve">Група републичке инспекције </w:t>
      </w:r>
      <w:r w:rsidRPr="00496A20">
        <w:rPr>
          <w:rFonts w:ascii="Times New Roman" w:hAnsi="Times New Roman" w:cs="Times New Roman"/>
          <w:sz w:val="24"/>
          <w:szCs w:val="24"/>
          <w:lang w:val="sr-Cyrl-RS"/>
        </w:rPr>
        <w:t>за државне путеве</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RS"/>
        </w:rPr>
        <w:t>-</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RS"/>
        </w:rPr>
        <w:t>Београд</w:t>
      </w:r>
    </w:p>
    <w:p w14:paraId="2CCC7F7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p>
    <w:p w14:paraId="46349052" w14:textId="61284B94" w:rsidR="006E3EE6" w:rsidRPr="00496A20" w:rsidRDefault="003759FE" w:rsidP="0011643D">
      <w:pPr>
        <w:shd w:val="clear" w:color="auto" w:fill="FFFFFF" w:themeFill="background1"/>
        <w:spacing w:after="23"/>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220</w:t>
      </w:r>
      <w:r w:rsidR="006E3EE6" w:rsidRPr="00496A20">
        <w:rPr>
          <w:rFonts w:ascii="Times New Roman" w:hAnsi="Times New Roman" w:cs="Times New Roman"/>
          <w:sz w:val="24"/>
          <w:szCs w:val="24"/>
          <w:lang w:val="sr-Cyrl-CS"/>
        </w:rPr>
        <w:t>.</w:t>
      </w:r>
      <w:r w:rsidR="006E3EE6" w:rsidRPr="00496A20">
        <w:rPr>
          <w:rFonts w:ascii="Times New Roman" w:hAnsi="Times New Roman" w:cs="Times New Roman"/>
          <w:sz w:val="24"/>
          <w:szCs w:val="24"/>
        </w:rPr>
        <w:t>Руководилац</w:t>
      </w:r>
      <w:r w:rsidR="006E3EE6" w:rsidRPr="00496A20">
        <w:rPr>
          <w:rFonts w:ascii="Times New Roman" w:hAnsi="Times New Roman" w:cs="Times New Roman"/>
          <w:sz w:val="24"/>
          <w:szCs w:val="24"/>
          <w:lang w:val="sr-Cyrl-RS"/>
        </w:rPr>
        <w:t> Г</w:t>
      </w:r>
      <w:r w:rsidR="006E3EE6" w:rsidRPr="00496A20">
        <w:rPr>
          <w:rFonts w:ascii="Times New Roman" w:hAnsi="Times New Roman" w:cs="Times New Roman"/>
          <w:sz w:val="24"/>
          <w:szCs w:val="24"/>
        </w:rPr>
        <w:t>рупе</w:t>
      </w:r>
      <w:r w:rsidR="006E3EE6" w:rsidRPr="00496A20">
        <w:rPr>
          <w:rFonts w:ascii="Times New Roman" w:hAnsi="Times New Roman" w:cs="Times New Roman"/>
          <w:sz w:val="24"/>
          <w:szCs w:val="24"/>
          <w:lang w:val="sr-Cyrl-CS"/>
        </w:rPr>
        <w:t>-</w:t>
      </w:r>
      <w:r w:rsidR="006E3EE6" w:rsidRPr="00496A20">
        <w:rPr>
          <w:rFonts w:ascii="Times New Roman" w:hAnsi="Times New Roman" w:cs="Times New Roman"/>
          <w:sz w:val="24"/>
          <w:szCs w:val="24"/>
          <w:lang w:val="sr-Cyrl-RS"/>
        </w:rPr>
        <w:t> инспектор                                                                      </w:t>
      </w:r>
      <w:r w:rsidR="008B4963">
        <w:rPr>
          <w:rFonts w:ascii="Times New Roman" w:hAnsi="Times New Roman" w:cs="Times New Roman"/>
          <w:sz w:val="24"/>
          <w:szCs w:val="24"/>
          <w:lang w:val="sr-Cyrl-RS"/>
        </w:rPr>
        <w:t> </w:t>
      </w:r>
      <w:r w:rsidR="006E3EE6" w:rsidRPr="00496A20">
        <w:rPr>
          <w:rFonts w:ascii="Times New Roman" w:hAnsi="Times New Roman" w:cs="Times New Roman"/>
          <w:sz w:val="24"/>
          <w:szCs w:val="24"/>
          <w:lang w:val="sr-Cyrl-RS"/>
        </w:rPr>
        <w:t> </w:t>
      </w:r>
      <w:r w:rsidR="006E3EE6" w:rsidRPr="00496A20">
        <w:rPr>
          <w:rFonts w:ascii="Times New Roman" w:hAnsi="Times New Roman" w:cs="Times New Roman"/>
          <w:sz w:val="24"/>
          <w:szCs w:val="24"/>
        </w:rPr>
        <w:t>-самостални саветник</w:t>
      </w:r>
      <w:r w:rsidR="006E3EE6" w:rsidRPr="00496A20">
        <w:rPr>
          <w:rFonts w:ascii="Times New Roman" w:hAnsi="Times New Roman" w:cs="Times New Roman"/>
          <w:sz w:val="24"/>
          <w:szCs w:val="24"/>
          <w:lang w:val="sr-Cyrl-CS"/>
        </w:rPr>
        <w:t xml:space="preserve">                                               </w:t>
      </w:r>
      <w:r w:rsidR="006E3EE6" w:rsidRPr="00496A20">
        <w:rPr>
          <w:rFonts w:ascii="Times New Roman" w:hAnsi="Times New Roman" w:cs="Times New Roman"/>
          <w:sz w:val="24"/>
          <w:szCs w:val="24"/>
          <w:lang w:val="sr-Cyrl-RS"/>
        </w:rPr>
        <w:t>1</w:t>
      </w:r>
    </w:p>
    <w:p w14:paraId="69917E7E"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0DAE8669"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7B672D6D"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 xml:space="preserve">Послове Руководиоца Групе - инспектора обавља државни </w:t>
      </w:r>
      <w:r w:rsidRPr="00496A20">
        <w:rPr>
          <w:rFonts w:ascii="Times New Roman" w:hAnsi="Times New Roman" w:cs="Times New Roman"/>
          <w:sz w:val="24"/>
          <w:szCs w:val="24"/>
          <w:lang w:val="ru-RU"/>
        </w:rPr>
        <w:t>службеник са седиштем у Београду</w:t>
      </w:r>
      <w:r w:rsidRPr="00496A20">
        <w:rPr>
          <w:rFonts w:ascii="Times New Roman" w:hAnsi="Times New Roman" w:cs="Times New Roman"/>
          <w:sz w:val="24"/>
          <w:szCs w:val="24"/>
          <w:lang w:val="sr-Cyrl-RS"/>
        </w:rPr>
        <w:t xml:space="preserve"> у</w:t>
      </w:r>
      <w:r w:rsidRPr="00496A20">
        <w:rPr>
          <w:rFonts w:ascii="Times New Roman" w:hAnsi="Times New Roman" w:cs="Times New Roman"/>
          <w:sz w:val="24"/>
          <w:szCs w:val="24"/>
          <w:lang w:val="ru-RU"/>
        </w:rPr>
        <w:t xml:space="preserve"> подручној јединици за Град Београд са приградским општинама, као и на целој територији Републике Србије.</w:t>
      </w:r>
    </w:p>
    <w:p w14:paraId="4046B32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пет година радног искуства у струци, положен државни стручни испит</w:t>
      </w:r>
      <w:r w:rsidRPr="00496A20">
        <w:rPr>
          <w:rFonts w:ascii="Times New Roman" w:hAnsi="Times New Roman" w:cs="Times New Roman"/>
          <w:sz w:val="24"/>
          <w:szCs w:val="24"/>
          <w:lang w:val="sr-Latn-CS"/>
        </w:rPr>
        <w:t>,</w:t>
      </w:r>
      <w:r w:rsidRPr="00496A20">
        <w:rPr>
          <w:rFonts w:ascii="Times New Roman" w:hAnsi="Times New Roman" w:cs="Times New Roman"/>
          <w:sz w:val="24"/>
          <w:szCs w:val="24"/>
          <w:lang w:val="sr-Cyrl-CS"/>
        </w:rPr>
        <w:t xml:space="preserve"> положен испит за инспектора, као и потребне компетенције за обављање послова радног места.</w:t>
      </w:r>
    </w:p>
    <w:p w14:paraId="735378B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ab/>
      </w:r>
    </w:p>
    <w:p w14:paraId="644B025C" w14:textId="4E89B303" w:rsidR="006E3EE6" w:rsidRPr="00496A20" w:rsidRDefault="003759FE"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221</w:t>
      </w:r>
      <w:r w:rsidR="006E3EE6" w:rsidRPr="00496A20">
        <w:rPr>
          <w:rFonts w:ascii="Times New Roman" w:hAnsi="Times New Roman" w:cs="Times New Roman"/>
          <w:sz w:val="24"/>
          <w:szCs w:val="24"/>
          <w:lang w:val="sr-Cyrl-CS"/>
        </w:rPr>
        <w:t>. Републички инспектор за државне путеве</w:t>
      </w:r>
    </w:p>
    <w:p w14:paraId="2CA6634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en-GB"/>
        </w:rPr>
      </w:pP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RS"/>
        </w:rPr>
        <w:t xml:space="preserve">самостални </w:t>
      </w:r>
      <w:r w:rsidRPr="00496A20">
        <w:rPr>
          <w:rFonts w:ascii="Times New Roman" w:hAnsi="Times New Roman" w:cs="Times New Roman"/>
          <w:sz w:val="24"/>
          <w:szCs w:val="24"/>
          <w:lang w:val="sr-Cyrl-CS"/>
        </w:rPr>
        <w:t xml:space="preserve">саветник                                               </w:t>
      </w:r>
      <w:r w:rsidRPr="00496A20">
        <w:rPr>
          <w:rFonts w:ascii="Times New Roman" w:hAnsi="Times New Roman" w:cs="Times New Roman"/>
          <w:sz w:val="24"/>
          <w:szCs w:val="24"/>
          <w:lang w:val="en-GB"/>
        </w:rPr>
        <w:t>2</w:t>
      </w:r>
    </w:p>
    <w:p w14:paraId="063A9AAB"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114C54BC"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w:t>
      </w:r>
      <w:r w:rsidRPr="00496A20">
        <w:rPr>
          <w:rFonts w:ascii="Times New Roman" w:hAnsi="Times New Roman" w:cs="Times New Roman"/>
          <w:sz w:val="24"/>
          <w:szCs w:val="24"/>
        </w:rPr>
        <w:lastRenderedPageBreak/>
        <w:t xml:space="preserve">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385B7621" w14:textId="77777777" w:rsidR="006E3EE6" w:rsidRPr="00496A20" w:rsidRDefault="006E3EE6" w:rsidP="0011643D">
      <w:pPr>
        <w:shd w:val="clear" w:color="auto" w:fill="FFFFFF" w:themeFill="background1"/>
        <w:tabs>
          <w:tab w:val="left" w:pos="709"/>
        </w:tabs>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Послове републичког инспектора за државне путеве обављају два</w:t>
      </w:r>
      <w:r w:rsidRPr="00496A20">
        <w:rPr>
          <w:rFonts w:ascii="Times New Roman" w:hAnsi="Times New Roman" w:cs="Times New Roman"/>
          <w:sz w:val="24"/>
          <w:szCs w:val="24"/>
          <w:lang w:val="ru-RU"/>
        </w:rPr>
        <w:t xml:space="preserve"> државна службеника, и то:</w:t>
      </w:r>
    </w:p>
    <w:p w14:paraId="27CFB4EB" w14:textId="77777777" w:rsidR="006E3EE6" w:rsidRPr="00496A20" w:rsidRDefault="006E3EE6" w:rsidP="0011643D">
      <w:pPr>
        <w:shd w:val="clear" w:color="auto" w:fill="FFFFFF" w:themeFill="background1"/>
        <w:tabs>
          <w:tab w:val="left" w:pos="709"/>
        </w:tabs>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један државни службеник са седиштем у Новом Саду,</w:t>
      </w:r>
      <w:r w:rsidRPr="00496A20">
        <w:rPr>
          <w:rFonts w:ascii="Times New Roman" w:hAnsi="Times New Roman" w:cs="Times New Roman"/>
          <w:sz w:val="24"/>
          <w:szCs w:val="24"/>
          <w:lang w:val="sr-Cyrl-CS"/>
        </w:rPr>
        <w:t xml:space="preserve"> на државним путевима првог реда на територији Аутономне Покрајине Војводине, </w:t>
      </w:r>
      <w:r w:rsidRPr="00496A20">
        <w:rPr>
          <w:rFonts w:ascii="Times New Roman" w:hAnsi="Times New Roman" w:cs="Times New Roman"/>
          <w:sz w:val="24"/>
          <w:szCs w:val="24"/>
          <w:lang w:val="ru-RU"/>
        </w:rPr>
        <w:t>као и на целој територији Републике Србије:</w:t>
      </w:r>
    </w:p>
    <w:p w14:paraId="665C688C" w14:textId="77777777" w:rsidR="006E3EE6" w:rsidRPr="00496A20" w:rsidRDefault="006E3EE6" w:rsidP="0011643D">
      <w:pPr>
        <w:shd w:val="clear" w:color="auto" w:fill="FFFFFF" w:themeFill="background1"/>
        <w:tabs>
          <w:tab w:val="left" w:pos="709"/>
        </w:tabs>
        <w:spacing w:after="120"/>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један државни службеник са седиштем у Ваљеву, у подручној јединици за Мачвански и Колубарски управни округ, као и на целој тертиторији Републике Србије;</w:t>
      </w:r>
    </w:p>
    <w:p w14:paraId="0223A026"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xml:space="preserve">; најмање </w:t>
      </w:r>
      <w:r w:rsidRPr="00496A20">
        <w:rPr>
          <w:rFonts w:ascii="Times New Roman" w:hAnsi="Times New Roman" w:cs="Times New Roman"/>
          <w:sz w:val="24"/>
          <w:szCs w:val="24"/>
          <w:lang w:val="sr-Cyrl-RS"/>
        </w:rPr>
        <w:t>пет</w:t>
      </w:r>
      <w:r w:rsidRPr="00496A20">
        <w:rPr>
          <w:rFonts w:ascii="Times New Roman" w:hAnsi="Times New Roman" w:cs="Times New Roman"/>
          <w:sz w:val="24"/>
          <w:szCs w:val="24"/>
          <w:lang w:val="sr-Cyrl-CS"/>
        </w:rPr>
        <w:t xml:space="preserve">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BC38AC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07AEC36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3.2. </w:t>
      </w:r>
      <w:r w:rsidRPr="00496A20">
        <w:rPr>
          <w:rFonts w:ascii="Times New Roman" w:hAnsi="Times New Roman" w:cs="Times New Roman"/>
          <w:sz w:val="24"/>
          <w:szCs w:val="24"/>
        </w:rPr>
        <w:t xml:space="preserve">Група републичке инспекције </w:t>
      </w:r>
      <w:r w:rsidRPr="00496A20">
        <w:rPr>
          <w:rFonts w:ascii="Times New Roman" w:hAnsi="Times New Roman" w:cs="Times New Roman"/>
          <w:sz w:val="24"/>
          <w:szCs w:val="24"/>
          <w:lang w:val="sr-Cyrl-RS"/>
        </w:rPr>
        <w:t>за државне путеве - Кра</w:t>
      </w:r>
      <w:r w:rsidRPr="00496A20">
        <w:rPr>
          <w:rFonts w:ascii="Times New Roman" w:hAnsi="Times New Roman" w:cs="Times New Roman"/>
          <w:sz w:val="24"/>
          <w:szCs w:val="24"/>
          <w:lang w:val="sr-Cyrl-CS"/>
        </w:rPr>
        <w:t>љево</w:t>
      </w:r>
    </w:p>
    <w:p w14:paraId="568AA36D"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p>
    <w:p w14:paraId="1FAC6D1C" w14:textId="78D4F38C" w:rsidR="006E3EE6" w:rsidRPr="00496A20" w:rsidRDefault="003759FE" w:rsidP="0011643D">
      <w:pPr>
        <w:shd w:val="clear" w:color="auto" w:fill="FFFFFF" w:themeFill="background1"/>
        <w:spacing w:after="215"/>
        <w:ind w:left="1260" w:right="360" w:firstLine="0"/>
        <w:rPr>
          <w:rFonts w:ascii="Times New Roman" w:hAnsi="Times New Roman" w:cs="Times New Roman"/>
          <w:sz w:val="24"/>
          <w:szCs w:val="24"/>
        </w:rPr>
      </w:pPr>
      <w:r w:rsidRPr="00496A20">
        <w:rPr>
          <w:rFonts w:ascii="Times New Roman" w:hAnsi="Times New Roman" w:cs="Times New Roman"/>
          <w:sz w:val="24"/>
          <w:szCs w:val="24"/>
          <w:lang w:val="sr-Cyrl-CS"/>
        </w:rPr>
        <w:t>222</w:t>
      </w:r>
      <w:r w:rsidR="006E3EE6" w:rsidRPr="00496A20">
        <w:rPr>
          <w:rFonts w:ascii="Times New Roman" w:hAnsi="Times New Roman" w:cs="Times New Roman"/>
          <w:sz w:val="24"/>
          <w:szCs w:val="24"/>
          <w:lang w:val="sr-Cyrl-CS"/>
        </w:rPr>
        <w:t>.</w:t>
      </w:r>
      <w:r w:rsidR="006E3EE6" w:rsidRPr="00496A20">
        <w:rPr>
          <w:rFonts w:ascii="Times New Roman" w:hAnsi="Times New Roman" w:cs="Times New Roman"/>
          <w:sz w:val="24"/>
          <w:szCs w:val="24"/>
        </w:rPr>
        <w:t>Руководилац</w:t>
      </w:r>
      <w:r w:rsidR="006E3EE6" w:rsidRPr="00496A20">
        <w:rPr>
          <w:rFonts w:ascii="Times New Roman" w:hAnsi="Times New Roman" w:cs="Times New Roman"/>
          <w:sz w:val="24"/>
          <w:szCs w:val="24"/>
          <w:lang w:val="sr-Cyrl-RS"/>
        </w:rPr>
        <w:t> Г</w:t>
      </w:r>
      <w:r w:rsidR="006E3EE6" w:rsidRPr="00496A20">
        <w:rPr>
          <w:rFonts w:ascii="Times New Roman" w:hAnsi="Times New Roman" w:cs="Times New Roman"/>
          <w:sz w:val="24"/>
          <w:szCs w:val="24"/>
        </w:rPr>
        <w:t>рупе</w:t>
      </w:r>
      <w:r w:rsidR="006E3EE6" w:rsidRPr="00496A20">
        <w:rPr>
          <w:rFonts w:ascii="Times New Roman" w:hAnsi="Times New Roman" w:cs="Times New Roman"/>
          <w:sz w:val="24"/>
          <w:szCs w:val="24"/>
          <w:lang w:val="sr-Cyrl-RS"/>
        </w:rPr>
        <w:t>- инспектор                                                </w:t>
      </w:r>
      <w:r w:rsidR="00C825B0" w:rsidRPr="00496A20">
        <w:rPr>
          <w:rFonts w:ascii="Times New Roman" w:hAnsi="Times New Roman" w:cs="Times New Roman"/>
          <w:sz w:val="24"/>
          <w:szCs w:val="24"/>
          <w:lang w:val="sr-Cyrl-RS"/>
        </w:rPr>
        <w:t>        </w:t>
      </w:r>
      <w:r w:rsidR="006E3EE6" w:rsidRPr="00496A20">
        <w:rPr>
          <w:rFonts w:ascii="Times New Roman" w:hAnsi="Times New Roman" w:cs="Times New Roman"/>
          <w:sz w:val="24"/>
          <w:szCs w:val="24"/>
        </w:rPr>
        <w:t>-</w:t>
      </w:r>
      <w:r w:rsidR="006E3EE6" w:rsidRPr="00496A20">
        <w:rPr>
          <w:rFonts w:ascii="Times New Roman" w:hAnsi="Times New Roman" w:cs="Times New Roman"/>
          <w:sz w:val="24"/>
          <w:szCs w:val="24"/>
          <w:lang w:val="sr-Cyrl-RS"/>
        </w:rPr>
        <w:t>самостални</w:t>
      </w:r>
      <w:r w:rsidR="006E3EE6" w:rsidRPr="00496A20">
        <w:rPr>
          <w:rFonts w:ascii="Times New Roman" w:hAnsi="Times New Roman" w:cs="Times New Roman"/>
          <w:sz w:val="24"/>
          <w:szCs w:val="24"/>
        </w:rPr>
        <w:t xml:space="preserve"> саветник</w:t>
      </w:r>
      <w:r w:rsidR="006E3EE6" w:rsidRPr="00496A20">
        <w:rPr>
          <w:rFonts w:ascii="Times New Roman" w:hAnsi="Times New Roman" w:cs="Times New Roman"/>
          <w:sz w:val="24"/>
          <w:szCs w:val="24"/>
          <w:lang w:val="sr-Cyrl-CS"/>
        </w:rPr>
        <w:t xml:space="preserve">                                                </w:t>
      </w:r>
      <w:r w:rsidR="006E3EE6" w:rsidRPr="00496A20">
        <w:rPr>
          <w:rFonts w:ascii="Times New Roman" w:hAnsi="Times New Roman" w:cs="Times New Roman"/>
          <w:sz w:val="24"/>
          <w:szCs w:val="24"/>
          <w:lang w:val="sr-Cyrl-RS"/>
        </w:rPr>
        <w:t>1  </w:t>
      </w:r>
    </w:p>
    <w:p w14:paraId="34E27CDA"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6FDC7B14"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 xml:space="preserve">Послове Руководиоца Групе - инспектора обавља државни </w:t>
      </w:r>
      <w:r w:rsidRPr="00496A20">
        <w:rPr>
          <w:rFonts w:ascii="Times New Roman" w:hAnsi="Times New Roman" w:cs="Times New Roman"/>
          <w:sz w:val="24"/>
          <w:szCs w:val="24"/>
          <w:lang w:val="ru-RU"/>
        </w:rPr>
        <w:t xml:space="preserve">службеник са седиштем у Краљеву, </w:t>
      </w:r>
      <w:r w:rsidRPr="00496A20">
        <w:rPr>
          <w:rFonts w:ascii="Times New Roman" w:hAnsi="Times New Roman" w:cs="Times New Roman"/>
          <w:sz w:val="24"/>
          <w:szCs w:val="24"/>
          <w:lang w:val="sr-Cyrl-CS"/>
        </w:rPr>
        <w:t>у подручној јединици широј од подручја управног округа за  Рашки</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lang w:val="sr-Cyrl-CS"/>
        </w:rPr>
        <w:t xml:space="preserve"> Расински управни округ, као и на целој територији Републике Србије</w:t>
      </w:r>
      <w:r w:rsidRPr="00496A20">
        <w:rPr>
          <w:rFonts w:ascii="Times New Roman" w:hAnsi="Times New Roman" w:cs="Times New Roman"/>
          <w:sz w:val="24"/>
          <w:szCs w:val="24"/>
          <w:lang w:val="sr-Cyrl-RS"/>
        </w:rPr>
        <w:t>.</w:t>
      </w:r>
    </w:p>
    <w:p w14:paraId="786A9DD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D35E00D"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06E12D51" w14:textId="0799A093" w:rsidR="006E3EE6" w:rsidRPr="00496A20" w:rsidRDefault="003759FE"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223</w:t>
      </w:r>
      <w:r w:rsidR="006E3EE6" w:rsidRPr="00496A20">
        <w:rPr>
          <w:rFonts w:ascii="Times New Roman" w:hAnsi="Times New Roman" w:cs="Times New Roman"/>
          <w:sz w:val="24"/>
          <w:szCs w:val="24"/>
          <w:lang w:val="sr-Cyrl-CS"/>
        </w:rPr>
        <w:t>. Републички инспектор за државне путеве</w:t>
      </w:r>
    </w:p>
    <w:p w14:paraId="079420B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 самостални саветник-                                             </w:t>
      </w:r>
      <w:r w:rsidRPr="00496A20">
        <w:rPr>
          <w:rFonts w:ascii="Times New Roman" w:hAnsi="Times New Roman" w:cs="Times New Roman"/>
          <w:sz w:val="24"/>
          <w:szCs w:val="24"/>
          <w:lang w:val="sr-Cyrl-RS"/>
        </w:rPr>
        <w:t>1</w:t>
      </w:r>
    </w:p>
    <w:p w14:paraId="58B6FCD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7F0EBC7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lang w:val="sr-Cyrl-CS"/>
        </w:rPr>
        <w:t xml:space="preserve"> </w:t>
      </w:r>
    </w:p>
    <w:p w14:paraId="736009F3"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Послове републичког инспектора за државне путеве обавља један</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државни службеника са седиштем у </w:t>
      </w:r>
      <w:r w:rsidRPr="00496A20">
        <w:rPr>
          <w:rFonts w:ascii="Times New Roman" w:hAnsi="Times New Roman" w:cs="Times New Roman"/>
          <w:sz w:val="24"/>
          <w:szCs w:val="24"/>
          <w:lang w:val="sr-Cyrl-RS"/>
        </w:rPr>
        <w:t>Крагујевцу,</w:t>
      </w:r>
      <w:r w:rsidRPr="00496A20">
        <w:rPr>
          <w:rFonts w:ascii="Times New Roman" w:hAnsi="Times New Roman" w:cs="Times New Roman"/>
          <w:sz w:val="24"/>
          <w:szCs w:val="24"/>
          <w:lang w:val="ru-RU"/>
        </w:rPr>
        <w:t xml:space="preserve"> у подручној јединици</w:t>
      </w:r>
      <w:r w:rsidRPr="00496A20">
        <w:rPr>
          <w:rFonts w:ascii="Times New Roman" w:hAnsi="Times New Roman" w:cs="Times New Roman"/>
          <w:sz w:val="24"/>
          <w:szCs w:val="24"/>
          <w:lang w:val="sr-Cyrl-CS"/>
        </w:rPr>
        <w:t xml:space="preserve"> широј од подручја управног округа за Шумадијски, Поморавско-подунавски и Браничевски управни округ, као и на целој територији Републике Србије</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w:t>
      </w:r>
    </w:p>
    <w:p w14:paraId="466A937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01A7C3CD" w14:textId="64FEA10B"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1C0F5037" w14:textId="3D3A25EE" w:rsidR="006E3EE6" w:rsidRPr="00496A20" w:rsidRDefault="003759FE"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224</w:t>
      </w:r>
      <w:r w:rsidR="006E3EE6" w:rsidRPr="00496A20">
        <w:rPr>
          <w:rFonts w:ascii="Times New Roman" w:hAnsi="Times New Roman" w:cs="Times New Roman"/>
          <w:sz w:val="24"/>
          <w:szCs w:val="24"/>
          <w:lang w:val="sr-Cyrl-CS"/>
        </w:rPr>
        <w:t>. Републички инспектор за државне путеве</w:t>
      </w:r>
    </w:p>
    <w:p w14:paraId="1284FF1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 xml:space="preserve">саветник-                                                                 </w:t>
      </w:r>
      <w:r w:rsidRPr="00496A20">
        <w:rPr>
          <w:rFonts w:ascii="Times New Roman" w:hAnsi="Times New Roman" w:cs="Times New Roman"/>
          <w:sz w:val="24"/>
          <w:szCs w:val="24"/>
          <w:lang w:val="sr-Cyrl-RS"/>
        </w:rPr>
        <w:t>1</w:t>
      </w:r>
    </w:p>
    <w:p w14:paraId="1339C6D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2A8D126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државне путеве</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0107229E"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rPr>
      </w:pPr>
      <w:r w:rsidRPr="00496A20">
        <w:rPr>
          <w:rFonts w:ascii="Times New Roman" w:hAnsi="Times New Roman" w:cs="Times New Roman"/>
          <w:sz w:val="24"/>
          <w:szCs w:val="24"/>
          <w:lang w:val="sr-Cyrl-RS"/>
        </w:rPr>
        <w:lastRenderedPageBreak/>
        <w:t>Послове републичког инспектора за државне путеве обавља један</w:t>
      </w:r>
      <w:r w:rsidRPr="00496A20">
        <w:rPr>
          <w:rFonts w:ascii="Times New Roman" w:hAnsi="Times New Roman" w:cs="Times New Roman"/>
          <w:sz w:val="24"/>
          <w:szCs w:val="24"/>
          <w:lang w:val="ru-RU"/>
        </w:rPr>
        <w:t xml:space="preserve"> државни службеник са седиштем у Чачку</w:t>
      </w:r>
      <w:r w:rsidRPr="00496A20">
        <w:rPr>
          <w:rFonts w:ascii="Times New Roman" w:hAnsi="Times New Roman" w:cs="Times New Roman"/>
          <w:sz w:val="24"/>
          <w:szCs w:val="24"/>
          <w:lang w:val="sr-Cyrl-CS"/>
        </w:rPr>
        <w:t xml:space="preserve"> у подручној јединици широј од подручја управног округа за Златиборски и Моравички управни округ, као и на целој територији Републике Србије</w:t>
      </w:r>
      <w:r w:rsidRPr="00496A20">
        <w:rPr>
          <w:rFonts w:ascii="Times New Roman" w:hAnsi="Times New Roman" w:cs="Times New Roman"/>
          <w:sz w:val="24"/>
          <w:szCs w:val="24"/>
          <w:lang w:val="ru-RU"/>
        </w:rPr>
        <w:t>.</w:t>
      </w:r>
    </w:p>
    <w:p w14:paraId="09C7BD8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 xml:space="preserve">високо образовање из </w:t>
      </w:r>
      <w:r w:rsidRPr="00496A20">
        <w:rPr>
          <w:rFonts w:ascii="Times New Roman" w:hAnsi="Times New Roman" w:cs="Times New Roman"/>
          <w:sz w:val="24"/>
          <w:szCs w:val="24"/>
          <w:lang w:val="sr-Cyrl-CS"/>
        </w:rPr>
        <w:t xml:space="preserve">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4EBF007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1081615F"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3.3. </w:t>
      </w:r>
      <w:r w:rsidRPr="00496A20">
        <w:rPr>
          <w:rFonts w:ascii="Times New Roman" w:hAnsi="Times New Roman" w:cs="Times New Roman"/>
          <w:sz w:val="24"/>
          <w:szCs w:val="24"/>
        </w:rPr>
        <w:t xml:space="preserve">Група републичке инспекције </w:t>
      </w:r>
      <w:r w:rsidRPr="00496A20">
        <w:rPr>
          <w:rFonts w:ascii="Times New Roman" w:hAnsi="Times New Roman" w:cs="Times New Roman"/>
          <w:sz w:val="24"/>
          <w:szCs w:val="24"/>
          <w:lang w:val="sr-Cyrl-RS"/>
        </w:rPr>
        <w:t>за државне путеве - Ниш</w:t>
      </w:r>
    </w:p>
    <w:p w14:paraId="4F1A5B63" w14:textId="55D1A737" w:rsidR="006E3EE6" w:rsidRPr="00496A20" w:rsidRDefault="006E3EE6" w:rsidP="0011643D">
      <w:pPr>
        <w:shd w:val="clear" w:color="auto" w:fill="FFFFFF" w:themeFill="background1"/>
        <w:spacing w:after="23"/>
        <w:ind w:left="1260" w:right="360" w:firstLine="0"/>
        <w:rPr>
          <w:rFonts w:ascii="Times New Roman" w:hAnsi="Times New Roman" w:cs="Times New Roman"/>
          <w:sz w:val="24"/>
          <w:szCs w:val="24"/>
        </w:rPr>
      </w:pPr>
      <w:r w:rsidRPr="00496A20">
        <w:rPr>
          <w:rFonts w:ascii="Times New Roman" w:hAnsi="Times New Roman" w:cs="Times New Roman"/>
          <w:sz w:val="24"/>
          <w:szCs w:val="24"/>
          <w:lang w:val="sr-Latn-CS"/>
        </w:rPr>
        <w:t xml:space="preserve">  </w:t>
      </w:r>
      <w:r w:rsidR="003759FE" w:rsidRPr="00496A20">
        <w:rPr>
          <w:rFonts w:ascii="Times New Roman" w:hAnsi="Times New Roman" w:cs="Times New Roman"/>
          <w:sz w:val="24"/>
          <w:szCs w:val="24"/>
          <w:lang w:val="sr-Cyrl-CS"/>
        </w:rPr>
        <w:t>225</w:t>
      </w:r>
      <w:r w:rsidRPr="00496A20">
        <w:rPr>
          <w:rFonts w:ascii="Times New Roman" w:hAnsi="Times New Roman" w:cs="Times New Roman"/>
          <w:sz w:val="24"/>
          <w:szCs w:val="24"/>
          <w:lang w:val="sr-Cyrl-CS"/>
        </w:rPr>
        <w:t>.</w:t>
      </w:r>
      <w:r w:rsidRPr="00496A20">
        <w:rPr>
          <w:rFonts w:ascii="Times New Roman" w:hAnsi="Times New Roman" w:cs="Times New Roman"/>
          <w:sz w:val="24"/>
          <w:szCs w:val="24"/>
        </w:rPr>
        <w:t>Руководилац</w:t>
      </w:r>
      <w:r w:rsidRPr="00496A20">
        <w:rPr>
          <w:rFonts w:ascii="Times New Roman" w:hAnsi="Times New Roman" w:cs="Times New Roman"/>
          <w:sz w:val="24"/>
          <w:szCs w:val="24"/>
          <w:lang w:val="sr-Cyrl-RS"/>
        </w:rPr>
        <w:t> Г</w:t>
      </w:r>
      <w:r w:rsidRPr="00496A20">
        <w:rPr>
          <w:rFonts w:ascii="Times New Roman" w:hAnsi="Times New Roman" w:cs="Times New Roman"/>
          <w:sz w:val="24"/>
          <w:szCs w:val="24"/>
        </w:rPr>
        <w:t>рупе</w:t>
      </w:r>
      <w:r w:rsidRPr="00496A20">
        <w:rPr>
          <w:rFonts w:ascii="Times New Roman" w:hAnsi="Times New Roman" w:cs="Times New Roman"/>
          <w:sz w:val="24"/>
          <w:szCs w:val="24"/>
          <w:lang w:val="sr-Cyrl-RS"/>
        </w:rPr>
        <w:t>- инспектор                                                                     </w:t>
      </w:r>
      <w:r w:rsidRPr="00496A20">
        <w:rPr>
          <w:rFonts w:ascii="Times New Roman" w:hAnsi="Times New Roman" w:cs="Times New Roman"/>
          <w:sz w:val="24"/>
          <w:szCs w:val="24"/>
        </w:rPr>
        <w:t>-</w:t>
      </w:r>
      <w:r w:rsidRPr="00496A20">
        <w:rPr>
          <w:rFonts w:ascii="Times New Roman" w:hAnsi="Times New Roman" w:cs="Times New Roman"/>
          <w:sz w:val="24"/>
          <w:szCs w:val="24"/>
          <w:lang w:val="sr-Cyrl-RS"/>
        </w:rPr>
        <w:t>самостални</w:t>
      </w:r>
      <w:r w:rsidRPr="00496A20">
        <w:rPr>
          <w:rFonts w:ascii="Times New Roman" w:hAnsi="Times New Roman" w:cs="Times New Roman"/>
          <w:sz w:val="24"/>
          <w:szCs w:val="24"/>
        </w:rPr>
        <w:t xml:space="preserve"> саветник</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1</w:t>
      </w:r>
    </w:p>
    <w:p w14:paraId="4130D4AF"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095C10C0"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 xml:space="preserve">обавља и друге послове по налогу </w:t>
      </w:r>
      <w:r w:rsidRPr="00496A20">
        <w:rPr>
          <w:rFonts w:ascii="Times New Roman" w:hAnsi="Times New Roman" w:cs="Times New Roman"/>
          <w:sz w:val="24"/>
          <w:szCs w:val="24"/>
          <w:lang w:val="ru-RU"/>
        </w:rPr>
        <w:t>начелника Одељења</w:t>
      </w:r>
      <w:r w:rsidRPr="00496A20">
        <w:rPr>
          <w:rFonts w:ascii="Times New Roman" w:hAnsi="Times New Roman" w:cs="Times New Roman"/>
          <w:sz w:val="24"/>
          <w:szCs w:val="24"/>
          <w:lang w:val="sr-Cyrl-CS"/>
        </w:rPr>
        <w:t>.</w:t>
      </w:r>
    </w:p>
    <w:p w14:paraId="2BFB3AB1"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 xml:space="preserve">Послове Руководиоца Групе - инспектора обавља </w:t>
      </w:r>
      <w:r w:rsidRPr="00496A20">
        <w:rPr>
          <w:rFonts w:ascii="Times New Roman" w:hAnsi="Times New Roman" w:cs="Times New Roman"/>
          <w:sz w:val="24"/>
          <w:szCs w:val="24"/>
          <w:lang w:val="sr-Cyrl-CS"/>
        </w:rPr>
        <w:t xml:space="preserve"> државни службеник са седиштем у </w:t>
      </w:r>
      <w:r w:rsidRPr="00496A20">
        <w:rPr>
          <w:rFonts w:ascii="Times New Roman" w:hAnsi="Times New Roman" w:cs="Times New Roman"/>
          <w:sz w:val="24"/>
          <w:szCs w:val="24"/>
          <w:lang w:val="sr-Cyrl-RS"/>
        </w:rPr>
        <w:t>Нишу,</w:t>
      </w:r>
      <w:r w:rsidRPr="00496A20">
        <w:rPr>
          <w:rFonts w:ascii="Times New Roman" w:hAnsi="Times New Roman" w:cs="Times New Roman"/>
          <w:sz w:val="24"/>
          <w:szCs w:val="24"/>
          <w:lang w:val="sr-Cyrl-CS"/>
        </w:rPr>
        <w:t xml:space="preserve"> у подручној јединици широј од подручја управног округа за Нишавски, Пиротски и Топлички  управни округ, као и на целој територији Републике Србије</w:t>
      </w:r>
      <w:r w:rsidRPr="00496A20">
        <w:rPr>
          <w:rFonts w:ascii="Times New Roman" w:hAnsi="Times New Roman" w:cs="Times New Roman"/>
          <w:sz w:val="24"/>
          <w:szCs w:val="24"/>
          <w:lang w:val="sr-Cyrl-RS"/>
        </w:rPr>
        <w:t>.</w:t>
      </w:r>
    </w:p>
    <w:p w14:paraId="600760D4"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161A9EA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750BA40C" w14:textId="77777777" w:rsidR="00897706" w:rsidRDefault="00897706" w:rsidP="0011643D">
      <w:pPr>
        <w:shd w:val="clear" w:color="auto" w:fill="FFFFFF" w:themeFill="background1"/>
        <w:ind w:left="540" w:right="360" w:firstLine="720"/>
        <w:rPr>
          <w:rFonts w:ascii="Times New Roman" w:hAnsi="Times New Roman" w:cs="Times New Roman"/>
          <w:sz w:val="24"/>
          <w:szCs w:val="24"/>
          <w:lang w:val="sr-Cyrl-CS"/>
        </w:rPr>
      </w:pPr>
    </w:p>
    <w:p w14:paraId="3E8A5EAA" w14:textId="77777777" w:rsidR="00897706" w:rsidRDefault="00897706" w:rsidP="0011643D">
      <w:pPr>
        <w:shd w:val="clear" w:color="auto" w:fill="FFFFFF" w:themeFill="background1"/>
        <w:ind w:left="540" w:right="360" w:firstLine="720"/>
        <w:rPr>
          <w:rFonts w:ascii="Times New Roman" w:hAnsi="Times New Roman" w:cs="Times New Roman"/>
          <w:sz w:val="24"/>
          <w:szCs w:val="24"/>
          <w:lang w:val="sr-Cyrl-CS"/>
        </w:rPr>
      </w:pPr>
    </w:p>
    <w:p w14:paraId="16443266" w14:textId="08C9BDFE" w:rsidR="006E3EE6" w:rsidRPr="00496A20" w:rsidRDefault="003759FE"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lastRenderedPageBreak/>
        <w:t>226</w:t>
      </w:r>
      <w:r w:rsidR="006E3EE6" w:rsidRPr="00496A20">
        <w:rPr>
          <w:rFonts w:ascii="Times New Roman" w:hAnsi="Times New Roman" w:cs="Times New Roman"/>
          <w:sz w:val="24"/>
          <w:szCs w:val="24"/>
          <w:lang w:val="sr-Cyrl-CS"/>
        </w:rPr>
        <w:t>. Републички инспектор за државне путеве</w:t>
      </w:r>
    </w:p>
    <w:p w14:paraId="514E377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 самостални саветник-                                             </w:t>
      </w:r>
      <w:r w:rsidRPr="00496A20">
        <w:rPr>
          <w:rFonts w:ascii="Times New Roman" w:hAnsi="Times New Roman" w:cs="Times New Roman"/>
          <w:sz w:val="24"/>
          <w:szCs w:val="24"/>
          <w:lang w:val="sr-Cyrl-RS"/>
        </w:rPr>
        <w:t>1</w:t>
      </w:r>
    </w:p>
    <w:p w14:paraId="40B2A3D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2044B0F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државне путеве</w:t>
      </w:r>
      <w:r w:rsidRPr="00496A20">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lang w:val="sr-Cyrl-CS"/>
        </w:rPr>
        <w:t xml:space="preserve"> </w:t>
      </w:r>
    </w:p>
    <w:p w14:paraId="06450A16"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RS"/>
        </w:rPr>
        <w:t>Послове републичког инспектора за државне путеве обавља један</w:t>
      </w:r>
      <w:r w:rsidRPr="00496A20">
        <w:rPr>
          <w:rFonts w:ascii="Times New Roman" w:hAnsi="Times New Roman" w:cs="Times New Roman"/>
          <w:sz w:val="24"/>
          <w:szCs w:val="24"/>
          <w:lang w:val="ru-RU"/>
        </w:rPr>
        <w:t xml:space="preserve"> државни службеник са седиштем у Зајечару,</w:t>
      </w:r>
      <w:r w:rsidRPr="00496A20">
        <w:rPr>
          <w:rFonts w:ascii="Times New Roman" w:hAnsi="Times New Roman" w:cs="Times New Roman"/>
          <w:sz w:val="24"/>
          <w:szCs w:val="24"/>
          <w:lang w:val="sr-Cyrl-CS"/>
        </w:rPr>
        <w:t xml:space="preserve"> у подручној јединици широј од подручја управног округа, за Борски и Зајечарски управни округ, као и на целој територији Републике Србије</w:t>
      </w:r>
      <w:r w:rsidRPr="00496A20">
        <w:rPr>
          <w:rFonts w:ascii="Times New Roman" w:hAnsi="Times New Roman" w:cs="Times New Roman"/>
          <w:sz w:val="24"/>
          <w:szCs w:val="24"/>
          <w:lang w:val="sr-Latn-CS"/>
        </w:rPr>
        <w:t>.</w:t>
      </w:r>
    </w:p>
    <w:p w14:paraId="21A09D2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студијама на факултету</w:t>
      </w:r>
      <w:r w:rsidRPr="00496A20">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9B891C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p>
    <w:p w14:paraId="28BCEE70" w14:textId="471C685C" w:rsidR="006E3EE6" w:rsidRPr="00496A20" w:rsidRDefault="003759FE"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rPr>
        <w:t>227</w:t>
      </w:r>
      <w:r w:rsidR="006E3EE6" w:rsidRPr="00496A20">
        <w:rPr>
          <w:rFonts w:ascii="Times New Roman" w:hAnsi="Times New Roman" w:cs="Times New Roman"/>
          <w:sz w:val="24"/>
          <w:szCs w:val="24"/>
          <w:lang w:val="sr-Cyrl-CS"/>
        </w:rPr>
        <w:t>. Републички инспектор за државне путеве</w:t>
      </w:r>
    </w:p>
    <w:p w14:paraId="7313F72E"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                                   1                </w:t>
      </w:r>
    </w:p>
    <w:p w14:paraId="5FFE9E4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460A689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w:t>
      </w:r>
      <w:r w:rsidRPr="00496A20">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државне путеве</w:t>
      </w:r>
      <w:r w:rsidRPr="00496A20">
        <w:rPr>
          <w:rFonts w:ascii="Times New Roman" w:hAnsi="Times New Roman" w:cs="Times New Roman"/>
          <w:sz w:val="24"/>
          <w:szCs w:val="24"/>
        </w:rPr>
        <w:t xml:space="preserve">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r w:rsidRPr="00496A20">
        <w:rPr>
          <w:rFonts w:ascii="Times New Roman" w:hAnsi="Times New Roman" w:cs="Times New Roman"/>
          <w:sz w:val="24"/>
          <w:szCs w:val="24"/>
        </w:rPr>
        <w:t>.</w:t>
      </w:r>
    </w:p>
    <w:p w14:paraId="185BA3E1" w14:textId="77777777" w:rsidR="006E3EE6" w:rsidRPr="00496A20" w:rsidRDefault="006E3EE6" w:rsidP="0011643D">
      <w:pPr>
        <w:shd w:val="clear" w:color="auto" w:fill="FFFFFF" w:themeFill="background1"/>
        <w:spacing w:after="120"/>
        <w:ind w:left="540" w:right="36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RS"/>
        </w:rPr>
        <w:t xml:space="preserve">Послове републичког инспектора за државне путеве обавља </w:t>
      </w:r>
      <w:r w:rsidRPr="00496A20">
        <w:rPr>
          <w:rFonts w:ascii="Times New Roman" w:hAnsi="Times New Roman" w:cs="Times New Roman"/>
          <w:sz w:val="24"/>
          <w:szCs w:val="24"/>
          <w:lang w:val="ru-RU"/>
        </w:rPr>
        <w:t>државни службеник са седиштем у Врању,</w:t>
      </w:r>
      <w:r w:rsidRPr="00496A20">
        <w:rPr>
          <w:rFonts w:ascii="Times New Roman" w:hAnsi="Times New Roman" w:cs="Times New Roman"/>
          <w:sz w:val="24"/>
          <w:szCs w:val="24"/>
          <w:lang w:val="sr-Cyrl-CS"/>
        </w:rPr>
        <w:t xml:space="preserve"> у подручној јединици широј од подручја управног округа, за </w:t>
      </w:r>
      <w:r w:rsidRPr="00496A20">
        <w:rPr>
          <w:rFonts w:ascii="Times New Roman" w:hAnsi="Times New Roman" w:cs="Times New Roman"/>
          <w:sz w:val="24"/>
          <w:szCs w:val="24"/>
          <w:lang w:val="ru-RU"/>
        </w:rPr>
        <w:t xml:space="preserve">Пчињски и </w:t>
      </w:r>
      <w:r w:rsidRPr="00496A20">
        <w:rPr>
          <w:rFonts w:ascii="Times New Roman" w:hAnsi="Times New Roman" w:cs="Times New Roman"/>
          <w:sz w:val="24"/>
          <w:szCs w:val="24"/>
          <w:lang w:val="sr-Cyrl-CS"/>
        </w:rPr>
        <w:t>Јабланички управни округ, као и на целој територији Републике Србије</w:t>
      </w:r>
      <w:r w:rsidRPr="00496A20">
        <w:rPr>
          <w:rFonts w:ascii="Times New Roman" w:hAnsi="Times New Roman" w:cs="Times New Roman"/>
          <w:sz w:val="24"/>
          <w:szCs w:val="24"/>
          <w:lang w:val="sr-Latn-CS"/>
        </w:rPr>
        <w:t>.</w:t>
      </w:r>
    </w:p>
    <w:p w14:paraId="0EAAB09B"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w:t>
      </w:r>
      <w:r w:rsidRPr="00496A20">
        <w:rPr>
          <w:rFonts w:ascii="Times New Roman" w:hAnsi="Times New Roman" w:cs="Times New Roman"/>
          <w:sz w:val="24"/>
          <w:szCs w:val="24"/>
          <w:lang w:val="sr-Latn-CS"/>
        </w:rPr>
        <w:t>високо образовање из</w:t>
      </w:r>
      <w:r w:rsidRPr="00496A20">
        <w:rPr>
          <w:rFonts w:ascii="Times New Roman" w:hAnsi="Times New Roman" w:cs="Times New Roman"/>
          <w:sz w:val="24"/>
          <w:szCs w:val="24"/>
          <w:lang w:val="sr-Cyrl-CS"/>
        </w:rPr>
        <w:t xml:space="preserve"> стручне </w:t>
      </w:r>
      <w:r w:rsidRPr="00496A20">
        <w:rPr>
          <w:rFonts w:ascii="Times New Roman" w:hAnsi="Times New Roman" w:cs="Times New Roman"/>
          <w:sz w:val="24"/>
          <w:szCs w:val="24"/>
          <w:lang w:val="sr-Latn-CS"/>
        </w:rPr>
        <w:t>област</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lang w:val="sr-Latn-CS"/>
        </w:rPr>
        <w:t xml:space="preserve"> грађевинско инжењерство (</w:t>
      </w:r>
      <w:r w:rsidRPr="00496A20">
        <w:rPr>
          <w:rFonts w:ascii="Times New Roman" w:hAnsi="Times New Roman" w:cs="Times New Roman"/>
          <w:sz w:val="24"/>
          <w:szCs w:val="24"/>
          <w:lang w:val="sr-Cyrl-CS"/>
        </w:rPr>
        <w:t>одсек путеви, железнице, аеродроми, односно конструктивни смер)</w:t>
      </w:r>
      <w:r w:rsidRPr="00496A20">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sr-Cyrl-CS"/>
        </w:rPr>
        <w:t>четири</w:t>
      </w:r>
      <w:r w:rsidRPr="00496A20">
        <w:rPr>
          <w:rFonts w:ascii="Times New Roman" w:hAnsi="Times New Roman" w:cs="Times New Roman"/>
          <w:sz w:val="24"/>
          <w:szCs w:val="24"/>
          <w:lang w:val="sr-Latn-CS"/>
        </w:rPr>
        <w:t xml:space="preserve"> године или специјалистичким </w:t>
      </w:r>
      <w:r w:rsidRPr="00496A20">
        <w:rPr>
          <w:rFonts w:ascii="Times New Roman" w:hAnsi="Times New Roman" w:cs="Times New Roman"/>
          <w:sz w:val="24"/>
          <w:szCs w:val="24"/>
          <w:lang w:val="sr-Latn-CS"/>
        </w:rPr>
        <w:lastRenderedPageBreak/>
        <w:t>студијама на факултету</w:t>
      </w:r>
      <w:r w:rsidRPr="00496A20">
        <w:rPr>
          <w:rFonts w:ascii="Times New Roman" w:hAnsi="Times New Roman" w:cs="Times New Roman"/>
          <w:sz w:val="24"/>
          <w:szCs w:val="24"/>
          <w:lang w:val="sr-Cyrl-CS"/>
        </w:rPr>
        <w:t>;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4545D0D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2268F011" w14:textId="77777777" w:rsidR="006E3EE6" w:rsidRPr="00496A20" w:rsidRDefault="006E3EE6" w:rsidP="0011643D">
      <w:pPr>
        <w:shd w:val="clear" w:color="auto" w:fill="FFFFFF" w:themeFill="background1"/>
        <w:autoSpaceDE w:val="0"/>
        <w:autoSpaceDN w:val="0"/>
        <w:adjustRightInd w:val="0"/>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rPr>
        <w:t xml:space="preserve">4. </w:t>
      </w:r>
      <w:r w:rsidRPr="00496A20">
        <w:rPr>
          <w:rFonts w:ascii="Times New Roman" w:hAnsi="Times New Roman" w:cs="Times New Roman"/>
          <w:sz w:val="24"/>
          <w:szCs w:val="24"/>
          <w:lang w:val="sr-Cyrl-RS"/>
        </w:rPr>
        <w:t>Одсек</w:t>
      </w:r>
      <w:r w:rsidRPr="00496A20">
        <w:rPr>
          <w:rFonts w:ascii="Times New Roman" w:hAnsi="Times New Roman" w:cs="Times New Roman"/>
          <w:sz w:val="24"/>
          <w:szCs w:val="24"/>
          <w:lang w:val="ru-RU"/>
        </w:rPr>
        <w:t xml:space="preserve"> за инспекцијске послове железничког саобраћаја</w:t>
      </w:r>
    </w:p>
    <w:p w14:paraId="2ECE859B" w14:textId="77777777" w:rsidR="006E3EE6" w:rsidRPr="00496A20" w:rsidRDefault="006E3EE6" w:rsidP="0011643D">
      <w:pPr>
        <w:shd w:val="clear" w:color="auto" w:fill="FFFFFF" w:themeFill="background1"/>
        <w:autoSpaceDE w:val="0"/>
        <w:autoSpaceDN w:val="0"/>
        <w:adjustRightInd w:val="0"/>
        <w:ind w:left="540" w:right="360" w:firstLine="720"/>
        <w:rPr>
          <w:rFonts w:ascii="Times New Roman" w:hAnsi="Times New Roman" w:cs="Times New Roman"/>
          <w:sz w:val="24"/>
          <w:szCs w:val="24"/>
          <w:lang w:val="sr-Latn-RS"/>
        </w:rPr>
      </w:pPr>
    </w:p>
    <w:p w14:paraId="43E86573" w14:textId="20DC1AEC"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228</w:t>
      </w:r>
      <w:r w:rsidR="006E3EE6" w:rsidRPr="00496A20">
        <w:rPr>
          <w:rFonts w:ascii="Times New Roman" w:hAnsi="Times New Roman" w:cs="Times New Roman"/>
          <w:sz w:val="24"/>
          <w:szCs w:val="24"/>
          <w:lang w:val="sr-Cyrl-CS"/>
        </w:rPr>
        <w:t>. Шеф Одсека - инспектор</w:t>
      </w:r>
    </w:p>
    <w:p w14:paraId="4588B3F6" w14:textId="77777777" w:rsidR="006E3EE6" w:rsidRPr="00496A20" w:rsidRDefault="006E3EE6" w:rsidP="0011643D">
      <w:pPr>
        <w:shd w:val="clear" w:color="auto" w:fill="FFFFFF" w:themeFill="background1"/>
        <w:autoSpaceDE w:val="0"/>
        <w:autoSpaceDN w:val="0"/>
        <w:adjustRightInd w:val="0"/>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виши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286CAD46"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p>
    <w:p w14:paraId="6C402627"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rPr>
        <w:t xml:space="preserve">Руководи и планира рад Одсека, пружа стручна упутства, координира и надзире рад државних службеника у Одсеку; </w:t>
      </w:r>
      <w:r w:rsidRPr="00496A20">
        <w:rPr>
          <w:rFonts w:ascii="Times New Roman" w:hAnsi="Times New Roman" w:cs="Times New Roman"/>
          <w:sz w:val="24"/>
          <w:szCs w:val="24"/>
          <w:lang w:val="sr-Cyrl-CS"/>
        </w:rPr>
        <w:t>обавља послове руководиоца инспекције за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RS"/>
        </w:rPr>
        <w:t>железнички саобраћај;</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eastAsia="sr-Latn-BA"/>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496A20">
        <w:rPr>
          <w:rFonts w:ascii="Times New Roman" w:hAnsi="Times New Roman" w:cs="Times New Roman"/>
          <w:sz w:val="24"/>
          <w:szCs w:val="24"/>
          <w:lang w:val="sr-Cyrl-CS"/>
        </w:rPr>
        <w:t xml:space="preserve"> из делокруга рада 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RS"/>
        </w:rPr>
        <w:t xml:space="preserve">железнички саобраћај </w:t>
      </w:r>
      <w:r w:rsidRPr="00496A20">
        <w:rPr>
          <w:rFonts w:ascii="Times New Roman" w:hAnsi="Times New Roman" w:cs="Times New Roman"/>
          <w:sz w:val="24"/>
          <w:szCs w:val="24"/>
        </w:rPr>
        <w:t xml:space="preserve">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r w:rsidRPr="00496A20">
        <w:rPr>
          <w:rFonts w:ascii="Times New Roman" w:hAnsi="Times New Roman" w:cs="Times New Roman"/>
          <w:sz w:val="24"/>
          <w:szCs w:val="24"/>
          <w:lang w:val="sr-Cyrl-CS"/>
        </w:rPr>
        <w:t xml:space="preserve"> </w:t>
      </w:r>
    </w:p>
    <w:p w14:paraId="74048A3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eastAsia="Calibri" w:hAnsi="Times New Roman" w:cs="Times New Roman"/>
          <w:sz w:val="24"/>
          <w:szCs w:val="24"/>
          <w:lang w:val="sr-Latn-CS"/>
        </w:rPr>
        <w:t>Услови: Стечено високо образовање из стручне области  грађевинско инжењерство, машинско инжењерство или саобраћајно инжењерство</w:t>
      </w:r>
      <w:r w:rsidRPr="00496A20">
        <w:rPr>
          <w:rFonts w:ascii="Times New Roman" w:eastAsia="Calibri" w:hAnsi="Times New Roman" w:cs="Times New Roman"/>
          <w:sz w:val="24"/>
          <w:szCs w:val="24"/>
          <w:lang w:val="sr-Cyrl-RS"/>
        </w:rPr>
        <w:t>,</w:t>
      </w:r>
      <w:r w:rsidRPr="00496A20">
        <w:rPr>
          <w:rFonts w:ascii="Times New Roman" w:eastAsia="Calibri" w:hAnsi="Times New Roman" w:cs="Times New Roman"/>
          <w:sz w:val="24"/>
          <w:szCs w:val="24"/>
          <w:lang w:val="sr-Latn-CS"/>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w:t>
      </w:r>
      <w:r w:rsidRPr="00496A20">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железничког саобраћаја, положен државни стручни испит</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CS"/>
        </w:rPr>
        <w:t>положен испит за инспектора, као и потребне компетенције за обављање послова радног места.</w:t>
      </w:r>
    </w:p>
    <w:p w14:paraId="6D368CE2" w14:textId="77777777" w:rsidR="006E3EE6" w:rsidRPr="00496A20" w:rsidRDefault="006E3EE6" w:rsidP="0011643D">
      <w:pPr>
        <w:shd w:val="clear" w:color="auto" w:fill="FFFFFF" w:themeFill="background1"/>
        <w:ind w:left="540" w:right="360" w:firstLine="720"/>
        <w:rPr>
          <w:rFonts w:ascii="Times New Roman" w:hAnsi="Times New Roman" w:cs="Times New Roman"/>
          <w:strike/>
          <w:sz w:val="24"/>
          <w:szCs w:val="24"/>
          <w:lang w:val="sr-Cyrl-CS"/>
        </w:rPr>
      </w:pPr>
    </w:p>
    <w:p w14:paraId="60C7A985" w14:textId="4B806325"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229</w:t>
      </w:r>
      <w:r w:rsidR="006E3EE6" w:rsidRPr="00496A20">
        <w:rPr>
          <w:rFonts w:ascii="Times New Roman" w:hAnsi="Times New Roman" w:cs="Times New Roman"/>
          <w:sz w:val="24"/>
          <w:szCs w:val="24"/>
          <w:lang w:val="sr-Cyrl-CS"/>
        </w:rPr>
        <w:t xml:space="preserve">. Републички инспектор за железнички саобраћај </w:t>
      </w:r>
    </w:p>
    <w:p w14:paraId="66BF310D" w14:textId="5CBEABDE" w:rsidR="006E3EE6" w:rsidRPr="00496A20" w:rsidRDefault="006E3EE6" w:rsidP="0011643D">
      <w:pPr>
        <w:shd w:val="clear" w:color="auto" w:fill="FFFFFF" w:themeFill="background1"/>
        <w:autoSpaceDE w:val="0"/>
        <w:autoSpaceDN w:val="0"/>
        <w:adjustRightInd w:val="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 самостални саветник -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374556" w:rsidRPr="00496A20">
        <w:rPr>
          <w:rFonts w:ascii="Times New Roman" w:hAnsi="Times New Roman" w:cs="Times New Roman"/>
          <w:sz w:val="24"/>
          <w:szCs w:val="24"/>
          <w:lang w:val="sr-Cyrl-CS"/>
        </w:rPr>
        <w:t>3</w:t>
      </w:r>
    </w:p>
    <w:p w14:paraId="4FC9A27A"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p>
    <w:p w14:paraId="056B0B99" w14:textId="0A2DA04F"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w:t>
      </w:r>
      <w:r w:rsidRPr="00496A20">
        <w:rPr>
          <w:rFonts w:ascii="Times New Roman" w:hAnsi="Times New Roman" w:cs="Times New Roman"/>
          <w:sz w:val="24"/>
          <w:szCs w:val="24"/>
          <w:lang w:val="sr-Cyrl-CS"/>
        </w:rPr>
        <w:t>послова</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за </w:t>
      </w:r>
      <w:r w:rsidRPr="00496A20">
        <w:rPr>
          <w:rFonts w:ascii="Times New Roman" w:hAnsi="Times New Roman" w:cs="Times New Roman"/>
          <w:sz w:val="24"/>
          <w:szCs w:val="24"/>
          <w:lang w:val="sr-Cyrl-CS"/>
        </w:rPr>
        <w:t>железнички саобраћај</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шефа Одсека.</w:t>
      </w:r>
    </w:p>
    <w:p w14:paraId="1D1AA69B" w14:textId="77777777" w:rsidR="00374556" w:rsidRPr="00496A20" w:rsidRDefault="00374556" w:rsidP="0011643D">
      <w:pPr>
        <w:shd w:val="clear" w:color="auto" w:fill="FFFFFF"/>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Послове републичког инспектора за железнички саобраћај обављају два државна служебника са седиштем у Београду и један државни служебник са седиштем у Лесковцу.</w:t>
      </w:r>
    </w:p>
    <w:p w14:paraId="136BA502" w14:textId="77777777" w:rsidR="00374556" w:rsidRPr="00496A20" w:rsidRDefault="00374556" w:rsidP="0011643D">
      <w:pPr>
        <w:shd w:val="clear" w:color="auto" w:fill="FFFFFF" w:themeFill="background1"/>
        <w:ind w:left="540" w:right="360" w:firstLine="720"/>
        <w:rPr>
          <w:rFonts w:ascii="Times New Roman" w:hAnsi="Times New Roman" w:cs="Times New Roman"/>
          <w:sz w:val="24"/>
          <w:szCs w:val="24"/>
          <w:lang w:val="ru-RU"/>
        </w:rPr>
      </w:pPr>
    </w:p>
    <w:p w14:paraId="76A8A7EC" w14:textId="0620CC9B"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Услови: </w:t>
      </w:r>
      <w:r w:rsidRPr="00496A20">
        <w:rPr>
          <w:rFonts w:ascii="Times New Roman" w:eastAsia="Calibri"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природно-математичких наука или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најмање пет година радног искуства у струци, положен државни стручни испит, положен испит за инспектора, </w:t>
      </w:r>
      <w:r w:rsidRPr="00496A20">
        <w:rPr>
          <w:rFonts w:ascii="Times New Roman" w:hAnsi="Times New Roman" w:cs="Times New Roman"/>
          <w:sz w:val="24"/>
          <w:szCs w:val="24"/>
          <w:lang w:val="sr-Cyrl-CS"/>
        </w:rPr>
        <w:t>као и потребне компетенције за</w:t>
      </w:r>
      <w:r w:rsidR="001B2335" w:rsidRPr="00496A20">
        <w:rPr>
          <w:rFonts w:ascii="Times New Roman" w:hAnsi="Times New Roman" w:cs="Times New Roman"/>
          <w:sz w:val="24"/>
          <w:szCs w:val="24"/>
          <w:lang w:val="sr-Cyrl-CS"/>
        </w:rPr>
        <w:t xml:space="preserve"> обављање послова радног места.</w:t>
      </w:r>
    </w:p>
    <w:p w14:paraId="6F77BA3E" w14:textId="77777777" w:rsidR="006E3EE6" w:rsidRPr="00496A20" w:rsidRDefault="006E3EE6" w:rsidP="0011643D">
      <w:pPr>
        <w:shd w:val="clear" w:color="auto" w:fill="FFFFFF" w:themeFill="background1"/>
        <w:ind w:left="540" w:right="360" w:firstLine="720"/>
        <w:rPr>
          <w:rFonts w:ascii="Times New Roman" w:hAnsi="Times New Roman" w:cs="Times New Roman"/>
          <w:strike/>
          <w:sz w:val="24"/>
          <w:szCs w:val="24"/>
          <w:lang w:val="sr-Cyrl-CS"/>
        </w:rPr>
      </w:pPr>
    </w:p>
    <w:p w14:paraId="7003C3BA" w14:textId="53DE57F0"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230</w:t>
      </w:r>
      <w:r w:rsidR="006E3EE6" w:rsidRPr="00496A20">
        <w:rPr>
          <w:rFonts w:ascii="Times New Roman" w:hAnsi="Times New Roman" w:cs="Times New Roman"/>
          <w:sz w:val="24"/>
          <w:szCs w:val="24"/>
          <w:lang w:val="sr-Cyrl-CS"/>
        </w:rPr>
        <w:t xml:space="preserve">. Републички инспектор за железнички саобраћај </w:t>
      </w:r>
    </w:p>
    <w:p w14:paraId="5B78A803" w14:textId="358259A0" w:rsidR="006E3EE6" w:rsidRPr="00496A20" w:rsidRDefault="006E3EE6" w:rsidP="0011643D">
      <w:pPr>
        <w:shd w:val="clear" w:color="auto" w:fill="FFFFFF" w:themeFill="background1"/>
        <w:autoSpaceDE w:val="0"/>
        <w:autoSpaceDN w:val="0"/>
        <w:adjustRightInd w:val="0"/>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w:t>
      </w:r>
      <w:r w:rsidRPr="00496A20">
        <w:rPr>
          <w:rFonts w:ascii="Times New Roman" w:hAnsi="Times New Roman" w:cs="Times New Roman"/>
          <w:sz w:val="24"/>
          <w:szCs w:val="24"/>
          <w:lang w:val="ru-RU"/>
        </w:rPr>
        <w:tab/>
      </w:r>
      <w:r w:rsidR="00CB7229" w:rsidRPr="00496A20">
        <w:rPr>
          <w:rFonts w:ascii="Times New Roman" w:hAnsi="Times New Roman" w:cs="Times New Roman"/>
          <w:sz w:val="24"/>
          <w:szCs w:val="24"/>
          <w:lang w:val="ru-RU"/>
        </w:rPr>
        <w:t>1</w:t>
      </w:r>
    </w:p>
    <w:p w14:paraId="3ED2553B"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261C7F9E"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496A20">
        <w:rPr>
          <w:rFonts w:ascii="Times New Roman" w:hAnsi="Times New Roman" w:cs="Times New Roman"/>
          <w:sz w:val="24"/>
          <w:szCs w:val="24"/>
          <w:lang w:val="sr-Cyrl-CS"/>
        </w:rPr>
        <w:t xml:space="preserve"> за железнички саобраћај</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шефа Одсека.</w:t>
      </w:r>
    </w:p>
    <w:p w14:paraId="2E58994E" w14:textId="29D4713A" w:rsidR="006E3EE6" w:rsidRPr="00496A20" w:rsidRDefault="006E3EE6" w:rsidP="0011643D">
      <w:pPr>
        <w:shd w:val="clear" w:color="auto" w:fill="FFFFFF" w:themeFill="background1"/>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Послове републичког инспектора за железнички саобраћај обавља</w:t>
      </w:r>
      <w:r w:rsidRPr="00496A20">
        <w:rPr>
          <w:rFonts w:ascii="Times New Roman" w:hAnsi="Times New Roman" w:cs="Times New Roman"/>
          <w:sz w:val="24"/>
          <w:szCs w:val="24"/>
          <w:lang w:val="sr-Cyrl-CS"/>
        </w:rPr>
        <w:t xml:space="preserve"> један државни служебник</w:t>
      </w:r>
      <w:r w:rsidRPr="00496A20">
        <w:rPr>
          <w:rFonts w:ascii="Times New Roman" w:hAnsi="Times New Roman" w:cs="Times New Roman"/>
          <w:sz w:val="24"/>
          <w:szCs w:val="24"/>
          <w:lang w:val="ru-RU"/>
        </w:rPr>
        <w:t xml:space="preserve"> са седиштем </w:t>
      </w:r>
      <w:r w:rsidRPr="00496A20">
        <w:rPr>
          <w:rFonts w:ascii="Times New Roman" w:hAnsi="Times New Roman" w:cs="Times New Roman"/>
          <w:sz w:val="24"/>
          <w:szCs w:val="24"/>
          <w:lang w:val="sr-Cyrl-CS"/>
        </w:rPr>
        <w:t>у Нишу.</w:t>
      </w:r>
    </w:p>
    <w:p w14:paraId="17FE151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w:t>
      </w:r>
      <w:r w:rsidRPr="00496A20">
        <w:rPr>
          <w:rFonts w:ascii="Times New Roman" w:eastAsia="Calibri"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природно-математичких наука или из научне области правне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најмање три године радног искуства у струци, положен државни стручни испит, положен испит за инспектора,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097AC47B" w14:textId="77777777" w:rsidR="006E3EE6" w:rsidRPr="00496A20" w:rsidRDefault="006E3EE6" w:rsidP="0011643D">
      <w:pPr>
        <w:shd w:val="clear" w:color="auto" w:fill="FFFFFF" w:themeFill="background1"/>
        <w:ind w:left="540" w:right="360" w:firstLine="720"/>
        <w:rPr>
          <w:rFonts w:ascii="Times New Roman" w:hAnsi="Times New Roman" w:cs="Times New Roman"/>
          <w:strike/>
          <w:sz w:val="24"/>
          <w:szCs w:val="24"/>
          <w:lang w:val="sr-Cyrl-CS"/>
        </w:rPr>
      </w:pPr>
    </w:p>
    <w:p w14:paraId="45D068F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Latn-RS" w:eastAsia="sr-Latn-BA"/>
        </w:rPr>
        <w:t xml:space="preserve">5. </w:t>
      </w:r>
      <w:r w:rsidRPr="00496A20">
        <w:rPr>
          <w:rFonts w:ascii="Times New Roman" w:hAnsi="Times New Roman" w:cs="Times New Roman"/>
          <w:sz w:val="24"/>
          <w:szCs w:val="24"/>
          <w:lang w:val="sr-Cyrl-CS" w:eastAsia="sr-Latn-BA"/>
        </w:rPr>
        <w:t xml:space="preserve"> Одељење републичке </w:t>
      </w:r>
      <w:r w:rsidRPr="00496A20">
        <w:rPr>
          <w:rFonts w:ascii="Times New Roman" w:hAnsi="Times New Roman" w:cs="Times New Roman"/>
          <w:sz w:val="24"/>
          <w:szCs w:val="24"/>
          <w:lang w:eastAsia="sr-Latn-BA"/>
        </w:rPr>
        <w:t xml:space="preserve">урбанистичке инспекције </w:t>
      </w:r>
    </w:p>
    <w:p w14:paraId="6757B41A" w14:textId="77777777" w:rsidR="006E3EE6" w:rsidRPr="00496A20" w:rsidRDefault="006E3EE6" w:rsidP="0011643D">
      <w:pPr>
        <w:shd w:val="clear" w:color="auto" w:fill="FFFFFF" w:themeFill="background1"/>
        <w:ind w:left="540" w:right="360" w:firstLine="720"/>
        <w:jc w:val="center"/>
        <w:rPr>
          <w:rFonts w:ascii="Times New Roman" w:hAnsi="Times New Roman" w:cs="Times New Roman"/>
          <w:sz w:val="24"/>
          <w:szCs w:val="24"/>
          <w:lang w:val="sr-Cyrl-CS" w:eastAsia="sr-Latn-BA"/>
        </w:rPr>
      </w:pPr>
    </w:p>
    <w:p w14:paraId="2AA54AA0" w14:textId="2474D80B" w:rsidR="006E3EE6" w:rsidRPr="00496A20" w:rsidRDefault="003759FE" w:rsidP="0011643D">
      <w:pPr>
        <w:shd w:val="clear" w:color="auto" w:fill="FFFFFF" w:themeFill="background1"/>
        <w:ind w:left="540" w:right="360" w:firstLine="720"/>
        <w:rPr>
          <w:rFonts w:ascii="Times New Roman" w:eastAsia="Calibri" w:hAnsi="Times New Roman" w:cs="Times New Roman"/>
          <w:sz w:val="24"/>
          <w:szCs w:val="24"/>
          <w:lang w:val="sr-Cyrl-CS" w:eastAsia="sr-Latn-BA"/>
        </w:rPr>
      </w:pPr>
      <w:r w:rsidRPr="00496A20">
        <w:rPr>
          <w:rFonts w:ascii="Times New Roman" w:eastAsia="Calibri" w:hAnsi="Times New Roman" w:cs="Times New Roman"/>
          <w:sz w:val="24"/>
          <w:szCs w:val="24"/>
          <w:lang w:val="sr-Cyrl-CS" w:eastAsia="sr-Latn-BA"/>
        </w:rPr>
        <w:t>231</w:t>
      </w:r>
      <w:r w:rsidR="006E3EE6" w:rsidRPr="00496A20">
        <w:rPr>
          <w:rFonts w:ascii="Times New Roman" w:eastAsia="Calibri" w:hAnsi="Times New Roman" w:cs="Times New Roman"/>
          <w:sz w:val="24"/>
          <w:szCs w:val="24"/>
          <w:lang w:val="sr-Cyrl-CS" w:eastAsia="sr-Latn-BA"/>
        </w:rPr>
        <w:t xml:space="preserve">.  Начелник Одељења - инспектор       </w:t>
      </w:r>
    </w:p>
    <w:p w14:paraId="222C954C"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CS" w:eastAsia="sr-Latn-BA"/>
        </w:rPr>
      </w:pPr>
      <w:r w:rsidRPr="00496A20">
        <w:rPr>
          <w:rFonts w:ascii="Times New Roman" w:eastAsia="Calibri" w:hAnsi="Times New Roman" w:cs="Times New Roman"/>
          <w:sz w:val="24"/>
          <w:szCs w:val="24"/>
          <w:lang w:val="sr-Cyrl-CS" w:eastAsia="sr-Latn-BA"/>
        </w:rPr>
        <w:t xml:space="preserve"> -виши саветник-                                      </w:t>
      </w:r>
      <w:r w:rsidRPr="00496A20">
        <w:rPr>
          <w:rFonts w:ascii="Times New Roman" w:eastAsia="Calibri" w:hAnsi="Times New Roman" w:cs="Times New Roman"/>
          <w:sz w:val="24"/>
          <w:szCs w:val="24"/>
          <w:lang w:val="sr-Cyrl-CS" w:eastAsia="sr-Latn-BA"/>
        </w:rPr>
        <w:tab/>
      </w:r>
      <w:r w:rsidRPr="00496A20">
        <w:rPr>
          <w:rFonts w:ascii="Times New Roman" w:eastAsia="Calibri" w:hAnsi="Times New Roman" w:cs="Times New Roman"/>
          <w:sz w:val="24"/>
          <w:szCs w:val="24"/>
          <w:lang w:val="sr-Cyrl-CS" w:eastAsia="sr-Latn-BA"/>
        </w:rPr>
        <w:tab/>
        <w:t>1</w:t>
      </w:r>
    </w:p>
    <w:p w14:paraId="23684ECA"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eastAsia="sr-Latn-BA"/>
        </w:rPr>
      </w:pPr>
    </w:p>
    <w:p w14:paraId="73A36E7A" w14:textId="77777777" w:rsidR="006E3EE6" w:rsidRPr="00496A20" w:rsidRDefault="006E3EE6" w:rsidP="0011643D">
      <w:pPr>
        <w:shd w:val="clear" w:color="auto" w:fill="FFFFFF" w:themeFill="background1"/>
        <w:tabs>
          <w:tab w:val="left" w:pos="0"/>
        </w:tabs>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sr-Latn-BA"/>
        </w:rPr>
        <w:t>Опис послова:</w:t>
      </w:r>
      <w:r w:rsidRPr="00496A20">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496A20">
        <w:rPr>
          <w:rFonts w:ascii="Times New Roman" w:hAnsi="Times New Roman" w:cs="Times New Roman"/>
          <w:sz w:val="24"/>
          <w:szCs w:val="24"/>
          <w:lang w:val="sr-Cyrl-CS"/>
        </w:rPr>
        <w:t xml:space="preserve">обавља послове руководиоца урбанистичке инспекције; </w:t>
      </w:r>
      <w:r w:rsidRPr="00496A20">
        <w:rPr>
          <w:rFonts w:ascii="Times New Roman" w:hAnsi="Times New Roman" w:cs="Times New Roman"/>
          <w:sz w:val="24"/>
          <w:szCs w:val="24"/>
        </w:rPr>
        <w:t xml:space="preserve">спроводи </w:t>
      </w:r>
      <w:r w:rsidRPr="00496A20">
        <w:rPr>
          <w:rFonts w:ascii="Times New Roman" w:hAnsi="Times New Roman" w:cs="Times New Roman"/>
          <w:sz w:val="24"/>
          <w:szCs w:val="24"/>
        </w:rPr>
        <w:lastRenderedPageBreak/>
        <w:t>инспекцијски надзор и превентивно деловање</w:t>
      </w:r>
      <w:r w:rsidRPr="00496A20">
        <w:rPr>
          <w:rFonts w:ascii="Times New Roman" w:hAnsi="Times New Roman" w:cs="Times New Roman"/>
          <w:sz w:val="24"/>
          <w:szCs w:val="24"/>
          <w:lang w:val="sr-Cyrl-CS" w:eastAsia="sr-Latn-BA"/>
        </w:rPr>
        <w:t>;</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496A20">
        <w:rPr>
          <w:rFonts w:ascii="Times New Roman" w:hAnsi="Times New Roman" w:cs="Times New Roman"/>
          <w:sz w:val="24"/>
          <w:szCs w:val="24"/>
          <w:lang w:val="sr-Cyrl-CS"/>
        </w:rPr>
        <w:t xml:space="preserve"> из делокруга рада инспекције </w:t>
      </w:r>
      <w:r w:rsidRPr="00496A20">
        <w:rPr>
          <w:rFonts w:ascii="Times New Roman" w:hAnsi="Times New Roman" w:cs="Times New Roman"/>
          <w:sz w:val="24"/>
          <w:szCs w:val="24"/>
          <w:lang w:val="ru-RU"/>
        </w:rPr>
        <w:t>из области просторног планирања</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RS"/>
        </w:rPr>
        <w:t>и</w:t>
      </w:r>
      <w:r w:rsidRPr="00496A20">
        <w:rPr>
          <w:rFonts w:ascii="Times New Roman" w:hAnsi="Times New Roman" w:cs="Times New Roman"/>
          <w:sz w:val="24"/>
          <w:szCs w:val="24"/>
          <w:lang w:val="ru-RU"/>
        </w:rPr>
        <w:t xml:space="preserve"> урбанизма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r w:rsidRPr="00496A20">
        <w:rPr>
          <w:rFonts w:ascii="Times New Roman" w:hAnsi="Times New Roman" w:cs="Times New Roman"/>
          <w:sz w:val="24"/>
          <w:szCs w:val="24"/>
          <w:lang w:val="sr-Cyrl-CS"/>
        </w:rPr>
        <w:t xml:space="preserve"> </w:t>
      </w:r>
    </w:p>
    <w:p w14:paraId="5FD22904"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w:t>
      </w:r>
      <w:r w:rsidRPr="00496A20">
        <w:rPr>
          <w:rFonts w:ascii="Times New Roman" w:eastAsia="Calibri" w:hAnsi="Times New Roman" w:cs="Times New Roman"/>
          <w:sz w:val="24"/>
          <w:szCs w:val="24"/>
          <w:lang w:val="sr-Latn-CS" w:eastAsia="sr-Latn-BA"/>
        </w:rPr>
        <w:t xml:space="preserve"> или </w:t>
      </w:r>
      <w:r w:rsidRPr="00496A20">
        <w:rPr>
          <w:rFonts w:ascii="Times New Roman" w:eastAsia="Calibri" w:hAnsi="Times New Roman" w:cs="Times New Roman"/>
          <w:sz w:val="24"/>
          <w:szCs w:val="24"/>
          <w:lang w:val="sr-Cyrl-CS" w:eastAsia="sr-Latn-BA"/>
        </w:rPr>
        <w:t>грађевинског инжењерства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496A20">
        <w:rPr>
          <w:rFonts w:ascii="Times New Roman" w:hAnsi="Times New Roman" w:cs="Times New Roman"/>
          <w:sz w:val="24"/>
          <w:szCs w:val="24"/>
        </w:rPr>
        <w:t>најмање</w:t>
      </w:r>
      <w:r w:rsidRPr="00496A20">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или у области ИМТ студија</w:t>
      </w:r>
      <w:r w:rsidRPr="00496A20">
        <w:rPr>
          <w:rFonts w:ascii="Times New Roman" w:hAnsi="Times New Roman" w:cs="Times New Roman"/>
          <w:sz w:val="24"/>
          <w:szCs w:val="24"/>
          <w:lang w:val="sr-Latn-CS"/>
        </w:rPr>
        <w:t xml:space="preserve"> (дипломирани</w:t>
      </w:r>
      <w:r w:rsidRPr="00496A20">
        <w:rPr>
          <w:rFonts w:ascii="Times New Roman" w:hAnsi="Times New Roman" w:cs="Times New Roman"/>
          <w:sz w:val="24"/>
          <w:szCs w:val="24"/>
          <w:lang w:val="sr-Cyrl-CS"/>
        </w:rPr>
        <w:t xml:space="preserve"> просторни планер-мастер), </w:t>
      </w:r>
      <w:r w:rsidRPr="00496A20">
        <w:rPr>
          <w:rFonts w:ascii="Times New Roman" w:eastAsia="Calibri" w:hAnsi="Times New Roman" w:cs="Times New Roman"/>
          <w:sz w:val="24"/>
          <w:szCs w:val="24"/>
          <w:lang w:val="sr-Cyrl-CS" w:eastAsia="sr-Latn-BA"/>
        </w:rPr>
        <w:t>најмање седам година радног искуства у струци</w:t>
      </w:r>
      <w:r w:rsidRPr="00496A20">
        <w:rPr>
          <w:rFonts w:ascii="Times New Roman" w:hAnsi="Times New Roman" w:cs="Times New Roman"/>
          <w:sz w:val="24"/>
          <w:szCs w:val="24"/>
          <w:lang w:val="ru-RU"/>
        </w:rPr>
        <w:t>, од чега најмање пет година радног искуства на пословима инспекцијског надзора, односно у области урбанизма, положен државни стручни испит</w:t>
      </w:r>
      <w:r w:rsidRPr="00496A20">
        <w:rPr>
          <w:rFonts w:ascii="Times New Roman" w:hAnsi="Times New Roman" w:cs="Times New Roman"/>
          <w:sz w:val="24"/>
          <w:szCs w:val="24"/>
          <w:lang w:val="sr-Cyrl-CS"/>
        </w:rPr>
        <w:t>, положен стручни испит, положен испит за инспектора, као и потребне компетенције за обављање послова радног места.</w:t>
      </w:r>
    </w:p>
    <w:p w14:paraId="1C7C7178"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14053A07" w14:textId="6D403CC0"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CS" w:eastAsia="sr-Latn-BA"/>
        </w:rPr>
      </w:pPr>
      <w:r w:rsidRPr="00496A20">
        <w:rPr>
          <w:rFonts w:ascii="Times New Roman" w:hAnsi="Times New Roman" w:cs="Times New Roman"/>
          <w:sz w:val="24"/>
          <w:szCs w:val="24"/>
          <w:lang w:val="sr-Cyrl-RS" w:eastAsia="sr-Latn-BA"/>
        </w:rPr>
        <w:t xml:space="preserve">5.1. </w:t>
      </w:r>
      <w:r w:rsidR="001B2335" w:rsidRPr="00496A20">
        <w:rPr>
          <w:rFonts w:ascii="Times New Roman" w:hAnsi="Times New Roman" w:cs="Times New Roman"/>
          <w:sz w:val="24"/>
          <w:szCs w:val="24"/>
          <w:lang w:val="sr-Cyrl-CS" w:eastAsia="sr-Latn-BA"/>
        </w:rPr>
        <w:t xml:space="preserve">Одсек </w:t>
      </w:r>
      <w:r w:rsidRPr="00496A20">
        <w:rPr>
          <w:rFonts w:ascii="Times New Roman" w:hAnsi="Times New Roman" w:cs="Times New Roman"/>
          <w:sz w:val="24"/>
          <w:szCs w:val="24"/>
          <w:lang w:val="sr-Cyrl-CS" w:eastAsia="sr-Latn-BA"/>
        </w:rPr>
        <w:t xml:space="preserve">републичке урбанистичке инспекције - </w:t>
      </w:r>
      <w:r w:rsidRPr="00496A20">
        <w:rPr>
          <w:rFonts w:ascii="Times New Roman" w:hAnsi="Times New Roman" w:cs="Times New Roman"/>
          <w:sz w:val="24"/>
          <w:szCs w:val="24"/>
          <w:lang w:val="sr-Cyrl-RS" w:eastAsia="sr-Latn-BA"/>
        </w:rPr>
        <w:t>Београд</w:t>
      </w:r>
    </w:p>
    <w:p w14:paraId="278FD14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535C1CC8" w14:textId="35899D42"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rPr>
        <w:t>232</w:t>
      </w:r>
      <w:r w:rsidR="006E3EE6" w:rsidRPr="00496A20">
        <w:rPr>
          <w:rFonts w:ascii="Times New Roman" w:hAnsi="Times New Roman" w:cs="Times New Roman"/>
          <w:sz w:val="24"/>
          <w:szCs w:val="24"/>
          <w:lang w:val="sr-Cyrl-CS"/>
        </w:rPr>
        <w:t xml:space="preserve">.   </w:t>
      </w:r>
      <w:r w:rsidR="001B2335" w:rsidRPr="00496A20">
        <w:rPr>
          <w:rFonts w:ascii="Times New Roman" w:hAnsi="Times New Roman" w:cs="Times New Roman"/>
          <w:sz w:val="24"/>
          <w:szCs w:val="24"/>
          <w:lang w:val="sr-Cyrl-CS"/>
        </w:rPr>
        <w:t>Шеф Одсека</w:t>
      </w:r>
      <w:r w:rsidR="006E3EE6" w:rsidRPr="00496A20">
        <w:rPr>
          <w:rFonts w:ascii="Times New Roman" w:hAnsi="Times New Roman" w:cs="Times New Roman"/>
          <w:sz w:val="24"/>
          <w:szCs w:val="24"/>
          <w:lang w:val="sr-Cyrl-CS"/>
        </w:rPr>
        <w:t>-</w:t>
      </w:r>
      <w:r w:rsidR="006E3EE6" w:rsidRPr="00496A20">
        <w:rPr>
          <w:rFonts w:ascii="Times New Roman" w:hAnsi="Times New Roman" w:cs="Times New Roman"/>
          <w:sz w:val="24"/>
          <w:szCs w:val="24"/>
          <w:lang w:val="sr-Cyrl-CS" w:eastAsia="sr-Latn-BA"/>
        </w:rPr>
        <w:t xml:space="preserve"> инспектор </w:t>
      </w:r>
    </w:p>
    <w:p w14:paraId="0FC900E5"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rPr>
        <w:t>-самостални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 1</w:t>
      </w:r>
    </w:p>
    <w:p w14:paraId="2D341BAC"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p>
    <w:p w14:paraId="43165E1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eastAsia="sr-Latn-BA"/>
        </w:rPr>
        <w:t>Опис послова:</w:t>
      </w:r>
      <w:r w:rsidRPr="00496A20">
        <w:rPr>
          <w:rFonts w:ascii="Times New Roman" w:hAnsi="Times New Roman" w:cs="Times New Roman"/>
          <w:sz w:val="24"/>
          <w:szCs w:val="24"/>
        </w:rPr>
        <w:t xml:space="preserve"> 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пружа стручна упутства, координира и надзире рад државних службеника у Групи; спроводи инспекцијски надзор и превентивно деловање</w:t>
      </w:r>
      <w:r w:rsidRPr="00496A20">
        <w:rPr>
          <w:rFonts w:ascii="Times New Roman" w:hAnsi="Times New Roman" w:cs="Times New Roman"/>
          <w:sz w:val="24"/>
          <w:szCs w:val="24"/>
          <w:lang w:val="sr-Cyrl-CS" w:eastAsia="sr-Latn-BA"/>
        </w:rPr>
        <w:t>;</w:t>
      </w:r>
      <w:r w:rsidRPr="00496A20">
        <w:rPr>
          <w:rFonts w:ascii="Times New Roman" w:hAnsi="Times New Roman" w:cs="Times New Roman"/>
          <w:sz w:val="24"/>
          <w:szCs w:val="24"/>
        </w:rPr>
        <w:t xml:space="preserve"> учествује у изради предлога контролних листа, плана инспекцијског надзора и годишњег извештаја о раду; прати примену прописа и стање</w:t>
      </w:r>
      <w:r w:rsidRPr="00496A20">
        <w:rPr>
          <w:rFonts w:ascii="Times New Roman" w:hAnsi="Times New Roman" w:cs="Times New Roman"/>
          <w:sz w:val="24"/>
          <w:szCs w:val="24"/>
          <w:lang w:val="sr-Cyrl-CS"/>
        </w:rPr>
        <w:t xml:space="preserve"> из делокруга рада инспекције </w:t>
      </w:r>
      <w:r w:rsidRPr="00496A20">
        <w:rPr>
          <w:rFonts w:ascii="Times New Roman" w:hAnsi="Times New Roman" w:cs="Times New Roman"/>
          <w:sz w:val="24"/>
          <w:szCs w:val="24"/>
          <w:lang w:val="ru-RU"/>
        </w:rPr>
        <w:t>из области просторног планирања и урбанизма и израђује анализе и извештаје</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начелника Одељења</w:t>
      </w:r>
      <w:r w:rsidRPr="00496A20">
        <w:rPr>
          <w:rFonts w:ascii="Times New Roman" w:hAnsi="Times New Roman" w:cs="Times New Roman"/>
          <w:sz w:val="24"/>
          <w:szCs w:val="24"/>
        </w:rPr>
        <w:t>.</w:t>
      </w:r>
    </w:p>
    <w:p w14:paraId="4C247292"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Latn-RS"/>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w:t>
      </w:r>
      <w:r w:rsidRPr="00496A20">
        <w:rPr>
          <w:rFonts w:ascii="Times New Roman" w:eastAsia="Calibri" w:hAnsi="Times New Roman" w:cs="Times New Roman"/>
          <w:sz w:val="24"/>
          <w:szCs w:val="24"/>
          <w:lang w:val="sr-Latn-CS" w:eastAsia="sr-Latn-BA"/>
        </w:rPr>
        <w:t xml:space="preserve"> или </w:t>
      </w:r>
      <w:r w:rsidRPr="00496A20">
        <w:rPr>
          <w:rFonts w:ascii="Times New Roman" w:eastAsia="Calibri" w:hAnsi="Times New Roman" w:cs="Times New Roman"/>
          <w:sz w:val="24"/>
          <w:szCs w:val="24"/>
          <w:lang w:val="sr-Cyrl-CS" w:eastAsia="sr-Latn-BA"/>
        </w:rPr>
        <w:t>грађевинског инжењерства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496A20">
        <w:rPr>
          <w:rFonts w:ascii="Times New Roman" w:hAnsi="Times New Roman" w:cs="Times New Roman"/>
          <w:sz w:val="24"/>
          <w:szCs w:val="24"/>
        </w:rPr>
        <w:t>најмање</w:t>
      </w:r>
      <w:r w:rsidRPr="00496A20">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или у области ИМТ студија</w:t>
      </w:r>
      <w:r w:rsidRPr="00496A20">
        <w:rPr>
          <w:rFonts w:ascii="Times New Roman" w:hAnsi="Times New Roman" w:cs="Times New Roman"/>
          <w:sz w:val="24"/>
          <w:szCs w:val="24"/>
          <w:lang w:val="sr-Latn-CS"/>
        </w:rPr>
        <w:t xml:space="preserve"> (дипломирани</w:t>
      </w:r>
      <w:r w:rsidRPr="00496A20">
        <w:rPr>
          <w:rFonts w:ascii="Times New Roman" w:hAnsi="Times New Roman" w:cs="Times New Roman"/>
          <w:sz w:val="24"/>
          <w:szCs w:val="24"/>
          <w:lang w:val="sr-Cyrl-CS"/>
        </w:rPr>
        <w:t xml:space="preserve"> просторни планер-</w:t>
      </w:r>
      <w:r w:rsidRPr="00496A20">
        <w:rPr>
          <w:rFonts w:ascii="Times New Roman" w:hAnsi="Times New Roman" w:cs="Times New Roman"/>
          <w:sz w:val="24"/>
          <w:szCs w:val="24"/>
          <w:lang w:val="sr-Cyrl-CS"/>
        </w:rPr>
        <w:lastRenderedPageBreak/>
        <w:t xml:space="preserve">мастер), </w:t>
      </w:r>
      <w:r w:rsidRPr="00496A20">
        <w:rPr>
          <w:rFonts w:ascii="Times New Roman" w:hAnsi="Times New Roman" w:cs="Times New Roman"/>
          <w:sz w:val="24"/>
          <w:szCs w:val="24"/>
          <w:lang w:val="ru-RU"/>
        </w:rPr>
        <w:t>најмање пет година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14:paraId="2D4C1931"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5B6F3195" w14:textId="6B26D445"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233</w:t>
      </w:r>
      <w:r w:rsidR="006E3EE6" w:rsidRPr="00496A20">
        <w:rPr>
          <w:rFonts w:ascii="Times New Roman" w:hAnsi="Times New Roman" w:cs="Times New Roman"/>
          <w:sz w:val="24"/>
          <w:szCs w:val="24"/>
          <w:lang w:val="sr-Cyrl-CS"/>
        </w:rPr>
        <w:t xml:space="preserve">. Републички урбанистички инспектор  </w:t>
      </w:r>
    </w:p>
    <w:p w14:paraId="53CE1797" w14:textId="71A56278"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1B2335" w:rsidRPr="00496A20">
        <w:rPr>
          <w:rFonts w:ascii="Times New Roman" w:hAnsi="Times New Roman" w:cs="Times New Roman"/>
          <w:sz w:val="24"/>
          <w:szCs w:val="24"/>
          <w:lang w:val="sr-Cyrl-CS"/>
        </w:rPr>
        <w:t>3</w:t>
      </w:r>
    </w:p>
    <w:p w14:paraId="246BDC5D"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p>
    <w:p w14:paraId="58F1B3D3" w14:textId="2388B009"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eastAsia="sr-Latn-BA"/>
        </w:rPr>
        <w:t xml:space="preserve">Опис послова: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из области просторног планирања и урбанизма</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003C45E0" w:rsidRPr="00496A20">
        <w:rPr>
          <w:rFonts w:ascii="Times New Roman" w:hAnsi="Times New Roman" w:cs="Times New Roman"/>
          <w:sz w:val="24"/>
          <w:szCs w:val="24"/>
          <w:lang w:val="ru-RU"/>
        </w:rPr>
        <w:t>шефа Одсека</w:t>
      </w:r>
      <w:r w:rsidRPr="00496A20">
        <w:rPr>
          <w:rFonts w:ascii="Times New Roman" w:hAnsi="Times New Roman" w:cs="Times New Roman"/>
          <w:sz w:val="24"/>
          <w:szCs w:val="24"/>
          <w:lang w:val="ru-RU"/>
        </w:rPr>
        <w:t>.</w:t>
      </w:r>
    </w:p>
    <w:p w14:paraId="0FD1E85A" w14:textId="77777777" w:rsidR="001B2335" w:rsidRPr="00496A20" w:rsidRDefault="001B2335" w:rsidP="0011643D">
      <w:pPr>
        <w:shd w:val="clear" w:color="auto" w:fill="FFFFFF"/>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Послове републичког урбанистичког инспектора обавља</w:t>
      </w:r>
      <w:r w:rsidRPr="00496A20">
        <w:rPr>
          <w:rFonts w:ascii="Times New Roman" w:hAnsi="Times New Roman" w:cs="Times New Roman"/>
          <w:sz w:val="24"/>
          <w:szCs w:val="24"/>
          <w:lang w:val="sr-Cyrl-CS"/>
        </w:rPr>
        <w:t>ју три</w:t>
      </w:r>
      <w:r w:rsidRPr="00496A20">
        <w:rPr>
          <w:rFonts w:ascii="Times New Roman" w:hAnsi="Times New Roman" w:cs="Times New Roman"/>
          <w:sz w:val="24"/>
          <w:szCs w:val="24"/>
          <w:lang w:val="ru-RU"/>
        </w:rPr>
        <w:t xml:space="preserve"> државна службеника и то:  </w:t>
      </w:r>
    </w:p>
    <w:p w14:paraId="02CB70C2" w14:textId="77777777" w:rsidR="001B2335" w:rsidRPr="00496A20" w:rsidRDefault="001B2335" w:rsidP="0011643D">
      <w:pPr>
        <w:shd w:val="clear" w:color="auto" w:fill="FFFFFF"/>
        <w:spacing w:line="240" w:lineRule="auto"/>
        <w:ind w:left="547"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-два државна службеника са седиштем у Београду, </w:t>
      </w:r>
    </w:p>
    <w:p w14:paraId="51B16E75" w14:textId="77777777" w:rsidR="001B2335" w:rsidRPr="00496A20" w:rsidRDefault="001B2335" w:rsidP="0011643D">
      <w:pPr>
        <w:shd w:val="clear" w:color="auto" w:fill="FFFFFF"/>
        <w:spacing w:line="240" w:lineRule="auto"/>
        <w:ind w:left="547"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-један државни службеник са седиштем у Ужицу.</w:t>
      </w:r>
    </w:p>
    <w:p w14:paraId="6A795A1F"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w:t>
      </w:r>
      <w:r w:rsidRPr="00496A20">
        <w:rPr>
          <w:rFonts w:ascii="Times New Roman" w:eastAsia="Calibri" w:hAnsi="Times New Roman" w:cs="Times New Roman"/>
          <w:sz w:val="24"/>
          <w:szCs w:val="24"/>
          <w:lang w:val="sr-Latn-CS" w:eastAsia="sr-Latn-BA"/>
        </w:rPr>
        <w:t xml:space="preserve"> или </w:t>
      </w:r>
      <w:r w:rsidRPr="00496A20">
        <w:rPr>
          <w:rFonts w:ascii="Times New Roman" w:eastAsia="Calibri" w:hAnsi="Times New Roman" w:cs="Times New Roman"/>
          <w:sz w:val="24"/>
          <w:szCs w:val="24"/>
          <w:lang w:val="sr-Cyrl-CS" w:eastAsia="sr-Latn-BA"/>
        </w:rPr>
        <w:t>грађевинског инжењерства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496A20">
        <w:rPr>
          <w:rFonts w:ascii="Times New Roman" w:hAnsi="Times New Roman" w:cs="Times New Roman"/>
          <w:sz w:val="24"/>
          <w:szCs w:val="24"/>
        </w:rPr>
        <w:t>најмање</w:t>
      </w:r>
      <w:r w:rsidRPr="00496A20">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или у области ИМТ студија</w:t>
      </w:r>
      <w:r w:rsidRPr="00496A20">
        <w:rPr>
          <w:rFonts w:ascii="Times New Roman" w:hAnsi="Times New Roman" w:cs="Times New Roman"/>
          <w:sz w:val="24"/>
          <w:szCs w:val="24"/>
          <w:lang w:val="sr-Latn-CS"/>
        </w:rPr>
        <w:t xml:space="preserve"> (дипломирани</w:t>
      </w:r>
      <w:r w:rsidRPr="00496A20">
        <w:rPr>
          <w:rFonts w:ascii="Times New Roman" w:hAnsi="Times New Roman" w:cs="Times New Roman"/>
          <w:sz w:val="24"/>
          <w:szCs w:val="24"/>
          <w:lang w:val="sr-Cyrl-CS"/>
        </w:rPr>
        <w:t xml:space="preserve"> просторни планер-мастер), </w:t>
      </w:r>
      <w:r w:rsidRPr="00496A20">
        <w:rPr>
          <w:rFonts w:ascii="Times New Roman" w:hAnsi="Times New Roman" w:cs="Times New Roman"/>
          <w:sz w:val="24"/>
          <w:szCs w:val="24"/>
          <w:lang w:val="ru-RU"/>
        </w:rPr>
        <w:t xml:space="preserve">најмање пет година радног искуства у струци, положен стручни испит, положен државни стручни испит, положен испит за инспектора,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4C8342DC"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62A8C577" w14:textId="3173AAFC"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234</w:t>
      </w:r>
      <w:r w:rsidR="006E3EE6" w:rsidRPr="00496A20">
        <w:rPr>
          <w:rFonts w:ascii="Times New Roman" w:hAnsi="Times New Roman" w:cs="Times New Roman"/>
          <w:sz w:val="24"/>
          <w:szCs w:val="24"/>
          <w:lang w:val="sr-Cyrl-CS"/>
        </w:rPr>
        <w:t xml:space="preserve">. Републички урбанистички инспектор </w:t>
      </w:r>
    </w:p>
    <w:p w14:paraId="7FAC545F" w14:textId="63C0AA47" w:rsidR="006E3EE6" w:rsidRPr="00496A20" w:rsidRDefault="006E3EE6" w:rsidP="0011643D">
      <w:pPr>
        <w:shd w:val="clear" w:color="auto" w:fill="FFFFFF" w:themeFill="background1"/>
        <w:spacing w:line="276"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-сав</w:t>
      </w:r>
      <w:r w:rsidR="003C45E0" w:rsidRPr="00496A20">
        <w:rPr>
          <w:rFonts w:ascii="Times New Roman" w:eastAsia="Calibri" w:hAnsi="Times New Roman" w:cs="Times New Roman"/>
          <w:sz w:val="24"/>
          <w:szCs w:val="24"/>
          <w:lang w:val="sr-Cyrl-CS"/>
        </w:rPr>
        <w:t>етник-                   </w:t>
      </w:r>
      <w:r w:rsidR="003C45E0" w:rsidRPr="00496A20">
        <w:rPr>
          <w:rFonts w:ascii="Times New Roman" w:eastAsia="Calibri" w:hAnsi="Times New Roman" w:cs="Times New Roman"/>
          <w:sz w:val="24"/>
          <w:szCs w:val="24"/>
          <w:lang w:val="sr-Cyrl-CS"/>
        </w:rPr>
        <w:tab/>
      </w:r>
      <w:r w:rsidR="003C45E0" w:rsidRPr="00496A20">
        <w:rPr>
          <w:rFonts w:ascii="Times New Roman" w:eastAsia="Calibri" w:hAnsi="Times New Roman" w:cs="Times New Roman"/>
          <w:sz w:val="24"/>
          <w:szCs w:val="24"/>
          <w:lang w:val="sr-Cyrl-CS"/>
        </w:rPr>
        <w:tab/>
      </w:r>
      <w:r w:rsidR="003C45E0" w:rsidRPr="00496A20">
        <w:rPr>
          <w:rFonts w:ascii="Times New Roman" w:eastAsia="Calibri" w:hAnsi="Times New Roman" w:cs="Times New Roman"/>
          <w:sz w:val="24"/>
          <w:szCs w:val="24"/>
          <w:lang w:val="sr-Cyrl-CS"/>
        </w:rPr>
        <w:tab/>
      </w:r>
      <w:r w:rsidR="003C45E0" w:rsidRPr="00496A20">
        <w:rPr>
          <w:rFonts w:ascii="Times New Roman" w:eastAsia="Calibri" w:hAnsi="Times New Roman" w:cs="Times New Roman"/>
          <w:sz w:val="24"/>
          <w:szCs w:val="24"/>
          <w:lang w:val="sr-Cyrl-CS"/>
        </w:rPr>
        <w:tab/>
        <w:t xml:space="preserve">  </w:t>
      </w:r>
      <w:r w:rsidR="001B2335" w:rsidRPr="00496A20">
        <w:rPr>
          <w:rFonts w:ascii="Times New Roman" w:eastAsia="Calibri" w:hAnsi="Times New Roman" w:cs="Times New Roman"/>
          <w:sz w:val="24"/>
          <w:szCs w:val="24"/>
          <w:lang w:val="sr-Cyrl-CS"/>
        </w:rPr>
        <w:t>3</w:t>
      </w:r>
    </w:p>
    <w:p w14:paraId="112DC12B" w14:textId="77777777" w:rsidR="006E3EE6" w:rsidRPr="00496A20" w:rsidRDefault="006E3EE6" w:rsidP="0011643D">
      <w:pPr>
        <w:shd w:val="clear" w:color="auto" w:fill="FFFFFF" w:themeFill="background1"/>
        <w:spacing w:line="276" w:lineRule="auto"/>
        <w:ind w:left="540" w:right="360" w:firstLine="720"/>
        <w:rPr>
          <w:rFonts w:ascii="Times New Roman" w:eastAsia="Calibri" w:hAnsi="Times New Roman" w:cs="Times New Roman"/>
          <w:sz w:val="24"/>
          <w:szCs w:val="24"/>
          <w:lang w:val="sr-Cyrl-CS" w:eastAsia="sr-Latn-BA"/>
        </w:rPr>
      </w:pPr>
    </w:p>
    <w:p w14:paraId="23583D74" w14:textId="37CA8D45"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 xml:space="preserve">Опис послова: Спроводи инспекцијски надзор и превентивно деловање; пружа стручну и саветодавну помоћ надзираном субјекту; </w:t>
      </w:r>
      <w:r w:rsidRPr="00496A20">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w:t>
      </w:r>
      <w:r w:rsidRPr="00496A20">
        <w:rPr>
          <w:rFonts w:ascii="Times New Roman" w:hAnsi="Times New Roman" w:cs="Times New Roman"/>
          <w:sz w:val="24"/>
          <w:szCs w:val="24"/>
          <w:lang w:val="sr-Cyrl-CS" w:eastAsia="sr-Latn-BA"/>
        </w:rPr>
        <w:t xml:space="preserve">;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003C45E0" w:rsidRPr="00496A20">
        <w:rPr>
          <w:rFonts w:ascii="Times New Roman" w:hAnsi="Times New Roman" w:cs="Times New Roman"/>
          <w:sz w:val="24"/>
          <w:szCs w:val="24"/>
          <w:lang w:val="sr-Cyrl-CS" w:eastAsia="sr-Latn-BA"/>
        </w:rPr>
        <w:t>шефа Одсека</w:t>
      </w:r>
      <w:r w:rsidRPr="00496A20">
        <w:rPr>
          <w:rFonts w:ascii="Times New Roman" w:hAnsi="Times New Roman" w:cs="Times New Roman"/>
          <w:sz w:val="24"/>
          <w:szCs w:val="24"/>
          <w:lang w:val="sr-Cyrl-CS" w:eastAsia="sr-Latn-BA"/>
        </w:rPr>
        <w:t>.</w:t>
      </w:r>
    </w:p>
    <w:p w14:paraId="17B07A61" w14:textId="77777777" w:rsidR="001B2335" w:rsidRPr="00496A20" w:rsidRDefault="001B2335" w:rsidP="0011643D">
      <w:pPr>
        <w:shd w:val="clear" w:color="auto" w:fill="FFFFFF"/>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 xml:space="preserve">Послове републичког урбанистичког инспектора обављају три државна службеника и то:  </w:t>
      </w:r>
    </w:p>
    <w:p w14:paraId="68538B0A" w14:textId="77777777" w:rsidR="001B2335" w:rsidRPr="00496A20" w:rsidRDefault="001B2335" w:rsidP="0011643D">
      <w:pPr>
        <w:shd w:val="clear" w:color="auto" w:fill="FFFFFF"/>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 xml:space="preserve">-један државна службеника са седиштем у Београду, </w:t>
      </w:r>
    </w:p>
    <w:p w14:paraId="6809FA7D" w14:textId="77777777" w:rsidR="001B2335" w:rsidRPr="00496A20" w:rsidRDefault="001B2335" w:rsidP="0011643D">
      <w:pPr>
        <w:shd w:val="clear" w:color="auto" w:fill="FFFFFF"/>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-један државни службеник са седиштем у Новом Пазару,</w:t>
      </w:r>
    </w:p>
    <w:p w14:paraId="61DB70EA" w14:textId="77777777" w:rsidR="001B2335" w:rsidRPr="00496A20" w:rsidRDefault="001B2335" w:rsidP="0011643D">
      <w:pPr>
        <w:shd w:val="clear" w:color="auto" w:fill="FFFFFF"/>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w:t>
      </w:r>
      <w:r w:rsidRPr="00496A20">
        <w:t xml:space="preserve"> </w:t>
      </w:r>
      <w:r w:rsidRPr="00496A20">
        <w:rPr>
          <w:rFonts w:ascii="Times New Roman" w:hAnsi="Times New Roman" w:cs="Times New Roman"/>
          <w:sz w:val="24"/>
          <w:szCs w:val="24"/>
          <w:lang w:val="sr-Cyrl-CS" w:eastAsia="sr-Latn-BA"/>
        </w:rPr>
        <w:t>један државни службеник са седиштем у Новом Саду.</w:t>
      </w:r>
    </w:p>
    <w:p w14:paraId="0B3A52C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w:t>
      </w:r>
      <w:r w:rsidRPr="00496A20">
        <w:rPr>
          <w:rFonts w:ascii="Times New Roman" w:eastAsia="Calibri" w:hAnsi="Times New Roman" w:cs="Times New Roman"/>
          <w:sz w:val="24"/>
          <w:szCs w:val="24"/>
          <w:lang w:val="sr-Latn-CS" w:eastAsia="sr-Latn-BA"/>
        </w:rPr>
        <w:t xml:space="preserve"> или </w:t>
      </w:r>
      <w:r w:rsidRPr="00496A20">
        <w:rPr>
          <w:rFonts w:ascii="Times New Roman" w:eastAsia="Calibri" w:hAnsi="Times New Roman" w:cs="Times New Roman"/>
          <w:sz w:val="24"/>
          <w:szCs w:val="24"/>
          <w:lang w:val="sr-Cyrl-CS" w:eastAsia="sr-Latn-BA"/>
        </w:rPr>
        <w:t>грађевинског инжењерства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sr-Latn-BA"/>
        </w:rPr>
        <w:t xml:space="preserve"> на основним академским студијама у обиму </w:t>
      </w:r>
      <w:r w:rsidRPr="00496A20">
        <w:rPr>
          <w:rFonts w:ascii="Times New Roman" w:eastAsia="Calibri" w:hAnsi="Times New Roman" w:cs="Times New Roman"/>
          <w:sz w:val="24"/>
          <w:szCs w:val="24"/>
          <w:lang w:val="sr-Cyrl-CS" w:eastAsia="sr-Latn-BA"/>
        </w:rPr>
        <w:lastRenderedPageBreak/>
        <w:t xml:space="preserve">од </w:t>
      </w:r>
      <w:r w:rsidRPr="00496A20">
        <w:rPr>
          <w:rFonts w:ascii="Times New Roman" w:hAnsi="Times New Roman" w:cs="Times New Roman"/>
          <w:sz w:val="24"/>
          <w:szCs w:val="24"/>
        </w:rPr>
        <w:t>најмање</w:t>
      </w:r>
      <w:r w:rsidRPr="00496A20">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или у области ИМТ студија</w:t>
      </w:r>
      <w:r w:rsidRPr="00496A20">
        <w:rPr>
          <w:rFonts w:ascii="Times New Roman" w:hAnsi="Times New Roman" w:cs="Times New Roman"/>
          <w:sz w:val="24"/>
          <w:szCs w:val="24"/>
          <w:lang w:val="sr-Latn-CS"/>
        </w:rPr>
        <w:t xml:space="preserve"> (дипломирани</w:t>
      </w:r>
      <w:r w:rsidRPr="00496A20">
        <w:rPr>
          <w:rFonts w:ascii="Times New Roman" w:hAnsi="Times New Roman" w:cs="Times New Roman"/>
          <w:sz w:val="24"/>
          <w:szCs w:val="24"/>
          <w:lang w:val="sr-Cyrl-CS"/>
        </w:rPr>
        <w:t xml:space="preserve"> просторни планер-мастер),</w:t>
      </w:r>
      <w:r w:rsidRPr="00496A20">
        <w:rPr>
          <w:rFonts w:ascii="Times New Roman" w:hAnsi="Times New Roman" w:cs="Times New Roman"/>
          <w:sz w:val="24"/>
          <w:szCs w:val="24"/>
          <w:lang w:val="sr-Cyrl-CS" w:eastAsia="sr-Latn-BA"/>
        </w:rPr>
        <w:t xml:space="preserve"> најмање три године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14:paraId="57864248"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eastAsia="sr-Latn-BA"/>
        </w:rPr>
      </w:pPr>
    </w:p>
    <w:p w14:paraId="491C431C" w14:textId="46D1E645" w:rsidR="006E3EE6" w:rsidRPr="00496A20" w:rsidRDefault="006E3EE6" w:rsidP="0011643D">
      <w:pPr>
        <w:shd w:val="clear" w:color="auto" w:fill="FFFFFF" w:themeFill="background1"/>
        <w:tabs>
          <w:tab w:val="left" w:pos="993"/>
        </w:tabs>
        <w:ind w:left="540" w:right="360" w:firstLine="720"/>
        <w:rPr>
          <w:rFonts w:ascii="Times New Roman" w:hAnsi="Times New Roman" w:cs="Times New Roman"/>
          <w:sz w:val="24"/>
          <w:szCs w:val="24"/>
          <w:lang w:eastAsia="sr-Latn-BA"/>
        </w:rPr>
      </w:pPr>
      <w:r w:rsidRPr="00496A20">
        <w:rPr>
          <w:rFonts w:ascii="Times New Roman" w:hAnsi="Times New Roman" w:cs="Times New Roman"/>
          <w:sz w:val="24"/>
          <w:szCs w:val="24"/>
          <w:lang w:val="sr-Cyrl-RS" w:eastAsia="sr-Latn-BA"/>
        </w:rPr>
        <w:t xml:space="preserve">5.2. </w:t>
      </w:r>
      <w:r w:rsidR="001B2335" w:rsidRPr="00496A20">
        <w:rPr>
          <w:rFonts w:ascii="Times New Roman" w:hAnsi="Times New Roman" w:cs="Times New Roman"/>
          <w:sz w:val="24"/>
          <w:szCs w:val="24"/>
          <w:lang w:val="sr-Cyrl-CS" w:eastAsia="sr-Latn-BA"/>
        </w:rPr>
        <w:t xml:space="preserve">Одсек </w:t>
      </w:r>
      <w:r w:rsidRPr="00496A20">
        <w:rPr>
          <w:rFonts w:ascii="Times New Roman" w:hAnsi="Times New Roman" w:cs="Times New Roman"/>
          <w:sz w:val="24"/>
          <w:szCs w:val="24"/>
          <w:lang w:val="sr-Cyrl-CS" w:eastAsia="sr-Latn-BA"/>
        </w:rPr>
        <w:t>републичке урбанистичке инспекције Ниш</w:t>
      </w:r>
    </w:p>
    <w:p w14:paraId="5C476F3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3B82C6AF" w14:textId="4B908175"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235</w:t>
      </w:r>
      <w:r w:rsidR="006E3EE6" w:rsidRPr="00496A20">
        <w:rPr>
          <w:rFonts w:ascii="Times New Roman" w:hAnsi="Times New Roman" w:cs="Times New Roman"/>
          <w:sz w:val="24"/>
          <w:szCs w:val="24"/>
          <w:lang w:val="sr-Cyrl-CS" w:eastAsia="sr-Latn-BA"/>
        </w:rPr>
        <w:t>.  </w:t>
      </w:r>
      <w:r w:rsidR="001B2335" w:rsidRPr="00496A20">
        <w:rPr>
          <w:rFonts w:ascii="Times New Roman" w:hAnsi="Times New Roman" w:cs="Times New Roman"/>
          <w:sz w:val="24"/>
          <w:szCs w:val="24"/>
          <w:lang w:val="sr-Cyrl-CS"/>
        </w:rPr>
        <w:t>Шеф Одсека</w:t>
      </w:r>
      <w:r w:rsidR="006E3EE6" w:rsidRPr="00496A20">
        <w:rPr>
          <w:rFonts w:ascii="Times New Roman" w:hAnsi="Times New Roman" w:cs="Times New Roman"/>
          <w:sz w:val="24"/>
          <w:szCs w:val="24"/>
          <w:lang w:val="sr-Cyrl-CS" w:eastAsia="sr-Latn-BA"/>
        </w:rPr>
        <w:t xml:space="preserve">-инспектор </w:t>
      </w:r>
    </w:p>
    <w:p w14:paraId="230CED6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rPr>
        <w:t>-самостални саветник-                           1</w:t>
      </w:r>
    </w:p>
    <w:p w14:paraId="41FC93B6"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r w:rsidRPr="00496A20">
        <w:rPr>
          <w:rFonts w:ascii="Times New Roman" w:hAnsi="Times New Roman" w:cs="Times New Roman"/>
          <w:sz w:val="24"/>
          <w:szCs w:val="24"/>
          <w:lang w:val="sr-Cyrl-CS" w:eastAsia="sr-Latn-BA"/>
        </w:rPr>
        <w:t xml:space="preserve">     </w:t>
      </w:r>
    </w:p>
    <w:p w14:paraId="11BB7A4C"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Cyrl-CS" w:eastAsia="sr-Latn-BA"/>
        </w:rPr>
        <w:t>Опис послова:</w:t>
      </w:r>
      <w:r w:rsidRPr="00496A20">
        <w:rPr>
          <w:rFonts w:ascii="Times New Roman" w:hAnsi="Times New Roman" w:cs="Times New Roman"/>
          <w:sz w:val="24"/>
          <w:szCs w:val="24"/>
        </w:rPr>
        <w:t xml:space="preserve"> 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пружа стручна упутства, координира и надзире рад државних службеника у Групи; спроводи инспекцијски надзор и превентивно деловање</w:t>
      </w:r>
      <w:r w:rsidRPr="00496A20">
        <w:rPr>
          <w:rFonts w:ascii="Times New Roman" w:hAnsi="Times New Roman" w:cs="Times New Roman"/>
          <w:sz w:val="24"/>
          <w:szCs w:val="24"/>
          <w:lang w:val="sr-Cyrl-CS" w:eastAsia="sr-Latn-BA"/>
        </w:rPr>
        <w:t>;</w:t>
      </w:r>
      <w:r w:rsidRPr="00496A20">
        <w:rPr>
          <w:rFonts w:ascii="Times New Roman" w:hAnsi="Times New Roman" w:cs="Times New Roman"/>
          <w:sz w:val="24"/>
          <w:szCs w:val="24"/>
        </w:rPr>
        <w:t xml:space="preserve"> учествује у изради предлога контролних листа, плана инспекцијског надзора и годишњег извештаја о раду; прати примену прописа и стање</w:t>
      </w:r>
      <w:r w:rsidRPr="00496A20">
        <w:rPr>
          <w:rFonts w:ascii="Times New Roman" w:hAnsi="Times New Roman" w:cs="Times New Roman"/>
          <w:sz w:val="24"/>
          <w:szCs w:val="24"/>
          <w:lang w:val="sr-Cyrl-CS"/>
        </w:rPr>
        <w:t xml:space="preserve"> из делокруга рада инспекције </w:t>
      </w:r>
      <w:r w:rsidRPr="00496A20">
        <w:rPr>
          <w:rFonts w:ascii="Times New Roman" w:hAnsi="Times New Roman" w:cs="Times New Roman"/>
          <w:sz w:val="24"/>
          <w:szCs w:val="24"/>
          <w:lang w:val="ru-RU"/>
        </w:rPr>
        <w:t>из области просторног планирања и урбанизма и израђује анализе и извештаје</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начелника Одељења</w:t>
      </w:r>
      <w:r w:rsidRPr="00496A20">
        <w:rPr>
          <w:rFonts w:ascii="Times New Roman" w:hAnsi="Times New Roman" w:cs="Times New Roman"/>
          <w:sz w:val="24"/>
          <w:szCs w:val="24"/>
        </w:rPr>
        <w:t>.</w:t>
      </w:r>
    </w:p>
    <w:p w14:paraId="604F6C88" w14:textId="77777777" w:rsidR="006E3EE6" w:rsidRPr="00496A20" w:rsidRDefault="006E3EE6" w:rsidP="0011643D">
      <w:pPr>
        <w:shd w:val="clear" w:color="auto" w:fill="FFFFFF" w:themeFill="background1"/>
        <w:spacing w:after="120"/>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Послове руководиоца Групе - инспектора обавља државни службеник са седиштем у Нишу.</w:t>
      </w:r>
    </w:p>
    <w:p w14:paraId="62037CB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CS"/>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w:t>
      </w:r>
      <w:r w:rsidRPr="00496A20">
        <w:rPr>
          <w:rFonts w:ascii="Times New Roman" w:eastAsia="Calibri" w:hAnsi="Times New Roman" w:cs="Times New Roman"/>
          <w:sz w:val="24"/>
          <w:szCs w:val="24"/>
          <w:lang w:val="sr-Latn-CS" w:eastAsia="sr-Latn-BA"/>
        </w:rPr>
        <w:t xml:space="preserve"> или </w:t>
      </w:r>
      <w:r w:rsidRPr="00496A20">
        <w:rPr>
          <w:rFonts w:ascii="Times New Roman" w:eastAsia="Calibri" w:hAnsi="Times New Roman" w:cs="Times New Roman"/>
          <w:sz w:val="24"/>
          <w:szCs w:val="24"/>
          <w:lang w:val="sr-Cyrl-CS" w:eastAsia="sr-Latn-BA"/>
        </w:rPr>
        <w:t>грађевинског инжењерства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496A20">
        <w:rPr>
          <w:rFonts w:ascii="Times New Roman" w:hAnsi="Times New Roman" w:cs="Times New Roman"/>
          <w:sz w:val="24"/>
          <w:szCs w:val="24"/>
        </w:rPr>
        <w:t>најмање</w:t>
      </w:r>
      <w:r w:rsidRPr="00496A20">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или у области ИМТ студија</w:t>
      </w:r>
      <w:r w:rsidRPr="00496A20">
        <w:rPr>
          <w:rFonts w:ascii="Times New Roman" w:hAnsi="Times New Roman" w:cs="Times New Roman"/>
          <w:sz w:val="24"/>
          <w:szCs w:val="24"/>
          <w:lang w:val="sr-Latn-CS"/>
        </w:rPr>
        <w:t xml:space="preserve"> (дипломирани</w:t>
      </w:r>
      <w:r w:rsidRPr="00496A20">
        <w:rPr>
          <w:rFonts w:ascii="Times New Roman" w:hAnsi="Times New Roman" w:cs="Times New Roman"/>
          <w:sz w:val="24"/>
          <w:szCs w:val="24"/>
          <w:lang w:val="sr-Cyrl-CS"/>
        </w:rPr>
        <w:t xml:space="preserve"> просторни планер-мастер),</w:t>
      </w:r>
      <w:r w:rsidRPr="00496A20">
        <w:rPr>
          <w:rFonts w:ascii="Times New Roman" w:hAnsi="Times New Roman" w:cs="Times New Roman"/>
          <w:sz w:val="24"/>
          <w:szCs w:val="24"/>
          <w:lang w:val="ru-RU"/>
        </w:rPr>
        <w:t xml:space="preserve"> најмање пет година радног искуства у струци; положен државни стручни испит</w:t>
      </w:r>
      <w:r w:rsidRPr="00496A20">
        <w:rPr>
          <w:rFonts w:ascii="Times New Roman" w:hAnsi="Times New Roman" w:cs="Times New Roman"/>
          <w:sz w:val="24"/>
          <w:szCs w:val="24"/>
          <w:lang w:val="sr-Cyrl-CS"/>
        </w:rPr>
        <w:t>, положен стручни испит, положен испит за инспектора, као и потребне компетенције за обављање послова радног места.</w:t>
      </w:r>
    </w:p>
    <w:p w14:paraId="3AD4541E"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7EABE25B" w14:textId="169AE777" w:rsidR="006E3EE6" w:rsidRPr="00496A20" w:rsidRDefault="003759FE"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236</w:t>
      </w:r>
      <w:r w:rsidR="006E3EE6" w:rsidRPr="00496A20">
        <w:rPr>
          <w:rFonts w:ascii="Times New Roman" w:hAnsi="Times New Roman" w:cs="Times New Roman"/>
          <w:sz w:val="24"/>
          <w:szCs w:val="24"/>
          <w:lang w:val="sr-Cyrl-CS"/>
        </w:rPr>
        <w:t xml:space="preserve">. Републички урбанистички инспектор  </w:t>
      </w:r>
    </w:p>
    <w:p w14:paraId="2317A6A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самостални саветник -                                                       3</w:t>
      </w:r>
    </w:p>
    <w:p w14:paraId="5D606C24"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eastAsia="sr-Latn-BA"/>
        </w:rPr>
      </w:pPr>
    </w:p>
    <w:p w14:paraId="5721925E" w14:textId="4C1E11DA"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w:t>
      </w:r>
      <w:r w:rsidRPr="00496A20">
        <w:rPr>
          <w:rFonts w:ascii="Times New Roman" w:hAnsi="Times New Roman" w:cs="Times New Roman"/>
          <w:sz w:val="24"/>
          <w:szCs w:val="24"/>
          <w:lang w:val="sr-Cyrl-CS"/>
        </w:rPr>
        <w:t xml:space="preserve">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CS" w:eastAsia="sr-Latn-BA"/>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из области просторног планирања и урбанизма</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w:t>
      </w:r>
      <w:r w:rsidRPr="00496A20">
        <w:rPr>
          <w:rFonts w:ascii="Times New Roman" w:hAnsi="Times New Roman" w:cs="Times New Roman"/>
          <w:sz w:val="24"/>
          <w:szCs w:val="24"/>
        </w:rPr>
        <w:lastRenderedPageBreak/>
        <w:t xml:space="preserve">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003C45E0" w:rsidRPr="00496A20">
        <w:rPr>
          <w:rFonts w:ascii="Times New Roman" w:hAnsi="Times New Roman" w:cs="Times New Roman"/>
          <w:sz w:val="24"/>
          <w:szCs w:val="24"/>
          <w:lang w:val="ru-RU"/>
        </w:rPr>
        <w:t>шефа Одсека</w:t>
      </w:r>
      <w:r w:rsidRPr="00496A20">
        <w:rPr>
          <w:rFonts w:ascii="Times New Roman" w:hAnsi="Times New Roman" w:cs="Times New Roman"/>
          <w:sz w:val="24"/>
          <w:szCs w:val="24"/>
          <w:lang w:val="ru-RU"/>
        </w:rPr>
        <w:t>.</w:t>
      </w:r>
    </w:p>
    <w:p w14:paraId="3DF91290" w14:textId="77777777" w:rsidR="006E3EE6" w:rsidRPr="00496A20" w:rsidRDefault="006E3EE6" w:rsidP="0011643D">
      <w:p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Послове републичког урбанистичког инспектора обављају </w:t>
      </w:r>
      <w:r w:rsidRPr="00496A20">
        <w:rPr>
          <w:rFonts w:ascii="Times New Roman" w:hAnsi="Times New Roman" w:cs="Times New Roman"/>
          <w:sz w:val="24"/>
          <w:szCs w:val="24"/>
          <w:lang w:val="sr-Latn-RS"/>
        </w:rPr>
        <w:t>три</w:t>
      </w:r>
      <w:r w:rsidRPr="00496A20">
        <w:rPr>
          <w:rFonts w:ascii="Times New Roman" w:hAnsi="Times New Roman" w:cs="Times New Roman"/>
          <w:sz w:val="24"/>
          <w:szCs w:val="24"/>
          <w:lang w:val="sr-Cyrl-CS"/>
        </w:rPr>
        <w:t xml:space="preserve"> државна службеника, и то: </w:t>
      </w:r>
    </w:p>
    <w:p w14:paraId="174A062A" w14:textId="77777777" w:rsidR="006E3EE6" w:rsidRPr="00496A20" w:rsidRDefault="006E3EE6" w:rsidP="0011643D">
      <w:pPr>
        <w:numPr>
          <w:ilvl w:val="0"/>
          <w:numId w:val="3"/>
        </w:num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један државни службеник са седиштем у Нишу; </w:t>
      </w:r>
    </w:p>
    <w:p w14:paraId="0DDB49A9" w14:textId="77777777" w:rsidR="006E3EE6" w:rsidRPr="00496A20" w:rsidRDefault="006E3EE6" w:rsidP="0011643D">
      <w:pPr>
        <w:numPr>
          <w:ilvl w:val="0"/>
          <w:numId w:val="3"/>
        </w:num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један државни службеник са седиштем у Лесковцу; </w:t>
      </w:r>
    </w:p>
    <w:p w14:paraId="30A5880D" w14:textId="77777777" w:rsidR="006E3EE6" w:rsidRPr="00496A20" w:rsidRDefault="006E3EE6" w:rsidP="0011643D">
      <w:pPr>
        <w:numPr>
          <w:ilvl w:val="0"/>
          <w:numId w:val="3"/>
        </w:numPr>
        <w:shd w:val="clear" w:color="auto" w:fill="FFFFFF" w:themeFill="background1"/>
        <w:spacing w:line="240" w:lineRule="auto"/>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један државни службеник са седиштем у Зајечару.</w:t>
      </w:r>
    </w:p>
    <w:p w14:paraId="7E6CE98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w:t>
      </w:r>
      <w:r w:rsidRPr="00496A20">
        <w:rPr>
          <w:rFonts w:ascii="Times New Roman" w:eastAsia="Calibri" w:hAnsi="Times New Roman" w:cs="Times New Roman"/>
          <w:sz w:val="24"/>
          <w:szCs w:val="24"/>
          <w:lang w:val="sr-Latn-CS" w:eastAsia="sr-Latn-BA"/>
        </w:rPr>
        <w:t xml:space="preserve"> или </w:t>
      </w:r>
      <w:r w:rsidRPr="00496A20">
        <w:rPr>
          <w:rFonts w:ascii="Times New Roman" w:eastAsia="Calibri" w:hAnsi="Times New Roman" w:cs="Times New Roman"/>
          <w:sz w:val="24"/>
          <w:szCs w:val="24"/>
          <w:lang w:val="sr-Cyrl-CS" w:eastAsia="sr-Latn-BA"/>
        </w:rPr>
        <w:t>грађевинског инжењерства</w:t>
      </w:r>
      <w:r w:rsidRPr="00496A20">
        <w:rPr>
          <w:rFonts w:ascii="Times New Roman" w:hAnsi="Times New Roman" w:cs="Times New Roman"/>
          <w:sz w:val="24"/>
          <w:szCs w:val="24"/>
        </w:rPr>
        <w:t xml:space="preserve"> </w:t>
      </w:r>
      <w:r w:rsidRPr="00496A20">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496A20">
        <w:rPr>
          <w:rFonts w:ascii="Times New Roman" w:hAnsi="Times New Roman" w:cs="Times New Roman"/>
          <w:sz w:val="24"/>
          <w:szCs w:val="24"/>
        </w:rPr>
        <w:t>најмање</w:t>
      </w:r>
      <w:r w:rsidRPr="00496A20">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или у области ИМТ студија</w:t>
      </w:r>
      <w:r w:rsidRPr="00496A20">
        <w:rPr>
          <w:rFonts w:ascii="Times New Roman" w:hAnsi="Times New Roman" w:cs="Times New Roman"/>
          <w:sz w:val="24"/>
          <w:szCs w:val="24"/>
          <w:lang w:val="sr-Latn-CS"/>
        </w:rPr>
        <w:t xml:space="preserve"> (дипломирани</w:t>
      </w:r>
      <w:r w:rsidRPr="00496A20">
        <w:rPr>
          <w:rFonts w:ascii="Times New Roman" w:hAnsi="Times New Roman" w:cs="Times New Roman"/>
          <w:sz w:val="24"/>
          <w:szCs w:val="24"/>
          <w:lang w:val="sr-Cyrl-CS"/>
        </w:rPr>
        <w:t xml:space="preserve"> просторни планер-мастер),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положен стручни испит, положен испит за инспектора,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3348349E" w14:textId="6FE0A59C" w:rsidR="006E3EE6" w:rsidRPr="00496A20" w:rsidRDefault="006E3EE6" w:rsidP="0011643D">
      <w:pPr>
        <w:shd w:val="clear" w:color="auto" w:fill="FFFFFF" w:themeFill="background1"/>
        <w:spacing w:after="248" w:line="210" w:lineRule="exact"/>
        <w:ind w:left="540" w:right="402" w:firstLine="720"/>
        <w:rPr>
          <w:rFonts w:ascii="Times New Roman" w:eastAsia="Calibri" w:hAnsi="Times New Roman" w:cs="Times New Roman"/>
          <w:sz w:val="24"/>
          <w:szCs w:val="24"/>
          <w:lang w:val="sr-Cyrl-CS"/>
        </w:rPr>
      </w:pPr>
    </w:p>
    <w:p w14:paraId="0F6F2906" w14:textId="0FCFF066" w:rsidR="001B2335" w:rsidRPr="00496A20" w:rsidRDefault="003C45E0" w:rsidP="0011643D">
      <w:pPr>
        <w:shd w:val="clear" w:color="auto" w:fill="FFFFFF"/>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237. </w:t>
      </w:r>
      <w:r w:rsidR="001B2335" w:rsidRPr="00496A20">
        <w:rPr>
          <w:rFonts w:ascii="Times New Roman" w:hAnsi="Times New Roman" w:cs="Times New Roman"/>
          <w:sz w:val="24"/>
          <w:szCs w:val="24"/>
          <w:lang w:val="sr-Cyrl-CS"/>
        </w:rPr>
        <w:t xml:space="preserve">Републички урбанистички инспектор </w:t>
      </w:r>
    </w:p>
    <w:p w14:paraId="36858AA5" w14:textId="77777777" w:rsidR="001B2335" w:rsidRPr="00496A20" w:rsidRDefault="001B2335" w:rsidP="0011643D">
      <w:pPr>
        <w:shd w:val="clear" w:color="auto" w:fill="FFFFFF"/>
        <w:spacing w:line="276"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-саветник-                   </w:t>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r>
      <w:r w:rsidRPr="00496A20">
        <w:rPr>
          <w:rFonts w:ascii="Times New Roman" w:eastAsia="Calibri" w:hAnsi="Times New Roman" w:cs="Times New Roman"/>
          <w:sz w:val="24"/>
          <w:szCs w:val="24"/>
          <w:lang w:val="sr-Cyrl-CS"/>
        </w:rPr>
        <w:tab/>
        <w:t> 1</w:t>
      </w:r>
    </w:p>
    <w:p w14:paraId="3C24B003" w14:textId="77777777" w:rsidR="001B2335" w:rsidRPr="00496A20" w:rsidRDefault="001B2335" w:rsidP="0011643D">
      <w:pPr>
        <w:shd w:val="clear" w:color="auto" w:fill="FFFFFF"/>
        <w:spacing w:line="276" w:lineRule="auto"/>
        <w:ind w:left="540" w:right="360" w:firstLine="720"/>
        <w:rPr>
          <w:rFonts w:ascii="Times New Roman" w:eastAsia="Calibri" w:hAnsi="Times New Roman" w:cs="Times New Roman"/>
          <w:sz w:val="24"/>
          <w:szCs w:val="24"/>
          <w:lang w:val="sr-Cyrl-CS" w:eastAsia="sr-Latn-BA"/>
        </w:rPr>
      </w:pPr>
    </w:p>
    <w:p w14:paraId="66813549" w14:textId="6AF88513" w:rsidR="001B2335" w:rsidRPr="00496A20" w:rsidRDefault="001B2335" w:rsidP="0011643D">
      <w:pPr>
        <w:shd w:val="clear" w:color="auto" w:fill="FFFFFF" w:themeFill="background1"/>
        <w:ind w:left="540" w:right="360" w:firstLine="720"/>
        <w:rPr>
          <w:rFonts w:ascii="Times New Roman" w:eastAsia="Calibri" w:hAnsi="Times New Roman" w:cs="Times New Roman"/>
          <w:sz w:val="24"/>
          <w:szCs w:val="24"/>
          <w:lang w:val="sr-Cyrl-CS" w:eastAsia="sr-Latn-BA"/>
        </w:rPr>
      </w:pPr>
      <w:r w:rsidRPr="00496A20">
        <w:rPr>
          <w:rFonts w:ascii="Times New Roman" w:eastAsia="Calibri" w:hAnsi="Times New Roman" w:cs="Times New Roman"/>
          <w:sz w:val="24"/>
          <w:szCs w:val="24"/>
          <w:lang w:val="sr-Cyrl-CS" w:eastAsia="sr-Latn-BA"/>
        </w:rPr>
        <w:t xml:space="preserve">Опис послова: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 и учествује у изради анализа и извештаја;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003C45E0" w:rsidRPr="00496A20">
        <w:rPr>
          <w:rFonts w:ascii="Times New Roman" w:eastAsia="Calibri" w:hAnsi="Times New Roman" w:cs="Times New Roman"/>
          <w:sz w:val="24"/>
          <w:szCs w:val="24"/>
          <w:lang w:val="sr-Cyrl-CS" w:eastAsia="sr-Latn-BA"/>
        </w:rPr>
        <w:t>шефа Одсека</w:t>
      </w:r>
      <w:r w:rsidRPr="00496A20">
        <w:rPr>
          <w:rFonts w:ascii="Times New Roman" w:eastAsia="Calibri" w:hAnsi="Times New Roman" w:cs="Times New Roman"/>
          <w:sz w:val="24"/>
          <w:szCs w:val="24"/>
          <w:lang w:val="sr-Cyrl-CS" w:eastAsia="sr-Latn-BA"/>
        </w:rPr>
        <w:t>.</w:t>
      </w:r>
    </w:p>
    <w:p w14:paraId="05E61554" w14:textId="77777777" w:rsidR="001B2335" w:rsidRPr="00496A20" w:rsidRDefault="001B2335" w:rsidP="0011643D">
      <w:pPr>
        <w:shd w:val="clear" w:color="auto" w:fill="FFFFFF" w:themeFill="background1"/>
        <w:ind w:left="540" w:right="360" w:firstLine="720"/>
        <w:rPr>
          <w:rFonts w:ascii="Times New Roman" w:eastAsia="Calibri" w:hAnsi="Times New Roman" w:cs="Times New Roman"/>
          <w:sz w:val="24"/>
          <w:szCs w:val="24"/>
          <w:lang w:val="sr-Cyrl-CS" w:eastAsia="sr-Latn-BA"/>
        </w:rPr>
      </w:pPr>
      <w:r w:rsidRPr="00496A20">
        <w:rPr>
          <w:rFonts w:ascii="Times New Roman" w:eastAsia="Calibri" w:hAnsi="Times New Roman" w:cs="Times New Roman"/>
          <w:sz w:val="24"/>
          <w:szCs w:val="24"/>
          <w:lang w:val="sr-Cyrl-CS" w:eastAsia="sr-Latn-BA"/>
        </w:rPr>
        <w:t>Послове републичког урбанистичког инспектора обавља један државни службеник са седиштем у Нишу..</w:t>
      </w:r>
    </w:p>
    <w:p w14:paraId="66CCE8E4" w14:textId="77777777" w:rsidR="001B2335" w:rsidRPr="00496A20" w:rsidRDefault="001B2335" w:rsidP="0011643D">
      <w:pPr>
        <w:shd w:val="clear" w:color="auto" w:fill="FFFFFF" w:themeFill="background1"/>
        <w:ind w:left="540" w:right="360" w:firstLine="720"/>
        <w:rPr>
          <w:rFonts w:ascii="Times New Roman" w:eastAsia="Calibri" w:hAnsi="Times New Roman" w:cs="Times New Roman"/>
          <w:sz w:val="24"/>
          <w:szCs w:val="24"/>
          <w:lang w:val="sr-Cyrl-CS" w:eastAsia="sr-Latn-BA"/>
        </w:rPr>
      </w:pPr>
      <w:r w:rsidRPr="00496A20">
        <w:rPr>
          <w:rFonts w:ascii="Times New Roman" w:eastAsia="Calibri" w:hAnsi="Times New Roman" w:cs="Times New Roman"/>
          <w:sz w:val="24"/>
          <w:szCs w:val="24"/>
          <w:lang w:val="sr-Cyrl-CS" w:eastAsia="sr-Latn-BA"/>
        </w:rPr>
        <w:t>Услови: Стечено високо образовање из стручне области архитектуре или грађевинског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или у области ИМТ студија (дипломирани просторни планер-мастер), најмање три године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14:paraId="183E4B5C" w14:textId="77777777" w:rsidR="001B2335" w:rsidRPr="00496A20" w:rsidRDefault="001B2335" w:rsidP="0011643D">
      <w:pPr>
        <w:shd w:val="clear" w:color="auto" w:fill="FFFFFF" w:themeFill="background1"/>
        <w:spacing w:after="248" w:line="210" w:lineRule="exact"/>
        <w:ind w:left="540" w:right="402" w:firstLine="720"/>
        <w:rPr>
          <w:rFonts w:ascii="Times New Roman" w:eastAsia="Calibri" w:hAnsi="Times New Roman" w:cs="Times New Roman"/>
          <w:sz w:val="24"/>
          <w:szCs w:val="24"/>
          <w:lang w:val="sr-Cyrl-CS"/>
        </w:rPr>
      </w:pPr>
    </w:p>
    <w:p w14:paraId="74175102" w14:textId="77777777" w:rsidR="006E3EE6" w:rsidRPr="00496A20" w:rsidRDefault="006E3EE6" w:rsidP="0011643D">
      <w:pPr>
        <w:shd w:val="clear" w:color="auto" w:fill="FFFFFF" w:themeFill="background1"/>
        <w:spacing w:after="248" w:line="210" w:lineRule="exact"/>
        <w:ind w:left="540" w:right="402" w:firstLine="720"/>
        <w:jc w:val="center"/>
        <w:rPr>
          <w:rFonts w:ascii="Times New Roman" w:eastAsia="Calibri" w:hAnsi="Times New Roman" w:cs="Times New Roman"/>
          <w:sz w:val="24"/>
          <w:szCs w:val="24"/>
        </w:rPr>
      </w:pPr>
      <w:r w:rsidRPr="00496A20">
        <w:rPr>
          <w:rFonts w:ascii="Times New Roman" w:eastAsia="Calibri" w:hAnsi="Times New Roman" w:cs="Times New Roman"/>
          <w:sz w:val="24"/>
          <w:szCs w:val="24"/>
          <w:lang w:val="sr-Cyrl-CS"/>
        </w:rPr>
        <w:t xml:space="preserve">6. </w:t>
      </w:r>
      <w:r w:rsidRPr="00496A20">
        <w:rPr>
          <w:rFonts w:ascii="Times New Roman" w:eastAsia="Calibri" w:hAnsi="Times New Roman" w:cs="Times New Roman"/>
          <w:sz w:val="24"/>
          <w:szCs w:val="24"/>
        </w:rPr>
        <w:t>Одељење републичке грађевинске инспекције</w:t>
      </w:r>
    </w:p>
    <w:p w14:paraId="3D8BC219" w14:textId="6E844CB6" w:rsidR="006E3EE6" w:rsidRPr="00496A20" w:rsidRDefault="003C45E0" w:rsidP="0011643D">
      <w:pPr>
        <w:shd w:val="clear" w:color="auto" w:fill="FFFFFF" w:themeFill="background1"/>
        <w:tabs>
          <w:tab w:val="left" w:pos="7500"/>
        </w:tabs>
        <w:spacing w:after="13"/>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CS"/>
        </w:rPr>
        <w:t>238</w:t>
      </w:r>
      <w:r w:rsidR="006E3EE6" w:rsidRPr="00496A20">
        <w:rPr>
          <w:rFonts w:ascii="Times New Roman" w:eastAsia="Calibri" w:hAnsi="Times New Roman" w:cs="Times New Roman"/>
          <w:sz w:val="24"/>
          <w:szCs w:val="24"/>
          <w:lang w:val="sr-Cyrl-CS"/>
        </w:rPr>
        <w:t>.</w:t>
      </w:r>
      <w:r w:rsidR="006E3EE6" w:rsidRPr="00496A20">
        <w:rPr>
          <w:rFonts w:ascii="Times New Roman" w:eastAsia="Calibri" w:hAnsi="Times New Roman" w:cs="Times New Roman"/>
          <w:sz w:val="24"/>
          <w:szCs w:val="24"/>
        </w:rPr>
        <w:t xml:space="preserve"> </w:t>
      </w:r>
      <w:r w:rsidR="006E3EE6" w:rsidRPr="00496A20">
        <w:rPr>
          <w:rFonts w:ascii="Times New Roman" w:eastAsia="Calibri" w:hAnsi="Times New Roman" w:cs="Times New Roman"/>
          <w:sz w:val="24"/>
          <w:szCs w:val="24"/>
          <w:lang w:val="sr-Latn-RS"/>
        </w:rPr>
        <w:t xml:space="preserve">Начелник </w:t>
      </w:r>
      <w:r w:rsidR="006E3EE6" w:rsidRPr="00496A20">
        <w:rPr>
          <w:rFonts w:ascii="Times New Roman" w:eastAsia="Calibri" w:hAnsi="Times New Roman" w:cs="Times New Roman"/>
          <w:sz w:val="24"/>
          <w:szCs w:val="24"/>
          <w:lang w:val="sr-Cyrl-RS"/>
        </w:rPr>
        <w:t>О</w:t>
      </w:r>
      <w:r w:rsidR="006E3EE6" w:rsidRPr="00496A20">
        <w:rPr>
          <w:rFonts w:ascii="Times New Roman" w:eastAsia="Calibri" w:hAnsi="Times New Roman" w:cs="Times New Roman"/>
          <w:sz w:val="24"/>
          <w:szCs w:val="24"/>
          <w:lang w:val="sr-Latn-RS"/>
        </w:rPr>
        <w:t>дељењa</w:t>
      </w:r>
      <w:r w:rsidR="006E3EE6" w:rsidRPr="00496A20">
        <w:rPr>
          <w:rFonts w:ascii="Times New Roman" w:eastAsia="Calibri" w:hAnsi="Times New Roman" w:cs="Times New Roman"/>
          <w:sz w:val="24"/>
          <w:szCs w:val="24"/>
          <w:lang w:val="sr-Cyrl-CS"/>
        </w:rPr>
        <w:t xml:space="preserve"> - инспектор</w:t>
      </w:r>
      <w:r w:rsidR="006E3EE6" w:rsidRPr="00496A20">
        <w:rPr>
          <w:rFonts w:ascii="Times New Roman" w:eastAsia="Calibri" w:hAnsi="Times New Roman" w:cs="Times New Roman"/>
          <w:sz w:val="24"/>
          <w:szCs w:val="24"/>
          <w:lang w:val="sr-Cyrl-RS"/>
        </w:rPr>
        <w:tab/>
      </w:r>
    </w:p>
    <w:p w14:paraId="35A2030A" w14:textId="77777777" w:rsidR="006E3EE6" w:rsidRPr="00496A20" w:rsidRDefault="006E3EE6" w:rsidP="0011643D">
      <w:pPr>
        <w:shd w:val="clear" w:color="auto" w:fill="FFFFFF" w:themeFill="background1"/>
        <w:spacing w:after="13"/>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Latn-RS"/>
        </w:rPr>
        <w:t>виши</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Latn-RS"/>
        </w:rPr>
        <w:t>саветник</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Latn-RS"/>
        </w:rPr>
        <w:t>-                   </w:t>
      </w:r>
      <w:r w:rsidRPr="00496A20">
        <w:rPr>
          <w:rFonts w:ascii="Times New Roman" w:eastAsia="Calibri" w:hAnsi="Times New Roman" w:cs="Times New Roman"/>
          <w:sz w:val="24"/>
          <w:szCs w:val="24"/>
          <w:lang w:val="sr-Latn-RS"/>
        </w:rPr>
        <w:tab/>
      </w:r>
      <w:r w:rsidRPr="00496A20">
        <w:rPr>
          <w:rFonts w:ascii="Times New Roman" w:eastAsia="Calibri" w:hAnsi="Times New Roman" w:cs="Times New Roman"/>
          <w:sz w:val="24"/>
          <w:szCs w:val="24"/>
          <w:lang w:val="sr-Latn-RS"/>
        </w:rPr>
        <w:tab/>
      </w:r>
      <w:r w:rsidRPr="00496A20">
        <w:rPr>
          <w:rFonts w:ascii="Times New Roman" w:eastAsia="Calibri" w:hAnsi="Times New Roman" w:cs="Times New Roman"/>
          <w:sz w:val="24"/>
          <w:szCs w:val="24"/>
          <w:lang w:val="sr-Latn-RS"/>
        </w:rPr>
        <w:tab/>
      </w:r>
      <w:r w:rsidRPr="00496A20">
        <w:rPr>
          <w:rFonts w:ascii="Times New Roman" w:eastAsia="Calibri" w:hAnsi="Times New Roman" w:cs="Times New Roman"/>
          <w:sz w:val="24"/>
          <w:szCs w:val="24"/>
          <w:lang w:val="sr-Cyrl-RS"/>
        </w:rPr>
        <w:t>1</w:t>
      </w:r>
    </w:p>
    <w:p w14:paraId="235B54D3" w14:textId="77777777" w:rsidR="006E3EE6" w:rsidRPr="00496A20" w:rsidRDefault="006E3EE6" w:rsidP="0011643D">
      <w:pPr>
        <w:shd w:val="clear" w:color="auto" w:fill="FFFFFF" w:themeFill="background1"/>
        <w:spacing w:after="13"/>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Latn-RS"/>
        </w:rPr>
        <w:tab/>
      </w:r>
      <w:r w:rsidRPr="00496A20">
        <w:rPr>
          <w:rFonts w:ascii="Times New Roman" w:eastAsia="Calibri" w:hAnsi="Times New Roman" w:cs="Times New Roman"/>
          <w:sz w:val="24"/>
          <w:szCs w:val="24"/>
          <w:lang w:val="sr-Latn-RS"/>
        </w:rPr>
        <w:tab/>
      </w:r>
      <w:r w:rsidRPr="00496A20">
        <w:rPr>
          <w:rFonts w:ascii="Times New Roman" w:eastAsia="Calibri" w:hAnsi="Times New Roman" w:cs="Times New Roman"/>
          <w:sz w:val="24"/>
          <w:szCs w:val="24"/>
          <w:lang w:val="sr-Cyrl-RS"/>
        </w:rPr>
        <w:t xml:space="preserve">                   </w:t>
      </w:r>
    </w:p>
    <w:p w14:paraId="01D1F35B"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eastAsia="Calibri" w:hAnsi="Times New Roman" w:cs="Times New Roman"/>
          <w:sz w:val="24"/>
          <w:szCs w:val="24"/>
          <w:lang w:val="sr-Latn-RS"/>
        </w:rPr>
        <w:lastRenderedPageBreak/>
        <w:t xml:space="preserve">Опис послова: </w:t>
      </w:r>
      <w:r w:rsidRPr="00496A20">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496A20">
        <w:rPr>
          <w:rFonts w:ascii="Times New Roman" w:hAnsi="Times New Roman" w:cs="Times New Roman"/>
          <w:sz w:val="24"/>
          <w:szCs w:val="24"/>
          <w:lang w:val="sr-Cyrl-CS"/>
        </w:rPr>
        <w:t xml:space="preserve">обавља послове руководиоца грађевинске инспекције;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пружа стручну и саветодавну помоћ надзираном субјекту у најсложенијим стварима;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прати примену прописа и стање</w:t>
      </w:r>
      <w:r w:rsidRPr="00496A20">
        <w:rPr>
          <w:rFonts w:ascii="Times New Roman" w:hAnsi="Times New Roman" w:cs="Times New Roman"/>
          <w:sz w:val="24"/>
          <w:szCs w:val="24"/>
          <w:lang w:val="sr-Cyrl-CS"/>
        </w:rPr>
        <w:t xml:space="preserve"> из делокруга рада грађевинске инспекције</w:t>
      </w:r>
      <w:r w:rsidRPr="00496A20">
        <w:rPr>
          <w:rFonts w:ascii="Times New Roman" w:hAnsi="Times New Roman" w:cs="Times New Roman"/>
          <w:sz w:val="24"/>
          <w:szCs w:val="24"/>
          <w:lang w:val="sr-Cyrl-RS"/>
        </w:rPr>
        <w:t xml:space="preserve"> и </w:t>
      </w:r>
      <w:r w:rsidRPr="00496A20">
        <w:rPr>
          <w:rFonts w:ascii="Times New Roman" w:hAnsi="Times New Roman" w:cs="Times New Roman"/>
          <w:sz w:val="24"/>
          <w:szCs w:val="24"/>
        </w:rPr>
        <w:t>израђује стручна упутства за обављање инспекцијског надзора;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поступа по представкама и подноси пријаве надлежним органима у складу са прописима; води евиденције о извршеним инспекцијским надзорима;</w:t>
      </w:r>
      <w:r w:rsidRPr="00496A20">
        <w:rPr>
          <w:rFonts w:ascii="Times New Roman" w:hAnsi="Times New Roman" w:cs="Times New Roman"/>
          <w:sz w:val="24"/>
          <w:szCs w:val="24"/>
          <w:lang w:val="sr-Cyrl-RS"/>
        </w:rPr>
        <w:t xml:space="preserve"> припрема предлоге иницијатива за измене и доношење нових прописа;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r w:rsidRPr="00496A20">
        <w:rPr>
          <w:rFonts w:ascii="Times New Roman" w:hAnsi="Times New Roman" w:cs="Times New Roman"/>
          <w:sz w:val="24"/>
          <w:szCs w:val="24"/>
          <w:lang w:val="sr-Cyrl-CS"/>
        </w:rPr>
        <w:t xml:space="preserve"> </w:t>
      </w:r>
    </w:p>
    <w:p w14:paraId="6E718F38"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Latn-RS"/>
        </w:rPr>
        <w:t xml:space="preserve">Услови: </w:t>
      </w:r>
      <w:r w:rsidRPr="00496A20">
        <w:rPr>
          <w:rFonts w:ascii="Times New Roman" w:eastAsia="Calibri" w:hAnsi="Times New Roman" w:cs="Times New Roman"/>
          <w:sz w:val="24"/>
          <w:szCs w:val="24"/>
          <w:lang w:val="ru-RU"/>
        </w:rPr>
        <w:t xml:space="preserve">Стечено високо образовање из научнне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eastAsia="Calibri" w:hAnsi="Times New Roman" w:cs="Times New Roman"/>
          <w:sz w:val="24"/>
          <w:szCs w:val="24"/>
          <w:lang w:val="sr-Latn-RS"/>
        </w:rPr>
        <w:t>најмање седам година радног искуства у струци</w:t>
      </w:r>
      <w:r w:rsidRPr="00496A20">
        <w:rPr>
          <w:rFonts w:ascii="Times New Roman" w:eastAsia="Calibri" w:hAnsi="Times New Roman" w:cs="Times New Roman"/>
          <w:sz w:val="24"/>
          <w:szCs w:val="24"/>
          <w:lang w:val="ru-RU"/>
        </w:rPr>
        <w:t xml:space="preserve"> од чега најмање пет година радног искуства на пословима инспекцијског надзора, односно у области грађевинарства, положен стручни испит, положен државни стручни испит,</w:t>
      </w:r>
      <w:r w:rsidRPr="00496A20">
        <w:rPr>
          <w:rFonts w:ascii="Times New Roman" w:eastAsia="Calibri" w:hAnsi="Times New Roman" w:cs="Times New Roman"/>
          <w:sz w:val="24"/>
          <w:szCs w:val="24"/>
          <w:lang w:val="sr-Cyrl-RS" w:eastAsia="sr-Latn-BA"/>
        </w:rPr>
        <w:t xml:space="preserve"> положен испит за инспектора,</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rPr>
        <w:t>као и потребне компетенције за обављање послова радног места.</w:t>
      </w:r>
    </w:p>
    <w:p w14:paraId="15905B26"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p>
    <w:p w14:paraId="5E057853"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eastAsia="Calibri" w:hAnsi="Times New Roman" w:cs="Times New Roman"/>
          <w:sz w:val="24"/>
          <w:szCs w:val="24"/>
          <w:lang w:val="sr-Cyrl-CS"/>
        </w:rPr>
        <w:t xml:space="preserve">6.1. </w:t>
      </w:r>
      <w:r w:rsidRPr="00496A20">
        <w:rPr>
          <w:rFonts w:ascii="Times New Roman" w:eastAsia="Calibri" w:hAnsi="Times New Roman" w:cs="Times New Roman"/>
          <w:sz w:val="24"/>
          <w:szCs w:val="24"/>
          <w:lang w:val="sr-Cyrl-RS"/>
        </w:rPr>
        <w:t>Група</w:t>
      </w:r>
      <w:r w:rsidRPr="00496A20">
        <w:rPr>
          <w:rFonts w:ascii="Times New Roman" w:eastAsia="Calibri" w:hAnsi="Times New Roman" w:cs="Times New Roman"/>
          <w:sz w:val="24"/>
          <w:szCs w:val="24"/>
          <w:lang w:val="sr-Latn-RS"/>
        </w:rPr>
        <w:t xml:space="preserve"> републичке грађевинске инспекције </w:t>
      </w:r>
      <w:r w:rsidRPr="00496A20">
        <w:rPr>
          <w:rFonts w:ascii="Times New Roman" w:eastAsia="Calibri" w:hAnsi="Times New Roman" w:cs="Times New Roman"/>
          <w:sz w:val="24"/>
          <w:szCs w:val="24"/>
          <w:lang w:val="sr-Cyrl-RS"/>
        </w:rPr>
        <w:t xml:space="preserve">- Ниш </w:t>
      </w:r>
    </w:p>
    <w:p w14:paraId="12E5F8D9" w14:textId="77777777" w:rsidR="006E3EE6" w:rsidRPr="00496A20" w:rsidRDefault="006E3EE6" w:rsidP="0011643D">
      <w:pPr>
        <w:shd w:val="clear" w:color="auto" w:fill="FFFFFF" w:themeFill="background1"/>
        <w:ind w:left="540" w:right="360" w:firstLine="720"/>
        <w:jc w:val="center"/>
        <w:rPr>
          <w:rFonts w:ascii="Times New Roman" w:eastAsia="Calibri" w:hAnsi="Times New Roman" w:cs="Times New Roman"/>
          <w:sz w:val="24"/>
          <w:szCs w:val="24"/>
          <w:lang w:val="sr-Cyrl-CS"/>
        </w:rPr>
      </w:pPr>
    </w:p>
    <w:p w14:paraId="1B885781" w14:textId="67FB7D12" w:rsidR="006E3EE6" w:rsidRPr="00496A20" w:rsidRDefault="003C45E0" w:rsidP="0011643D">
      <w:pPr>
        <w:shd w:val="clear" w:color="auto" w:fill="FFFFFF" w:themeFill="background1"/>
        <w:spacing w:after="23"/>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RS"/>
        </w:rPr>
        <w:t xml:space="preserve"> 239</w:t>
      </w:r>
      <w:r w:rsidR="006E3EE6" w:rsidRPr="00496A20">
        <w:rPr>
          <w:rFonts w:ascii="Times New Roman" w:eastAsia="Calibri" w:hAnsi="Times New Roman" w:cs="Times New Roman"/>
          <w:sz w:val="24"/>
          <w:szCs w:val="24"/>
          <w:lang w:val="sr-Cyrl-RS"/>
        </w:rPr>
        <w:t xml:space="preserve">. Руководилац групе-инспектор </w:t>
      </w:r>
    </w:p>
    <w:p w14:paraId="5891ABF4" w14:textId="77777777" w:rsidR="006E3EE6" w:rsidRPr="00496A20" w:rsidRDefault="006E3EE6" w:rsidP="0011643D">
      <w:pPr>
        <w:shd w:val="clear" w:color="auto" w:fill="FFFFFF" w:themeFill="background1"/>
        <w:tabs>
          <w:tab w:val="left" w:pos="6075"/>
        </w:tabs>
        <w:spacing w:after="215"/>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Cyrl-RS"/>
        </w:rPr>
        <w:t>самостални саветник -</w:t>
      </w:r>
      <w:r w:rsidRPr="00496A20">
        <w:rPr>
          <w:rFonts w:ascii="Times New Roman" w:eastAsia="Calibri" w:hAnsi="Times New Roman" w:cs="Times New Roman"/>
          <w:sz w:val="24"/>
          <w:szCs w:val="24"/>
          <w:lang w:val="sr-Latn-RS"/>
        </w:rPr>
        <w:t>                                               1</w:t>
      </w:r>
      <w:r w:rsidRPr="00496A20">
        <w:rPr>
          <w:rFonts w:ascii="Times New Roman" w:eastAsia="Calibri" w:hAnsi="Times New Roman" w:cs="Times New Roman"/>
          <w:sz w:val="24"/>
          <w:szCs w:val="24"/>
          <w:lang w:val="sr-Latn-RS"/>
        </w:rPr>
        <w:tab/>
      </w:r>
    </w:p>
    <w:p w14:paraId="677EA36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eastAsia="Calibri" w:hAnsi="Times New Roman" w:cs="Times New Roman"/>
          <w:sz w:val="24"/>
          <w:szCs w:val="24"/>
          <w:lang w:val="sr-Latn-RS"/>
        </w:rPr>
        <w:t xml:space="preserve">Опис послова: </w:t>
      </w:r>
      <w:r w:rsidRPr="00496A20">
        <w:rPr>
          <w:rFonts w:ascii="Times New Roman" w:hAnsi="Times New Roman" w:cs="Times New Roman"/>
          <w:sz w:val="24"/>
          <w:szCs w:val="24"/>
        </w:rPr>
        <w:t xml:space="preserve">Руководи и планира рад Групе, пружа стручна упутства, координира и надзире рад државних службеника у </w:t>
      </w:r>
      <w:r w:rsidRPr="00496A20">
        <w:rPr>
          <w:rFonts w:ascii="Times New Roman" w:hAnsi="Times New Roman" w:cs="Times New Roman"/>
          <w:sz w:val="24"/>
          <w:szCs w:val="24"/>
          <w:lang w:val="sr-Cyrl-RS"/>
        </w:rPr>
        <w:t>Групи</w:t>
      </w:r>
      <w:r w:rsidRPr="00496A20">
        <w:rPr>
          <w:rFonts w:ascii="Times New Roman" w:hAnsi="Times New Roman" w:cs="Times New Roman"/>
          <w:sz w:val="24"/>
          <w:szCs w:val="24"/>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eastAsia="sr-Latn-BA"/>
        </w:rPr>
        <w:t>;</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учествује у изради</w:t>
      </w:r>
      <w:r w:rsidRPr="00496A20">
        <w:rPr>
          <w:rFonts w:ascii="Times New Roman" w:hAnsi="Times New Roman" w:cs="Times New Roman"/>
          <w:sz w:val="24"/>
          <w:szCs w:val="24"/>
        </w:rPr>
        <w:t xml:space="preserve"> предлог</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rPr>
        <w:t xml:space="preserve"> контролних листа, плана инспекцијског надзора и годишњег извештаја</w:t>
      </w:r>
      <w:r w:rsidRPr="00496A20">
        <w:rPr>
          <w:rFonts w:ascii="Times New Roman" w:hAnsi="Times New Roman" w:cs="Times New Roman"/>
          <w:sz w:val="24"/>
          <w:szCs w:val="24"/>
          <w:lang w:val="sr-Cyrl-RS"/>
        </w:rPr>
        <w:t xml:space="preserve"> о раду; </w:t>
      </w:r>
      <w:r w:rsidRPr="00496A20">
        <w:rPr>
          <w:rFonts w:ascii="Times New Roman" w:hAnsi="Times New Roman" w:cs="Times New Roman"/>
          <w:sz w:val="24"/>
          <w:szCs w:val="24"/>
        </w:rPr>
        <w:t xml:space="preserve"> прати примену прописа и стање</w:t>
      </w:r>
      <w:r w:rsidRPr="00496A20">
        <w:rPr>
          <w:rFonts w:ascii="Times New Roman" w:hAnsi="Times New Roman" w:cs="Times New Roman"/>
          <w:sz w:val="24"/>
          <w:szCs w:val="24"/>
          <w:lang w:val="sr-Cyrl-CS"/>
        </w:rPr>
        <w:t xml:space="preserve"> из делокруга рада грађевинске инспекције</w:t>
      </w:r>
      <w:r w:rsidRPr="00496A20">
        <w:rPr>
          <w:rFonts w:ascii="Times New Roman" w:hAnsi="Times New Roman" w:cs="Times New Roman"/>
          <w:sz w:val="24"/>
          <w:szCs w:val="24"/>
          <w:lang w:val="ru-RU"/>
        </w:rPr>
        <w:t xml:space="preserve"> и учествује у изради анализа и извештаја</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начелника Одељења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w:t>
      </w:r>
    </w:p>
    <w:p w14:paraId="004F989D" w14:textId="77777777" w:rsidR="006E3EE6" w:rsidRPr="00496A20" w:rsidRDefault="006E3EE6" w:rsidP="0011643D">
      <w:pPr>
        <w:shd w:val="clear" w:color="auto" w:fill="FFFFFF" w:themeFill="background1"/>
        <w:spacing w:line="240" w:lineRule="auto"/>
        <w:ind w:left="547" w:right="360" w:firstLine="720"/>
        <w:rPr>
          <w:rFonts w:ascii="Times New Roman" w:eastAsia="Calibri" w:hAnsi="Times New Roman" w:cs="Times New Roman"/>
          <w:sz w:val="24"/>
          <w:szCs w:val="24"/>
          <w:lang w:val="sr-Cyrl-CS"/>
        </w:rPr>
      </w:pPr>
      <w:r w:rsidRPr="00496A20">
        <w:rPr>
          <w:rFonts w:ascii="Times New Roman" w:hAnsi="Times New Roman" w:cs="Times New Roman"/>
          <w:sz w:val="24"/>
          <w:szCs w:val="24"/>
          <w:lang w:val="ru-RU"/>
        </w:rPr>
        <w:t>Послове руководиоца Групе  - инспектора обавља државни службеник са седиштем</w:t>
      </w:r>
      <w:r w:rsidRPr="00496A20">
        <w:rPr>
          <w:rFonts w:ascii="Times New Roman" w:eastAsia="Calibri" w:hAnsi="Times New Roman" w:cs="Times New Roman"/>
          <w:sz w:val="24"/>
          <w:szCs w:val="24"/>
          <w:lang w:val="sr-Cyrl-CS"/>
        </w:rPr>
        <w:t xml:space="preserve"> у Нишу.</w:t>
      </w:r>
    </w:p>
    <w:p w14:paraId="089E6B9F"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w:t>
      </w:r>
      <w:r w:rsidRPr="00496A20">
        <w:rPr>
          <w:rFonts w:ascii="Times New Roman" w:eastAsia="Calibri" w:hAnsi="Times New Roman" w:cs="Times New Roman"/>
          <w:sz w:val="24"/>
          <w:szCs w:val="24"/>
          <w:lang w:val="ru-RU"/>
        </w:rPr>
        <w:lastRenderedPageBreak/>
        <w:t xml:space="preserve">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eastAsia="Calibri" w:hAnsi="Times New Roman" w:cs="Times New Roman"/>
          <w:sz w:val="24"/>
          <w:szCs w:val="24"/>
          <w:lang w:val="sr-Latn-RS"/>
        </w:rPr>
        <w:t xml:space="preserve">најмање </w:t>
      </w:r>
      <w:r w:rsidRPr="00496A20">
        <w:rPr>
          <w:rFonts w:ascii="Times New Roman" w:eastAsia="Calibri" w:hAnsi="Times New Roman" w:cs="Times New Roman"/>
          <w:sz w:val="24"/>
          <w:szCs w:val="24"/>
          <w:lang w:val="sr-Cyrl-RS"/>
        </w:rPr>
        <w:t xml:space="preserve">пет </w:t>
      </w:r>
      <w:r w:rsidRPr="00496A20">
        <w:rPr>
          <w:rFonts w:ascii="Times New Roman" w:eastAsia="Calibri" w:hAnsi="Times New Roman" w:cs="Times New Roman"/>
          <w:sz w:val="24"/>
          <w:szCs w:val="24"/>
          <w:lang w:val="sr-Latn-RS"/>
        </w:rPr>
        <w:t xml:space="preserve">година радног искуства у струци; </w:t>
      </w:r>
      <w:r w:rsidRPr="00496A20">
        <w:rPr>
          <w:rFonts w:ascii="Times New Roman" w:eastAsia="Calibri" w:hAnsi="Times New Roman" w:cs="Times New Roman"/>
          <w:sz w:val="24"/>
          <w:szCs w:val="24"/>
          <w:lang w:val="ru-RU"/>
        </w:rPr>
        <w:t>положен стручни испит; положен државни стручни испит;</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eastAsia="sr-Latn-BA"/>
        </w:rPr>
        <w:t>положен испит за инспектора</w:t>
      </w:r>
      <w:r w:rsidRPr="00496A20">
        <w:rPr>
          <w:rFonts w:ascii="Times New Roman" w:eastAsia="Calibri" w:hAnsi="Times New Roman" w:cs="Times New Roman"/>
          <w:sz w:val="24"/>
          <w:szCs w:val="24"/>
          <w:lang w:val="sr-Cyrl-RS"/>
        </w:rPr>
        <w:t>, као и потребне компетенције за обављање послова радног места</w:t>
      </w:r>
      <w:r w:rsidRPr="00496A20">
        <w:rPr>
          <w:rFonts w:ascii="Times New Roman" w:eastAsia="Calibri" w:hAnsi="Times New Roman" w:cs="Times New Roman"/>
          <w:sz w:val="24"/>
          <w:szCs w:val="24"/>
          <w:lang w:val="sr-Cyrl-CS"/>
        </w:rPr>
        <w:t>.</w:t>
      </w:r>
    </w:p>
    <w:p w14:paraId="40936929"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CS"/>
        </w:rPr>
      </w:pPr>
    </w:p>
    <w:p w14:paraId="72362D2A" w14:textId="56A23E92" w:rsidR="006E3EE6" w:rsidRPr="00496A20" w:rsidRDefault="003C45E0" w:rsidP="0011643D">
      <w:pPr>
        <w:shd w:val="clear" w:color="auto" w:fill="FFFFFF" w:themeFill="background1"/>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Cyrl-CS"/>
        </w:rPr>
        <w:t>240</w:t>
      </w:r>
      <w:r w:rsidR="006E3EE6" w:rsidRPr="00496A20">
        <w:rPr>
          <w:rFonts w:ascii="Times New Roman" w:eastAsia="Calibri" w:hAnsi="Times New Roman" w:cs="Times New Roman"/>
          <w:sz w:val="24"/>
          <w:szCs w:val="24"/>
          <w:lang w:val="sr-Cyrl-CS"/>
        </w:rPr>
        <w:t xml:space="preserve">. </w:t>
      </w:r>
      <w:r w:rsidR="006E3EE6" w:rsidRPr="00496A20">
        <w:rPr>
          <w:rFonts w:ascii="Times New Roman" w:eastAsia="Calibri" w:hAnsi="Times New Roman" w:cs="Times New Roman"/>
          <w:sz w:val="24"/>
          <w:szCs w:val="24"/>
          <w:lang w:val="sr-Latn-RS"/>
        </w:rPr>
        <w:t xml:space="preserve">Републички грађевински инспектор </w:t>
      </w:r>
    </w:p>
    <w:p w14:paraId="236F88AA" w14:textId="77777777" w:rsidR="006E3EE6" w:rsidRPr="00496A20" w:rsidRDefault="006E3EE6" w:rsidP="0011643D">
      <w:pPr>
        <w:shd w:val="clear" w:color="auto" w:fill="FFFFFF" w:themeFill="background1"/>
        <w:spacing w:after="248"/>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CS"/>
        </w:rPr>
        <w:t xml:space="preserve"> </w:t>
      </w:r>
      <w:r w:rsidRPr="00496A20">
        <w:rPr>
          <w:rFonts w:ascii="Times New Roman" w:eastAsia="Calibri" w:hAnsi="Times New Roman" w:cs="Times New Roman"/>
          <w:sz w:val="24"/>
          <w:szCs w:val="24"/>
          <w:lang w:val="sr-Cyrl-RS"/>
        </w:rPr>
        <w:t xml:space="preserve">самостални </w:t>
      </w:r>
      <w:r w:rsidRPr="00496A20">
        <w:rPr>
          <w:rFonts w:ascii="Times New Roman" w:eastAsia="Calibri" w:hAnsi="Times New Roman" w:cs="Times New Roman"/>
          <w:sz w:val="24"/>
          <w:szCs w:val="24"/>
          <w:lang w:val="sr-Latn-RS"/>
        </w:rPr>
        <w:t xml:space="preserve">саветник-    </w:t>
      </w:r>
      <w:r w:rsidRPr="00496A20">
        <w:rPr>
          <w:rFonts w:ascii="Times New Roman" w:eastAsia="Calibri" w:hAnsi="Times New Roman" w:cs="Times New Roman"/>
          <w:sz w:val="24"/>
          <w:szCs w:val="24"/>
          <w:lang w:val="sr-Cyrl-RS"/>
        </w:rPr>
        <w:t xml:space="preserve">                                         </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rPr>
        <w:t xml:space="preserve">2    </w:t>
      </w:r>
    </w:p>
    <w:p w14:paraId="08DAA486"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Latn-RS"/>
        </w:rPr>
        <w:t xml:space="preserve">Опис послова: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грађевинске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w:t>
      </w:r>
      <w:r w:rsidRPr="00496A20">
        <w:rPr>
          <w:rFonts w:ascii="Times New Roman" w:eastAsia="Calibri" w:hAnsi="Times New Roman" w:cs="Times New Roman"/>
          <w:sz w:val="24"/>
          <w:szCs w:val="24"/>
          <w:lang w:val="sr-Cyrl-RS"/>
        </w:rPr>
        <w:t>прати;</w:t>
      </w:r>
      <w:r w:rsidRPr="00496A20">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46E65616"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ru-RU"/>
        </w:rPr>
      </w:pPr>
      <w:r w:rsidRPr="00496A20">
        <w:rPr>
          <w:rFonts w:ascii="Times New Roman" w:eastAsia="Calibri" w:hAnsi="Times New Roman" w:cs="Times New Roman"/>
          <w:sz w:val="24"/>
          <w:szCs w:val="24"/>
          <w:lang w:val="ru-RU"/>
        </w:rPr>
        <w:t xml:space="preserve">Послове републичког грађевинског инспектора обављају </w:t>
      </w:r>
      <w:r w:rsidRPr="00496A20">
        <w:rPr>
          <w:rFonts w:ascii="Times New Roman" w:eastAsia="Calibri" w:hAnsi="Times New Roman" w:cs="Times New Roman"/>
          <w:sz w:val="24"/>
          <w:szCs w:val="24"/>
          <w:lang w:val="sr-Cyrl-RS"/>
        </w:rPr>
        <w:t>два</w:t>
      </w:r>
      <w:r w:rsidRPr="00496A20">
        <w:rPr>
          <w:rFonts w:ascii="Times New Roman" w:eastAsia="Calibri" w:hAnsi="Times New Roman" w:cs="Times New Roman"/>
          <w:sz w:val="24"/>
          <w:szCs w:val="24"/>
          <w:lang w:val="ru-RU"/>
        </w:rPr>
        <w:t xml:space="preserve"> државна службеника, и то: </w:t>
      </w:r>
    </w:p>
    <w:p w14:paraId="0D8166AF"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ru-RU"/>
        </w:rPr>
        <w:t>- један</w:t>
      </w:r>
      <w:r w:rsidRPr="00496A20">
        <w:rPr>
          <w:rFonts w:ascii="Times New Roman" w:eastAsia="Calibri" w:hAnsi="Times New Roman" w:cs="Times New Roman"/>
          <w:sz w:val="24"/>
          <w:szCs w:val="24"/>
          <w:lang w:val="sr-Latn-RS"/>
        </w:rPr>
        <w:t xml:space="preserve"> државн</w:t>
      </w:r>
      <w:r w:rsidRPr="00496A20">
        <w:rPr>
          <w:rFonts w:ascii="Times New Roman" w:eastAsia="Calibri" w:hAnsi="Times New Roman" w:cs="Times New Roman"/>
          <w:sz w:val="24"/>
          <w:szCs w:val="24"/>
          <w:lang w:val="sr-Cyrl-RS"/>
        </w:rPr>
        <w:t>и</w:t>
      </w:r>
      <w:r w:rsidRPr="00496A20">
        <w:rPr>
          <w:rFonts w:ascii="Times New Roman" w:eastAsia="Calibri" w:hAnsi="Times New Roman" w:cs="Times New Roman"/>
          <w:sz w:val="24"/>
          <w:szCs w:val="24"/>
          <w:lang w:val="sr-Latn-RS"/>
        </w:rPr>
        <w:t xml:space="preserve"> службеник </w:t>
      </w:r>
      <w:r w:rsidRPr="00496A20">
        <w:rPr>
          <w:rFonts w:ascii="Times New Roman" w:eastAsia="Calibri" w:hAnsi="Times New Roman" w:cs="Times New Roman"/>
          <w:sz w:val="24"/>
          <w:szCs w:val="24"/>
          <w:lang w:val="sr-Cyrl-CS"/>
        </w:rPr>
        <w:t>са седиштем</w:t>
      </w:r>
      <w:r w:rsidRPr="00496A20">
        <w:rPr>
          <w:rFonts w:ascii="Times New Roman" w:eastAsia="Calibri" w:hAnsi="Times New Roman" w:cs="Times New Roman"/>
          <w:sz w:val="24"/>
          <w:szCs w:val="24"/>
          <w:lang w:val="sr-Latn-RS"/>
        </w:rPr>
        <w:t xml:space="preserve"> у </w:t>
      </w:r>
      <w:r w:rsidRPr="00496A20">
        <w:rPr>
          <w:rFonts w:ascii="Times New Roman" w:eastAsia="Calibri" w:hAnsi="Times New Roman" w:cs="Times New Roman"/>
          <w:sz w:val="24"/>
          <w:szCs w:val="24"/>
          <w:lang w:val="sr-Cyrl-RS"/>
        </w:rPr>
        <w:t xml:space="preserve">Нишу; </w:t>
      </w:r>
    </w:p>
    <w:p w14:paraId="384CEF23"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RS"/>
        </w:rPr>
        <w:t>- један</w:t>
      </w:r>
      <w:r w:rsidRPr="00496A20">
        <w:rPr>
          <w:rFonts w:ascii="Times New Roman" w:eastAsia="Calibri" w:hAnsi="Times New Roman" w:cs="Times New Roman"/>
          <w:sz w:val="24"/>
          <w:szCs w:val="24"/>
          <w:lang w:val="sr-Latn-RS"/>
        </w:rPr>
        <w:t xml:space="preserve"> државн</w:t>
      </w:r>
      <w:r w:rsidRPr="00496A20">
        <w:rPr>
          <w:rFonts w:ascii="Times New Roman" w:eastAsia="Calibri" w:hAnsi="Times New Roman" w:cs="Times New Roman"/>
          <w:sz w:val="24"/>
          <w:szCs w:val="24"/>
          <w:lang w:val="sr-Cyrl-RS"/>
        </w:rPr>
        <w:t>и</w:t>
      </w:r>
      <w:r w:rsidRPr="00496A20">
        <w:rPr>
          <w:rFonts w:ascii="Times New Roman" w:eastAsia="Calibri" w:hAnsi="Times New Roman" w:cs="Times New Roman"/>
          <w:sz w:val="24"/>
          <w:szCs w:val="24"/>
          <w:lang w:val="sr-Latn-RS"/>
        </w:rPr>
        <w:t xml:space="preserve"> службеник </w:t>
      </w:r>
      <w:r w:rsidRPr="00496A20">
        <w:rPr>
          <w:rFonts w:ascii="Times New Roman" w:eastAsia="Calibri" w:hAnsi="Times New Roman" w:cs="Times New Roman"/>
          <w:sz w:val="24"/>
          <w:szCs w:val="24"/>
          <w:lang w:val="sr-Cyrl-CS"/>
        </w:rPr>
        <w:t>са седиштем</w:t>
      </w:r>
      <w:r w:rsidRPr="00496A20">
        <w:rPr>
          <w:rFonts w:ascii="Times New Roman" w:eastAsia="Calibri" w:hAnsi="Times New Roman" w:cs="Times New Roman"/>
          <w:sz w:val="24"/>
          <w:szCs w:val="24"/>
          <w:lang w:val="sr-Latn-RS"/>
        </w:rPr>
        <w:t xml:space="preserve"> у </w:t>
      </w:r>
      <w:r w:rsidRPr="00496A20">
        <w:rPr>
          <w:rFonts w:ascii="Times New Roman" w:eastAsia="Calibri" w:hAnsi="Times New Roman" w:cs="Times New Roman"/>
          <w:sz w:val="24"/>
          <w:szCs w:val="24"/>
          <w:lang w:val="sr-Cyrl-RS"/>
        </w:rPr>
        <w:t>Зајечару.</w:t>
      </w:r>
    </w:p>
    <w:p w14:paraId="7A7EE7F4"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496A20">
        <w:rPr>
          <w:rFonts w:ascii="Times New Roman" w:eastAsia="Calibri" w:hAnsi="Times New Roman" w:cs="Times New Roman"/>
          <w:sz w:val="24"/>
          <w:szCs w:val="24"/>
          <w:lang w:val="sr-Cyrl-RS" w:eastAsia="sr-Latn-BA"/>
        </w:rPr>
        <w:t xml:space="preserve"> положен испит за инспектора,</w:t>
      </w:r>
      <w:r w:rsidRPr="00496A20">
        <w:rPr>
          <w:rFonts w:ascii="Times New Roman" w:eastAsia="Calibri" w:hAnsi="Times New Roman" w:cs="Times New Roman"/>
          <w:sz w:val="24"/>
          <w:szCs w:val="24"/>
          <w:lang w:val="sr-Latn-RS"/>
        </w:rPr>
        <w:t xml:space="preserve"> најмање </w:t>
      </w:r>
      <w:r w:rsidRPr="00496A20">
        <w:rPr>
          <w:rFonts w:ascii="Times New Roman" w:eastAsia="Calibri" w:hAnsi="Times New Roman" w:cs="Times New Roman"/>
          <w:sz w:val="24"/>
          <w:szCs w:val="24"/>
          <w:lang w:val="sr-Cyrl-RS"/>
        </w:rPr>
        <w:t>пет</w:t>
      </w:r>
      <w:r w:rsidRPr="00496A20">
        <w:rPr>
          <w:rFonts w:ascii="Times New Roman" w:eastAsia="Calibri" w:hAnsi="Times New Roman" w:cs="Times New Roman"/>
          <w:sz w:val="24"/>
          <w:szCs w:val="24"/>
          <w:lang w:val="sr-Latn-RS"/>
        </w:rPr>
        <w:t xml:space="preserve"> године радног искуства у струци,</w:t>
      </w:r>
      <w:r w:rsidRPr="00496A20">
        <w:rPr>
          <w:rFonts w:ascii="Times New Roman" w:eastAsia="Calibri" w:hAnsi="Times New Roman" w:cs="Times New Roman"/>
          <w:sz w:val="24"/>
          <w:szCs w:val="24"/>
          <w:lang w:val="sr-Cyrl-RS"/>
        </w:rPr>
        <w:t xml:space="preserve"> као и потребне компетенције за обављање послова радног места.</w:t>
      </w:r>
    </w:p>
    <w:p w14:paraId="71957E76"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p>
    <w:p w14:paraId="126F7B76" w14:textId="4EF45C69" w:rsidR="006E3EE6" w:rsidRPr="00496A20" w:rsidRDefault="003C45E0" w:rsidP="0011643D">
      <w:pPr>
        <w:shd w:val="clear" w:color="auto" w:fill="FFFFFF" w:themeFill="background1"/>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Cyrl-CS"/>
        </w:rPr>
        <w:t>241</w:t>
      </w:r>
      <w:r w:rsidR="006E3EE6" w:rsidRPr="00496A20">
        <w:rPr>
          <w:rFonts w:ascii="Times New Roman" w:eastAsia="Calibri" w:hAnsi="Times New Roman" w:cs="Times New Roman"/>
          <w:sz w:val="24"/>
          <w:szCs w:val="24"/>
          <w:lang w:val="sr-Cyrl-CS"/>
        </w:rPr>
        <w:t xml:space="preserve">. </w:t>
      </w:r>
      <w:r w:rsidR="006E3EE6" w:rsidRPr="00496A20">
        <w:rPr>
          <w:rFonts w:ascii="Times New Roman" w:eastAsia="Calibri" w:hAnsi="Times New Roman" w:cs="Times New Roman"/>
          <w:sz w:val="24"/>
          <w:szCs w:val="24"/>
          <w:lang w:val="sr-Latn-RS"/>
        </w:rPr>
        <w:t xml:space="preserve">Републички грађевински инспектор </w:t>
      </w:r>
    </w:p>
    <w:p w14:paraId="59E01191" w14:textId="77777777" w:rsidR="006E3EE6" w:rsidRPr="00496A20" w:rsidRDefault="006E3EE6" w:rsidP="0011643D">
      <w:pPr>
        <w:shd w:val="clear" w:color="auto" w:fill="FFFFFF" w:themeFill="background1"/>
        <w:spacing w:after="279"/>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RS"/>
        </w:rPr>
        <w:t xml:space="preserve">саветник-                                                    </w:t>
      </w:r>
      <w:r w:rsidRPr="00496A20">
        <w:rPr>
          <w:rFonts w:ascii="Times New Roman" w:eastAsia="Calibri" w:hAnsi="Times New Roman" w:cs="Times New Roman"/>
          <w:sz w:val="24"/>
          <w:szCs w:val="24"/>
        </w:rPr>
        <w:t xml:space="preserve">                </w:t>
      </w:r>
      <w:r w:rsidRPr="00496A20">
        <w:rPr>
          <w:rFonts w:ascii="Times New Roman" w:eastAsia="Calibri" w:hAnsi="Times New Roman" w:cs="Times New Roman"/>
          <w:sz w:val="24"/>
          <w:szCs w:val="24"/>
          <w:lang w:val="sr-Cyrl-RS"/>
        </w:rPr>
        <w:t>1</w:t>
      </w:r>
      <w:r w:rsidRPr="00496A20">
        <w:rPr>
          <w:rFonts w:ascii="Times New Roman" w:eastAsia="Calibri" w:hAnsi="Times New Roman" w:cs="Times New Roman"/>
          <w:sz w:val="24"/>
          <w:szCs w:val="24"/>
          <w:lang w:val="sr-Latn-RS"/>
        </w:rPr>
        <w:t>                 </w:t>
      </w:r>
    </w:p>
    <w:p w14:paraId="040ECE4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Latn-RS"/>
        </w:rPr>
        <w:t>Опис послова:</w:t>
      </w:r>
      <w:r w:rsidRPr="00496A20">
        <w:rPr>
          <w:rFonts w:ascii="Times New Roman" w:hAnsi="Times New Roman" w:cs="Times New Roman"/>
          <w:sz w:val="24"/>
          <w:szCs w:val="24"/>
        </w:rPr>
        <w:t xml:space="preserve"> Спроводи инспекцијски надзор и превентивно деловање</w:t>
      </w:r>
      <w:r w:rsidRPr="00496A20">
        <w:rPr>
          <w:rFonts w:ascii="Times New Roman" w:hAnsi="Times New Roman" w:cs="Times New Roman"/>
          <w:sz w:val="24"/>
          <w:szCs w:val="24"/>
          <w:lang w:val="sr-Cyrl-CS" w:eastAsia="sr-Latn-BA"/>
        </w:rPr>
        <w:t xml:space="preserve">; учествује у сачињавању Програма уклањања објеката и прати његово спровођење; </w:t>
      </w:r>
      <w:r w:rsidRPr="00496A20">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496A20">
        <w:rPr>
          <w:rFonts w:ascii="Times New Roman" w:hAnsi="Times New Roman" w:cs="Times New Roman"/>
          <w:sz w:val="24"/>
          <w:szCs w:val="24"/>
          <w:lang w:val="sr-Cyrl-RS"/>
        </w:rPr>
        <w:t xml:space="preserve"> грађевинске</w:t>
      </w:r>
      <w:r w:rsidRPr="00496A20">
        <w:rPr>
          <w:rFonts w:ascii="Times New Roman" w:hAnsi="Times New Roman" w:cs="Times New Roman"/>
          <w:sz w:val="24"/>
          <w:szCs w:val="24"/>
        </w:rPr>
        <w:t xml:space="preserve"> инспекције</w:t>
      </w:r>
      <w:r w:rsidRPr="00496A20">
        <w:rPr>
          <w:rFonts w:ascii="Times New Roman" w:hAnsi="Times New Roman" w:cs="Times New Roman"/>
          <w:sz w:val="24"/>
          <w:szCs w:val="24"/>
          <w:lang w:val="sr-Cyrl-RS"/>
        </w:rPr>
        <w:t>;</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поступа по представкама; подноси пријаве надлежним органима у складу са прописима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470B60A4"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ru-RU"/>
        </w:rPr>
      </w:pPr>
      <w:r w:rsidRPr="00496A20">
        <w:rPr>
          <w:rFonts w:ascii="Times New Roman" w:eastAsia="Calibri" w:hAnsi="Times New Roman" w:cs="Times New Roman"/>
          <w:sz w:val="24"/>
          <w:szCs w:val="24"/>
          <w:lang w:val="ru-RU"/>
        </w:rPr>
        <w:t>Послове републичког грађевинског инспектора обавља један</w:t>
      </w:r>
      <w:r w:rsidRPr="00496A20">
        <w:rPr>
          <w:rFonts w:ascii="Times New Roman" w:eastAsia="Calibri" w:hAnsi="Times New Roman" w:cs="Times New Roman"/>
          <w:sz w:val="24"/>
          <w:szCs w:val="24"/>
          <w:lang w:val="sr-Latn-RS"/>
        </w:rPr>
        <w:t xml:space="preserve"> државн</w:t>
      </w:r>
      <w:r w:rsidRPr="00496A20">
        <w:rPr>
          <w:rFonts w:ascii="Times New Roman" w:eastAsia="Calibri" w:hAnsi="Times New Roman" w:cs="Times New Roman"/>
          <w:sz w:val="24"/>
          <w:szCs w:val="24"/>
          <w:lang w:val="sr-Cyrl-RS"/>
        </w:rPr>
        <w:t>и</w:t>
      </w:r>
      <w:r w:rsidRPr="00496A20">
        <w:rPr>
          <w:rFonts w:ascii="Times New Roman" w:eastAsia="Calibri" w:hAnsi="Times New Roman" w:cs="Times New Roman"/>
          <w:sz w:val="24"/>
          <w:szCs w:val="24"/>
          <w:lang w:val="sr-Latn-RS"/>
        </w:rPr>
        <w:t xml:space="preserve"> службеник </w:t>
      </w:r>
      <w:r w:rsidRPr="00496A20">
        <w:rPr>
          <w:rFonts w:ascii="Times New Roman" w:eastAsia="Calibri" w:hAnsi="Times New Roman" w:cs="Times New Roman"/>
          <w:sz w:val="24"/>
          <w:szCs w:val="24"/>
          <w:lang w:val="sr-Cyrl-CS"/>
        </w:rPr>
        <w:t>са седиштем</w:t>
      </w:r>
      <w:r w:rsidRPr="00496A20">
        <w:rPr>
          <w:rFonts w:ascii="Times New Roman" w:eastAsia="Calibri" w:hAnsi="Times New Roman" w:cs="Times New Roman"/>
          <w:sz w:val="24"/>
          <w:szCs w:val="24"/>
          <w:lang w:val="sr-Latn-RS"/>
        </w:rPr>
        <w:t xml:space="preserve"> у </w:t>
      </w:r>
      <w:r w:rsidRPr="00496A20">
        <w:rPr>
          <w:rFonts w:ascii="Times New Roman" w:eastAsia="Calibri" w:hAnsi="Times New Roman" w:cs="Times New Roman"/>
          <w:sz w:val="24"/>
          <w:szCs w:val="24"/>
          <w:lang w:val="sr-Cyrl-RS"/>
        </w:rPr>
        <w:t xml:space="preserve">Нишу; </w:t>
      </w:r>
    </w:p>
    <w:p w14:paraId="1A8742EE"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ru-RU"/>
        </w:rPr>
        <w:lastRenderedPageBreak/>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496A20">
        <w:rPr>
          <w:rFonts w:ascii="Times New Roman" w:eastAsia="Calibri" w:hAnsi="Times New Roman" w:cs="Times New Roman"/>
          <w:sz w:val="24"/>
          <w:szCs w:val="24"/>
          <w:lang w:val="sr-Cyrl-RS" w:eastAsia="sr-Latn-BA"/>
        </w:rPr>
        <w:t xml:space="preserve"> положен испит за инспектора,</w:t>
      </w:r>
      <w:r w:rsidRPr="00496A20">
        <w:rPr>
          <w:rFonts w:ascii="Times New Roman" w:eastAsia="Calibri" w:hAnsi="Times New Roman" w:cs="Times New Roman"/>
          <w:sz w:val="24"/>
          <w:szCs w:val="24"/>
          <w:lang w:val="sr-Latn-RS"/>
        </w:rPr>
        <w:t xml:space="preserve"> најмање </w:t>
      </w:r>
      <w:r w:rsidRPr="00496A20">
        <w:rPr>
          <w:rFonts w:ascii="Times New Roman" w:eastAsia="Calibri" w:hAnsi="Times New Roman" w:cs="Times New Roman"/>
          <w:sz w:val="24"/>
          <w:szCs w:val="24"/>
          <w:lang w:val="sr-Cyrl-RS"/>
        </w:rPr>
        <w:t xml:space="preserve">три </w:t>
      </w:r>
      <w:r w:rsidRPr="00496A20">
        <w:rPr>
          <w:rFonts w:ascii="Times New Roman" w:eastAsia="Calibri" w:hAnsi="Times New Roman" w:cs="Times New Roman"/>
          <w:sz w:val="24"/>
          <w:szCs w:val="24"/>
          <w:lang w:val="sr-Latn-RS"/>
        </w:rPr>
        <w:t>годин</w:t>
      </w:r>
      <w:r w:rsidRPr="00496A20">
        <w:rPr>
          <w:rFonts w:ascii="Times New Roman" w:eastAsia="Calibri" w:hAnsi="Times New Roman" w:cs="Times New Roman"/>
          <w:sz w:val="24"/>
          <w:szCs w:val="24"/>
          <w:lang w:val="sr-Cyrl-RS"/>
        </w:rPr>
        <w:t>е</w:t>
      </w:r>
      <w:r w:rsidRPr="00496A20">
        <w:rPr>
          <w:rFonts w:ascii="Times New Roman" w:eastAsia="Calibri" w:hAnsi="Times New Roman" w:cs="Times New Roman"/>
          <w:sz w:val="24"/>
          <w:szCs w:val="24"/>
          <w:lang w:val="sr-Latn-RS"/>
        </w:rPr>
        <w:t xml:space="preserve"> радног искуства у струци, </w:t>
      </w:r>
      <w:r w:rsidRPr="00496A20">
        <w:rPr>
          <w:rFonts w:ascii="Times New Roman" w:eastAsia="Calibri" w:hAnsi="Times New Roman" w:cs="Times New Roman"/>
          <w:sz w:val="24"/>
          <w:szCs w:val="24"/>
          <w:lang w:val="sr-Cyrl-RS"/>
        </w:rPr>
        <w:t>као и потребне компетенције за обављање послова радног места.</w:t>
      </w:r>
    </w:p>
    <w:p w14:paraId="521F65A6"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p>
    <w:p w14:paraId="198B6C32"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6.2. Група републичке грађевинске инспекције - Ужице</w:t>
      </w:r>
    </w:p>
    <w:p w14:paraId="14C27A4E"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03DAC866" w14:textId="21660440" w:rsidR="006E3EE6" w:rsidRPr="00496A20" w:rsidRDefault="003C45E0"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242</w:t>
      </w:r>
      <w:r w:rsidR="006E3EE6" w:rsidRPr="00496A20">
        <w:rPr>
          <w:rFonts w:ascii="Times New Roman" w:eastAsia="Calibri" w:hAnsi="Times New Roman" w:cs="Times New Roman"/>
          <w:sz w:val="24"/>
          <w:szCs w:val="24"/>
          <w:lang w:val="sr-Cyrl-CS"/>
        </w:rPr>
        <w:t xml:space="preserve">. Руководилац групе-инспектор </w:t>
      </w:r>
    </w:p>
    <w:p w14:paraId="7B469E29"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самостални саветник -                                               1                                   </w:t>
      </w:r>
    </w:p>
    <w:p w14:paraId="5F2E7212"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13DAFB07"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Одсеку;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eastAsia="Calibri" w:hAnsi="Times New Roman" w:cs="Times New Roman"/>
          <w:sz w:val="24"/>
          <w:szCs w:val="24"/>
          <w:lang w:val="sr-Cyrl-CS"/>
        </w:rPr>
        <w:t xml:space="preserve">обавља и друге послове по налогу начелника Одељења. </w:t>
      </w:r>
    </w:p>
    <w:p w14:paraId="52DCF0E4" w14:textId="77777777" w:rsidR="006E3EE6" w:rsidRPr="00496A20" w:rsidRDefault="006E3EE6" w:rsidP="0011643D">
      <w:pPr>
        <w:shd w:val="clear" w:color="auto" w:fill="FFFFFF" w:themeFill="background1"/>
        <w:spacing w:line="240" w:lineRule="auto"/>
        <w:ind w:left="547" w:right="360" w:firstLine="720"/>
        <w:rPr>
          <w:rFonts w:ascii="Times New Roman" w:eastAsia="Calibri" w:hAnsi="Times New Roman" w:cs="Times New Roman"/>
          <w:sz w:val="24"/>
          <w:szCs w:val="24"/>
          <w:lang w:val="sr-Cyrl-CS"/>
        </w:rPr>
      </w:pPr>
      <w:r w:rsidRPr="00496A20">
        <w:rPr>
          <w:rFonts w:ascii="Times New Roman" w:hAnsi="Times New Roman" w:cs="Times New Roman"/>
          <w:sz w:val="24"/>
          <w:szCs w:val="24"/>
          <w:lang w:val="ru-RU"/>
        </w:rPr>
        <w:t>Послове руководиоца Групе  - инспектора обавља државни службеник са седиштем</w:t>
      </w:r>
      <w:r w:rsidRPr="00496A20">
        <w:rPr>
          <w:rFonts w:ascii="Times New Roman" w:eastAsia="Calibri" w:hAnsi="Times New Roman" w:cs="Times New Roman"/>
          <w:sz w:val="24"/>
          <w:szCs w:val="24"/>
          <w:lang w:val="sr-Cyrl-CS"/>
        </w:rPr>
        <w:t xml:space="preserve"> у Ужицу.</w:t>
      </w:r>
    </w:p>
    <w:p w14:paraId="01124142"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14:paraId="1ECCA3C5" w14:textId="6FC3091F" w:rsidR="006E3EE6" w:rsidRPr="00496A20" w:rsidRDefault="003C45E0"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243</w:t>
      </w:r>
      <w:r w:rsidR="006E3EE6" w:rsidRPr="00496A20">
        <w:rPr>
          <w:rFonts w:ascii="Times New Roman" w:eastAsia="Calibri" w:hAnsi="Times New Roman" w:cs="Times New Roman"/>
          <w:sz w:val="24"/>
          <w:szCs w:val="24"/>
          <w:lang w:val="sr-Cyrl-CS"/>
        </w:rPr>
        <w:t>. Републички грађевински инспектор</w:t>
      </w:r>
    </w:p>
    <w:p w14:paraId="2BB38882"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-самостални саветник-                                           3</w:t>
      </w:r>
    </w:p>
    <w:p w14:paraId="2188AD72"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w:t>
      </w:r>
    </w:p>
    <w:p w14:paraId="1372B1D1"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w:t>
      </w:r>
      <w:r w:rsidRPr="00496A20">
        <w:rPr>
          <w:rFonts w:ascii="Times New Roman" w:eastAsia="Calibri" w:hAnsi="Times New Roman" w:cs="Times New Roman"/>
          <w:sz w:val="24"/>
          <w:szCs w:val="24"/>
          <w:lang w:val="sr-Cyrl-CS"/>
        </w:rPr>
        <w:lastRenderedPageBreak/>
        <w:t>органима у складу са прописима; води евиденције о извршеним инспекцијским надзорима; обавља и друге послове по налогу руководиоца Групе.</w:t>
      </w:r>
    </w:p>
    <w:p w14:paraId="321C4E05"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Послове републичког грађевинског инспектора обављају три државна службеника, и то: </w:t>
      </w:r>
    </w:p>
    <w:p w14:paraId="02E9E2A9" w14:textId="77777777" w:rsidR="006E3EE6" w:rsidRPr="00496A20" w:rsidRDefault="006E3EE6" w:rsidP="0011643D">
      <w:pPr>
        <w:numPr>
          <w:ilvl w:val="0"/>
          <w:numId w:val="3"/>
        </w:num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један државни службеник са седиштем у Ваљеву;</w:t>
      </w:r>
    </w:p>
    <w:p w14:paraId="61A91824" w14:textId="77777777" w:rsidR="006E3EE6" w:rsidRPr="00496A20" w:rsidRDefault="006E3EE6" w:rsidP="0011643D">
      <w:pPr>
        <w:numPr>
          <w:ilvl w:val="0"/>
          <w:numId w:val="3"/>
        </w:num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два државна службеника са седиштем у Краљеву;</w:t>
      </w:r>
    </w:p>
    <w:p w14:paraId="2F0FFBC1"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14:paraId="1339E5AC"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2F2CA0B2"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6.3. Група републичке грађевинске инспекције - Београд</w:t>
      </w:r>
    </w:p>
    <w:p w14:paraId="5E1DA2C1"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31F9BB01" w14:textId="1FE1E0AF" w:rsidR="006E3EE6" w:rsidRPr="00496A20" w:rsidRDefault="003C45E0"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244</w:t>
      </w:r>
      <w:r w:rsidR="006E3EE6" w:rsidRPr="00496A20">
        <w:rPr>
          <w:rFonts w:ascii="Times New Roman" w:eastAsia="Calibri" w:hAnsi="Times New Roman" w:cs="Times New Roman"/>
          <w:sz w:val="24"/>
          <w:szCs w:val="24"/>
          <w:lang w:val="sr-Cyrl-CS"/>
        </w:rPr>
        <w:t xml:space="preserve">. Руководилац групе-инспектор </w:t>
      </w:r>
    </w:p>
    <w:p w14:paraId="5487D6A0"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самостални саветник -                                               1                                   </w:t>
      </w:r>
    </w:p>
    <w:p w14:paraId="7A4199FA"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41BD1491"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eastAsia="Calibri" w:hAnsi="Times New Roman" w:cs="Times New Roman"/>
          <w:sz w:val="24"/>
          <w:szCs w:val="24"/>
          <w:lang w:val="sr-Cyrl-CS"/>
        </w:rPr>
        <w:t xml:space="preserve">обавља и друге послове по налогу начелника Одељења. </w:t>
      </w:r>
    </w:p>
    <w:p w14:paraId="0DCAC530"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14:paraId="36FB72FE"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677748B9" w14:textId="11DEB22D" w:rsidR="006E3EE6" w:rsidRPr="00496A20" w:rsidRDefault="003C45E0"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245</w:t>
      </w:r>
      <w:r w:rsidR="006E3EE6" w:rsidRPr="00496A20">
        <w:rPr>
          <w:rFonts w:ascii="Times New Roman" w:eastAsia="Calibri" w:hAnsi="Times New Roman" w:cs="Times New Roman"/>
          <w:sz w:val="24"/>
          <w:szCs w:val="24"/>
          <w:lang w:val="sr-Cyrl-CS"/>
        </w:rPr>
        <w:t>.</w:t>
      </w:r>
      <w:r w:rsidR="006E3EE6" w:rsidRPr="00496A20">
        <w:rPr>
          <w:rFonts w:ascii="Times New Roman" w:eastAsia="Calibri" w:hAnsi="Times New Roman" w:cs="Times New Roman"/>
          <w:sz w:val="24"/>
          <w:szCs w:val="24"/>
          <w:lang w:val="sr-Latn-CS"/>
        </w:rPr>
        <w:t xml:space="preserve">  </w:t>
      </w:r>
      <w:r w:rsidR="006E3EE6" w:rsidRPr="00496A20">
        <w:rPr>
          <w:rFonts w:ascii="Times New Roman" w:eastAsia="Calibri" w:hAnsi="Times New Roman" w:cs="Times New Roman"/>
          <w:sz w:val="24"/>
          <w:szCs w:val="24"/>
          <w:lang w:val="sr-Cyrl-CS"/>
        </w:rPr>
        <w:t>Републички грађевински инспектор</w:t>
      </w:r>
    </w:p>
    <w:p w14:paraId="662DC1DD" w14:textId="1D2B847F"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-самостални саветник-            </w:t>
      </w:r>
      <w:r w:rsidR="00721C44" w:rsidRPr="00496A20">
        <w:rPr>
          <w:rFonts w:ascii="Times New Roman" w:eastAsia="Calibri" w:hAnsi="Times New Roman" w:cs="Times New Roman"/>
          <w:sz w:val="24"/>
          <w:szCs w:val="24"/>
          <w:lang w:val="sr-Cyrl-CS"/>
        </w:rPr>
        <w:t xml:space="preserve">                               2</w:t>
      </w:r>
    </w:p>
    <w:p w14:paraId="04732144"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w:t>
      </w:r>
    </w:p>
    <w:p w14:paraId="4FCFE958"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lastRenderedPageBreak/>
        <w:t>Опис послова: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руководиоца Групе.</w:t>
      </w:r>
    </w:p>
    <w:p w14:paraId="7637C549"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14:paraId="54986613" w14:textId="77777777" w:rsidR="006E3EE6" w:rsidRPr="00496A20" w:rsidRDefault="006E3EE6" w:rsidP="0011643D">
      <w:pPr>
        <w:shd w:val="clear" w:color="auto" w:fill="FFFFFF" w:themeFill="background1"/>
        <w:spacing w:line="240" w:lineRule="auto"/>
        <w:ind w:left="540" w:right="360" w:firstLine="720"/>
        <w:rPr>
          <w:rFonts w:ascii="Times New Roman" w:eastAsia="Calibri" w:hAnsi="Times New Roman" w:cs="Times New Roman"/>
          <w:sz w:val="24"/>
          <w:szCs w:val="24"/>
          <w:lang w:val="sr-Cyrl-CS"/>
        </w:rPr>
      </w:pPr>
    </w:p>
    <w:p w14:paraId="29D0B6E0" w14:textId="044E5A7A" w:rsidR="006E3EE6" w:rsidRPr="00496A20" w:rsidRDefault="006E3EE6" w:rsidP="0011643D">
      <w:pPr>
        <w:shd w:val="clear" w:color="auto" w:fill="FFFFFF" w:themeFill="background1"/>
        <w:spacing w:after="279"/>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RS"/>
        </w:rPr>
        <w:t xml:space="preserve">6.4. </w:t>
      </w:r>
      <w:r w:rsidRPr="00496A20">
        <w:rPr>
          <w:rFonts w:ascii="Times New Roman" w:eastAsia="Calibri" w:hAnsi="Times New Roman" w:cs="Times New Roman"/>
          <w:sz w:val="24"/>
          <w:szCs w:val="24"/>
          <w:lang w:val="sr-Latn-RS"/>
        </w:rPr>
        <w:t xml:space="preserve">Група републичке грађевинске инспекције </w:t>
      </w:r>
      <w:r w:rsidRPr="00496A20">
        <w:rPr>
          <w:rFonts w:ascii="Times New Roman" w:eastAsia="Calibri" w:hAnsi="Times New Roman" w:cs="Times New Roman"/>
          <w:sz w:val="24"/>
          <w:szCs w:val="24"/>
          <w:lang w:val="sr-Cyrl-RS"/>
        </w:rPr>
        <w:t>за извршења решења</w:t>
      </w:r>
    </w:p>
    <w:p w14:paraId="47047FEC" w14:textId="2301025B" w:rsidR="006E3EE6" w:rsidRPr="00496A20" w:rsidRDefault="003C45E0"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Cyrl-RS"/>
        </w:rPr>
        <w:t>246</w:t>
      </w:r>
      <w:r w:rsidR="006E3EE6" w:rsidRPr="00496A20">
        <w:rPr>
          <w:rFonts w:ascii="Times New Roman" w:eastAsia="Calibri" w:hAnsi="Times New Roman" w:cs="Times New Roman"/>
          <w:sz w:val="24"/>
          <w:szCs w:val="24"/>
          <w:lang w:val="sr-Cyrl-RS"/>
        </w:rPr>
        <w:t>. Руководилац Групе-инспектор</w:t>
      </w:r>
    </w:p>
    <w:p w14:paraId="12AC64B1"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RS"/>
        </w:rPr>
        <w:t xml:space="preserve">самостални саветник -                                    </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CS"/>
        </w:rPr>
        <w:t xml:space="preserve">1       </w:t>
      </w:r>
    </w:p>
    <w:p w14:paraId="7A9F999D"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CS"/>
        </w:rPr>
      </w:pPr>
    </w:p>
    <w:p w14:paraId="57D50888"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eastAsia="Calibri" w:hAnsi="Times New Roman" w:cs="Times New Roman"/>
          <w:sz w:val="24"/>
          <w:szCs w:val="24"/>
          <w:lang w:val="sr-Latn-RS"/>
        </w:rPr>
        <w:t xml:space="preserve">Опис послова: </w:t>
      </w:r>
      <w:r w:rsidRPr="00496A20">
        <w:rPr>
          <w:rFonts w:ascii="Times New Roman" w:hAnsi="Times New Roman" w:cs="Times New Roman"/>
          <w:sz w:val="24"/>
          <w:szCs w:val="24"/>
        </w:rPr>
        <w:t xml:space="preserve">Руководи и планира рад </w:t>
      </w:r>
      <w:r w:rsidRPr="00496A20">
        <w:rPr>
          <w:rFonts w:ascii="Times New Roman" w:hAnsi="Times New Roman" w:cs="Times New Roman"/>
          <w:sz w:val="24"/>
          <w:szCs w:val="24"/>
          <w:lang w:val="sr-Cyrl-RS"/>
        </w:rPr>
        <w:t>Групе</w:t>
      </w:r>
      <w:r w:rsidRPr="00496A20">
        <w:rPr>
          <w:rFonts w:ascii="Times New Roman" w:hAnsi="Times New Roman" w:cs="Times New Roman"/>
          <w:sz w:val="24"/>
          <w:szCs w:val="24"/>
        </w:rPr>
        <w:t xml:space="preserve">, пружа стручна упутства, координира и надзире рад државних службеника у </w:t>
      </w:r>
      <w:r w:rsidRPr="00496A20">
        <w:rPr>
          <w:rFonts w:ascii="Times New Roman" w:hAnsi="Times New Roman" w:cs="Times New Roman"/>
          <w:sz w:val="24"/>
          <w:szCs w:val="24"/>
          <w:lang w:val="sr-Cyrl-RS"/>
        </w:rPr>
        <w:t>Групи</w:t>
      </w:r>
      <w:r w:rsidRPr="00496A20">
        <w:rPr>
          <w:rFonts w:ascii="Times New Roman" w:hAnsi="Times New Roman" w:cs="Times New Roman"/>
          <w:sz w:val="24"/>
          <w:szCs w:val="24"/>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eastAsia="sr-Latn-BA"/>
        </w:rPr>
        <w:t>; сачињава Програм уклањања објеката и прати његово спровођење;</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учествује у изради</w:t>
      </w:r>
      <w:r w:rsidRPr="00496A20">
        <w:rPr>
          <w:rFonts w:ascii="Times New Roman" w:hAnsi="Times New Roman" w:cs="Times New Roman"/>
          <w:sz w:val="24"/>
          <w:szCs w:val="24"/>
        </w:rPr>
        <w:t xml:space="preserve"> предлог</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rPr>
        <w:t xml:space="preserve"> контролних листа, плана инспекцијског надзора и годишњег извештаја</w:t>
      </w:r>
      <w:r w:rsidRPr="00496A20">
        <w:rPr>
          <w:rFonts w:ascii="Times New Roman" w:hAnsi="Times New Roman" w:cs="Times New Roman"/>
          <w:sz w:val="24"/>
          <w:szCs w:val="24"/>
          <w:lang w:val="sr-Cyrl-RS"/>
        </w:rPr>
        <w:t xml:space="preserve"> о раду; </w:t>
      </w:r>
      <w:r w:rsidRPr="00496A20">
        <w:rPr>
          <w:rFonts w:ascii="Times New Roman" w:hAnsi="Times New Roman" w:cs="Times New Roman"/>
          <w:sz w:val="24"/>
          <w:szCs w:val="24"/>
        </w:rPr>
        <w:t xml:space="preserve"> прати примену прописа и стање</w:t>
      </w:r>
      <w:r w:rsidRPr="00496A20">
        <w:rPr>
          <w:rFonts w:ascii="Times New Roman" w:hAnsi="Times New Roman" w:cs="Times New Roman"/>
          <w:sz w:val="24"/>
          <w:szCs w:val="24"/>
          <w:lang w:val="sr-Cyrl-CS"/>
        </w:rPr>
        <w:t xml:space="preserve"> из делокруга рада грађевинске инспекције</w:t>
      </w:r>
      <w:r w:rsidRPr="00496A20">
        <w:rPr>
          <w:rFonts w:ascii="Times New Roman" w:hAnsi="Times New Roman" w:cs="Times New Roman"/>
          <w:sz w:val="24"/>
          <w:szCs w:val="24"/>
          <w:lang w:val="sr-Cyrl-RS"/>
        </w:rPr>
        <w:t xml:space="preserve"> и изрђује анализе и извештаје</w:t>
      </w:r>
      <w:r w:rsidRPr="00496A20">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начелника Одељења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w:t>
      </w:r>
    </w:p>
    <w:p w14:paraId="22B523D9"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496A20">
        <w:rPr>
          <w:rFonts w:ascii="Times New Roman" w:eastAsia="Calibri" w:hAnsi="Times New Roman" w:cs="Times New Roman"/>
          <w:sz w:val="24"/>
          <w:szCs w:val="24"/>
          <w:lang w:val="sr-Cyrl-RS" w:eastAsia="sr-Latn-BA"/>
        </w:rPr>
        <w:t xml:space="preserve"> положен испит за инспектора,</w:t>
      </w:r>
      <w:r w:rsidRPr="00496A20">
        <w:rPr>
          <w:rFonts w:ascii="Times New Roman" w:eastAsia="Calibri" w:hAnsi="Times New Roman" w:cs="Times New Roman"/>
          <w:sz w:val="24"/>
          <w:szCs w:val="24"/>
          <w:lang w:val="sr-Latn-RS"/>
        </w:rPr>
        <w:t xml:space="preserve"> најмање </w:t>
      </w:r>
      <w:r w:rsidRPr="00496A20">
        <w:rPr>
          <w:rFonts w:ascii="Times New Roman" w:eastAsia="Calibri" w:hAnsi="Times New Roman" w:cs="Times New Roman"/>
          <w:sz w:val="24"/>
          <w:szCs w:val="24"/>
          <w:lang w:val="sr-Cyrl-RS"/>
        </w:rPr>
        <w:t xml:space="preserve">пет </w:t>
      </w:r>
      <w:r w:rsidRPr="00496A20">
        <w:rPr>
          <w:rFonts w:ascii="Times New Roman" w:eastAsia="Calibri" w:hAnsi="Times New Roman" w:cs="Times New Roman"/>
          <w:sz w:val="24"/>
          <w:szCs w:val="24"/>
          <w:lang w:val="sr-Latn-RS"/>
        </w:rPr>
        <w:t>година радног искуства у струци</w:t>
      </w:r>
      <w:r w:rsidRPr="00496A20">
        <w:rPr>
          <w:rFonts w:ascii="Times New Roman" w:eastAsia="Calibri" w:hAnsi="Times New Roman" w:cs="Times New Roman"/>
          <w:sz w:val="24"/>
          <w:szCs w:val="24"/>
          <w:lang w:val="sr-Cyrl-RS"/>
        </w:rPr>
        <w:t>;</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rPr>
        <w:t>као и потребне компетенције за обављање послова радног места.</w:t>
      </w:r>
    </w:p>
    <w:p w14:paraId="1A2CF887"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Latn-RS"/>
        </w:rPr>
      </w:pPr>
    </w:p>
    <w:p w14:paraId="4A470B77" w14:textId="5B6FB532" w:rsidR="006E3EE6" w:rsidRPr="00496A20" w:rsidRDefault="003C45E0" w:rsidP="0011643D">
      <w:pPr>
        <w:shd w:val="clear" w:color="auto" w:fill="FFFFFF" w:themeFill="background1"/>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Cyrl-CS"/>
        </w:rPr>
        <w:lastRenderedPageBreak/>
        <w:t>247</w:t>
      </w:r>
      <w:r w:rsidR="006E3EE6" w:rsidRPr="00496A20">
        <w:rPr>
          <w:rFonts w:ascii="Times New Roman" w:eastAsia="Calibri" w:hAnsi="Times New Roman" w:cs="Times New Roman"/>
          <w:sz w:val="24"/>
          <w:szCs w:val="24"/>
          <w:lang w:val="sr-Cyrl-CS"/>
        </w:rPr>
        <w:t xml:space="preserve">. </w:t>
      </w:r>
      <w:r w:rsidR="006E3EE6" w:rsidRPr="00496A20">
        <w:rPr>
          <w:rFonts w:ascii="Times New Roman" w:eastAsia="Calibri" w:hAnsi="Times New Roman" w:cs="Times New Roman"/>
          <w:sz w:val="24"/>
          <w:szCs w:val="24"/>
          <w:lang w:val="sr-Latn-RS"/>
        </w:rPr>
        <w:t>Републички грађевински инспектор</w:t>
      </w:r>
    </w:p>
    <w:p w14:paraId="228FA574"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RS"/>
        </w:rPr>
        <w:t xml:space="preserve">самостални </w:t>
      </w:r>
      <w:r w:rsidRPr="00496A20">
        <w:rPr>
          <w:rFonts w:ascii="Times New Roman" w:eastAsia="Calibri" w:hAnsi="Times New Roman" w:cs="Times New Roman"/>
          <w:sz w:val="24"/>
          <w:szCs w:val="24"/>
          <w:lang w:val="sr-Latn-RS"/>
        </w:rPr>
        <w:t>саветник-   </w:t>
      </w:r>
      <w:r w:rsidRPr="00496A20">
        <w:rPr>
          <w:rFonts w:ascii="Times New Roman" w:eastAsia="Calibri" w:hAnsi="Times New Roman" w:cs="Times New Roman"/>
          <w:sz w:val="24"/>
          <w:szCs w:val="24"/>
          <w:lang w:val="sr-Cyrl-RS"/>
        </w:rPr>
        <w:t xml:space="preserve">                                           1</w:t>
      </w:r>
    </w:p>
    <w:p w14:paraId="7BCB2914"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rPr>
        <w:t>                     </w:t>
      </w:r>
    </w:p>
    <w:p w14:paraId="3BF3F195"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Latn-RS"/>
        </w:rPr>
        <w:t xml:space="preserve">Опис послова: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CS" w:eastAsia="sr-Latn-BA"/>
        </w:rPr>
        <w:t>; учествује у сачињавању Програма уклањања објеката и прати његово спровођење</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грађевинске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496A20">
        <w:rPr>
          <w:rFonts w:ascii="Times New Roman" w:eastAsia="Calibri" w:hAnsi="Times New Roman" w:cs="Times New Roman"/>
          <w:sz w:val="24"/>
          <w:szCs w:val="24"/>
          <w:lang w:val="sr-Cyrl-RS"/>
        </w:rPr>
        <w:t xml:space="preserve">; </w:t>
      </w:r>
      <w:r w:rsidRPr="00496A20">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руководиоца Групе.</w:t>
      </w:r>
    </w:p>
    <w:p w14:paraId="1887AAC9"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eastAsia="sr-Latn-BA"/>
        </w:rPr>
        <w:t>положен испит за инспектора</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rPr>
        <w:t>,</w:t>
      </w:r>
      <w:r w:rsidRPr="00496A20">
        <w:rPr>
          <w:rFonts w:ascii="Times New Roman" w:eastAsia="Calibri" w:hAnsi="Times New Roman" w:cs="Times New Roman"/>
          <w:sz w:val="24"/>
          <w:szCs w:val="24"/>
          <w:lang w:val="sr-Latn-RS"/>
        </w:rPr>
        <w:t xml:space="preserve">најмање </w:t>
      </w:r>
      <w:r w:rsidRPr="00496A20">
        <w:rPr>
          <w:rFonts w:ascii="Times New Roman" w:eastAsia="Calibri" w:hAnsi="Times New Roman" w:cs="Times New Roman"/>
          <w:sz w:val="24"/>
          <w:szCs w:val="24"/>
          <w:lang w:val="sr-Cyrl-RS"/>
        </w:rPr>
        <w:t>пет</w:t>
      </w:r>
      <w:r w:rsidRPr="00496A20">
        <w:rPr>
          <w:rFonts w:ascii="Times New Roman" w:eastAsia="Calibri" w:hAnsi="Times New Roman" w:cs="Times New Roman"/>
          <w:sz w:val="24"/>
          <w:szCs w:val="24"/>
          <w:lang w:val="sr-Latn-RS"/>
        </w:rPr>
        <w:t xml:space="preserve"> година радног искуства у струци,</w:t>
      </w:r>
      <w:r w:rsidRPr="00496A20">
        <w:rPr>
          <w:rFonts w:ascii="Times New Roman" w:eastAsia="Calibri" w:hAnsi="Times New Roman" w:cs="Times New Roman"/>
          <w:sz w:val="24"/>
          <w:szCs w:val="24"/>
          <w:lang w:val="sr-Cyrl-RS"/>
        </w:rPr>
        <w:t xml:space="preserve"> као и потребне компетенције за обављање послова радног места.</w:t>
      </w:r>
    </w:p>
    <w:p w14:paraId="27AFA9B4"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sr-Latn-RS"/>
        </w:rPr>
        <w:t xml:space="preserve"> </w:t>
      </w:r>
    </w:p>
    <w:p w14:paraId="190E1936" w14:textId="5F63FCDF" w:rsidR="006E3EE6" w:rsidRPr="00496A20" w:rsidRDefault="003C45E0" w:rsidP="0011643D">
      <w:pPr>
        <w:shd w:val="clear" w:color="auto" w:fill="FFFFFF" w:themeFill="background1"/>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Cyrl-CS"/>
        </w:rPr>
        <w:t>248</w:t>
      </w:r>
      <w:r w:rsidR="006E3EE6" w:rsidRPr="00496A20">
        <w:rPr>
          <w:rFonts w:ascii="Times New Roman" w:eastAsia="Calibri" w:hAnsi="Times New Roman" w:cs="Times New Roman"/>
          <w:sz w:val="24"/>
          <w:szCs w:val="24"/>
          <w:lang w:val="sr-Cyrl-CS"/>
        </w:rPr>
        <w:t>.</w:t>
      </w:r>
      <w:r w:rsidR="006E3EE6" w:rsidRPr="00496A20">
        <w:rPr>
          <w:rFonts w:ascii="Times New Roman" w:eastAsia="Calibri" w:hAnsi="Times New Roman" w:cs="Times New Roman"/>
          <w:sz w:val="24"/>
          <w:szCs w:val="24"/>
          <w:lang w:val="sr-Latn-RS"/>
        </w:rPr>
        <w:t xml:space="preserve">Републички грађевински инспектор </w:t>
      </w:r>
    </w:p>
    <w:p w14:paraId="4CE9F6A5" w14:textId="77777777" w:rsidR="006E3EE6" w:rsidRPr="00496A20" w:rsidRDefault="006E3EE6" w:rsidP="0011643D">
      <w:pPr>
        <w:shd w:val="clear" w:color="auto" w:fill="FFFFFF" w:themeFill="background1"/>
        <w:spacing w:after="279"/>
        <w:ind w:left="540" w:right="360" w:firstLine="720"/>
        <w:rPr>
          <w:rFonts w:ascii="Times New Roman" w:eastAsia="Calibri" w:hAnsi="Times New Roman" w:cs="Times New Roman"/>
          <w:sz w:val="24"/>
          <w:szCs w:val="24"/>
          <w:lang w:val="sr-Latn-RS"/>
        </w:rPr>
      </w:pPr>
      <w:r w:rsidRPr="00496A20">
        <w:rPr>
          <w:rFonts w:ascii="Times New Roman" w:eastAsia="Calibri" w:hAnsi="Times New Roman" w:cs="Times New Roman"/>
          <w:sz w:val="24"/>
          <w:szCs w:val="24"/>
          <w:lang w:val="sr-Latn-RS"/>
        </w:rPr>
        <w:t>-</w:t>
      </w:r>
      <w:r w:rsidRPr="00496A20">
        <w:rPr>
          <w:rFonts w:ascii="Times New Roman" w:eastAsia="Calibri" w:hAnsi="Times New Roman" w:cs="Times New Roman"/>
          <w:sz w:val="24"/>
          <w:szCs w:val="24"/>
          <w:lang w:val="sr-Cyrl-RS"/>
        </w:rPr>
        <w:t xml:space="preserve">саветник-                                                    </w:t>
      </w:r>
      <w:r w:rsidRPr="00496A20">
        <w:rPr>
          <w:rFonts w:ascii="Times New Roman" w:eastAsia="Calibri" w:hAnsi="Times New Roman" w:cs="Times New Roman"/>
          <w:sz w:val="24"/>
          <w:szCs w:val="24"/>
        </w:rPr>
        <w:t xml:space="preserve">                </w:t>
      </w:r>
      <w:r w:rsidRPr="00496A20">
        <w:rPr>
          <w:rFonts w:ascii="Times New Roman" w:eastAsia="Calibri" w:hAnsi="Times New Roman" w:cs="Times New Roman"/>
          <w:sz w:val="24"/>
          <w:szCs w:val="24"/>
          <w:lang w:val="sr-Cyrl-RS"/>
        </w:rPr>
        <w:t>1</w:t>
      </w:r>
      <w:r w:rsidRPr="00496A20">
        <w:rPr>
          <w:rFonts w:ascii="Times New Roman" w:eastAsia="Calibri" w:hAnsi="Times New Roman" w:cs="Times New Roman"/>
          <w:sz w:val="24"/>
          <w:szCs w:val="24"/>
          <w:lang w:val="sr-Latn-RS"/>
        </w:rPr>
        <w:t>                  </w:t>
      </w:r>
    </w:p>
    <w:p w14:paraId="46A80377"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Latn-RS"/>
        </w:rPr>
        <w:t>Опис послова:</w:t>
      </w:r>
      <w:r w:rsidRPr="00496A20">
        <w:rPr>
          <w:rFonts w:ascii="Times New Roman" w:hAnsi="Times New Roman" w:cs="Times New Roman"/>
          <w:sz w:val="24"/>
          <w:szCs w:val="24"/>
        </w:rPr>
        <w:t xml:space="preserve"> Спроводи инспекцијски надзор и превентивно деловање</w:t>
      </w:r>
      <w:r w:rsidRPr="00496A20">
        <w:rPr>
          <w:rFonts w:ascii="Times New Roman" w:hAnsi="Times New Roman" w:cs="Times New Roman"/>
          <w:sz w:val="24"/>
          <w:szCs w:val="24"/>
          <w:lang w:val="sr-Cyrl-CS" w:eastAsia="sr-Latn-BA"/>
        </w:rPr>
        <w:t xml:space="preserve">; учествује у сачињавању Програма уклањања објеката и прати његово спровођење; </w:t>
      </w:r>
      <w:r w:rsidRPr="00496A20">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496A20">
        <w:rPr>
          <w:rFonts w:ascii="Times New Roman" w:hAnsi="Times New Roman" w:cs="Times New Roman"/>
          <w:sz w:val="24"/>
          <w:szCs w:val="24"/>
          <w:lang w:val="sr-Cyrl-RS"/>
        </w:rPr>
        <w:t xml:space="preserve"> грађевинске</w:t>
      </w:r>
      <w:r w:rsidRPr="00496A20">
        <w:rPr>
          <w:rFonts w:ascii="Times New Roman" w:hAnsi="Times New Roman" w:cs="Times New Roman"/>
          <w:sz w:val="24"/>
          <w:szCs w:val="24"/>
        </w:rPr>
        <w:t xml:space="preserve"> инспекције</w:t>
      </w:r>
      <w:r w:rsidRPr="00496A20">
        <w:rPr>
          <w:rFonts w:ascii="Times New Roman" w:hAnsi="Times New Roman" w:cs="Times New Roman"/>
          <w:sz w:val="24"/>
          <w:szCs w:val="24"/>
          <w:lang w:val="sr-Cyrl-RS"/>
        </w:rPr>
        <w:t xml:space="preserve"> и </w:t>
      </w:r>
      <w:r w:rsidRPr="00496A20">
        <w:rPr>
          <w:rFonts w:ascii="Times New Roman" w:hAnsi="Times New Roman" w:cs="Times New Roman"/>
          <w:sz w:val="24"/>
          <w:szCs w:val="24"/>
        </w:rPr>
        <w:t>учествује у изради анализа и извештаја</w:t>
      </w:r>
      <w:r w:rsidRPr="00496A20">
        <w:rPr>
          <w:rFonts w:ascii="Times New Roman" w:hAnsi="Times New Roman" w:cs="Times New Roman"/>
          <w:bCs/>
          <w:sz w:val="24"/>
          <w:szCs w:val="24"/>
        </w:rPr>
        <w:t xml:space="preserve">; </w:t>
      </w:r>
      <w:r w:rsidRPr="00496A20">
        <w:rPr>
          <w:rFonts w:ascii="Times New Roman" w:hAnsi="Times New Roman" w:cs="Times New Roman"/>
          <w:sz w:val="24"/>
          <w:szCs w:val="24"/>
        </w:rPr>
        <w:t>поступа по представкама; подноси пријаве надлежним органима у складу са прописима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води евиденције о извршеним инспекцијским надзорима; обавља и друге пос</w:t>
      </w:r>
      <w:r w:rsidRPr="00496A20">
        <w:rPr>
          <w:rFonts w:ascii="Times New Roman" w:hAnsi="Times New Roman" w:cs="Times New Roman"/>
          <w:sz w:val="24"/>
          <w:szCs w:val="24"/>
          <w:lang w:val="sr-Cyrl-CS"/>
        </w:rPr>
        <w:t>лове по налогу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руководиоца Групе</w:t>
      </w:r>
      <w:r w:rsidRPr="00496A20">
        <w:rPr>
          <w:rFonts w:ascii="Times New Roman" w:hAnsi="Times New Roman" w:cs="Times New Roman"/>
          <w:sz w:val="24"/>
          <w:szCs w:val="24"/>
          <w:lang w:val="ru-RU"/>
        </w:rPr>
        <w:t>.</w:t>
      </w:r>
    </w:p>
    <w:p w14:paraId="3699B8CF" w14:textId="77777777" w:rsidR="006E3EE6" w:rsidRPr="00496A20" w:rsidRDefault="006E3EE6" w:rsidP="0011643D">
      <w:pPr>
        <w:shd w:val="clear" w:color="auto" w:fill="FFFFFF" w:themeFill="background1"/>
        <w:spacing w:line="240" w:lineRule="auto"/>
        <w:ind w:left="547"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Послове </w:t>
      </w:r>
      <w:r w:rsidRPr="00496A20">
        <w:rPr>
          <w:rFonts w:ascii="Times New Roman" w:eastAsia="Calibri" w:hAnsi="Times New Roman" w:cs="Times New Roman"/>
          <w:sz w:val="24"/>
          <w:szCs w:val="24"/>
          <w:lang w:val="ru-RU"/>
        </w:rPr>
        <w:t xml:space="preserve">републичког грађевинског инспектора </w:t>
      </w:r>
      <w:r w:rsidRPr="00496A20">
        <w:rPr>
          <w:rFonts w:ascii="Times New Roman" w:eastAsia="Calibri" w:hAnsi="Times New Roman" w:cs="Times New Roman"/>
          <w:sz w:val="24"/>
          <w:szCs w:val="24"/>
          <w:lang w:val="sr-Cyrl-CS"/>
        </w:rPr>
        <w:t>обавља државни службеник са седиштем у Краљеву.</w:t>
      </w:r>
    </w:p>
    <w:p w14:paraId="4253A91A"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r w:rsidRPr="00496A20">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eastAsia="Calibri" w:hAnsi="Times New Roman" w:cs="Times New Roman"/>
          <w:sz w:val="24"/>
          <w:szCs w:val="24"/>
          <w:lang w:val="sr-Latn-RS"/>
        </w:rPr>
        <w:t xml:space="preserve"> најмање </w:t>
      </w:r>
      <w:r w:rsidRPr="00496A20">
        <w:rPr>
          <w:rFonts w:ascii="Times New Roman" w:eastAsia="Calibri" w:hAnsi="Times New Roman" w:cs="Times New Roman"/>
          <w:sz w:val="24"/>
          <w:szCs w:val="24"/>
          <w:lang w:val="sr-Cyrl-RS"/>
        </w:rPr>
        <w:t xml:space="preserve">три </w:t>
      </w:r>
      <w:r w:rsidRPr="00496A20">
        <w:rPr>
          <w:rFonts w:ascii="Times New Roman" w:eastAsia="Calibri" w:hAnsi="Times New Roman" w:cs="Times New Roman"/>
          <w:sz w:val="24"/>
          <w:szCs w:val="24"/>
          <w:lang w:val="sr-Latn-RS"/>
        </w:rPr>
        <w:t>годин</w:t>
      </w:r>
      <w:r w:rsidRPr="00496A20">
        <w:rPr>
          <w:rFonts w:ascii="Times New Roman" w:eastAsia="Calibri" w:hAnsi="Times New Roman" w:cs="Times New Roman"/>
          <w:sz w:val="24"/>
          <w:szCs w:val="24"/>
          <w:lang w:val="sr-Cyrl-RS"/>
        </w:rPr>
        <w:t>е</w:t>
      </w:r>
      <w:r w:rsidRPr="00496A20">
        <w:rPr>
          <w:rFonts w:ascii="Times New Roman" w:eastAsia="Calibri" w:hAnsi="Times New Roman" w:cs="Times New Roman"/>
          <w:sz w:val="24"/>
          <w:szCs w:val="24"/>
          <w:lang w:val="sr-Latn-RS"/>
        </w:rPr>
        <w:t xml:space="preserve"> радног искуства у струци, </w:t>
      </w:r>
      <w:r w:rsidRPr="00496A20">
        <w:rPr>
          <w:rFonts w:ascii="Times New Roman" w:eastAsia="Calibri" w:hAnsi="Times New Roman" w:cs="Times New Roman"/>
          <w:sz w:val="24"/>
          <w:szCs w:val="24"/>
          <w:lang w:val="ru-RU"/>
        </w:rPr>
        <w:t>положен стручни испит, положен државни стручни испит,</w:t>
      </w:r>
      <w:r w:rsidRPr="00496A20">
        <w:rPr>
          <w:rFonts w:ascii="Times New Roman" w:eastAsia="Calibri" w:hAnsi="Times New Roman" w:cs="Times New Roman"/>
          <w:sz w:val="24"/>
          <w:szCs w:val="24"/>
          <w:lang w:val="sr-Cyrl-RS" w:eastAsia="sr-Latn-BA"/>
        </w:rPr>
        <w:t xml:space="preserve"> положен испит за инспектора,</w:t>
      </w:r>
      <w:r w:rsidRPr="00496A20">
        <w:rPr>
          <w:rFonts w:ascii="Times New Roman" w:eastAsia="Calibri" w:hAnsi="Times New Roman" w:cs="Times New Roman"/>
          <w:sz w:val="24"/>
          <w:szCs w:val="24"/>
          <w:lang w:val="sr-Latn-RS"/>
        </w:rPr>
        <w:t xml:space="preserve"> </w:t>
      </w:r>
      <w:r w:rsidRPr="00496A20">
        <w:rPr>
          <w:rFonts w:ascii="Times New Roman" w:eastAsia="Calibri" w:hAnsi="Times New Roman" w:cs="Times New Roman"/>
          <w:sz w:val="24"/>
          <w:szCs w:val="24"/>
          <w:lang w:val="sr-Cyrl-RS"/>
        </w:rPr>
        <w:t>као и потребне компетенције за обављање послова радног места.</w:t>
      </w:r>
    </w:p>
    <w:p w14:paraId="1E8B245D"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RS"/>
        </w:rPr>
      </w:pPr>
    </w:p>
    <w:p w14:paraId="5AFEB610" w14:textId="3D0131B4" w:rsidR="006E3EE6" w:rsidRPr="00496A20" w:rsidRDefault="006E3EE6" w:rsidP="0011643D">
      <w:pPr>
        <w:shd w:val="clear" w:color="auto" w:fill="FFFFFF" w:themeFill="background1"/>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Latn-RS"/>
        </w:rPr>
        <w:lastRenderedPageBreak/>
        <w:t xml:space="preserve">7. </w:t>
      </w:r>
      <w:r w:rsidR="00F47855" w:rsidRPr="00496A20">
        <w:rPr>
          <w:rFonts w:ascii="Times New Roman" w:eastAsia="Calibri" w:hAnsi="Times New Roman" w:cs="Times New Roman"/>
          <w:sz w:val="24"/>
          <w:szCs w:val="24"/>
          <w:lang w:val="sr-Cyrl-CS"/>
        </w:rPr>
        <w:t xml:space="preserve"> Одсек</w:t>
      </w:r>
      <w:r w:rsidRPr="00496A20">
        <w:rPr>
          <w:rFonts w:ascii="Times New Roman" w:eastAsia="Calibri" w:hAnsi="Times New Roman" w:cs="Times New Roman"/>
          <w:sz w:val="24"/>
          <w:szCs w:val="24"/>
          <w:lang w:val="sr-Cyrl-CS"/>
        </w:rPr>
        <w:t xml:space="preserve"> републичке комуналне инспекције</w:t>
      </w:r>
    </w:p>
    <w:p w14:paraId="789B5914" w14:textId="77777777" w:rsidR="006E3EE6" w:rsidRPr="00496A20" w:rsidRDefault="006E3EE6" w:rsidP="0011643D">
      <w:pPr>
        <w:shd w:val="clear" w:color="auto" w:fill="FFFFFF" w:themeFill="background1"/>
        <w:ind w:left="540" w:right="360" w:firstLine="720"/>
        <w:jc w:val="center"/>
        <w:rPr>
          <w:rFonts w:ascii="Times New Roman" w:eastAsia="Calibri" w:hAnsi="Times New Roman" w:cs="Times New Roman"/>
          <w:sz w:val="24"/>
          <w:szCs w:val="24"/>
          <w:lang w:val="sr-Cyrl-CS"/>
        </w:rPr>
      </w:pPr>
    </w:p>
    <w:p w14:paraId="7AB5493A" w14:textId="691659CA" w:rsidR="006E3EE6" w:rsidRPr="00496A20" w:rsidRDefault="003C45E0" w:rsidP="0011643D">
      <w:pPr>
        <w:shd w:val="clear" w:color="auto" w:fill="FFFFFF" w:themeFill="background1"/>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 xml:space="preserve"> 249</w:t>
      </w:r>
      <w:r w:rsidR="006E3EE6" w:rsidRPr="00496A20">
        <w:rPr>
          <w:rFonts w:ascii="Times New Roman" w:eastAsia="Calibri" w:hAnsi="Times New Roman" w:cs="Times New Roman"/>
          <w:sz w:val="24"/>
          <w:szCs w:val="24"/>
          <w:lang w:val="sr-Cyrl-CS"/>
        </w:rPr>
        <w:t xml:space="preserve">. </w:t>
      </w:r>
      <w:r w:rsidR="00F47855" w:rsidRPr="00496A20">
        <w:rPr>
          <w:rFonts w:ascii="Times New Roman" w:eastAsia="Calibri" w:hAnsi="Times New Roman" w:cs="Times New Roman"/>
          <w:sz w:val="24"/>
          <w:szCs w:val="24"/>
          <w:lang w:val="sr-Cyrl-CS"/>
        </w:rPr>
        <w:t>Шеф Одсека</w:t>
      </w:r>
      <w:r w:rsidR="006E3EE6" w:rsidRPr="00496A20">
        <w:rPr>
          <w:rFonts w:ascii="Times New Roman" w:eastAsia="Calibri" w:hAnsi="Times New Roman" w:cs="Times New Roman"/>
          <w:sz w:val="24"/>
          <w:szCs w:val="24"/>
          <w:lang w:val="sr-Cyrl-CS"/>
        </w:rPr>
        <w:t xml:space="preserve"> - инспектор</w:t>
      </w:r>
    </w:p>
    <w:p w14:paraId="17C724BE"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-виши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1   </w:t>
      </w:r>
    </w:p>
    <w:p w14:paraId="4DD94B7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242FED4B" w14:textId="2270702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F47855" w:rsidRPr="00496A20">
        <w:rPr>
          <w:rFonts w:ascii="Times New Roman" w:hAnsi="Times New Roman" w:cs="Times New Roman"/>
          <w:sz w:val="24"/>
          <w:szCs w:val="24"/>
        </w:rPr>
        <w:t>Руководи и планира рад Одсека</w:t>
      </w:r>
      <w:r w:rsidRPr="00496A20">
        <w:rPr>
          <w:rFonts w:ascii="Times New Roman" w:hAnsi="Times New Roman" w:cs="Times New Roman"/>
          <w:sz w:val="24"/>
          <w:szCs w:val="24"/>
        </w:rPr>
        <w:t>, пружа стручна упутства, координира и надзире р</w:t>
      </w:r>
      <w:r w:rsidR="00F47855" w:rsidRPr="00496A20">
        <w:rPr>
          <w:rFonts w:ascii="Times New Roman" w:hAnsi="Times New Roman" w:cs="Times New Roman"/>
          <w:sz w:val="24"/>
          <w:szCs w:val="24"/>
        </w:rPr>
        <w:t>ад државних службеника у Одсеку</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обавља послове руководиоца комуналне инспекције;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496A20">
        <w:rPr>
          <w:rFonts w:ascii="Times New Roman" w:hAnsi="Times New Roman" w:cs="Times New Roman"/>
          <w:sz w:val="24"/>
          <w:szCs w:val="24"/>
          <w:lang w:val="sr-Cyrl-CS"/>
        </w:rPr>
        <w:t xml:space="preserve"> из делокруга рада комуналне инспекције</w:t>
      </w:r>
      <w:r w:rsidRPr="00496A20">
        <w:rPr>
          <w:rFonts w:ascii="Times New Roman" w:hAnsi="Times New Roman" w:cs="Times New Roman"/>
          <w:sz w:val="24"/>
          <w:szCs w:val="24"/>
          <w:lang w:val="sr-Cyrl-CS" w:eastAsia="sr-Latn-BA"/>
        </w:rPr>
        <w:t xml:space="preserve"> и</w:t>
      </w:r>
      <w:r w:rsidRPr="00496A20">
        <w:rPr>
          <w:rFonts w:ascii="Times New Roman" w:hAnsi="Times New Roman" w:cs="Times New Roman"/>
          <w:sz w:val="24"/>
          <w:szCs w:val="24"/>
        </w:rPr>
        <w:t xml:space="preserve"> израђује стручна упутства за обављање инспекцијског надзора</w:t>
      </w:r>
      <w:r w:rsidRPr="00496A20">
        <w:rPr>
          <w:rFonts w:ascii="Times New Roman" w:hAnsi="Times New Roman" w:cs="Times New Roman"/>
          <w:sz w:val="24"/>
          <w:szCs w:val="24"/>
          <w:lang w:val="sr-Cyrl-RS"/>
        </w:rPr>
        <w:t>; припрема предлоге предлоге иницијатива за измене и доношење прописа</w:t>
      </w:r>
      <w:r w:rsidRPr="00496A20">
        <w:rPr>
          <w:rFonts w:ascii="Times New Roman" w:hAnsi="Times New Roman" w:cs="Times New Roman"/>
          <w:sz w:val="24"/>
          <w:szCs w:val="24"/>
        </w:rPr>
        <w:t xml:space="preserve">;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учествује у процесима који су у вези са стручним усавршавањ</w:t>
      </w:r>
      <w:r w:rsidR="00F47855" w:rsidRPr="00496A20">
        <w:rPr>
          <w:rFonts w:ascii="Times New Roman" w:hAnsi="Times New Roman" w:cs="Times New Roman"/>
          <w:sz w:val="24"/>
          <w:szCs w:val="24"/>
          <w:lang w:val="sr-Cyrl-CS" w:eastAsia="sr-Latn-RS"/>
        </w:rPr>
        <w:t>ем државних службеника у Одсеку</w:t>
      </w:r>
      <w:r w:rsidRPr="00496A20">
        <w:rPr>
          <w:rFonts w:ascii="Times New Roman" w:hAnsi="Times New Roman" w:cs="Times New Roman"/>
          <w:sz w:val="24"/>
          <w:szCs w:val="24"/>
          <w:lang w:val="sr-Cyrl-CS" w:eastAsia="sr-Latn-RS"/>
        </w:rPr>
        <w:t xml:space="preserve">;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r w:rsidRPr="00496A20">
        <w:rPr>
          <w:rFonts w:ascii="Times New Roman" w:hAnsi="Times New Roman" w:cs="Times New Roman"/>
          <w:sz w:val="24"/>
          <w:szCs w:val="24"/>
          <w:lang w:val="sr-Cyrl-CS"/>
        </w:rPr>
        <w:t xml:space="preserve"> </w:t>
      </w:r>
    </w:p>
    <w:p w14:paraId="5DAF156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најмање седам година радног искуства </w:t>
      </w:r>
      <w:r w:rsidRPr="00496A20">
        <w:rPr>
          <w:rFonts w:ascii="Times New Roman" w:hAnsi="Times New Roman" w:cs="Times New Roman"/>
          <w:sz w:val="24"/>
          <w:szCs w:val="24"/>
          <w:lang w:val="sr-Cyrl-CS"/>
        </w:rPr>
        <w:t>у струци</w:t>
      </w:r>
      <w:r w:rsidRPr="00496A20">
        <w:rPr>
          <w:rFonts w:ascii="Times New Roman" w:hAnsi="Times New Roman" w:cs="Times New Roman"/>
          <w:sz w:val="24"/>
          <w:szCs w:val="24"/>
          <w:lang w:val="ru-RU"/>
        </w:rPr>
        <w:t>, од чега најмање пет година на пословима инспекцијског надзора, односно у области комуналних делатности; положен државни стручни испит</w:t>
      </w:r>
      <w:r w:rsidRPr="00496A20">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20D53BB5"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Cyrl-CS"/>
        </w:rPr>
      </w:pPr>
    </w:p>
    <w:p w14:paraId="2F604B13" w14:textId="7CB32B92" w:rsidR="006E3EE6" w:rsidRPr="00496A20" w:rsidRDefault="003C45E0"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250</w:t>
      </w:r>
      <w:r w:rsidR="006E3EE6" w:rsidRPr="00496A20">
        <w:rPr>
          <w:rFonts w:ascii="Times New Roman" w:hAnsi="Times New Roman" w:cs="Times New Roman"/>
          <w:sz w:val="24"/>
          <w:szCs w:val="24"/>
          <w:lang w:val="sr-Cyrl-CS"/>
        </w:rPr>
        <w:t xml:space="preserve">. Републички комунални инспектор </w:t>
      </w:r>
    </w:p>
    <w:p w14:paraId="1C2CD3D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-самостални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  6</w:t>
      </w:r>
    </w:p>
    <w:p w14:paraId="7EC7EB4B"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569A96AE" w14:textId="1A73B325"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Cyrl-CS"/>
        </w:rPr>
        <w:t>Опис послова:</w:t>
      </w:r>
      <w:r w:rsidRPr="00496A20">
        <w:rPr>
          <w:rFonts w:ascii="Times New Roman" w:hAnsi="Times New Roman" w:cs="Times New Roman"/>
          <w:sz w:val="24"/>
          <w:szCs w:val="24"/>
          <w:lang w:val="sr-Cyrl-CS"/>
        </w:rPr>
        <w:t xml:space="preserve"> 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CS" w:eastAsia="sr-Latn-BA"/>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из делокруга ра</w:t>
      </w:r>
      <w:r w:rsidRPr="00496A20">
        <w:rPr>
          <w:rFonts w:ascii="Times New Roman" w:hAnsi="Times New Roman" w:cs="Times New Roman"/>
          <w:sz w:val="24"/>
          <w:szCs w:val="24"/>
          <w:lang w:val="sr-Cyrl-RS"/>
        </w:rPr>
        <w:t xml:space="preserve">да комуналне </w:t>
      </w:r>
      <w:r w:rsidRPr="00496A20">
        <w:rPr>
          <w:rFonts w:ascii="Times New Roman" w:hAnsi="Times New Roman" w:cs="Times New Roman"/>
          <w:sz w:val="24"/>
          <w:szCs w:val="24"/>
          <w:lang w:val="sr-Cyrl-CS"/>
        </w:rPr>
        <w:t>инспекције</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w:t>
      </w:r>
      <w:r w:rsidRPr="00496A20">
        <w:rPr>
          <w:rFonts w:ascii="Times New Roman" w:eastAsia="Calibri" w:hAnsi="Times New Roman" w:cs="Times New Roman"/>
          <w:sz w:val="24"/>
          <w:szCs w:val="24"/>
          <w:lang w:val="sr-Cyrl-RS"/>
        </w:rPr>
        <w:t xml:space="preserve">; </w:t>
      </w:r>
      <w:r w:rsidRPr="00496A20">
        <w:rPr>
          <w:rFonts w:ascii="Times New Roman" w:hAnsi="Times New Roman" w:cs="Times New Roman"/>
          <w:sz w:val="24"/>
          <w:szCs w:val="24"/>
        </w:rPr>
        <w:t>подноси пријаве надлежним органима у складу са прописима</w:t>
      </w:r>
      <w:r w:rsidRPr="00496A20">
        <w:rPr>
          <w:rFonts w:ascii="Times New Roman" w:eastAsia="Calibri" w:hAnsi="Times New Roman" w:cs="Times New Roman"/>
          <w:sz w:val="24"/>
          <w:szCs w:val="24"/>
          <w:lang w:val="sr-Cyrl-RS"/>
        </w:rPr>
        <w:t xml:space="preserve">; </w:t>
      </w:r>
      <w:r w:rsidRPr="00496A20">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00F47855" w:rsidRPr="00496A20">
        <w:rPr>
          <w:rFonts w:ascii="Times New Roman" w:hAnsi="Times New Roman" w:cs="Times New Roman"/>
          <w:sz w:val="24"/>
          <w:szCs w:val="24"/>
          <w:lang w:val="ru-RU"/>
        </w:rPr>
        <w:t>шефа Одсека.</w:t>
      </w:r>
    </w:p>
    <w:p w14:paraId="03936390" w14:textId="77777777" w:rsidR="006E3EE6" w:rsidRPr="00496A20" w:rsidRDefault="006E3EE6" w:rsidP="0011643D">
      <w:pPr>
        <w:shd w:val="clear" w:color="auto" w:fill="FFFFFF" w:themeFill="background1"/>
        <w:tabs>
          <w:tab w:val="left" w:pos="0"/>
        </w:tabs>
        <w:spacing w:line="240" w:lineRule="auto"/>
        <w:ind w:left="540" w:right="360" w:firstLine="720"/>
        <w:rPr>
          <w:rFonts w:ascii="Times New Roman" w:eastAsia="Calibri" w:hAnsi="Times New Roman" w:cs="Times New Roman"/>
          <w:sz w:val="24"/>
          <w:szCs w:val="24"/>
          <w:lang w:val="sr-Cyrl-CS"/>
        </w:rPr>
      </w:pPr>
      <w:r w:rsidRPr="00496A20">
        <w:rPr>
          <w:rFonts w:ascii="Times New Roman" w:eastAsia="Calibri" w:hAnsi="Times New Roman" w:cs="Times New Roman"/>
          <w:sz w:val="24"/>
          <w:szCs w:val="24"/>
          <w:lang w:val="sr-Cyrl-CS"/>
        </w:rPr>
        <w:t>Послове републичког комуналног инспектора обавља шест државних службеника, и то:</w:t>
      </w:r>
    </w:p>
    <w:p w14:paraId="485F3054" w14:textId="77777777" w:rsidR="006E3EE6" w:rsidRPr="00496A20" w:rsidRDefault="006E3EE6" w:rsidP="0011643D">
      <w:pPr>
        <w:numPr>
          <w:ilvl w:val="0"/>
          <w:numId w:val="3"/>
        </w:num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eastAsia="Calibri" w:hAnsi="Times New Roman" w:cs="Times New Roman"/>
          <w:sz w:val="24"/>
          <w:szCs w:val="24"/>
          <w:lang w:val="sr-Cyrl-CS"/>
        </w:rPr>
        <w:t>три</w:t>
      </w:r>
      <w:r w:rsidRPr="00496A20">
        <w:rPr>
          <w:rFonts w:ascii="Times New Roman" w:hAnsi="Times New Roman" w:cs="Times New Roman"/>
          <w:sz w:val="24"/>
          <w:szCs w:val="24"/>
          <w:lang w:val="sr-Cyrl-CS"/>
        </w:rPr>
        <w:t xml:space="preserve"> државна службеника са седиштем у Београду;</w:t>
      </w:r>
    </w:p>
    <w:p w14:paraId="06CDD605" w14:textId="77777777" w:rsidR="006E3EE6" w:rsidRPr="00496A20" w:rsidRDefault="006E3EE6" w:rsidP="0011643D">
      <w:pPr>
        <w:numPr>
          <w:ilvl w:val="0"/>
          <w:numId w:val="3"/>
        </w:num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један државни службеник са седиштем у Сремској Митровици; </w:t>
      </w:r>
    </w:p>
    <w:p w14:paraId="21982694" w14:textId="77777777" w:rsidR="006E3EE6" w:rsidRPr="00496A20" w:rsidRDefault="006E3EE6" w:rsidP="0011643D">
      <w:pPr>
        <w:numPr>
          <w:ilvl w:val="0"/>
          <w:numId w:val="3"/>
        </w:num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lastRenderedPageBreak/>
        <w:t xml:space="preserve">један државни службеник са седиштем у Лесковцу; </w:t>
      </w:r>
    </w:p>
    <w:p w14:paraId="650CCE69" w14:textId="77777777" w:rsidR="006E3EE6" w:rsidRPr="00496A20" w:rsidRDefault="006E3EE6" w:rsidP="0011643D">
      <w:pPr>
        <w:numPr>
          <w:ilvl w:val="0"/>
          <w:numId w:val="3"/>
        </w:num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један државни службеник са седиштем у Зајечару.</w:t>
      </w:r>
    </w:p>
    <w:p w14:paraId="37577966"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r w:rsidRPr="00496A20">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eastAsia="Calibri" w:hAnsi="Times New Roman" w:cs="Times New Roman"/>
          <w:sz w:val="24"/>
          <w:szCs w:val="24"/>
          <w:lang w:val="sr-Cyrl-CS"/>
        </w:rPr>
        <w:t xml:space="preserve">, најмање пет године радног искуства у струци, положен државни стручни испит, положен испит за инспектора,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31D8FD12"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CS"/>
        </w:rPr>
      </w:pPr>
    </w:p>
    <w:p w14:paraId="340D3DBF" w14:textId="77777777" w:rsidR="006E3EE6" w:rsidRPr="00496A20" w:rsidRDefault="006E3EE6" w:rsidP="0011643D">
      <w:pPr>
        <w:shd w:val="clear" w:color="auto" w:fill="FFFFFF" w:themeFill="background1"/>
        <w:ind w:left="540" w:right="360" w:firstLine="720"/>
        <w:rPr>
          <w:rFonts w:ascii="Times New Roman" w:eastAsia="Calibri" w:hAnsi="Times New Roman" w:cs="Times New Roman"/>
          <w:strike/>
          <w:sz w:val="24"/>
          <w:szCs w:val="24"/>
          <w:lang w:val="sr-Cyrl-RS"/>
        </w:rPr>
      </w:pPr>
    </w:p>
    <w:p w14:paraId="7B06A7EB"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sr-Latn-CS"/>
        </w:rPr>
      </w:pPr>
      <w:r w:rsidRPr="00496A20">
        <w:rPr>
          <w:rFonts w:ascii="Times New Roman" w:hAnsi="Times New Roman" w:cs="Times New Roman"/>
          <w:sz w:val="24"/>
          <w:szCs w:val="24"/>
          <w:lang w:val="sr-Latn-RS"/>
        </w:rPr>
        <w:t xml:space="preserve">8. </w:t>
      </w:r>
      <w:r w:rsidRPr="00496A20">
        <w:rPr>
          <w:rFonts w:ascii="Times New Roman" w:hAnsi="Times New Roman" w:cs="Times New Roman"/>
          <w:sz w:val="24"/>
          <w:szCs w:val="24"/>
          <w:lang w:val="ru-RU"/>
        </w:rPr>
        <w:t>Одељење за инспекцијске послове транспорта опасне робе</w:t>
      </w:r>
    </w:p>
    <w:p w14:paraId="4964D2EA"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p>
    <w:p w14:paraId="3BFC2E41" w14:textId="4BBC4AA5" w:rsidR="006E3EE6" w:rsidRPr="00496A20" w:rsidRDefault="003926BB" w:rsidP="0011643D">
      <w:pPr>
        <w:shd w:val="clear" w:color="auto" w:fill="FFFFFF" w:themeFill="background1"/>
        <w:tabs>
          <w:tab w:val="left" w:pos="0"/>
        </w:tabs>
        <w:spacing w:line="240" w:lineRule="auto"/>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251</w:t>
      </w:r>
      <w:r w:rsidR="006E3EE6" w:rsidRPr="00496A20">
        <w:rPr>
          <w:rFonts w:ascii="Times New Roman" w:hAnsi="Times New Roman" w:cs="Times New Roman"/>
          <w:sz w:val="24"/>
          <w:szCs w:val="24"/>
          <w:lang w:val="ru-RU"/>
        </w:rPr>
        <w:t>. Начелник Одељења - инспектор</w:t>
      </w:r>
    </w:p>
    <w:p w14:paraId="548745E2" w14:textId="77777777" w:rsidR="006E3EE6" w:rsidRPr="00496A20" w:rsidRDefault="006E3EE6" w:rsidP="0011643D">
      <w:pPr>
        <w:shd w:val="clear" w:color="auto" w:fill="FFFFFF" w:themeFill="background1"/>
        <w:spacing w:line="480" w:lineRule="auto"/>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RS"/>
        </w:rPr>
        <w:t xml:space="preserve">виши </w:t>
      </w:r>
      <w:r w:rsidRPr="00496A20">
        <w:rPr>
          <w:rFonts w:ascii="Times New Roman" w:hAnsi="Times New Roman" w:cs="Times New Roman"/>
          <w:sz w:val="24"/>
          <w:szCs w:val="24"/>
          <w:lang w:val="ru-RU"/>
        </w:rPr>
        <w:t xml:space="preserve"> саветник </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Latn-RS"/>
        </w:rPr>
        <w:t xml:space="preserve">      1</w:t>
      </w:r>
    </w:p>
    <w:p w14:paraId="6490D9DF"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rPr>
      </w:pPr>
      <w:r w:rsidRPr="00496A20">
        <w:rPr>
          <w:rFonts w:ascii="Times New Roman" w:hAnsi="Times New Roman" w:cs="Times New Roman"/>
          <w:sz w:val="24"/>
          <w:szCs w:val="24"/>
          <w:lang w:val="sr-Latn-RS"/>
        </w:rPr>
        <w:t>Опис послова:</w:t>
      </w:r>
      <w:r w:rsidRPr="00496A20">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496A20">
        <w:rPr>
          <w:rFonts w:ascii="Times New Roman" w:hAnsi="Times New Roman" w:cs="Times New Roman"/>
          <w:sz w:val="24"/>
          <w:szCs w:val="24"/>
          <w:lang w:val="sr-Cyrl-CS"/>
        </w:rPr>
        <w:t xml:space="preserve">обавља послове руководиоца  инспекције за транспорт опасне робе; </w:t>
      </w:r>
      <w:r w:rsidRPr="00496A20">
        <w:rPr>
          <w:rFonts w:ascii="Times New Roman" w:hAnsi="Times New Roman" w:cs="Times New Roman"/>
          <w:sz w:val="24"/>
          <w:szCs w:val="24"/>
        </w:rPr>
        <w:t>спроводи инспекцијски надзор и превентивно деловање;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496A20">
        <w:rPr>
          <w:rFonts w:ascii="Times New Roman" w:hAnsi="Times New Roman" w:cs="Times New Roman"/>
          <w:sz w:val="24"/>
          <w:szCs w:val="24"/>
          <w:lang w:val="sr-Cyrl-CS"/>
        </w:rPr>
        <w:t xml:space="preserve"> из делокруга рада инспекције за транспорт опасне робе</w:t>
      </w:r>
      <w:r w:rsidRPr="00496A20">
        <w:rPr>
          <w:rFonts w:ascii="Times New Roman" w:hAnsi="Times New Roman" w:cs="Times New Roman"/>
          <w:sz w:val="24"/>
          <w:szCs w:val="24"/>
          <w:lang w:val="sr-Cyrl-CS" w:eastAsia="sr-Latn-BA"/>
        </w:rPr>
        <w:t xml:space="preserve"> и</w:t>
      </w:r>
      <w:r w:rsidRPr="00496A20">
        <w:rPr>
          <w:rFonts w:ascii="Times New Roman" w:hAnsi="Times New Roman" w:cs="Times New Roman"/>
          <w:sz w:val="24"/>
          <w:szCs w:val="24"/>
        </w:rPr>
        <w:t xml:space="preserve">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rPr>
        <w:t>обавља и друге послове по налогу</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помоћника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министра.</w:t>
      </w:r>
    </w:p>
    <w:p w14:paraId="240339FF" w14:textId="27D7D7EF"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Latn-RS"/>
        </w:rPr>
        <w:t xml:space="preserve"> </w:t>
      </w:r>
      <w:r w:rsidRPr="00496A20">
        <w:rPr>
          <w:rFonts w:ascii="Times New Roman" w:hAnsi="Times New Roman" w:cs="Times New Roman"/>
          <w:sz w:val="24"/>
          <w:szCs w:val="24"/>
          <w:lang w:val="ru-RU"/>
        </w:rPr>
        <w:t xml:space="preserve">најмање седам </w:t>
      </w:r>
      <w:r w:rsidRPr="00496A20">
        <w:rPr>
          <w:rFonts w:ascii="Times New Roman" w:hAnsi="Times New Roman" w:cs="Times New Roman"/>
          <w:sz w:val="24"/>
          <w:szCs w:val="24"/>
          <w:lang w:val="sr-Latn-CS"/>
        </w:rPr>
        <w:t>годин</w:t>
      </w:r>
      <w:r w:rsidRPr="00496A20">
        <w:rPr>
          <w:rFonts w:ascii="Times New Roman" w:hAnsi="Times New Roman" w:cs="Times New Roman"/>
          <w:sz w:val="24"/>
          <w:szCs w:val="24"/>
          <w:lang w:val="ru-RU"/>
        </w:rPr>
        <w:t>а</w:t>
      </w:r>
      <w:r w:rsidRPr="00496A20">
        <w:rPr>
          <w:rFonts w:ascii="Times New Roman" w:hAnsi="Times New Roman" w:cs="Times New Roman"/>
          <w:sz w:val="24"/>
          <w:szCs w:val="24"/>
          <w:lang w:val="sr-Latn-CS"/>
        </w:rPr>
        <w:t xml:space="preserve"> радног </w:t>
      </w:r>
      <w:r w:rsidRPr="00496A20">
        <w:rPr>
          <w:rFonts w:ascii="Times New Roman" w:hAnsi="Times New Roman" w:cs="Times New Roman"/>
          <w:sz w:val="24"/>
          <w:szCs w:val="24"/>
          <w:lang w:val="ru-RU"/>
        </w:rPr>
        <w:t>искуства у струци од чега најмање пет година радног искуства на пословима инспекцијског надзора</w:t>
      </w:r>
      <w:r w:rsidRPr="00496A20">
        <w:rPr>
          <w:rFonts w:ascii="Times New Roman" w:hAnsi="Times New Roman" w:cs="Times New Roman"/>
          <w:sz w:val="24"/>
          <w:szCs w:val="24"/>
          <w:lang w:val="sr-Cyrl-RS"/>
        </w:rPr>
        <w:t>, односно у области транспорта опасне робе, положен државни стручни испит; положен испит за инспект</w:t>
      </w:r>
      <w:r w:rsidR="00C84F60" w:rsidRPr="00496A20">
        <w:rPr>
          <w:rFonts w:ascii="Times New Roman" w:hAnsi="Times New Roman" w:cs="Times New Roman"/>
          <w:sz w:val="24"/>
          <w:szCs w:val="24"/>
          <w:lang w:val="sr-Cyrl-RS"/>
        </w:rPr>
        <w:t xml:space="preserve">ора, </w:t>
      </w:r>
      <w:r w:rsidR="00C84F60" w:rsidRPr="00496A20">
        <w:rPr>
          <w:rFonts w:ascii="Times New Roman" w:hAnsi="Times New Roman" w:cs="Times New Roman"/>
          <w:sz w:val="24"/>
          <w:szCs w:val="24"/>
          <w:lang w:val="sr-Cyrl-CS"/>
        </w:rPr>
        <w:t xml:space="preserve">положен испит за саветника за безбедност у транспорту опасне робе, </w:t>
      </w:r>
      <w:r w:rsidRPr="00496A20">
        <w:rPr>
          <w:rFonts w:ascii="Times New Roman" w:hAnsi="Times New Roman" w:cs="Times New Roman"/>
          <w:sz w:val="24"/>
          <w:szCs w:val="24"/>
          <w:lang w:val="sr-Cyrl-RS"/>
        </w:rPr>
        <w:t>као и потребне компетенције за обављање послова радног места.</w:t>
      </w:r>
    </w:p>
    <w:p w14:paraId="2AD4BA63"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p>
    <w:p w14:paraId="14F56FBF" w14:textId="77777777" w:rsidR="00077380" w:rsidRPr="00496A20" w:rsidRDefault="00077380" w:rsidP="0011643D">
      <w:pPr>
        <w:shd w:val="clear" w:color="auto" w:fill="FFFFFF" w:themeFill="background1"/>
        <w:ind w:left="540" w:right="360" w:firstLine="720"/>
        <w:rPr>
          <w:rFonts w:ascii="Times New Roman" w:hAnsi="Times New Roman" w:cs="Times New Roman"/>
          <w:sz w:val="24"/>
          <w:szCs w:val="24"/>
          <w:lang w:val="sr-Cyrl-CS"/>
        </w:rPr>
      </w:pPr>
    </w:p>
    <w:p w14:paraId="3DFF3E22" w14:textId="4EFE8306" w:rsidR="006E3EE6" w:rsidRPr="00496A20" w:rsidRDefault="003926BB"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lastRenderedPageBreak/>
        <w:t>252</w:t>
      </w:r>
      <w:r w:rsidR="006E3EE6" w:rsidRPr="00496A20">
        <w:rPr>
          <w:rFonts w:ascii="Times New Roman" w:hAnsi="Times New Roman" w:cs="Times New Roman"/>
          <w:sz w:val="24"/>
          <w:szCs w:val="24"/>
          <w:lang w:val="sr-Cyrl-CS"/>
        </w:rPr>
        <w:t xml:space="preserve">. </w:t>
      </w:r>
      <w:r w:rsidR="006E3EE6" w:rsidRPr="00496A20">
        <w:rPr>
          <w:rFonts w:ascii="Times New Roman" w:hAnsi="Times New Roman" w:cs="Times New Roman"/>
          <w:sz w:val="24"/>
          <w:szCs w:val="24"/>
          <w:lang w:val="sr-Latn-RS"/>
        </w:rPr>
        <w:t xml:space="preserve"> </w:t>
      </w:r>
      <w:r w:rsidR="006E3EE6" w:rsidRPr="00496A20">
        <w:rPr>
          <w:rFonts w:ascii="Times New Roman" w:hAnsi="Times New Roman" w:cs="Times New Roman"/>
          <w:sz w:val="24"/>
          <w:szCs w:val="24"/>
          <w:lang w:val="sr-Cyrl-RS"/>
        </w:rPr>
        <w:t>И</w:t>
      </w:r>
      <w:r w:rsidR="006E3EE6" w:rsidRPr="00496A20">
        <w:rPr>
          <w:rFonts w:ascii="Times New Roman" w:hAnsi="Times New Roman" w:cs="Times New Roman"/>
          <w:sz w:val="24"/>
          <w:szCs w:val="24"/>
          <w:lang w:val="sr-Latn-RS"/>
        </w:rPr>
        <w:t>нспектор за транспорт опасне робе</w:t>
      </w:r>
      <w:r w:rsidR="006E3EE6" w:rsidRPr="00496A20">
        <w:rPr>
          <w:rFonts w:ascii="Times New Roman" w:hAnsi="Times New Roman" w:cs="Times New Roman"/>
          <w:sz w:val="24"/>
          <w:szCs w:val="24"/>
          <w:lang w:val="sr-Cyrl-RS"/>
        </w:rPr>
        <w:t xml:space="preserve"> </w:t>
      </w:r>
    </w:p>
    <w:p w14:paraId="03FF73D9"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Latn-RS"/>
        </w:rPr>
        <w:t>-</w:t>
      </w:r>
      <w:r w:rsidRPr="00496A20">
        <w:rPr>
          <w:rFonts w:ascii="Times New Roman" w:hAnsi="Times New Roman" w:cs="Times New Roman"/>
          <w:sz w:val="24"/>
          <w:szCs w:val="24"/>
          <w:lang w:val="sr-Cyrl-CS"/>
        </w:rPr>
        <w:t xml:space="preserve"> самостални </w:t>
      </w:r>
      <w:r w:rsidRPr="00496A20">
        <w:rPr>
          <w:rFonts w:ascii="Times New Roman" w:hAnsi="Times New Roman" w:cs="Times New Roman"/>
          <w:sz w:val="24"/>
          <w:szCs w:val="24"/>
          <w:lang w:val="sr-Latn-RS"/>
        </w:rPr>
        <w:t>саветник</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RS"/>
        </w:rPr>
        <w:t xml:space="preserve"> 7</w:t>
      </w:r>
    </w:p>
    <w:p w14:paraId="7A0C08F8"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p>
    <w:p w14:paraId="3AC11AB0" w14:textId="77777777" w:rsidR="006E3EE6" w:rsidRPr="00496A20" w:rsidRDefault="006E3EE6" w:rsidP="0011643D">
      <w:pPr>
        <w:shd w:val="clear" w:color="auto" w:fill="FFFFFF" w:themeFill="background1"/>
        <w:tabs>
          <w:tab w:val="left" w:pos="0"/>
        </w:tabs>
        <w:ind w:left="540" w:right="360" w:firstLine="720"/>
        <w:rPr>
          <w:rFonts w:ascii="Times New Roman" w:hAnsi="Times New Roman" w:cs="Times New Roman"/>
          <w:sz w:val="24"/>
          <w:szCs w:val="24"/>
          <w:lang w:val="ru-RU"/>
        </w:rPr>
      </w:pPr>
      <w:r w:rsidRPr="00496A20">
        <w:rPr>
          <w:rFonts w:ascii="Times New Roman" w:hAnsi="Times New Roman" w:cs="Times New Roman"/>
          <w:sz w:val="24"/>
          <w:szCs w:val="24"/>
          <w:lang w:val="sr-Latn-RS"/>
        </w:rPr>
        <w:t>Опис послова: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С</w:t>
      </w:r>
      <w:r w:rsidRPr="00496A20">
        <w:rPr>
          <w:rFonts w:ascii="Times New Roman" w:hAnsi="Times New Roman" w:cs="Times New Roman"/>
          <w:sz w:val="24"/>
          <w:szCs w:val="24"/>
        </w:rPr>
        <w:t>проводи инспекцијски надзор и превентивно деловање</w:t>
      </w:r>
      <w:r w:rsidRPr="00496A20">
        <w:rPr>
          <w:rFonts w:ascii="Times New Roman" w:hAnsi="Times New Roman" w:cs="Times New Roman"/>
          <w:sz w:val="24"/>
          <w:szCs w:val="24"/>
          <w:lang w:val="sr-Cyrl-CS" w:eastAsia="sr-Latn-BA"/>
        </w:rPr>
        <w:t xml:space="preserve">; </w:t>
      </w:r>
      <w:r w:rsidRPr="00496A20">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496A20">
        <w:rPr>
          <w:rFonts w:ascii="Times New Roman" w:hAnsi="Times New Roman" w:cs="Times New Roman"/>
          <w:sz w:val="24"/>
          <w:szCs w:val="24"/>
          <w:lang w:val="ru-RU"/>
        </w:rPr>
        <w:t xml:space="preserve">из делокруга рада </w:t>
      </w:r>
      <w:r w:rsidRPr="00496A20">
        <w:rPr>
          <w:rFonts w:ascii="Times New Roman" w:hAnsi="Times New Roman" w:cs="Times New Roman"/>
          <w:sz w:val="24"/>
          <w:szCs w:val="24"/>
          <w:lang w:val="sr-Cyrl-CS"/>
        </w:rPr>
        <w:t>инспекције за транспорт опасне робе</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496A20">
        <w:rPr>
          <w:rFonts w:ascii="Times New Roman" w:eastAsia="Calibri" w:hAnsi="Times New Roman" w:cs="Times New Roman"/>
          <w:sz w:val="24"/>
          <w:szCs w:val="24"/>
          <w:lang w:val="sr-Cyrl-RS"/>
        </w:rPr>
        <w:t xml:space="preserve">; </w:t>
      </w:r>
      <w:r w:rsidRPr="00496A20">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496A20">
        <w:rPr>
          <w:rFonts w:ascii="Times New Roman" w:hAnsi="Times New Roman" w:cs="Times New Roman"/>
          <w:sz w:val="24"/>
          <w:szCs w:val="24"/>
          <w:lang w:val="ru-RU"/>
        </w:rPr>
        <w:t>начелника Одељења.</w:t>
      </w:r>
    </w:p>
    <w:p w14:paraId="1D29B0E0"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Послове инспектора за транспорт опасне робе  обавља седам државних службеника, и то:</w:t>
      </w:r>
    </w:p>
    <w:p w14:paraId="63733A2B" w14:textId="663DC73F"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w:t>
      </w:r>
      <w:r w:rsidR="00BA7F35" w:rsidRPr="00496A20">
        <w:rPr>
          <w:rFonts w:ascii="Times New Roman" w:hAnsi="Times New Roman" w:cs="Times New Roman"/>
          <w:sz w:val="24"/>
          <w:szCs w:val="24"/>
          <w:lang w:val="sr-Cyrl-RS"/>
        </w:rPr>
        <w:t>четири државна</w:t>
      </w:r>
      <w:r w:rsidRPr="00496A20">
        <w:rPr>
          <w:rFonts w:ascii="Times New Roman" w:hAnsi="Times New Roman" w:cs="Times New Roman"/>
          <w:sz w:val="24"/>
          <w:szCs w:val="24"/>
          <w:lang w:val="sr-Cyrl-RS"/>
        </w:rPr>
        <w:t xml:space="preserve"> службеника  са седиштем у </w:t>
      </w:r>
      <w:r w:rsidRPr="00496A20">
        <w:rPr>
          <w:rFonts w:ascii="Times New Roman" w:hAnsi="Times New Roman" w:cs="Times New Roman"/>
          <w:bCs/>
          <w:sz w:val="24"/>
          <w:szCs w:val="24"/>
          <w:lang w:val="sr-Cyrl-RS"/>
        </w:rPr>
        <w:t>Београду,</w:t>
      </w:r>
      <w:r w:rsidRPr="00496A20">
        <w:rPr>
          <w:rFonts w:ascii="Times New Roman" w:hAnsi="Times New Roman" w:cs="Times New Roman"/>
          <w:sz w:val="24"/>
          <w:szCs w:val="24"/>
          <w:lang w:val="sr-Cyrl-RS"/>
        </w:rPr>
        <w:t xml:space="preserve"> за ширу територију Града Београда</w:t>
      </w:r>
      <w:r w:rsidRPr="00496A20">
        <w:rPr>
          <w:rFonts w:ascii="Times New Roman" w:hAnsi="Times New Roman" w:cs="Times New Roman"/>
          <w:sz w:val="24"/>
          <w:szCs w:val="24"/>
          <w:lang w:val="sr-Latn-CS"/>
        </w:rPr>
        <w:t xml:space="preserve">, </w:t>
      </w:r>
      <w:r w:rsidRPr="00496A20">
        <w:rPr>
          <w:rFonts w:ascii="Times New Roman" w:hAnsi="Times New Roman" w:cs="Times New Roman"/>
          <w:sz w:val="24"/>
          <w:szCs w:val="24"/>
          <w:lang w:val="sr-Cyrl-CS"/>
        </w:rPr>
        <w:t>на подручју управних округа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 xml:space="preserve">Јужнобанатског, Средњебанатског и Севернобанатског управног округа </w:t>
      </w:r>
      <w:r w:rsidRPr="00496A20">
        <w:rPr>
          <w:rFonts w:ascii="Times New Roman" w:hAnsi="Times New Roman" w:cs="Times New Roman"/>
          <w:sz w:val="24"/>
          <w:szCs w:val="24"/>
          <w:lang w:val="sr-Cyrl-RS"/>
        </w:rPr>
        <w:t>и за територијално подручје Лучких  капетанија Београд, Панчево, Сремска Митровица, Тител и Сента, као и на целој територији Републике Србије</w:t>
      </w:r>
      <w:r w:rsidRPr="00496A20">
        <w:rPr>
          <w:rFonts w:ascii="Times New Roman" w:hAnsi="Times New Roman" w:cs="Times New Roman"/>
          <w:bCs/>
          <w:sz w:val="24"/>
          <w:szCs w:val="24"/>
          <w:lang w:val="sr-Cyrl-RS"/>
        </w:rPr>
        <w:t>;</w:t>
      </w:r>
    </w:p>
    <w:p w14:paraId="568B77AF" w14:textId="309F3375"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један државни службеник са седиштем у </w:t>
      </w:r>
      <w:r w:rsidRPr="00496A20">
        <w:rPr>
          <w:rFonts w:ascii="Times New Roman" w:hAnsi="Times New Roman" w:cs="Times New Roman"/>
          <w:bCs/>
          <w:sz w:val="24"/>
          <w:szCs w:val="24"/>
          <w:lang w:val="sr-Cyrl-RS"/>
        </w:rPr>
        <w:t>Нишу</w:t>
      </w:r>
      <w:r w:rsidRPr="00496A20">
        <w:rPr>
          <w:rFonts w:ascii="Times New Roman" w:hAnsi="Times New Roman" w:cs="Times New Roman"/>
          <w:sz w:val="24"/>
          <w:szCs w:val="24"/>
          <w:lang w:val="sr-Cyrl-RS"/>
        </w:rPr>
        <w:t>, у подручној јединици широј од подручја управног округа за подручје Нишавског, Топличког, Пиротског, Јабланичког и Пчињског управног округа, као и на целој територији Републике Србије;</w:t>
      </w:r>
    </w:p>
    <w:p w14:paraId="317A4167" w14:textId="77777777" w:rsidR="00BA7F35" w:rsidRPr="00496A20" w:rsidRDefault="00BA7F35" w:rsidP="0011643D">
      <w:pPr>
        <w:shd w:val="clear" w:color="auto" w:fill="FFFFFF"/>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један државни службеник са седиштем у Лесковцу, у подручној јединици широј од подручја управног округа за подручје Нишавског, Топличког, Пиротског, Јабланичког и Пчињског управног округа, као и на целој територији Републике Србије;</w:t>
      </w:r>
    </w:p>
    <w:p w14:paraId="3F7B5C46" w14:textId="77777777" w:rsidR="006E3EE6" w:rsidRPr="00496A20" w:rsidRDefault="006E3EE6" w:rsidP="0011643D">
      <w:pPr>
        <w:shd w:val="clear" w:color="auto" w:fill="FFFFFF" w:themeFill="background1"/>
        <w:spacing w:line="240" w:lineRule="auto"/>
        <w:ind w:left="547"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један државни службеник са седиштем у  </w:t>
      </w:r>
      <w:r w:rsidRPr="00496A20">
        <w:rPr>
          <w:rFonts w:ascii="Times New Roman" w:hAnsi="Times New Roman" w:cs="Times New Roman"/>
          <w:bCs/>
          <w:sz w:val="24"/>
          <w:szCs w:val="24"/>
          <w:lang w:val="sr-Cyrl-RS"/>
        </w:rPr>
        <w:t>Новом Саду,</w:t>
      </w:r>
      <w:r w:rsidRPr="00496A20">
        <w:rPr>
          <w:rFonts w:ascii="Times New Roman" w:hAnsi="Times New Roman" w:cs="Times New Roman"/>
          <w:sz w:val="24"/>
          <w:szCs w:val="24"/>
          <w:lang w:val="sr-Cyrl-RS"/>
        </w:rPr>
        <w:t xml:space="preserve"> у подручној јединици широј од подручја управног округа за подручје Сремског, Јужнобачког, Западнобачког и Севернобачког управног округа и за територијално подручје Лучких  капетанија Нови Сад, Бачка Паланка и Апатин,  као и на целој територији Републике Србије.</w:t>
      </w:r>
    </w:p>
    <w:p w14:paraId="7A8FD240" w14:textId="6A567FB3"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Услови: Стечено високо образовање из стручне области саобраћајно инжењерство, машинско инжењерство</w:t>
      </w:r>
      <w:r w:rsidRPr="00496A20">
        <w:rPr>
          <w:rFonts w:ascii="Times New Roman" w:hAnsi="Times New Roman" w:cs="Times New Roman"/>
          <w:sz w:val="24"/>
          <w:szCs w:val="24"/>
          <w:lang w:val="sr-Latn-RS"/>
        </w:rPr>
        <w:t>,</w:t>
      </w:r>
      <w:r w:rsidRPr="00496A20">
        <w:rPr>
          <w:rFonts w:ascii="Times New Roman" w:hAnsi="Times New Roman" w:cs="Times New Roman"/>
          <w:sz w:val="24"/>
          <w:szCs w:val="24"/>
          <w:lang w:val="sr-Cyrl-RS"/>
        </w:rPr>
        <w:t xml:space="preserve"> технолошко инжењерство, инжењерство заштите животне средине или заштите на раду, или из научне области правне науке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положен испит за инспектора, </w:t>
      </w:r>
      <w:r w:rsidR="00C84F60" w:rsidRPr="00496A20">
        <w:rPr>
          <w:rFonts w:ascii="Times New Roman" w:hAnsi="Times New Roman" w:cs="Times New Roman"/>
          <w:sz w:val="24"/>
          <w:szCs w:val="24"/>
          <w:lang w:val="sr-Cyrl-CS"/>
        </w:rPr>
        <w:t xml:space="preserve">положен испит за саветника за безбедност у транспорту опасне робе, </w:t>
      </w:r>
      <w:r w:rsidRPr="00496A20">
        <w:rPr>
          <w:rFonts w:ascii="Times New Roman" w:hAnsi="Times New Roman" w:cs="Times New Roman"/>
          <w:sz w:val="24"/>
          <w:szCs w:val="24"/>
          <w:lang w:val="sr-Cyrl-RS"/>
        </w:rPr>
        <w:t>као и потребне компетенције за обављање послова радног места.</w:t>
      </w:r>
    </w:p>
    <w:p w14:paraId="7A81E5DF" w14:textId="77777777" w:rsidR="006E3EE6" w:rsidRPr="00496A20" w:rsidRDefault="006E3EE6" w:rsidP="0011643D">
      <w:pPr>
        <w:shd w:val="clear" w:color="auto" w:fill="FFFFFF" w:themeFill="background1"/>
        <w:ind w:left="540" w:right="360" w:firstLine="720"/>
        <w:rPr>
          <w:rFonts w:ascii="Times New Roman" w:hAnsi="Times New Roman" w:cs="Times New Roman"/>
          <w:sz w:val="24"/>
          <w:szCs w:val="24"/>
          <w:lang w:val="sr-Cyrl-RS"/>
        </w:rPr>
      </w:pPr>
    </w:p>
    <w:p w14:paraId="5B53FA81" w14:textId="2A7F195A" w:rsidR="00E11141" w:rsidRPr="00496A20" w:rsidRDefault="00E11141" w:rsidP="0011643D">
      <w:pPr>
        <w:shd w:val="clear" w:color="auto" w:fill="FFFFFF" w:themeFill="background1"/>
        <w:ind w:left="720" w:right="360" w:firstLine="720"/>
        <w:rPr>
          <w:rFonts w:ascii="Times New Roman" w:hAnsi="Times New Roman" w:cs="Times New Roman"/>
          <w:sz w:val="24"/>
          <w:szCs w:val="24"/>
          <w:lang w:val="sr-Cyrl-RS"/>
        </w:rPr>
      </w:pPr>
    </w:p>
    <w:p w14:paraId="6DD4FC3B" w14:textId="77777777" w:rsidR="00077380" w:rsidRPr="00496A20" w:rsidRDefault="00077380" w:rsidP="0011643D">
      <w:pPr>
        <w:shd w:val="clear" w:color="auto" w:fill="FFFFFF" w:themeFill="background1"/>
        <w:tabs>
          <w:tab w:val="left" w:pos="990"/>
          <w:tab w:val="left" w:pos="1134"/>
        </w:tabs>
        <w:autoSpaceDE w:val="0"/>
        <w:spacing w:line="240" w:lineRule="auto"/>
        <w:ind w:left="720" w:right="0" w:firstLine="720"/>
        <w:rPr>
          <w:rFonts w:ascii="Times New Roman" w:hAnsi="Times New Roman" w:cs="Times New Roman"/>
          <w:sz w:val="24"/>
          <w:szCs w:val="24"/>
          <w:lang w:val="sr-Cyrl-CS"/>
        </w:rPr>
      </w:pPr>
    </w:p>
    <w:p w14:paraId="06574B6F" w14:textId="77777777" w:rsidR="00A01F3F" w:rsidRPr="00496A20" w:rsidRDefault="00A01F3F" w:rsidP="00A01F3F">
      <w:pPr>
        <w:shd w:val="clear" w:color="auto" w:fill="FFFFFF" w:themeFill="background1"/>
        <w:tabs>
          <w:tab w:val="left" w:pos="990"/>
          <w:tab w:val="left" w:pos="1134"/>
        </w:tabs>
        <w:autoSpaceDE w:val="0"/>
        <w:spacing w:line="240" w:lineRule="auto"/>
        <w:ind w:left="72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9. Одсек за издавање дозвола за превоз путника и терета</w:t>
      </w:r>
    </w:p>
    <w:p w14:paraId="5DF59805"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p>
    <w:p w14:paraId="76488420"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253. Шеф Одсека</w:t>
      </w:r>
    </w:p>
    <w:p w14:paraId="5701C452" w14:textId="7BA5EFB0"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sr-Cyrl-CS" w:eastAsia="en-US"/>
        </w:rPr>
        <w:t>самост</w:t>
      </w:r>
      <w:r w:rsidR="00857254">
        <w:rPr>
          <w:rFonts w:ascii="Times New Roman" w:hAnsi="Times New Roman" w:cs="Times New Roman"/>
          <w:sz w:val="24"/>
          <w:szCs w:val="24"/>
          <w:lang w:val="sr-Cyrl-CS" w:eastAsia="en-US"/>
        </w:rPr>
        <w:t>а</w:t>
      </w:r>
      <w:r w:rsidRPr="00496A20">
        <w:rPr>
          <w:rFonts w:ascii="Times New Roman" w:hAnsi="Times New Roman" w:cs="Times New Roman"/>
          <w:sz w:val="24"/>
          <w:szCs w:val="24"/>
          <w:lang w:val="sr-Cyrl-CS" w:eastAsia="en-US"/>
        </w:rPr>
        <w:t>лни саветник</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1</w:t>
      </w:r>
    </w:p>
    <w:p w14:paraId="79D57200"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p>
    <w:p w14:paraId="0C835FA4"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Руководи и планира рад Одсека, пружа стручна упутства, координира и надзире рад државних службеника у Одсеку; координира и прати процес одобравања и оверу нових редова вожње за обављање међународног </w:t>
      </w:r>
      <w:r w:rsidRPr="00496A20">
        <w:rPr>
          <w:rFonts w:ascii="Times New Roman" w:hAnsi="Times New Roman" w:cs="Times New Roman"/>
          <w:sz w:val="24"/>
          <w:szCs w:val="24"/>
          <w:lang w:val="sr-Cyrl-CS" w:eastAsia="en-US"/>
        </w:rPr>
        <w:t xml:space="preserve">јавног линијског превоза путника и </w:t>
      </w:r>
      <w:r w:rsidRPr="00496A20">
        <w:rPr>
          <w:rFonts w:ascii="Times New Roman" w:hAnsi="Times New Roman" w:cs="Times New Roman"/>
          <w:sz w:val="24"/>
          <w:szCs w:val="24"/>
          <w:lang w:eastAsia="en-US"/>
        </w:rPr>
        <w:t xml:space="preserve">издавање дозвола за међународни </w:t>
      </w:r>
      <w:r w:rsidRPr="00496A20">
        <w:rPr>
          <w:rFonts w:ascii="Times New Roman" w:hAnsi="Times New Roman" w:cs="Times New Roman"/>
          <w:sz w:val="24"/>
          <w:szCs w:val="24"/>
          <w:lang w:val="sr-Cyrl-CS" w:eastAsia="en-US"/>
        </w:rPr>
        <w:t xml:space="preserve">јавни линијски </w:t>
      </w:r>
      <w:r w:rsidRPr="00496A20">
        <w:rPr>
          <w:rFonts w:ascii="Times New Roman" w:hAnsi="Times New Roman" w:cs="Times New Roman"/>
          <w:sz w:val="24"/>
          <w:szCs w:val="24"/>
          <w:lang w:eastAsia="en-US"/>
        </w:rPr>
        <w:t xml:space="preserve">превоз путника; </w:t>
      </w:r>
      <w:r w:rsidRPr="00496A20">
        <w:rPr>
          <w:rFonts w:ascii="Times New Roman" w:hAnsi="Times New Roman" w:cs="Times New Roman"/>
          <w:sz w:val="24"/>
          <w:szCs w:val="24"/>
          <w:lang w:val="sr-Cyrl-CS" w:eastAsia="en-US"/>
        </w:rPr>
        <w:t>организује</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en-US"/>
        </w:rPr>
        <w:t xml:space="preserve">регистрацију и оверу </w:t>
      </w:r>
      <w:r w:rsidRPr="00496A20">
        <w:rPr>
          <w:rFonts w:ascii="Times New Roman" w:hAnsi="Times New Roman" w:cs="Times New Roman"/>
          <w:sz w:val="24"/>
          <w:szCs w:val="24"/>
          <w:lang w:eastAsia="en-US"/>
        </w:rPr>
        <w:t xml:space="preserve">међумесних редова вожње, </w:t>
      </w:r>
      <w:r w:rsidRPr="00496A20">
        <w:rPr>
          <w:rFonts w:ascii="Times New Roman" w:hAnsi="Times New Roman" w:cs="Times New Roman"/>
          <w:sz w:val="24"/>
          <w:szCs w:val="24"/>
          <w:lang w:val="sr-Cyrl-CS" w:eastAsia="en-US"/>
        </w:rPr>
        <w:t xml:space="preserve">као и вођење регистра; </w:t>
      </w:r>
      <w:r w:rsidRPr="00496A20">
        <w:rPr>
          <w:rFonts w:ascii="Times New Roman" w:hAnsi="Times New Roman" w:cs="Times New Roman"/>
          <w:sz w:val="24"/>
          <w:szCs w:val="24"/>
          <w:lang w:eastAsia="en-US"/>
        </w:rPr>
        <w:t>координира</w:t>
      </w:r>
      <w:r w:rsidRPr="00496A20">
        <w:rPr>
          <w:rFonts w:ascii="Times New Roman" w:hAnsi="Times New Roman" w:cs="Times New Roman"/>
          <w:sz w:val="24"/>
          <w:szCs w:val="24"/>
          <w:lang w:val="sr-Cyrl-CS" w:eastAsia="en-US"/>
        </w:rPr>
        <w:t xml:space="preserve"> и надзире</w:t>
      </w:r>
      <w:r w:rsidRPr="00496A20">
        <w:rPr>
          <w:rFonts w:ascii="Times New Roman" w:hAnsi="Times New Roman" w:cs="Times New Roman"/>
          <w:sz w:val="24"/>
          <w:szCs w:val="24"/>
          <w:lang w:eastAsia="en-US"/>
        </w:rPr>
        <w:t xml:space="preserve"> израду решења о упису у регистар редова вожње у међумесном превозу путника</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 xml:space="preserve">координира процес обраде и организације доделе и раздужења појединачних, временских и мултилатералних дозвола за међународни превоз терета; сарађује са </w:t>
      </w:r>
      <w:r w:rsidRPr="00496A20">
        <w:rPr>
          <w:rFonts w:ascii="Times New Roman" w:hAnsi="Times New Roman" w:cs="Times New Roman"/>
          <w:sz w:val="24"/>
          <w:szCs w:val="24"/>
          <w:lang w:val="sr-Cyrl-CS" w:eastAsia="en-US"/>
        </w:rPr>
        <w:t>јединицама локалне самоуправе</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en-US"/>
        </w:rPr>
        <w:t xml:space="preserve"> и </w:t>
      </w:r>
      <w:r w:rsidRPr="00496A20">
        <w:rPr>
          <w:rFonts w:ascii="Times New Roman" w:hAnsi="Times New Roman" w:cs="Times New Roman"/>
          <w:sz w:val="24"/>
          <w:szCs w:val="24"/>
          <w:lang w:eastAsia="en-US"/>
        </w:rPr>
        <w:t>Привредном комором Србије</w:t>
      </w:r>
      <w:r w:rsidRPr="00496A20">
        <w:rPr>
          <w:rFonts w:ascii="Times New Roman" w:hAnsi="Times New Roman" w:cs="Times New Roman"/>
          <w:sz w:val="24"/>
          <w:szCs w:val="24"/>
          <w:lang w:val="sr-Cyrl-CS" w:eastAsia="en-US"/>
        </w:rPr>
        <w:t xml:space="preserve"> ради размене података;</w:t>
      </w:r>
      <w:r w:rsidRPr="00496A20">
        <w:rPr>
          <w:rFonts w:ascii="Times New Roman" w:hAnsi="Times New Roman" w:cs="Times New Roman"/>
          <w:sz w:val="24"/>
          <w:szCs w:val="24"/>
          <w:lang w:eastAsia="en-US"/>
        </w:rPr>
        <w:t xml:space="preserve"> учествује у процесу прилагођавања и тестирања софтверског решења у складу са законском регулативом и пословним процесима рада; </w:t>
      </w:r>
      <w:r w:rsidRPr="00496A20">
        <w:rPr>
          <w:rFonts w:ascii="Times New Roman" w:hAnsi="Times New Roman" w:cs="Times New Roman"/>
          <w:sz w:val="24"/>
          <w:szCs w:val="24"/>
          <w:lang w:val="sr-Cyrl-CS" w:eastAsia="en-US"/>
        </w:rPr>
        <w:t xml:space="preserve">учествује у процесима који су у вези са стручним усавршавањем државних службеника у Одсеку; </w:t>
      </w:r>
      <w:r w:rsidRPr="00496A20">
        <w:rPr>
          <w:rFonts w:ascii="Times New Roman" w:hAnsi="Times New Roman" w:cs="Times New Roman"/>
          <w:sz w:val="24"/>
          <w:szCs w:val="24"/>
          <w:lang w:eastAsia="en-US"/>
        </w:rPr>
        <w:t xml:space="preserve">обавља и друге послове по налогу </w:t>
      </w:r>
      <w:r w:rsidRPr="00496A20">
        <w:rPr>
          <w:rFonts w:ascii="Times New Roman" w:hAnsi="Times New Roman" w:cs="Times New Roman"/>
          <w:sz w:val="24"/>
          <w:szCs w:val="24"/>
          <w:lang w:val="sr-Cyrl-CS" w:eastAsia="en-US"/>
        </w:rPr>
        <w:t>помоћника министра</w:t>
      </w:r>
      <w:r w:rsidRPr="00496A20">
        <w:rPr>
          <w:rFonts w:ascii="Times New Roman" w:hAnsi="Times New Roman" w:cs="Times New Roman"/>
          <w:sz w:val="24"/>
          <w:szCs w:val="24"/>
          <w:lang w:eastAsia="en-US"/>
        </w:rPr>
        <w:t>.</w:t>
      </w:r>
    </w:p>
    <w:p w14:paraId="26F8D0F3" w14:textId="77777777" w:rsidR="00A01F3F" w:rsidRPr="00496A20" w:rsidRDefault="00A01F3F" w:rsidP="00A01F3F">
      <w:pPr>
        <w:ind w:left="720" w:right="402" w:firstLine="478"/>
        <w:rPr>
          <w:rFonts w:ascii="Times New Roman" w:hAnsi="Times New Roman" w:cs="Times New Roman"/>
          <w:sz w:val="24"/>
          <w:szCs w:val="24"/>
          <w:shd w:val="clear" w:color="auto" w:fill="FFFFFF"/>
        </w:rPr>
      </w:pPr>
      <w:r w:rsidRPr="00496A20">
        <w:rPr>
          <w:rFonts w:ascii="Times New Roman" w:hAnsi="Times New Roman" w:cs="Times New Roman"/>
          <w:sz w:val="24"/>
          <w:szCs w:val="24"/>
          <w:lang w:eastAsia="en-US"/>
        </w:rPr>
        <w:t xml:space="preserve">Услови: Стечено високо образовање из стручне области саобраћајно </w:t>
      </w:r>
      <w:r w:rsidRPr="00496A20">
        <w:rPr>
          <w:rFonts w:ascii="Times New Roman" w:hAnsi="Times New Roman" w:cs="Times New Roman"/>
          <w:sz w:val="24"/>
          <w:szCs w:val="24"/>
          <w:lang w:val="sr-Cyrl-RS" w:eastAsia="en-US"/>
        </w:rPr>
        <w:t xml:space="preserve">инжењерство </w:t>
      </w:r>
      <w:r w:rsidRPr="00496A20">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w:t>
      </w:r>
    </w:p>
    <w:p w14:paraId="3274C0DC" w14:textId="77777777" w:rsidR="00A01F3F" w:rsidRPr="00496A20" w:rsidRDefault="00A01F3F" w:rsidP="00A01F3F">
      <w:pPr>
        <w:ind w:left="720" w:right="402" w:firstLine="478"/>
        <w:rPr>
          <w:rFonts w:ascii="Times New Roman" w:hAnsi="Times New Roman" w:cs="Times New Roman"/>
          <w:sz w:val="24"/>
          <w:szCs w:val="24"/>
        </w:rPr>
      </w:pPr>
      <w:r w:rsidRPr="00496A20">
        <w:rPr>
          <w:rFonts w:ascii="Times New Roman" w:hAnsi="Times New Roman" w:cs="Times New Roman"/>
          <w:sz w:val="24"/>
          <w:szCs w:val="24"/>
          <w:shd w:val="clear" w:color="auto" w:fill="FFFFFF"/>
        </w:rPr>
        <w:t> </w:t>
      </w:r>
    </w:p>
    <w:p w14:paraId="441795CF"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25</w:t>
      </w:r>
      <w:r w:rsidRPr="00496A20">
        <w:rPr>
          <w:rFonts w:ascii="Times New Roman" w:hAnsi="Times New Roman" w:cs="Times New Roman"/>
          <w:sz w:val="24"/>
          <w:szCs w:val="24"/>
          <w:lang w:eastAsia="en-US"/>
        </w:rPr>
        <w:t xml:space="preserve">4. Радно место за </w:t>
      </w:r>
      <w:r w:rsidRPr="00496A20">
        <w:rPr>
          <w:rFonts w:ascii="Times New Roman" w:hAnsi="Times New Roman" w:cs="Times New Roman"/>
          <w:sz w:val="24"/>
          <w:szCs w:val="24"/>
          <w:lang w:val="sr-Cyrl-CS" w:eastAsia="en-US"/>
        </w:rPr>
        <w:t xml:space="preserve">управне </w:t>
      </w:r>
      <w:r w:rsidRPr="00496A20">
        <w:rPr>
          <w:rFonts w:ascii="Times New Roman" w:hAnsi="Times New Roman" w:cs="Times New Roman"/>
          <w:sz w:val="24"/>
          <w:szCs w:val="24"/>
          <w:lang w:eastAsia="en-US"/>
        </w:rPr>
        <w:t xml:space="preserve">послове </w:t>
      </w:r>
      <w:r w:rsidRPr="00496A20">
        <w:rPr>
          <w:rFonts w:ascii="Times New Roman" w:hAnsi="Times New Roman" w:cs="Times New Roman"/>
          <w:sz w:val="24"/>
          <w:szCs w:val="24"/>
          <w:lang w:val="sr-Cyrl-CS" w:eastAsia="en-US"/>
        </w:rPr>
        <w:t xml:space="preserve">у области </w:t>
      </w:r>
      <w:r w:rsidRPr="00496A20">
        <w:rPr>
          <w:rFonts w:ascii="Times New Roman" w:hAnsi="Times New Roman" w:cs="Times New Roman"/>
          <w:sz w:val="24"/>
          <w:szCs w:val="24"/>
          <w:lang w:eastAsia="en-US"/>
        </w:rPr>
        <w:t>превоза путника</w:t>
      </w:r>
    </w:p>
    <w:p w14:paraId="57DAF087"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 xml:space="preserve">2 </w:t>
      </w:r>
    </w:p>
    <w:p w14:paraId="054A4C14"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p>
    <w:p w14:paraId="0E55575D" w14:textId="2E05AC96"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w:t>
      </w:r>
      <w:r w:rsidRPr="00496A20">
        <w:rPr>
          <w:rFonts w:ascii="Times New Roman" w:hAnsi="Times New Roman" w:cs="Times New Roman"/>
          <w:sz w:val="24"/>
          <w:szCs w:val="24"/>
          <w:lang w:val="sr-Cyrl-CS" w:eastAsia="en-US"/>
        </w:rPr>
        <w:t>В</w:t>
      </w:r>
      <w:r w:rsidRPr="00496A20">
        <w:rPr>
          <w:rFonts w:ascii="Times New Roman" w:hAnsi="Times New Roman" w:cs="Times New Roman"/>
          <w:sz w:val="24"/>
          <w:szCs w:val="24"/>
          <w:lang w:eastAsia="en-US"/>
        </w:rPr>
        <w:t>рши упис међ</w:t>
      </w:r>
      <w:r w:rsidR="006E41A7" w:rsidRPr="00496A20">
        <w:rPr>
          <w:rFonts w:ascii="Times New Roman" w:hAnsi="Times New Roman" w:cs="Times New Roman"/>
          <w:sz w:val="24"/>
          <w:szCs w:val="24"/>
          <w:lang w:eastAsia="en-US"/>
        </w:rPr>
        <w:t>умесних редова вожње у регистар;</w:t>
      </w:r>
      <w:r w:rsidRPr="00496A20">
        <w:rPr>
          <w:rFonts w:ascii="Times New Roman" w:hAnsi="Times New Roman" w:cs="Times New Roman"/>
          <w:sz w:val="24"/>
          <w:szCs w:val="24"/>
          <w:lang w:eastAsia="en-US"/>
        </w:rPr>
        <w:t xml:space="preserve"> израђује решења о упису редова вожње у регистар за међумесни линијски превоз путника, решења о брисању редова вожње, односно полазака из</w:t>
      </w:r>
      <w:r w:rsidR="006E41A7" w:rsidRPr="00496A20">
        <w:rPr>
          <w:rFonts w:ascii="Times New Roman" w:hAnsi="Times New Roman" w:cs="Times New Roman"/>
          <w:sz w:val="24"/>
          <w:szCs w:val="24"/>
          <w:lang w:eastAsia="en-US"/>
        </w:rPr>
        <w:t xml:space="preserve"> регистра оверених редова вожње</w:t>
      </w:r>
      <w:r w:rsidR="006E41A7"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води регистар о брисаним и одјављеним редовима вожње; припрема решења о изрицању забране обављања међународног јавног превоза и решења о одузимању дозвола за обављање међународног јавног превоза; сарађује са Привредном комором Београда, регионалним привредним коморама, Привредном комором Србије и учествује у раду истих; припрема извештаје и информације из делокруга Одсека</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eastAsia="en-US"/>
        </w:rPr>
        <w:t xml:space="preserve"> обавља и друге послове по налогу шефа Одсека.</w:t>
      </w:r>
    </w:p>
    <w:p w14:paraId="7B0531D2" w14:textId="77777777" w:rsidR="00A01F3F" w:rsidRPr="00496A20" w:rsidRDefault="00A01F3F" w:rsidP="00A01F3F">
      <w:pPr>
        <w:ind w:left="720" w:right="402" w:firstLine="478"/>
        <w:rPr>
          <w:rFonts w:ascii="Times New Roman" w:hAnsi="Times New Roman" w:cs="Times New Roman"/>
          <w:sz w:val="24"/>
          <w:szCs w:val="24"/>
        </w:rPr>
      </w:pPr>
      <w:r w:rsidRPr="00496A20">
        <w:rPr>
          <w:rFonts w:ascii="Times New Roman" w:hAnsi="Times New Roman" w:cs="Times New Roman"/>
          <w:sz w:val="24"/>
          <w:szCs w:val="24"/>
          <w:lang w:eastAsia="en-US"/>
        </w:rPr>
        <w:t>Услови: Стечено високо образовање из стручне области саобраћајно инжењерство</w:t>
      </w:r>
      <w:r w:rsidRPr="00496A20">
        <w:rPr>
          <w:rFonts w:ascii="Times New Roman" w:hAnsi="Times New Roman" w:cs="Times New Roman"/>
          <w:sz w:val="24"/>
          <w:szCs w:val="24"/>
          <w:lang w:val="sr-Cyrl-CS" w:eastAsia="en-US"/>
        </w:rPr>
        <w:t xml:space="preserve"> или из научне области правне науке</w:t>
      </w:r>
      <w:r w:rsidRPr="00496A20">
        <w:rPr>
          <w:rFonts w:ascii="Times New Roman" w:hAnsi="Times New Roman" w:cs="Times New Roman"/>
          <w:sz w:val="24"/>
          <w:szCs w:val="24"/>
          <w:lang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w:t>
      </w:r>
      <w:r w:rsidRPr="00496A20">
        <w:rPr>
          <w:rFonts w:ascii="Times New Roman" w:hAnsi="Times New Roman" w:cs="Times New Roman"/>
          <w:sz w:val="24"/>
          <w:szCs w:val="24"/>
          <w:lang w:eastAsia="en-US"/>
        </w:rPr>
        <w:lastRenderedPageBreak/>
        <w:t xml:space="preserve">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155377C"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p>
    <w:p w14:paraId="0D3E3CA2" w14:textId="77777777" w:rsidR="00A01F3F" w:rsidRPr="00496A20" w:rsidRDefault="00A01F3F" w:rsidP="00A01F3F">
      <w:pPr>
        <w:ind w:left="720" w:right="402" w:firstLine="478"/>
        <w:rPr>
          <w:rFonts w:ascii="Times New Roman" w:hAnsi="Times New Roman" w:cs="Times New Roman"/>
          <w:sz w:val="24"/>
          <w:szCs w:val="24"/>
          <w:lang w:eastAsia="en-US"/>
        </w:rPr>
      </w:pPr>
      <w:r w:rsidRPr="00496A20">
        <w:rPr>
          <w:rFonts w:ascii="Times New Roman" w:hAnsi="Times New Roman" w:cs="Times New Roman"/>
          <w:sz w:val="24"/>
          <w:szCs w:val="24"/>
          <w:shd w:val="clear" w:color="auto" w:fill="FFFFFF"/>
        </w:rPr>
        <w:t> </w:t>
      </w:r>
      <w:r w:rsidRPr="00496A20">
        <w:rPr>
          <w:rFonts w:ascii="Times New Roman" w:hAnsi="Times New Roman" w:cs="Times New Roman"/>
          <w:sz w:val="24"/>
          <w:szCs w:val="24"/>
          <w:lang w:val="sr-Cyrl-CS" w:eastAsia="en-US"/>
        </w:rPr>
        <w:t>255</w:t>
      </w:r>
      <w:r w:rsidRPr="00496A20">
        <w:rPr>
          <w:rFonts w:ascii="Times New Roman" w:hAnsi="Times New Roman" w:cs="Times New Roman"/>
          <w:sz w:val="24"/>
          <w:szCs w:val="24"/>
          <w:lang w:eastAsia="en-US"/>
        </w:rPr>
        <w:t xml:space="preserve">. Радно место за </w:t>
      </w:r>
      <w:r w:rsidRPr="00496A20">
        <w:rPr>
          <w:rFonts w:ascii="Times New Roman" w:hAnsi="Times New Roman" w:cs="Times New Roman"/>
          <w:sz w:val="24"/>
          <w:szCs w:val="24"/>
          <w:lang w:val="sr-Cyrl-CS" w:eastAsia="en-US"/>
        </w:rPr>
        <w:t>издавање дозвола за међународни</w:t>
      </w:r>
      <w:r w:rsidRPr="00496A20">
        <w:rPr>
          <w:rFonts w:ascii="Times New Roman" w:hAnsi="Times New Roman" w:cs="Times New Roman"/>
          <w:sz w:val="24"/>
          <w:szCs w:val="24"/>
          <w:lang w:eastAsia="en-US"/>
        </w:rPr>
        <w:t xml:space="preserve"> превоз путника</w:t>
      </w:r>
    </w:p>
    <w:p w14:paraId="27A8C940"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4</w:t>
      </w:r>
    </w:p>
    <w:p w14:paraId="113D7126"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p>
    <w:p w14:paraId="7D2A6A8F"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Опис послова: Спроводи поступак издавања дозвола за међународни линијски превоз путника и одобравање редова вожње за нове линије у међународном превозу путника; обрађује захтеве за доделу, преузимање и раздужење дозвола за међународни јавни ванлинијски превоз путника; издаје</w:t>
      </w:r>
      <w:r w:rsidRPr="00496A20">
        <w:rPr>
          <w:rFonts w:ascii="Times New Roman" w:hAnsi="Times New Roman" w:cs="Times New Roman"/>
          <w:sz w:val="24"/>
          <w:szCs w:val="24"/>
          <w:lang w:val="sr-Cyrl-CS" w:eastAsia="en-US"/>
        </w:rPr>
        <w:t xml:space="preserve"> и раздужује</w:t>
      </w:r>
      <w:r w:rsidRPr="00496A20">
        <w:rPr>
          <w:rFonts w:ascii="Times New Roman" w:hAnsi="Times New Roman" w:cs="Times New Roman"/>
          <w:sz w:val="24"/>
          <w:szCs w:val="24"/>
          <w:lang w:eastAsia="en-US"/>
        </w:rPr>
        <w:t xml:space="preserve"> књиге путних листова домаћим превозницима; </w:t>
      </w:r>
      <w:r w:rsidRPr="00496A20">
        <w:rPr>
          <w:rFonts w:ascii="Times New Roman" w:hAnsi="Times New Roman" w:cs="Times New Roman"/>
          <w:sz w:val="24"/>
          <w:szCs w:val="24"/>
          <w:lang w:val="sr-Cyrl-CS" w:eastAsia="en-US"/>
        </w:rPr>
        <w:t xml:space="preserve">анализира и води евиденцију о броју превезених путника у међународном линијском превозу; пружа информације превозницима  у вези са условима потребним за обављање превоза путника; сарађује са међународним институцијама надлежним за послове обвљања друмског превоза; </w:t>
      </w:r>
      <w:r w:rsidRPr="00496A20">
        <w:rPr>
          <w:rFonts w:ascii="Times New Roman" w:hAnsi="Times New Roman" w:cs="Times New Roman"/>
          <w:sz w:val="24"/>
          <w:szCs w:val="24"/>
          <w:lang w:eastAsia="en-US"/>
        </w:rPr>
        <w:t>обавља и друге послове по налогу шефа Одсека.</w:t>
      </w:r>
    </w:p>
    <w:p w14:paraId="5F46F326" w14:textId="77777777" w:rsidR="00A01F3F" w:rsidRPr="00496A20" w:rsidRDefault="00A01F3F" w:rsidP="00A01F3F">
      <w:pPr>
        <w:ind w:left="720" w:right="402"/>
        <w:rPr>
          <w:rFonts w:ascii="Times New Roman" w:hAnsi="Times New Roman" w:cs="Times New Roman"/>
          <w:sz w:val="24"/>
          <w:szCs w:val="24"/>
        </w:rPr>
      </w:pPr>
      <w:r w:rsidRPr="00496A20">
        <w:rPr>
          <w:rFonts w:ascii="Times New Roman" w:hAnsi="Times New Roman" w:cs="Times New Roman"/>
          <w:sz w:val="24"/>
          <w:szCs w:val="24"/>
          <w:lang w:eastAsia="en-US"/>
        </w:rPr>
        <w:t>Услови</w:t>
      </w:r>
      <w:r w:rsidRPr="00496A20">
        <w:rPr>
          <w:rFonts w:ascii="Times New Roman" w:hAnsi="Times New Roman" w:cs="Times New Roman"/>
          <w:i/>
          <w:sz w:val="24"/>
          <w:szCs w:val="24"/>
          <w:lang w:eastAsia="en-US"/>
        </w:rPr>
        <w:t xml:space="preserve">: </w:t>
      </w:r>
      <w:r w:rsidRPr="00496A20">
        <w:rPr>
          <w:rFonts w:ascii="Times New Roman" w:hAnsi="Times New Roman" w:cs="Times New Roman"/>
          <w:sz w:val="24"/>
          <w:szCs w:val="24"/>
          <w:lang w:eastAsia="en-US"/>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FEAD4BE" w14:textId="77777777" w:rsidR="00A01F3F" w:rsidRPr="00496A20" w:rsidRDefault="00A01F3F" w:rsidP="00A01F3F">
      <w:pPr>
        <w:spacing w:line="240" w:lineRule="auto"/>
        <w:ind w:left="720" w:right="402" w:firstLine="720"/>
        <w:rPr>
          <w:rFonts w:ascii="Times New Roman" w:hAnsi="Times New Roman" w:cs="Times New Roman"/>
          <w:sz w:val="24"/>
          <w:szCs w:val="24"/>
          <w:lang w:val="sr-Cyrl-CS" w:eastAsia="en-US"/>
        </w:rPr>
      </w:pPr>
    </w:p>
    <w:p w14:paraId="2EF051FE"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256</w:t>
      </w:r>
      <w:r w:rsidRPr="00496A20">
        <w:rPr>
          <w:rFonts w:ascii="Times New Roman" w:hAnsi="Times New Roman" w:cs="Times New Roman"/>
          <w:i/>
          <w:sz w:val="24"/>
          <w:szCs w:val="24"/>
          <w:lang w:eastAsia="en-US"/>
        </w:rPr>
        <w:t xml:space="preserve">. </w:t>
      </w:r>
      <w:r w:rsidRPr="00496A20">
        <w:rPr>
          <w:rFonts w:ascii="Times New Roman" w:hAnsi="Times New Roman" w:cs="Times New Roman"/>
          <w:sz w:val="24"/>
          <w:szCs w:val="24"/>
          <w:lang w:eastAsia="en-US"/>
        </w:rPr>
        <w:t xml:space="preserve">Радно место за </w:t>
      </w:r>
      <w:r w:rsidRPr="00496A20">
        <w:rPr>
          <w:rFonts w:ascii="Times New Roman" w:hAnsi="Times New Roman" w:cs="Times New Roman"/>
          <w:sz w:val="24"/>
          <w:szCs w:val="24"/>
          <w:lang w:val="sr-Cyrl-CS" w:eastAsia="en-US"/>
        </w:rPr>
        <w:t>издавање дозвола за међународни превоз терета</w:t>
      </w:r>
    </w:p>
    <w:p w14:paraId="5486565D" w14:textId="77777777" w:rsidR="00A01F3F" w:rsidRPr="00496A20" w:rsidRDefault="00A01F3F" w:rsidP="00A01F3F">
      <w:pPr>
        <w:spacing w:line="240" w:lineRule="auto"/>
        <w:ind w:left="720" w:right="402" w:firstLine="436"/>
        <w:rPr>
          <w:rFonts w:ascii="Times New Roman" w:hAnsi="Times New Roman" w:cs="Times New Roman"/>
          <w:sz w:val="24"/>
          <w:szCs w:val="24"/>
          <w:lang w:eastAsia="en-US"/>
        </w:rPr>
      </w:pPr>
      <w:r w:rsidRPr="00496A20">
        <w:rPr>
          <w:rFonts w:ascii="Times New Roman" w:hAnsi="Times New Roman" w:cs="Times New Roman"/>
          <w:sz w:val="24"/>
          <w:szCs w:val="24"/>
          <w:lang w:eastAsia="en-US"/>
        </w:rPr>
        <w:t>-саветник-</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2</w:t>
      </w:r>
    </w:p>
    <w:p w14:paraId="40AC0680" w14:textId="77777777" w:rsidR="00A01F3F" w:rsidRPr="00496A20" w:rsidRDefault="00A01F3F" w:rsidP="00A01F3F">
      <w:pPr>
        <w:spacing w:line="240" w:lineRule="auto"/>
        <w:ind w:left="720" w:right="402" w:firstLine="436"/>
        <w:rPr>
          <w:rFonts w:ascii="Times New Roman" w:hAnsi="Times New Roman" w:cs="Times New Roman"/>
          <w:sz w:val="24"/>
          <w:szCs w:val="24"/>
          <w:lang w:eastAsia="en-US"/>
        </w:rPr>
      </w:pPr>
    </w:p>
    <w:p w14:paraId="228238BD"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 xml:space="preserve">Опис послова: </w:t>
      </w:r>
      <w:r w:rsidRPr="00496A20">
        <w:rPr>
          <w:rFonts w:ascii="Times New Roman" w:hAnsi="Times New Roman" w:cs="Times New Roman"/>
          <w:sz w:val="24"/>
          <w:szCs w:val="24"/>
          <w:lang w:val="sr-Cyrl-CS" w:eastAsia="en-US"/>
        </w:rPr>
        <w:t>Врши</w:t>
      </w:r>
      <w:r w:rsidRPr="00496A20">
        <w:rPr>
          <w:rFonts w:ascii="Times New Roman" w:hAnsi="Times New Roman" w:cs="Times New Roman"/>
          <w:sz w:val="24"/>
          <w:szCs w:val="24"/>
          <w:lang w:eastAsia="en-US"/>
        </w:rPr>
        <w:t xml:space="preserve"> обраду захтева за раздужење појединачних, временских и мултилатералних дозвола за међународни превоз терета, </w:t>
      </w:r>
      <w:r w:rsidRPr="00496A20">
        <w:rPr>
          <w:rFonts w:ascii="Times New Roman" w:hAnsi="Times New Roman" w:cs="Times New Roman"/>
          <w:sz w:val="24"/>
          <w:szCs w:val="24"/>
          <w:lang w:val="sr-Cyrl-CS" w:eastAsia="en-US"/>
        </w:rPr>
        <w:t>врши</w:t>
      </w:r>
      <w:r w:rsidRPr="00496A20">
        <w:rPr>
          <w:rFonts w:ascii="Times New Roman" w:hAnsi="Times New Roman" w:cs="Times New Roman"/>
          <w:sz w:val="24"/>
          <w:szCs w:val="24"/>
          <w:lang w:eastAsia="en-US"/>
        </w:rPr>
        <w:t xml:space="preserve"> обраду захтева за доделу појединачних дозвола за међународни превоз терета; </w:t>
      </w:r>
      <w:r w:rsidRPr="00496A20">
        <w:rPr>
          <w:rFonts w:ascii="Times New Roman" w:hAnsi="Times New Roman" w:cs="Times New Roman"/>
          <w:sz w:val="24"/>
          <w:szCs w:val="24"/>
          <w:lang w:val="sr-Cyrl-CS" w:eastAsia="en-US"/>
        </w:rPr>
        <w:t xml:space="preserve">спроводи поступак </w:t>
      </w:r>
      <w:r w:rsidRPr="00496A20">
        <w:rPr>
          <w:rFonts w:ascii="Times New Roman" w:hAnsi="Times New Roman" w:cs="Times New Roman"/>
          <w:sz w:val="24"/>
          <w:szCs w:val="24"/>
          <w:lang w:eastAsia="en-US"/>
        </w:rPr>
        <w:t>издавања и евиденције коришћења појединачних, временских и мултилатералних дозвола сагласно годишњем Плану расподеле међународних дозвола домаћим превозницима; води евиденције обављених комбинованих превоза средствима интермодалног транспорта (РО-ЛА);</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eastAsia="en-US"/>
        </w:rPr>
        <w:t>обавља и друге послове по налогу шефа Одсека.</w:t>
      </w:r>
    </w:p>
    <w:p w14:paraId="78C77523" w14:textId="77777777" w:rsidR="00A01F3F" w:rsidRPr="00496A20" w:rsidRDefault="00A01F3F" w:rsidP="00A01F3F">
      <w:pPr>
        <w:ind w:left="720" w:right="402" w:firstLine="478"/>
        <w:rPr>
          <w:rFonts w:ascii="Times New Roman" w:hAnsi="Times New Roman" w:cs="Times New Roman"/>
          <w:sz w:val="24"/>
          <w:szCs w:val="24"/>
        </w:rPr>
      </w:pPr>
      <w:r w:rsidRPr="00496A20">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eastAsia="en-US"/>
        </w:rPr>
        <w:t xml:space="preserve">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eastAsia="en-US"/>
        </w:rPr>
        <w:lastRenderedPageBreak/>
        <w:t xml:space="preserve">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6E5AEB0" w14:textId="77777777" w:rsidR="00A01F3F" w:rsidRPr="00496A20" w:rsidRDefault="00A01F3F" w:rsidP="00A01F3F">
      <w:pPr>
        <w:spacing w:line="240" w:lineRule="auto"/>
        <w:ind w:left="720" w:right="402" w:firstLine="478"/>
        <w:rPr>
          <w:rFonts w:ascii="Times New Roman" w:hAnsi="Times New Roman" w:cs="Times New Roman"/>
          <w:sz w:val="24"/>
          <w:szCs w:val="24"/>
          <w:lang w:eastAsia="en-US"/>
        </w:rPr>
      </w:pPr>
    </w:p>
    <w:p w14:paraId="046B49DE"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257. Радно место за административн</w:t>
      </w:r>
      <w:r w:rsidRPr="00496A20">
        <w:rPr>
          <w:rFonts w:ascii="Times New Roman" w:hAnsi="Times New Roman" w:cs="Times New Roman"/>
          <w:sz w:val="24"/>
          <w:szCs w:val="24"/>
          <w:lang w:val="sr-Cyrl-CS" w:eastAsia="en-US"/>
        </w:rPr>
        <w:t>е</w:t>
      </w:r>
      <w:r w:rsidRPr="00496A20">
        <w:rPr>
          <w:rFonts w:ascii="Times New Roman" w:hAnsi="Times New Roman" w:cs="Times New Roman"/>
          <w:sz w:val="24"/>
          <w:szCs w:val="24"/>
          <w:lang w:eastAsia="en-US"/>
        </w:rPr>
        <w:t xml:space="preserve"> послове</w:t>
      </w:r>
    </w:p>
    <w:p w14:paraId="22FD7868"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-референт-</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2</w:t>
      </w:r>
    </w:p>
    <w:p w14:paraId="7100EE71" w14:textId="77777777" w:rsidR="00A01F3F" w:rsidRPr="00496A20" w:rsidRDefault="00A01F3F" w:rsidP="00A01F3F">
      <w:pPr>
        <w:spacing w:line="240" w:lineRule="auto"/>
        <w:ind w:left="720" w:right="402" w:firstLine="720"/>
        <w:rPr>
          <w:rFonts w:ascii="Times New Roman" w:hAnsi="Times New Roman" w:cs="Times New Roman"/>
          <w:sz w:val="24"/>
          <w:szCs w:val="24"/>
          <w:lang w:eastAsia="en-US"/>
        </w:rPr>
      </w:pPr>
    </w:p>
    <w:p w14:paraId="4BC85BE3" w14:textId="23AE4009" w:rsidR="00A01F3F" w:rsidRPr="00496A20" w:rsidRDefault="00A01F3F" w:rsidP="00A01F3F">
      <w:pPr>
        <w:spacing w:line="240" w:lineRule="auto"/>
        <w:ind w:left="720" w:right="402"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Опис послова</w:t>
      </w:r>
      <w:r w:rsidRPr="00496A20">
        <w:rPr>
          <w:rFonts w:ascii="Times New Roman" w:hAnsi="Times New Roman" w:cs="Times New Roman"/>
          <w:b/>
          <w:sz w:val="24"/>
          <w:szCs w:val="24"/>
          <w:lang w:eastAsia="en-US"/>
        </w:rPr>
        <w:t xml:space="preserve">: </w:t>
      </w:r>
      <w:r w:rsidRPr="00496A20">
        <w:rPr>
          <w:rFonts w:ascii="Times New Roman" w:hAnsi="Times New Roman" w:cs="Times New Roman"/>
          <w:sz w:val="24"/>
          <w:szCs w:val="24"/>
          <w:lang w:eastAsia="en-US"/>
        </w:rPr>
        <w:t xml:space="preserve">Прима захтеве за издавање дозвола у складу са утврђеним годишњим појединачним планом домаћих превозника; </w:t>
      </w:r>
      <w:r w:rsidR="002D13D3" w:rsidRPr="00496A20">
        <w:rPr>
          <w:rFonts w:ascii="Times New Roman" w:hAnsi="Times New Roman" w:cs="Times New Roman"/>
          <w:sz w:val="24"/>
          <w:szCs w:val="24"/>
          <w:lang w:val="sr-Cyrl-CS" w:eastAsia="en-US"/>
        </w:rPr>
        <w:t xml:space="preserve">пружа подршку при </w:t>
      </w:r>
      <w:r w:rsidRPr="00496A20">
        <w:rPr>
          <w:rFonts w:ascii="Times New Roman" w:hAnsi="Times New Roman" w:cs="Times New Roman"/>
          <w:sz w:val="24"/>
          <w:szCs w:val="24"/>
          <w:lang w:eastAsia="en-US"/>
        </w:rPr>
        <w:t>о</w:t>
      </w:r>
      <w:r w:rsidR="002D13D3" w:rsidRPr="00496A20">
        <w:rPr>
          <w:rFonts w:ascii="Times New Roman" w:hAnsi="Times New Roman" w:cs="Times New Roman"/>
          <w:sz w:val="24"/>
          <w:szCs w:val="24"/>
          <w:lang w:eastAsia="en-US"/>
        </w:rPr>
        <w:t>бради</w:t>
      </w:r>
      <w:r w:rsidRPr="00496A20">
        <w:rPr>
          <w:rFonts w:ascii="Times New Roman" w:hAnsi="Times New Roman" w:cs="Times New Roman"/>
          <w:sz w:val="24"/>
          <w:szCs w:val="24"/>
          <w:lang w:eastAsia="en-US"/>
        </w:rPr>
        <w:t xml:space="preserve"> </w:t>
      </w:r>
      <w:r w:rsidR="002D13D3" w:rsidRPr="00496A20">
        <w:rPr>
          <w:rFonts w:ascii="Times New Roman" w:hAnsi="Times New Roman" w:cs="Times New Roman"/>
          <w:sz w:val="24"/>
          <w:szCs w:val="24"/>
          <w:lang w:val="sr-Cyrl-CS" w:eastAsia="en-US"/>
        </w:rPr>
        <w:t xml:space="preserve">захтева </w:t>
      </w:r>
      <w:r w:rsidRPr="00496A20">
        <w:rPr>
          <w:rFonts w:ascii="Times New Roman" w:hAnsi="Times New Roman" w:cs="Times New Roman"/>
          <w:sz w:val="24"/>
          <w:szCs w:val="24"/>
          <w:lang w:eastAsia="en-US"/>
        </w:rPr>
        <w:t>за раздужење појединачних, временских и мултилатералних дозвола за међународни превоз терета; уручује решења и дозволе домаћим превозницима, води и ажурира евиденцију о примљеним, издатим и раздуженим појединачним дозволама и обављеним превозима; прима, класификује и распоређује размењене појединачне дозволе; обавља и друге послове по налогу шефа Одсека.</w:t>
      </w:r>
    </w:p>
    <w:p w14:paraId="6079F099" w14:textId="77777777" w:rsidR="00A01F3F" w:rsidRPr="00496A20" w:rsidRDefault="00A01F3F" w:rsidP="00A01F3F">
      <w:pPr>
        <w:ind w:left="720" w:right="402" w:firstLine="388"/>
        <w:rPr>
          <w:rFonts w:ascii="Times New Roman" w:hAnsi="Times New Roman" w:cs="Times New Roman"/>
          <w:sz w:val="24"/>
          <w:szCs w:val="24"/>
        </w:rPr>
      </w:pPr>
      <w:r w:rsidRPr="00496A20">
        <w:rPr>
          <w:rFonts w:ascii="Times New Roman" w:hAnsi="Times New Roman" w:cs="Times New Roman"/>
          <w:sz w:val="24"/>
          <w:szCs w:val="24"/>
          <w:lang w:eastAsia="en-US"/>
        </w:rPr>
        <w:t xml:space="preserve">Услови: Завршена средња школа друштвеног или техничког смера,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1101551"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p>
    <w:p w14:paraId="210EA84F" w14:textId="77777777" w:rsidR="00A01F3F" w:rsidRPr="00496A20" w:rsidRDefault="00A01F3F" w:rsidP="00A01F3F">
      <w:pPr>
        <w:shd w:val="clear" w:color="auto" w:fill="FFFFFF" w:themeFill="background1"/>
        <w:ind w:left="720" w:right="36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10. Одељење за правне и административне послове у области инспекцијских послова</w:t>
      </w:r>
    </w:p>
    <w:p w14:paraId="4A5B970C" w14:textId="77777777" w:rsidR="00A01F3F" w:rsidRPr="00496A20" w:rsidRDefault="00A01F3F" w:rsidP="00A01F3F">
      <w:pPr>
        <w:shd w:val="clear" w:color="auto" w:fill="FFFFFF" w:themeFill="background1"/>
        <w:ind w:left="720" w:right="0" w:firstLine="720"/>
        <w:rPr>
          <w:rFonts w:ascii="Times New Roman" w:hAnsi="Times New Roman" w:cs="Times New Roman"/>
          <w:sz w:val="24"/>
          <w:szCs w:val="24"/>
          <w:lang w:val="sr-Cyrl-RS"/>
        </w:rPr>
      </w:pPr>
    </w:p>
    <w:p w14:paraId="36BE719D" w14:textId="77777777" w:rsidR="00A01F3F" w:rsidRPr="00496A20" w:rsidRDefault="00A01F3F" w:rsidP="00A01F3F">
      <w:pPr>
        <w:shd w:val="clear" w:color="auto" w:fill="FFFFFF" w:themeFill="background1"/>
        <w:ind w:left="692" w:right="0"/>
        <w:rPr>
          <w:rFonts w:ascii="Times New Roman" w:hAnsi="Times New Roman" w:cs="Times New Roman"/>
          <w:sz w:val="24"/>
          <w:szCs w:val="24"/>
          <w:lang w:val="sr-Cyrl-RS"/>
        </w:rPr>
      </w:pPr>
      <w:r w:rsidRPr="00496A20">
        <w:rPr>
          <w:rFonts w:ascii="Times New Roman" w:hAnsi="Times New Roman" w:cs="Times New Roman"/>
          <w:sz w:val="24"/>
          <w:szCs w:val="24"/>
          <w:lang w:val="sr-Latn-CS"/>
        </w:rPr>
        <w:t xml:space="preserve">258. </w:t>
      </w:r>
      <w:r w:rsidRPr="00496A20">
        <w:rPr>
          <w:rFonts w:ascii="Times New Roman" w:hAnsi="Times New Roman" w:cs="Times New Roman"/>
          <w:sz w:val="24"/>
          <w:szCs w:val="24"/>
          <w:lang w:val="sr-Cyrl-RS"/>
        </w:rPr>
        <w:t>Начелник Одељења</w:t>
      </w:r>
    </w:p>
    <w:p w14:paraId="43196E19" w14:textId="77777777" w:rsidR="00A01F3F" w:rsidRPr="00496A20" w:rsidRDefault="00A01F3F" w:rsidP="00A01F3F">
      <w:pPr>
        <w:shd w:val="clear" w:color="auto" w:fill="FFFFFF" w:themeFill="background1"/>
        <w:ind w:left="692" w:right="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-виши саветник- </w:t>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t xml:space="preserve">   </w:t>
      </w:r>
      <w:r w:rsidRPr="00496A20">
        <w:rPr>
          <w:rFonts w:ascii="Times New Roman" w:hAnsi="Times New Roman" w:cs="Times New Roman"/>
          <w:sz w:val="24"/>
          <w:szCs w:val="24"/>
          <w:lang w:val="sr-Cyrl-RS"/>
        </w:rPr>
        <w:tab/>
        <w:t xml:space="preserve">      1</w:t>
      </w:r>
    </w:p>
    <w:p w14:paraId="41A19BA9" w14:textId="77777777" w:rsidR="00A01F3F" w:rsidRPr="00496A20" w:rsidRDefault="00A01F3F" w:rsidP="00A01F3F">
      <w:pPr>
        <w:shd w:val="clear" w:color="auto" w:fill="FFFFFF" w:themeFill="background1"/>
        <w:ind w:left="720" w:right="0" w:firstLine="720"/>
        <w:rPr>
          <w:rFonts w:ascii="Times New Roman" w:hAnsi="Times New Roman" w:cs="Times New Roman"/>
          <w:sz w:val="24"/>
          <w:szCs w:val="24"/>
          <w:lang w:val="sr-Cyrl-RS"/>
        </w:rPr>
      </w:pPr>
    </w:p>
    <w:p w14:paraId="6FDD6F6B" w14:textId="77777777" w:rsidR="00A01F3F" w:rsidRPr="00496A20" w:rsidRDefault="00A01F3F" w:rsidP="00A01F3F">
      <w:pPr>
        <w:shd w:val="clear" w:color="auto" w:fill="FFFFFF" w:themeFill="background1"/>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Опис послова: Руководи и планира рад Одељења, пружа стручна упутства, државним службеницима, координира и надзире њихов рад и</w:t>
      </w:r>
      <w:r w:rsidRPr="00496A20">
        <w:rPr>
          <w:rFonts w:ascii="Times New Roman" w:hAnsi="Times New Roman" w:cs="Times New Roman"/>
          <w:sz w:val="24"/>
          <w:szCs w:val="24"/>
          <w:lang w:val="sr-Cyrl-CS" w:eastAsia="sr-Latn-RS"/>
        </w:rPr>
        <w:t xml:space="preserve"> учествује у процесима који су у вези са стручним усавршавањем државних службеника у Одељењу;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lang w:val="sr-Cyrl-RS"/>
        </w:rPr>
        <w:t>координира пружање правне помоћи ужим организационим јединицама у оквиру Сектора у вези са инспекцијским пословима; прати препоруке, директиве и друге прописе и припрема извештаје о раду Одељења; учествује у раду радних група за измену закона из делокруга надлежности инспекција у Сектору; координира припрему предлога годишњих планова и извештаја инспекција у Сектору а ради доставе Координационој комисији Владе РС и сарађује са Координационим телом Владе РС у области инспекцијског надзора; даје стручна упутства запосленима у вези са подношењем прекршајних пријава, пријава за привредни преступ и кривичних пријава; сарађује са другим државним органима, јединицама локалне самоуправе и органима Аутономне Покрајине Војводине, као и са другим секторима у министарству; координира припрему одговора Агенцији за спречавање корупције,  Поверенику за информације од јавног значаја и Заштитнику грађана; стара се о законитом, тачном и благовременом вођењу евиденција и ажурирању база података из делокруга Сектора</w:t>
      </w:r>
      <w:r w:rsidRPr="00496A20">
        <w:rPr>
          <w:rFonts w:ascii="Times New Roman" w:hAnsi="Times New Roman" w:cs="Times New Roman"/>
          <w:sz w:val="24"/>
          <w:szCs w:val="24"/>
          <w:lang w:val="sr-Cyrl-CS" w:eastAsia="sr-Latn-RS"/>
        </w:rPr>
        <w:t xml:space="preserve">; </w:t>
      </w:r>
      <w:r w:rsidRPr="00496A20">
        <w:rPr>
          <w:rFonts w:ascii="Times New Roman" w:eastAsiaTheme="majorEastAsia" w:hAnsi="Times New Roman" w:cs="Times New Roman"/>
          <w:sz w:val="24"/>
          <w:szCs w:val="24"/>
          <w:shd w:val="clear" w:color="auto" w:fill="FFFFFF"/>
          <w:lang w:val="sr-Cyrl-RS"/>
        </w:rPr>
        <w:t xml:space="preserve"> </w:t>
      </w:r>
      <w:r w:rsidRPr="00496A20">
        <w:rPr>
          <w:rFonts w:ascii="Times New Roman" w:hAnsi="Times New Roman" w:cs="Times New Roman"/>
          <w:sz w:val="24"/>
          <w:szCs w:val="24"/>
          <w:lang w:val="sr-Cyrl-RS"/>
        </w:rPr>
        <w:t>обавља и друге послове по налогу помоћника министра.</w:t>
      </w:r>
    </w:p>
    <w:p w14:paraId="1D085196" w14:textId="77777777" w:rsidR="00A01F3F" w:rsidRPr="00496A20" w:rsidRDefault="00A01F3F" w:rsidP="00A01F3F">
      <w:pPr>
        <w:shd w:val="clear" w:color="auto" w:fill="FFFFFF" w:themeFill="background1"/>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w:t>
      </w:r>
      <w:r w:rsidRPr="00496A20">
        <w:rPr>
          <w:rFonts w:ascii="Times New Roman" w:hAnsi="Times New Roman" w:cs="Times New Roman"/>
          <w:sz w:val="24"/>
          <w:szCs w:val="24"/>
          <w:lang w:val="sr-Cyrl-RS"/>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32EA8C1" w14:textId="77777777" w:rsidR="00A01F3F" w:rsidRPr="00496A20" w:rsidRDefault="00A01F3F" w:rsidP="00A01F3F">
      <w:pPr>
        <w:shd w:val="clear" w:color="auto" w:fill="FFFFFF" w:themeFill="background1"/>
        <w:ind w:left="720" w:right="0" w:firstLine="720"/>
        <w:rPr>
          <w:rFonts w:ascii="Times New Roman" w:hAnsi="Times New Roman" w:cs="Times New Roman"/>
          <w:sz w:val="24"/>
          <w:szCs w:val="24"/>
          <w:lang w:val="sr-Cyrl-RS"/>
        </w:rPr>
      </w:pPr>
    </w:p>
    <w:p w14:paraId="100CD5F9" w14:textId="77777777" w:rsidR="00A01F3F" w:rsidRPr="00496A20" w:rsidRDefault="00A01F3F" w:rsidP="00A01F3F">
      <w:pPr>
        <w:ind w:left="720" w:right="0" w:firstLine="0"/>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9.1. Група за правне послове </w:t>
      </w:r>
      <w:r w:rsidRPr="00496A20">
        <w:rPr>
          <w:rFonts w:ascii="Times New Roman" w:hAnsi="Times New Roman" w:cs="Times New Roman"/>
          <w:sz w:val="24"/>
          <w:szCs w:val="24"/>
          <w:lang w:val="sr-Cyrl-CS" w:eastAsia="sr-Cyrl-CS"/>
        </w:rPr>
        <w:t>у области инспекцијских послова</w:t>
      </w:r>
    </w:p>
    <w:p w14:paraId="57796D79"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w:t>
      </w:r>
    </w:p>
    <w:p w14:paraId="6869A7C0"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259. Руководилац Групе</w:t>
      </w:r>
    </w:p>
    <w:p w14:paraId="38556710"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-самостални саветник-                                  1</w:t>
      </w:r>
    </w:p>
    <w:p w14:paraId="3F5FA362" w14:textId="77777777" w:rsidR="00A01F3F" w:rsidRPr="00496A20" w:rsidRDefault="00A01F3F" w:rsidP="00A01F3F">
      <w:pPr>
        <w:ind w:left="720" w:right="0" w:firstLine="720"/>
        <w:rPr>
          <w:rFonts w:ascii="Times New Roman" w:hAnsi="Times New Roman" w:cs="Times New Roman"/>
          <w:sz w:val="24"/>
          <w:szCs w:val="24"/>
          <w:lang w:val="sr-Cyrl-RS"/>
        </w:rPr>
      </w:pPr>
    </w:p>
    <w:p w14:paraId="530BC6E2"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Опис послова: Руководи и планира рад координира и надзире рад државних службеника у Групи; учествује у раду радних група за измену закона из делокруга надлежности инспекција у Сектору; израђује предлоге интерних, општих и појединачних аката из делокруга Сектора; пружа правну подршку инспекторима у вези са подношењем прекршајних пријава, кривичних пријава, пријава за привредни преступ и издавања прекршајног налога и прати ток судских поступака; комуницира са грађанима и заинтересованом јавношћу; сарађује са другим секторима у министарству, организује припрему одговора Агенцији за спречавање корупције, Поверенику за информације од јавног значаја и Заштитнику грађана; припрема и израђује извештај о раду Групе;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shd w:val="clear" w:color="auto" w:fill="FFFFFF"/>
          <w:lang w:val="sr-Cyrl-RS"/>
        </w:rPr>
        <w:t xml:space="preserve"> </w:t>
      </w:r>
      <w:r w:rsidRPr="00496A20">
        <w:rPr>
          <w:rFonts w:ascii="Times New Roman" w:hAnsi="Times New Roman" w:cs="Times New Roman"/>
          <w:sz w:val="24"/>
          <w:szCs w:val="24"/>
          <w:lang w:val="sr-Cyrl-RS"/>
        </w:rPr>
        <w:t>обавља и друге послове по налогу начелника Одељења.</w:t>
      </w:r>
    </w:p>
    <w:p w14:paraId="05D9B59B"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струци,положен државни стручни испит, као и потребне компетенције за обављање послова радног места.</w:t>
      </w:r>
    </w:p>
    <w:p w14:paraId="0C18A532"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p>
    <w:p w14:paraId="2886373F"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260.Радно место за правне послове у области инспекцијских послова</w:t>
      </w:r>
    </w:p>
    <w:p w14:paraId="40023BB0"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 самостални саветник -                                2</w:t>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t xml:space="preserve">  </w:t>
      </w:r>
    </w:p>
    <w:p w14:paraId="30B89393" w14:textId="77777777" w:rsidR="00A01F3F" w:rsidRPr="00496A20" w:rsidRDefault="00A01F3F" w:rsidP="00A01F3F">
      <w:pPr>
        <w:ind w:left="720" w:right="0" w:firstLine="720"/>
        <w:rPr>
          <w:rFonts w:ascii="Times New Roman" w:hAnsi="Times New Roman" w:cs="Times New Roman"/>
          <w:sz w:val="24"/>
          <w:szCs w:val="24"/>
          <w:lang w:val="sr-Cyrl-RS"/>
        </w:rPr>
      </w:pPr>
    </w:p>
    <w:p w14:paraId="34023091"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Опис послова: Пружа правну подршку инспекторима у Сектору; учествује у изради плана рада и извештаја о раду Сектора; прати примену прописа и судску праксу ради утврђивања ставова у примени закона и других прописа; даје упутства инспекторима у вези са подношењем прекршајних пријава, пријава за привредни преступ и  кривичних пријава и издавања прекршајног налога и прати ток судских поступака; поступа по захтевима и представкама странака припрема предлог одговора у вези са информацијама од јавног значаја и предлог изјашњења за Заштитника грађана и Агенцију за спречавање корупције; учествује давању предлога за измену закона из области грађевинарства, урбанизма, комуналне делатности, путева  и саобраћаја из делокруга надлежности Сектора; сарађује са јединицама локалне самоуправе; </w:t>
      </w:r>
      <w:r w:rsidRPr="00496A20">
        <w:rPr>
          <w:rFonts w:ascii="Times New Roman" w:hAnsi="Times New Roman" w:cs="Times New Roman"/>
          <w:sz w:val="24"/>
          <w:szCs w:val="24"/>
          <w:lang w:val="sr-Cyrl-RS"/>
        </w:rPr>
        <w:lastRenderedPageBreak/>
        <w:t>даје предлоге о начину решавања предмета; обавља и друге послове по налогу руководиоца Групе.</w:t>
      </w:r>
    </w:p>
    <w:p w14:paraId="530DED10" w14:textId="77777777" w:rsidR="00A01F3F" w:rsidRPr="00496A20" w:rsidRDefault="00A01F3F" w:rsidP="00A01F3F">
      <w:pPr>
        <w:ind w:left="720" w:right="0" w:firstLine="810"/>
        <w:rPr>
          <w:rFonts w:ascii="Times New Roman" w:hAnsi="Times New Roman" w:cs="Times New Roman"/>
          <w:sz w:val="24"/>
          <w:szCs w:val="24"/>
          <w:lang w:val="sr-Cyrl-RS"/>
        </w:rPr>
      </w:pPr>
      <w:r w:rsidRPr="00496A20">
        <w:rPr>
          <w:rFonts w:ascii="Times New Roman" w:hAnsi="Times New Roman" w:cs="Times New Roman"/>
          <w:sz w:val="24"/>
          <w:szCs w:val="24"/>
          <w:lang w:val="sr-Cyrl-R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струци,положен државни стручни испит, као и потребне компетенције за обављање послова радног места.</w:t>
      </w:r>
    </w:p>
    <w:p w14:paraId="584C561A"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p>
    <w:p w14:paraId="039014BE"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261. Радно место за стручну помоћ инспекцијским пословима </w:t>
      </w:r>
    </w:p>
    <w:p w14:paraId="497862B6" w14:textId="77777777" w:rsidR="00A01F3F" w:rsidRPr="00496A20" w:rsidRDefault="00A01F3F" w:rsidP="00A01F3F">
      <w:pPr>
        <w:ind w:left="720" w:right="0"/>
        <w:rPr>
          <w:rFonts w:ascii="Times New Roman" w:hAnsi="Times New Roman" w:cs="Times New Roman"/>
          <w:sz w:val="24"/>
          <w:szCs w:val="24"/>
          <w:lang w:val="sr-Cyrl-RS"/>
        </w:rPr>
      </w:pPr>
      <w:r w:rsidRPr="00496A20">
        <w:rPr>
          <w:rFonts w:ascii="Times New Roman" w:hAnsi="Times New Roman" w:cs="Times New Roman"/>
          <w:sz w:val="24"/>
          <w:szCs w:val="24"/>
          <w:lang w:val="sr-Cyrl-RS"/>
        </w:rPr>
        <w:t>- саветник -                                          1</w:t>
      </w:r>
      <w:r w:rsidRPr="00496A20">
        <w:rPr>
          <w:rFonts w:ascii="Times New Roman" w:hAnsi="Times New Roman" w:cs="Times New Roman"/>
          <w:sz w:val="24"/>
          <w:szCs w:val="24"/>
          <w:lang w:val="sr-Cyrl-RS"/>
        </w:rPr>
        <w:tab/>
      </w:r>
    </w:p>
    <w:p w14:paraId="2A6FC7F8"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ab/>
        <w:t xml:space="preserve">  </w:t>
      </w:r>
    </w:p>
    <w:p w14:paraId="1D57457F"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Опис послова: Даје стручна упутства инспекторима у раду при припреми и изради првостепених решења; прати прописе и судску праксу ради утврђивања ставова у примени закона и других прописа; даје упутства   инспекторима у вези са подношењем прекршајних пријава, кривичних пријава, пријава за привредни преступ и издавања прекршајног налога; води евиденцију задужених и раздужених прекршајних налога инспектора; поступа по преставкама грађана у сарадњи са инспекторима у Сектору; припрема предлоге одговора  у вези са информацијама од јавног значаја, обавља послове обједињава извештаја инспекција; учествује у изради извештаја о раду Сектора, води евиденцију о поднетим и процесуираним пријавама поднетим од стране инспектора у Сектору;  обавља и друге послове по налогу руководиоца Групе.</w:t>
      </w:r>
    </w:p>
    <w:p w14:paraId="3811C8CB"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1D50DB4E"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p>
    <w:p w14:paraId="41FA04B8" w14:textId="77777777" w:rsidR="00A01F3F" w:rsidRPr="00496A20" w:rsidRDefault="00A01F3F" w:rsidP="00A01F3F">
      <w:pPr>
        <w:shd w:val="clear" w:color="auto" w:fill="FFFFFF"/>
        <w:ind w:left="720" w:right="0" w:firstLine="346"/>
        <w:jc w:val="center"/>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9.2.  Група за административне и стручно-оперативне послове </w:t>
      </w:r>
    </w:p>
    <w:p w14:paraId="2F93E854" w14:textId="77777777" w:rsidR="00A01F3F" w:rsidRPr="00496A20" w:rsidRDefault="00A01F3F" w:rsidP="00A01F3F">
      <w:pPr>
        <w:shd w:val="clear" w:color="auto" w:fill="FFFFFF"/>
        <w:tabs>
          <w:tab w:val="left" w:pos="1350"/>
        </w:tabs>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r>
    </w:p>
    <w:p w14:paraId="58449E0E" w14:textId="77777777" w:rsidR="00A01F3F" w:rsidRPr="00496A20" w:rsidRDefault="00A01F3F" w:rsidP="00A01F3F">
      <w:pPr>
        <w:ind w:left="692" w:right="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262. Руководилац Групе </w:t>
      </w:r>
    </w:p>
    <w:p w14:paraId="5B705A1F" w14:textId="77777777" w:rsidR="00A01F3F" w:rsidRPr="00496A20" w:rsidRDefault="00A01F3F" w:rsidP="00A01F3F">
      <w:pPr>
        <w:ind w:left="692" w:right="0"/>
        <w:rPr>
          <w:rFonts w:ascii="Times New Roman" w:hAnsi="Times New Roman" w:cs="Times New Roman"/>
          <w:sz w:val="24"/>
          <w:szCs w:val="24"/>
          <w:lang w:val="sr-Cyrl-RS"/>
        </w:rPr>
      </w:pPr>
      <w:r w:rsidRPr="00496A20">
        <w:rPr>
          <w:rFonts w:ascii="Times New Roman" w:hAnsi="Times New Roman" w:cs="Times New Roman"/>
          <w:sz w:val="24"/>
          <w:szCs w:val="24"/>
          <w:lang w:val="sr-Cyrl-RS"/>
        </w:rPr>
        <w:t>-самостални саветник-                                  1</w:t>
      </w:r>
    </w:p>
    <w:p w14:paraId="003E4BB4" w14:textId="77777777" w:rsidR="00A01F3F" w:rsidRPr="00496A20" w:rsidRDefault="00A01F3F" w:rsidP="00A01F3F">
      <w:pPr>
        <w:ind w:left="720" w:right="0" w:firstLine="720"/>
        <w:rPr>
          <w:rFonts w:ascii="Times New Roman" w:hAnsi="Times New Roman" w:cs="Times New Roman"/>
          <w:sz w:val="24"/>
          <w:szCs w:val="24"/>
          <w:lang w:val="sr-Cyrl-RS"/>
        </w:rPr>
      </w:pPr>
    </w:p>
    <w:p w14:paraId="70EAF634" w14:textId="77777777" w:rsidR="00A01F3F" w:rsidRPr="00496A20" w:rsidRDefault="00A01F3F" w:rsidP="00A01F3F">
      <w:pPr>
        <w:ind w:left="720" w:right="0" w:firstLine="630"/>
        <w:rPr>
          <w:rFonts w:ascii="Times New Roman" w:hAnsi="Times New Roman" w:cs="Times New Roman"/>
          <w:sz w:val="24"/>
          <w:szCs w:val="24"/>
          <w:lang w:val="sr-Cyrl-RS"/>
        </w:rPr>
      </w:pPr>
      <w:r w:rsidRPr="00496A20">
        <w:rPr>
          <w:rFonts w:ascii="Times New Roman" w:hAnsi="Times New Roman" w:cs="Times New Roman"/>
          <w:sz w:val="24"/>
          <w:szCs w:val="24"/>
          <w:lang w:val="sr-Cyrl-RS"/>
        </w:rPr>
        <w:t>Опис послова: Руководи и планира рад Групе, координира и надзире рад државних службеника у Групи</w:t>
      </w:r>
      <w:r w:rsidRPr="00496A20">
        <w:rPr>
          <w:rFonts w:ascii="Times New Roman" w:hAnsi="Times New Roman" w:cs="Times New Roman"/>
          <w:sz w:val="24"/>
          <w:szCs w:val="24"/>
          <w:lang w:val="sr-Cyrl-CS" w:eastAsia="sr-Latn-RS"/>
        </w:rPr>
        <w:t xml:space="preserve"> и 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sr-Cyrl-RS"/>
        </w:rPr>
        <w:t xml:space="preserve"> координира припрему и обраду података и материјала потребног за вршење инспекцијског надзора; стара се о ажурирању базе података и изради табеларних приказа за потребе инспектора; израђује анализе, извештаје, информације и друге стручне материјале из делокруга Сектора</w:t>
      </w:r>
      <w:r w:rsidRPr="00496A20">
        <w:rPr>
          <w:rFonts w:ascii="Times New Roman" w:hAnsi="Times New Roman" w:cs="Times New Roman"/>
          <w:sz w:val="24"/>
          <w:szCs w:val="24"/>
          <w:lang w:val="sr-Cyrl-CS" w:eastAsia="sr-Latn-RS"/>
        </w:rPr>
        <w:t xml:space="preserve"> и сачињава извештај о раду Групе</w:t>
      </w:r>
      <w:r w:rsidRPr="00496A20">
        <w:rPr>
          <w:rFonts w:ascii="Times New Roman" w:hAnsi="Times New Roman" w:cs="Times New Roman"/>
          <w:sz w:val="24"/>
          <w:szCs w:val="24"/>
          <w:lang w:val="sr-Cyrl-RS"/>
        </w:rPr>
        <w:t xml:space="preserve">;  сарађује </w:t>
      </w:r>
      <w:r w:rsidRPr="00496A20">
        <w:rPr>
          <w:rFonts w:ascii="Times New Roman" w:hAnsi="Times New Roman" w:cs="Times New Roman"/>
          <w:sz w:val="24"/>
          <w:szCs w:val="24"/>
          <w:lang w:val="sr-Cyrl-RS"/>
        </w:rPr>
        <w:lastRenderedPageBreak/>
        <w:t xml:space="preserve">са ужим унутрашњим јединицама ради прикупљања или размене информација; </w:t>
      </w:r>
      <w:r w:rsidRPr="00496A20">
        <w:rPr>
          <w:rFonts w:ascii="Times New Roman" w:hAnsi="Times New Roman" w:cs="Times New Roman"/>
          <w:sz w:val="24"/>
          <w:szCs w:val="24"/>
          <w:lang w:val="sr-Cyrl-CS" w:eastAsia="sr-Cyrl-CS"/>
        </w:rPr>
        <w:t xml:space="preserve">надзире прикупљање </w:t>
      </w:r>
      <w:r w:rsidRPr="00496A20">
        <w:rPr>
          <w:rFonts w:ascii="Times New Roman" w:hAnsi="Times New Roman" w:cs="Times New Roman"/>
          <w:sz w:val="24"/>
          <w:szCs w:val="24"/>
        </w:rPr>
        <w:t xml:space="preserve">података за </w:t>
      </w:r>
      <w:r w:rsidRPr="00496A20">
        <w:rPr>
          <w:rFonts w:ascii="Times New Roman" w:hAnsi="Times New Roman" w:cs="Times New Roman"/>
          <w:sz w:val="24"/>
          <w:szCs w:val="24"/>
          <w:lang w:val="sr-Cyrl-CS"/>
        </w:rPr>
        <w:t xml:space="preserve">израду </w:t>
      </w:r>
      <w:r w:rsidRPr="00496A20">
        <w:rPr>
          <w:rFonts w:ascii="Times New Roman" w:hAnsi="Times New Roman" w:cs="Times New Roman"/>
          <w:sz w:val="24"/>
          <w:szCs w:val="24"/>
        </w:rPr>
        <w:t>информатор</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о раду</w:t>
      </w:r>
      <w:r w:rsidRPr="00496A20">
        <w:rPr>
          <w:rFonts w:ascii="Times New Roman" w:hAnsi="Times New Roman" w:cs="Times New Roman"/>
          <w:sz w:val="24"/>
          <w:szCs w:val="24"/>
          <w:lang w:val="sr-Cyrl-CS"/>
        </w:rPr>
        <w:t xml:space="preserve"> из делокруга Сектора за инспекцијски наздор;</w:t>
      </w:r>
      <w:r w:rsidRPr="00496A20">
        <w:rPr>
          <w:rFonts w:ascii="Times New Roman" w:hAnsi="Times New Roman"/>
          <w:sz w:val="24"/>
          <w:lang w:val="sr-Cyrl-CS"/>
        </w:rPr>
        <w:t xml:space="preserve"> остварује сарадњу са Управом за заједничке послове ради пружања услуга из њеног делокруга за потребе Сектора;</w:t>
      </w:r>
      <w:r w:rsidRPr="00496A20">
        <w:rPr>
          <w:rFonts w:ascii="Times New Roman" w:hAnsi="Times New Roman" w:cs="Times New Roman"/>
          <w:sz w:val="28"/>
          <w:szCs w:val="24"/>
          <w:lang w:val="sr-Cyrl-CS" w:eastAsia="sr-Latn-RS"/>
        </w:rPr>
        <w:t xml:space="preserve"> </w:t>
      </w:r>
      <w:r w:rsidRPr="00496A20">
        <w:rPr>
          <w:rFonts w:ascii="Times New Roman" w:hAnsi="Times New Roman" w:cs="Times New Roman"/>
          <w:sz w:val="24"/>
          <w:szCs w:val="24"/>
          <w:lang w:val="sr-Cyrl-CS" w:eastAsia="sr-Latn-RS"/>
        </w:rPr>
        <w:t xml:space="preserve">сачињава извештај о раду Групе; </w:t>
      </w:r>
      <w:r w:rsidRPr="00496A20">
        <w:rPr>
          <w:rFonts w:ascii="Times New Roman" w:hAnsi="Times New Roman" w:cs="Times New Roman"/>
          <w:sz w:val="24"/>
          <w:szCs w:val="24"/>
          <w:lang w:val="sr-Cyrl-RS"/>
        </w:rPr>
        <w:t xml:space="preserve"> обавља и друге послове по налогу начелника Одељења.</w:t>
      </w:r>
    </w:p>
    <w:p w14:paraId="00F4237B" w14:textId="77777777" w:rsidR="00A01F3F" w:rsidRPr="00496A20" w:rsidRDefault="00A01F3F" w:rsidP="00A01F3F">
      <w:pPr>
        <w:shd w:val="clear" w:color="auto" w:fill="FFFFFF"/>
        <w:ind w:left="720" w:right="0" w:firstLine="810"/>
        <w:rPr>
          <w:rFonts w:ascii="Times New Roman" w:hAnsi="Times New Roman" w:cs="Times New Roman"/>
          <w:sz w:val="24"/>
          <w:szCs w:val="24"/>
          <w:lang w:val="sr-Cyrl-RS"/>
        </w:rPr>
      </w:pPr>
      <w:r w:rsidRPr="00496A20">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3101C77A" w14:textId="77777777" w:rsidR="00A01F3F" w:rsidRPr="00496A20" w:rsidRDefault="00A01F3F" w:rsidP="00A01F3F">
      <w:pPr>
        <w:shd w:val="clear" w:color="auto" w:fill="FFFFFF"/>
        <w:ind w:left="720" w:right="0" w:firstLine="720"/>
        <w:rPr>
          <w:rFonts w:ascii="Times New Roman" w:hAnsi="Times New Roman" w:cs="Times New Roman"/>
          <w:sz w:val="24"/>
          <w:szCs w:val="24"/>
          <w:lang w:val="sr-Cyrl-RS"/>
        </w:rPr>
      </w:pPr>
    </w:p>
    <w:p w14:paraId="2C4E6A17" w14:textId="77777777" w:rsidR="00A01F3F" w:rsidRPr="00496A20" w:rsidRDefault="00A01F3F" w:rsidP="00A01F3F">
      <w:pPr>
        <w:ind w:left="720" w:right="0" w:hanging="9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t xml:space="preserve">263.   Радно место за стручно-оперативне послове </w:t>
      </w:r>
    </w:p>
    <w:p w14:paraId="5748C05E" w14:textId="77777777" w:rsidR="00A01F3F" w:rsidRPr="00496A20" w:rsidRDefault="00A01F3F" w:rsidP="00A01F3F">
      <w:pPr>
        <w:ind w:left="692" w:right="0"/>
        <w:rPr>
          <w:rFonts w:ascii="Times New Roman" w:hAnsi="Times New Roman" w:cs="Times New Roman"/>
          <w:sz w:val="24"/>
          <w:szCs w:val="24"/>
          <w:lang w:val="sr-Cyrl-RS"/>
        </w:rPr>
      </w:pPr>
      <w:r w:rsidRPr="00496A20">
        <w:rPr>
          <w:rFonts w:ascii="Times New Roman" w:hAnsi="Times New Roman" w:cs="Times New Roman"/>
          <w:sz w:val="24"/>
          <w:szCs w:val="24"/>
          <w:lang w:val="sr-Cyrl-RS"/>
        </w:rPr>
        <w:t>- саветник-                                                1</w:t>
      </w:r>
    </w:p>
    <w:p w14:paraId="1D08CDB3"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RS"/>
        </w:rPr>
        <w:tab/>
      </w:r>
    </w:p>
    <w:p w14:paraId="75C80B44"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ab/>
      </w:r>
      <w:r w:rsidRPr="00496A20">
        <w:rPr>
          <w:rFonts w:ascii="Times New Roman" w:hAnsi="Times New Roman" w:cs="Times New Roman"/>
          <w:sz w:val="24"/>
          <w:szCs w:val="24"/>
          <w:lang w:val="sr-Cyrl-RS"/>
        </w:rPr>
        <w:tab/>
        <w:t xml:space="preserve">                                                  </w:t>
      </w:r>
    </w:p>
    <w:p w14:paraId="1665153C"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Опис послова: Припрема и обрађује податке и материјале потребне за вршење инспекцијског надзора; ажурира базе података и израђује табеларне приказе за потребе израде анализа, извештаја, информација и других стручних материјала;  припремa и обрађује податке за израду извештаја; сарађује са ужим унутрашњим јединицама ради прикупљања или размене информација; сарађује са другим секторима у министарству; пружа административну подршку државним службеницима у Сектору; обавља и друге послове по налогу руководиоца Групе.</w:t>
      </w:r>
    </w:p>
    <w:p w14:paraId="3EEC5712"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Услови: Стечено високо образовање из научне односно стручне области у оквиру образовно научног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од најмање четири године, најмање три године радног искуства у струци, положен државни стручни испит, као и потребне компетенције за обављање послова радног места</w:t>
      </w:r>
    </w:p>
    <w:p w14:paraId="0BD510D4" w14:textId="77777777" w:rsidR="00A01F3F" w:rsidRPr="00496A20" w:rsidRDefault="00A01F3F" w:rsidP="00A01F3F">
      <w:pPr>
        <w:ind w:left="720" w:right="0" w:firstLine="720"/>
        <w:rPr>
          <w:rFonts w:ascii="Times New Roman" w:hAnsi="Times New Roman" w:cs="Times New Roman"/>
          <w:sz w:val="24"/>
          <w:szCs w:val="24"/>
          <w:lang w:val="sr-Cyrl-RS"/>
        </w:rPr>
      </w:pPr>
    </w:p>
    <w:p w14:paraId="07F34CD7"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264. Радно место за подршку стручно-оперативним пословима </w:t>
      </w:r>
    </w:p>
    <w:p w14:paraId="1BD793F2" w14:textId="77777777" w:rsidR="00A01F3F" w:rsidRPr="00496A20" w:rsidRDefault="00A01F3F" w:rsidP="00A01F3F">
      <w:pPr>
        <w:ind w:left="692" w:right="0"/>
        <w:rPr>
          <w:rFonts w:ascii="Times New Roman" w:hAnsi="Times New Roman" w:cs="Times New Roman"/>
          <w:sz w:val="24"/>
          <w:szCs w:val="24"/>
          <w:lang w:val="sr-Latn-CS"/>
        </w:rPr>
      </w:pPr>
      <w:r w:rsidRPr="00496A20">
        <w:rPr>
          <w:rFonts w:ascii="Times New Roman" w:hAnsi="Times New Roman" w:cs="Times New Roman"/>
          <w:sz w:val="24"/>
          <w:szCs w:val="24"/>
          <w:lang w:val="sr-Cyrl-RS"/>
        </w:rPr>
        <w:t>-млађи саветник -                                           3</w:t>
      </w:r>
      <w:r w:rsidRPr="00496A20">
        <w:rPr>
          <w:rFonts w:ascii="Times New Roman" w:hAnsi="Times New Roman" w:cs="Times New Roman"/>
          <w:strike/>
          <w:sz w:val="24"/>
          <w:szCs w:val="24"/>
          <w:lang w:val="sr-Latn-CS"/>
        </w:rPr>
        <w:t xml:space="preserve"> </w:t>
      </w:r>
      <w:r w:rsidRPr="00496A20">
        <w:rPr>
          <w:rFonts w:ascii="Times New Roman" w:hAnsi="Times New Roman" w:cs="Times New Roman"/>
          <w:sz w:val="24"/>
          <w:szCs w:val="24"/>
          <w:lang w:val="sr-Latn-CS"/>
        </w:rPr>
        <w:t xml:space="preserve"> </w:t>
      </w:r>
    </w:p>
    <w:p w14:paraId="38537B76" w14:textId="77777777" w:rsidR="00A01F3F" w:rsidRPr="00496A20" w:rsidRDefault="00A01F3F" w:rsidP="00A01F3F">
      <w:pPr>
        <w:ind w:left="720" w:right="0" w:firstLine="720"/>
        <w:rPr>
          <w:rFonts w:ascii="Times New Roman" w:hAnsi="Times New Roman" w:cs="Times New Roman"/>
          <w:sz w:val="24"/>
          <w:szCs w:val="24"/>
          <w:lang w:val="sr-Cyrl-RS"/>
        </w:rPr>
      </w:pPr>
    </w:p>
    <w:p w14:paraId="75B441D2"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Опис послова: Учествује у припреми и обради података и материјала потребних за вршење инспекцијског надзора; обавља послове обједињавања извештаја инспектора и учествује у изради извештаја о раду Сектора; припрема табеле за планове рада и извештаје о раду Сектора; пружа административну подршку државним службеницима у Сектору;  води евиденције и прикупља </w:t>
      </w:r>
      <w:r w:rsidRPr="00496A20">
        <w:rPr>
          <w:rFonts w:ascii="Times New Roman" w:hAnsi="Times New Roman" w:cs="Times New Roman"/>
          <w:sz w:val="24"/>
          <w:szCs w:val="24"/>
          <w:lang w:val="sr-Cyrl-RS"/>
        </w:rPr>
        <w:lastRenderedPageBreak/>
        <w:t>податке потребне за ажурирање базе података из делокруга Сектора; ажурира базе података; обавља и друге послове по налогу руководиоца Групе.</w:t>
      </w:r>
    </w:p>
    <w:p w14:paraId="1F4DFAF8"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Послове радног места за подршку стручно-оперативним пословима обављају два државна службеника са седиштем у Београду и један државни службеник са седиштем у Нишу.</w:t>
      </w:r>
    </w:p>
    <w:p w14:paraId="0DA1C24E" w14:textId="77777777" w:rsidR="00A01F3F" w:rsidRPr="00496A20" w:rsidRDefault="00A01F3F" w:rsidP="00A01F3F">
      <w:pPr>
        <w:ind w:left="72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академским студијама у обиму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обављање послова радног места.</w:t>
      </w:r>
    </w:p>
    <w:p w14:paraId="3C98CD6A" w14:textId="789B7851" w:rsidR="002F573E" w:rsidRPr="00496A20" w:rsidRDefault="002F573E" w:rsidP="0011643D">
      <w:pPr>
        <w:shd w:val="clear" w:color="auto" w:fill="FFFFFF" w:themeFill="background1"/>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RS"/>
        </w:rPr>
        <w:t xml:space="preserve">         </w:t>
      </w:r>
    </w:p>
    <w:p w14:paraId="5FF29232" w14:textId="067FD07F" w:rsidR="00D72DB8" w:rsidRPr="00496A20" w:rsidRDefault="00150B92" w:rsidP="0011643D">
      <w:pPr>
        <w:shd w:val="clear" w:color="auto" w:fill="FFFFFF" w:themeFill="background1"/>
        <w:suppressAutoHyphens w:val="0"/>
        <w:spacing w:line="240" w:lineRule="atLeast"/>
        <w:ind w:left="540" w:right="0" w:firstLine="720"/>
        <w:jc w:val="center"/>
        <w:textAlignment w:val="baseline"/>
        <w:outlineLvl w:val="0"/>
        <w:rPr>
          <w:rFonts w:ascii="Times New Roman" w:hAnsi="Times New Roman" w:cs="Times New Roman"/>
          <w:bCs/>
          <w:sz w:val="24"/>
          <w:szCs w:val="24"/>
          <w:lang w:val="sr-Cyrl-CS" w:eastAsia="en-US"/>
        </w:rPr>
      </w:pPr>
      <w:r w:rsidRPr="00496A20">
        <w:rPr>
          <w:rFonts w:ascii="Times New Roman" w:hAnsi="Times New Roman" w:cs="Times New Roman"/>
          <w:bCs/>
          <w:sz w:val="24"/>
          <w:szCs w:val="24"/>
          <w:lang w:val="sr-Latn-CS" w:eastAsia="en-US"/>
        </w:rPr>
        <w:t xml:space="preserve">X </w:t>
      </w:r>
      <w:r w:rsidR="00D72DB8" w:rsidRPr="00496A20">
        <w:rPr>
          <w:rFonts w:ascii="Times New Roman" w:hAnsi="Times New Roman" w:cs="Times New Roman"/>
          <w:bCs/>
          <w:sz w:val="24"/>
          <w:szCs w:val="24"/>
          <w:lang w:val="sr-Latn-CS" w:eastAsia="en-US"/>
        </w:rPr>
        <w:t xml:space="preserve"> </w:t>
      </w:r>
      <w:r w:rsidR="00D72DB8" w:rsidRPr="00496A20">
        <w:rPr>
          <w:rFonts w:ascii="Times New Roman" w:hAnsi="Times New Roman" w:cs="Times New Roman"/>
          <w:bCs/>
          <w:sz w:val="24"/>
          <w:szCs w:val="24"/>
          <w:lang w:val="sr-Cyrl-CS" w:eastAsia="en-US"/>
        </w:rPr>
        <w:t>СЕКТОР ЗА ФИНАНСИЈЕ</w:t>
      </w:r>
    </w:p>
    <w:p w14:paraId="77DF65BF"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p>
    <w:p w14:paraId="504F4B91" w14:textId="7BF6EF07" w:rsidR="00D72DB8" w:rsidRPr="00496A20" w:rsidRDefault="00A913A6"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sr-Cyrl-CS" w:eastAsia="en-US"/>
        </w:rPr>
        <w:tab/>
        <w:t>265</w:t>
      </w:r>
      <w:r w:rsidR="00930DE9" w:rsidRPr="00496A20">
        <w:rPr>
          <w:rFonts w:ascii="Times New Roman" w:hAnsi="Times New Roman" w:cs="Times New Roman"/>
          <w:sz w:val="24"/>
          <w:szCs w:val="24"/>
          <w:lang w:val="sr-Cyrl-CS" w:eastAsia="en-US"/>
        </w:rPr>
        <w:t>.</w:t>
      </w:r>
      <w:r w:rsidR="00D72DB8" w:rsidRPr="00496A20">
        <w:rPr>
          <w:rFonts w:ascii="Times New Roman" w:hAnsi="Times New Roman" w:cs="Times New Roman"/>
          <w:sz w:val="24"/>
          <w:szCs w:val="24"/>
          <w:lang w:val="sr-Cyrl-CS" w:eastAsia="en-US"/>
        </w:rPr>
        <w:t xml:space="preserve"> </w:t>
      </w:r>
      <w:r w:rsidR="00D72DB8" w:rsidRPr="00496A20">
        <w:rPr>
          <w:rFonts w:ascii="Times New Roman" w:hAnsi="Times New Roman" w:cs="Times New Roman"/>
          <w:sz w:val="24"/>
          <w:szCs w:val="24"/>
          <w:lang w:eastAsia="en-US"/>
        </w:rPr>
        <w:t xml:space="preserve">Помоћник министра </w:t>
      </w:r>
    </w:p>
    <w:p w14:paraId="0D12EB32"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eastAsia="en-US"/>
        </w:rPr>
        <w:tab/>
        <w:t xml:space="preserve">-положај у трећој групи-           </w:t>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r>
      <w:r w:rsidRPr="00496A20">
        <w:rPr>
          <w:rFonts w:ascii="Times New Roman" w:hAnsi="Times New Roman" w:cs="Times New Roman"/>
          <w:sz w:val="24"/>
          <w:szCs w:val="24"/>
          <w:lang w:eastAsia="en-US"/>
        </w:rPr>
        <w:tab/>
        <w:t xml:space="preserve">1 </w:t>
      </w:r>
    </w:p>
    <w:p w14:paraId="29D597C2"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p>
    <w:p w14:paraId="022BC8F8"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t xml:space="preserve">Опис послова: Руководи, планира, организује и координира рад Сектора, даје стручна упутства за рад државних службеника у Сектору којим руководи; распоређује послове на уже унутрашње јединице и непосредне извршиоце; учествује у раду радних тела Владе и Народне Скупштине; сарађује са министарствима, службама Владе и Народне Скупштине, правосудним органима и другим органима државне управе;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Сектору; </w:t>
      </w:r>
      <w:r w:rsidRPr="00496A20">
        <w:rPr>
          <w:rFonts w:ascii="Times New Roman" w:hAnsi="Times New Roman" w:cs="Times New Roman"/>
          <w:sz w:val="24"/>
          <w:szCs w:val="24"/>
          <w:lang w:val="sr-Cyrl-CS" w:eastAsia="en-US"/>
        </w:rPr>
        <w:t>обавља и друге послове које одреди министар.</w:t>
      </w:r>
    </w:p>
    <w:p w14:paraId="7778799E" w14:textId="75DE4E52" w:rsidR="00E91B4E"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eastAsia="en-US"/>
        </w:rPr>
        <w:tab/>
      </w:r>
      <w:r w:rsidR="00E91B4E" w:rsidRPr="00496A20">
        <w:rPr>
          <w:rFonts w:ascii="Times New Roman" w:hAnsi="Times New Roman" w:cs="Times New Roman"/>
          <w:sz w:val="24"/>
          <w:szCs w:val="24"/>
          <w:lang w:eastAsia="en-US"/>
        </w:rPr>
        <w:t>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00E91B4E" w:rsidRPr="00496A20">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14:paraId="20D6F212"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p>
    <w:p w14:paraId="711163A5" w14:textId="7ABF5029"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r>
      <w:r w:rsidR="00A913A6" w:rsidRPr="00496A20">
        <w:rPr>
          <w:rFonts w:ascii="Times New Roman" w:hAnsi="Times New Roman" w:cs="Times New Roman"/>
          <w:sz w:val="24"/>
          <w:szCs w:val="24"/>
          <w:lang w:val="sr-Cyrl-CS" w:eastAsia="en-US"/>
        </w:rPr>
        <w:t>266</w:t>
      </w:r>
      <w:r w:rsidR="00930DE9"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val="sr-Cyrl-CS" w:eastAsia="en-US"/>
        </w:rPr>
        <w:t xml:space="preserve"> Радно место за административне и канцеларијске послове </w:t>
      </w:r>
    </w:p>
    <w:p w14:paraId="4328993E"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t xml:space="preserve">-референт- </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078BB35F"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ab/>
      </w:r>
    </w:p>
    <w:p w14:paraId="156D00CE"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sr-Cyrl-CS" w:eastAsia="en-US"/>
        </w:rPr>
        <w:tab/>
        <w:t>Опис послова: Врши пријем поште, евидентирање, развођење и експедицију поште и предмета</w:t>
      </w:r>
      <w:r w:rsidRPr="00496A20">
        <w:rPr>
          <w:rFonts w:ascii="Times New Roman" w:hAnsi="Times New Roman" w:cs="Times New Roman"/>
          <w:sz w:val="24"/>
          <w:szCs w:val="24"/>
          <w:lang w:val="ru-RU" w:eastAsia="en-US"/>
        </w:rPr>
        <w:t xml:space="preserve"> које обрађује Сектор; припрема извештаје о предметима који су у раду; води интерне евиденције о кретању предмета, пружа информације о кретању предмета</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ru-RU" w:eastAsia="en-US"/>
        </w:rPr>
        <w:t xml:space="preserve"> обавља писану и усмену кореспонденцију са </w:t>
      </w:r>
      <w:r w:rsidRPr="00496A20">
        <w:rPr>
          <w:rFonts w:ascii="Times New Roman" w:hAnsi="Times New Roman" w:cs="Times New Roman"/>
          <w:sz w:val="24"/>
          <w:szCs w:val="24"/>
          <w:lang w:val="ru-RU" w:eastAsia="en-US"/>
        </w:rPr>
        <w:lastRenderedPageBreak/>
        <w:t>унутрашњим јединицама и органима управе у саставу Министарства, као и са другим органима и организацијама; припрема дописе за потребе Сектора; обавља друге послове по налогу помоћника министра.</w:t>
      </w:r>
    </w:p>
    <w:p w14:paraId="11C4A8A5"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en-GB" w:eastAsia="en-US"/>
        </w:rPr>
        <w:tab/>
        <w:t>Услови: Средња стручна спрема друштвеног</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en-GB" w:eastAsia="en-US"/>
        </w:rPr>
        <w:t xml:space="preserve">природног </w:t>
      </w:r>
      <w:r w:rsidRPr="00496A20">
        <w:rPr>
          <w:rFonts w:ascii="Times New Roman" w:hAnsi="Times New Roman" w:cs="Times New Roman"/>
          <w:sz w:val="24"/>
          <w:szCs w:val="24"/>
          <w:lang w:eastAsia="en-US"/>
        </w:rPr>
        <w:t xml:space="preserve">или техничког </w:t>
      </w:r>
      <w:r w:rsidRPr="00496A20">
        <w:rPr>
          <w:rFonts w:ascii="Times New Roman" w:hAnsi="Times New Roman" w:cs="Times New Roman"/>
          <w:sz w:val="24"/>
          <w:szCs w:val="24"/>
          <w:lang w:val="en-GB" w:eastAsia="en-US"/>
        </w:rPr>
        <w:t>смера</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en-GB" w:eastAsia="en-US"/>
        </w:rPr>
        <w:t xml:space="preserve"> најмање 2 године радног искуства у струци</w:t>
      </w:r>
      <w:r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sr-Cyrl-CS" w:eastAsia="en-US"/>
        </w:rPr>
        <w:t xml:space="preserve"> положен државни стручни испит, као и потребне компетенције за обављање послова радног места.</w:t>
      </w:r>
    </w:p>
    <w:p w14:paraId="40867232" w14:textId="77777777" w:rsidR="00D72DB8" w:rsidRPr="00496A20" w:rsidRDefault="00D72DB8" w:rsidP="0011643D">
      <w:pPr>
        <w:shd w:val="clear" w:color="auto" w:fill="FFFFFF" w:themeFill="background1"/>
        <w:tabs>
          <w:tab w:val="left" w:pos="720"/>
          <w:tab w:val="left" w:pos="851"/>
        </w:tabs>
        <w:suppressAutoHyphens w:val="0"/>
        <w:spacing w:line="240" w:lineRule="auto"/>
        <w:ind w:left="540" w:right="0" w:firstLine="720"/>
        <w:rPr>
          <w:rFonts w:ascii="Times New Roman" w:hAnsi="Times New Roman" w:cs="Times New Roman"/>
          <w:sz w:val="24"/>
          <w:szCs w:val="24"/>
          <w:lang w:eastAsia="en-US"/>
        </w:rPr>
      </w:pPr>
    </w:p>
    <w:p w14:paraId="00D7C11C" w14:textId="3ED949CB" w:rsidR="00D72DB8" w:rsidRPr="00496A20" w:rsidRDefault="00E36073" w:rsidP="0011643D">
      <w:pPr>
        <w:numPr>
          <w:ilvl w:val="0"/>
          <w:numId w:val="9"/>
        </w:numPr>
        <w:shd w:val="clear" w:color="auto" w:fill="FFFFFF" w:themeFill="background1"/>
        <w:tabs>
          <w:tab w:val="left" w:pos="1440"/>
        </w:tabs>
        <w:suppressAutoHyphens w:val="0"/>
        <w:spacing w:after="270" w:line="240" w:lineRule="auto"/>
        <w:ind w:left="540" w:right="0" w:firstLine="720"/>
        <w:contextualSpacing/>
        <w:jc w:val="center"/>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 </w:t>
      </w:r>
      <w:r w:rsidR="00D72DB8" w:rsidRPr="00496A20">
        <w:rPr>
          <w:rFonts w:ascii="Times New Roman" w:hAnsi="Times New Roman" w:cs="Times New Roman"/>
          <w:sz w:val="24"/>
          <w:szCs w:val="24"/>
          <w:lang w:val="sr-Cyrl-CS" w:eastAsia="en-US"/>
        </w:rPr>
        <w:t xml:space="preserve">Одељење за буџет и финансијско управљање </w:t>
      </w:r>
    </w:p>
    <w:p w14:paraId="7017F396" w14:textId="77777777" w:rsidR="00D72DB8" w:rsidRPr="00496A20" w:rsidRDefault="00D72DB8" w:rsidP="0011643D">
      <w:pPr>
        <w:shd w:val="clear" w:color="auto" w:fill="FFFFFF" w:themeFill="background1"/>
        <w:suppressAutoHyphens w:val="0"/>
        <w:spacing w:after="270" w:line="240" w:lineRule="auto"/>
        <w:ind w:left="540" w:right="0" w:firstLine="720"/>
        <w:contextualSpacing/>
        <w:textAlignment w:val="baseline"/>
        <w:rPr>
          <w:rFonts w:ascii="Times New Roman" w:hAnsi="Times New Roman" w:cs="Times New Roman"/>
          <w:sz w:val="24"/>
          <w:szCs w:val="24"/>
          <w:lang w:val="sr-Cyrl-CS" w:eastAsia="en-US"/>
        </w:rPr>
      </w:pPr>
    </w:p>
    <w:p w14:paraId="61E8A5F8" w14:textId="38E29BE3" w:rsidR="00D72DB8" w:rsidRPr="00496A20" w:rsidRDefault="00A913A6"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267</w:t>
      </w:r>
      <w:r w:rsidR="00930DE9" w:rsidRPr="00496A20">
        <w:rPr>
          <w:rFonts w:ascii="Times New Roman" w:hAnsi="Times New Roman" w:cs="Times New Roman"/>
          <w:sz w:val="24"/>
          <w:szCs w:val="24"/>
          <w:lang w:val="sr-Cyrl-CS" w:eastAsia="en-US"/>
        </w:rPr>
        <w:t>.</w:t>
      </w:r>
      <w:r w:rsidR="00D72DB8" w:rsidRPr="00496A20">
        <w:rPr>
          <w:rFonts w:ascii="Times New Roman" w:hAnsi="Times New Roman" w:cs="Times New Roman"/>
          <w:sz w:val="24"/>
          <w:szCs w:val="24"/>
          <w:lang w:val="sr-Cyrl-CS" w:eastAsia="en-US"/>
        </w:rPr>
        <w:t xml:space="preserve"> Начелник Одељења</w:t>
      </w:r>
    </w:p>
    <w:p w14:paraId="353416CD" w14:textId="77777777" w:rsidR="00D72DB8" w:rsidRPr="00496A20" w:rsidRDefault="00D72DB8"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-виши саветник-</w:t>
      </w:r>
      <w:r w:rsidRPr="00496A20">
        <w:rPr>
          <w:rFonts w:ascii="Times New Roman" w:hAnsi="Times New Roman" w:cs="Times New Roman"/>
          <w:sz w:val="24"/>
          <w:szCs w:val="24"/>
          <w:lang w:val="sr-Cyrl-CS" w:eastAsia="en-US"/>
        </w:rPr>
        <w:tab/>
        <w:t xml:space="preserve"> </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2A5B8C0B" w14:textId="77777777" w:rsidR="00D72DB8" w:rsidRPr="00496A20" w:rsidRDefault="00D72DB8"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  </w:t>
      </w:r>
    </w:p>
    <w:p w14:paraId="1518461C" w14:textId="65A0C810" w:rsidR="00D72DB8" w:rsidRPr="00496A20" w:rsidRDefault="00D72DB8" w:rsidP="0011643D">
      <w:pPr>
        <w:shd w:val="clear" w:color="auto" w:fill="FFFFFF" w:themeFill="background1"/>
        <w:suppressAutoHyphens w:val="0"/>
        <w:spacing w:line="240" w:lineRule="auto"/>
        <w:ind w:left="540" w:right="0" w:firstLine="720"/>
        <w:textAlignment w:val="baseline"/>
        <w:rPr>
          <w:rFonts w:ascii="Times New Roman" w:hAnsi="Times New Roman" w:cs="Times New Roman"/>
          <w:sz w:val="24"/>
          <w:szCs w:val="24"/>
          <w:lang w:val="sr-Cyrl-CS" w:eastAsia="en-US"/>
        </w:rPr>
      </w:pPr>
      <w:r w:rsidRPr="00496A20">
        <w:rPr>
          <w:rFonts w:ascii="Times New Roman" w:hAnsi="Times New Roman" w:cs="Times New Roman"/>
          <w:bCs/>
          <w:sz w:val="24"/>
          <w:szCs w:val="24"/>
          <w:lang w:val="sr-Cyrl-CS" w:eastAsia="en-US"/>
        </w:rPr>
        <w:t>Опис послова</w:t>
      </w:r>
      <w:r w:rsidRPr="00496A20">
        <w:rPr>
          <w:rFonts w:ascii="Times New Roman" w:hAnsi="Times New Roman" w:cs="Times New Roman"/>
          <w:sz w:val="24"/>
          <w:szCs w:val="24"/>
          <w:lang w:val="sr-Cyrl-CS" w:eastAsia="en-US"/>
        </w:rPr>
        <w:t xml:space="preserve">: </w:t>
      </w:r>
      <w:r w:rsidR="002E7992" w:rsidRPr="00496A20">
        <w:rPr>
          <w:rFonts w:ascii="Times New Roman" w:hAnsi="Times New Roman" w:cs="Times New Roman"/>
          <w:sz w:val="24"/>
          <w:szCs w:val="24"/>
          <w:lang w:eastAsia="en-US"/>
        </w:rPr>
        <w:t xml:space="preserve">Руководи и планира рад Одељења, пружа стручна упутства </w:t>
      </w:r>
      <w:r w:rsidR="002E7992" w:rsidRPr="00496A20">
        <w:rPr>
          <w:rFonts w:ascii="Times New Roman" w:hAnsi="Times New Roman" w:cs="Times New Roman"/>
          <w:sz w:val="24"/>
          <w:szCs w:val="24"/>
          <w:lang w:val="sr-Cyrl-CS" w:eastAsia="en-US"/>
        </w:rPr>
        <w:t>државним службеницима</w:t>
      </w:r>
      <w:r w:rsidR="002E7992"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eastAsia="en-US"/>
        </w:rPr>
        <w:t>организује и прати планирање и извршење финансијског плана Министарства, даје смернице и учествује у планирању буџета и приоритетних области финансирања; контролише реализацију буџета у складу са одобреним месечним квотама и контролише и прати извршење буџета по основу програма и пројеката; координира припрему, потписивање и оверу захтева за плаћање у Министарству и припрема потребна акта у вези са коришћењем и расподелом средстава и остале информације везане за приходе и расходе; координира рад са лицима задуженим за реализацију пројеката у оквиру Министарства и прати процес финансијске реализације пројеката и ефеката пројеката; врши контролу потпуности и исправности достављене документације за исплату преузетих уговорних обавеза, надзире реализацију буџета у складу са одобреним месечним квотама и израђује извештаје; стара се о припреми и правилности аката у вези са коришћењем и расподелом средстава, и израђује информације везане за приходе и расходе из буџетских средстава</w:t>
      </w:r>
      <w:r w:rsidRPr="00496A20">
        <w:rPr>
          <w:rFonts w:ascii="Times New Roman" w:hAnsi="Times New Roman" w:cs="Times New Roman"/>
          <w:strike/>
          <w:sz w:val="24"/>
          <w:szCs w:val="24"/>
          <w:lang w:val="sr-Cyrl-CS" w:eastAsia="en-US"/>
        </w:rPr>
        <w:t xml:space="preserve"> </w:t>
      </w:r>
      <w:r w:rsidRPr="00496A20">
        <w:rPr>
          <w:rFonts w:ascii="Times New Roman" w:hAnsi="Times New Roman" w:cs="Times New Roman"/>
          <w:sz w:val="24"/>
          <w:szCs w:val="24"/>
          <w:lang w:val="sr-Cyrl-CS" w:eastAsia="en-US"/>
        </w:rPr>
        <w:t xml:space="preserve">и обавештава кориснике о одобравању средстава и евентуалном повраћају средстава у буџет; организује, консолидује и подноси законом прописане финансијске извештаје;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hAnsi="Times New Roman" w:cs="Times New Roman"/>
          <w:sz w:val="24"/>
          <w:szCs w:val="24"/>
          <w:lang w:val="sr-Cyrl-CS" w:eastAsia="en-US"/>
        </w:rPr>
        <w:t xml:space="preserve">обавља и друге послове по налогу  помоћника министра.    </w:t>
      </w:r>
    </w:p>
    <w:p w14:paraId="5F4657EB" w14:textId="5C4BECF6"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Latn-RS" w:eastAsia="en-US"/>
        </w:rPr>
      </w:pPr>
      <w:r w:rsidRPr="00496A20">
        <w:rPr>
          <w:rFonts w:ascii="Times New Roman" w:hAnsi="Times New Roman" w:cs="Times New Roman"/>
          <w:bCs/>
          <w:sz w:val="24"/>
          <w:szCs w:val="24"/>
          <w:lang w:val="sr-Cyrl-CS" w:eastAsia="en-US"/>
        </w:rPr>
        <w:t>Услови:</w:t>
      </w:r>
      <w:r w:rsidRPr="00496A20">
        <w:rPr>
          <w:rFonts w:ascii="Times New Roman" w:hAnsi="Times New Roman" w:cs="Times New Roman"/>
          <w:sz w:val="24"/>
          <w:szCs w:val="24"/>
          <w:lang w:val="sr-Cyrl-CS" w:eastAsia="en-US"/>
        </w:rPr>
        <w:t xml:space="preserve">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w:t>
      </w:r>
      <w:r w:rsidR="003E0323" w:rsidRPr="00496A20">
        <w:rPr>
          <w:rFonts w:ascii="Times New Roman" w:eastAsia="Calibri" w:hAnsi="Times New Roman" w:cs="Times New Roman"/>
          <w:sz w:val="24"/>
          <w:szCs w:val="24"/>
          <w:lang w:val="sr-Cyrl-CS" w:eastAsia="en-US"/>
        </w:rPr>
        <w:t>техничко-технолошких</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 xml:space="preserve">наука </w:t>
      </w:r>
      <w:r w:rsidRPr="00496A20">
        <w:rPr>
          <w:rFonts w:ascii="Times New Roman" w:hAnsi="Times New Roman" w:cs="Times New Roman"/>
          <w:sz w:val="24"/>
          <w:szCs w:val="24"/>
          <w:lang w:val="sr-Cyrl-CS"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1E264C50" w14:textId="77777777" w:rsidR="00897706" w:rsidRDefault="00897706" w:rsidP="0011643D">
      <w:pPr>
        <w:shd w:val="clear" w:color="auto" w:fill="FFFFFF" w:themeFill="background1"/>
        <w:suppressAutoHyphens w:val="0"/>
        <w:spacing w:after="270" w:line="240" w:lineRule="auto"/>
        <w:ind w:left="540" w:right="0" w:firstLine="720"/>
        <w:jc w:val="center"/>
        <w:textAlignment w:val="baseline"/>
        <w:rPr>
          <w:rFonts w:ascii="Times New Roman" w:hAnsi="Times New Roman" w:cs="Times New Roman"/>
          <w:sz w:val="24"/>
          <w:szCs w:val="24"/>
          <w:lang w:val="sr-Cyrl-CS" w:eastAsia="en-US"/>
        </w:rPr>
      </w:pPr>
    </w:p>
    <w:p w14:paraId="44555BFA" w14:textId="7DAAD7D0" w:rsidR="00D72DB8" w:rsidRPr="00496A20" w:rsidRDefault="00120BD0" w:rsidP="0011643D">
      <w:pPr>
        <w:shd w:val="clear" w:color="auto" w:fill="FFFFFF" w:themeFill="background1"/>
        <w:suppressAutoHyphens w:val="0"/>
        <w:spacing w:after="270" w:line="240" w:lineRule="auto"/>
        <w:ind w:left="540" w:right="0" w:firstLine="720"/>
        <w:jc w:val="center"/>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1.1. Група</w:t>
      </w:r>
      <w:r w:rsidR="00D72DB8" w:rsidRPr="00496A20">
        <w:rPr>
          <w:rFonts w:ascii="Times New Roman" w:hAnsi="Times New Roman" w:cs="Times New Roman"/>
          <w:sz w:val="24"/>
          <w:szCs w:val="24"/>
          <w:lang w:val="sr-Cyrl-CS" w:eastAsia="en-US"/>
        </w:rPr>
        <w:t xml:space="preserve"> за буџет </w:t>
      </w:r>
    </w:p>
    <w:p w14:paraId="19B66967" w14:textId="2C028B50" w:rsidR="00D72DB8" w:rsidRPr="00496A20" w:rsidRDefault="00A913A6"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268</w:t>
      </w:r>
      <w:r w:rsidR="00930DE9" w:rsidRPr="00496A20">
        <w:rPr>
          <w:rFonts w:ascii="Times New Roman" w:hAnsi="Times New Roman" w:cs="Times New Roman"/>
          <w:sz w:val="24"/>
          <w:szCs w:val="24"/>
          <w:lang w:val="sr-Cyrl-CS" w:eastAsia="en-US"/>
        </w:rPr>
        <w:t>.</w:t>
      </w:r>
      <w:r w:rsidR="00D72DB8" w:rsidRPr="00496A20">
        <w:rPr>
          <w:rFonts w:ascii="Times New Roman" w:hAnsi="Times New Roman" w:cs="Times New Roman"/>
          <w:sz w:val="24"/>
          <w:szCs w:val="24"/>
          <w:lang w:val="sr-Cyrl-CS" w:eastAsia="en-US"/>
        </w:rPr>
        <w:t xml:space="preserve"> </w:t>
      </w:r>
      <w:r w:rsidR="00120BD0" w:rsidRPr="00496A20">
        <w:rPr>
          <w:rFonts w:ascii="Times New Roman" w:hAnsi="Times New Roman" w:cs="Times New Roman"/>
          <w:sz w:val="24"/>
          <w:szCs w:val="24"/>
          <w:lang w:val="sr-Cyrl-CS" w:eastAsia="en-US"/>
        </w:rPr>
        <w:t>Руководилац Групе</w:t>
      </w:r>
    </w:p>
    <w:p w14:paraId="05F65742" w14:textId="77777777" w:rsidR="00D72DB8" w:rsidRPr="00496A20" w:rsidRDefault="00D72DB8"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-виши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567E335A" w14:textId="77777777" w:rsidR="00D72DB8" w:rsidRPr="00496A20" w:rsidRDefault="00D72DB8"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p>
    <w:p w14:paraId="4284DC43" w14:textId="3EADF401"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w:t>
      </w:r>
      <w:r w:rsidR="006D2494" w:rsidRPr="00496A20">
        <w:rPr>
          <w:rFonts w:ascii="Times New Roman" w:hAnsi="Times New Roman" w:cs="Times New Roman"/>
          <w:sz w:val="24"/>
          <w:szCs w:val="24"/>
          <w:lang w:eastAsia="en-US"/>
        </w:rPr>
        <w:t xml:space="preserve">Руководи и планира рад </w:t>
      </w:r>
      <w:r w:rsidR="00120BD0" w:rsidRPr="00496A20">
        <w:rPr>
          <w:rFonts w:ascii="Times New Roman" w:hAnsi="Times New Roman" w:cs="Times New Roman"/>
          <w:sz w:val="24"/>
          <w:szCs w:val="24"/>
          <w:lang w:val="sr-Cyrl-CS" w:eastAsia="en-US"/>
        </w:rPr>
        <w:t>Групе</w:t>
      </w:r>
      <w:r w:rsidR="006D2494" w:rsidRPr="00496A20">
        <w:rPr>
          <w:rFonts w:ascii="Times New Roman" w:hAnsi="Times New Roman" w:cs="Times New Roman"/>
          <w:sz w:val="24"/>
          <w:szCs w:val="24"/>
          <w:lang w:eastAsia="en-US"/>
        </w:rPr>
        <w:t xml:space="preserve">,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eastAsia="en-US"/>
        </w:rPr>
        <w:t>координира и учествује у планирању буџета и припреми</w:t>
      </w:r>
      <w:r w:rsidRPr="00496A20">
        <w:rPr>
          <w:rFonts w:ascii="Times New Roman" w:hAnsi="Times New Roman" w:cs="Times New Roman"/>
          <w:sz w:val="24"/>
          <w:szCs w:val="24"/>
          <w:lang w:val="sr-Latn-CS" w:eastAsia="en-US"/>
        </w:rPr>
        <w:t xml:space="preserve"> </w:t>
      </w:r>
      <w:r w:rsidRPr="00496A20">
        <w:rPr>
          <w:rFonts w:ascii="Times New Roman" w:hAnsi="Times New Roman" w:cs="Times New Roman"/>
          <w:sz w:val="24"/>
          <w:szCs w:val="24"/>
          <w:lang w:val="sr-Cyrl-CS" w:eastAsia="en-US"/>
        </w:rPr>
        <w:t>финансијског плана и плана извршење буџета; утврђује и планира расходе Министарства по изворима финансирања и програмским, функционалним и економским класификацијама; координира са лицима задуженим за реализацију пројеката у оквиру министарства, прати финансијски аспект реализације пројеката у циљу извршења буџета и спровођење уговорних обавеза; припрема анализе и информације које служе као стручна основа за утврђивање, планирање и спровођење финансијске политике, као и акта у вези са планирањем, коришћењем и расподелом средстава; врши периодично праћење стања и кретања обавеза покривених</w:t>
      </w:r>
      <w:r w:rsidRPr="00496A20">
        <w:rPr>
          <w:rFonts w:ascii="Times New Roman" w:eastAsia="Calibri" w:hAnsi="Times New Roman" w:cs="Times New Roman"/>
          <w:sz w:val="24"/>
          <w:szCs w:val="24"/>
          <w:lang w:eastAsia="en-US"/>
        </w:rPr>
        <w:t xml:space="preserve"> државним гаранцијама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других извештаја о пословању у складу са преузетим обавезама према домаћим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међународним финансијским институцијама са аспекта ризика</w:t>
      </w:r>
      <w:r w:rsidRPr="00496A20">
        <w:rPr>
          <w:rFonts w:ascii="Times New Roman" w:eastAsia="Calibri"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 xml:space="preserve">прати реализацију уговора са извођачима радова и добављачима; </w:t>
      </w:r>
      <w:r w:rsidRPr="00496A20">
        <w:rPr>
          <w:rFonts w:ascii="Times New Roman" w:hAnsi="Times New Roman" w:cs="Times New Roman"/>
          <w:sz w:val="24"/>
          <w:szCs w:val="24"/>
          <w:lang w:val="ru-RU"/>
        </w:rPr>
        <w:t xml:space="preserve">прати и координира програмске информације, у циљу анализе и израде полугодишњег и годишњег извештаја о учинку програма, програмских активности и пројеката Министарства;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w:t>
      </w:r>
      <w:r w:rsidR="00120BD0" w:rsidRPr="00496A20">
        <w:rPr>
          <w:rFonts w:ascii="Times New Roman" w:hAnsi="Times New Roman" w:cs="Times New Roman"/>
          <w:sz w:val="24"/>
          <w:szCs w:val="24"/>
          <w:lang w:val="sr-Cyrl-CS" w:eastAsia="sr-Latn-RS"/>
        </w:rPr>
        <w:t>Групи</w:t>
      </w:r>
      <w:r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Cyrl-CS" w:eastAsia="en-US"/>
        </w:rPr>
        <w:t xml:space="preserve">обавља и друге послове по налогу начелника Одељења. </w:t>
      </w:r>
    </w:p>
    <w:p w14:paraId="7E02C4A3"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4B3E9A4C"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3BB243D4" w14:textId="6B2CD12B" w:rsidR="00D72DB8" w:rsidRPr="00496A20" w:rsidRDefault="00A913A6"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Latn-CS" w:eastAsia="en-US"/>
        </w:rPr>
      </w:pPr>
      <w:r w:rsidRPr="00496A20">
        <w:rPr>
          <w:rFonts w:ascii="Times New Roman" w:hAnsi="Times New Roman" w:cs="Times New Roman"/>
          <w:sz w:val="24"/>
          <w:szCs w:val="24"/>
          <w:lang w:val="sr-Cyrl-CS" w:eastAsia="en-US"/>
        </w:rPr>
        <w:t>269</w:t>
      </w:r>
      <w:r w:rsidR="00930DE9" w:rsidRPr="00496A20">
        <w:rPr>
          <w:rFonts w:ascii="Times New Roman" w:hAnsi="Times New Roman" w:cs="Times New Roman"/>
          <w:sz w:val="24"/>
          <w:szCs w:val="24"/>
          <w:lang w:val="sr-Cyrl-CS" w:eastAsia="en-US"/>
        </w:rPr>
        <w:t>.</w:t>
      </w:r>
      <w:r w:rsidR="00D72DB8" w:rsidRPr="00496A20">
        <w:rPr>
          <w:rFonts w:ascii="Times New Roman" w:hAnsi="Times New Roman" w:cs="Times New Roman"/>
          <w:sz w:val="24"/>
          <w:szCs w:val="24"/>
          <w:lang w:val="sr-Cyrl-CS" w:eastAsia="en-US"/>
        </w:rPr>
        <w:t xml:space="preserve"> Радно место за планирање и праћење буџета  </w:t>
      </w:r>
    </w:p>
    <w:p w14:paraId="40E0FD46" w14:textId="66DE33CB" w:rsidR="00D72DB8" w:rsidRPr="00496A20" w:rsidRDefault="003E0323"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1261376E"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p>
    <w:p w14:paraId="36983800"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CS" w:eastAsia="en-US"/>
        </w:rPr>
        <w:t xml:space="preserve">Опис послова: Учествује уприпреми предлога финансијског плана, у изради финансијских докумената и предлога приоритета поднетих захтева из раздела Министарства; </w:t>
      </w:r>
      <w:r w:rsidRPr="00496A20">
        <w:rPr>
          <w:rFonts w:ascii="Times New Roman" w:eastAsia="Calibri" w:hAnsi="Times New Roman" w:cs="Times New Roman"/>
          <w:sz w:val="24"/>
          <w:szCs w:val="24"/>
          <w:lang w:eastAsia="en-US"/>
        </w:rPr>
        <w:t>припрема акта у вези са планирањем</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расподелом средстава </w:t>
      </w:r>
      <w:r w:rsidRPr="00496A20">
        <w:rPr>
          <w:rFonts w:ascii="Times New Roman" w:eastAsia="Calibri" w:hAnsi="Times New Roman" w:cs="Times New Roman"/>
          <w:sz w:val="24"/>
          <w:szCs w:val="24"/>
          <w:lang w:val="sr-Cyrl-RS" w:eastAsia="en-US"/>
        </w:rPr>
        <w:t>и</w:t>
      </w:r>
      <w:r w:rsidRPr="00496A20">
        <w:rPr>
          <w:rFonts w:ascii="Times New Roman" w:eastAsia="Calibri" w:hAnsi="Times New Roman" w:cs="Times New Roman"/>
          <w:sz w:val="24"/>
          <w:szCs w:val="24"/>
          <w:lang w:eastAsia="en-US"/>
        </w:rPr>
        <w:t xml:space="preserve"> учествује у изради приоритетних области финансирања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Министарства</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eastAsia="en-US"/>
        </w:rPr>
        <w:t xml:space="preserve"> </w:t>
      </w:r>
      <w:r w:rsidRPr="00496A20">
        <w:rPr>
          <w:rFonts w:ascii="Times New Roman" w:hAnsi="Times New Roman" w:cs="Times New Roman"/>
          <w:sz w:val="24"/>
          <w:szCs w:val="24"/>
          <w:lang w:val="sr-Cyrl-CS" w:eastAsia="en-US"/>
        </w:rPr>
        <w:t xml:space="preserve">обавља послове финансијског планирања; учествује у планирању и распоређивању квота по програмима, пројектима и корисницима средстава; израђује смернице и упутства за израду финансијских планова органа управе у саставу Министарства; </w:t>
      </w:r>
      <w:r w:rsidRPr="00496A20">
        <w:rPr>
          <w:rFonts w:ascii="Times New Roman" w:eastAsia="Calibri" w:hAnsi="Times New Roman" w:cs="Times New Roman"/>
          <w:sz w:val="24"/>
          <w:szCs w:val="24"/>
          <w:lang w:eastAsia="en-US"/>
        </w:rPr>
        <w:t xml:space="preserve">прати извршења финансијских планова </w:t>
      </w:r>
      <w:r w:rsidRPr="00496A20">
        <w:rPr>
          <w:rFonts w:ascii="Times New Roman" w:hAnsi="Times New Roman" w:cs="Times New Roman"/>
          <w:sz w:val="24"/>
          <w:szCs w:val="24"/>
          <w:lang w:val="sr-Cyrl-CS" w:eastAsia="en-US"/>
        </w:rPr>
        <w:t>органа управе у саставу Министарства;</w:t>
      </w:r>
      <w:r w:rsidRPr="00496A20">
        <w:rPr>
          <w:rFonts w:ascii="Times New Roman" w:eastAsia="Calibri" w:hAnsi="Times New Roman" w:cs="Times New Roman"/>
          <w:sz w:val="24"/>
          <w:szCs w:val="24"/>
          <w:lang w:eastAsia="en-US"/>
        </w:rPr>
        <w:t xml:space="preserve"> обавља и друге послове по налогу</w:t>
      </w:r>
      <w:r w:rsidRPr="00496A20">
        <w:rPr>
          <w:rFonts w:ascii="Times New Roman" w:hAnsi="Times New Roman" w:cs="Times New Roman"/>
          <w:sz w:val="24"/>
          <w:szCs w:val="24"/>
          <w:lang w:val="sr-Cyrl-CS" w:eastAsia="en-US"/>
        </w:rPr>
        <w:t xml:space="preserve"> шефа Одсека.</w:t>
      </w:r>
    </w:p>
    <w:p w14:paraId="08A924F4" w14:textId="26D8659A"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CS" w:eastAsia="en-US"/>
        </w:rPr>
        <w:t xml:space="preserve">Услови: </w:t>
      </w:r>
      <w:r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оквиру образовно нау</w:t>
      </w:r>
      <w:r w:rsidR="00A13F70" w:rsidRPr="00496A20">
        <w:rPr>
          <w:rFonts w:ascii="Times New Roman" w:eastAsia="Calibri" w:hAnsi="Times New Roman" w:cs="Times New Roman"/>
          <w:sz w:val="24"/>
          <w:szCs w:val="24"/>
          <w:lang w:eastAsia="en-US"/>
        </w:rPr>
        <w:t>чног поља друштвено-хуманистичк</w:t>
      </w:r>
      <w:r w:rsidR="00A13F70" w:rsidRPr="00496A20">
        <w:rPr>
          <w:rFonts w:ascii="Times New Roman" w:eastAsia="Calibri" w:hAnsi="Times New Roman" w:cs="Times New Roman"/>
          <w:sz w:val="24"/>
          <w:szCs w:val="24"/>
          <w:lang w:val="sr-Cyrl-CS" w:eastAsia="en-US"/>
        </w:rPr>
        <w:t>их</w:t>
      </w:r>
      <w:r w:rsidRPr="00496A20">
        <w:rPr>
          <w:rFonts w:ascii="Times New Roman" w:eastAsia="Calibri" w:hAnsi="Times New Roman" w:cs="Times New Roman"/>
          <w:sz w:val="24"/>
          <w:szCs w:val="24"/>
          <w:lang w:eastAsia="en-US"/>
        </w:rPr>
        <w:t xml:space="preserve"> или </w:t>
      </w:r>
      <w:r w:rsidR="003E0323" w:rsidRPr="00496A20">
        <w:rPr>
          <w:rFonts w:ascii="Times New Roman" w:eastAsia="Calibri" w:hAnsi="Times New Roman" w:cs="Times New Roman"/>
          <w:sz w:val="24"/>
          <w:szCs w:val="24"/>
          <w:lang w:val="sr-Cyrl-CS" w:eastAsia="en-US"/>
        </w:rPr>
        <w:t>техничко-технолошких</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наука на основним академским студијама у обиму од најмање 240 ЕСПБ бодова, мастер</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струковним студијама, односно на основним студијама у трајању од најмање четири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године или специјалистичким студијама </w:t>
      </w:r>
      <w:r w:rsidRPr="00496A20">
        <w:rPr>
          <w:rFonts w:ascii="Times New Roman" w:eastAsia="Calibri" w:hAnsi="Times New Roman" w:cs="Times New Roman"/>
          <w:sz w:val="24"/>
          <w:szCs w:val="24"/>
          <w:lang w:eastAsia="en-US"/>
        </w:rPr>
        <w:lastRenderedPageBreak/>
        <w:t>на факултету, најмање три године радног</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искуства у струци, положен државни стручни испит, као и потребне компетенције за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обављање послова радног места.</w:t>
      </w:r>
    </w:p>
    <w:p w14:paraId="5BFB6D0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5792447D" w14:textId="31C63BAB" w:rsidR="00D72DB8" w:rsidRPr="00496A20" w:rsidRDefault="00A913A6"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270</w:t>
      </w:r>
      <w:r w:rsidR="00930DE9" w:rsidRPr="00496A20">
        <w:rPr>
          <w:rFonts w:ascii="Times New Roman" w:hAnsi="Times New Roman" w:cs="Times New Roman"/>
          <w:sz w:val="24"/>
          <w:szCs w:val="24"/>
          <w:lang w:val="sr-Cyrl-CS" w:eastAsia="en-US"/>
        </w:rPr>
        <w:t>.</w:t>
      </w:r>
      <w:r w:rsidR="00D72DB8" w:rsidRPr="00496A20">
        <w:rPr>
          <w:rFonts w:ascii="Times New Roman" w:hAnsi="Times New Roman" w:cs="Times New Roman"/>
          <w:sz w:val="24"/>
          <w:szCs w:val="24"/>
          <w:lang w:val="sr-Cyrl-CS" w:eastAsia="en-US"/>
        </w:rPr>
        <w:t xml:space="preserve"> Радно место за анализу извршења буџета  </w:t>
      </w:r>
    </w:p>
    <w:p w14:paraId="215A49ED"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-самостални саветник -</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2</w:t>
      </w:r>
    </w:p>
    <w:p w14:paraId="1FD2CCC3"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75060923"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CS" w:eastAsia="en-US"/>
        </w:rPr>
        <w:t xml:space="preserve">Опис послова: </w:t>
      </w:r>
      <w:r w:rsidRPr="00496A20">
        <w:rPr>
          <w:rFonts w:ascii="Times New Roman" w:eastAsia="Calibri" w:hAnsi="Times New Roman" w:cs="Times New Roman"/>
          <w:sz w:val="24"/>
          <w:szCs w:val="24"/>
          <w:lang w:val="sr-Cyrl-RS" w:eastAsia="en-US"/>
        </w:rPr>
        <w:t>П</w:t>
      </w:r>
      <w:r w:rsidRPr="00496A20">
        <w:rPr>
          <w:rFonts w:ascii="Times New Roman" w:eastAsia="Calibri" w:hAnsi="Times New Roman" w:cs="Times New Roman"/>
          <w:sz w:val="24"/>
          <w:szCs w:val="24"/>
          <w:lang w:eastAsia="en-US"/>
        </w:rPr>
        <w:t>рикупља, обједињава и ажурира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податке за праћење и анализу ризика извршења буџета;</w:t>
      </w:r>
      <w:r w:rsidRPr="00496A20">
        <w:rPr>
          <w:rFonts w:ascii="Times New Roman" w:eastAsia="Calibri" w:hAnsi="Times New Roman" w:cs="Times New Roman"/>
          <w:sz w:val="24"/>
          <w:szCs w:val="24"/>
          <w:lang w:val="sr-Cyrl-RS" w:eastAsia="en-US"/>
        </w:rPr>
        <w:t xml:space="preserve"> врши анализу структуре и обима средстава опредељених за расходе Министарства по годинама, изворима и осталим буџетским класификацијама; </w:t>
      </w:r>
      <w:r w:rsidRPr="00496A20">
        <w:rPr>
          <w:rFonts w:ascii="Times New Roman" w:eastAsia="Calibri" w:hAnsi="Times New Roman" w:cs="Times New Roman"/>
          <w:sz w:val="24"/>
          <w:szCs w:val="24"/>
          <w:lang w:eastAsia="en-US"/>
        </w:rPr>
        <w:t>анализира програмске активности и пројекте, са становишта утврђених  циљева и родно одговорних циљева и утврђених показатеља учинка</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eastAsia="en-US"/>
        </w:rPr>
        <w:t xml:space="preserve"> у циљу израде извештаја о реализацији програмског буџета; </w:t>
      </w:r>
      <w:r w:rsidRPr="00496A20">
        <w:rPr>
          <w:rFonts w:ascii="Times New Roman" w:eastAsia="Calibri" w:hAnsi="Times New Roman" w:cs="Times New Roman"/>
          <w:sz w:val="24"/>
          <w:szCs w:val="24"/>
          <w:lang w:val="sr-Cyrl-RS" w:eastAsia="en-US"/>
        </w:rPr>
        <w:t xml:space="preserve">израђује процене финансијских ефеката прописа и аката који су у надлежности Сектора; </w:t>
      </w:r>
      <w:r w:rsidRPr="00496A20">
        <w:rPr>
          <w:rFonts w:ascii="Times New Roman" w:hAnsi="Times New Roman" w:cs="Times New Roman"/>
          <w:sz w:val="24"/>
          <w:szCs w:val="24"/>
          <w:lang w:val="sr-Cyrl-CS" w:eastAsia="en-US"/>
        </w:rPr>
        <w:t xml:space="preserve">учествује у припреми предлога финансијског плана и контроли извршења плана и у изради </w:t>
      </w:r>
      <w:r w:rsidRPr="00496A20">
        <w:rPr>
          <w:rFonts w:ascii="Times New Roman" w:eastAsia="Calibri" w:hAnsi="Times New Roman" w:cs="Times New Roman"/>
          <w:sz w:val="24"/>
          <w:szCs w:val="24"/>
          <w:lang w:eastAsia="en-US"/>
        </w:rPr>
        <w:t xml:space="preserve"> акта у вези са коришћењем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расподелом средстава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врши периодично праћење стања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и кретања обавеза покривених државним гаранцијама и других извештаја о пословању у</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складу са преузетим обавезама према домаћим и међународним финансијским</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институцијама са аспекта ризика</w:t>
      </w:r>
      <w:r w:rsidRPr="00496A20">
        <w:rPr>
          <w:rFonts w:ascii="Times New Roman" w:hAnsi="Times New Roman" w:cs="Times New Roman"/>
          <w:sz w:val="24"/>
          <w:szCs w:val="24"/>
          <w:lang w:val="sr-Cyrl-CS" w:eastAsia="en-US"/>
        </w:rPr>
        <w:t xml:space="preserve">; </w:t>
      </w:r>
      <w:r w:rsidRPr="00496A20">
        <w:rPr>
          <w:rFonts w:ascii="Times New Roman" w:eastAsia="Calibri" w:hAnsi="Times New Roman" w:cs="Times New Roman"/>
          <w:sz w:val="24"/>
          <w:szCs w:val="24"/>
          <w:lang w:eastAsia="en-US"/>
        </w:rPr>
        <w:t>обавља послов</w:t>
      </w:r>
      <w:r w:rsidRPr="00496A20">
        <w:rPr>
          <w:rFonts w:ascii="Times New Roman" w:eastAsia="Calibri" w:hAnsi="Times New Roman" w:cs="Times New Roman"/>
          <w:sz w:val="24"/>
          <w:szCs w:val="24"/>
          <w:lang w:val="sr-Cyrl-RS" w:eastAsia="en-US"/>
        </w:rPr>
        <w:t>е</w:t>
      </w:r>
      <w:r w:rsidRPr="00496A20">
        <w:rPr>
          <w:rFonts w:ascii="Times New Roman" w:eastAsia="Calibri" w:hAnsi="Times New Roman" w:cs="Times New Roman"/>
          <w:sz w:val="24"/>
          <w:szCs w:val="24"/>
          <w:lang w:eastAsia="en-US"/>
        </w:rPr>
        <w:t xml:space="preserve"> везан</w:t>
      </w:r>
      <w:r w:rsidRPr="00496A20">
        <w:rPr>
          <w:rFonts w:ascii="Times New Roman" w:eastAsia="Calibri" w:hAnsi="Times New Roman" w:cs="Times New Roman"/>
          <w:sz w:val="24"/>
          <w:szCs w:val="24"/>
          <w:lang w:val="sr-Cyrl-RS" w:eastAsia="en-US"/>
        </w:rPr>
        <w:t>е</w:t>
      </w:r>
      <w:r w:rsidRPr="00496A20">
        <w:rPr>
          <w:rFonts w:ascii="Times New Roman" w:eastAsia="Calibri" w:hAnsi="Times New Roman" w:cs="Times New Roman"/>
          <w:sz w:val="24"/>
          <w:szCs w:val="24"/>
          <w:lang w:eastAsia="en-US"/>
        </w:rPr>
        <w:t xml:space="preserve"> за праћење реализације плана расхода по основу субвенција, трансфера и дотација</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eastAsia="en-US"/>
        </w:rPr>
        <w:t xml:space="preserve"> извештава о извршењу расхода и издатака у складу са прописаним обрасцима и креира форме нових извештаја о извршењу буџета у складу са потребама; обавља и друге послове по налогу шефа Одсека.</w:t>
      </w:r>
    </w:p>
    <w:p w14:paraId="03997BAE" w14:textId="3C7DB67E"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Услови: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w:t>
      </w:r>
      <w:r w:rsidR="003E0323" w:rsidRPr="00496A20">
        <w:rPr>
          <w:rFonts w:ascii="Times New Roman" w:eastAsia="Calibri" w:hAnsi="Times New Roman" w:cs="Times New Roman"/>
          <w:sz w:val="24"/>
          <w:szCs w:val="24"/>
          <w:lang w:val="sr-Cyrl-CS" w:eastAsia="en-US"/>
        </w:rPr>
        <w:t>техичко-технолошких</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 xml:space="preserve">наука </w:t>
      </w:r>
      <w:r w:rsidRPr="00496A20">
        <w:rPr>
          <w:rFonts w:ascii="Times New Roman" w:hAnsi="Times New Roman" w:cs="Times New Roman"/>
          <w:sz w:val="24"/>
          <w:szCs w:val="24"/>
          <w:lang w:val="sr-Cyrl-CS"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као и потребне компетенције за обављање послова радног места.</w:t>
      </w:r>
    </w:p>
    <w:p w14:paraId="322A6E58" w14:textId="77777777" w:rsidR="00D72DB8" w:rsidRPr="00496A20" w:rsidRDefault="00D72DB8" w:rsidP="0011643D">
      <w:pPr>
        <w:shd w:val="clear" w:color="auto" w:fill="FFFFFF" w:themeFill="background1"/>
        <w:spacing w:after="20" w:line="240" w:lineRule="auto"/>
        <w:ind w:left="540" w:right="0" w:firstLine="720"/>
        <w:rPr>
          <w:rFonts w:ascii="Times New Roman" w:hAnsi="Times New Roman" w:cs="Times New Roman"/>
          <w:sz w:val="24"/>
          <w:szCs w:val="24"/>
          <w:lang w:val="sr-Cyrl-RS"/>
        </w:rPr>
      </w:pPr>
    </w:p>
    <w:p w14:paraId="20D7FF49" w14:textId="05729F99" w:rsidR="00D72DB8" w:rsidRPr="00496A20" w:rsidRDefault="00D72DB8" w:rsidP="0011643D">
      <w:pPr>
        <w:pStyle w:val="ListParagraph"/>
        <w:numPr>
          <w:ilvl w:val="1"/>
          <w:numId w:val="5"/>
        </w:numPr>
        <w:shd w:val="clear" w:color="auto" w:fill="FFFFFF" w:themeFill="background1"/>
        <w:suppressAutoHyphens w:val="0"/>
        <w:spacing w:after="270"/>
        <w:ind w:left="540" w:right="0" w:firstLine="1800"/>
        <w:textAlignment w:val="baseline"/>
        <w:rPr>
          <w:rFonts w:ascii="Times New Roman" w:hAnsi="Times New Roman"/>
          <w:lang w:val="sr-Cyrl-CS" w:eastAsia="en-US"/>
        </w:rPr>
      </w:pPr>
      <w:r w:rsidRPr="00496A20">
        <w:rPr>
          <w:rFonts w:ascii="Times New Roman" w:hAnsi="Times New Roman"/>
          <w:lang w:val="sr-Cyrl-CS" w:eastAsia="en-US"/>
        </w:rPr>
        <w:t>Група за реализацију пројеката</w:t>
      </w:r>
    </w:p>
    <w:p w14:paraId="19695AC7" w14:textId="2C388AD6" w:rsidR="00D72DB8" w:rsidRPr="00496A20" w:rsidRDefault="00A913A6"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271</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eastAsia="en-US"/>
        </w:rPr>
        <w:t xml:space="preserve"> </w:t>
      </w:r>
      <w:r w:rsidR="00D72DB8" w:rsidRPr="00496A20">
        <w:rPr>
          <w:rFonts w:ascii="Times New Roman" w:hAnsi="Times New Roman" w:cs="Times New Roman"/>
          <w:sz w:val="24"/>
          <w:szCs w:val="24"/>
          <w:lang w:val="sr-Cyrl-CS" w:eastAsia="en-US"/>
        </w:rPr>
        <w:t>Руководилац  Групе</w:t>
      </w:r>
    </w:p>
    <w:p w14:paraId="79CC542A" w14:textId="77777777" w:rsidR="00D72DB8" w:rsidRPr="00496A20" w:rsidRDefault="00D72DB8"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-виши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2EC5C13A" w14:textId="77777777" w:rsidR="00D72DB8" w:rsidRPr="00496A20" w:rsidRDefault="00D72DB8"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p>
    <w:p w14:paraId="73928C2F"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eastAsia="en-US"/>
        </w:rPr>
        <w:t>Опис послова: Руководи и планира рад Групе, пружа стручна упутства,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координира и надзире рад државних службеника у Групи; пружа стручну помоћ у</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припреми предлога финансијског плана </w:t>
      </w:r>
      <w:r w:rsidRPr="00496A20">
        <w:rPr>
          <w:rFonts w:ascii="Times New Roman" w:eastAsia="Calibri" w:hAnsi="Times New Roman" w:cs="Times New Roman"/>
          <w:sz w:val="24"/>
          <w:szCs w:val="24"/>
          <w:lang w:val="sr-Cyrl-RS" w:eastAsia="en-US"/>
        </w:rPr>
        <w:t>у делу пројеката</w:t>
      </w:r>
      <w:r w:rsidRPr="00496A20">
        <w:rPr>
          <w:rFonts w:ascii="Times New Roman" w:eastAsia="Calibri" w:hAnsi="Times New Roman" w:cs="Times New Roman"/>
          <w:sz w:val="24"/>
          <w:szCs w:val="24"/>
          <w:lang w:eastAsia="en-US"/>
        </w:rPr>
        <w:t xml:space="preserve"> и проверава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усклађеност података са финансијским планом и планом набавки Министарства по</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пројектима; контролише исправност коришћења буџетских апропријација и квота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проверава тачност класификација у контном плану; </w:t>
      </w:r>
      <w:r w:rsidRPr="00496A20">
        <w:rPr>
          <w:rFonts w:ascii="Times New Roman" w:eastAsia="Calibri" w:hAnsi="Times New Roman" w:cs="Times New Roman"/>
          <w:sz w:val="24"/>
          <w:szCs w:val="24"/>
          <w:lang w:val="sr-Cyrl-CS" w:eastAsia="en-US"/>
        </w:rPr>
        <w:t xml:space="preserve">врши проверу усклађености интерних налога за плаћање са достављеном документацијом од стране сектора по којој се врши плаћање и координира припрему налога за плаћање; </w:t>
      </w:r>
      <w:r w:rsidRPr="00496A20">
        <w:rPr>
          <w:rFonts w:ascii="Times New Roman" w:eastAsia="Calibri" w:hAnsi="Times New Roman" w:cs="Times New Roman"/>
          <w:sz w:val="24"/>
          <w:szCs w:val="24"/>
          <w:lang w:eastAsia="en-US"/>
        </w:rPr>
        <w:t>припрема информације и извештаје о</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извршењу буџета пројеката </w:t>
      </w:r>
      <w:r w:rsidRPr="00496A20">
        <w:rPr>
          <w:rFonts w:ascii="Times New Roman" w:eastAsia="Calibri" w:hAnsi="Times New Roman" w:cs="Times New Roman"/>
          <w:sz w:val="24"/>
          <w:szCs w:val="24"/>
          <w:lang w:eastAsia="en-US"/>
        </w:rPr>
        <w:lastRenderedPageBreak/>
        <w:t>Министарства и проверава усклађеност података са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финансијским планом и планом набавки Министарства по пројектима; стара се о</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правилној припреми акта у вези са коришћењем и расподелом </w:t>
      </w:r>
      <w:r w:rsidRPr="00496A20">
        <w:rPr>
          <w:rFonts w:ascii="Times New Roman" w:eastAsia="Calibri" w:hAnsi="Times New Roman" w:cs="Times New Roman"/>
          <w:sz w:val="24"/>
          <w:szCs w:val="24"/>
          <w:lang w:val="sr-Cyrl-RS" w:eastAsia="en-US"/>
        </w:rPr>
        <w:t xml:space="preserve">буџетских </w:t>
      </w:r>
      <w:r w:rsidRPr="00496A20">
        <w:rPr>
          <w:rFonts w:ascii="Times New Roman" w:eastAsia="Calibri" w:hAnsi="Times New Roman" w:cs="Times New Roman"/>
          <w:sz w:val="24"/>
          <w:szCs w:val="24"/>
          <w:lang w:eastAsia="en-US"/>
        </w:rPr>
        <w:t>средстава као и средстава из других извора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финансирања; прати извршење уговора са извођачима радова и добављачима</w:t>
      </w:r>
      <w:r w:rsidRPr="00496A20">
        <w:rPr>
          <w:rFonts w:ascii="Times New Roman" w:eastAsia="Calibri" w:hAnsi="Times New Roman" w:cs="Times New Roman"/>
          <w:sz w:val="24"/>
          <w:szCs w:val="24"/>
          <w:lang w:val="sr-Cyrl-CS" w:eastAsia="en-US"/>
        </w:rPr>
        <w:t xml:space="preserve"> и о томе сачињава извештаје</w:t>
      </w:r>
      <w:r w:rsidRPr="00496A20">
        <w:rPr>
          <w:rFonts w:ascii="Times New Roman" w:eastAsia="Calibri" w:hAnsi="Times New Roman" w:cs="Times New Roman"/>
          <w:sz w:val="24"/>
          <w:szCs w:val="24"/>
          <w:lang w:val="sr-Cyrl-RS" w:eastAsia="en-US"/>
        </w:rPr>
        <w:t xml:space="preserve">; примењује међународне стандарде и оквире међународних уговора у поступку </w:t>
      </w:r>
      <w:r w:rsidRPr="00496A20">
        <w:rPr>
          <w:rFonts w:ascii="Times New Roman" w:hAnsi="Times New Roman" w:cs="Times New Roman"/>
          <w:sz w:val="24"/>
          <w:szCs w:val="24"/>
          <w:lang w:val="ru-RU"/>
        </w:rPr>
        <w:t xml:space="preserve">утврђивања пореских третмана обавеза и потраживања у циљу тачног обрачуна пореских обавеза;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eastAsia="Calibri" w:hAnsi="Times New Roman" w:cs="Times New Roman"/>
          <w:sz w:val="24"/>
          <w:szCs w:val="24"/>
          <w:lang w:eastAsia="en-US"/>
        </w:rPr>
        <w:t xml:space="preserve">обавља и друге послове по налогу </w:t>
      </w:r>
      <w:r w:rsidRPr="00496A20">
        <w:rPr>
          <w:rFonts w:ascii="Times New Roman" w:eastAsia="Calibri" w:hAnsi="Times New Roman" w:cs="Times New Roman"/>
          <w:sz w:val="24"/>
          <w:szCs w:val="24"/>
          <w:lang w:val="sr-Cyrl-CS" w:eastAsia="en-US"/>
        </w:rPr>
        <w:t>начелника Одељења</w:t>
      </w:r>
      <w:r w:rsidRPr="00496A20">
        <w:rPr>
          <w:rFonts w:ascii="Times New Roman" w:eastAsia="Calibri" w:hAnsi="Times New Roman" w:cs="Times New Roman"/>
          <w:sz w:val="24"/>
          <w:szCs w:val="24"/>
          <w:lang w:eastAsia="en-US"/>
        </w:rPr>
        <w:t>.</w:t>
      </w:r>
    </w:p>
    <w:p w14:paraId="5818D72A" w14:textId="73D34BF2"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Услови: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w:t>
      </w:r>
      <w:r w:rsidRPr="00496A20">
        <w:rPr>
          <w:rFonts w:ascii="Times New Roman" w:eastAsia="Calibri" w:hAnsi="Times New Roman" w:cs="Times New Roman"/>
          <w:sz w:val="24"/>
          <w:szCs w:val="24"/>
          <w:lang w:eastAsia="en-US"/>
        </w:rPr>
        <w:t>техничко-</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технолошких наука на основним академским студијама у обиму од најмање 240 ЕСПБ</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бодова, мастер академским студијама, специјалистичким академским студијама,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специјалистичким струковним студијама, односно на основним студијама у трајању од</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најмање четири године или специјалистичким студијама на факултету, најмање </w:t>
      </w:r>
      <w:r w:rsidRPr="00496A20">
        <w:rPr>
          <w:rFonts w:ascii="Times New Roman" w:eastAsia="Calibri" w:hAnsi="Times New Roman" w:cs="Times New Roman"/>
          <w:sz w:val="24"/>
          <w:szCs w:val="24"/>
          <w:lang w:val="sr-Cyrl-RS" w:eastAsia="en-US"/>
        </w:rPr>
        <w:t xml:space="preserve">седам </w:t>
      </w:r>
      <w:r w:rsidRPr="00496A20">
        <w:rPr>
          <w:rFonts w:ascii="Times New Roman" w:eastAsia="Calibri" w:hAnsi="Times New Roman" w:cs="Times New Roman"/>
          <w:sz w:val="24"/>
          <w:szCs w:val="24"/>
          <w:lang w:eastAsia="en-US"/>
        </w:rPr>
        <w:t>година радног искуства у струци, положен државни стручни испит, као и потребне</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компетенције за обављање послова радног места.</w:t>
      </w:r>
    </w:p>
    <w:p w14:paraId="31C6DC6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eastAsia="en-US"/>
        </w:rPr>
      </w:pPr>
    </w:p>
    <w:p w14:paraId="3501D054" w14:textId="518737A5" w:rsidR="00D72DB8" w:rsidRPr="00496A20" w:rsidRDefault="00A913A6"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272</w:t>
      </w:r>
      <w:r w:rsidR="00930DE9" w:rsidRPr="00496A20">
        <w:rPr>
          <w:rFonts w:ascii="Times New Roman" w:hAnsi="Times New Roman" w:cs="Times New Roman"/>
          <w:sz w:val="24"/>
          <w:szCs w:val="24"/>
          <w:lang w:eastAsia="en-US"/>
        </w:rPr>
        <w:t xml:space="preserve">. </w:t>
      </w:r>
      <w:r w:rsidR="00D72DB8" w:rsidRPr="00496A20">
        <w:rPr>
          <w:rFonts w:ascii="Times New Roman" w:hAnsi="Times New Roman" w:cs="Times New Roman"/>
          <w:sz w:val="24"/>
          <w:szCs w:val="24"/>
          <w:lang w:val="sr-Cyrl-CS" w:eastAsia="en-US"/>
        </w:rPr>
        <w:t xml:space="preserve"> Радно место за финансијску реализацију пројеката  </w:t>
      </w:r>
    </w:p>
    <w:p w14:paraId="21A204DA"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-самостални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2</w:t>
      </w:r>
    </w:p>
    <w:p w14:paraId="5FA0ECF8"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3BAFD4C3" w14:textId="77777777" w:rsidR="00D72DB8" w:rsidRPr="00496A20" w:rsidRDefault="00D72DB8" w:rsidP="00825A45">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Опис послова: Припрема акта у вези са коришћењем и расподелом средстава везаних за примања и издатке из буџетских средстава и средстава из других извора финансирања; учествује у припреми извештаја о финансијској реализацији пројеката и врши контролу евидентираних уговорених обавеза и средстава финансијског обезбеђења; врши контролу рачуноводствене документације (фактура и друго) у смислу исправности и потпуности и контролу њене усаглашености са уговором; врши контролу потпуности и исправности документације за плаћање достављене од стране сектора; врши послове израде извештаја о напретку реализације капиталних пројеката и завршних извештаја о реализацији капиталних пројеката кроз сагледавање  појединачних и укупних ефеката спровођења пројеката; успоставља и контролише податке у бази капиталних пројеката;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припрема документацију за издавање налога за све врсте плаћања, води књигу улазних фактура и контролише пратеће обрасце ради достављања Пореској управи; обавља и друге послове по налогу руководиоца Групе.</w:t>
      </w:r>
    </w:p>
    <w:p w14:paraId="6382218B" w14:textId="78A0FE41"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Услови: </w:t>
      </w:r>
      <w:r w:rsidR="008F4865" w:rsidRPr="00496A20">
        <w:rPr>
          <w:rFonts w:ascii="Times New Roman" w:eastAsia="Calibri" w:hAnsi="Times New Roman" w:cs="Times New Roman"/>
          <w:sz w:val="24"/>
          <w:szCs w:val="24"/>
          <w:lang w:eastAsia="en-US"/>
        </w:rPr>
        <w:t xml:space="preserve">Стечено високо образовање из научне, односно стручне области у оквиру образовно научног поља друштвено-хуманистичких или техничко- технолошких наука на основним академским студијама у обиму од најмање 240 ЕСПБ бодова, </w:t>
      </w:r>
      <w:r w:rsidRPr="00496A20">
        <w:rPr>
          <w:rFonts w:ascii="Times New Roman" w:eastAsia="Calibri" w:hAnsi="Times New Roman" w:cs="Times New Roman"/>
          <w:sz w:val="24"/>
          <w:szCs w:val="24"/>
          <w:lang w:eastAsia="en-US"/>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пет година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496ACBA3" w14:textId="5AED9922" w:rsidR="00D72DB8" w:rsidRPr="00496A20" w:rsidRDefault="00A913A6"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lastRenderedPageBreak/>
        <w:t>273</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Радно место за стручну подршку реализације пројеката </w:t>
      </w:r>
    </w:p>
    <w:p w14:paraId="21130A67"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2</w:t>
      </w:r>
    </w:p>
    <w:p w14:paraId="7282D141"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1FA2A187"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CS" w:eastAsia="en-US"/>
        </w:rPr>
        <w:t xml:space="preserve">Опис послова: </w:t>
      </w:r>
      <w:r w:rsidRPr="00496A20">
        <w:rPr>
          <w:rFonts w:ascii="Times New Roman" w:eastAsia="Calibri" w:hAnsi="Times New Roman" w:cs="Times New Roman"/>
          <w:sz w:val="24"/>
          <w:szCs w:val="24"/>
          <w:lang w:eastAsia="en-US"/>
        </w:rPr>
        <w:t>Учествује у припреми предлога финансијског плана и врши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усклађивање података са финансијским планом и планом набавки Министарства;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проверава расположивост буџетских апропријација, квота, као и тачност економских</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класификација и учествује у припреми анализа и информација које служе као стручна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основа за утврђивање, планирање и спровођење финансијске политике; припрема акта у</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вези са коришћењем и расподелом средстава (донације и субвенције) и остале</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информације везане за примања и издатке из буџетских средстава; </w:t>
      </w:r>
      <w:r w:rsidRPr="00496A20">
        <w:rPr>
          <w:rFonts w:ascii="Times New Roman" w:eastAsia="Calibri" w:hAnsi="Times New Roman" w:cs="Times New Roman"/>
          <w:sz w:val="24"/>
          <w:szCs w:val="24"/>
          <w:lang w:val="sr-Cyrl-CS" w:eastAsia="en-US"/>
        </w:rPr>
        <w:t xml:space="preserve">учествује у </w:t>
      </w:r>
      <w:r w:rsidRPr="00496A20">
        <w:rPr>
          <w:rFonts w:ascii="Times New Roman" w:eastAsia="Calibri" w:hAnsi="Times New Roman" w:cs="Times New Roman"/>
          <w:sz w:val="24"/>
          <w:szCs w:val="24"/>
          <w:lang w:eastAsia="en-US"/>
        </w:rPr>
        <w:t>контроли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рачуноводствене документације (фактуре и друго) у смислу исправности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потпуности обрасца, попуњава пратеће обрасце ради достављања Пореској управи; учествује у контроли исправности финансијско-материјалне документације у смислу испуњености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услова који су уређени фискалним, рачуноводственим и другим релевантним прописима;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обавља и друге послове по налогу руководиоца Групе.</w:t>
      </w:r>
    </w:p>
    <w:p w14:paraId="3D1B75B6" w14:textId="144632D6"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val="sr-Cyrl-RS" w:eastAsia="en-US"/>
        </w:rPr>
        <w:tab/>
      </w:r>
      <w:r w:rsidRPr="00496A20">
        <w:rPr>
          <w:rFonts w:ascii="Times New Roman" w:hAnsi="Times New Roman" w:cs="Times New Roman"/>
          <w:sz w:val="24"/>
          <w:szCs w:val="24"/>
          <w:lang w:val="sr-Cyrl-CS" w:eastAsia="en-US"/>
        </w:rPr>
        <w:t xml:space="preserve">Услови: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w:t>
      </w:r>
      <w:r w:rsidR="003E0323" w:rsidRPr="00496A20">
        <w:rPr>
          <w:rFonts w:ascii="Times New Roman" w:eastAsia="Calibri" w:hAnsi="Times New Roman" w:cs="Times New Roman"/>
          <w:sz w:val="24"/>
          <w:szCs w:val="24"/>
          <w:lang w:val="sr-Cyrl-CS" w:eastAsia="en-US"/>
        </w:rPr>
        <w:t xml:space="preserve">техничко-технолошких </w:t>
      </w:r>
      <w:r w:rsidR="003E0323" w:rsidRPr="00496A20">
        <w:rPr>
          <w:rFonts w:ascii="Times New Roman" w:eastAsia="Calibri" w:hAnsi="Times New Roman" w:cs="Times New Roman"/>
          <w:sz w:val="24"/>
          <w:szCs w:val="24"/>
          <w:lang w:eastAsia="en-US"/>
        </w:rPr>
        <w:t xml:space="preserve">наука </w:t>
      </w:r>
      <w:r w:rsidRPr="00496A20">
        <w:rPr>
          <w:rFonts w:ascii="Times New Roman" w:eastAsia="Calibri" w:hAnsi="Times New Roman" w:cs="Times New Roman"/>
          <w:sz w:val="24"/>
          <w:szCs w:val="24"/>
          <w:lang w:eastAsia="en-US"/>
        </w:rPr>
        <w:t>на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основним академским студијама у обиму од најмање 240 ЕСПБ бодова, мастер</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струковним студијама, односно на основним студијама у трајању од најмање четири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године или специјалистичким студијама на факултету, најмање три године радног</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искуства у струци, положен државни стручни испит, као и потребне компетенције за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обављање послова радног места.</w:t>
      </w:r>
    </w:p>
    <w:p w14:paraId="617F8D66"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p>
    <w:p w14:paraId="75606A6D" w14:textId="77777777" w:rsidR="00D72DB8" w:rsidRPr="00496A20" w:rsidRDefault="00D72DB8" w:rsidP="0011643D">
      <w:pPr>
        <w:shd w:val="clear" w:color="auto" w:fill="FFFFFF" w:themeFill="background1"/>
        <w:suppressAutoHyphens w:val="0"/>
        <w:spacing w:after="270" w:line="240" w:lineRule="auto"/>
        <w:ind w:left="540" w:right="0" w:firstLine="720"/>
        <w:jc w:val="center"/>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1.3. Група за буџетско рачуноводство</w:t>
      </w:r>
    </w:p>
    <w:p w14:paraId="0EDFD8C7" w14:textId="5B169222" w:rsidR="00D72DB8" w:rsidRPr="00496A20" w:rsidRDefault="00A913A6" w:rsidP="0011643D">
      <w:pPr>
        <w:shd w:val="clear" w:color="auto" w:fill="FFFFFF" w:themeFill="background1"/>
        <w:suppressAutoHyphens w:val="0"/>
        <w:spacing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274</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Руководилац Групе</w:t>
      </w:r>
    </w:p>
    <w:p w14:paraId="3C8C0377" w14:textId="77777777" w:rsidR="00D72DB8" w:rsidRPr="00496A20" w:rsidRDefault="00D72DB8" w:rsidP="0011643D">
      <w:pPr>
        <w:shd w:val="clear" w:color="auto" w:fill="FFFFFF" w:themeFill="background1"/>
        <w:suppressAutoHyphens w:val="0"/>
        <w:spacing w:after="270" w:line="240" w:lineRule="auto"/>
        <w:ind w:left="540" w:right="0" w:firstLine="720"/>
        <w:jc w:val="left"/>
        <w:textAlignment w:val="baseline"/>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-виши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25FBAD3E" w14:textId="6B6D3D8B" w:rsidR="00D72DB8" w:rsidRPr="00496A20" w:rsidRDefault="00D72DB8" w:rsidP="0011643D">
      <w:pPr>
        <w:shd w:val="clear" w:color="auto" w:fill="FFFFFF" w:themeFill="background1"/>
        <w:suppressAutoHyphens w:val="0"/>
        <w:autoSpaceDE w:val="0"/>
        <w:autoSpaceDN w:val="0"/>
        <w:adjustRightInd w:val="0"/>
        <w:spacing w:line="240" w:lineRule="auto"/>
        <w:ind w:left="540" w:right="0" w:firstLine="720"/>
        <w:rPr>
          <w:rFonts w:ascii="Times New Roman" w:eastAsia="Calibri" w:hAnsi="Times New Roman" w:cs="Times New Roman"/>
          <w:sz w:val="24"/>
          <w:szCs w:val="24"/>
          <w:lang w:val="sr-Cyrl-RS" w:eastAsia="en-US"/>
        </w:rPr>
      </w:pPr>
      <w:r w:rsidRPr="00496A20">
        <w:rPr>
          <w:rFonts w:ascii="Times New Roman" w:eastAsia="Calibri" w:hAnsi="Times New Roman" w:cs="Times New Roman"/>
          <w:sz w:val="24"/>
          <w:szCs w:val="24"/>
          <w:lang w:eastAsia="en-U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eastAsia="Calibri" w:hAnsi="Times New Roman" w:cs="Times New Roman"/>
          <w:sz w:val="24"/>
          <w:szCs w:val="24"/>
          <w:lang w:eastAsia="en-US"/>
        </w:rPr>
        <w:t xml:space="preserve">припрема </w:t>
      </w:r>
      <w:r w:rsidRPr="00496A20">
        <w:rPr>
          <w:rFonts w:ascii="Times New Roman" w:eastAsia="Calibri" w:hAnsi="Times New Roman" w:cs="Times New Roman"/>
          <w:sz w:val="24"/>
          <w:szCs w:val="24"/>
          <w:lang w:val="sr-Cyrl-RS" w:eastAsia="en-US"/>
        </w:rPr>
        <w:t>инструкције за спровођење</w:t>
      </w:r>
      <w:r w:rsidRPr="00496A20">
        <w:rPr>
          <w:rFonts w:ascii="Times New Roman" w:eastAsia="Calibri" w:hAnsi="Times New Roman" w:cs="Times New Roman"/>
          <w:sz w:val="24"/>
          <w:szCs w:val="24"/>
          <w:lang w:eastAsia="en-US"/>
        </w:rPr>
        <w:t xml:space="preserve"> контрол</w:t>
      </w:r>
      <w:r w:rsidRPr="00496A20">
        <w:rPr>
          <w:rFonts w:ascii="Times New Roman" w:eastAsia="Calibri" w:hAnsi="Times New Roman" w:cs="Times New Roman"/>
          <w:sz w:val="24"/>
          <w:szCs w:val="24"/>
          <w:lang w:val="sr-Cyrl-RS" w:eastAsia="en-US"/>
        </w:rPr>
        <w:t>е</w:t>
      </w:r>
      <w:r w:rsidRPr="00496A20">
        <w:rPr>
          <w:rFonts w:ascii="Times New Roman" w:eastAsia="Calibri" w:hAnsi="Times New Roman" w:cs="Times New Roman"/>
          <w:sz w:val="24"/>
          <w:szCs w:val="24"/>
          <w:lang w:eastAsia="en-US"/>
        </w:rPr>
        <w:t xml:space="preserve"> исправности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примљених рачуноводствених исправа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врши анализу података за израду финансијских извештаја завршног рачуна и периодичних и годишњих финансијских извештаја и предлаже одговарајуће мере за унапређење финансијског планирања; </w:t>
      </w:r>
      <w:r w:rsidRPr="00496A20">
        <w:rPr>
          <w:rFonts w:ascii="Times New Roman" w:eastAsia="Calibri" w:hAnsi="Times New Roman" w:cs="Times New Roman"/>
          <w:sz w:val="24"/>
          <w:szCs w:val="24"/>
          <w:lang w:val="sr-Cyrl-RS" w:eastAsia="en-US"/>
        </w:rPr>
        <w:t>координира п</w:t>
      </w:r>
      <w:r w:rsidRPr="00496A20">
        <w:rPr>
          <w:rFonts w:ascii="Times New Roman" w:eastAsia="Calibri" w:hAnsi="Times New Roman" w:cs="Times New Roman"/>
          <w:sz w:val="24"/>
          <w:szCs w:val="24"/>
          <w:lang w:eastAsia="en-US"/>
        </w:rPr>
        <w:t>рипрему завршног рачун</w:t>
      </w:r>
      <w:r w:rsidRPr="00496A20">
        <w:rPr>
          <w:rFonts w:ascii="Times New Roman" w:eastAsia="Calibri" w:hAnsi="Times New Roman" w:cs="Times New Roman"/>
          <w:sz w:val="24"/>
          <w:szCs w:val="24"/>
          <w:lang w:val="sr-Cyrl-RS" w:eastAsia="en-US"/>
        </w:rPr>
        <w:t>а</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 xml:space="preserve">за Министарство </w:t>
      </w:r>
      <w:r w:rsidRPr="00496A20">
        <w:rPr>
          <w:rFonts w:ascii="Times New Roman" w:eastAsia="Calibri" w:hAnsi="Times New Roman" w:cs="Times New Roman"/>
          <w:sz w:val="24"/>
          <w:szCs w:val="24"/>
          <w:lang w:eastAsia="en-US"/>
        </w:rPr>
        <w:t>и израђује периодичне и годишње финансијске извештаје из надлежности Министарства</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eastAsia="en-US"/>
        </w:rPr>
        <w:t xml:space="preserve"> </w:t>
      </w:r>
      <w:r w:rsidRPr="00496A20">
        <w:rPr>
          <w:rFonts w:ascii="Times New Roman" w:hAnsi="Times New Roman" w:cs="Times New Roman"/>
          <w:sz w:val="24"/>
          <w:szCs w:val="24"/>
          <w:lang w:val="ru-RU"/>
        </w:rPr>
        <w:t xml:space="preserve">организује послове </w:t>
      </w:r>
      <w:r w:rsidRPr="00496A20">
        <w:rPr>
          <w:rFonts w:ascii="Times New Roman" w:eastAsia="Calibri" w:hAnsi="Times New Roman" w:cs="Times New Roman"/>
          <w:sz w:val="24"/>
          <w:szCs w:val="24"/>
          <w:lang w:eastAsia="en-US"/>
        </w:rPr>
        <w:t>контирањ</w:t>
      </w:r>
      <w:r w:rsidRPr="00496A20">
        <w:rPr>
          <w:rFonts w:ascii="Times New Roman" w:eastAsia="Calibri" w:hAnsi="Times New Roman" w:cs="Times New Roman"/>
          <w:sz w:val="24"/>
          <w:szCs w:val="24"/>
          <w:lang w:val="sr-Cyrl-RS" w:eastAsia="en-US"/>
        </w:rPr>
        <w:t>а</w:t>
      </w:r>
      <w:r w:rsidRPr="00496A20">
        <w:rPr>
          <w:rFonts w:ascii="Times New Roman" w:eastAsia="Calibri" w:hAnsi="Times New Roman" w:cs="Times New Roman"/>
          <w:sz w:val="24"/>
          <w:szCs w:val="24"/>
          <w:lang w:eastAsia="en-US"/>
        </w:rPr>
        <w:t xml:space="preserve"> и књижењ</w:t>
      </w:r>
      <w:r w:rsidRPr="00496A20">
        <w:rPr>
          <w:rFonts w:ascii="Times New Roman" w:eastAsia="Calibri" w:hAnsi="Times New Roman" w:cs="Times New Roman"/>
          <w:sz w:val="24"/>
          <w:szCs w:val="24"/>
          <w:lang w:val="sr-Cyrl-RS" w:eastAsia="en-US"/>
        </w:rPr>
        <w:t>а</w:t>
      </w:r>
      <w:r w:rsidRPr="00496A20">
        <w:rPr>
          <w:rFonts w:ascii="Times New Roman" w:eastAsia="Calibri" w:hAnsi="Times New Roman" w:cs="Times New Roman"/>
          <w:sz w:val="24"/>
          <w:szCs w:val="24"/>
          <w:lang w:eastAsia="en-US"/>
        </w:rPr>
        <w:t xml:space="preserve"> пословних промена на основу књиговодствених исправа</w:t>
      </w:r>
      <w:r w:rsidRPr="00496A20">
        <w:rPr>
          <w:rFonts w:ascii="Times New Roman" w:eastAsia="Calibri" w:hAnsi="Times New Roman" w:cs="Times New Roman"/>
          <w:sz w:val="24"/>
          <w:szCs w:val="24"/>
          <w:lang w:val="sr-Cyrl-RS" w:eastAsia="en-US"/>
        </w:rPr>
        <w:t xml:space="preserve"> и послове</w:t>
      </w:r>
      <w:r w:rsidRPr="00496A20">
        <w:rPr>
          <w:rFonts w:ascii="Times New Roman" w:eastAsia="Calibri" w:hAnsi="Times New Roman" w:cs="Times New Roman"/>
          <w:sz w:val="24"/>
          <w:szCs w:val="24"/>
          <w:lang w:eastAsia="en-US"/>
        </w:rPr>
        <w:t xml:space="preserve"> контирањ</w:t>
      </w:r>
      <w:r w:rsidRPr="00496A20">
        <w:rPr>
          <w:rFonts w:ascii="Times New Roman" w:eastAsia="Calibri" w:hAnsi="Times New Roman" w:cs="Times New Roman"/>
          <w:sz w:val="24"/>
          <w:szCs w:val="24"/>
          <w:lang w:val="sr-Cyrl-RS" w:eastAsia="en-US"/>
        </w:rPr>
        <w:t>а</w:t>
      </w:r>
      <w:r w:rsidRPr="00496A20">
        <w:rPr>
          <w:rFonts w:ascii="Times New Roman" w:eastAsia="Calibri" w:hAnsi="Times New Roman" w:cs="Times New Roman"/>
          <w:sz w:val="24"/>
          <w:szCs w:val="24"/>
          <w:lang w:eastAsia="en-US"/>
        </w:rPr>
        <w:t xml:space="preserve"> и билансирањ</w:t>
      </w:r>
      <w:r w:rsidRPr="00496A20">
        <w:rPr>
          <w:rFonts w:ascii="Times New Roman" w:eastAsia="Calibri" w:hAnsi="Times New Roman" w:cs="Times New Roman"/>
          <w:sz w:val="24"/>
          <w:szCs w:val="24"/>
          <w:lang w:val="sr-Cyrl-RS" w:eastAsia="en-US"/>
        </w:rPr>
        <w:t>а</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 xml:space="preserve">у циљу </w:t>
      </w:r>
      <w:r w:rsidRPr="00496A20">
        <w:rPr>
          <w:rFonts w:ascii="Times New Roman" w:eastAsia="Calibri" w:hAnsi="Times New Roman" w:cs="Times New Roman"/>
          <w:sz w:val="24"/>
          <w:szCs w:val="24"/>
          <w:lang w:eastAsia="en-US"/>
        </w:rPr>
        <w:t>израд</w:t>
      </w:r>
      <w:r w:rsidRPr="00496A20">
        <w:rPr>
          <w:rFonts w:ascii="Times New Roman" w:eastAsia="Calibri" w:hAnsi="Times New Roman" w:cs="Times New Roman"/>
          <w:sz w:val="24"/>
          <w:szCs w:val="24"/>
          <w:lang w:val="sr-Cyrl-RS" w:eastAsia="en-US"/>
        </w:rPr>
        <w:t>е</w:t>
      </w:r>
      <w:r w:rsidRPr="00496A20">
        <w:rPr>
          <w:rFonts w:ascii="Times New Roman" w:eastAsia="Calibri" w:hAnsi="Times New Roman" w:cs="Times New Roman"/>
          <w:sz w:val="24"/>
          <w:szCs w:val="24"/>
          <w:lang w:eastAsia="en-US"/>
        </w:rPr>
        <w:t xml:space="preserve"> биланса стања и закључивањ</w:t>
      </w:r>
      <w:r w:rsidRPr="00496A20">
        <w:rPr>
          <w:rFonts w:ascii="Times New Roman" w:eastAsia="Calibri" w:hAnsi="Times New Roman" w:cs="Times New Roman"/>
          <w:sz w:val="24"/>
          <w:szCs w:val="24"/>
          <w:lang w:val="sr-Cyrl-RS" w:eastAsia="en-US"/>
        </w:rPr>
        <w:t>а</w:t>
      </w:r>
      <w:r w:rsidRPr="00496A20">
        <w:rPr>
          <w:rFonts w:ascii="Times New Roman" w:eastAsia="Calibri" w:hAnsi="Times New Roman" w:cs="Times New Roman"/>
          <w:sz w:val="24"/>
          <w:szCs w:val="24"/>
          <w:lang w:eastAsia="en-US"/>
        </w:rPr>
        <w:t xml:space="preserve"> пословних књига на крају године</w:t>
      </w:r>
      <w:r w:rsidRPr="00496A20">
        <w:rPr>
          <w:rFonts w:ascii="Times New Roman" w:eastAsia="Calibri" w:hAnsi="Times New Roman" w:cs="Times New Roman"/>
          <w:sz w:val="24"/>
          <w:szCs w:val="24"/>
          <w:lang w:val="sr-Cyrl-RS" w:eastAsia="en-US"/>
        </w:rPr>
        <w:t>;</w:t>
      </w:r>
      <w:r w:rsidRPr="00496A20">
        <w:rPr>
          <w:rFonts w:ascii="Times New Roman" w:eastAsia="Calibri" w:hAnsi="Times New Roman" w:cs="Times New Roman"/>
          <w:sz w:val="24"/>
          <w:szCs w:val="24"/>
          <w:lang w:eastAsia="en-US"/>
        </w:rPr>
        <w:t xml:space="preserve"> стара се о усаглашавању стања главне књиге са Трезором </w:t>
      </w:r>
      <w:r w:rsidRPr="00496A20">
        <w:rPr>
          <w:rFonts w:ascii="Times New Roman" w:eastAsia="Calibri" w:hAnsi="Times New Roman" w:cs="Times New Roman"/>
          <w:sz w:val="24"/>
          <w:szCs w:val="24"/>
          <w:lang w:val="sr-Cyrl-RS" w:eastAsia="en-US"/>
        </w:rPr>
        <w:t xml:space="preserve">и </w:t>
      </w:r>
      <w:r w:rsidRPr="00496A20">
        <w:rPr>
          <w:rFonts w:ascii="Times New Roman" w:eastAsia="Calibri" w:hAnsi="Times New Roman" w:cs="Times New Roman"/>
          <w:sz w:val="24"/>
          <w:szCs w:val="24"/>
          <w:lang w:eastAsia="en-US"/>
        </w:rPr>
        <w:t>усаглашава</w:t>
      </w:r>
      <w:r w:rsidRPr="00496A20">
        <w:rPr>
          <w:rFonts w:ascii="Times New Roman" w:eastAsia="Calibri" w:hAnsi="Times New Roman" w:cs="Times New Roman"/>
          <w:sz w:val="24"/>
          <w:szCs w:val="24"/>
          <w:lang w:val="sr-Cyrl-RS" w:eastAsia="en-US"/>
        </w:rPr>
        <w:t>њу</w:t>
      </w:r>
      <w:r w:rsidRPr="00496A20">
        <w:rPr>
          <w:rFonts w:ascii="Times New Roman" w:eastAsia="Calibri" w:hAnsi="Times New Roman" w:cs="Times New Roman"/>
          <w:sz w:val="24"/>
          <w:szCs w:val="24"/>
          <w:lang w:eastAsia="en-US"/>
        </w:rPr>
        <w:t xml:space="preserve"> књиговодствено</w:t>
      </w:r>
      <w:r w:rsidRPr="00496A20">
        <w:rPr>
          <w:rFonts w:ascii="Times New Roman" w:eastAsia="Calibri" w:hAnsi="Times New Roman" w:cs="Times New Roman"/>
          <w:sz w:val="24"/>
          <w:szCs w:val="24"/>
          <w:lang w:val="sr-Cyrl-RS" w:eastAsia="en-US"/>
        </w:rPr>
        <w:t xml:space="preserve">г стања потраживања и обавеза са стањем по попису из надлежности Министарства; </w:t>
      </w:r>
      <w:r w:rsidRPr="00496A20">
        <w:rPr>
          <w:rFonts w:ascii="Times New Roman" w:eastAsia="Calibri" w:hAnsi="Times New Roman" w:cs="Times New Roman"/>
          <w:sz w:val="24"/>
          <w:szCs w:val="24"/>
          <w:lang w:eastAsia="en-US"/>
        </w:rPr>
        <w:t>сарађује са другим</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државним органима</w:t>
      </w:r>
      <w:r w:rsidRPr="00496A20">
        <w:rPr>
          <w:rFonts w:ascii="Times New Roman" w:eastAsia="Calibri" w:hAnsi="Times New Roman" w:cs="Times New Roman"/>
          <w:sz w:val="24"/>
          <w:szCs w:val="24"/>
          <w:lang w:val="sr-Cyrl-RS" w:eastAsia="en-US"/>
        </w:rPr>
        <w:t xml:space="preserve"> и</w:t>
      </w:r>
      <w:r w:rsidRPr="00496A20">
        <w:rPr>
          <w:rFonts w:ascii="Times New Roman" w:eastAsia="Calibri" w:hAnsi="Times New Roman" w:cs="Times New Roman"/>
          <w:sz w:val="24"/>
          <w:szCs w:val="24"/>
          <w:lang w:eastAsia="en-US"/>
        </w:rPr>
        <w:t xml:space="preserve"> припрема анализе, извештаје, информације и друге стручне и аналитичке материјале</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eastAsia="sr-Latn-RS"/>
        </w:rPr>
        <w:t xml:space="preserve">учествује у процесима који су у вези са стручним </w:t>
      </w:r>
      <w:r w:rsidRPr="00496A20">
        <w:rPr>
          <w:rFonts w:ascii="Times New Roman" w:hAnsi="Times New Roman" w:cs="Times New Roman"/>
          <w:sz w:val="24"/>
          <w:szCs w:val="24"/>
          <w:lang w:val="sr-Cyrl-CS" w:eastAsia="sr-Latn-RS"/>
        </w:rPr>
        <w:lastRenderedPageBreak/>
        <w:t xml:space="preserve">усавршавањем државних службеника у Групи; </w:t>
      </w:r>
      <w:r w:rsidRPr="00496A20">
        <w:rPr>
          <w:rFonts w:ascii="Times New Roman" w:hAnsi="Times New Roman" w:cs="Times New Roman"/>
          <w:sz w:val="24"/>
          <w:szCs w:val="24"/>
          <w:lang w:val="sr-Cyrl-CS" w:eastAsia="en-US"/>
        </w:rPr>
        <w:t xml:space="preserve">обавља и друге послове по налогу </w:t>
      </w:r>
      <w:r w:rsidRPr="00496A20">
        <w:rPr>
          <w:rFonts w:ascii="Times New Roman" w:eastAsia="Calibri" w:hAnsi="Times New Roman" w:cs="Times New Roman"/>
          <w:sz w:val="24"/>
          <w:szCs w:val="24"/>
          <w:lang w:val="sr-Cyrl-CS" w:eastAsia="en-US"/>
        </w:rPr>
        <w:t>начелника Одељења</w:t>
      </w:r>
      <w:r w:rsidRPr="00496A20">
        <w:rPr>
          <w:rFonts w:ascii="Times New Roman" w:eastAsia="Calibri" w:hAnsi="Times New Roman" w:cs="Times New Roman"/>
          <w:sz w:val="24"/>
          <w:szCs w:val="24"/>
          <w:lang w:eastAsia="en-US"/>
        </w:rPr>
        <w:t>.</w:t>
      </w:r>
    </w:p>
    <w:p w14:paraId="4331E7DC" w14:textId="0165D7B4"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eastAsia="en-US"/>
        </w:rPr>
        <w:t xml:space="preserve">Услови: </w:t>
      </w:r>
      <w:r w:rsidR="008F4865"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8F4865" w:rsidRPr="00496A20">
        <w:rPr>
          <w:rFonts w:ascii="Times New Roman" w:eastAsia="Calibri" w:hAnsi="Times New Roman" w:cs="Times New Roman"/>
          <w:sz w:val="24"/>
          <w:szCs w:val="24"/>
          <w:lang w:val="sr-Cyrl-RS" w:eastAsia="en-US"/>
        </w:rPr>
        <w:t xml:space="preserve"> </w:t>
      </w:r>
      <w:r w:rsidR="008F4865" w:rsidRPr="00496A20">
        <w:rPr>
          <w:rFonts w:ascii="Times New Roman" w:eastAsia="Calibri" w:hAnsi="Times New Roman" w:cs="Times New Roman"/>
          <w:sz w:val="24"/>
          <w:szCs w:val="24"/>
          <w:lang w:eastAsia="en-US"/>
        </w:rPr>
        <w:t>оквиру образовно научног поља друштвено-хуманистичк</w:t>
      </w:r>
      <w:r w:rsidR="008F4865" w:rsidRPr="00496A20">
        <w:rPr>
          <w:rFonts w:ascii="Times New Roman" w:eastAsia="Calibri" w:hAnsi="Times New Roman" w:cs="Times New Roman"/>
          <w:sz w:val="24"/>
          <w:szCs w:val="24"/>
          <w:lang w:val="sr-Cyrl-CS" w:eastAsia="en-US"/>
        </w:rPr>
        <w:t>их</w:t>
      </w:r>
      <w:r w:rsidR="008F4865" w:rsidRPr="00496A20">
        <w:rPr>
          <w:rFonts w:ascii="Times New Roman" w:eastAsia="Calibri" w:hAnsi="Times New Roman" w:cs="Times New Roman"/>
          <w:sz w:val="24"/>
          <w:szCs w:val="24"/>
          <w:lang w:eastAsia="en-US"/>
        </w:rPr>
        <w:t xml:space="preserve"> или техничко-</w:t>
      </w:r>
      <w:r w:rsidR="008F4865" w:rsidRPr="00496A20">
        <w:rPr>
          <w:rFonts w:ascii="Times New Roman" w:eastAsia="Calibri" w:hAnsi="Times New Roman" w:cs="Times New Roman"/>
          <w:sz w:val="24"/>
          <w:szCs w:val="24"/>
          <w:lang w:val="sr-Cyrl-RS" w:eastAsia="en-US"/>
        </w:rPr>
        <w:t xml:space="preserve"> </w:t>
      </w:r>
      <w:r w:rsidR="008F4865" w:rsidRPr="00496A20">
        <w:rPr>
          <w:rFonts w:ascii="Times New Roman" w:eastAsia="Calibri" w:hAnsi="Times New Roman" w:cs="Times New Roman"/>
          <w:sz w:val="24"/>
          <w:szCs w:val="24"/>
          <w:lang w:eastAsia="en-US"/>
        </w:rPr>
        <w:t>технолошких наука на основним академским студијама у обиму од најмање 240 ЕСПБ</w:t>
      </w:r>
      <w:r w:rsidR="008F4865" w:rsidRPr="00496A20">
        <w:rPr>
          <w:rFonts w:ascii="Times New Roman" w:eastAsia="Calibri" w:hAnsi="Times New Roman" w:cs="Times New Roman"/>
          <w:sz w:val="24"/>
          <w:szCs w:val="24"/>
          <w:lang w:val="sr-Cyrl-RS" w:eastAsia="en-US"/>
        </w:rPr>
        <w:t xml:space="preserve"> </w:t>
      </w:r>
      <w:r w:rsidR="008F4865" w:rsidRPr="00496A20">
        <w:rPr>
          <w:rFonts w:ascii="Times New Roman" w:eastAsia="Calibri" w:hAnsi="Times New Roman" w:cs="Times New Roman"/>
          <w:sz w:val="24"/>
          <w:szCs w:val="24"/>
          <w:lang w:eastAsia="en-US"/>
        </w:rPr>
        <w:t>бодова,</w:t>
      </w:r>
      <w:r w:rsidR="008F4865" w:rsidRPr="00496A20">
        <w:rPr>
          <w:rFonts w:ascii="Times New Roman" w:eastAsia="Calibri" w:hAnsi="Times New Roman" w:cs="Times New Roman"/>
          <w:sz w:val="24"/>
          <w:szCs w:val="24"/>
          <w:lang w:val="sr-Cyrl-CS" w:eastAsia="en-US"/>
        </w:rPr>
        <w:t xml:space="preserve"> </w:t>
      </w:r>
      <w:r w:rsidRPr="00496A20">
        <w:rPr>
          <w:rFonts w:ascii="Times New Roman" w:eastAsia="Calibri" w:hAnsi="Times New Roman" w:cs="Times New Roman"/>
          <w:sz w:val="24"/>
          <w:szCs w:val="24"/>
          <w:lang w:eastAsia="en-US"/>
        </w:rPr>
        <w:t>мастер академским студијама, специјалистичким академским студијама,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специјалистичким струковним студијама, односно на основним студијама у трајању од</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најмање четири године или специјалистичким студијама на факултету, најмање </w:t>
      </w:r>
      <w:r w:rsidRPr="00496A20">
        <w:rPr>
          <w:rFonts w:ascii="Times New Roman" w:eastAsia="Calibri" w:hAnsi="Times New Roman" w:cs="Times New Roman"/>
          <w:sz w:val="24"/>
          <w:szCs w:val="24"/>
          <w:lang w:val="sr-Cyrl-RS" w:eastAsia="en-US"/>
        </w:rPr>
        <w:t xml:space="preserve">седам </w:t>
      </w:r>
      <w:r w:rsidRPr="00496A20">
        <w:rPr>
          <w:rFonts w:ascii="Times New Roman" w:eastAsia="Calibri" w:hAnsi="Times New Roman" w:cs="Times New Roman"/>
          <w:sz w:val="24"/>
          <w:szCs w:val="24"/>
          <w:lang w:eastAsia="en-US"/>
        </w:rPr>
        <w:t>година радног искуства у струци, положен државни стручни испит, као и потребне</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компетенције за обављање послова радног места.</w:t>
      </w:r>
    </w:p>
    <w:p w14:paraId="6C98AF92"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38946D46" w14:textId="30EAFC16" w:rsidR="00D72DB8" w:rsidRPr="00496A20" w:rsidRDefault="003926BB"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w:t>
      </w:r>
      <w:r w:rsidR="00A913A6" w:rsidRPr="00496A20">
        <w:rPr>
          <w:rFonts w:ascii="Times New Roman" w:hAnsi="Times New Roman" w:cs="Times New Roman"/>
          <w:sz w:val="24"/>
          <w:szCs w:val="24"/>
          <w:lang w:eastAsia="en-US"/>
        </w:rPr>
        <w:t>5</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Радно место за буџетско рачуноводство</w:t>
      </w:r>
    </w:p>
    <w:p w14:paraId="3130EC60"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-самостални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2</w:t>
      </w:r>
    </w:p>
    <w:p w14:paraId="3CE8DF77"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4CD1A1BC"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CS" w:eastAsia="en-US"/>
        </w:rPr>
        <w:t xml:space="preserve">Опис послова: </w:t>
      </w:r>
      <w:r w:rsidRPr="00496A20">
        <w:rPr>
          <w:rFonts w:ascii="Times New Roman" w:eastAsia="Calibri" w:hAnsi="Times New Roman" w:cs="Times New Roman"/>
          <w:sz w:val="24"/>
          <w:szCs w:val="24"/>
          <w:lang w:eastAsia="en-US"/>
        </w:rPr>
        <w:t>Спроводи контролу планске и финансијске исправности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примљених рачуноводствених исправа и контролу реализације у циљу остваривања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принципа економичности, ефикасности и ефективности трошења средстава буџета;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подноси законом прописане финансијске извештаје; припрема завршни рачун за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Министарство; израђује консолидоване периодичне и годишње извештаје из</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надлежности Министарства; врши контирање и билансирање и израђује биланс стања,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спроводи закључна књижења, израђује и усаглашава стања главне књиге са Трезором 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подацима из књиговодственог програма Министарства; води пословне књиге у којима се</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књижење врши на основу валидних рачуноводствених докумената о насталој пословној</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 xml:space="preserve">промени и контролише податке и промене у помоћним књигама; </w:t>
      </w:r>
      <w:r w:rsidRPr="00496A20">
        <w:rPr>
          <w:rFonts w:ascii="Times New Roman" w:hAnsi="Times New Roman" w:cs="Times New Roman"/>
          <w:sz w:val="24"/>
          <w:szCs w:val="24"/>
          <w:lang w:val="ru-RU"/>
        </w:rPr>
        <w:t xml:space="preserve">усаглашава књиговодствено стање основних средстава са стањем по попису; </w:t>
      </w:r>
      <w:r w:rsidRPr="00496A20">
        <w:rPr>
          <w:rFonts w:ascii="Times New Roman" w:hAnsi="Times New Roman" w:cs="Times New Roman"/>
          <w:sz w:val="24"/>
          <w:szCs w:val="24"/>
        </w:rPr>
        <w:t>во</w:t>
      </w:r>
      <w:r w:rsidRPr="00496A20">
        <w:rPr>
          <w:rFonts w:ascii="Times New Roman" w:hAnsi="Times New Roman" w:cs="Times New Roman"/>
          <w:sz w:val="24"/>
          <w:szCs w:val="24"/>
          <w:lang w:val="sr-Cyrl-RS"/>
        </w:rPr>
        <w:t>ди</w:t>
      </w:r>
      <w:r w:rsidRPr="00496A20">
        <w:rPr>
          <w:rFonts w:ascii="Times New Roman" w:hAnsi="Times New Roman" w:cs="Times New Roman"/>
          <w:sz w:val="24"/>
          <w:szCs w:val="24"/>
        </w:rPr>
        <w:t xml:space="preserve"> помоћн</w:t>
      </w:r>
      <w:r w:rsidRPr="00496A20">
        <w:rPr>
          <w:rFonts w:ascii="Times New Roman" w:hAnsi="Times New Roman" w:cs="Times New Roman"/>
          <w:sz w:val="24"/>
          <w:szCs w:val="24"/>
          <w:lang w:val="sr-Cyrl-RS"/>
        </w:rPr>
        <w:t>е</w:t>
      </w:r>
      <w:r w:rsidRPr="00496A20">
        <w:rPr>
          <w:rFonts w:ascii="Times New Roman" w:hAnsi="Times New Roman" w:cs="Times New Roman"/>
          <w:sz w:val="24"/>
          <w:szCs w:val="24"/>
        </w:rPr>
        <w:t xml:space="preserve"> евиденциј</w:t>
      </w:r>
      <w:r w:rsidRPr="00496A20">
        <w:rPr>
          <w:rFonts w:ascii="Times New Roman" w:hAnsi="Times New Roman" w:cs="Times New Roman"/>
          <w:sz w:val="24"/>
          <w:szCs w:val="24"/>
          <w:lang w:val="sr-Cyrl-RS"/>
        </w:rPr>
        <w:t>е</w:t>
      </w:r>
      <w:r w:rsidRPr="00496A20">
        <w:rPr>
          <w:rFonts w:ascii="Times New Roman" w:hAnsi="Times New Roman" w:cs="Times New Roman"/>
          <w:sz w:val="24"/>
          <w:szCs w:val="24"/>
        </w:rPr>
        <w:t>: текуће буџетске резерве, донација, наменских средстава;</w:t>
      </w:r>
      <w:r w:rsidRPr="00496A20">
        <w:rPr>
          <w:rFonts w:ascii="Times New Roman" w:hAnsi="Times New Roman" w:cs="Times New Roman"/>
          <w:sz w:val="24"/>
          <w:szCs w:val="24"/>
          <w:lang w:val="ru-RU"/>
        </w:rPr>
        <w:t xml:space="preserve"> прати, анализира и даје предлог за примену  законских прописа из области буџетског рачуноводства; </w:t>
      </w:r>
      <w:r w:rsidRPr="00496A20">
        <w:rPr>
          <w:rFonts w:ascii="Times New Roman" w:eastAsia="Calibri" w:hAnsi="Times New Roman" w:cs="Times New Roman"/>
          <w:sz w:val="24"/>
          <w:szCs w:val="24"/>
          <w:lang w:eastAsia="en-US"/>
        </w:rPr>
        <w:t>сарађује са другим</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државним органима</w:t>
      </w:r>
      <w:r w:rsidRPr="00496A20">
        <w:rPr>
          <w:rFonts w:ascii="Times New Roman" w:hAnsi="Times New Roman" w:cs="Times New Roman"/>
          <w:sz w:val="24"/>
          <w:szCs w:val="24"/>
          <w:lang w:val="sr-Cyrl-CS" w:eastAsia="en-US"/>
        </w:rPr>
        <w:t>; обавља и друге послове по налогу руководиоа Групе.</w:t>
      </w:r>
    </w:p>
    <w:p w14:paraId="21368A68" w14:textId="4CD6B3A3" w:rsidR="00D72DB8" w:rsidRPr="00496A20" w:rsidRDefault="00D72DB8" w:rsidP="0011643D">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sr-Cyrl-CS" w:eastAsia="en-US"/>
        </w:rPr>
        <w:t xml:space="preserve">Услови: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техничко-</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технолошких наука</w:t>
      </w:r>
      <w:r w:rsidRPr="00496A20">
        <w:rPr>
          <w:rFonts w:ascii="Times New Roman" w:eastAsia="Calibri" w:hAnsi="Times New Roman" w:cs="Times New Roman"/>
          <w:sz w:val="24"/>
          <w:szCs w:val="24"/>
          <w:lang w:eastAsia="en-US"/>
        </w:rPr>
        <w:t xml:space="preserve"> на</w:t>
      </w:r>
      <w:r w:rsidR="003E0323" w:rsidRPr="00496A20">
        <w:rPr>
          <w:rFonts w:ascii="Times New Roman" w:eastAsia="Calibri" w:hAnsi="Times New Roman" w:cs="Times New Roman"/>
          <w:sz w:val="24"/>
          <w:szCs w:val="24"/>
          <w:lang w:val="sr-Cyrl-CS" w:eastAsia="en-US"/>
        </w:rPr>
        <w:t xml:space="preserve"> </w:t>
      </w:r>
      <w:r w:rsidRPr="00496A20">
        <w:rPr>
          <w:rFonts w:ascii="Times New Roman" w:eastAsia="Calibri" w:hAnsi="Times New Roman" w:cs="Times New Roman"/>
          <w:sz w:val="24"/>
          <w:szCs w:val="24"/>
          <w:lang w:eastAsia="en-US"/>
        </w:rPr>
        <w:t>основним академским студијама у обиму од најмање 240 ЕСПБ бодова, мастер</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специјалистичкимструковним студијама, односно на основним студијама у трајању од најмање четири</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године или специјалистичким студијама на факултету, најмање пет година радног</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искуства у струци, положен државни стручни испит, као и потребне компетенције за</w:t>
      </w:r>
      <w:r w:rsidRPr="00496A20">
        <w:rPr>
          <w:rFonts w:ascii="Times New Roman" w:eastAsia="Calibri" w:hAnsi="Times New Roman" w:cs="Times New Roman"/>
          <w:sz w:val="24"/>
          <w:szCs w:val="24"/>
          <w:lang w:val="sr-Cyrl-RS" w:eastAsia="en-US"/>
        </w:rPr>
        <w:t xml:space="preserve"> </w:t>
      </w:r>
      <w:r w:rsidRPr="00496A20">
        <w:rPr>
          <w:rFonts w:ascii="Times New Roman" w:eastAsia="Calibri" w:hAnsi="Times New Roman" w:cs="Times New Roman"/>
          <w:sz w:val="24"/>
          <w:szCs w:val="24"/>
          <w:lang w:eastAsia="en-US"/>
        </w:rPr>
        <w:t>обављање послова радног места.</w:t>
      </w:r>
    </w:p>
    <w:p w14:paraId="44687AD8"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773D79BF" w14:textId="0E812F46" w:rsidR="00D72DB8" w:rsidRPr="00496A20" w:rsidRDefault="00D72DB8" w:rsidP="0011643D">
      <w:pPr>
        <w:shd w:val="clear" w:color="auto" w:fill="FFFFFF" w:themeFill="background1"/>
        <w:suppressAutoHyphens w:val="0"/>
        <w:spacing w:line="259" w:lineRule="auto"/>
        <w:ind w:left="540" w:right="0" w:firstLine="720"/>
        <w:jc w:val="center"/>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1.4. Одсек за финансијско-материјалне послове</w:t>
      </w:r>
    </w:p>
    <w:p w14:paraId="0C7486F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6D6A0E23" w14:textId="0B8B0CD5" w:rsidR="00D72DB8" w:rsidRPr="00496A20" w:rsidRDefault="00A913A6"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276</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Шеф Одсека</w:t>
      </w:r>
    </w:p>
    <w:p w14:paraId="18AD4A3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-самостални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4B047F89"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069D9206" w14:textId="27824275"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val="sr-Cyrl-CS" w:eastAsia="en-U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Одсека,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eastAsia="en-US"/>
        </w:rPr>
        <w:t xml:space="preserve"> кординира рад на </w:t>
      </w:r>
      <w:r w:rsidRPr="00496A20">
        <w:rPr>
          <w:rFonts w:ascii="Times New Roman" w:hAnsi="Times New Roman" w:cs="Times New Roman"/>
          <w:sz w:val="24"/>
          <w:szCs w:val="24"/>
          <w:lang w:val="sr-Cyrl-CS" w:eastAsia="en-US"/>
        </w:rPr>
        <w:lastRenderedPageBreak/>
        <w:t xml:space="preserve">стручној обради предмета из делокруга послова рачуноводства; </w:t>
      </w:r>
      <w:r w:rsidRPr="00496A20">
        <w:rPr>
          <w:rFonts w:ascii="Times New Roman" w:hAnsi="Times New Roman" w:cs="Times New Roman"/>
          <w:sz w:val="24"/>
          <w:szCs w:val="24"/>
          <w:lang w:val="sr-Cyrl-RS" w:eastAsia="en-US"/>
        </w:rPr>
        <w:t>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496A20">
        <w:rPr>
          <w:rFonts w:ascii="Times New Roman" w:hAnsi="Times New Roman" w:cs="Times New Roman"/>
          <w:sz w:val="24"/>
          <w:szCs w:val="24"/>
          <w:lang w:val="sr-Cyrl-CS" w:eastAsia="en-US"/>
        </w:rPr>
        <w:t xml:space="preserve"> врши контролу </w:t>
      </w:r>
      <w:r w:rsidRPr="00496A20">
        <w:rPr>
          <w:rFonts w:ascii="Times New Roman" w:hAnsi="Times New Roman" w:cs="Times New Roman"/>
          <w:sz w:val="24"/>
          <w:szCs w:val="24"/>
          <w:lang w:val="ru-RU"/>
        </w:rPr>
        <w:t>тачности економских класификација, расположивости буџетских апропријација и квота; прати</w:t>
      </w:r>
      <w:r w:rsidRPr="00496A20">
        <w:rPr>
          <w:rFonts w:ascii="Times New Roman" w:hAnsi="Times New Roman" w:cs="Times New Roman"/>
          <w:sz w:val="24"/>
          <w:szCs w:val="24"/>
          <w:lang w:val="sr-Cyrl-CS" w:eastAsia="en-US"/>
        </w:rPr>
        <w:t xml:space="preserve"> реализацију измирења преузетих обавеза; учествује у припреми плана јавних набавки у делу који је у надлежности Одсека;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и сарађује са другим државним органима;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496A20">
        <w:rPr>
          <w:rFonts w:ascii="Times New Roman" w:hAnsi="Times New Roman" w:cs="Times New Roman"/>
          <w:sz w:val="24"/>
          <w:szCs w:val="24"/>
          <w:lang w:val="sr-Cyrl-CS" w:eastAsia="en-US"/>
        </w:rPr>
        <w:t>обавља друге послове по налогу начелника Одељења.</w:t>
      </w:r>
    </w:p>
    <w:p w14:paraId="65F7AF31"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заобављање послова радног места.</w:t>
      </w:r>
    </w:p>
    <w:p w14:paraId="6A08E1C9"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71CAC6F1" w14:textId="3B22E9D8" w:rsidR="00D72DB8" w:rsidRPr="00496A20" w:rsidRDefault="00A913A6"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277</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Радно место за финансијско-материјалне послове</w:t>
      </w:r>
      <w:r w:rsidR="00CB281A" w:rsidRPr="00496A20">
        <w:rPr>
          <w:rFonts w:ascii="Times New Roman" w:hAnsi="Times New Roman" w:cs="Times New Roman"/>
          <w:sz w:val="24"/>
          <w:szCs w:val="24"/>
          <w:lang w:val="sr-Cyrl-CS" w:eastAsia="en-US"/>
        </w:rPr>
        <w:t>, обраду, анализу и извештавање</w:t>
      </w:r>
    </w:p>
    <w:p w14:paraId="0B3EED1C" w14:textId="1CDA4844"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w:t>
      </w:r>
      <w:r w:rsidR="007935C2" w:rsidRPr="00496A20">
        <w:rPr>
          <w:rFonts w:ascii="Times New Roman" w:hAnsi="Times New Roman" w:cs="Times New Roman"/>
          <w:sz w:val="24"/>
          <w:szCs w:val="24"/>
          <w:lang w:val="sr-Cyrl-CS" w:eastAsia="en-US"/>
        </w:rPr>
        <w:t xml:space="preserve">самостални </w:t>
      </w:r>
      <w:r w:rsidRPr="00496A20">
        <w:rPr>
          <w:rFonts w:ascii="Times New Roman" w:hAnsi="Times New Roman" w:cs="Times New Roman"/>
          <w:sz w:val="24"/>
          <w:szCs w:val="24"/>
          <w:lang w:val="sr-Cyrl-CS" w:eastAsia="en-US"/>
        </w:rPr>
        <w:t>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2</w:t>
      </w:r>
    </w:p>
    <w:p w14:paraId="081B11D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599BE972" w14:textId="61E9FE02" w:rsidR="00CB281A"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w:t>
      </w:r>
      <w:r w:rsidR="00314A2A" w:rsidRPr="00496A20">
        <w:rPr>
          <w:rFonts w:ascii="Times New Roman" w:hAnsi="Times New Roman" w:cs="Times New Roman"/>
          <w:sz w:val="24"/>
          <w:szCs w:val="24"/>
          <w:lang w:val="sr-Cyrl-CS" w:eastAsia="en-US"/>
        </w:rPr>
        <w:t>В</w:t>
      </w:r>
      <w:r w:rsidR="00CB281A" w:rsidRPr="00496A20">
        <w:rPr>
          <w:rFonts w:ascii="Times New Roman" w:hAnsi="Times New Roman" w:cs="Times New Roman"/>
          <w:sz w:val="24"/>
          <w:szCs w:val="24"/>
          <w:lang w:val="sr-Cyrl-CS" w:eastAsia="en-US"/>
        </w:rPr>
        <w:t>рши контролу законитости, рачуноводствене исправности и веродостојности  финансијске документације, спроводи и анализира прикупљене податке ради утврђивања чињеничног стања у апликацији УТ  и проучава последице утврђеног стања; припрема анализе, извештаје, информације и друге стручне и аналитичке материјале на основу прикупљених података; врши проверу тачности економских класификација, расположивости буџетских апропријација и квота</w:t>
      </w:r>
      <w:r w:rsidR="00314A2A" w:rsidRPr="00496A20">
        <w:rPr>
          <w:rFonts w:ascii="Times New Roman" w:hAnsi="Times New Roman" w:cs="Times New Roman"/>
          <w:sz w:val="24"/>
          <w:szCs w:val="24"/>
          <w:lang w:val="sr-Cyrl-CS" w:eastAsia="en-US"/>
        </w:rPr>
        <w:t xml:space="preserve">, </w:t>
      </w:r>
      <w:r w:rsidR="00CB281A" w:rsidRPr="00496A20">
        <w:rPr>
          <w:rFonts w:ascii="Times New Roman" w:hAnsi="Times New Roman" w:cs="Times New Roman"/>
          <w:sz w:val="24"/>
          <w:szCs w:val="24"/>
          <w:lang w:val="sr-Cyrl-CS" w:eastAsia="en-US"/>
        </w:rPr>
        <w:t>припрема финансијске планове и процене у области финанасијско материјалног пословања; учествује</w:t>
      </w:r>
      <w:r w:rsidR="00314A2A" w:rsidRPr="00496A20">
        <w:rPr>
          <w:rFonts w:ascii="Times New Roman" w:hAnsi="Times New Roman" w:cs="Times New Roman"/>
          <w:sz w:val="24"/>
          <w:szCs w:val="24"/>
          <w:lang w:val="sr-Cyrl-CS" w:eastAsia="en-US"/>
        </w:rPr>
        <w:t xml:space="preserve"> у</w:t>
      </w:r>
      <w:r w:rsidR="005F3D8D" w:rsidRPr="00496A20">
        <w:rPr>
          <w:rFonts w:ascii="Times New Roman" w:hAnsi="Times New Roman" w:cs="Times New Roman"/>
          <w:sz w:val="24"/>
          <w:szCs w:val="24"/>
          <w:lang w:val="sr-Cyrl-CS" w:eastAsia="en-US"/>
        </w:rPr>
        <w:t xml:space="preserve"> припреми</w:t>
      </w:r>
      <w:r w:rsidR="00FB41C0" w:rsidRPr="00496A20">
        <w:rPr>
          <w:rFonts w:ascii="Times New Roman" w:hAnsi="Times New Roman" w:cs="Times New Roman"/>
          <w:sz w:val="24"/>
          <w:szCs w:val="24"/>
          <w:lang w:val="sr-Cyrl-CS" w:eastAsia="en-US"/>
        </w:rPr>
        <w:t xml:space="preserve"> предлога ф</w:t>
      </w:r>
      <w:r w:rsidR="00CB281A" w:rsidRPr="00496A20">
        <w:rPr>
          <w:rFonts w:ascii="Times New Roman" w:hAnsi="Times New Roman" w:cs="Times New Roman"/>
          <w:sz w:val="24"/>
          <w:szCs w:val="24"/>
          <w:lang w:val="sr-Cyrl-CS" w:eastAsia="en-US"/>
        </w:rPr>
        <w:t>инанасијског плана,  врши предлог планираних месечних квота из свог делокруга као и припрему извештаја о утрошку планираних месечних расхода</w:t>
      </w:r>
      <w:r w:rsidR="00314A2A" w:rsidRPr="00496A20">
        <w:rPr>
          <w:rFonts w:ascii="Times New Roman" w:hAnsi="Times New Roman" w:cs="Times New Roman"/>
          <w:sz w:val="24"/>
          <w:szCs w:val="24"/>
          <w:lang w:val="sr-Cyrl-CS" w:eastAsia="en-US"/>
        </w:rPr>
        <w:t xml:space="preserve">; </w:t>
      </w:r>
      <w:r w:rsidR="00CB281A" w:rsidRPr="00496A20">
        <w:rPr>
          <w:rFonts w:ascii="Times New Roman" w:hAnsi="Times New Roman" w:cs="Times New Roman"/>
          <w:sz w:val="24"/>
          <w:szCs w:val="24"/>
          <w:lang w:val="sr-Cyrl-CS" w:eastAsia="en-US"/>
        </w:rPr>
        <w:t>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контролише рачуноводствену документацију (уговоре, фактуре и др) у смислу исправности и потпуности обрасца тј. врши контролу усаглашености рачуноводственог документа (рачун, фактура и др) са уговором; припрема решења о распореду средстава у складу са прописима којима је регулисана област рачуноводства; проучава последице утврђеног стања на основу прикупљених и обрађених података и припрема предлоге мера за решавање идентификованих проблема; обавља и друге послове по налогу шефа Одсека.</w:t>
      </w:r>
    </w:p>
    <w:p w14:paraId="234AEF39" w14:textId="649919A2"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Услови: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техничко-</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технолошких наука</w:t>
      </w:r>
      <w:r w:rsidR="003E0323"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 xml:space="preserve">на основним академским студијама у обиму од најмање 240 </w:t>
      </w:r>
      <w:r w:rsidRPr="00496A20">
        <w:rPr>
          <w:rFonts w:ascii="Times New Roman" w:hAnsi="Times New Roman" w:cs="Times New Roman"/>
          <w:sz w:val="24"/>
          <w:szCs w:val="24"/>
          <w:lang w:val="sr-Cyrl-CS" w:eastAsia="en-US"/>
        </w:rPr>
        <w:lastRenderedPageBreak/>
        <w:t>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w:t>
      </w:r>
      <w:r w:rsidR="007935C2" w:rsidRPr="00496A20">
        <w:rPr>
          <w:rFonts w:ascii="Times New Roman" w:hAnsi="Times New Roman" w:cs="Times New Roman"/>
          <w:sz w:val="24"/>
          <w:szCs w:val="24"/>
          <w:lang w:val="sr-Cyrl-CS" w:eastAsia="en-US"/>
        </w:rPr>
        <w:t xml:space="preserve"> пет</w:t>
      </w:r>
      <w:r w:rsidR="00444EDD" w:rsidRPr="00496A20">
        <w:rPr>
          <w:rFonts w:ascii="Times New Roman" w:hAnsi="Times New Roman" w:cs="Times New Roman"/>
          <w:sz w:val="24"/>
          <w:szCs w:val="24"/>
          <w:lang w:val="sr-Cyrl-CS" w:eastAsia="en-US"/>
        </w:rPr>
        <w:t xml:space="preserve"> годинa</w:t>
      </w:r>
      <w:r w:rsidRPr="00496A20">
        <w:rPr>
          <w:rFonts w:ascii="Times New Roman" w:hAnsi="Times New Roman" w:cs="Times New Roman"/>
          <w:sz w:val="24"/>
          <w:szCs w:val="24"/>
          <w:lang w:val="sr-Cyrl-CS" w:eastAsia="en-US"/>
        </w:rPr>
        <w:t xml:space="preserve"> радног искуства у струци, положен државни стручни испит, као и потребне компетенције за обављање послова радног места.</w:t>
      </w:r>
    </w:p>
    <w:p w14:paraId="0CC818C1" w14:textId="77777777" w:rsidR="00D72DB8" w:rsidRPr="00496A20" w:rsidRDefault="00D72DB8" w:rsidP="0011643D">
      <w:pPr>
        <w:shd w:val="clear" w:color="auto" w:fill="FFFFFF" w:themeFill="background1"/>
        <w:suppressAutoHyphens w:val="0"/>
        <w:spacing w:line="259" w:lineRule="auto"/>
        <w:ind w:left="1260" w:right="0" w:firstLine="0"/>
        <w:rPr>
          <w:rFonts w:ascii="Times New Roman" w:hAnsi="Times New Roman" w:cs="Times New Roman"/>
          <w:sz w:val="24"/>
          <w:szCs w:val="24"/>
          <w:lang w:val="sr-Cyrl-CS" w:eastAsia="en-US"/>
        </w:rPr>
      </w:pPr>
    </w:p>
    <w:p w14:paraId="736A5CAE" w14:textId="15CA6124" w:rsidR="00D72DB8" w:rsidRPr="00496A20" w:rsidRDefault="00A913A6" w:rsidP="0011643D">
      <w:pPr>
        <w:shd w:val="clear" w:color="auto" w:fill="FFFFFF" w:themeFill="background1"/>
        <w:suppressAutoHyphens w:val="0"/>
        <w:spacing w:line="259" w:lineRule="auto"/>
        <w:ind w:left="1260" w:right="0" w:firstLine="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w:t>
      </w:r>
      <w:r w:rsidRPr="00496A20">
        <w:rPr>
          <w:rFonts w:ascii="Times New Roman" w:hAnsi="Times New Roman" w:cs="Times New Roman"/>
          <w:sz w:val="24"/>
          <w:szCs w:val="24"/>
          <w:lang w:val="sr-Cyrl-CS" w:eastAsia="en-US"/>
        </w:rPr>
        <w:t>8</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Радно место за обраду</w:t>
      </w:r>
      <w:r w:rsidR="003E0323" w:rsidRPr="00496A20">
        <w:rPr>
          <w:rFonts w:ascii="Times New Roman" w:hAnsi="Times New Roman" w:cs="Times New Roman"/>
          <w:sz w:val="24"/>
          <w:szCs w:val="24"/>
          <w:lang w:val="sr-Cyrl-CS" w:eastAsia="en-US"/>
        </w:rPr>
        <w:t xml:space="preserve"> финансијск</w:t>
      </w:r>
      <w:r w:rsidR="001B3CCC" w:rsidRPr="00496A20">
        <w:rPr>
          <w:rFonts w:ascii="Times New Roman" w:hAnsi="Times New Roman" w:cs="Times New Roman"/>
          <w:sz w:val="24"/>
          <w:szCs w:val="24"/>
          <w:lang w:val="sr-Cyrl-CS" w:eastAsia="en-US"/>
        </w:rPr>
        <w:t>о-рачуноводствене документације</w:t>
      </w:r>
    </w:p>
    <w:p w14:paraId="527284BB" w14:textId="5048100F"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w:t>
      </w:r>
      <w:r w:rsidR="00311B1E"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саветник</w:t>
      </w:r>
      <w:r w:rsidR="00311B1E"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0E5AEE27" w14:textId="508F4933"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66DEE19C" w14:textId="482196B3" w:rsidR="001B3CCC" w:rsidRPr="00496A20" w:rsidRDefault="001B3CCC" w:rsidP="0011643D">
      <w:pPr>
        <w:suppressAutoHyphens w:val="0"/>
        <w:spacing w:line="259" w:lineRule="auto"/>
        <w:ind w:left="540" w:right="90" w:firstLine="81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Опис послова: Припрема потребну документацију за обрачун плата и пренос средстава за исплату плата, накнада и других личних примања државних службеника и намештеника</w:t>
      </w:r>
      <w:r w:rsidRPr="00496A20">
        <w:rPr>
          <w:rFonts w:ascii="Times New Roman" w:eastAsia="Calibri" w:hAnsi="Times New Roman" w:cs="Times New Roman"/>
          <w:sz w:val="24"/>
          <w:szCs w:val="24"/>
          <w:lang w:eastAsia="en-US"/>
        </w:rPr>
        <w:t xml:space="preserve"> </w:t>
      </w:r>
      <w:r w:rsidRPr="00496A20">
        <w:rPr>
          <w:rFonts w:ascii="Times New Roman" w:hAnsi="Times New Roman" w:cs="Times New Roman"/>
          <w:sz w:val="24"/>
          <w:szCs w:val="24"/>
          <w:lang w:val="sr-Cyrl-CS" w:eastAsia="en-US"/>
        </w:rPr>
        <w:t>као и</w:t>
      </w:r>
      <w:r w:rsidRPr="00496A20">
        <w:rPr>
          <w:rFonts w:ascii="Times New Roman" w:eastAsia="Calibri" w:hAnsi="Times New Roman" w:cs="Times New Roman"/>
          <w:sz w:val="24"/>
          <w:szCs w:val="24"/>
          <w:lang w:val="sr-Cyrl-RS" w:eastAsia="en-US"/>
        </w:rPr>
        <w:t xml:space="preserve"> </w:t>
      </w:r>
      <w:r w:rsidRPr="00496A20">
        <w:rPr>
          <w:rFonts w:ascii="Times New Roman" w:hAnsi="Times New Roman" w:cs="Times New Roman"/>
          <w:sz w:val="24"/>
          <w:szCs w:val="24"/>
          <w:lang w:val="sr-Cyrl-CS" w:eastAsia="en-US"/>
        </w:rPr>
        <w:t>ангажованих лица; прати динамику извршења буџета који се односе на плате, накнаде и друга примања државних службеника и намештеника; израђује извештаје о утрошку буџетских средстава, накнаде и других примања државних службеника и намештеника; учествује у састављању и подношењу периодичних и годишњих извештаја;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00A6182E"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val="sr-Cyrl-CS" w:eastAsia="en-US"/>
        </w:rPr>
        <w:t xml:space="preserve"> сарађује са другим унутрашњим јединицама Министарства у циљу комплетирања документације; обавља и друге послове по налогу шефа Одсека.</w:t>
      </w:r>
    </w:p>
    <w:p w14:paraId="29099ADA" w14:textId="56EBC6CB"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Услови: </w:t>
      </w:r>
      <w:r w:rsidR="008F4865"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8F4865" w:rsidRPr="00496A20">
        <w:rPr>
          <w:rFonts w:ascii="Times New Roman" w:eastAsia="Calibri" w:hAnsi="Times New Roman" w:cs="Times New Roman"/>
          <w:sz w:val="24"/>
          <w:szCs w:val="24"/>
          <w:lang w:val="sr-Cyrl-RS" w:eastAsia="en-US"/>
        </w:rPr>
        <w:t xml:space="preserve"> </w:t>
      </w:r>
      <w:r w:rsidR="008F4865" w:rsidRPr="00496A20">
        <w:rPr>
          <w:rFonts w:ascii="Times New Roman" w:eastAsia="Calibri" w:hAnsi="Times New Roman" w:cs="Times New Roman"/>
          <w:sz w:val="24"/>
          <w:szCs w:val="24"/>
          <w:lang w:eastAsia="en-US"/>
        </w:rPr>
        <w:t>оквиру образовно научног поља друштвено-хуманистичк</w:t>
      </w:r>
      <w:r w:rsidR="008F4865" w:rsidRPr="00496A20">
        <w:rPr>
          <w:rFonts w:ascii="Times New Roman" w:eastAsia="Calibri" w:hAnsi="Times New Roman" w:cs="Times New Roman"/>
          <w:sz w:val="24"/>
          <w:szCs w:val="24"/>
          <w:lang w:val="sr-Cyrl-CS" w:eastAsia="en-US"/>
        </w:rPr>
        <w:t>их</w:t>
      </w:r>
      <w:r w:rsidR="008F4865" w:rsidRPr="00496A20">
        <w:rPr>
          <w:rFonts w:ascii="Times New Roman" w:eastAsia="Calibri" w:hAnsi="Times New Roman" w:cs="Times New Roman"/>
          <w:sz w:val="24"/>
          <w:szCs w:val="24"/>
          <w:lang w:eastAsia="en-US"/>
        </w:rPr>
        <w:t xml:space="preserve"> или техничко-</w:t>
      </w:r>
      <w:r w:rsidR="008F4865" w:rsidRPr="00496A20">
        <w:rPr>
          <w:rFonts w:ascii="Times New Roman" w:eastAsia="Calibri" w:hAnsi="Times New Roman" w:cs="Times New Roman"/>
          <w:sz w:val="24"/>
          <w:szCs w:val="24"/>
          <w:lang w:val="sr-Cyrl-RS" w:eastAsia="en-US"/>
        </w:rPr>
        <w:t xml:space="preserve"> </w:t>
      </w:r>
      <w:r w:rsidR="008F4865" w:rsidRPr="00496A20">
        <w:rPr>
          <w:rFonts w:ascii="Times New Roman" w:eastAsia="Calibri" w:hAnsi="Times New Roman" w:cs="Times New Roman"/>
          <w:sz w:val="24"/>
          <w:szCs w:val="24"/>
          <w:lang w:eastAsia="en-US"/>
        </w:rPr>
        <w:t>технолошких наука на основним академским студијама у обиму од најмање 240 ЕСПБ</w:t>
      </w:r>
      <w:r w:rsidR="008F4865" w:rsidRPr="00496A20">
        <w:rPr>
          <w:rFonts w:ascii="Times New Roman" w:eastAsia="Calibri" w:hAnsi="Times New Roman" w:cs="Times New Roman"/>
          <w:sz w:val="24"/>
          <w:szCs w:val="24"/>
          <w:lang w:val="sr-Cyrl-RS" w:eastAsia="en-US"/>
        </w:rPr>
        <w:t xml:space="preserve"> </w:t>
      </w:r>
      <w:r w:rsidR="008F4865" w:rsidRPr="00496A20">
        <w:rPr>
          <w:rFonts w:ascii="Times New Roman" w:eastAsia="Calibri" w:hAnsi="Times New Roman" w:cs="Times New Roman"/>
          <w:sz w:val="24"/>
          <w:szCs w:val="24"/>
          <w:lang w:eastAsia="en-US"/>
        </w:rPr>
        <w:t>бодова,</w:t>
      </w:r>
      <w:r w:rsidR="008F4865" w:rsidRPr="00496A20">
        <w:rPr>
          <w:rFonts w:ascii="Times New Roman" w:eastAsia="Calibri"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w:t>
      </w:r>
      <w:r w:rsidR="001B3CCC" w:rsidRPr="00496A20">
        <w:rPr>
          <w:rFonts w:ascii="Times New Roman" w:hAnsi="Times New Roman" w:cs="Times New Roman"/>
          <w:sz w:val="24"/>
          <w:szCs w:val="24"/>
          <w:lang w:val="sr-Cyrl-CS" w:eastAsia="en-US"/>
        </w:rPr>
        <w:t xml:space="preserve"> три</w:t>
      </w:r>
      <w:r w:rsidR="007935C2" w:rsidRPr="00496A20">
        <w:rPr>
          <w:rFonts w:ascii="Times New Roman" w:hAnsi="Times New Roman" w:cs="Times New Roman"/>
          <w:sz w:val="24"/>
          <w:szCs w:val="24"/>
          <w:lang w:val="sr-Cyrl-CS" w:eastAsia="en-US"/>
        </w:rPr>
        <w:t xml:space="preserve"> </w:t>
      </w:r>
      <w:r w:rsidR="001B3CCC" w:rsidRPr="00496A20">
        <w:rPr>
          <w:rFonts w:ascii="Times New Roman" w:hAnsi="Times New Roman" w:cs="Times New Roman"/>
          <w:sz w:val="24"/>
          <w:szCs w:val="24"/>
          <w:lang w:val="sr-Cyrl-CS" w:eastAsia="en-US"/>
        </w:rPr>
        <w:t xml:space="preserve"> године</w:t>
      </w:r>
      <w:r w:rsidRPr="00496A20">
        <w:rPr>
          <w:rFonts w:ascii="Times New Roman" w:hAnsi="Times New Roman" w:cs="Times New Roman"/>
          <w:sz w:val="24"/>
          <w:szCs w:val="24"/>
          <w:lang w:val="sr-Cyrl-CS" w:eastAsia="en-US"/>
        </w:rPr>
        <w:t xml:space="preserve"> радног искуства у струци, положен државни стручни испит, као и потребне компетенције за обављање послова радног места</w:t>
      </w:r>
      <w:r w:rsidR="00314A2A" w:rsidRPr="00496A20">
        <w:rPr>
          <w:rFonts w:ascii="Times New Roman" w:hAnsi="Times New Roman" w:cs="Times New Roman"/>
          <w:sz w:val="24"/>
          <w:szCs w:val="24"/>
          <w:lang w:val="sr-Cyrl-CS" w:eastAsia="en-US"/>
        </w:rPr>
        <w:t>.</w:t>
      </w:r>
    </w:p>
    <w:p w14:paraId="3918FB4E" w14:textId="59C2478C" w:rsidR="001B3CCC"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522A5431" w14:textId="5AB4CCAD" w:rsidR="001B3CCC"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279.</w:t>
      </w:r>
      <w:r w:rsidRPr="00496A20">
        <w:rPr>
          <w:rFonts w:ascii="Times New Roman" w:hAnsi="Times New Roman" w:cs="Times New Roman"/>
          <w:sz w:val="24"/>
          <w:szCs w:val="24"/>
          <w:lang w:val="sr-Cyrl-CS" w:eastAsia="en-US"/>
        </w:rPr>
        <w:t xml:space="preserve"> Радно место за подршку финансијско</w:t>
      </w:r>
      <w:r w:rsidR="00762CB1" w:rsidRPr="00496A20">
        <w:rPr>
          <w:rFonts w:ascii="Times New Roman" w:hAnsi="Times New Roman" w:cs="Times New Roman"/>
          <w:sz w:val="24"/>
          <w:szCs w:val="24"/>
          <w:lang w:val="sr-Cyrl-CS" w:eastAsia="en-US"/>
        </w:rPr>
        <w:t>-</w:t>
      </w:r>
      <w:r w:rsidRPr="00496A20">
        <w:rPr>
          <w:rFonts w:ascii="Times New Roman" w:hAnsi="Times New Roman" w:cs="Times New Roman"/>
          <w:sz w:val="24"/>
          <w:szCs w:val="24"/>
          <w:lang w:val="sr-Cyrl-CS" w:eastAsia="en-US"/>
        </w:rPr>
        <w:t>материјалним пословима</w:t>
      </w:r>
    </w:p>
    <w:p w14:paraId="3CECBAA9" w14:textId="7212739D" w:rsidR="001B3CCC"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млађи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60C1BD95" w14:textId="77777777" w:rsidR="001B3CCC"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3F598EF6" w14:textId="4656A7EF" w:rsidR="004A20EE" w:rsidRPr="00496A20" w:rsidRDefault="001B3CCC" w:rsidP="00825A45">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w:t>
      </w:r>
      <w:r w:rsidR="004C7489" w:rsidRPr="00496A20">
        <w:rPr>
          <w:rFonts w:ascii="Times New Roman" w:hAnsi="Times New Roman" w:cs="Times New Roman"/>
          <w:sz w:val="24"/>
          <w:szCs w:val="24"/>
          <w:lang w:val="sr-Cyrl-CS" w:eastAsia="en-US"/>
        </w:rPr>
        <w:t>Учествује у припреми</w:t>
      </w:r>
      <w:r w:rsidR="004A20EE" w:rsidRPr="00496A20">
        <w:rPr>
          <w:rFonts w:ascii="Times New Roman" w:hAnsi="Times New Roman" w:cs="Times New Roman"/>
          <w:sz w:val="24"/>
          <w:szCs w:val="24"/>
          <w:lang w:val="sr-Cyrl-CS" w:eastAsia="en-US"/>
        </w:rPr>
        <w:t>, ажурира</w:t>
      </w:r>
      <w:r w:rsidR="004C7489" w:rsidRPr="00496A20">
        <w:rPr>
          <w:rFonts w:ascii="Times New Roman" w:hAnsi="Times New Roman" w:cs="Times New Roman"/>
          <w:sz w:val="24"/>
          <w:szCs w:val="24"/>
          <w:lang w:val="sr-Cyrl-CS" w:eastAsia="en-US"/>
        </w:rPr>
        <w:t>њу и контроли</w:t>
      </w:r>
      <w:r w:rsidR="004A20EE" w:rsidRPr="00496A20">
        <w:rPr>
          <w:rFonts w:ascii="Times New Roman" w:hAnsi="Times New Roman" w:cs="Times New Roman"/>
          <w:sz w:val="24"/>
          <w:szCs w:val="24"/>
          <w:lang w:val="sr-Cyrl-CS" w:eastAsia="en-US"/>
        </w:rPr>
        <w:t xml:space="preserve"> података у апликацији Управе за трезор; </w:t>
      </w:r>
      <w:r w:rsidR="004C7489" w:rsidRPr="00496A20">
        <w:rPr>
          <w:rFonts w:ascii="Times New Roman" w:hAnsi="Times New Roman" w:cs="Times New Roman"/>
          <w:sz w:val="24"/>
          <w:szCs w:val="24"/>
          <w:lang w:val="sr-Cyrl-CS" w:eastAsia="en-US"/>
        </w:rPr>
        <w:t>учествује у провери</w:t>
      </w:r>
      <w:r w:rsidR="004A20EE" w:rsidRPr="00496A20">
        <w:rPr>
          <w:rFonts w:ascii="Times New Roman" w:hAnsi="Times New Roman" w:cs="Times New Roman"/>
          <w:sz w:val="24"/>
          <w:szCs w:val="24"/>
          <w:lang w:val="sr-Cyrl-CS" w:eastAsia="en-US"/>
        </w:rPr>
        <w:t xml:space="preserve"> тачности економских класификација, расположивости буџетских апропријација и квота, основаност и исправност приложене документације за преузимање обавеза; </w:t>
      </w:r>
      <w:r w:rsidR="004C7489" w:rsidRPr="00496A20">
        <w:rPr>
          <w:rFonts w:ascii="Times New Roman" w:hAnsi="Times New Roman" w:cs="Times New Roman"/>
          <w:sz w:val="24"/>
          <w:szCs w:val="24"/>
          <w:lang w:val="sr-Cyrl-CS" w:eastAsia="en-US"/>
        </w:rPr>
        <w:t>припрема документацију за спровођење контроле</w:t>
      </w:r>
      <w:r w:rsidR="004A20EE" w:rsidRPr="00496A20">
        <w:rPr>
          <w:rFonts w:ascii="Times New Roman" w:hAnsi="Times New Roman" w:cs="Times New Roman"/>
          <w:sz w:val="24"/>
          <w:szCs w:val="24"/>
          <w:lang w:val="sr-Cyrl-CS" w:eastAsia="en-US"/>
        </w:rPr>
        <w:t xml:space="preserve">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контролише рачуноводствену документацију (уговоре, фактуре и др) у смислу исправности и потпуности обрасца тј. врши контролу усаглашености рачуноводственог документа (рачун, фактура и др) са уговором; припрема решења о распореду средстава у складу са прописима којима је регулисана област рачуноводства; врши контролу потпуности и исправности дост</w:t>
      </w:r>
      <w:r w:rsidR="004C7489" w:rsidRPr="00496A20">
        <w:rPr>
          <w:rFonts w:ascii="Times New Roman" w:hAnsi="Times New Roman" w:cs="Times New Roman"/>
          <w:sz w:val="24"/>
          <w:szCs w:val="24"/>
          <w:lang w:val="sr-Cyrl-CS" w:eastAsia="en-US"/>
        </w:rPr>
        <w:t xml:space="preserve">ављене документације од стране </w:t>
      </w:r>
      <w:r w:rsidR="004C7489" w:rsidRPr="00496A20">
        <w:rPr>
          <w:rFonts w:ascii="Times New Roman" w:hAnsi="Times New Roman" w:cs="Times New Roman"/>
          <w:sz w:val="24"/>
          <w:szCs w:val="24"/>
          <w:lang w:val="sr-Cyrl-CS" w:eastAsia="en-US"/>
        </w:rPr>
        <w:lastRenderedPageBreak/>
        <w:t>других организационих јединица</w:t>
      </w:r>
      <w:r w:rsidR="004A20EE" w:rsidRPr="00496A20">
        <w:rPr>
          <w:rFonts w:ascii="Times New Roman" w:hAnsi="Times New Roman" w:cs="Times New Roman"/>
          <w:sz w:val="24"/>
          <w:szCs w:val="24"/>
          <w:lang w:val="sr-Cyrl-CS" w:eastAsia="en-US"/>
        </w:rPr>
        <w:t>; обавља и друге послове по налогу шефа Одсека.</w:t>
      </w:r>
    </w:p>
    <w:p w14:paraId="3BED2B09" w14:textId="3F7D274D" w:rsidR="008F4865" w:rsidRPr="00496A20" w:rsidRDefault="008F4865" w:rsidP="00825A45">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Услови: Стечено високо образовање из научне, односно стручне области у оквиру образовно-научн</w:t>
      </w:r>
      <w:r w:rsidR="004C2D3D" w:rsidRPr="00496A20">
        <w:rPr>
          <w:rFonts w:ascii="Times New Roman" w:hAnsi="Times New Roman" w:cs="Times New Roman"/>
          <w:sz w:val="24"/>
          <w:szCs w:val="24"/>
          <w:lang w:val="sr-Cyrl-CS" w:eastAsia="en-US"/>
        </w:rPr>
        <w:t>ог поља друштвено-хуманистичких</w:t>
      </w:r>
      <w:r w:rsidRPr="00496A20">
        <w:rPr>
          <w:rFonts w:ascii="Times New Roman" w:hAnsi="Times New Roman" w:cs="Times New Roman"/>
          <w:sz w:val="24"/>
          <w:szCs w:val="24"/>
          <w:lang w:val="sr-Cyrl-CS" w:eastAsia="en-US"/>
        </w:rPr>
        <w:t xml:space="preserve"> или техничко-технолошких наука на основним академским студијама у обиму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пет година радног стажа у државним органима, положен државни стручни испит, као и потребне компетенције за обављање послова радног места.</w:t>
      </w:r>
    </w:p>
    <w:p w14:paraId="0D3FAB9E" w14:textId="77777777" w:rsidR="001B3CCC"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6C97FF3B" w14:textId="5E7FCE46" w:rsidR="00D72DB8"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280</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Радно место за евиденцију материјалног пословања</w:t>
      </w:r>
    </w:p>
    <w:p w14:paraId="1E276A74" w14:textId="6FB03C13" w:rsidR="00D72DB8" w:rsidRPr="00496A20" w:rsidRDefault="001B3CCC"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-сарадник-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692BACE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4B94B557"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Опис послова: Контролише захтеве за плаћање; учествује у изради решења о распореду средстава и припрема захтева за промену апропријација и квота; врши обрачун накнада и социјалних давања, осим зарада државних службеника и намештеника; учествује у креирању захтева за преузимање обавеза и обавља друге послове везане за економске класификације које се односе на сталне трошкове, материјал, текуће поправке и одржавање; врши корекцију расхода, води књигу улазних фактура; припрема решења о распореду средстава у складу са прописима којима је регулисана област буџета; припремa аконтације и обавезе по путним налозима у земљи и иностранству;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обавља и друге послове по налогу шефа Одсека.</w:t>
      </w:r>
    </w:p>
    <w:p w14:paraId="22FDB6E1"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и најмање три године радног искуства у струци, положен државни стручни испит, као и потребне компетенције за обављање послова радног места. </w:t>
      </w:r>
    </w:p>
    <w:p w14:paraId="7A5D9B45"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741A957B" w14:textId="0055AA25"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 </w:t>
      </w:r>
      <w:r w:rsidR="001B3CCC" w:rsidRPr="00496A20">
        <w:rPr>
          <w:rFonts w:ascii="Times New Roman" w:hAnsi="Times New Roman" w:cs="Times New Roman"/>
          <w:sz w:val="24"/>
          <w:szCs w:val="24"/>
          <w:lang w:eastAsia="en-US"/>
        </w:rPr>
        <w:t>281</w:t>
      </w:r>
      <w:r w:rsidR="00930DE9" w:rsidRPr="00496A20">
        <w:rPr>
          <w:rFonts w:ascii="Times New Roman" w:hAnsi="Times New Roman" w:cs="Times New Roman"/>
          <w:sz w:val="24"/>
          <w:szCs w:val="24"/>
          <w:lang w:eastAsia="en-US"/>
        </w:rPr>
        <w:t>.</w:t>
      </w:r>
      <w:r w:rsidRPr="00496A20">
        <w:rPr>
          <w:rFonts w:ascii="Times New Roman" w:hAnsi="Times New Roman" w:cs="Times New Roman"/>
          <w:sz w:val="24"/>
          <w:szCs w:val="24"/>
          <w:lang w:val="sr-Cyrl-CS" w:eastAsia="en-US"/>
        </w:rPr>
        <w:t xml:space="preserve"> Радно место за оперативне послове  </w:t>
      </w:r>
    </w:p>
    <w:p w14:paraId="3AE593C8" w14:textId="2E0339E1" w:rsidR="00D72DB8" w:rsidRPr="00496A20" w:rsidRDefault="003E0323"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-референт- </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1</w:t>
      </w:r>
    </w:p>
    <w:p w14:paraId="1463427D"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3EFA7F4A"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Учествује у изради обрачуна плата и преноса средстава за исплату плата, накнада и других примања државних службеника, намештеника и осталих ангажованих лица; израђује захтеве за пренос средстава у апликацији Управеза трезор, попуњава пратеће обрасце ради достављања Пореској управи и Фонду ПИО; води и ажурира базу података о бројевима текућих рачуна државних службеника и намештеника са банкама; израђује дописе из делокруга Одсека; припремa документацију за исплату аконтација и осталих трошкова за службена путовања у земљи и иностранству; сарађује са Управом за трезор ради издавања </w:t>
      </w:r>
      <w:r w:rsidRPr="00496A20">
        <w:rPr>
          <w:rFonts w:ascii="Times New Roman" w:hAnsi="Times New Roman" w:cs="Times New Roman"/>
          <w:sz w:val="24"/>
          <w:szCs w:val="24"/>
          <w:lang w:val="sr-Cyrl-CS" w:eastAsia="en-US"/>
        </w:rPr>
        <w:lastRenderedPageBreak/>
        <w:t>потврда о платама државних службеника и намештеника, обавља и друге послове по налогу шефа Одсека.</w:t>
      </w:r>
    </w:p>
    <w:p w14:paraId="2AF21778"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Услови: Завршена средња школа, најмање две године радног искуства у струци, положен државни стручни испит, као и потребне компетенције за обављање послова радног места.</w:t>
      </w:r>
    </w:p>
    <w:p w14:paraId="247B2B6A" w14:textId="77777777" w:rsidR="00D72DB8" w:rsidRPr="00496A20" w:rsidRDefault="00D72DB8" w:rsidP="0011643D">
      <w:pPr>
        <w:shd w:val="clear" w:color="auto" w:fill="FFFFFF" w:themeFill="background1"/>
        <w:suppressAutoHyphens w:val="0"/>
        <w:spacing w:line="240" w:lineRule="auto"/>
        <w:ind w:left="540" w:right="0" w:firstLine="720"/>
        <w:jc w:val="center"/>
        <w:outlineLvl w:val="0"/>
        <w:rPr>
          <w:rFonts w:ascii="Times New Roman" w:eastAsia="Calibri" w:hAnsi="Times New Roman" w:cs="Times New Roman"/>
          <w:sz w:val="24"/>
          <w:szCs w:val="24"/>
          <w:lang w:val="sr-Cyrl-RS" w:eastAsia="en-US"/>
        </w:rPr>
      </w:pPr>
    </w:p>
    <w:p w14:paraId="243D4CAA" w14:textId="77777777" w:rsidR="00D72DB8" w:rsidRPr="00496A20" w:rsidRDefault="00D72DB8" w:rsidP="0011643D">
      <w:pPr>
        <w:shd w:val="clear" w:color="auto" w:fill="FFFFFF" w:themeFill="background1"/>
        <w:suppressAutoHyphens w:val="0"/>
        <w:spacing w:line="240" w:lineRule="auto"/>
        <w:ind w:left="540" w:right="0" w:firstLine="720"/>
        <w:jc w:val="center"/>
        <w:outlineLvl w:val="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2. Група за праћење рада и пословања јавних предузећа, привредних друштва и других облика организовања са државним капиталом</w:t>
      </w:r>
    </w:p>
    <w:p w14:paraId="5EB2D05A" w14:textId="77777777" w:rsidR="00D72DB8" w:rsidRPr="00496A20" w:rsidRDefault="00D72DB8"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sr-Cyrl-CS" w:eastAsia="en-US"/>
        </w:rPr>
      </w:pPr>
    </w:p>
    <w:p w14:paraId="0CEFE830" w14:textId="4581EC21" w:rsidR="00D72DB8" w:rsidRPr="00496A20" w:rsidRDefault="00C825B0"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sr-Cyrl-CS" w:eastAsia="en-US"/>
        </w:rPr>
      </w:pPr>
      <w:r w:rsidRPr="00496A20">
        <w:rPr>
          <w:rFonts w:ascii="Times New Roman" w:hAnsi="Times New Roman" w:cs="Times New Roman"/>
          <w:sz w:val="24"/>
          <w:szCs w:val="24"/>
          <w:lang w:eastAsia="en-US"/>
        </w:rPr>
        <w:t>282</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Руководилац Групе</w:t>
      </w:r>
    </w:p>
    <w:p w14:paraId="6AAB2498"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-виши саветник-</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sr-Cyrl-CS" w:eastAsia="en-US"/>
        </w:rPr>
        <w:tab/>
        <w:t xml:space="preserve">1 </w:t>
      </w:r>
    </w:p>
    <w:p w14:paraId="42A7CD09"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p>
    <w:p w14:paraId="3A71A8BD" w14:textId="191CE1BE"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eastAsia="en-US"/>
        </w:rPr>
        <w:t xml:space="preserve">израђује упутства и смернице у циљу праћења рада пословање јавних предузећа, друштава капитала и других облика организовања са државним капиталом; проверава  усклађеност програма пословања са опредељеним средствима и смерницама Министарства; пружа смернице у праћењу и анализирању података о приходима, расходима и другим показатељима пословања јавних предузећа, привредних друштава и других облика организовања са државним капиталом чији је оснивач Република Србија; </w:t>
      </w:r>
      <w:r w:rsidRPr="00496A20">
        <w:rPr>
          <w:rFonts w:ascii="Times New Roman" w:hAnsi="Times New Roman" w:cs="Times New Roman"/>
          <w:sz w:val="24"/>
          <w:szCs w:val="24"/>
          <w:lang w:val="ru-RU"/>
        </w:rPr>
        <w:t>прати, анализира и даје смернице за примену прописа из области рада јавних предузећа и других облика организовања; припрема мишњења на нацрте или предлоге аката надлежних органа у делу надлежности Групе а са становишта закона којима се уређује пословање јавних предузећа и других облика организовања са државним капиталом;</w:t>
      </w:r>
      <w:r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ru-RU"/>
        </w:rPr>
        <w:t>разматра предлоге планова јавних предузећа и других облика организовања са државним капиталом у смислу дефинисаног оквира актом Владе и</w:t>
      </w:r>
      <w:r w:rsidRPr="00496A20">
        <w:rPr>
          <w:rFonts w:ascii="Times New Roman" w:hAnsi="Times New Roman" w:cs="Times New Roman"/>
          <w:sz w:val="24"/>
          <w:szCs w:val="24"/>
          <w:lang w:val="sr-Cyrl-CS" w:eastAsia="en-US"/>
        </w:rPr>
        <w:t xml:space="preserve"> припрема и анализира извештаје о финансијском пословању и извештаје о реализацији програма пословања јавних предузећа;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sr-Cyrl-CS" w:eastAsia="en-US"/>
        </w:rPr>
        <w:t>обавља и друге послове по налогу помоћника министра.</w:t>
      </w:r>
    </w:p>
    <w:p w14:paraId="356325AA"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37A8BDC7"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5F855F05" w14:textId="5FDCD3B7" w:rsidR="00D72DB8" w:rsidRPr="00496A20" w:rsidRDefault="00C825B0"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RS" w:eastAsia="en-US"/>
        </w:rPr>
      </w:pPr>
      <w:r w:rsidRPr="00496A20">
        <w:rPr>
          <w:rFonts w:ascii="Times New Roman" w:hAnsi="Times New Roman" w:cs="Times New Roman"/>
          <w:sz w:val="24"/>
          <w:szCs w:val="24"/>
          <w:lang w:eastAsia="en-US"/>
        </w:rPr>
        <w:t>283</w:t>
      </w:r>
      <w:r w:rsidR="00930DE9" w:rsidRPr="00496A20">
        <w:rPr>
          <w:rFonts w:ascii="Times New Roman" w:hAnsi="Times New Roman" w:cs="Times New Roman"/>
          <w:sz w:val="24"/>
          <w:szCs w:val="24"/>
          <w:lang w:eastAsia="en-US"/>
        </w:rPr>
        <w:t>.</w:t>
      </w:r>
      <w:r w:rsidR="00D72DB8" w:rsidRPr="00496A20">
        <w:rPr>
          <w:rFonts w:ascii="Times New Roman" w:hAnsi="Times New Roman" w:cs="Times New Roman"/>
          <w:sz w:val="24"/>
          <w:szCs w:val="24"/>
          <w:lang w:val="sr-Cyrl-CS" w:eastAsia="en-US"/>
        </w:rPr>
        <w:t xml:space="preserve"> Радно место за праћење рада и пословања </w:t>
      </w:r>
      <w:r w:rsidR="00D72DB8" w:rsidRPr="00496A20">
        <w:rPr>
          <w:rFonts w:ascii="Times New Roman" w:hAnsi="Times New Roman" w:cs="Times New Roman"/>
          <w:sz w:val="24"/>
          <w:szCs w:val="24"/>
          <w:lang w:val="sr-Cyrl-RS" w:eastAsia="en-US"/>
        </w:rPr>
        <w:t>јавних предузећа, привредних друштава и других облика организовања</w:t>
      </w:r>
      <w:r w:rsidR="00D72DB8" w:rsidRPr="00496A20">
        <w:rPr>
          <w:rFonts w:ascii="Times New Roman" w:hAnsi="Times New Roman" w:cs="Times New Roman"/>
          <w:sz w:val="24"/>
          <w:szCs w:val="24"/>
          <w:lang w:val="sr-Cyrl-CS" w:eastAsia="en-US"/>
        </w:rPr>
        <w:t xml:space="preserve"> </w:t>
      </w:r>
      <w:r w:rsidR="00D72DB8" w:rsidRPr="00496A20">
        <w:rPr>
          <w:rFonts w:ascii="Times New Roman" w:hAnsi="Times New Roman" w:cs="Times New Roman"/>
          <w:sz w:val="24"/>
          <w:szCs w:val="24"/>
          <w:lang w:val="sr-Cyrl-RS" w:eastAsia="en-US"/>
        </w:rPr>
        <w:t>са државним капиталом</w:t>
      </w:r>
    </w:p>
    <w:p w14:paraId="1A9B39F4"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RS" w:eastAsia="en-US"/>
        </w:rPr>
        <w:t>-самостални саветник-</w:t>
      </w:r>
      <w:r w:rsidRPr="00496A20">
        <w:rPr>
          <w:rFonts w:ascii="Times New Roman" w:hAnsi="Times New Roman" w:cs="Times New Roman"/>
          <w:sz w:val="24"/>
          <w:szCs w:val="24"/>
          <w:lang w:val="sr-Cyrl-RS" w:eastAsia="en-US"/>
        </w:rPr>
        <w:tab/>
      </w:r>
      <w:r w:rsidRPr="00496A20">
        <w:rPr>
          <w:rFonts w:ascii="Times New Roman" w:hAnsi="Times New Roman" w:cs="Times New Roman"/>
          <w:sz w:val="24"/>
          <w:szCs w:val="24"/>
          <w:lang w:val="sr-Cyrl-RS" w:eastAsia="en-US"/>
        </w:rPr>
        <w:tab/>
      </w:r>
      <w:r w:rsidRPr="00496A20">
        <w:rPr>
          <w:rFonts w:ascii="Times New Roman" w:hAnsi="Times New Roman" w:cs="Times New Roman"/>
          <w:sz w:val="24"/>
          <w:szCs w:val="24"/>
          <w:lang w:val="sr-Cyrl-RS" w:eastAsia="en-US"/>
        </w:rPr>
        <w:tab/>
      </w:r>
      <w:r w:rsidRPr="00496A20">
        <w:rPr>
          <w:rFonts w:ascii="Times New Roman" w:hAnsi="Times New Roman" w:cs="Times New Roman"/>
          <w:sz w:val="24"/>
          <w:szCs w:val="24"/>
          <w:lang w:val="sr-Cyrl-RS" w:eastAsia="en-US"/>
        </w:rPr>
        <w:tab/>
        <w:t>2</w:t>
      </w:r>
    </w:p>
    <w:p w14:paraId="500B1823" w14:textId="77777777"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p>
    <w:p w14:paraId="54A9D007"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Опис послова: Обавља стручне послове који се односе на праћење усклађености програма пословања са опредељеним средствима и смерницама Министраства; анализира реализацију програма пословања и израђује извештаје </w:t>
      </w:r>
      <w:r w:rsidRPr="00496A20">
        <w:rPr>
          <w:rFonts w:ascii="Times New Roman" w:hAnsi="Times New Roman" w:cs="Times New Roman"/>
          <w:sz w:val="24"/>
          <w:szCs w:val="24"/>
          <w:lang w:val="sr-Cyrl-CS" w:eastAsia="en-US"/>
        </w:rPr>
        <w:lastRenderedPageBreak/>
        <w:t>о извршеним анализама у вези са радом и пословањем јавних предузећа, привредних друштава и других облика организовања са државним капиталом; прати и анализира податаке о приходима, расходима и другим показатељима пословања јавних предузећа, привредних друштава и других облика организовања са државним капиталом чији је оснивач Република Србија; формира базу података за праћење положаја јавних предузећа и других облика организовања у Републици Србији пре свега са фискалног и буџетског аспекта; разматра предлоге планова јавних предузећа и других облика организовања у смислу дефинисаног оквира за потрошњу; прати исправност утврђених и планираних расхода и прихода јавних предузећа и других облика организовања по изворима финансирања и постављеним приоритетима и о томе сачињава извештаје; прати извршења планова јавних предузећа и других облика организовања и евидентира податке о кретању прихода и расхода јавних предузећа и других облика организовања; сарађује са другим министарствима, органима и организацијама у вези са пословањем јавних предузећа, привредних друштава и других облика организовања са државним капиталом; обавља и друге послове по налогу руководиоца Групе.</w:t>
      </w:r>
    </w:p>
    <w:p w14:paraId="119E8A2B" w14:textId="0D28EFDA" w:rsidR="00D72DB8" w:rsidRPr="00496A20" w:rsidRDefault="00D72DB8" w:rsidP="0011643D">
      <w:pPr>
        <w:shd w:val="clear" w:color="auto" w:fill="FFFFFF" w:themeFill="background1"/>
        <w:suppressAutoHyphens w:val="0"/>
        <w:spacing w:line="259" w:lineRule="auto"/>
        <w:ind w:left="540" w:right="0" w:firstLine="720"/>
        <w:rPr>
          <w:rFonts w:ascii="Times New Roman" w:hAnsi="Times New Roman" w:cs="Times New Roman"/>
          <w:sz w:val="24"/>
          <w:szCs w:val="24"/>
          <w:lang w:val="sr-Cyrl-CS" w:eastAsia="en-US"/>
        </w:rPr>
      </w:pPr>
      <w:r w:rsidRPr="00496A20">
        <w:rPr>
          <w:rFonts w:ascii="Times New Roman" w:hAnsi="Times New Roman" w:cs="Times New Roman"/>
          <w:sz w:val="24"/>
          <w:szCs w:val="24"/>
          <w:lang w:val="sr-Cyrl-CS" w:eastAsia="en-US"/>
        </w:rPr>
        <w:t xml:space="preserve">Услови: </w:t>
      </w:r>
      <w:r w:rsidR="003E0323" w:rsidRPr="00496A20">
        <w:rPr>
          <w:rFonts w:ascii="Times New Roman" w:eastAsia="Calibri" w:hAnsi="Times New Roman" w:cs="Times New Roman"/>
          <w:sz w:val="24"/>
          <w:szCs w:val="24"/>
          <w:lang w:eastAsia="en-US"/>
        </w:rPr>
        <w:t>Стечено високо образовање из научне, односно стручне области у</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оквиру образовно научног поља друштвено-хуманистичк</w:t>
      </w:r>
      <w:r w:rsidR="003E0323" w:rsidRPr="00496A20">
        <w:rPr>
          <w:rFonts w:ascii="Times New Roman" w:eastAsia="Calibri" w:hAnsi="Times New Roman" w:cs="Times New Roman"/>
          <w:sz w:val="24"/>
          <w:szCs w:val="24"/>
          <w:lang w:val="sr-Cyrl-CS" w:eastAsia="en-US"/>
        </w:rPr>
        <w:t>их</w:t>
      </w:r>
      <w:r w:rsidR="003E0323" w:rsidRPr="00496A20">
        <w:rPr>
          <w:rFonts w:ascii="Times New Roman" w:eastAsia="Calibri" w:hAnsi="Times New Roman" w:cs="Times New Roman"/>
          <w:sz w:val="24"/>
          <w:szCs w:val="24"/>
          <w:lang w:eastAsia="en-US"/>
        </w:rPr>
        <w:t xml:space="preserve"> или техничко-</w:t>
      </w:r>
      <w:r w:rsidR="003E0323" w:rsidRPr="00496A20">
        <w:rPr>
          <w:rFonts w:ascii="Times New Roman" w:eastAsia="Calibri" w:hAnsi="Times New Roman" w:cs="Times New Roman"/>
          <w:sz w:val="24"/>
          <w:szCs w:val="24"/>
          <w:lang w:val="sr-Cyrl-RS" w:eastAsia="en-US"/>
        </w:rPr>
        <w:t xml:space="preserve"> </w:t>
      </w:r>
      <w:r w:rsidR="003E0323" w:rsidRPr="00496A20">
        <w:rPr>
          <w:rFonts w:ascii="Times New Roman" w:eastAsia="Calibri" w:hAnsi="Times New Roman" w:cs="Times New Roman"/>
          <w:sz w:val="24"/>
          <w:szCs w:val="24"/>
          <w:lang w:eastAsia="en-US"/>
        </w:rPr>
        <w:t>технолошких наука</w:t>
      </w:r>
      <w:r w:rsidR="003E0323" w:rsidRPr="00496A20">
        <w:rPr>
          <w:rFonts w:ascii="Times New Roman" w:hAnsi="Times New Roman" w:cs="Times New Roman"/>
          <w:sz w:val="24"/>
          <w:szCs w:val="24"/>
          <w:lang w:val="sr-Cyrl-CS" w:eastAsia="en-US"/>
        </w:rPr>
        <w:t xml:space="preserve"> </w:t>
      </w:r>
      <w:r w:rsidRPr="00496A20">
        <w:rPr>
          <w:rFonts w:ascii="Times New Roman" w:hAnsi="Times New Roman" w:cs="Times New Roman"/>
          <w:sz w:val="24"/>
          <w:szCs w:val="24"/>
          <w:lang w:val="sr-Cyrl-CS"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r w:rsidR="00214B6C" w:rsidRPr="00496A20">
        <w:rPr>
          <w:rFonts w:ascii="Times New Roman" w:hAnsi="Times New Roman" w:cs="Times New Roman"/>
          <w:sz w:val="24"/>
          <w:szCs w:val="24"/>
          <w:lang w:val="sr-Cyrl-CS"/>
        </w:rPr>
        <w:t xml:space="preserve"> </w:t>
      </w:r>
    </w:p>
    <w:p w14:paraId="2D58C706" w14:textId="77777777" w:rsidR="006A3767" w:rsidRPr="00496A20" w:rsidRDefault="006A3767" w:rsidP="0011643D">
      <w:pPr>
        <w:shd w:val="clear" w:color="auto" w:fill="FFFFFF" w:themeFill="background1"/>
        <w:spacing w:line="240" w:lineRule="auto"/>
        <w:ind w:left="540" w:right="0" w:firstLine="720"/>
        <w:jc w:val="center"/>
        <w:rPr>
          <w:rFonts w:ascii="Times New Roman" w:hAnsi="Times New Roman" w:cs="Times New Roman"/>
          <w:sz w:val="24"/>
          <w:szCs w:val="24"/>
        </w:rPr>
      </w:pPr>
    </w:p>
    <w:p w14:paraId="3F434293" w14:textId="30A09C58" w:rsidR="004B3DF2" w:rsidRPr="00496A20" w:rsidRDefault="004B3DF2"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rPr>
        <w:t>X</w:t>
      </w:r>
      <w:r w:rsidR="00150B92" w:rsidRPr="00496A20">
        <w:rPr>
          <w:rFonts w:ascii="Times New Roman" w:hAnsi="Times New Roman" w:cs="Times New Roman"/>
          <w:sz w:val="24"/>
          <w:szCs w:val="24"/>
        </w:rPr>
        <w:t>I</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ru-RU"/>
        </w:rPr>
        <w:t>СЕКРЕТАРИЈАТ МИНИСТАРСТВА</w:t>
      </w:r>
    </w:p>
    <w:p w14:paraId="125DD793"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523D189" w14:textId="22FB0394" w:rsidR="004B3DF2"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284</w:t>
      </w:r>
      <w:r w:rsidR="00930DE9" w:rsidRPr="00496A20">
        <w:rPr>
          <w:rFonts w:ascii="Times New Roman" w:hAnsi="Times New Roman" w:cs="Times New Roman"/>
          <w:sz w:val="24"/>
          <w:szCs w:val="24"/>
          <w:lang w:val="ru-RU"/>
        </w:rPr>
        <w:t>.</w:t>
      </w:r>
      <w:r w:rsidR="004B3DF2" w:rsidRPr="00496A20">
        <w:rPr>
          <w:rFonts w:ascii="Times New Roman" w:hAnsi="Times New Roman" w:cs="Times New Roman"/>
          <w:sz w:val="24"/>
          <w:szCs w:val="24"/>
          <w:lang w:val="ru-RU"/>
        </w:rPr>
        <w:t xml:space="preserve"> Секретар Министарства</w:t>
      </w:r>
      <w:r w:rsidR="004B3DF2" w:rsidRPr="00496A20">
        <w:rPr>
          <w:rFonts w:ascii="Times New Roman" w:hAnsi="Times New Roman" w:cs="Times New Roman"/>
          <w:sz w:val="24"/>
          <w:szCs w:val="24"/>
          <w:lang w:val="ru-RU"/>
        </w:rPr>
        <w:tab/>
      </w:r>
      <w:r w:rsidR="004B3DF2" w:rsidRPr="00496A20">
        <w:rPr>
          <w:rFonts w:ascii="Times New Roman" w:hAnsi="Times New Roman" w:cs="Times New Roman"/>
          <w:sz w:val="24"/>
          <w:szCs w:val="24"/>
          <w:lang w:val="ru-RU"/>
        </w:rPr>
        <w:tab/>
      </w:r>
      <w:r w:rsidR="004B3DF2" w:rsidRPr="00496A20">
        <w:rPr>
          <w:rFonts w:ascii="Times New Roman" w:hAnsi="Times New Roman" w:cs="Times New Roman"/>
          <w:sz w:val="24"/>
          <w:szCs w:val="24"/>
          <w:lang w:val="ru-RU"/>
        </w:rPr>
        <w:tab/>
      </w:r>
    </w:p>
    <w:p w14:paraId="3A2A31E9"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положај у трећој групи-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7FC999DF"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421053B" w14:textId="27B0B97B" w:rsidR="004B3DF2" w:rsidRPr="00496A20" w:rsidRDefault="004B3DF2" w:rsidP="0011643D">
      <w:pPr>
        <w:shd w:val="clear" w:color="auto" w:fill="FFFFFF" w:themeFill="background1"/>
        <w:tabs>
          <w:tab w:val="left" w:pos="0"/>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Секретаријатом, планира, усмерава и надзире рад унутрашњих јединица у Секретаријату и врши најсложеније послове из делокруга Секретаријата; помаже министру у управљању </w:t>
      </w:r>
      <w:r w:rsidRPr="00496A20">
        <w:rPr>
          <w:rFonts w:ascii="Times New Roman" w:hAnsi="Times New Roman" w:cs="Times New Roman"/>
          <w:sz w:val="24"/>
          <w:szCs w:val="24"/>
        </w:rPr>
        <w:t>кадровским</w:t>
      </w:r>
      <w:r w:rsidRPr="00496A20">
        <w:rPr>
          <w:rFonts w:ascii="Times New Roman" w:hAnsi="Times New Roman" w:cs="Times New Roman"/>
          <w:sz w:val="24"/>
          <w:szCs w:val="24"/>
          <w:lang w:val="ru-RU"/>
        </w:rPr>
        <w:t xml:space="preserve">, информатичким и другим </w:t>
      </w:r>
      <w:r w:rsidRPr="00496A20">
        <w:rPr>
          <w:rFonts w:ascii="Times New Roman" w:hAnsi="Times New Roman" w:cs="Times New Roman"/>
          <w:sz w:val="24"/>
          <w:szCs w:val="24"/>
        </w:rPr>
        <w:t>питањима</w:t>
      </w:r>
      <w:r w:rsidRPr="00496A20">
        <w:rPr>
          <w:rFonts w:ascii="Times New Roman" w:hAnsi="Times New Roman" w:cs="Times New Roman"/>
          <w:sz w:val="24"/>
          <w:szCs w:val="24"/>
          <w:lang w:val="ru-RU"/>
        </w:rPr>
        <w:t xml:space="preserve"> и у усклађивању рада унутрашњих јединица Министарства и сарађује са другим органима; </w:t>
      </w:r>
      <w:r w:rsidR="00AA46B3"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Секретаријату; </w:t>
      </w:r>
      <w:r w:rsidRPr="00496A20">
        <w:rPr>
          <w:rFonts w:ascii="Times New Roman" w:hAnsi="Times New Roman" w:cs="Times New Roman"/>
          <w:sz w:val="24"/>
          <w:szCs w:val="24"/>
          <w:lang w:val="ru-RU"/>
        </w:rPr>
        <w:t>обавља и друге послове по налогу министра.</w:t>
      </w:r>
    </w:p>
    <w:p w14:paraId="31D2A723" w14:textId="1B9186BD" w:rsidR="0014552E"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w:t>
      </w:r>
      <w:r w:rsidR="00733242" w:rsidRPr="00496A20">
        <w:rPr>
          <w:rFonts w:ascii="Times New Roman" w:hAnsi="Times New Roman" w:cs="Times New Roman"/>
          <w:sz w:val="24"/>
          <w:szCs w:val="24"/>
          <w:lang w:val="ru-RU"/>
        </w:rPr>
        <w:t xml:space="preserve">на </w:t>
      </w:r>
      <w:r w:rsidRPr="00496A20">
        <w:rPr>
          <w:rFonts w:ascii="Times New Roman" w:hAnsi="Times New Roman" w:cs="Times New Roman"/>
          <w:sz w:val="24"/>
          <w:szCs w:val="24"/>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496A20">
        <w:rPr>
          <w:rFonts w:ascii="Times New Roman" w:hAnsi="Times New Roman" w:cs="Times New Roman"/>
          <w:sz w:val="24"/>
          <w:szCs w:val="24"/>
          <w:lang w:val="sr-Cyrl-CS"/>
        </w:rPr>
        <w:t xml:space="preserve">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w:t>
      </w:r>
      <w:r w:rsidR="0014552E" w:rsidRPr="00496A20">
        <w:rPr>
          <w:rFonts w:ascii="Times New Roman" w:hAnsi="Times New Roman" w:cs="Times New Roman"/>
          <w:sz w:val="24"/>
          <w:szCs w:val="24"/>
          <w:lang w:val="sr-Cyrl-CS"/>
        </w:rPr>
        <w:lastRenderedPageBreak/>
        <w:t>руководећим радним местима, положен државни стручни испит, као и потребне компетенције за обављање послова радног места.</w:t>
      </w:r>
    </w:p>
    <w:p w14:paraId="7962C98C"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rPr>
      </w:pPr>
    </w:p>
    <w:p w14:paraId="5DDAE5E9" w14:textId="1DBDEDC6" w:rsidR="004B3DF2"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285</w:t>
      </w:r>
      <w:r w:rsidR="004B3DF2" w:rsidRPr="00496A20">
        <w:rPr>
          <w:rFonts w:ascii="Times New Roman" w:hAnsi="Times New Roman" w:cs="Times New Roman"/>
          <w:sz w:val="24"/>
          <w:szCs w:val="24"/>
          <w:lang w:val="ru-RU"/>
        </w:rPr>
        <w:t xml:space="preserve">. Радно место за  канцеларијске послове </w:t>
      </w:r>
    </w:p>
    <w:p w14:paraId="31B304C5"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3BCACD56"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E3438ED"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секретара Министарства.</w:t>
      </w:r>
    </w:p>
    <w:p w14:paraId="6478D062" w14:textId="77777777" w:rsidR="0095303A"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w:t>
      </w:r>
      <w:r w:rsidR="0094702F" w:rsidRPr="00496A20">
        <w:rPr>
          <w:rFonts w:ascii="Times New Roman" w:hAnsi="Times New Roman" w:cs="Times New Roman"/>
          <w:sz w:val="24"/>
          <w:szCs w:val="24"/>
          <w:lang w:val="ru-RU"/>
        </w:rPr>
        <w:t>Завршена средња школа</w:t>
      </w:r>
      <w:r w:rsidRPr="00496A20">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5303A" w:rsidRPr="00496A20">
        <w:rPr>
          <w:rFonts w:ascii="Times New Roman" w:hAnsi="Times New Roman" w:cs="Times New Roman"/>
          <w:sz w:val="24"/>
          <w:szCs w:val="24"/>
          <w:lang w:val="sr-Cyrl-CS"/>
        </w:rPr>
        <w:t>као и потребне компетенције за обављање послова радног места.</w:t>
      </w:r>
    </w:p>
    <w:p w14:paraId="589D4B8E" w14:textId="77777777" w:rsidR="00786C98" w:rsidRPr="00496A20" w:rsidRDefault="00786C98" w:rsidP="0011643D">
      <w:pPr>
        <w:pStyle w:val="ListParagraph"/>
        <w:shd w:val="clear" w:color="auto" w:fill="FFFFFF" w:themeFill="background1"/>
        <w:ind w:left="540" w:right="0" w:firstLine="720"/>
        <w:jc w:val="center"/>
        <w:rPr>
          <w:rFonts w:ascii="Times New Roman" w:hAnsi="Times New Roman"/>
          <w:lang w:val="sr-Cyrl-CS"/>
        </w:rPr>
      </w:pPr>
    </w:p>
    <w:p w14:paraId="541599B7" w14:textId="601AF637" w:rsidR="004B3DF2" w:rsidRPr="00496A20" w:rsidRDefault="00704D7D" w:rsidP="008E15AA">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1</w:t>
      </w:r>
      <w:r w:rsidR="004B3DF2" w:rsidRPr="00496A20">
        <w:rPr>
          <w:rFonts w:ascii="Times New Roman" w:hAnsi="Times New Roman" w:cs="Times New Roman"/>
          <w:sz w:val="24"/>
          <w:szCs w:val="24"/>
        </w:rPr>
        <w:t xml:space="preserve">. </w:t>
      </w:r>
      <w:r w:rsidR="004B3DF2" w:rsidRPr="00496A20">
        <w:rPr>
          <w:rFonts w:ascii="Times New Roman" w:hAnsi="Times New Roman" w:cs="Times New Roman"/>
          <w:sz w:val="24"/>
          <w:szCs w:val="24"/>
          <w:lang w:val="ru-RU"/>
        </w:rPr>
        <w:t>Одељење за правне, кадровске и опште послове</w:t>
      </w:r>
    </w:p>
    <w:p w14:paraId="5BB6E0DD"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1DD60E5" w14:textId="2E4B8058" w:rsidR="004B3DF2"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286</w:t>
      </w:r>
      <w:r w:rsidR="00930DE9" w:rsidRPr="00496A20">
        <w:rPr>
          <w:rFonts w:ascii="Times New Roman" w:hAnsi="Times New Roman" w:cs="Times New Roman"/>
          <w:sz w:val="24"/>
          <w:szCs w:val="24"/>
          <w:lang w:val="sr-Cyrl-CS"/>
        </w:rPr>
        <w:t>.</w:t>
      </w:r>
      <w:r w:rsidR="004B3DF2" w:rsidRPr="00496A20">
        <w:rPr>
          <w:rFonts w:ascii="Times New Roman" w:hAnsi="Times New Roman" w:cs="Times New Roman"/>
          <w:sz w:val="24"/>
          <w:szCs w:val="24"/>
          <w:lang w:val="sr-Cyrl-CS"/>
        </w:rPr>
        <w:t xml:space="preserve"> Начелник Одељења </w:t>
      </w:r>
    </w:p>
    <w:p w14:paraId="74DAE62A"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CBCC336"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i/>
          <w:sz w:val="24"/>
          <w:szCs w:val="24"/>
          <w:lang w:val="sr-Cyrl-CS"/>
        </w:rPr>
      </w:pPr>
    </w:p>
    <w:p w14:paraId="40999C19" w14:textId="17CB74C8"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Одељења,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00117A26" w:rsidRPr="00496A20">
        <w:rPr>
          <w:rFonts w:ascii="Times New Roman" w:hAnsi="Times New Roman" w:cs="Times New Roman"/>
          <w:sz w:val="24"/>
          <w:szCs w:val="24"/>
          <w:lang w:val="ru-RU"/>
        </w:rPr>
        <w:t xml:space="preserve">координира пружање правне помоћи секторима Министарства и органа из ресора у надлежности Министарства </w:t>
      </w:r>
      <w:r w:rsidR="00434DA7" w:rsidRPr="00496A20">
        <w:rPr>
          <w:rFonts w:ascii="Times New Roman" w:hAnsi="Times New Roman" w:cs="Times New Roman"/>
          <w:sz w:val="24"/>
          <w:szCs w:val="24"/>
          <w:lang w:val="ru-RU"/>
        </w:rPr>
        <w:t>о свим питањима из области управљања људским ресурсима;</w:t>
      </w:r>
      <w:r w:rsidRPr="00496A20">
        <w:rPr>
          <w:rFonts w:ascii="Times New Roman" w:hAnsi="Times New Roman" w:cs="Times New Roman"/>
          <w:sz w:val="24"/>
          <w:szCs w:val="24"/>
          <w:lang w:val="ru-RU"/>
        </w:rPr>
        <w:t xml:space="preserve"> </w:t>
      </w:r>
      <w:r w:rsidR="00434DA7" w:rsidRPr="00496A20">
        <w:rPr>
          <w:rFonts w:ascii="Times New Roman" w:hAnsi="Times New Roman" w:cs="Times New Roman"/>
          <w:sz w:val="24"/>
          <w:szCs w:val="24"/>
          <w:lang w:val="ru-RU"/>
        </w:rPr>
        <w:t>непосредно обрађује најсложеније предмете из делокруга Одељења и стара се о правилности израде аката и анализа из делокруга Одељења; о</w:t>
      </w:r>
      <w:r w:rsidR="00117A26" w:rsidRPr="00496A20">
        <w:rPr>
          <w:rFonts w:ascii="Times New Roman" w:hAnsi="Times New Roman" w:cs="Times New Roman"/>
          <w:sz w:val="24"/>
          <w:szCs w:val="24"/>
          <w:lang w:val="ru-RU"/>
        </w:rPr>
        <w:t>рганизује и надгледа</w:t>
      </w:r>
      <w:r w:rsidR="00434DA7" w:rsidRPr="00496A20">
        <w:rPr>
          <w:rFonts w:ascii="Times New Roman" w:hAnsi="Times New Roman" w:cs="Times New Roman"/>
          <w:sz w:val="24"/>
          <w:szCs w:val="24"/>
          <w:lang w:val="ru-RU"/>
        </w:rPr>
        <w:t xml:space="preserve"> припрему аката који се односе на организацију и рад Министарства и интерних општих аката из делокруга Секретаријата; </w:t>
      </w:r>
      <w:r w:rsidRPr="00496A20">
        <w:rPr>
          <w:rFonts w:ascii="Times New Roman" w:hAnsi="Times New Roman" w:cs="Times New Roman"/>
          <w:sz w:val="24"/>
          <w:szCs w:val="24"/>
          <w:lang w:val="ru-RU"/>
        </w:rPr>
        <w:t xml:space="preserve">координира и организује поступање по захтевима државног правобранилаштва у вези са судским поступцима, прекршајном поступку и поступцима по привредним преступима; </w:t>
      </w:r>
      <w:r w:rsidR="00434DA7" w:rsidRPr="00496A20">
        <w:rPr>
          <w:rFonts w:ascii="Times New Roman" w:hAnsi="Times New Roman" w:cs="Times New Roman"/>
          <w:sz w:val="24"/>
          <w:szCs w:val="24"/>
          <w:lang w:val="sr-Cyrl-CS"/>
        </w:rPr>
        <w:t>стара се о обављању послова безбедности и здравља на раду, планирања и припреме за одбрану и ванредне ситуације, израде плана интегритета, поступање по захтевима за приступ информацијама од јавног значаја и заштиту података о личности;</w:t>
      </w:r>
      <w:r w:rsidR="00164064"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rPr>
        <w:t xml:space="preserve">надзире послове у циљу неометаног функционисања информационог система;  </w:t>
      </w:r>
      <w:r w:rsidR="00E8654E"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Одељењу;</w:t>
      </w:r>
      <w:r w:rsidR="00140770"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Cyrl-CS"/>
        </w:rPr>
        <w:t>обавља друге послове по налогу секретара Министарства.</w:t>
      </w:r>
    </w:p>
    <w:p w14:paraId="60064EBC" w14:textId="77777777" w:rsidR="0095303A" w:rsidRPr="00496A20" w:rsidRDefault="004B3DF2"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научне области правне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496A20">
        <w:rPr>
          <w:rFonts w:ascii="Times New Roman" w:hAnsi="Times New Roman" w:cs="Times New Roman"/>
          <w:sz w:val="24"/>
          <w:szCs w:val="24"/>
          <w:lang w:val="sr-Cyrl-CS"/>
        </w:rPr>
        <w:t>као и потребне компетенције за обављање послова радног места.</w:t>
      </w:r>
    </w:p>
    <w:p w14:paraId="6D077276" w14:textId="77777777" w:rsidR="004B3DF2" w:rsidRPr="00496A20" w:rsidRDefault="004B3DF2" w:rsidP="0011643D">
      <w:pPr>
        <w:shd w:val="clear" w:color="auto" w:fill="FFFFFF" w:themeFill="background1"/>
        <w:spacing w:line="240" w:lineRule="auto"/>
        <w:ind w:left="540" w:right="0" w:firstLine="720"/>
        <w:rPr>
          <w:rFonts w:ascii="Times New Roman" w:hAnsi="Times New Roman" w:cs="Times New Roman"/>
          <w:i/>
          <w:sz w:val="24"/>
          <w:szCs w:val="24"/>
          <w:lang w:val="sr-Cyrl-CS"/>
        </w:rPr>
      </w:pPr>
      <w:r w:rsidRPr="00496A20">
        <w:rPr>
          <w:rFonts w:ascii="Times New Roman" w:hAnsi="Times New Roman" w:cs="Times New Roman"/>
          <w:i/>
          <w:sz w:val="24"/>
          <w:szCs w:val="24"/>
          <w:lang w:val="sr-Cyrl-CS"/>
        </w:rPr>
        <w:tab/>
      </w:r>
      <w:r w:rsidRPr="00496A20">
        <w:rPr>
          <w:rFonts w:ascii="Times New Roman" w:hAnsi="Times New Roman" w:cs="Times New Roman"/>
          <w:i/>
          <w:sz w:val="24"/>
          <w:szCs w:val="24"/>
          <w:lang w:val="sr-Cyrl-CS"/>
        </w:rPr>
        <w:tab/>
      </w:r>
    </w:p>
    <w:p w14:paraId="48AC7C12" w14:textId="0D871C12" w:rsidR="00A13F70" w:rsidRPr="00496A20" w:rsidRDefault="00704D7D" w:rsidP="0011643D">
      <w:pPr>
        <w:shd w:val="clear" w:color="auto" w:fill="FFFFFF" w:themeFill="background1"/>
        <w:spacing w:line="240" w:lineRule="auto"/>
        <w:ind w:left="540" w:right="0" w:firstLine="720"/>
        <w:jc w:val="center"/>
        <w:rPr>
          <w:rFonts w:ascii="Times New Roman" w:hAnsi="Times New Roman" w:cs="Times New Roman"/>
          <w:i/>
          <w:sz w:val="24"/>
          <w:szCs w:val="24"/>
          <w:lang w:val="sr-Cyrl-CS"/>
        </w:rPr>
      </w:pPr>
      <w:r w:rsidRPr="00496A20">
        <w:rPr>
          <w:rFonts w:ascii="Times New Roman" w:hAnsi="Times New Roman" w:cs="Times New Roman"/>
          <w:sz w:val="24"/>
          <w:szCs w:val="24"/>
        </w:rPr>
        <w:lastRenderedPageBreak/>
        <w:t>1</w:t>
      </w:r>
      <w:r w:rsidR="00A13F70" w:rsidRPr="00496A20">
        <w:rPr>
          <w:rFonts w:ascii="Times New Roman" w:hAnsi="Times New Roman" w:cs="Times New Roman"/>
          <w:sz w:val="24"/>
          <w:szCs w:val="24"/>
        </w:rPr>
        <w:t xml:space="preserve">.1. </w:t>
      </w:r>
      <w:r w:rsidR="00A13F70" w:rsidRPr="00496A20">
        <w:rPr>
          <w:rFonts w:ascii="Times New Roman" w:hAnsi="Times New Roman" w:cs="Times New Roman"/>
          <w:sz w:val="24"/>
          <w:szCs w:val="24"/>
          <w:lang w:val="sr-Cyrl-CS"/>
        </w:rPr>
        <w:t>Одсек за правне послове</w:t>
      </w:r>
    </w:p>
    <w:p w14:paraId="1C20966F"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i/>
          <w:sz w:val="24"/>
          <w:szCs w:val="24"/>
          <w:lang w:val="sr-Cyrl-CS"/>
        </w:rPr>
      </w:pPr>
    </w:p>
    <w:p w14:paraId="2937D646" w14:textId="0A4C0A93" w:rsidR="00A13F70"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287</w:t>
      </w:r>
      <w:r w:rsidR="00A13F70" w:rsidRPr="00496A20">
        <w:rPr>
          <w:rFonts w:ascii="Times New Roman" w:hAnsi="Times New Roman" w:cs="Times New Roman"/>
          <w:sz w:val="24"/>
          <w:szCs w:val="24"/>
          <w:lang w:val="sr-Cyrl-CS"/>
        </w:rPr>
        <w:t xml:space="preserve">. Шеф Одсека </w:t>
      </w:r>
    </w:p>
    <w:p w14:paraId="5E240CE0"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-виши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280ED839"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C89DD4B" w14:textId="6CF16961"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Опи послова: </w:t>
      </w:r>
      <w:r w:rsidR="005011B6" w:rsidRPr="00496A20">
        <w:rPr>
          <w:rFonts w:ascii="Times New Roman" w:hAnsi="Times New Roman" w:cs="Times New Roman"/>
          <w:sz w:val="24"/>
          <w:szCs w:val="24"/>
          <w:lang w:eastAsia="en-US"/>
        </w:rPr>
        <w:t xml:space="preserve">Руководи и планира рад Одсека, пружа стручна упутства </w:t>
      </w:r>
      <w:r w:rsidR="005011B6" w:rsidRPr="00496A20">
        <w:rPr>
          <w:rFonts w:ascii="Times New Roman" w:hAnsi="Times New Roman" w:cs="Times New Roman"/>
          <w:sz w:val="24"/>
          <w:szCs w:val="24"/>
          <w:lang w:val="sr-Cyrl-CS" w:eastAsia="en-US"/>
        </w:rPr>
        <w:t>државним службеницима</w:t>
      </w:r>
      <w:r w:rsidR="005011B6"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ru-RU"/>
        </w:rPr>
        <w:t xml:space="preserve">надзире пружање правне помоћи секторима Министарства, у вези са применом прописа државне управе; </w:t>
      </w:r>
      <w:r w:rsidRPr="00496A20">
        <w:rPr>
          <w:rFonts w:ascii="Times New Roman" w:hAnsi="Times New Roman" w:cs="Times New Roman"/>
          <w:sz w:val="24"/>
          <w:szCs w:val="24"/>
        </w:rPr>
        <w:t>израђује предлоге интерних општих аката из делокруга Секретаријата;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организује </w:t>
      </w:r>
      <w:r w:rsidR="00140770" w:rsidRPr="00496A20">
        <w:rPr>
          <w:rFonts w:ascii="Times New Roman" w:hAnsi="Times New Roman" w:cs="Times New Roman"/>
          <w:sz w:val="24"/>
          <w:szCs w:val="24"/>
          <w:lang w:val="ru-RU"/>
        </w:rPr>
        <w:t>послове и поступа</w:t>
      </w:r>
      <w:r w:rsidRPr="00496A20">
        <w:rPr>
          <w:rFonts w:ascii="Times New Roman" w:hAnsi="Times New Roman" w:cs="Times New Roman"/>
          <w:sz w:val="24"/>
          <w:szCs w:val="24"/>
          <w:lang w:val="ru-RU"/>
        </w:rPr>
        <w:t xml:space="preserve"> по захтевима Државног правобранилаштва у вези са судским поступцима,  и стара се о вођењу евиденција о истим; </w:t>
      </w:r>
      <w:r w:rsidRPr="00496A20">
        <w:rPr>
          <w:rFonts w:ascii="Times New Roman" w:hAnsi="Times New Roman" w:cs="Times New Roman"/>
          <w:sz w:val="24"/>
          <w:szCs w:val="24"/>
        </w:rPr>
        <w:t xml:space="preserve">контролише </w:t>
      </w:r>
      <w:r w:rsidRPr="00496A20">
        <w:rPr>
          <w:rFonts w:ascii="Times New Roman" w:hAnsi="Times New Roman" w:cs="Times New Roman"/>
          <w:sz w:val="24"/>
          <w:szCs w:val="24"/>
          <w:lang w:val="sr-Cyrl-CS"/>
        </w:rPr>
        <w:t xml:space="preserve">израду </w:t>
      </w:r>
      <w:r w:rsidRPr="00496A20">
        <w:rPr>
          <w:rFonts w:ascii="Times New Roman" w:hAnsi="Times New Roman" w:cs="Times New Roman"/>
          <w:sz w:val="24"/>
          <w:szCs w:val="24"/>
        </w:rPr>
        <w:t xml:space="preserve">предлога </w:t>
      </w:r>
      <w:r w:rsidRPr="00496A20">
        <w:rPr>
          <w:rFonts w:ascii="Times New Roman" w:hAnsi="Times New Roman" w:cs="Times New Roman"/>
          <w:sz w:val="24"/>
          <w:szCs w:val="24"/>
          <w:lang w:val="sr-Cyrl-CS"/>
        </w:rPr>
        <w:t xml:space="preserve">аката </w:t>
      </w:r>
      <w:r w:rsidRPr="00496A20">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органима </w:t>
      </w:r>
      <w:r w:rsidRPr="00496A20">
        <w:rPr>
          <w:rFonts w:ascii="Times New Roman" w:hAnsi="Times New Roman" w:cs="Times New Roman"/>
          <w:sz w:val="24"/>
          <w:szCs w:val="24"/>
          <w:lang w:val="sr-Cyrl-CS"/>
        </w:rPr>
        <w:t xml:space="preserve">управљања у јавним предузећима, јавним агенцијама и организацијама </w:t>
      </w:r>
      <w:r w:rsidRPr="00496A20">
        <w:rPr>
          <w:rFonts w:ascii="Times New Roman" w:hAnsi="Times New Roman" w:cs="Times New Roman"/>
          <w:sz w:val="24"/>
          <w:szCs w:val="24"/>
        </w:rPr>
        <w:t>за које је надлежно Министарство</w:t>
      </w:r>
      <w:r w:rsidRPr="00496A20">
        <w:rPr>
          <w:rFonts w:ascii="Times New Roman" w:hAnsi="Times New Roman" w:cs="Times New Roman"/>
          <w:sz w:val="24"/>
          <w:szCs w:val="24"/>
          <w:lang w:val="sr-Cyrl-CS"/>
        </w:rPr>
        <w:t xml:space="preserve">, стара се о изради плана интегритета; </w:t>
      </w:r>
      <w:r w:rsidRPr="00496A20">
        <w:rPr>
          <w:rFonts w:ascii="Times New Roman" w:hAnsi="Times New Roman" w:cs="Times New Roman"/>
          <w:sz w:val="24"/>
          <w:szCs w:val="24"/>
        </w:rPr>
        <w:t xml:space="preserve">организује </w:t>
      </w:r>
      <w:r w:rsidRPr="00496A20">
        <w:rPr>
          <w:rFonts w:ascii="Times New Roman" w:hAnsi="Times New Roman" w:cs="Times New Roman"/>
          <w:sz w:val="24"/>
          <w:szCs w:val="24"/>
          <w:lang w:val="sr-Cyrl-CS"/>
        </w:rPr>
        <w:t xml:space="preserve">послове везане за </w:t>
      </w:r>
      <w:r w:rsidRPr="00496A20">
        <w:rPr>
          <w:rFonts w:ascii="Times New Roman" w:hAnsi="Times New Roman" w:cs="Times New Roman"/>
          <w:sz w:val="24"/>
          <w:szCs w:val="24"/>
        </w:rPr>
        <w:t>обједињавање података за информатор о раду;</w:t>
      </w:r>
      <w:r w:rsidRPr="00496A20">
        <w:rPr>
          <w:rFonts w:ascii="Times New Roman" w:hAnsi="Times New Roman" w:cs="Times New Roman"/>
          <w:sz w:val="24"/>
          <w:szCs w:val="24"/>
          <w:lang w:val="sr-Cyrl-CS"/>
        </w:rPr>
        <w:t xml:space="preserve"> стара се о примени закона којим се уређује тајност података; </w:t>
      </w:r>
      <w:r w:rsidR="00140770"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496A20">
        <w:rPr>
          <w:rFonts w:ascii="Times New Roman" w:hAnsi="Times New Roman" w:cs="Times New Roman"/>
          <w:sz w:val="24"/>
          <w:szCs w:val="24"/>
          <w:lang w:val="sr-Cyrl-CS"/>
        </w:rPr>
        <w:t>обавља друге послове по налогу начелника Одељења.</w:t>
      </w:r>
    </w:p>
    <w:p w14:paraId="2FFB773D"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научне области правне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5D1A35B3"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18B0C5D" w14:textId="7AB0E41F" w:rsidR="00A13F70"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ru-RU"/>
        </w:rPr>
        <w:t>288</w:t>
      </w:r>
      <w:r w:rsidR="00A13F70" w:rsidRPr="00496A20">
        <w:rPr>
          <w:rFonts w:ascii="Times New Roman" w:hAnsi="Times New Roman" w:cs="Times New Roman"/>
          <w:sz w:val="24"/>
          <w:szCs w:val="24"/>
          <w:lang w:val="ru-RU"/>
        </w:rPr>
        <w:t>. Радно место за правне и аналитичке послове</w:t>
      </w:r>
    </w:p>
    <w:p w14:paraId="5E661AAF"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-виши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0E1A8FAF"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2C06D377" w14:textId="2B1971AA"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i/>
          <w:sz w:val="24"/>
          <w:szCs w:val="24"/>
          <w:lang w:val="sr-Cyrl-CS"/>
        </w:rPr>
      </w:pPr>
      <w:r w:rsidRPr="00496A20">
        <w:rPr>
          <w:rFonts w:ascii="Times New Roman" w:hAnsi="Times New Roman" w:cs="Times New Roman"/>
          <w:sz w:val="24"/>
          <w:szCs w:val="24"/>
          <w:lang w:val="ru-RU"/>
        </w:rPr>
        <w:t xml:space="preserve">Опис послова: </w:t>
      </w:r>
      <w:r w:rsidR="00BD16B3" w:rsidRPr="00496A20">
        <w:rPr>
          <w:rFonts w:ascii="Times New Roman" w:hAnsi="Times New Roman" w:cs="Times New Roman"/>
          <w:sz w:val="24"/>
          <w:szCs w:val="24"/>
        </w:rPr>
        <w:t>О</w:t>
      </w:r>
      <w:r w:rsidRPr="00496A20">
        <w:rPr>
          <w:rFonts w:ascii="Times New Roman" w:hAnsi="Times New Roman" w:cs="Times New Roman"/>
          <w:sz w:val="24"/>
          <w:szCs w:val="24"/>
        </w:rPr>
        <w:t>брађује предмете, саставља нацрте тужб</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rPr>
        <w:t>, жалб</w:t>
      </w:r>
      <w:r w:rsidRPr="00496A20">
        <w:rPr>
          <w:rFonts w:ascii="Times New Roman" w:hAnsi="Times New Roman" w:cs="Times New Roman"/>
          <w:sz w:val="24"/>
          <w:szCs w:val="24"/>
          <w:lang w:val="sr-Cyrl-CS"/>
        </w:rPr>
        <w:t>и</w:t>
      </w:r>
      <w:r w:rsidRPr="00496A20">
        <w:rPr>
          <w:rFonts w:ascii="Times New Roman" w:hAnsi="Times New Roman" w:cs="Times New Roman"/>
          <w:sz w:val="24"/>
          <w:szCs w:val="24"/>
        </w:rPr>
        <w:t>, предлога за дозволу извршења и друге поднеске у вези са одговарајућим поступцима;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rPr>
        <w:t>решава најсложеније стручне проблеме и израђује акте о најсложенијим стручним питањима</w:t>
      </w:r>
      <w:r w:rsidRPr="00496A20">
        <w:rPr>
          <w:rFonts w:ascii="Times New Roman" w:hAnsi="Times New Roman" w:cs="Times New Roman"/>
          <w:sz w:val="24"/>
          <w:szCs w:val="24"/>
          <w:lang w:val="sr-Cyrl-CS"/>
        </w:rPr>
        <w:t xml:space="preserve"> из делокруга Одсека,</w:t>
      </w:r>
      <w:r w:rsidRPr="00496A20">
        <w:rPr>
          <w:rFonts w:ascii="Times New Roman" w:hAnsi="Times New Roman" w:cs="Times New Roman"/>
          <w:sz w:val="24"/>
          <w:szCs w:val="24"/>
        </w:rPr>
        <w:t xml:space="preserve"> користећи посебна знања и вештине</w:t>
      </w:r>
      <w:r w:rsidRPr="00496A20">
        <w:rPr>
          <w:rFonts w:ascii="Times New Roman" w:hAnsi="Times New Roman" w:cs="Times New Roman"/>
          <w:sz w:val="24"/>
          <w:szCs w:val="24"/>
          <w:lang w:val="ru-RU"/>
        </w:rPr>
        <w:t xml:space="preserve">; пружа правну помоћ секторима Министарства у вези са применом прописа државне управе; </w:t>
      </w:r>
      <w:r w:rsidRPr="00496A20">
        <w:rPr>
          <w:rFonts w:ascii="Times New Roman" w:hAnsi="Times New Roman" w:cs="Times New Roman"/>
          <w:sz w:val="24"/>
          <w:szCs w:val="24"/>
        </w:rPr>
        <w:t>израђује предлоге интерних општих аката из делокруга Секретаријата;</w:t>
      </w:r>
      <w:r w:rsidRPr="00496A20">
        <w:rPr>
          <w:rFonts w:ascii="Times New Roman" w:hAnsi="Times New Roman" w:cs="Times New Roman"/>
          <w:sz w:val="24"/>
          <w:szCs w:val="24"/>
          <w:lang w:val="sr-Cyrl-CS"/>
        </w:rPr>
        <w:t xml:space="preserve"> прати стање, спроводи стручне анализе и анализира информације и акте и предлаже мере за унапређења правних питања из делокруга рада Одсека, припрема одговоре </w:t>
      </w:r>
      <w:r w:rsidRPr="00496A20">
        <w:rPr>
          <w:rFonts w:ascii="Times New Roman" w:hAnsi="Times New Roman" w:cs="Times New Roman"/>
          <w:sz w:val="24"/>
          <w:szCs w:val="24"/>
          <w:lang w:val="ru-RU"/>
        </w:rPr>
        <w:t xml:space="preserve">по захтевима Државног правобранилаштва у вези са судским поступцима, </w:t>
      </w:r>
      <w:r w:rsidRPr="00496A20">
        <w:rPr>
          <w:rFonts w:ascii="Times New Roman" w:hAnsi="Times New Roman" w:cs="Times New Roman"/>
          <w:sz w:val="24"/>
          <w:szCs w:val="24"/>
          <w:lang w:val="sr-Cyrl-CS"/>
        </w:rPr>
        <w:t xml:space="preserve">израђује </w:t>
      </w:r>
      <w:r w:rsidRPr="00496A20">
        <w:rPr>
          <w:rFonts w:ascii="Times New Roman" w:hAnsi="Times New Roman" w:cs="Times New Roman"/>
          <w:sz w:val="24"/>
          <w:szCs w:val="24"/>
        </w:rPr>
        <w:t xml:space="preserve">предлоге </w:t>
      </w:r>
      <w:r w:rsidRPr="00496A20">
        <w:rPr>
          <w:rFonts w:ascii="Times New Roman" w:hAnsi="Times New Roman" w:cs="Times New Roman"/>
          <w:sz w:val="24"/>
          <w:szCs w:val="24"/>
          <w:lang w:val="sr-Cyrl-CS"/>
        </w:rPr>
        <w:t xml:space="preserve">аката из делокруга Одсека, који се усвајају на Влади;  припрема нацрте одговора на питања и захтеве народних посланика на основу информација прибављених од сектора, </w:t>
      </w:r>
      <w:r w:rsidRPr="00496A20">
        <w:rPr>
          <w:rFonts w:ascii="Times New Roman" w:hAnsi="Times New Roman" w:cs="Times New Roman"/>
          <w:sz w:val="24"/>
          <w:szCs w:val="24"/>
        </w:rPr>
        <w:t>израђује анализе, извештаје, информације и друге стручне материјале</w:t>
      </w:r>
      <w:r w:rsidRPr="00496A20">
        <w:rPr>
          <w:rFonts w:ascii="Times New Roman" w:hAnsi="Times New Roman" w:cs="Times New Roman"/>
          <w:sz w:val="24"/>
          <w:szCs w:val="24"/>
          <w:lang w:val="sr-Cyrl-CS"/>
        </w:rPr>
        <w:t xml:space="preserve"> за потребе секретара</w:t>
      </w:r>
      <w:r w:rsidRPr="00496A20">
        <w:rPr>
          <w:rFonts w:ascii="Times New Roman" w:hAnsi="Times New Roman" w:cs="Times New Roman"/>
          <w:sz w:val="24"/>
          <w:szCs w:val="24"/>
        </w:rPr>
        <w:t>;</w:t>
      </w:r>
      <w:r w:rsidRPr="00496A20">
        <w:rPr>
          <w:rFonts w:ascii="Times New Roman" w:hAnsi="Times New Roman" w:cs="Times New Roman"/>
          <w:sz w:val="24"/>
          <w:szCs w:val="24"/>
          <w:lang w:val="sr-Cyrl-CS"/>
        </w:rPr>
        <w:t xml:space="preserve"> обавља и друге послове по налогу шефа Одсека.</w:t>
      </w:r>
    </w:p>
    <w:p w14:paraId="1CEB3A20"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научне области правне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w:t>
      </w:r>
      <w:r w:rsidRPr="00496A20">
        <w:rPr>
          <w:rFonts w:ascii="Times New Roman" w:hAnsi="Times New Roman" w:cs="Times New Roman"/>
          <w:sz w:val="24"/>
          <w:szCs w:val="24"/>
        </w:rPr>
        <w:lastRenderedPageBreak/>
        <w:t xml:space="preserve">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07219274"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i/>
          <w:sz w:val="24"/>
          <w:szCs w:val="24"/>
          <w:lang w:val="ru-RU"/>
        </w:rPr>
      </w:pPr>
    </w:p>
    <w:p w14:paraId="2DFC21CA" w14:textId="73398188" w:rsidR="00A13F70"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289</w:t>
      </w:r>
      <w:r w:rsidR="00930DE9" w:rsidRPr="00496A20">
        <w:rPr>
          <w:rFonts w:ascii="Times New Roman" w:hAnsi="Times New Roman" w:cs="Times New Roman"/>
          <w:sz w:val="24"/>
          <w:szCs w:val="24"/>
          <w:lang w:val="sr-Cyrl-CS"/>
        </w:rPr>
        <w:t>.</w:t>
      </w:r>
      <w:r w:rsidR="00A13F70" w:rsidRPr="00496A20">
        <w:rPr>
          <w:rFonts w:ascii="Times New Roman" w:hAnsi="Times New Roman" w:cs="Times New Roman"/>
          <w:sz w:val="24"/>
          <w:szCs w:val="24"/>
          <w:lang w:val="sr-Cyrl-CS"/>
        </w:rPr>
        <w:t xml:space="preserve"> Радно место за правне послове</w:t>
      </w:r>
    </w:p>
    <w:p w14:paraId="3CA91E52" w14:textId="1DF8266A"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самостални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595C4C" w:rsidRPr="00496A20">
        <w:rPr>
          <w:rFonts w:ascii="Times New Roman" w:hAnsi="Times New Roman" w:cs="Times New Roman"/>
          <w:sz w:val="24"/>
          <w:szCs w:val="24"/>
          <w:lang w:val="sr-Cyrl-CS"/>
        </w:rPr>
        <w:t>1</w:t>
      </w:r>
    </w:p>
    <w:p w14:paraId="3EFD04C2"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BAC5F92" w14:textId="3E1021FC"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i/>
          <w:sz w:val="24"/>
          <w:szCs w:val="24"/>
          <w:lang w:val="sr-Cyrl-CS"/>
        </w:rPr>
      </w:pPr>
      <w:r w:rsidRPr="00496A20">
        <w:rPr>
          <w:rFonts w:ascii="Times New Roman" w:hAnsi="Times New Roman" w:cs="Times New Roman"/>
          <w:sz w:val="24"/>
          <w:szCs w:val="24"/>
          <w:lang w:val="ru-RU"/>
        </w:rPr>
        <w:t>Опис послова:</w:t>
      </w:r>
      <w:r w:rsidR="00434DA7" w:rsidRPr="00496A20">
        <w:rPr>
          <w:rFonts w:ascii="Times New Roman" w:hAnsi="Times New Roman" w:cs="Times New Roman"/>
          <w:sz w:val="24"/>
          <w:szCs w:val="24"/>
          <w:lang w:val="ru-RU"/>
        </w:rPr>
        <w:t xml:space="preserve">  П</w:t>
      </w:r>
      <w:r w:rsidRPr="00496A20">
        <w:rPr>
          <w:rFonts w:ascii="Times New Roman" w:hAnsi="Times New Roman" w:cs="Times New Roman"/>
          <w:sz w:val="24"/>
          <w:szCs w:val="24"/>
          <w:lang w:val="ru-RU"/>
        </w:rPr>
        <w:t xml:space="preserve">ружа правну помоћ секторима Министарства у вези са применом прописа државне управе; </w:t>
      </w:r>
      <w:r w:rsidRPr="00496A20">
        <w:rPr>
          <w:rFonts w:ascii="Times New Roman" w:hAnsi="Times New Roman" w:cs="Times New Roman"/>
          <w:sz w:val="24"/>
          <w:szCs w:val="24"/>
        </w:rPr>
        <w:t>израђује предлоге интерних општих аката из делокруга Секретаријата;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поступа по захтевима Државног правобранилаштва у вези са судским пост</w:t>
      </w:r>
      <w:r w:rsidR="00335DC4" w:rsidRPr="00496A20">
        <w:rPr>
          <w:rFonts w:ascii="Times New Roman" w:hAnsi="Times New Roman" w:cs="Times New Roman"/>
          <w:sz w:val="24"/>
          <w:szCs w:val="24"/>
          <w:lang w:val="ru-RU"/>
        </w:rPr>
        <w:t>упцима и води евиденцију о поступцима</w:t>
      </w:r>
      <w:r w:rsidRPr="00496A20">
        <w:rPr>
          <w:rFonts w:ascii="Times New Roman" w:hAnsi="Times New Roman" w:cs="Times New Roman"/>
          <w:sz w:val="24"/>
          <w:szCs w:val="24"/>
          <w:lang w:val="sr-Cyrl-CS"/>
        </w:rPr>
        <w:t xml:space="preserve">; израђује </w:t>
      </w:r>
      <w:r w:rsidRPr="00496A20">
        <w:rPr>
          <w:rFonts w:ascii="Times New Roman" w:hAnsi="Times New Roman" w:cs="Times New Roman"/>
          <w:sz w:val="24"/>
          <w:szCs w:val="24"/>
        </w:rPr>
        <w:t>предлоге</w:t>
      </w:r>
      <w:r w:rsidRPr="00496A20">
        <w:rPr>
          <w:rFonts w:ascii="Times New Roman" w:hAnsi="Times New Roman" w:cs="Times New Roman"/>
          <w:sz w:val="24"/>
          <w:szCs w:val="24"/>
          <w:lang w:val="sr-Cyrl-CS"/>
        </w:rPr>
        <w:t xml:space="preserve"> аката </w:t>
      </w:r>
      <w:r w:rsidRPr="00496A20">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управљања у јавним предузећима, јавним агенцијама и организацијама за које је надлежно Министарство</w:t>
      </w:r>
      <w:r w:rsidRPr="00496A20">
        <w:rPr>
          <w:rFonts w:ascii="Times New Roman" w:hAnsi="Times New Roman" w:cs="Times New Roman"/>
          <w:sz w:val="24"/>
          <w:szCs w:val="24"/>
          <w:lang w:val="sr-Cyrl-RS"/>
        </w:rPr>
        <w:t>;</w:t>
      </w:r>
      <w:r w:rsidRPr="00496A20">
        <w:rPr>
          <w:rFonts w:ascii="Times New Roman" w:hAnsi="Times New Roman" w:cs="Times New Roman"/>
          <w:sz w:val="24"/>
          <w:szCs w:val="24"/>
          <w:lang w:val="sr-Cyrl-CS"/>
        </w:rPr>
        <w:t xml:space="preserve"> припрема потребна акта у поступку остваривања сарадње и на захтев државних и других органа и правних и физичких лица;</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обавља послове везане за припрему и спровођење система тајности података у Министарству, обавља и друге послове по налогу шефа Одсека.</w:t>
      </w:r>
    </w:p>
    <w:p w14:paraId="6EDB1663"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xml:space="preserve">Услови: Стечено високо образовање из научне области правне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65F6D690"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i/>
          <w:sz w:val="24"/>
          <w:szCs w:val="24"/>
          <w:lang w:val="ru-RU"/>
        </w:rPr>
      </w:pPr>
    </w:p>
    <w:p w14:paraId="4992433B" w14:textId="780FA509" w:rsidR="00A13F70"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290</w:t>
      </w:r>
      <w:r w:rsidR="00A13F70" w:rsidRPr="00496A20">
        <w:rPr>
          <w:rFonts w:ascii="Times New Roman" w:hAnsi="Times New Roman" w:cs="Times New Roman"/>
          <w:sz w:val="24"/>
          <w:szCs w:val="24"/>
          <w:lang w:val="sr-Cyrl-CS"/>
        </w:rPr>
        <w:t>. Радно место за поступање по захтевима за приступ информацијама</w:t>
      </w:r>
    </w:p>
    <w:p w14:paraId="0B29FE03"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од јавног значаја, заштиту података о личности и израду плана интегритета</w:t>
      </w:r>
    </w:p>
    <w:p w14:paraId="650268D1"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2 </w:t>
      </w:r>
    </w:p>
    <w:p w14:paraId="287C0ED1"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A512930" w14:textId="4BA78072"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Прима и евидентира захтеве за информације од јавног значаја и заштиту података о личности; врши обраду захтева и, према добијеним подацима од секто</w:t>
      </w:r>
      <w:r w:rsidR="00E02F77" w:rsidRPr="00496A20">
        <w:rPr>
          <w:rFonts w:ascii="Times New Roman" w:hAnsi="Times New Roman" w:cs="Times New Roman"/>
          <w:sz w:val="24"/>
          <w:szCs w:val="24"/>
          <w:lang w:val="sr-Cyrl-CS"/>
        </w:rPr>
        <w:t>ра, припрема одговор подносиоцу и</w:t>
      </w:r>
      <w:r w:rsidRPr="00496A20">
        <w:rPr>
          <w:rFonts w:ascii="Times New Roman" w:hAnsi="Times New Roman" w:cs="Times New Roman"/>
          <w:sz w:val="24"/>
          <w:szCs w:val="24"/>
          <w:lang w:val="sr-Cyrl-CS"/>
        </w:rPr>
        <w:t xml:space="preserve"> обезбеђује увид у документ који садржи тражену информацију; израђује нацрте решења којим се одбија захтев за приступ информацијама од јавног значаја, као и нацрте других управних аката из области слободног приступа информацијама од јавног значаја; пружа тражиоцима неопходну помоћ за остваривање њихових права утврђених законом; остварује сарадњу са Повереником за информације од јавног значаја и заштиту података о личности и Заштитником грађана; врши пријаву успостављених евиденција о подацима о личности Поверенику;  израђује извештаје о спроведеним поступцима у вези са информацијама од јавног значаја и заштите података о личности; </w:t>
      </w:r>
      <w:r w:rsidRPr="00496A20">
        <w:rPr>
          <w:rFonts w:ascii="Times New Roman" w:hAnsi="Times New Roman" w:cs="Times New Roman"/>
          <w:sz w:val="24"/>
          <w:szCs w:val="24"/>
        </w:rPr>
        <w:t xml:space="preserve">обавља послове везане за припрему и спровођење плана интегритета; </w:t>
      </w:r>
      <w:r w:rsidRPr="00496A20">
        <w:rPr>
          <w:rFonts w:ascii="Times New Roman" w:hAnsi="Times New Roman" w:cs="Times New Roman"/>
          <w:sz w:val="24"/>
          <w:szCs w:val="24"/>
          <w:lang w:val="sr-Cyrl-CS"/>
        </w:rPr>
        <w:t xml:space="preserve">учествује у изради аката на имплементацији плана </w:t>
      </w:r>
      <w:r w:rsidRPr="00496A20">
        <w:rPr>
          <w:rFonts w:ascii="Times New Roman" w:hAnsi="Times New Roman" w:cs="Times New Roman"/>
          <w:sz w:val="24"/>
          <w:szCs w:val="24"/>
          <w:lang w:val="sr-Cyrl-CS"/>
        </w:rPr>
        <w:lastRenderedPageBreak/>
        <w:t>интегритета; припрема и ажурира податке за информатор о раду Министарства; обавља и друге послове по налогу шефа Одсека.</w:t>
      </w:r>
    </w:p>
    <w:p w14:paraId="56A5F84B"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ru-RU"/>
        </w:rPr>
        <w:t xml:space="preserve">Стечено високо образовање из научне области правне науке или економске науке </w:t>
      </w:r>
      <w:r w:rsidRPr="00496A20">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sz w:val="24"/>
          <w:szCs w:val="24"/>
          <w:lang w:val="ru-RU"/>
        </w:rPr>
        <w:t xml:space="preserve">, најмање три године </w:t>
      </w:r>
      <w:r w:rsidRPr="00496A20">
        <w:rPr>
          <w:rFonts w:ascii="Times New Roman" w:hAnsi="Times New Roman" w:cs="Times New Roman"/>
          <w:sz w:val="24"/>
          <w:szCs w:val="24"/>
          <w:lang w:val="sr-Cyrl-CS"/>
        </w:rPr>
        <w:t>радног искуства у струци, положен државни стручни испит, као и потребне компетенције за обављање послова радног места.</w:t>
      </w:r>
    </w:p>
    <w:p w14:paraId="383337A1" w14:textId="77777777" w:rsidR="00A13F70" w:rsidRPr="00496A20" w:rsidRDefault="00A13F70" w:rsidP="0011643D">
      <w:pPr>
        <w:shd w:val="clear" w:color="auto" w:fill="FFFFFF" w:themeFill="background1"/>
        <w:spacing w:line="240" w:lineRule="auto"/>
        <w:ind w:left="540" w:right="0" w:firstLine="720"/>
        <w:rPr>
          <w:rFonts w:ascii="Times New Roman" w:hAnsi="Times New Roman" w:cs="Times New Roman"/>
          <w:sz w:val="24"/>
          <w:szCs w:val="24"/>
        </w:rPr>
      </w:pPr>
    </w:p>
    <w:p w14:paraId="314D96B2" w14:textId="646B3FC5" w:rsidR="004B3DF2" w:rsidRPr="00496A20" w:rsidRDefault="00704D7D"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rPr>
        <w:t>1</w:t>
      </w:r>
      <w:r w:rsidR="004B3DF2" w:rsidRPr="00496A20">
        <w:rPr>
          <w:rFonts w:ascii="Times New Roman" w:hAnsi="Times New Roman" w:cs="Times New Roman"/>
          <w:sz w:val="24"/>
          <w:szCs w:val="24"/>
        </w:rPr>
        <w:t xml:space="preserve">.2. </w:t>
      </w:r>
      <w:r w:rsidR="004B3DF2" w:rsidRPr="00496A20">
        <w:rPr>
          <w:rFonts w:ascii="Times New Roman" w:hAnsi="Times New Roman" w:cs="Times New Roman"/>
          <w:sz w:val="24"/>
          <w:szCs w:val="24"/>
          <w:lang w:val="sr-Cyrl-CS"/>
        </w:rPr>
        <w:t>Група за кадровске послове</w:t>
      </w:r>
    </w:p>
    <w:p w14:paraId="089AED94" w14:textId="77777777" w:rsidR="004B3DF2" w:rsidRPr="00496A20" w:rsidRDefault="004B3DF2"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3A99021C" w14:textId="08637592" w:rsidR="00CC23B8" w:rsidRPr="00496A20" w:rsidRDefault="00A913A6"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bCs/>
          <w:sz w:val="24"/>
          <w:szCs w:val="24"/>
          <w:lang w:val="sr-Cyrl-CS"/>
        </w:rPr>
      </w:pPr>
      <w:r w:rsidRPr="00496A20">
        <w:rPr>
          <w:rFonts w:ascii="Times New Roman" w:hAnsi="Times New Roman" w:cs="Times New Roman"/>
          <w:bCs/>
          <w:sz w:val="24"/>
          <w:szCs w:val="24"/>
        </w:rPr>
        <w:t>2</w:t>
      </w:r>
      <w:r w:rsidR="00C825B0" w:rsidRPr="00496A20">
        <w:rPr>
          <w:rFonts w:ascii="Times New Roman" w:hAnsi="Times New Roman" w:cs="Times New Roman"/>
          <w:bCs/>
          <w:sz w:val="24"/>
          <w:szCs w:val="24"/>
        </w:rPr>
        <w:t>91</w:t>
      </w:r>
      <w:r w:rsidR="00CC23B8" w:rsidRPr="00496A20">
        <w:rPr>
          <w:rFonts w:ascii="Times New Roman" w:hAnsi="Times New Roman" w:cs="Times New Roman"/>
          <w:bCs/>
          <w:sz w:val="24"/>
          <w:szCs w:val="24"/>
          <w:lang w:val="sr-Cyrl-CS"/>
        </w:rPr>
        <w:t xml:space="preserve">. Руководилац Групе </w:t>
      </w:r>
    </w:p>
    <w:p w14:paraId="1AF2C09E" w14:textId="0D09C2DE" w:rsidR="00CC23B8" w:rsidRPr="00496A20" w:rsidRDefault="00CC23B8" w:rsidP="0011643D">
      <w:pPr>
        <w:shd w:val="clear" w:color="auto" w:fill="FFFFFF" w:themeFill="background1"/>
        <w:spacing w:line="240" w:lineRule="auto"/>
        <w:ind w:left="540" w:right="0" w:firstLine="720"/>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t xml:space="preserve"> -</w:t>
      </w:r>
      <w:r w:rsidR="00FF2F5C" w:rsidRPr="00496A20">
        <w:rPr>
          <w:rFonts w:ascii="Times New Roman" w:hAnsi="Times New Roman" w:cs="Times New Roman"/>
          <w:bCs/>
          <w:sz w:val="24"/>
          <w:szCs w:val="24"/>
          <w:lang w:val="sr-Cyrl-CS"/>
        </w:rPr>
        <w:t>самостални</w:t>
      </w:r>
      <w:r w:rsidR="00E168F7" w:rsidRPr="00496A20">
        <w:rPr>
          <w:rFonts w:ascii="Times New Roman" w:hAnsi="Times New Roman" w:cs="Times New Roman"/>
          <w:bCs/>
          <w:sz w:val="24"/>
          <w:szCs w:val="24"/>
          <w:lang w:val="sr-Cyrl-CS"/>
        </w:rPr>
        <w:t xml:space="preserve"> </w:t>
      </w:r>
      <w:r w:rsidRPr="00496A20">
        <w:rPr>
          <w:rFonts w:ascii="Times New Roman" w:hAnsi="Times New Roman" w:cs="Times New Roman"/>
          <w:bCs/>
          <w:sz w:val="24"/>
          <w:szCs w:val="24"/>
          <w:lang w:val="sr-Cyrl-CS"/>
        </w:rPr>
        <w:t>саветник-</w:t>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t>1</w:t>
      </w:r>
    </w:p>
    <w:p w14:paraId="6DD43C12" w14:textId="77777777" w:rsidR="00CC23B8" w:rsidRPr="00496A20" w:rsidRDefault="00CC23B8"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bCs/>
          <w:sz w:val="24"/>
          <w:szCs w:val="24"/>
          <w:lang w:val="sr-Cyrl-CS"/>
        </w:rPr>
      </w:pPr>
    </w:p>
    <w:p w14:paraId="6BAE8590" w14:textId="77777777" w:rsidR="006C6CB8" w:rsidRPr="00496A20" w:rsidRDefault="00117A26" w:rsidP="006C6CB8">
      <w:pPr>
        <w:tabs>
          <w:tab w:val="left" w:pos="9270"/>
        </w:tabs>
        <w:spacing w:line="240" w:lineRule="auto"/>
        <w:ind w:left="630" w:right="0" w:firstLine="810"/>
        <w:rPr>
          <w:rFonts w:ascii="Times New Roman" w:hAnsi="Times New Roman" w:cs="Times New Roman"/>
          <w:b/>
          <w:bCs/>
          <w:sz w:val="24"/>
          <w:szCs w:val="24"/>
          <w:lang w:val="sr-Cyrl-CS"/>
        </w:rPr>
      </w:pPr>
      <w:r w:rsidRPr="00496A20">
        <w:rPr>
          <w:rFonts w:ascii="Times New Roman" w:hAnsi="Times New Roman" w:cs="Times New Roman"/>
          <w:bCs/>
          <w:sz w:val="24"/>
          <w:szCs w:val="24"/>
          <w:lang w:val="sr-Cyrl-CS"/>
        </w:rPr>
        <w:t>Опис послова:</w:t>
      </w:r>
      <w:r w:rsidR="008A0741" w:rsidRPr="00496A20">
        <w:rPr>
          <w:rFonts w:ascii="Times New Roman" w:hAnsi="Times New Roman" w:cs="Times New Roman"/>
          <w:sz w:val="24"/>
          <w:szCs w:val="24"/>
          <w:lang w:val="ru-RU"/>
        </w:rPr>
        <w:t xml:space="preserve"> </w:t>
      </w:r>
      <w:r w:rsidR="006C6CB8" w:rsidRPr="00496A20">
        <w:rPr>
          <w:rFonts w:ascii="Times New Roman" w:hAnsi="Times New Roman" w:cs="Times New Roman"/>
          <w:bCs/>
          <w:sz w:val="24"/>
          <w:szCs w:val="24"/>
          <w:lang w:val="sr-Cyrl-CS"/>
        </w:rPr>
        <w:t xml:space="preserve">Руководи радом Групе, пружа стручна упутства, координира и надзире рад државних службеника у Групи; припрема опште и појединачне акте из области управљања кадровима; </w:t>
      </w:r>
      <w:r w:rsidR="006C6CB8" w:rsidRPr="00496A20">
        <w:rPr>
          <w:rFonts w:ascii="Times New Roman" w:hAnsi="Times New Roman"/>
          <w:sz w:val="24"/>
          <w:szCs w:val="24"/>
          <w:lang w:val="sr-Cyrl-CS"/>
        </w:rPr>
        <w:t>анализира кадровске потребе и</w:t>
      </w:r>
      <w:r w:rsidR="006C6CB8" w:rsidRPr="00496A20">
        <w:rPr>
          <w:rFonts w:ascii="Times New Roman" w:hAnsi="Times New Roman"/>
          <w:sz w:val="24"/>
          <w:szCs w:val="24"/>
          <w:lang w:val="sr-Cyrl-RS"/>
        </w:rPr>
        <w:t xml:space="preserve"> припрема </w:t>
      </w:r>
      <w:r w:rsidR="006C6CB8" w:rsidRPr="00496A20">
        <w:rPr>
          <w:rFonts w:ascii="Times New Roman" w:hAnsi="Times New Roman"/>
          <w:sz w:val="24"/>
          <w:szCs w:val="24"/>
          <w:lang w:val="sr-Cyrl-CS"/>
        </w:rPr>
        <w:t>нацрт кадровског плана Министарства</w:t>
      </w:r>
      <w:r w:rsidR="006C6CB8" w:rsidRPr="00496A20">
        <w:rPr>
          <w:rFonts w:ascii="Times New Roman" w:hAnsi="Times New Roman" w:cs="Times New Roman"/>
          <w:bCs/>
          <w:sz w:val="24"/>
          <w:szCs w:val="24"/>
          <w:lang w:val="sr-Cyrl-CS"/>
        </w:rPr>
        <w:t>;</w:t>
      </w:r>
      <w:r w:rsidR="006C6CB8" w:rsidRPr="00496A20">
        <w:rPr>
          <w:rFonts w:ascii="Times New Roman" w:hAnsi="Times New Roman"/>
          <w:sz w:val="24"/>
          <w:szCs w:val="24"/>
          <w:lang w:val="sr-Cyrl-CS"/>
        </w:rPr>
        <w:t xml:space="preserve"> </w:t>
      </w:r>
      <w:r w:rsidR="006C6CB8" w:rsidRPr="00496A20">
        <w:rPr>
          <w:rFonts w:ascii="Times New Roman" w:hAnsi="Times New Roman" w:cs="Times New Roman"/>
          <w:bCs/>
          <w:sz w:val="24"/>
          <w:szCs w:val="24"/>
          <w:lang w:val="sr-Cyrl-CS"/>
        </w:rPr>
        <w:t>организује послове на изради акта о унутрашњем уређењу и систематизацији радних места Министарства и органа управе у саставу Министарства; даје смернице и учествује у спровођењу поступка анализе радних места</w:t>
      </w:r>
      <w:r w:rsidR="006C6CB8" w:rsidRPr="00496A20">
        <w:rPr>
          <w:rFonts w:ascii="Times New Roman" w:hAnsi="Times New Roman"/>
          <w:sz w:val="24"/>
          <w:szCs w:val="24"/>
          <w:lang w:val="sr-Cyrl-CS"/>
        </w:rPr>
        <w:t>; стара се о правилном спровођењу поступка вредновања радне успешности државних службеника и израђује извештаје о анализи циклуса вредновања радне успешности;</w:t>
      </w:r>
      <w:r w:rsidR="006C6CB8" w:rsidRPr="00496A20">
        <w:rPr>
          <w:rFonts w:ascii="Times New Roman" w:hAnsi="Times New Roman" w:cs="Times New Roman"/>
          <w:bCs/>
          <w:sz w:val="24"/>
          <w:szCs w:val="24"/>
          <w:lang w:val="sr-Cyrl-CS"/>
        </w:rPr>
        <w:t xml:space="preserve"> </w:t>
      </w:r>
      <w:r w:rsidR="006C6CB8" w:rsidRPr="00496A20">
        <w:rPr>
          <w:rFonts w:ascii="Times New Roman" w:hAnsi="Times New Roman"/>
          <w:sz w:val="24"/>
          <w:szCs w:val="24"/>
          <w:lang w:val="sr-Cyrl-CS"/>
        </w:rPr>
        <w:t xml:space="preserve">координира рад конкурсних комисија и израђује акта у конкурсном поступку; анализира потребе за стручним усавршавањем и припрема предлог посебног програма обуке у непосредној сарадњи са Националном академијом за јавну управу и израђује извештаје о спроведеном стручном усавршавању; </w:t>
      </w:r>
      <w:r w:rsidR="006C6CB8" w:rsidRPr="00496A20">
        <w:rPr>
          <w:rFonts w:ascii="Times New Roman" w:hAnsi="Times New Roman" w:cs="Times New Roman"/>
          <w:bCs/>
          <w:sz w:val="24"/>
          <w:szCs w:val="24"/>
          <w:lang w:val="sr-Cyrl-CS"/>
        </w:rPr>
        <w:t>обавља и друге послове налогу начелника Одељења.</w:t>
      </w:r>
    </w:p>
    <w:p w14:paraId="729FE322" w14:textId="0D6B6280" w:rsidR="00CC23B8" w:rsidRPr="00496A20" w:rsidRDefault="00CC23B8" w:rsidP="006C6CB8">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ru-RU"/>
        </w:rPr>
        <w:t xml:space="preserve">Стечено високо образовање из научне области правне науке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најмање пет годин</w:t>
      </w:r>
      <w:r w:rsidRPr="00496A20">
        <w:rPr>
          <w:rFonts w:ascii="Times New Roman" w:hAnsi="Times New Roman" w:cs="Times New Roman"/>
          <w:sz w:val="24"/>
          <w:szCs w:val="24"/>
          <w:lang w:val="sr-Latn-CS"/>
        </w:rPr>
        <w:t>а</w:t>
      </w:r>
      <w:r w:rsidRPr="00496A20">
        <w:rPr>
          <w:rFonts w:ascii="Times New Roman" w:hAnsi="Times New Roman" w:cs="Times New Roman"/>
          <w:sz w:val="24"/>
          <w:szCs w:val="24"/>
          <w:lang w:val="sr-Cyrl-CS"/>
        </w:rPr>
        <w:t xml:space="preserve"> радног искуства у струци, положен државни стручни испит, као и потребне компетенције за обављање послова радног места.</w:t>
      </w:r>
    </w:p>
    <w:p w14:paraId="7AD97973" w14:textId="77777777" w:rsidR="00CC23B8" w:rsidRPr="00496A20" w:rsidRDefault="00CC23B8"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bCs/>
          <w:sz w:val="24"/>
          <w:szCs w:val="24"/>
          <w:lang w:val="sr-Cyrl-CS"/>
        </w:rPr>
      </w:pPr>
    </w:p>
    <w:p w14:paraId="48AB6FE7" w14:textId="2E1FA7CA" w:rsidR="006A7ECF" w:rsidRPr="00496A20" w:rsidRDefault="003926BB"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t>2</w:t>
      </w:r>
      <w:r w:rsidR="00C825B0" w:rsidRPr="00496A20">
        <w:rPr>
          <w:rFonts w:ascii="Times New Roman" w:hAnsi="Times New Roman" w:cs="Times New Roman"/>
          <w:bCs/>
          <w:sz w:val="24"/>
          <w:szCs w:val="24"/>
          <w:lang w:val="sr-Cyrl-CS"/>
        </w:rPr>
        <w:t>92</w:t>
      </w:r>
      <w:r w:rsidR="006A7ECF" w:rsidRPr="00496A20">
        <w:rPr>
          <w:rFonts w:ascii="Times New Roman" w:hAnsi="Times New Roman" w:cs="Times New Roman"/>
          <w:bCs/>
          <w:sz w:val="24"/>
          <w:szCs w:val="24"/>
          <w:lang w:val="sr-Cyrl-CS"/>
        </w:rPr>
        <w:t>. Радно место за кадровске послове</w:t>
      </w:r>
    </w:p>
    <w:p w14:paraId="73F0CBF4"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t xml:space="preserve"> -саветник-</w:t>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r>
      <w:r w:rsidRPr="00496A20">
        <w:rPr>
          <w:rFonts w:ascii="Times New Roman" w:hAnsi="Times New Roman" w:cs="Times New Roman"/>
          <w:bCs/>
          <w:sz w:val="24"/>
          <w:szCs w:val="24"/>
          <w:lang w:val="sr-Cyrl-CS"/>
        </w:rPr>
        <w:tab/>
        <w:t>2</w:t>
      </w:r>
    </w:p>
    <w:p w14:paraId="77CD4413" w14:textId="77777777" w:rsidR="006A7ECF" w:rsidRPr="00496A20" w:rsidRDefault="006A7ECF"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bCs/>
          <w:sz w:val="24"/>
          <w:szCs w:val="24"/>
          <w:lang w:val="sr-Cyrl-CS"/>
        </w:rPr>
      </w:pPr>
    </w:p>
    <w:p w14:paraId="18B99799" w14:textId="77777777" w:rsidR="006A7ECF" w:rsidRPr="00496A20" w:rsidRDefault="006A7ECF"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bCs/>
          <w:sz w:val="24"/>
          <w:szCs w:val="24"/>
          <w:lang w:val="sr-Cyrl-CS"/>
        </w:rPr>
      </w:pPr>
      <w:r w:rsidRPr="00496A20">
        <w:rPr>
          <w:rFonts w:ascii="Times New Roman" w:hAnsi="Times New Roman" w:cs="Times New Roman"/>
          <w:bCs/>
          <w:sz w:val="24"/>
          <w:szCs w:val="24"/>
          <w:lang w:val="sr-Cyrl-CS"/>
        </w:rPr>
        <w:t xml:space="preserve">Опис послова: Учествује у </w:t>
      </w:r>
      <w:r w:rsidRPr="00496A20">
        <w:rPr>
          <w:rFonts w:ascii="Times New Roman" w:hAnsi="Times New Roman" w:cs="Times New Roman"/>
          <w:bCs/>
          <w:sz w:val="24"/>
          <w:szCs w:val="24"/>
          <w:lang w:val="ru-RU"/>
        </w:rPr>
        <w:t xml:space="preserve">изради предлога правилника о унутрашњем уређењу и систематизацији радних места у Министарству; </w:t>
      </w:r>
      <w:r w:rsidRPr="00496A20">
        <w:rPr>
          <w:rFonts w:ascii="Times New Roman" w:hAnsi="Times New Roman" w:cs="Times New Roman"/>
          <w:bCs/>
          <w:sz w:val="24"/>
          <w:szCs w:val="24"/>
          <w:lang w:val="sr-Cyrl-CS"/>
        </w:rPr>
        <w:t xml:space="preserve">припрема појединачна акта </w:t>
      </w:r>
      <w:r w:rsidRPr="00496A20">
        <w:rPr>
          <w:rFonts w:ascii="Times New Roman" w:hAnsi="Times New Roman" w:cs="Times New Roman"/>
          <w:bCs/>
          <w:sz w:val="24"/>
          <w:szCs w:val="24"/>
        </w:rPr>
        <w:t xml:space="preserve">која се односе на остваривање права, обавеза и одговорности државних службеника и намештеника из области радних односа; </w:t>
      </w:r>
      <w:r w:rsidRPr="00496A20">
        <w:rPr>
          <w:rFonts w:ascii="Times New Roman" w:hAnsi="Times New Roman" w:cs="Times New Roman"/>
          <w:bCs/>
          <w:sz w:val="24"/>
          <w:szCs w:val="24"/>
          <w:lang w:val="sr-Cyrl-CS"/>
        </w:rPr>
        <w:t>обавља стручне послове за конкурсну комисију Министарства; пружа помоћ секторима у поступку</w:t>
      </w:r>
      <w:r w:rsidRPr="00496A20">
        <w:rPr>
          <w:rFonts w:ascii="Times New Roman" w:hAnsi="Times New Roman" w:cs="Times New Roman"/>
          <w:bCs/>
          <w:sz w:val="24"/>
          <w:szCs w:val="24"/>
        </w:rPr>
        <w:t xml:space="preserve"> вредновања радне успешности државних службеника;</w:t>
      </w:r>
      <w:r w:rsidRPr="00496A20">
        <w:rPr>
          <w:rFonts w:ascii="Times New Roman" w:hAnsi="Times New Roman" w:cs="Times New Roman"/>
          <w:bCs/>
          <w:sz w:val="24"/>
          <w:szCs w:val="24"/>
          <w:lang w:val="sr-Cyrl-CS"/>
        </w:rPr>
        <w:t xml:space="preserve"> пружа стручну помоћ </w:t>
      </w:r>
      <w:r w:rsidRPr="00496A20">
        <w:rPr>
          <w:rFonts w:ascii="Times New Roman" w:hAnsi="Times New Roman" w:cs="Times New Roman"/>
          <w:bCs/>
          <w:sz w:val="24"/>
          <w:szCs w:val="24"/>
          <w:lang w:val="sr-Cyrl-CS"/>
        </w:rPr>
        <w:lastRenderedPageBreak/>
        <w:t>државним службеницима и намештеницима у вези са остваривањем права из радног односа; остварује сарадњу са Републичким фондом за пензијско-инвалидско и здравствено осигурање запослених и стара се о благовременом остваривању права из пензијско-инвалидског и здравственог осигурања запослених и чланова породице; обавља и друге послове по налогу руководиоца Групе.</w:t>
      </w:r>
    </w:p>
    <w:p w14:paraId="22F98474" w14:textId="4F790A43" w:rsidR="006A7ECF" w:rsidRPr="00496A20" w:rsidRDefault="006A7ECF"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ru-RU"/>
        </w:rPr>
        <w:t xml:space="preserve">Стечено високо образовање из научне области правне </w:t>
      </w:r>
      <w:r w:rsidR="0057770F" w:rsidRPr="00496A20">
        <w:rPr>
          <w:rFonts w:ascii="Times New Roman" w:hAnsi="Times New Roman" w:cs="Times New Roman"/>
          <w:sz w:val="24"/>
          <w:szCs w:val="24"/>
          <w:lang w:val="ru-RU"/>
        </w:rPr>
        <w:t>науке</w:t>
      </w:r>
      <w:r w:rsidR="00DF4D7C"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најмање три године радног искуства у струци, положен државни стручни испит, као и потребне компетенције за обављање послова радног места.</w:t>
      </w:r>
    </w:p>
    <w:p w14:paraId="595B0EA3" w14:textId="77777777" w:rsidR="006A7ECF" w:rsidRPr="00496A20" w:rsidRDefault="006A7ECF"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Cyrl-CS"/>
        </w:rPr>
      </w:pPr>
    </w:p>
    <w:p w14:paraId="4AA74552" w14:textId="6268D0B8" w:rsidR="006A7ECF"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293</w:t>
      </w:r>
      <w:r w:rsidR="00930DE9" w:rsidRPr="00496A20">
        <w:rPr>
          <w:rFonts w:ascii="Times New Roman" w:hAnsi="Times New Roman" w:cs="Times New Roman"/>
          <w:sz w:val="24"/>
          <w:szCs w:val="24"/>
          <w:lang w:val="ru-RU"/>
        </w:rPr>
        <w:t>.</w:t>
      </w:r>
      <w:r w:rsidR="006A7ECF" w:rsidRPr="00496A20">
        <w:rPr>
          <w:rFonts w:ascii="Times New Roman" w:hAnsi="Times New Roman" w:cs="Times New Roman"/>
          <w:sz w:val="24"/>
          <w:szCs w:val="24"/>
          <w:lang w:val="ru-RU"/>
        </w:rPr>
        <w:t xml:space="preserve"> Радно место за </w:t>
      </w:r>
      <w:r w:rsidR="00B77C6A" w:rsidRPr="00496A20">
        <w:rPr>
          <w:rFonts w:ascii="Times New Roman" w:hAnsi="Times New Roman" w:cs="Times New Roman"/>
          <w:sz w:val="24"/>
          <w:szCs w:val="24"/>
          <w:lang w:val="ru-RU"/>
        </w:rPr>
        <w:t xml:space="preserve">подршку </w:t>
      </w:r>
      <w:r w:rsidR="0037377D" w:rsidRPr="00496A20">
        <w:rPr>
          <w:rFonts w:ascii="Times New Roman" w:hAnsi="Times New Roman" w:cs="Times New Roman"/>
          <w:sz w:val="24"/>
          <w:szCs w:val="24"/>
          <w:lang w:val="ru-RU"/>
        </w:rPr>
        <w:t>кадр</w:t>
      </w:r>
      <w:r w:rsidR="00B77C6A" w:rsidRPr="00496A20">
        <w:rPr>
          <w:rFonts w:ascii="Times New Roman" w:hAnsi="Times New Roman" w:cs="Times New Roman"/>
          <w:sz w:val="24"/>
          <w:szCs w:val="24"/>
          <w:lang w:val="ru-RU"/>
        </w:rPr>
        <w:t>овским пословима</w:t>
      </w:r>
      <w:r w:rsidR="006A7ECF" w:rsidRPr="00496A20">
        <w:rPr>
          <w:rFonts w:ascii="Times New Roman" w:hAnsi="Times New Roman" w:cs="Times New Roman"/>
          <w:sz w:val="24"/>
          <w:szCs w:val="24"/>
          <w:lang w:val="ru-RU"/>
        </w:rPr>
        <w:t xml:space="preserve"> и евиденционе послове  </w:t>
      </w:r>
    </w:p>
    <w:p w14:paraId="0E1B3A8D" w14:textId="3367412F"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w:t>
      </w:r>
      <w:r w:rsidR="003471E6" w:rsidRPr="00496A20">
        <w:rPr>
          <w:rFonts w:ascii="Times New Roman" w:hAnsi="Times New Roman" w:cs="Times New Roman"/>
          <w:sz w:val="24"/>
          <w:szCs w:val="24"/>
          <w:lang w:val="ru-RU"/>
        </w:rPr>
        <w:t>млађи сарадник</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5A1EBF1" w14:textId="7B0F1F9E"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B31E16C" w14:textId="6947DF22" w:rsidR="003471E6" w:rsidRPr="00496A20" w:rsidRDefault="003471E6"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Опис послова: </w:t>
      </w:r>
      <w:r w:rsidR="00A01F3F" w:rsidRPr="00496A20">
        <w:rPr>
          <w:rFonts w:ascii="Times New Roman" w:hAnsi="Times New Roman" w:cs="Times New Roman"/>
          <w:sz w:val="24"/>
          <w:szCs w:val="24"/>
          <w:lang w:val="sr-Cyrl-CS"/>
        </w:rPr>
        <w:t>Води евиденције државних службеника и намештеника из области радних односа</w:t>
      </w:r>
      <w:r w:rsidRPr="00496A20">
        <w:rPr>
          <w:rFonts w:ascii="Times New Roman" w:hAnsi="Times New Roman" w:cs="Times New Roman"/>
          <w:sz w:val="24"/>
          <w:szCs w:val="24"/>
        </w:rPr>
        <w:t>;</w:t>
      </w:r>
      <w:r w:rsidR="008138DC" w:rsidRPr="00496A20">
        <w:rPr>
          <w:lang w:val="sr-Cyrl-CS"/>
        </w:rPr>
        <w:t xml:space="preserve"> </w:t>
      </w:r>
      <w:r w:rsidR="008138DC" w:rsidRPr="00496A20">
        <w:rPr>
          <w:rFonts w:ascii="Times New Roman" w:hAnsi="Times New Roman" w:cs="Times New Roman"/>
          <w:sz w:val="24"/>
          <w:szCs w:val="24"/>
          <w:lang w:val="sr-Cyrl-CS"/>
        </w:rPr>
        <w:t>обавља административне и евиденционе послове за Конкурсну комисију Министарства</w:t>
      </w:r>
      <w:r w:rsidRPr="00496A20">
        <w:rPr>
          <w:rFonts w:ascii="Times New Roman" w:hAnsi="Times New Roman" w:cs="Times New Roman"/>
          <w:sz w:val="24"/>
          <w:szCs w:val="24"/>
        </w:rPr>
        <w:t xml:space="preserve">; </w:t>
      </w:r>
      <w:r w:rsidR="008138DC" w:rsidRPr="00496A20">
        <w:rPr>
          <w:rFonts w:ascii="Times New Roman" w:hAnsi="Times New Roman" w:cs="Times New Roman"/>
          <w:spacing w:val="-4"/>
          <w:sz w:val="24"/>
          <w:szCs w:val="24"/>
          <w:lang w:val="sr-Cyrl-CS"/>
        </w:rPr>
        <w:t>о</w:t>
      </w:r>
      <w:r w:rsidR="008138DC" w:rsidRPr="00496A20">
        <w:rPr>
          <w:rFonts w:ascii="Times New Roman" w:hAnsi="Times New Roman" w:cs="Times New Roman"/>
          <w:spacing w:val="-4"/>
          <w:sz w:val="24"/>
          <w:szCs w:val="24"/>
          <w:lang w:val="ru-RU"/>
        </w:rPr>
        <w:t>брађује документацију неопходну за подношење пријава и одјава</w:t>
      </w:r>
      <w:r w:rsidR="008138DC" w:rsidRPr="00496A20">
        <w:rPr>
          <w:rFonts w:ascii="Times New Roman" w:hAnsi="Times New Roman" w:cs="Times New Roman"/>
          <w:spacing w:val="-4"/>
          <w:sz w:val="24"/>
          <w:szCs w:val="24"/>
          <w:lang w:val="sr-Cyrl-CS"/>
        </w:rPr>
        <w:t xml:space="preserve"> државних службеника, намештеника и уговорно ангажованих лица </w:t>
      </w:r>
      <w:r w:rsidR="008138DC" w:rsidRPr="00496A20">
        <w:rPr>
          <w:rFonts w:ascii="Times New Roman" w:hAnsi="Times New Roman" w:cs="Times New Roman"/>
          <w:spacing w:val="-4"/>
          <w:sz w:val="24"/>
          <w:szCs w:val="24"/>
          <w:lang w:val="ru-RU"/>
        </w:rPr>
        <w:t>надлежним фондовима и одговарајућим службама</w:t>
      </w:r>
      <w:r w:rsidR="008138DC" w:rsidRPr="00496A20">
        <w:rPr>
          <w:rFonts w:ascii="Times New Roman" w:hAnsi="Times New Roman" w:cs="Times New Roman"/>
          <w:spacing w:val="-4"/>
          <w:sz w:val="24"/>
          <w:szCs w:val="24"/>
          <w:lang w:val="sr-Cyrl-CS"/>
        </w:rPr>
        <w:t>;</w:t>
      </w:r>
      <w:r w:rsidRPr="00496A20">
        <w:rPr>
          <w:rFonts w:ascii="Times New Roman" w:hAnsi="Times New Roman" w:cs="Times New Roman"/>
          <w:sz w:val="24"/>
          <w:szCs w:val="24"/>
        </w:rPr>
        <w:t xml:space="preserve"> </w:t>
      </w:r>
      <w:r w:rsidR="004A20EE" w:rsidRPr="00496A20">
        <w:rPr>
          <w:rFonts w:ascii="Times New Roman" w:hAnsi="Times New Roman" w:cs="Times New Roman"/>
          <w:sz w:val="24"/>
          <w:szCs w:val="24"/>
          <w:lang w:val="sr-Cyrl-CS"/>
        </w:rPr>
        <w:t>прикупља</w:t>
      </w:r>
      <w:r w:rsidR="003913DF" w:rsidRPr="00496A20">
        <w:rPr>
          <w:rFonts w:ascii="Times New Roman" w:hAnsi="Times New Roman" w:cs="Times New Roman"/>
          <w:sz w:val="24"/>
          <w:szCs w:val="24"/>
          <w:lang w:val="sr-Cyrl-CS"/>
        </w:rPr>
        <w:t xml:space="preserve"> п</w:t>
      </w:r>
      <w:r w:rsidR="004A20EE" w:rsidRPr="00496A20">
        <w:rPr>
          <w:rFonts w:ascii="Times New Roman" w:hAnsi="Times New Roman" w:cs="Times New Roman"/>
          <w:sz w:val="24"/>
          <w:szCs w:val="24"/>
          <w:lang w:val="sr-Cyrl-CS"/>
        </w:rPr>
        <w:t>одатке</w:t>
      </w:r>
      <w:r w:rsidR="003913DF" w:rsidRPr="00496A20">
        <w:rPr>
          <w:rFonts w:ascii="Times New Roman" w:hAnsi="Times New Roman" w:cs="Times New Roman"/>
          <w:sz w:val="24"/>
          <w:szCs w:val="24"/>
          <w:lang w:val="sr-Cyrl-CS"/>
        </w:rPr>
        <w:t xml:space="preserve"> ради </w:t>
      </w:r>
      <w:r w:rsidR="003913DF" w:rsidRPr="00496A20">
        <w:rPr>
          <w:rFonts w:ascii="Times New Roman" w:hAnsi="Times New Roman" w:cs="Times New Roman"/>
          <w:sz w:val="24"/>
          <w:szCs w:val="24"/>
        </w:rPr>
        <w:t>пријављивања</w:t>
      </w:r>
      <w:r w:rsidRPr="00496A20">
        <w:rPr>
          <w:rFonts w:ascii="Times New Roman" w:hAnsi="Times New Roman" w:cs="Times New Roman"/>
          <w:sz w:val="24"/>
          <w:szCs w:val="24"/>
        </w:rPr>
        <w:t xml:space="preserve"> и евиденције државних службеника за полагање државног стручног и инспекторског испита; стара се о уредном и правилном чувању персоналних досијеа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 xml:space="preserve"> обавља и друге послове по налогу  руководиоца Групе.</w:t>
      </w:r>
    </w:p>
    <w:p w14:paraId="16672F11" w14:textId="0A87ADB6" w:rsidR="003B53AB" w:rsidRPr="00496A20" w:rsidRDefault="003B53AB"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rPr>
        <w:t xml:space="preserve">Услови: Стечено високо образовање из научне, односно стручне области у оквиру образoвно-научног поља </w:t>
      </w:r>
      <w:r w:rsidRPr="00496A20">
        <w:rPr>
          <w:rFonts w:ascii="Times New Roman" w:hAnsi="Times New Roman" w:cs="Times New Roman"/>
          <w:sz w:val="24"/>
          <w:szCs w:val="24"/>
          <w:lang w:val="sr-Cyrl-CS"/>
        </w:rPr>
        <w:t xml:space="preserve">техничко-технолошких </w:t>
      </w:r>
      <w:r w:rsidRPr="00496A20">
        <w:rPr>
          <w:rFonts w:ascii="Times New Roman" w:hAnsi="Times New Roman" w:cs="Times New Roman"/>
          <w:sz w:val="24"/>
          <w:szCs w:val="24"/>
        </w:rPr>
        <w:t>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CS" w:eastAsia="en-US"/>
        </w:rPr>
        <w:t xml:space="preserve">најмање девет месеци радног искуства у струци </w:t>
      </w:r>
      <w:r w:rsidRPr="00496A20">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Pr="00496A20">
        <w:rPr>
          <w:rFonts w:ascii="Times New Roman" w:hAnsi="Times New Roman" w:cs="Times New Roman"/>
          <w:sz w:val="24"/>
          <w:szCs w:val="24"/>
          <w:lang w:val="sr-Cyrl-CS"/>
        </w:rPr>
        <w:t xml:space="preserve"> као и потребне компетенције </w:t>
      </w:r>
      <w:r w:rsidRPr="00496A20">
        <w:rPr>
          <w:rFonts w:ascii="Times New Roman" w:hAnsi="Times New Roman" w:cs="Times New Roman"/>
          <w:sz w:val="24"/>
          <w:szCs w:val="24"/>
          <w:shd w:val="clear" w:color="auto" w:fill="FFFFFF"/>
        </w:rPr>
        <w:t>за обављање послова радног места. </w:t>
      </w:r>
    </w:p>
    <w:p w14:paraId="0E3CE6DD" w14:textId="4F2C5D15" w:rsidR="003471E6" w:rsidRPr="00496A20" w:rsidRDefault="003471E6"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5316F88" w14:textId="3E5ADC0B" w:rsidR="006A7ECF" w:rsidRPr="00496A20" w:rsidRDefault="00704D7D"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rPr>
        <w:t>1</w:t>
      </w:r>
      <w:r w:rsidR="006A7ECF" w:rsidRPr="00496A20">
        <w:rPr>
          <w:rFonts w:ascii="Times New Roman" w:hAnsi="Times New Roman" w:cs="Times New Roman"/>
          <w:sz w:val="24"/>
          <w:szCs w:val="24"/>
        </w:rPr>
        <w:t>.3.</w:t>
      </w:r>
      <w:r w:rsidR="006A7ECF" w:rsidRPr="00496A20">
        <w:rPr>
          <w:rFonts w:ascii="Times New Roman" w:hAnsi="Times New Roman" w:cs="Times New Roman"/>
          <w:sz w:val="24"/>
          <w:szCs w:val="24"/>
          <w:lang w:val="ru-RU"/>
        </w:rPr>
        <w:t xml:space="preserve"> Група за опште послове</w:t>
      </w:r>
    </w:p>
    <w:p w14:paraId="3490B210"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2E0BDABE" w14:textId="21D20668" w:rsidR="006A7ECF"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294</w:t>
      </w:r>
      <w:r w:rsidR="006A7ECF" w:rsidRPr="00496A20">
        <w:rPr>
          <w:rFonts w:ascii="Times New Roman" w:hAnsi="Times New Roman" w:cs="Times New Roman"/>
          <w:sz w:val="24"/>
          <w:szCs w:val="24"/>
          <w:lang w:val="ru-RU"/>
        </w:rPr>
        <w:t xml:space="preserve">. Руководилац Групе </w:t>
      </w:r>
      <w:r w:rsidR="006A7ECF" w:rsidRPr="00496A20">
        <w:rPr>
          <w:rFonts w:ascii="Times New Roman" w:hAnsi="Times New Roman" w:cs="Times New Roman"/>
          <w:sz w:val="24"/>
          <w:szCs w:val="24"/>
          <w:lang w:val="ru-RU"/>
        </w:rPr>
        <w:tab/>
      </w:r>
    </w:p>
    <w:p w14:paraId="17D37714"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268BFBC1"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345EB82" w14:textId="402FFE3A" w:rsidR="006A7ECF" w:rsidRPr="00496A20" w:rsidRDefault="006A7ECF" w:rsidP="0011643D">
      <w:pPr>
        <w:pStyle w:val="BodyText"/>
        <w:shd w:val="clear" w:color="auto" w:fill="FFFFFF" w:themeFill="background1"/>
        <w:ind w:left="540" w:right="0" w:firstLine="720"/>
        <w:rPr>
          <w:rFonts w:ascii="Times New Roman" w:hAnsi="Times New Roman"/>
          <w:lang w:val="sr-Cyrl-CS"/>
        </w:rPr>
      </w:pPr>
      <w:r w:rsidRPr="00496A20">
        <w:rPr>
          <w:rFonts w:ascii="Times New Roman" w:hAnsi="Times New Roman"/>
          <w:lang w:val="sr-Cyrl-CS"/>
        </w:rPr>
        <w:t xml:space="preserve">Опис послова: </w:t>
      </w:r>
      <w:r w:rsidR="002E12C0" w:rsidRPr="00496A20">
        <w:rPr>
          <w:rFonts w:ascii="Times New Roman" w:hAnsi="Times New Roman"/>
          <w:lang w:eastAsia="en-US"/>
        </w:rPr>
        <w:t xml:space="preserve">Руководи и планира рад Групе, пружа стручна упутства </w:t>
      </w:r>
      <w:r w:rsidR="002E12C0" w:rsidRPr="00496A20">
        <w:rPr>
          <w:rFonts w:ascii="Times New Roman" w:hAnsi="Times New Roman"/>
          <w:lang w:val="sr-Cyrl-CS" w:eastAsia="en-US"/>
        </w:rPr>
        <w:t>државним службеницима</w:t>
      </w:r>
      <w:r w:rsidR="002E12C0" w:rsidRPr="00496A20">
        <w:rPr>
          <w:rFonts w:ascii="Times New Roman" w:hAnsi="Times New Roman"/>
          <w:lang w:eastAsia="en-US"/>
        </w:rPr>
        <w:t xml:space="preserve">, координира и надзире њихов рад; </w:t>
      </w:r>
      <w:r w:rsidRPr="00496A20">
        <w:rPr>
          <w:rFonts w:ascii="Times New Roman" w:hAnsi="Times New Roman"/>
          <w:lang w:val="sr-Cyrl-CS"/>
        </w:rPr>
        <w:t>стара се о неометаном функционисању инфор</w:t>
      </w:r>
      <w:r w:rsidR="00434DA7" w:rsidRPr="00496A20">
        <w:rPr>
          <w:rFonts w:ascii="Times New Roman" w:hAnsi="Times New Roman"/>
          <w:lang w:val="sr-Cyrl-CS"/>
        </w:rPr>
        <w:t>матичког система у Министарству,</w:t>
      </w:r>
      <w:r w:rsidRPr="00496A20">
        <w:rPr>
          <w:rFonts w:ascii="Times New Roman" w:hAnsi="Times New Roman"/>
          <w:lang w:val="sr-Cyrl-CS"/>
        </w:rPr>
        <w:t xml:space="preserve"> </w:t>
      </w:r>
      <w:r w:rsidRPr="00496A20">
        <w:rPr>
          <w:rFonts w:ascii="Times New Roman" w:hAnsi="Times New Roman"/>
          <w:lang w:val="sr-Cyrl-CS" w:eastAsia="sr-Cyrl-CS"/>
        </w:rPr>
        <w:t xml:space="preserve">обавља послове на изградњи и унапређењу софтверских решења које омогућава електронско поступање за потребе Министарства, као и развоја електронске писарнице; </w:t>
      </w:r>
      <w:r w:rsidRPr="00496A20">
        <w:rPr>
          <w:rFonts w:ascii="Times New Roman" w:hAnsi="Times New Roman"/>
          <w:lang w:val="sr-Cyrl-CS"/>
        </w:rPr>
        <w:t xml:space="preserve">стара се о обављању послова безбедности и здравља на раду и </w:t>
      </w:r>
      <w:r w:rsidRPr="00496A20">
        <w:rPr>
          <w:rFonts w:ascii="Times New Roman" w:hAnsi="Times New Roman"/>
          <w:lang w:val="sr-Cyrl-CS"/>
        </w:rPr>
        <w:lastRenderedPageBreak/>
        <w:t>организује едукацију запослених о безбедности и здрављу на раду; сарађује са другим органима у вези са пословима планирања и припреме за одбрану и пословима везаних за ванредне ситуације; организује припрему аката у вези са набавком и уништавањем печата и вођење евиденције о печатима;  координира и учествује у пословима спровођења редовног и ванредног пописа</w:t>
      </w:r>
      <w:r w:rsidRPr="00496A20">
        <w:rPr>
          <w:rFonts w:ascii="Times New Roman" w:hAnsi="Times New Roman"/>
          <w:lang w:eastAsia="sr-Cyrl-CS"/>
        </w:rPr>
        <w:t>, израђује извештај о стању имовине и контролише стање основних средстава;</w:t>
      </w:r>
      <w:r w:rsidRPr="00496A20">
        <w:rPr>
          <w:rFonts w:ascii="Times New Roman" w:hAnsi="Times New Roman"/>
          <w:lang w:val="sr-Cyrl-CS"/>
        </w:rPr>
        <w:t xml:space="preserve"> </w:t>
      </w:r>
      <w:r w:rsidR="006A2868" w:rsidRPr="00496A20">
        <w:rPr>
          <w:rFonts w:ascii="Times New Roman" w:hAnsi="Times New Roman"/>
        </w:rPr>
        <w:t>надзире благовремено евидентирање и достављање у процедуру примљених акат</w:t>
      </w:r>
      <w:r w:rsidR="006A2868" w:rsidRPr="00496A20">
        <w:rPr>
          <w:rFonts w:ascii="Times New Roman" w:hAnsi="Times New Roman"/>
          <w:lang w:val="sr-Cyrl-CS"/>
        </w:rPr>
        <w:t>а</w:t>
      </w:r>
      <w:r w:rsidR="006A2868" w:rsidRPr="00496A20">
        <w:rPr>
          <w:rFonts w:ascii="Times New Roman" w:hAnsi="Times New Roman"/>
        </w:rPr>
        <w:t xml:space="preserve"> и унос аката у одговарајућу електронску евиденцију;</w:t>
      </w:r>
      <w:r w:rsidR="006A2868" w:rsidRPr="00496A20">
        <w:rPr>
          <w:rFonts w:ascii="Times New Roman" w:hAnsi="Times New Roman"/>
          <w:lang w:val="sr-Cyrl-CS"/>
        </w:rPr>
        <w:t xml:space="preserve"> </w:t>
      </w:r>
      <w:r w:rsidRPr="00496A20">
        <w:rPr>
          <w:rFonts w:ascii="Times New Roman" w:hAnsi="Times New Roman"/>
          <w:lang w:val="sr-Cyrl-CS"/>
        </w:rPr>
        <w:t xml:space="preserve">остварује сарадњу са Управом за заједничке послове ради пружања услуга из њеног делокруга за потребе Министарства; </w:t>
      </w:r>
      <w:r w:rsidR="00B77C6A" w:rsidRPr="00496A20">
        <w:rPr>
          <w:rFonts w:ascii="Times New Roman" w:hAnsi="Times New Roman"/>
          <w:lang w:val="sr-Cyrl-CS" w:eastAsia="sr-Latn-RS"/>
        </w:rPr>
        <w:t xml:space="preserve">учествује у процесима који су у вези са стручним усавршавањем државних службеника у Групи; </w:t>
      </w:r>
      <w:r w:rsidR="00B77C6A" w:rsidRPr="00496A20">
        <w:rPr>
          <w:rFonts w:ascii="Times New Roman" w:hAnsi="Times New Roman"/>
          <w:lang w:val="sr-Latn-CS"/>
        </w:rPr>
        <w:t xml:space="preserve"> </w:t>
      </w:r>
      <w:r w:rsidRPr="00496A20">
        <w:rPr>
          <w:rFonts w:ascii="Times New Roman" w:hAnsi="Times New Roman"/>
          <w:lang w:val="sr-Cyrl-CS"/>
        </w:rPr>
        <w:t>обавља и  друге послове по налогу начелника Одељења.</w:t>
      </w:r>
    </w:p>
    <w:p w14:paraId="0C68D69C"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најмање пет године радног искуства у струци, положен државни стручни испит, као и потребне компетенције за обављање послова радног места.</w:t>
      </w:r>
    </w:p>
    <w:p w14:paraId="2CFDE63B" w14:textId="77777777" w:rsidR="006A7ECF" w:rsidRPr="00496A20" w:rsidRDefault="006A7ECF" w:rsidP="0011643D">
      <w:pPr>
        <w:keepNext/>
        <w:keepLines/>
        <w:shd w:val="clear" w:color="auto" w:fill="FFFFFF" w:themeFill="background1"/>
        <w:suppressAutoHyphens w:val="0"/>
        <w:spacing w:line="230" w:lineRule="exact"/>
        <w:ind w:left="540" w:right="0" w:firstLine="720"/>
        <w:jc w:val="left"/>
        <w:outlineLvl w:val="2"/>
        <w:rPr>
          <w:rFonts w:ascii="Times New Roman" w:hAnsi="Times New Roman" w:cs="Times New Roman"/>
          <w:bCs/>
          <w:sz w:val="24"/>
          <w:szCs w:val="24"/>
          <w:lang w:val="sr-Cyrl-CS" w:eastAsia="sr-Cyrl-CS"/>
        </w:rPr>
      </w:pPr>
    </w:p>
    <w:p w14:paraId="07557569" w14:textId="007466E6" w:rsidR="006A7ECF" w:rsidRPr="00496A20" w:rsidRDefault="00C825B0" w:rsidP="0011643D">
      <w:pPr>
        <w:keepNext/>
        <w:keepLines/>
        <w:shd w:val="clear" w:color="auto" w:fill="FFFFFF" w:themeFill="background1"/>
        <w:suppressAutoHyphens w:val="0"/>
        <w:spacing w:line="230" w:lineRule="exact"/>
        <w:ind w:left="540" w:right="0" w:firstLine="720"/>
        <w:jc w:val="left"/>
        <w:outlineLvl w:val="2"/>
        <w:rPr>
          <w:rFonts w:ascii="Times New Roman" w:hAnsi="Times New Roman" w:cs="Times New Roman"/>
          <w:bCs/>
          <w:sz w:val="24"/>
          <w:szCs w:val="24"/>
          <w:lang w:val="sr-Cyrl-CS" w:eastAsia="sr-Cyrl-CS"/>
        </w:rPr>
      </w:pPr>
      <w:r w:rsidRPr="00496A20">
        <w:rPr>
          <w:rFonts w:ascii="Times New Roman" w:hAnsi="Times New Roman" w:cs="Times New Roman"/>
          <w:bCs/>
          <w:sz w:val="24"/>
          <w:szCs w:val="24"/>
          <w:lang w:val="sr-Cyrl-CS" w:eastAsia="sr-Cyrl-CS"/>
        </w:rPr>
        <w:t>295</w:t>
      </w:r>
      <w:r w:rsidR="00930DE9" w:rsidRPr="00496A20">
        <w:rPr>
          <w:rFonts w:ascii="Times New Roman" w:hAnsi="Times New Roman" w:cs="Times New Roman"/>
          <w:bCs/>
          <w:sz w:val="24"/>
          <w:szCs w:val="24"/>
          <w:lang w:val="sr-Cyrl-CS" w:eastAsia="sr-Cyrl-CS"/>
        </w:rPr>
        <w:t>.</w:t>
      </w:r>
      <w:r w:rsidR="0046532B" w:rsidRPr="00496A20">
        <w:rPr>
          <w:rFonts w:ascii="Times New Roman" w:hAnsi="Times New Roman" w:cs="Times New Roman"/>
          <w:bCs/>
          <w:sz w:val="24"/>
          <w:szCs w:val="24"/>
          <w:lang w:val="sr-Cyrl-CS" w:eastAsia="sr-Cyrl-CS"/>
        </w:rPr>
        <w:t xml:space="preserve"> </w:t>
      </w:r>
      <w:r w:rsidR="000C5A40" w:rsidRPr="00496A20">
        <w:rPr>
          <w:rFonts w:ascii="Times New Roman" w:hAnsi="Times New Roman" w:cs="Times New Roman"/>
          <w:bCs/>
          <w:sz w:val="24"/>
          <w:szCs w:val="24"/>
          <w:lang w:val="sr-Cyrl-CS" w:eastAsia="sr-Cyrl-CS"/>
        </w:rPr>
        <w:t xml:space="preserve">Радно место за </w:t>
      </w:r>
      <w:r w:rsidR="00C90FD1" w:rsidRPr="00496A20">
        <w:rPr>
          <w:rFonts w:ascii="Times New Roman" w:hAnsi="Times New Roman" w:cs="Times New Roman"/>
          <w:bCs/>
          <w:sz w:val="24"/>
          <w:szCs w:val="24"/>
          <w:lang w:val="sr-Cyrl-CS" w:eastAsia="sr-Cyrl-CS"/>
        </w:rPr>
        <w:t>одржавање информационог система</w:t>
      </w:r>
    </w:p>
    <w:p w14:paraId="0CF8177C" w14:textId="77777777" w:rsidR="00C90FD1" w:rsidRPr="00496A20" w:rsidRDefault="00C90FD1" w:rsidP="0011643D">
      <w:pPr>
        <w:keepNext/>
        <w:keepLines/>
        <w:shd w:val="clear" w:color="auto" w:fill="FFFFFF" w:themeFill="background1"/>
        <w:suppressAutoHyphens w:val="0"/>
        <w:spacing w:line="230" w:lineRule="exact"/>
        <w:ind w:left="540" w:right="0" w:firstLine="720"/>
        <w:jc w:val="left"/>
        <w:outlineLvl w:val="2"/>
        <w:rPr>
          <w:rFonts w:ascii="Times New Roman" w:hAnsi="Times New Roman" w:cs="Times New Roman"/>
          <w:bCs/>
          <w:sz w:val="24"/>
          <w:szCs w:val="24"/>
          <w:lang w:val="sr-Cyrl-CS" w:eastAsia="en-US"/>
        </w:rPr>
      </w:pPr>
    </w:p>
    <w:p w14:paraId="7485FCAE" w14:textId="217E9520" w:rsidR="006A7ECF" w:rsidRPr="00496A20" w:rsidRDefault="00AC6AF8" w:rsidP="0011643D">
      <w:pPr>
        <w:keepNext/>
        <w:keepLines/>
        <w:shd w:val="clear" w:color="auto" w:fill="FFFFFF" w:themeFill="background1"/>
        <w:suppressAutoHyphens w:val="0"/>
        <w:spacing w:after="208" w:line="230" w:lineRule="exact"/>
        <w:ind w:left="540" w:right="0" w:firstLine="720"/>
        <w:jc w:val="left"/>
        <w:outlineLvl w:val="2"/>
        <w:rPr>
          <w:rFonts w:ascii="Times New Roman" w:hAnsi="Times New Roman" w:cs="Times New Roman"/>
          <w:bCs/>
          <w:sz w:val="24"/>
          <w:szCs w:val="24"/>
          <w:lang w:val="sr-Cyrl-CS" w:eastAsia="sr-Cyrl-CS"/>
        </w:rPr>
      </w:pPr>
      <w:bookmarkStart w:id="3" w:name="bookmark368"/>
      <w:r w:rsidRPr="00496A20">
        <w:rPr>
          <w:rFonts w:ascii="Times New Roman" w:hAnsi="Times New Roman" w:cs="Times New Roman"/>
          <w:bCs/>
          <w:sz w:val="24"/>
          <w:szCs w:val="24"/>
          <w:lang w:val="sr-Cyrl-CS" w:eastAsia="sr-Cyrl-CS"/>
        </w:rPr>
        <w:t>-с</w:t>
      </w:r>
      <w:r w:rsidR="006A7ECF" w:rsidRPr="00496A20">
        <w:rPr>
          <w:rFonts w:ascii="Times New Roman" w:hAnsi="Times New Roman" w:cs="Times New Roman"/>
          <w:bCs/>
          <w:sz w:val="24"/>
          <w:szCs w:val="24"/>
          <w:lang w:val="sr-Cyrl-CS" w:eastAsia="sr-Cyrl-CS"/>
        </w:rPr>
        <w:t>амостални саветник</w:t>
      </w:r>
      <w:r w:rsidRPr="00496A20">
        <w:rPr>
          <w:rFonts w:ascii="Times New Roman" w:hAnsi="Times New Roman" w:cs="Times New Roman"/>
          <w:bCs/>
          <w:sz w:val="24"/>
          <w:szCs w:val="24"/>
          <w:lang w:val="sr-Cyrl-CS" w:eastAsia="sr-Cyrl-CS"/>
        </w:rPr>
        <w:t>-</w:t>
      </w:r>
      <w:r w:rsidR="006A7ECF" w:rsidRPr="00496A20">
        <w:rPr>
          <w:rFonts w:ascii="Times New Roman" w:hAnsi="Times New Roman" w:cs="Times New Roman"/>
          <w:bCs/>
          <w:sz w:val="24"/>
          <w:szCs w:val="24"/>
          <w:lang w:val="sr-Cyrl-CS" w:eastAsia="sr-Cyrl-CS"/>
        </w:rPr>
        <w:tab/>
      </w:r>
      <w:r w:rsidR="006A7ECF" w:rsidRPr="00496A20">
        <w:rPr>
          <w:rFonts w:ascii="Times New Roman" w:hAnsi="Times New Roman" w:cs="Times New Roman"/>
          <w:bCs/>
          <w:sz w:val="24"/>
          <w:szCs w:val="24"/>
          <w:lang w:val="sr-Cyrl-CS" w:eastAsia="sr-Cyrl-CS"/>
        </w:rPr>
        <w:tab/>
      </w:r>
      <w:r w:rsidR="006A7ECF" w:rsidRPr="00496A20">
        <w:rPr>
          <w:rFonts w:ascii="Times New Roman" w:hAnsi="Times New Roman" w:cs="Times New Roman"/>
          <w:bCs/>
          <w:sz w:val="24"/>
          <w:szCs w:val="24"/>
          <w:lang w:val="sr-Cyrl-CS" w:eastAsia="sr-Cyrl-CS"/>
        </w:rPr>
        <w:tab/>
      </w:r>
      <w:r w:rsidR="006A7ECF" w:rsidRPr="00496A20">
        <w:rPr>
          <w:rFonts w:ascii="Times New Roman" w:hAnsi="Times New Roman" w:cs="Times New Roman"/>
          <w:bCs/>
          <w:sz w:val="24"/>
          <w:szCs w:val="24"/>
          <w:lang w:val="sr-Cyrl-CS" w:eastAsia="sr-Cyrl-CS"/>
        </w:rPr>
        <w:tab/>
        <w:t>1</w:t>
      </w:r>
      <w:bookmarkEnd w:id="3"/>
    </w:p>
    <w:p w14:paraId="43ACBADF" w14:textId="3AA95B48" w:rsidR="0057770F" w:rsidRPr="00496A20" w:rsidRDefault="00C90FD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Одржава инфраструктуру информационог система, сервера са оперативним системима, одржава активну и пасивну мрежну опрему и локалну мрежу Министарства; спроводи процедуре у вези </w:t>
      </w:r>
      <w:r w:rsidR="00B24884" w:rsidRPr="00496A20">
        <w:rPr>
          <w:rFonts w:ascii="Times New Roman" w:hAnsi="Times New Roman" w:cs="Times New Roman"/>
          <w:sz w:val="24"/>
          <w:szCs w:val="24"/>
          <w:lang w:val="sr-Cyrl-CS"/>
        </w:rPr>
        <w:t>са безбедношћу</w:t>
      </w:r>
      <w:r w:rsidRPr="00496A20">
        <w:rPr>
          <w:rFonts w:ascii="Times New Roman" w:hAnsi="Times New Roman" w:cs="Times New Roman"/>
          <w:sz w:val="24"/>
          <w:szCs w:val="24"/>
          <w:lang w:val="sr-Cyrl-CS"/>
        </w:rPr>
        <w:t xml:space="preserve"> података, права приступа ресурсима и поступка чувања података; учествује у изради информатичких пројеката и координира рад са корисницима у циљу идентификације основних процеса и модела података, израде модела ресурса; предузима мере за повећање безбедности информационог система; прати степен реализације и контролише испуњење уговора Министарства у вези са информационо-комуникационим технологијама и израђује извештаје о степену извршења уговора; ради на увођењу нових софтверских решења и развоју информационог система Министарства и Е-Услуга; прати експлоатацију уведених апликативних решења и промене у области информационих технологија; обавља и друге послове по налогу руководиоца Групе.</w:t>
      </w:r>
    </w:p>
    <w:p w14:paraId="31DDC74B" w14:textId="7950B360" w:rsidR="0057770F" w:rsidRPr="00496A20" w:rsidRDefault="00C90FD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r w:rsidR="0057770F"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0057770F"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7770F" w:rsidRPr="00496A20">
        <w:rPr>
          <w:rFonts w:ascii="Times New Roman" w:hAnsi="Times New Roman" w:cs="Times New Roman"/>
          <w:sz w:val="24"/>
          <w:szCs w:val="24"/>
          <w:lang w:val="sr-Cyrl-CS"/>
        </w:rPr>
        <w:t>најмање пет година радног искуства у струци, положен државни стручни испит, као и потребне компетенције за обављање послова радног места.</w:t>
      </w:r>
    </w:p>
    <w:p w14:paraId="0A4B95CF" w14:textId="71388BE6" w:rsidR="006A7ECF" w:rsidRPr="00496A20" w:rsidRDefault="00C825B0" w:rsidP="0011643D">
      <w:pPr>
        <w:shd w:val="clear" w:color="auto" w:fill="FFFFFF" w:themeFill="background1"/>
        <w:tabs>
          <w:tab w:val="left" w:pos="6720"/>
        </w:tabs>
        <w:spacing w:line="240" w:lineRule="auto"/>
        <w:ind w:left="540" w:right="0" w:firstLine="810"/>
        <w:rPr>
          <w:rFonts w:ascii="Times New Roman" w:hAnsi="Times New Roman" w:cs="Times New Roman"/>
          <w:sz w:val="24"/>
          <w:szCs w:val="24"/>
        </w:rPr>
      </w:pPr>
      <w:r w:rsidRPr="00496A20">
        <w:rPr>
          <w:rFonts w:ascii="Times New Roman" w:hAnsi="Times New Roman" w:cs="Times New Roman"/>
          <w:sz w:val="24"/>
          <w:szCs w:val="24"/>
          <w:lang w:val="sr-Cyrl-CS"/>
        </w:rPr>
        <w:lastRenderedPageBreak/>
        <w:t>296</w:t>
      </w:r>
      <w:r w:rsidR="006A7ECF" w:rsidRPr="00496A20">
        <w:rPr>
          <w:rFonts w:ascii="Times New Roman" w:hAnsi="Times New Roman" w:cs="Times New Roman"/>
          <w:sz w:val="24"/>
          <w:szCs w:val="24"/>
          <w:lang w:val="sr-Cyrl-CS"/>
        </w:rPr>
        <w:t xml:space="preserve">. </w:t>
      </w:r>
      <w:r w:rsidR="006A7ECF" w:rsidRPr="00496A20">
        <w:rPr>
          <w:rFonts w:ascii="Times New Roman" w:hAnsi="Times New Roman" w:cs="Times New Roman"/>
          <w:sz w:val="24"/>
          <w:szCs w:val="24"/>
        </w:rPr>
        <w:t>Радно место за информатичке послове</w:t>
      </w:r>
    </w:p>
    <w:p w14:paraId="10BEE059" w14:textId="2A736E85" w:rsidR="006A7ECF" w:rsidRPr="00496A20" w:rsidRDefault="00C825B0" w:rsidP="0011643D">
      <w:pPr>
        <w:shd w:val="clear" w:color="auto" w:fill="FFFFFF" w:themeFill="background1"/>
        <w:spacing w:line="240" w:lineRule="auto"/>
        <w:ind w:right="0" w:firstLine="0"/>
        <w:rPr>
          <w:rFonts w:ascii="Times New Roman" w:hAnsi="Times New Roman" w:cs="Times New Roman"/>
          <w:sz w:val="24"/>
          <w:szCs w:val="24"/>
          <w:lang w:val="sr-Latn-CS"/>
        </w:rPr>
      </w:pPr>
      <w:r w:rsidRPr="00496A20">
        <w:rPr>
          <w:rFonts w:ascii="Times New Roman" w:hAnsi="Times New Roman" w:cs="Times New Roman"/>
          <w:sz w:val="24"/>
          <w:szCs w:val="24"/>
        </w:rPr>
        <w:tab/>
      </w:r>
      <w:r w:rsidRPr="00496A20">
        <w:rPr>
          <w:rFonts w:ascii="Times New Roman" w:hAnsi="Times New Roman" w:cs="Times New Roman"/>
          <w:sz w:val="24"/>
          <w:szCs w:val="24"/>
        </w:rPr>
        <w:tab/>
      </w:r>
      <w:r w:rsidR="006A7ECF" w:rsidRPr="00496A20">
        <w:rPr>
          <w:rFonts w:ascii="Times New Roman" w:hAnsi="Times New Roman" w:cs="Times New Roman"/>
          <w:sz w:val="24"/>
          <w:szCs w:val="24"/>
        </w:rPr>
        <w:t xml:space="preserve">-саветник-         </w:t>
      </w:r>
      <w:r w:rsidR="006A7ECF" w:rsidRPr="00496A20">
        <w:rPr>
          <w:rFonts w:ascii="Times New Roman" w:hAnsi="Times New Roman" w:cs="Times New Roman"/>
          <w:sz w:val="24"/>
          <w:szCs w:val="24"/>
        </w:rPr>
        <w:tab/>
      </w:r>
      <w:r w:rsidR="002737EA" w:rsidRPr="00496A20">
        <w:rPr>
          <w:rFonts w:ascii="Times New Roman" w:hAnsi="Times New Roman" w:cs="Times New Roman"/>
          <w:sz w:val="24"/>
          <w:szCs w:val="24"/>
          <w:lang w:val="sr-Cyrl-CS"/>
        </w:rPr>
        <w:t>1</w:t>
      </w:r>
    </w:p>
    <w:p w14:paraId="05B16803" w14:textId="77777777" w:rsidR="006A7ECF" w:rsidRPr="00496A20" w:rsidRDefault="006A7ECF" w:rsidP="0011643D">
      <w:pPr>
        <w:shd w:val="clear" w:color="auto" w:fill="FFFFFF" w:themeFill="background1"/>
        <w:tabs>
          <w:tab w:val="left" w:pos="5387"/>
          <w:tab w:val="left" w:pos="6237"/>
          <w:tab w:val="left" w:pos="672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r>
    </w:p>
    <w:p w14:paraId="01EFFEFB" w14:textId="7A004CF2" w:rsidR="006A7ECF" w:rsidRPr="00496A20" w:rsidRDefault="00B338EE"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Опис послова: О</w:t>
      </w:r>
      <w:r w:rsidR="006A7ECF" w:rsidRPr="00496A20">
        <w:rPr>
          <w:rFonts w:ascii="Times New Roman" w:hAnsi="Times New Roman" w:cs="Times New Roman"/>
          <w:sz w:val="24"/>
          <w:szCs w:val="24"/>
          <w:lang w:val="sr-Cyrl-CS"/>
        </w:rPr>
        <w:t>бавља послове у циљу неометаног функционисања информатичког система; стара се о развоју софтвера који се користе за послове из делокруга Министарства; прати стање опреме и информационо-технолошких потреба ради планирања набавки опреме и софтвера; води евиденцију информатичке опреме и издаје реверсе о задужењу и раздужењу; стара се о инсталирању и одржавању база података за унутрашњу мрежу и за интерну базу података Министарства; стара се о ажурирању сајта Министарства; прати стање опреме и ИТ потреба Министарства ради планирања набавки опреме и софтвера и стара се о исправности постојеће опреме; обавља и друге послове по налогу руководиоца Групе.</w:t>
      </w:r>
    </w:p>
    <w:p w14:paraId="6F158606"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најмање три године радног искуства у струци, положен државни стручни испит, као и потребне компетенције за обављање послова радног места.</w:t>
      </w:r>
    </w:p>
    <w:p w14:paraId="27C37FC8" w14:textId="77777777" w:rsidR="006A7ECF" w:rsidRPr="00496A20" w:rsidRDefault="006A7ECF" w:rsidP="0011643D">
      <w:pPr>
        <w:shd w:val="clear" w:color="auto" w:fill="FFFFFF" w:themeFill="background1"/>
        <w:suppressAutoHyphens w:val="0"/>
        <w:spacing w:line="274" w:lineRule="exact"/>
        <w:ind w:left="540" w:right="0" w:firstLine="720"/>
        <w:rPr>
          <w:rFonts w:ascii="Times New Roman" w:hAnsi="Times New Roman" w:cs="Times New Roman"/>
          <w:sz w:val="24"/>
          <w:szCs w:val="24"/>
          <w:lang w:val="sr-Cyrl-CS" w:eastAsia="en-US"/>
        </w:rPr>
      </w:pPr>
    </w:p>
    <w:p w14:paraId="1FE0000F" w14:textId="160B8F88" w:rsidR="006A7ECF" w:rsidRPr="00496A20" w:rsidRDefault="00C825B0"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297</w:t>
      </w:r>
      <w:r w:rsidR="006A7ECF" w:rsidRPr="00496A20">
        <w:rPr>
          <w:rFonts w:ascii="Times New Roman" w:hAnsi="Times New Roman" w:cs="Times New Roman"/>
          <w:sz w:val="24"/>
          <w:szCs w:val="24"/>
          <w:lang w:val="sr-Cyrl-CS"/>
        </w:rPr>
        <w:t xml:space="preserve">. Радно место за опште послове </w:t>
      </w:r>
    </w:p>
    <w:p w14:paraId="6F6EF013" w14:textId="77777777" w:rsidR="006A7ECF" w:rsidRPr="00496A20" w:rsidRDefault="006A7ECF"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0DFD04B0" w14:textId="77777777" w:rsidR="006A7ECF" w:rsidRPr="00496A20" w:rsidRDefault="006A7ECF"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Cyrl-CS"/>
        </w:rPr>
      </w:pPr>
    </w:p>
    <w:p w14:paraId="3EA98A1C" w14:textId="77777777" w:rsidR="006A7ECF" w:rsidRPr="00496A20" w:rsidRDefault="006A7ECF" w:rsidP="0011643D">
      <w:pPr>
        <w:shd w:val="clear" w:color="auto" w:fill="FFFFFF" w:themeFill="background1"/>
        <w:tabs>
          <w:tab w:val="left" w:pos="8190"/>
          <w:tab w:val="left" w:pos="9270"/>
        </w:tabs>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Обавља послове вођења евиденција и припреме аката везаних за послове одбране; </w:t>
      </w:r>
      <w:r w:rsidRPr="00496A20">
        <w:rPr>
          <w:rFonts w:ascii="Times New Roman" w:hAnsi="Times New Roman" w:cs="Times New Roman"/>
          <w:sz w:val="24"/>
          <w:szCs w:val="24"/>
        </w:rPr>
        <w:t>прати прописе из области безбедности и здравља на раду</w:t>
      </w:r>
      <w:r w:rsidRPr="00496A20">
        <w:rPr>
          <w:rFonts w:ascii="Times New Roman" w:hAnsi="Times New Roman" w:cs="Times New Roman"/>
          <w:sz w:val="24"/>
          <w:szCs w:val="24"/>
          <w:lang w:val="sr-Cyrl-CS"/>
        </w:rPr>
        <w:t xml:space="preserve"> и</w:t>
      </w:r>
      <w:r w:rsidRPr="00496A20">
        <w:rPr>
          <w:rFonts w:ascii="Times New Roman" w:hAnsi="Times New Roman" w:cs="Times New Roman"/>
          <w:sz w:val="24"/>
          <w:szCs w:val="24"/>
        </w:rPr>
        <w:t xml:space="preserve"> остварује сарадњу са другим органима из области безбедности и здравља на раду, прикупља податке који могу бити од значаја у области безбедности и здравља на раду и врши њихову обраду; организује превентивне и периодичне прегледе запослених и испитивање услова радне средине и опреме за рад и о томе води евиденције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израђује акта у вези са поверавањем, чувањем, употребом и уништењем печата Министарства; учествује у припреми аката у  поступку годишњег пописа имовине Министарства,</w:t>
      </w:r>
      <w:r w:rsidRPr="00496A20">
        <w:rPr>
          <w:rFonts w:ascii="Times New Roman" w:hAnsi="Times New Roman" w:cs="Times New Roman"/>
          <w:sz w:val="24"/>
          <w:szCs w:val="24"/>
        </w:rPr>
        <w:t xml:space="preserve"> врши техничку обраду података за припрему документације и</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учествује у спровођењу редовног и ванредног пописа;</w:t>
      </w:r>
      <w:r w:rsidRPr="00496A20">
        <w:rPr>
          <w:rFonts w:ascii="Times New Roman" w:hAnsi="Times New Roman" w:cs="Times New Roman"/>
          <w:sz w:val="24"/>
          <w:szCs w:val="24"/>
        </w:rPr>
        <w:t xml:space="preserve"> припрема извештаје и информација</w:t>
      </w:r>
      <w:r w:rsidRPr="00496A20">
        <w:rPr>
          <w:rFonts w:ascii="Times New Roman" w:hAnsi="Times New Roman" w:cs="Times New Roman"/>
          <w:sz w:val="24"/>
          <w:szCs w:val="24"/>
          <w:lang w:val="sr-Cyrl-CS"/>
        </w:rPr>
        <w:t xml:space="preserve"> из делокруга Групе; обавља и друге послове по налогу руководиоца Групе.</w:t>
      </w:r>
    </w:p>
    <w:p w14:paraId="09243A87" w14:textId="77777777" w:rsidR="006A7ECF" w:rsidRPr="00496A20" w:rsidRDefault="006A7ECF" w:rsidP="0011643D">
      <w:pPr>
        <w:shd w:val="clear" w:color="auto" w:fill="FFFFFF" w:themeFill="background1"/>
        <w:tabs>
          <w:tab w:val="left" w:pos="8190"/>
          <w:tab w:val="left" w:pos="9270"/>
        </w:tabs>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w:t>
      </w:r>
      <w:r w:rsidRPr="00496A2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496A20">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eastAsia="en-US"/>
        </w:rPr>
        <w:t xml:space="preserve">најмање три године радног искуства у струци </w:t>
      </w:r>
      <w:r w:rsidRPr="00496A20">
        <w:rPr>
          <w:rFonts w:ascii="Times New Roman" w:hAnsi="Times New Roman" w:cs="Times New Roman"/>
          <w:sz w:val="24"/>
          <w:szCs w:val="24"/>
          <w:lang w:eastAsia="en-US"/>
        </w:rPr>
        <w:t xml:space="preserve">, положен државни стручни испит, </w:t>
      </w:r>
      <w:r w:rsidRPr="00496A20">
        <w:rPr>
          <w:rFonts w:ascii="Times New Roman" w:hAnsi="Times New Roman" w:cs="Times New Roman"/>
          <w:sz w:val="24"/>
          <w:szCs w:val="24"/>
          <w:lang w:val="sr-Cyrl-CS"/>
        </w:rPr>
        <w:t xml:space="preserve">као и потребне компетенције </w:t>
      </w:r>
      <w:r w:rsidRPr="00496A20">
        <w:rPr>
          <w:rFonts w:ascii="Times New Roman" w:hAnsi="Times New Roman" w:cs="Times New Roman"/>
          <w:sz w:val="24"/>
          <w:szCs w:val="24"/>
          <w:shd w:val="clear" w:color="auto" w:fill="FFFFFF"/>
        </w:rPr>
        <w:t>за обављање послова радног места.</w:t>
      </w:r>
    </w:p>
    <w:p w14:paraId="2732D673" w14:textId="5E7FD478" w:rsidR="006A2868"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298</w:t>
      </w:r>
      <w:r w:rsidR="006A2868" w:rsidRPr="00496A20">
        <w:rPr>
          <w:rFonts w:ascii="Times New Roman" w:hAnsi="Times New Roman" w:cs="Times New Roman"/>
          <w:sz w:val="24"/>
          <w:szCs w:val="24"/>
          <w:lang w:val="sr-Cyrl-CS"/>
        </w:rPr>
        <w:t xml:space="preserve">. Радно место за </w:t>
      </w:r>
      <w:r w:rsidR="008138DC" w:rsidRPr="00496A20">
        <w:rPr>
          <w:rFonts w:ascii="Times New Roman" w:hAnsi="Times New Roman" w:cs="Times New Roman"/>
          <w:sz w:val="24"/>
          <w:szCs w:val="24"/>
          <w:lang w:val="sr-Cyrl-CS"/>
        </w:rPr>
        <w:t>канцеларијске и евиденционе послове</w:t>
      </w:r>
      <w:r w:rsidR="006A2868" w:rsidRPr="00496A20">
        <w:rPr>
          <w:rFonts w:ascii="Times New Roman" w:hAnsi="Times New Roman" w:cs="Times New Roman"/>
          <w:sz w:val="24"/>
          <w:szCs w:val="24"/>
          <w:lang w:val="sr-Cyrl-CS"/>
        </w:rPr>
        <w:t xml:space="preserve"> </w:t>
      </w:r>
    </w:p>
    <w:p w14:paraId="6459CE5F" w14:textId="6220D27E" w:rsidR="006A2868" w:rsidRPr="00496A20" w:rsidRDefault="00CA2F5A" w:rsidP="0011643D">
      <w:pPr>
        <w:shd w:val="clear" w:color="auto" w:fill="FFFFFF" w:themeFill="background1"/>
        <w:spacing w:line="240" w:lineRule="auto"/>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-референт-</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2</w:t>
      </w:r>
    </w:p>
    <w:p w14:paraId="644EEF1F" w14:textId="77777777"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3386595" w14:textId="3F6D85D2"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8138DC" w:rsidRPr="00496A20">
        <w:rPr>
          <w:rFonts w:ascii="Times New Roman" w:hAnsi="Times New Roman" w:cs="Times New Roman"/>
          <w:sz w:val="24"/>
          <w:szCs w:val="24"/>
        </w:rPr>
        <w:t>Д</w:t>
      </w:r>
      <w:r w:rsidRPr="00496A20">
        <w:rPr>
          <w:rFonts w:ascii="Times New Roman" w:hAnsi="Times New Roman" w:cs="Times New Roman"/>
          <w:sz w:val="24"/>
          <w:szCs w:val="24"/>
        </w:rPr>
        <w:t>оставља у рад примљена акт</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и </w:t>
      </w:r>
      <w:r w:rsidRPr="00496A20">
        <w:rPr>
          <w:rFonts w:ascii="Times New Roman" w:hAnsi="Times New Roman" w:cs="Times New Roman"/>
          <w:sz w:val="24"/>
          <w:szCs w:val="24"/>
          <w:lang w:val="sr-Cyrl-CS"/>
        </w:rPr>
        <w:t xml:space="preserve">врши разврставање примљених аката ради </w:t>
      </w:r>
      <w:r w:rsidRPr="00496A20">
        <w:rPr>
          <w:rFonts w:ascii="Times New Roman" w:hAnsi="Times New Roman" w:cs="Times New Roman"/>
          <w:sz w:val="24"/>
          <w:szCs w:val="24"/>
        </w:rPr>
        <w:t>унос</w:t>
      </w:r>
      <w:r w:rsidRPr="00496A20">
        <w:rPr>
          <w:rFonts w:ascii="Times New Roman" w:hAnsi="Times New Roman" w:cs="Times New Roman"/>
          <w:sz w:val="24"/>
          <w:szCs w:val="24"/>
          <w:lang w:val="sr-Cyrl-CS"/>
        </w:rPr>
        <w:t>а</w:t>
      </w:r>
      <w:r w:rsidRPr="00496A20">
        <w:rPr>
          <w:rFonts w:ascii="Times New Roman" w:hAnsi="Times New Roman" w:cs="Times New Roman"/>
          <w:sz w:val="24"/>
          <w:szCs w:val="24"/>
        </w:rPr>
        <w:t xml:space="preserve"> у одговарајућу електронску евиденцију; </w:t>
      </w:r>
      <w:r w:rsidRPr="00496A20">
        <w:rPr>
          <w:rFonts w:ascii="Times New Roman" w:hAnsi="Times New Roman" w:cs="Times New Roman"/>
          <w:sz w:val="24"/>
          <w:szCs w:val="24"/>
          <w:lang w:val="sr-Cyrl-CS"/>
        </w:rPr>
        <w:t xml:space="preserve">сарађује са запосленима у централној писарници Управе за заједничке послове из делокруга свог рада; припрема дописе у вези са канцеларијским пословањем; </w:t>
      </w:r>
      <w:r w:rsidRPr="00496A20">
        <w:rPr>
          <w:rFonts w:ascii="Times New Roman" w:hAnsi="Times New Roman" w:cs="Times New Roman"/>
          <w:sz w:val="24"/>
          <w:szCs w:val="24"/>
        </w:rPr>
        <w:t>даје стручна упутства унутрашњим јединицама</w:t>
      </w:r>
      <w:r w:rsidRPr="00496A20">
        <w:rPr>
          <w:rFonts w:ascii="Times New Roman" w:hAnsi="Times New Roman" w:cs="Times New Roman"/>
          <w:sz w:val="24"/>
          <w:szCs w:val="24"/>
          <w:lang w:val="sr-Cyrl-CS"/>
        </w:rPr>
        <w:t xml:space="preserve"> у вези са канцеларијским пословањем и архивирањем предмета</w:t>
      </w:r>
      <w:r w:rsidRPr="00496A20">
        <w:rPr>
          <w:rFonts w:ascii="Times New Roman" w:hAnsi="Times New Roman" w:cs="Times New Roman"/>
          <w:sz w:val="24"/>
          <w:szCs w:val="24"/>
        </w:rPr>
        <w:t xml:space="preserve">; даје обавештења о кретању предмета; обавља и друге послове по налогу </w:t>
      </w:r>
      <w:r w:rsidRPr="00496A20">
        <w:rPr>
          <w:rFonts w:ascii="Times New Roman" w:hAnsi="Times New Roman" w:cs="Times New Roman"/>
          <w:sz w:val="24"/>
          <w:szCs w:val="24"/>
          <w:lang w:val="sr-Cyrl-CS"/>
        </w:rPr>
        <w:t>руководиоца Групе.</w:t>
      </w:r>
    </w:p>
    <w:p w14:paraId="659DDF7E" w14:textId="77777777"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Завршена средња школа</w:t>
      </w:r>
      <w:r w:rsidRPr="00496A20">
        <w:rPr>
          <w:rFonts w:ascii="Times New Roman" w:hAnsi="Times New Roman" w:cs="Times New Roman"/>
          <w:sz w:val="24"/>
          <w:szCs w:val="24"/>
        </w:rPr>
        <w:t xml:space="preserve">, најмање 2 године радног искуства у струци, </w:t>
      </w:r>
      <w:r w:rsidRPr="00496A20">
        <w:rPr>
          <w:rFonts w:ascii="Times New Roman" w:hAnsi="Times New Roman" w:cs="Times New Roman"/>
          <w:kern w:val="1"/>
          <w:sz w:val="24"/>
          <w:szCs w:val="24"/>
        </w:rPr>
        <w:t>положен државни стручни испит</w:t>
      </w:r>
      <w:r w:rsidRPr="00496A20">
        <w:rPr>
          <w:rFonts w:ascii="Times New Roman" w:hAnsi="Times New Roman" w:cs="Times New Roman"/>
          <w:sz w:val="24"/>
          <w:szCs w:val="24"/>
        </w:rPr>
        <w:t xml:space="preserve">, </w:t>
      </w:r>
      <w:r w:rsidRPr="00496A20">
        <w:rPr>
          <w:rFonts w:ascii="Times New Roman" w:hAnsi="Times New Roman" w:cs="Times New Roman"/>
          <w:sz w:val="24"/>
          <w:szCs w:val="24"/>
          <w:lang w:val="sr-Cyrl-CS"/>
        </w:rPr>
        <w:t>као и потребне компетенције за обављање послова радног места.</w:t>
      </w:r>
    </w:p>
    <w:p w14:paraId="7493C0DC" w14:textId="77777777"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rPr>
      </w:pPr>
    </w:p>
    <w:p w14:paraId="635A9AD3" w14:textId="61C7676D" w:rsidR="006A2868"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299</w:t>
      </w:r>
      <w:r w:rsidR="006A2868" w:rsidRPr="00496A20">
        <w:rPr>
          <w:rFonts w:ascii="Times New Roman" w:hAnsi="Times New Roman" w:cs="Times New Roman"/>
          <w:sz w:val="24"/>
          <w:szCs w:val="24"/>
          <w:lang w:val="sr-Cyrl-CS"/>
        </w:rPr>
        <w:t>. Радно место за техн</w:t>
      </w:r>
      <w:r w:rsidR="008138DC" w:rsidRPr="00496A20">
        <w:rPr>
          <w:rFonts w:ascii="Times New Roman" w:hAnsi="Times New Roman" w:cs="Times New Roman"/>
          <w:sz w:val="24"/>
          <w:szCs w:val="24"/>
          <w:lang w:val="sr-Cyrl-CS"/>
        </w:rPr>
        <w:t xml:space="preserve">ичку подршку </w:t>
      </w:r>
    </w:p>
    <w:p w14:paraId="25F287DD" w14:textId="77777777"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CS"/>
        </w:rPr>
        <w:t>1</w:t>
      </w:r>
      <w:r w:rsidRPr="00496A20">
        <w:rPr>
          <w:rFonts w:ascii="Times New Roman" w:hAnsi="Times New Roman" w:cs="Times New Roman"/>
          <w:sz w:val="24"/>
          <w:szCs w:val="24"/>
          <w:lang w:val="sr-Latn-CS"/>
        </w:rPr>
        <w:t xml:space="preserve"> </w:t>
      </w:r>
    </w:p>
    <w:p w14:paraId="645302BF" w14:textId="77777777"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F9D54F1" w14:textId="5EE15379"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послова:Води евиденцију о предметима; врши унос </w:t>
      </w:r>
      <w:r w:rsidRPr="00496A20">
        <w:rPr>
          <w:rFonts w:ascii="Times New Roman" w:hAnsi="Times New Roman" w:cs="Times New Roman"/>
          <w:sz w:val="24"/>
          <w:szCs w:val="24"/>
        </w:rPr>
        <w:t xml:space="preserve">предмета у одговарајућу електронску евиденцију или другу врсту успостављене евиденције; </w:t>
      </w:r>
      <w:r w:rsidRPr="00496A20">
        <w:rPr>
          <w:rFonts w:ascii="Times New Roman" w:hAnsi="Times New Roman" w:cs="Times New Roman"/>
          <w:sz w:val="24"/>
          <w:szCs w:val="24"/>
          <w:lang w:val="sr-Cyrl-CS"/>
        </w:rPr>
        <w:t>обавља телефонску комуникацију са секторима, копира материјале; обавља техничке послове у вези са распо</w:t>
      </w:r>
      <w:r w:rsidR="00C112C0" w:rsidRPr="00496A20">
        <w:rPr>
          <w:rFonts w:ascii="Times New Roman" w:hAnsi="Times New Roman" w:cs="Times New Roman"/>
          <w:sz w:val="24"/>
          <w:szCs w:val="24"/>
          <w:lang w:val="sr-Cyrl-CS"/>
        </w:rPr>
        <w:t>делом поште; врши унос предмета спремљених за архивирање</w:t>
      </w:r>
      <w:r w:rsidRPr="00496A20">
        <w:rPr>
          <w:rFonts w:ascii="Times New Roman" w:hAnsi="Times New Roman" w:cs="Times New Roman"/>
          <w:sz w:val="24"/>
          <w:szCs w:val="24"/>
          <w:lang w:val="sr-Cyrl-CS"/>
        </w:rPr>
        <w:t xml:space="preserve"> у интерну евиденцију; сарађује са куририма и возачима у вези са достављањем поште на друге локације; </w:t>
      </w:r>
      <w:r w:rsidRPr="00496A20">
        <w:rPr>
          <w:rFonts w:ascii="Times New Roman" w:hAnsi="Times New Roman" w:cs="Times New Roman"/>
          <w:sz w:val="24"/>
          <w:szCs w:val="24"/>
          <w:lang w:val="ru-RU"/>
        </w:rPr>
        <w:t xml:space="preserve">обавља и друге послове по налогу руководиоца Групе. </w:t>
      </w:r>
    </w:p>
    <w:p w14:paraId="31D08F8C" w14:textId="77777777" w:rsidR="006A2868" w:rsidRPr="00496A20" w:rsidRDefault="006A2868" w:rsidP="0011643D">
      <w:pPr>
        <w:shd w:val="clear" w:color="auto" w:fill="FFFFFF" w:themeFill="background1"/>
        <w:spacing w:line="240" w:lineRule="auto"/>
        <w:ind w:left="540" w:right="0" w:firstLine="720"/>
        <w:rPr>
          <w:rFonts w:ascii="Times New Roman" w:hAnsi="Times New Roman" w:cs="Times New Roman"/>
          <w:kern w:val="1"/>
          <w:sz w:val="24"/>
          <w:szCs w:val="24"/>
        </w:rPr>
      </w:pPr>
      <w:r w:rsidRPr="00496A20">
        <w:rPr>
          <w:rFonts w:ascii="Times New Roman" w:hAnsi="Times New Roman" w:cs="Times New Roman"/>
          <w:sz w:val="24"/>
          <w:szCs w:val="24"/>
          <w:lang w:val="sr-Cyrl-CS"/>
        </w:rPr>
        <w:t>Услови:</w:t>
      </w:r>
      <w:r w:rsidRPr="00496A20">
        <w:rPr>
          <w:rFonts w:ascii="Times New Roman" w:hAnsi="Times New Roman" w:cs="Times New Roman"/>
          <w:sz w:val="24"/>
          <w:szCs w:val="24"/>
        </w:rPr>
        <w:t xml:space="preserve"> IV</w:t>
      </w:r>
      <w:r w:rsidRPr="00496A20">
        <w:rPr>
          <w:rFonts w:ascii="Times New Roman" w:hAnsi="Times New Roman" w:cs="Times New Roman"/>
          <w:sz w:val="24"/>
          <w:szCs w:val="24"/>
          <w:lang w:val="ru-RU"/>
        </w:rPr>
        <w:t xml:space="preserve"> или </w:t>
      </w:r>
      <w:r w:rsidRPr="00496A20">
        <w:rPr>
          <w:rFonts w:ascii="Times New Roman" w:hAnsi="Times New Roman" w:cs="Times New Roman"/>
          <w:sz w:val="24"/>
          <w:szCs w:val="24"/>
          <w:lang w:val="sr-Latn-CS"/>
        </w:rPr>
        <w:t xml:space="preserve">III степен </w:t>
      </w:r>
      <w:r w:rsidRPr="00496A20">
        <w:rPr>
          <w:rFonts w:ascii="Times New Roman" w:hAnsi="Times New Roman" w:cs="Times New Roman"/>
          <w:sz w:val="24"/>
          <w:szCs w:val="24"/>
          <w:lang w:val="ru-RU"/>
        </w:rPr>
        <w:t xml:space="preserve"> стручне спреме, једна година радног искуства</w:t>
      </w:r>
      <w:r w:rsidRPr="00496A20">
        <w:rPr>
          <w:rFonts w:ascii="Times New Roman" w:hAnsi="Times New Roman" w:cs="Times New Roman"/>
          <w:kern w:val="1"/>
          <w:sz w:val="24"/>
          <w:szCs w:val="24"/>
        </w:rPr>
        <w:t>.</w:t>
      </w:r>
    </w:p>
    <w:p w14:paraId="3C884898" w14:textId="77777777" w:rsidR="0046532B" w:rsidRPr="00496A20" w:rsidRDefault="0046532B" w:rsidP="0011643D">
      <w:pPr>
        <w:shd w:val="clear" w:color="auto" w:fill="FFFFFF" w:themeFill="background1"/>
        <w:spacing w:line="240" w:lineRule="auto"/>
        <w:ind w:left="540" w:right="0" w:firstLine="720"/>
        <w:rPr>
          <w:rFonts w:ascii="Times New Roman" w:hAnsi="Times New Roman" w:cs="Times New Roman"/>
          <w:strike/>
          <w:sz w:val="24"/>
          <w:szCs w:val="24"/>
          <w:lang w:val="sr-Cyrl-CS"/>
        </w:rPr>
      </w:pPr>
    </w:p>
    <w:p w14:paraId="0EDF0444" w14:textId="01DF4190" w:rsidR="00D72DB8" w:rsidRPr="00496A20" w:rsidRDefault="00704D7D" w:rsidP="0011643D">
      <w:pPr>
        <w:shd w:val="clear" w:color="auto" w:fill="FFFFFF" w:themeFill="background1"/>
        <w:tabs>
          <w:tab w:val="left" w:pos="9540"/>
        </w:tabs>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2</w:t>
      </w:r>
      <w:r w:rsidR="00D72DB8" w:rsidRPr="00496A20">
        <w:rPr>
          <w:rFonts w:ascii="Times New Roman" w:hAnsi="Times New Roman" w:cs="Times New Roman"/>
          <w:sz w:val="24"/>
          <w:szCs w:val="24"/>
          <w:lang w:val="sr-Cyrl-CS"/>
        </w:rPr>
        <w:t>. Одељење за јавне набавке</w:t>
      </w:r>
    </w:p>
    <w:p w14:paraId="1CB365D1"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2955D6D9" w14:textId="14DEEF4F" w:rsidR="00D72DB8" w:rsidRPr="00496A20" w:rsidRDefault="00C825B0"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300</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Начелник Одељења</w:t>
      </w:r>
      <w:r w:rsidR="00D72DB8"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ab/>
        <w:t xml:space="preserve">                       </w:t>
      </w:r>
    </w:p>
    <w:p w14:paraId="5D200717" w14:textId="77777777"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30BCE967"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5A52EB69" w14:textId="7023FA9D"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Одељења,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 организује, учествује и прати планирање јавних набавки и набавки на које се Закон о јавним набавкама не примењује и реализацију плана и надзире спровођење поступака јавних набавки и поступака набавки на које се Закон о јавним набавкама не примењује; учествује у уговарању и праћењу реализације јавних набавки; даје смернице и координира послове у вези са вршењем анализе планирања потреба и реализације јавних набавки и набавки на које се Закон </w:t>
      </w:r>
      <w:r w:rsidR="00434DA7" w:rsidRPr="00496A20">
        <w:rPr>
          <w:rFonts w:ascii="Times New Roman" w:hAnsi="Times New Roman" w:cs="Times New Roman"/>
          <w:sz w:val="24"/>
          <w:szCs w:val="24"/>
          <w:lang w:val="sr-Cyrl-CS"/>
        </w:rPr>
        <w:t>о јавним набавкама не примењује и</w:t>
      </w:r>
      <w:r w:rsidRPr="00496A20">
        <w:rPr>
          <w:rFonts w:ascii="Times New Roman" w:hAnsi="Times New Roman" w:cs="Times New Roman"/>
          <w:sz w:val="24"/>
          <w:szCs w:val="24"/>
          <w:lang w:val="sr-Cyrl-CS"/>
        </w:rPr>
        <w:t xml:space="preserve"> израђује извештаје о спроведеним анализама; израђује предлоге мера у циљу унапређења ефикасности поступака јавних набавки и повећања економичности трошења јавних средстава; координира и учествује у изради интерних аката којима се ближе уређује планирање, спровођење јавних набавки и набавки на које се Закон о јавним набавкама не примењује, као и праћење извршења уговора; сарађује са Канцеларијом за јавне набавке и другим органима надлежним државне управе из области јавних набавки, као и међународним </w:t>
      </w:r>
      <w:r w:rsidRPr="00496A20">
        <w:rPr>
          <w:rFonts w:ascii="Times New Roman" w:hAnsi="Times New Roman" w:cs="Times New Roman"/>
          <w:sz w:val="24"/>
          <w:szCs w:val="24"/>
          <w:lang w:val="sr-Cyrl-CS"/>
        </w:rPr>
        <w:lastRenderedPageBreak/>
        <w:t xml:space="preserve">институцијама у чијем делокругу су послови јавних набавки;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496A20">
        <w:rPr>
          <w:rFonts w:ascii="Times New Roman" w:hAnsi="Times New Roman" w:cs="Times New Roman"/>
          <w:sz w:val="24"/>
          <w:szCs w:val="24"/>
          <w:lang w:val="sr-Cyrl-CS"/>
        </w:rPr>
        <w:t>обавља и друге послове по налогу секретара Министарства.</w:t>
      </w:r>
    </w:p>
    <w:p w14:paraId="3A1DF090" w14:textId="2D9734F5"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w:t>
      </w:r>
      <w:r w:rsidR="0057770F" w:rsidRPr="00496A20">
        <w:rPr>
          <w:rFonts w:ascii="Times New Roman" w:hAnsi="Times New Roman" w:cs="Times New Roman"/>
          <w:sz w:val="24"/>
          <w:szCs w:val="24"/>
          <w:lang w:val="sr-Cyrl-CS"/>
        </w:rPr>
        <w:t xml:space="preserve"> поља техничко-технолошких</w:t>
      </w:r>
      <w:r w:rsidRPr="00496A20">
        <w:rPr>
          <w:rFonts w:ascii="Times New Roman" w:hAnsi="Times New Roman" w:cs="Times New Roman"/>
          <w:sz w:val="24"/>
          <w:szCs w:val="24"/>
          <w:lang w:val="sr-Cyrl-CS"/>
        </w:rPr>
        <w:t xml:space="preserve">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5AC8D578" w14:textId="77777777" w:rsidR="008E15AA" w:rsidRPr="00496A20" w:rsidRDefault="008E15AA"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68F06BBD" w14:textId="0B3D325E" w:rsidR="00D72DB8" w:rsidRPr="00496A20" w:rsidRDefault="00704D7D" w:rsidP="0011643D">
      <w:pPr>
        <w:shd w:val="clear" w:color="auto" w:fill="FFFFFF" w:themeFill="background1"/>
        <w:tabs>
          <w:tab w:val="left" w:pos="9540"/>
        </w:tabs>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2</w:t>
      </w:r>
      <w:r w:rsidR="00D72DB8" w:rsidRPr="00496A20">
        <w:rPr>
          <w:rFonts w:ascii="Times New Roman" w:hAnsi="Times New Roman" w:cs="Times New Roman"/>
          <w:sz w:val="24"/>
          <w:szCs w:val="24"/>
          <w:lang w:val="sr-Cyrl-CS"/>
        </w:rPr>
        <w:t>.1. Група за спровођење јавних набавки</w:t>
      </w:r>
    </w:p>
    <w:p w14:paraId="6A622FC3"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53CF4094" w14:textId="7A4982C2"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301</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Руководилац Групе</w:t>
      </w:r>
    </w:p>
    <w:p w14:paraId="50ED4774" w14:textId="77777777"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 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39DB173D"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251760CB" w14:textId="11FEC2CF"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координира и надзире њихов рад</w:t>
      </w:r>
      <w:r w:rsidR="007A66EB" w:rsidRPr="00496A20">
        <w:rPr>
          <w:rFonts w:ascii="Times New Roman" w:hAnsi="Times New Roman" w:cs="Times New Roman"/>
          <w:sz w:val="24"/>
          <w:szCs w:val="24"/>
          <w:lang w:val="sr-Cyrl-CS" w:eastAsia="sr-Latn-RS"/>
        </w:rPr>
        <w:t xml:space="preserve"> и учествује у процесима који су у вези са стручним усавршавањем државних службеника у Групи</w:t>
      </w:r>
      <w:r w:rsidR="002E12C0"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rPr>
        <w:t>стара се о испуњавању законских услова за покретање поступака јавних набавки; координира припрему годишњег плана јавних набавки и плана набавки на које се Закон о јавним набавкама не примењује и прати спровођење поступка; израђује уговоре и друге акте, прати реализацију аката везаних за интерне процедуре у области јавних набавки и предлаже мере за њихово унапређење; надзире обављање стручних послова и учествује у раду комисија за јавне набавке; обавља послове у вези са поступком заштите права понуђача у складу са прописима из области јавних набавки; координира и остварује сарадњу са другим ор</w:t>
      </w:r>
      <w:r w:rsidR="005164F7" w:rsidRPr="00496A20">
        <w:rPr>
          <w:rFonts w:ascii="Times New Roman" w:hAnsi="Times New Roman" w:cs="Times New Roman"/>
          <w:sz w:val="24"/>
          <w:szCs w:val="24"/>
          <w:lang w:val="sr-Cyrl-CS"/>
        </w:rPr>
        <w:t>ганима,</w:t>
      </w:r>
      <w:r w:rsidRPr="00496A20">
        <w:rPr>
          <w:rFonts w:ascii="Times New Roman" w:hAnsi="Times New Roman" w:cs="Times New Roman"/>
          <w:sz w:val="24"/>
          <w:szCs w:val="24"/>
          <w:lang w:val="sr-Cyrl-CS"/>
        </w:rPr>
        <w:t xml:space="preserve"> израђује извештаје о посло</w:t>
      </w:r>
      <w:r w:rsidR="005164F7" w:rsidRPr="00496A20">
        <w:rPr>
          <w:rFonts w:ascii="Times New Roman" w:hAnsi="Times New Roman" w:cs="Times New Roman"/>
          <w:sz w:val="24"/>
          <w:szCs w:val="24"/>
          <w:lang w:val="sr-Cyrl-CS"/>
        </w:rPr>
        <w:t xml:space="preserve">вима у вези са јавним набавкама и пружа стручна упутства из области јавних набавки другим организационим јединицама у Министарству; </w:t>
      </w:r>
      <w:r w:rsidRPr="00496A20">
        <w:rPr>
          <w:rFonts w:ascii="Times New Roman" w:hAnsi="Times New Roman" w:cs="Times New Roman"/>
          <w:sz w:val="24"/>
          <w:szCs w:val="24"/>
          <w:lang w:val="sr-Cyrl-CS"/>
        </w:rPr>
        <w:t xml:space="preserve"> прати реализацију плана јавних набавки и набавки на које се Закон </w:t>
      </w:r>
      <w:r w:rsidR="007A66EB" w:rsidRPr="00496A20">
        <w:rPr>
          <w:rFonts w:ascii="Times New Roman" w:hAnsi="Times New Roman" w:cs="Times New Roman"/>
          <w:sz w:val="24"/>
          <w:szCs w:val="24"/>
          <w:lang w:val="sr-Cyrl-CS"/>
        </w:rPr>
        <w:t>о јавним набавкама не примењује и</w:t>
      </w:r>
      <w:r w:rsidRPr="00496A20">
        <w:rPr>
          <w:rFonts w:ascii="Times New Roman" w:hAnsi="Times New Roman" w:cs="Times New Roman"/>
          <w:sz w:val="24"/>
          <w:szCs w:val="24"/>
          <w:lang w:val="sr-Cyrl-CS"/>
        </w:rPr>
        <w:t xml:space="preserve"> организује вођење евиденције и израду годишњих извештаја о јавним набавкама;</w:t>
      </w:r>
      <w:r w:rsidRPr="00496A20">
        <w:rPr>
          <w:rFonts w:ascii="Times New Roman" w:hAnsi="Times New Roman" w:cs="Times New Roman"/>
          <w:sz w:val="24"/>
          <w:szCs w:val="24"/>
          <w:lang w:val="sr-Cyrl-CS" w:eastAsia="sr-Latn-RS"/>
        </w:rPr>
        <w:t xml:space="preserve"> </w:t>
      </w:r>
      <w:r w:rsidRPr="00496A20">
        <w:rPr>
          <w:rFonts w:ascii="Times New Roman" w:hAnsi="Times New Roman" w:cs="Times New Roman"/>
          <w:sz w:val="24"/>
          <w:szCs w:val="24"/>
          <w:lang w:val="sr-Cyrl-CS"/>
        </w:rPr>
        <w:t xml:space="preserve">обавља и друге послове по налогу начелника Одељења. </w:t>
      </w:r>
    </w:p>
    <w:p w14:paraId="0CE9193A" w14:textId="03929693"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5797280"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7F2A8DAF" w14:textId="49FD5F90"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302</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Радно место за спровођење јавних набавки и стручне послове </w:t>
      </w:r>
    </w:p>
    <w:p w14:paraId="1E8A7613"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 области јавних набавки</w:t>
      </w:r>
    </w:p>
    <w:p w14:paraId="40E0885A" w14:textId="66FC0471"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w:t>
      </w:r>
      <w:r w:rsidR="000770A3" w:rsidRPr="00496A20">
        <w:rPr>
          <w:rFonts w:ascii="Times New Roman" w:hAnsi="Times New Roman" w:cs="Times New Roman"/>
          <w:sz w:val="24"/>
          <w:szCs w:val="24"/>
          <w:lang w:val="sr-Cyrl-CS"/>
        </w:rPr>
        <w:t>с</w:t>
      </w:r>
      <w:r w:rsidRPr="00496A20">
        <w:rPr>
          <w:rFonts w:ascii="Times New Roman" w:hAnsi="Times New Roman" w:cs="Times New Roman"/>
          <w:sz w:val="24"/>
          <w:szCs w:val="24"/>
          <w:lang w:val="sr-Cyrl-CS"/>
        </w:rPr>
        <w:t xml:space="preserve">амостални саветник-                               </w:t>
      </w:r>
      <w:r w:rsidRPr="00496A20">
        <w:rPr>
          <w:rFonts w:ascii="Times New Roman" w:hAnsi="Times New Roman" w:cs="Times New Roman"/>
          <w:sz w:val="24"/>
          <w:szCs w:val="24"/>
          <w:lang w:val="sr-Cyrl-CS"/>
        </w:rPr>
        <w:tab/>
        <w:t>1</w:t>
      </w:r>
    </w:p>
    <w:p w14:paraId="00DBA92F"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05F6244E" w14:textId="3B60A869"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Припрема годишњи план јавних набавки и план набавки на које се Закон о јавним набавкама не примењује; спроводи поступке  јавних набавки радова, доб</w:t>
      </w:r>
      <w:r w:rsidR="00111A87" w:rsidRPr="00496A20">
        <w:rPr>
          <w:rFonts w:ascii="Times New Roman" w:hAnsi="Times New Roman" w:cs="Times New Roman"/>
          <w:sz w:val="24"/>
          <w:szCs w:val="24"/>
          <w:lang w:val="sr-Cyrl-CS"/>
        </w:rPr>
        <w:t>а</w:t>
      </w:r>
      <w:r w:rsidRPr="00496A20">
        <w:rPr>
          <w:rFonts w:ascii="Times New Roman" w:hAnsi="Times New Roman" w:cs="Times New Roman"/>
          <w:sz w:val="24"/>
          <w:szCs w:val="24"/>
          <w:lang w:val="sr-Cyrl-CS"/>
        </w:rPr>
        <w:t xml:space="preserve">ра и услуга за потребе инфраструктурних пројеката, као и поступке </w:t>
      </w:r>
      <w:r w:rsidR="00111A87" w:rsidRPr="00496A20">
        <w:rPr>
          <w:rFonts w:ascii="Times New Roman" w:hAnsi="Times New Roman" w:cs="Times New Roman"/>
          <w:sz w:val="24"/>
          <w:szCs w:val="24"/>
          <w:lang w:val="sr-Cyrl-CS"/>
        </w:rPr>
        <w:t>других јавних набавки</w:t>
      </w:r>
      <w:r w:rsidRPr="00496A20">
        <w:rPr>
          <w:rFonts w:ascii="Times New Roman" w:hAnsi="Times New Roman" w:cs="Times New Roman"/>
          <w:sz w:val="24"/>
          <w:szCs w:val="24"/>
          <w:lang w:val="sr-Cyrl-CS"/>
        </w:rPr>
        <w:t xml:space="preserve"> и набавки на које се Закон о јавним набавкама не примењује; обавља стручне послове и учествује у раду комисија за јавне набавке; обавља послове у вези са поступком заштите права понуђача у складу са прописима из области јавних набавки; припрема уговоре и друге акте; припрема акте у поступку јавне набавке и израђује извештаје о реализованим јавним набавкама; сарађује са Канцеларијом за јавне набавке; обавља и друге послове по налогу руководиоца Групе.</w:t>
      </w:r>
    </w:p>
    <w:p w14:paraId="4EDB689A" w14:textId="2227FF4B"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5248BDFC"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4BAD4590" w14:textId="1EA5CE12"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303</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Радно место за спровођење јавних набавки</w:t>
      </w:r>
    </w:p>
    <w:p w14:paraId="5152770F" w14:textId="742B5698" w:rsidR="00D72DB8" w:rsidRPr="00496A20" w:rsidRDefault="00AC6AF8"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 с</w:t>
      </w:r>
      <w:r w:rsidR="00D72DB8" w:rsidRPr="00496A20">
        <w:rPr>
          <w:rFonts w:ascii="Times New Roman" w:hAnsi="Times New Roman" w:cs="Times New Roman"/>
          <w:sz w:val="24"/>
          <w:szCs w:val="24"/>
          <w:lang w:val="sr-Cyrl-CS"/>
        </w:rPr>
        <w:t xml:space="preserve">аветник- </w:t>
      </w:r>
      <w:r w:rsidR="00D72DB8"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ab/>
        <w:t>2</w:t>
      </w:r>
    </w:p>
    <w:p w14:paraId="63AE5ACE"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32DE814E"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Учествује у припреми годишњег плана јавних набавки и плана набавки на које се Закон о јавним набавкама не примењује; спроводи поступке јавних набавки и набавки на које се Закон о јавним набавкама не примењује; обавља стручне и административне послове за потребе комисија за јавне набавке; учествује у изради уговора и других аката у поступцима јавних набавки и набавки на које се Закон о јавним набавкама не примењује; води евиденције о јавним набавкама и набавкама на које се Закон о јавним набавкама не примењује; учествује у изради годишњих извештаја о закљученим уговорима и спроведеним поступцима; сарађује са Канцеларијом за јавне набавке; обавља и друге послове по налогу руководиоца Групе.</w:t>
      </w:r>
    </w:p>
    <w:p w14:paraId="1D135977" w14:textId="71761A59"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2E5EC7D9" w14:textId="77777777" w:rsidR="00897706" w:rsidRDefault="00897706" w:rsidP="0011643D">
      <w:pPr>
        <w:shd w:val="clear" w:color="auto" w:fill="FFFFFF" w:themeFill="background1"/>
        <w:tabs>
          <w:tab w:val="left" w:pos="9540"/>
        </w:tabs>
        <w:ind w:left="540" w:right="0" w:firstLine="720"/>
        <w:rPr>
          <w:rFonts w:ascii="Times New Roman" w:hAnsi="Times New Roman" w:cs="Times New Roman"/>
          <w:sz w:val="24"/>
          <w:szCs w:val="24"/>
        </w:rPr>
      </w:pPr>
    </w:p>
    <w:p w14:paraId="047A1638" w14:textId="0EFD8187" w:rsidR="00D72DB8" w:rsidRPr="00496A20" w:rsidRDefault="00704D7D"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2</w:t>
      </w:r>
      <w:r w:rsidR="00D72DB8" w:rsidRPr="00496A20">
        <w:rPr>
          <w:rFonts w:ascii="Times New Roman" w:hAnsi="Times New Roman" w:cs="Times New Roman"/>
          <w:sz w:val="24"/>
          <w:szCs w:val="24"/>
          <w:lang w:val="sr-Cyrl-CS"/>
        </w:rPr>
        <w:t>.2. Група за анализу и праћење реализације јавних набавки</w:t>
      </w:r>
    </w:p>
    <w:p w14:paraId="5AB3125F"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22D4B0E9" w14:textId="570BD06E"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304</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Руководилац Групе</w:t>
      </w:r>
    </w:p>
    <w:p w14:paraId="5493B1C9" w14:textId="77777777"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 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41184F60"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5CA9EA2B" w14:textId="2512F635"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sz w:val="24"/>
          <w:szCs w:val="24"/>
          <w:lang w:val="sr-Cyrl-CS"/>
        </w:rPr>
        <w:t xml:space="preserve">организује послове у вези са прикупљањем података, стара се о обављању послова анализе планирања потреба ради </w:t>
      </w:r>
      <w:r w:rsidRPr="00496A20">
        <w:rPr>
          <w:rFonts w:ascii="Times New Roman" w:hAnsi="Times New Roman" w:cs="Times New Roman"/>
          <w:sz w:val="24"/>
          <w:szCs w:val="24"/>
          <w:lang w:val="sr-Cyrl-RS" w:eastAsia="en-US"/>
        </w:rPr>
        <w:t xml:space="preserve">целисходног и објективног планирања и припреме поступака, као </w:t>
      </w:r>
      <w:r w:rsidRPr="00496A20">
        <w:rPr>
          <w:rFonts w:ascii="Times New Roman" w:hAnsi="Times New Roman" w:cs="Times New Roman"/>
          <w:sz w:val="24"/>
          <w:szCs w:val="24"/>
          <w:lang w:val="sr-Cyrl-CS"/>
        </w:rPr>
        <w:t xml:space="preserve">и о пословима праћења реализације јавних набавки и набавки на које се Закон о јавним набавкама не примењује, </w:t>
      </w:r>
      <w:r w:rsidRPr="00496A20">
        <w:rPr>
          <w:rFonts w:ascii="Times New Roman" w:hAnsi="Times New Roman" w:cs="Times New Roman"/>
          <w:sz w:val="24"/>
          <w:szCs w:val="24"/>
          <w:lang w:val="sr-Latn-RS" w:eastAsia="en-US"/>
        </w:rPr>
        <w:t xml:space="preserve">у складу са </w:t>
      </w:r>
      <w:r w:rsidRPr="00496A20">
        <w:rPr>
          <w:rFonts w:ascii="Times New Roman" w:hAnsi="Times New Roman" w:cs="Times New Roman"/>
          <w:sz w:val="24"/>
          <w:szCs w:val="24"/>
          <w:lang w:val="sr-Cyrl-RS" w:eastAsia="en-US"/>
        </w:rPr>
        <w:t>прописаним начелима јавних набавки</w:t>
      </w:r>
      <w:r w:rsidRPr="00496A20">
        <w:rPr>
          <w:rFonts w:ascii="Times New Roman" w:hAnsi="Times New Roman" w:cs="Times New Roman"/>
          <w:sz w:val="24"/>
          <w:szCs w:val="24"/>
          <w:lang w:val="sr-Cyrl-CS"/>
        </w:rPr>
        <w:t xml:space="preserve">; израђује годишње извештаје о спроведеним анализама; израђује предлоге мера у циљу унапређења ефикасности поступака јавних набавки и повећања економичности трошења јавних средстава; стара се о изради интерних аката којима се ближе уређује планирање и спровођење јавних набавки и набавки на које се Закон о јавним набавкама не примењује, као и праћење извршења уговора; </w:t>
      </w:r>
      <w:r w:rsidRPr="00496A20">
        <w:rPr>
          <w:rFonts w:ascii="Times New Roman" w:hAnsi="Times New Roman" w:cs="Times New Roman"/>
          <w:sz w:val="24"/>
          <w:szCs w:val="24"/>
          <w:lang w:val="sr-Cyrl-RS"/>
        </w:rPr>
        <w:t>с</w:t>
      </w:r>
      <w:r w:rsidRPr="00496A20">
        <w:rPr>
          <w:rFonts w:ascii="Times New Roman" w:hAnsi="Times New Roman" w:cs="Times New Roman"/>
          <w:sz w:val="24"/>
          <w:szCs w:val="24"/>
          <w:lang w:val="sr-Cyrl-CS"/>
        </w:rPr>
        <w:t xml:space="preserve">арађује са Канцеларијом за јавне набавке и другим надлежним органима државне управе из области јавних набавки, као и међународним институцијама у чијем делокругу рада су послови јавних набавки;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sr-Cyrl-CS"/>
        </w:rPr>
        <w:t>обавља и друге послове по налогу начелника Одељења.</w:t>
      </w:r>
    </w:p>
    <w:p w14:paraId="7D895AB8" w14:textId="4C005EB2"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196A42A7"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1C8BB33F" w14:textId="3C130D65"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305</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Радно место за послове анализе и израде интерних процедура</w:t>
      </w:r>
    </w:p>
    <w:p w14:paraId="366842AB" w14:textId="73FA7FE0" w:rsidR="00D72DB8" w:rsidRPr="00496A20" w:rsidRDefault="00AC6AF8"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с</w:t>
      </w:r>
      <w:r w:rsidR="00D72DB8" w:rsidRPr="00496A20">
        <w:rPr>
          <w:rFonts w:ascii="Times New Roman" w:hAnsi="Times New Roman" w:cs="Times New Roman"/>
          <w:sz w:val="24"/>
          <w:szCs w:val="24"/>
          <w:lang w:val="sr-Cyrl-CS"/>
        </w:rPr>
        <w:t xml:space="preserve">амостални саветник -                             </w:t>
      </w:r>
      <w:r w:rsidR="00D72DB8"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ab/>
        <w:t xml:space="preserve"> 1</w:t>
      </w:r>
    </w:p>
    <w:p w14:paraId="58D2583C"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188FE5E4" w14:textId="7D19BD77" w:rsidR="00D72DB8" w:rsidRPr="00496A20" w:rsidRDefault="00C32ABF"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w:t>
      </w:r>
      <w:r w:rsidR="00787957" w:rsidRPr="00496A20">
        <w:rPr>
          <w:rFonts w:ascii="Times New Roman" w:hAnsi="Times New Roman" w:cs="Times New Roman"/>
          <w:sz w:val="24"/>
          <w:szCs w:val="24"/>
          <w:lang w:val="sr-Cyrl-CS"/>
        </w:rPr>
        <w:t xml:space="preserve"> </w:t>
      </w:r>
      <w:r w:rsidR="00D72DB8" w:rsidRPr="00496A20">
        <w:rPr>
          <w:rFonts w:ascii="Times New Roman" w:hAnsi="Times New Roman" w:cs="Times New Roman"/>
          <w:sz w:val="24"/>
          <w:szCs w:val="24"/>
          <w:lang w:val="sr-Cyrl-CS"/>
        </w:rPr>
        <w:t xml:space="preserve">Обавља послове анализе планирања потреба и анализе реализације јавних набавки и набавки на које се Закон о јавним набавкама не примењује и израђује извештаје о спроведеним активностима са резултатима анализа; учествује у сачињавању годишњих и других извештаја о спроведеним анализама; учествује у изради предлога мера у циљу унапређења ефикасности поступака јавних набавки и повећања економичности трошења јавних средстава; израђује интерне акте којима се ближе уређује планирање и спровођење јавних набавки и набавки на које се Закон о јавним набавкама не примењује, као и праћење извршења уговора; учествује у раду комисија за јавне набавке; обавља и друге послове по налогу руководиоца Групе. </w:t>
      </w:r>
    </w:p>
    <w:p w14:paraId="63732B7A" w14:textId="77EDCB18"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w:t>
      </w:r>
      <w:r w:rsidRPr="00496A20">
        <w:rPr>
          <w:rFonts w:ascii="Times New Roman" w:hAnsi="Times New Roman" w:cs="Times New Roman"/>
          <w:sz w:val="24"/>
          <w:szCs w:val="24"/>
          <w:lang w:val="sr-Cyrl-CS"/>
        </w:rPr>
        <w:lastRenderedPageBreak/>
        <w:t>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5457C461"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4615AE01" w14:textId="393201DA"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Latn-RS"/>
        </w:rPr>
      </w:pPr>
      <w:r w:rsidRPr="00496A20">
        <w:rPr>
          <w:rFonts w:ascii="Times New Roman" w:hAnsi="Times New Roman" w:cs="Times New Roman"/>
          <w:sz w:val="24"/>
          <w:szCs w:val="24"/>
          <w:lang w:val="sr-Cyrl-CS"/>
        </w:rPr>
        <w:t>306</w:t>
      </w:r>
      <w:r w:rsidR="002737EA" w:rsidRPr="00496A20">
        <w:rPr>
          <w:rFonts w:ascii="Times New Roman" w:hAnsi="Times New Roman" w:cs="Times New Roman"/>
          <w:sz w:val="24"/>
          <w:szCs w:val="24"/>
          <w:lang w:val="sr-Cyrl-CS"/>
        </w:rPr>
        <w:t>.</w:t>
      </w:r>
      <w:r w:rsidR="00D72DB8" w:rsidRPr="00496A20">
        <w:rPr>
          <w:rFonts w:ascii="Times New Roman" w:hAnsi="Times New Roman" w:cs="Times New Roman"/>
          <w:sz w:val="24"/>
          <w:szCs w:val="24"/>
          <w:lang w:val="sr-Cyrl-CS"/>
        </w:rPr>
        <w:t xml:space="preserve"> </w:t>
      </w:r>
      <w:r w:rsidR="00D72DB8" w:rsidRPr="00496A20">
        <w:rPr>
          <w:rFonts w:ascii="Times New Roman" w:hAnsi="Times New Roman" w:cs="Times New Roman"/>
          <w:sz w:val="24"/>
          <w:szCs w:val="24"/>
          <w:lang w:val="sr-Latn-RS"/>
        </w:rPr>
        <w:t xml:space="preserve">Радно место за </w:t>
      </w:r>
      <w:r w:rsidR="00D72DB8" w:rsidRPr="00496A20">
        <w:rPr>
          <w:rFonts w:ascii="Times New Roman" w:hAnsi="Times New Roman" w:cs="Times New Roman"/>
          <w:sz w:val="24"/>
          <w:szCs w:val="24"/>
          <w:lang w:val="sr-Cyrl-ME"/>
        </w:rPr>
        <w:t>статистичко</w:t>
      </w:r>
      <w:r w:rsidR="00D72DB8" w:rsidRPr="00496A20">
        <w:rPr>
          <w:rFonts w:ascii="Times New Roman" w:hAnsi="Times New Roman" w:cs="Times New Roman"/>
          <w:sz w:val="24"/>
          <w:szCs w:val="24"/>
          <w:lang w:val="sr-Latn-RS"/>
        </w:rPr>
        <w:t>-аналитичке послове</w:t>
      </w:r>
    </w:p>
    <w:p w14:paraId="48C1445D"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ME"/>
        </w:rPr>
        <w:t xml:space="preserve"> у области јавних набавки</w:t>
      </w:r>
    </w:p>
    <w:p w14:paraId="3968821F" w14:textId="727D2F45" w:rsidR="00D72DB8" w:rsidRPr="00496A20" w:rsidRDefault="005076DD" w:rsidP="0011643D">
      <w:pPr>
        <w:shd w:val="clear" w:color="auto" w:fill="FFFFFF" w:themeFill="background1"/>
        <w:ind w:left="540" w:right="0" w:firstLine="720"/>
        <w:rPr>
          <w:rFonts w:ascii="Times New Roman" w:hAnsi="Times New Roman" w:cs="Times New Roman"/>
          <w:strike/>
          <w:sz w:val="24"/>
          <w:szCs w:val="24"/>
          <w:lang w:val="sr-Latn-CS"/>
        </w:rPr>
      </w:pPr>
      <w:r w:rsidRPr="00496A20">
        <w:rPr>
          <w:rFonts w:ascii="Times New Roman" w:hAnsi="Times New Roman" w:cs="Times New Roman"/>
          <w:sz w:val="24"/>
          <w:szCs w:val="24"/>
          <w:lang w:val="sr-Cyrl-CS"/>
        </w:rPr>
        <w:t xml:space="preserve">  -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00D72DB8" w:rsidRPr="00496A20">
        <w:rPr>
          <w:rFonts w:ascii="Times New Roman" w:hAnsi="Times New Roman" w:cs="Times New Roman"/>
          <w:sz w:val="24"/>
          <w:szCs w:val="24"/>
          <w:lang w:val="sr-Cyrl-CS"/>
        </w:rPr>
        <w:t>2</w:t>
      </w:r>
      <w:r w:rsidRPr="00496A20">
        <w:rPr>
          <w:rFonts w:ascii="Times New Roman" w:hAnsi="Times New Roman" w:cs="Times New Roman"/>
          <w:sz w:val="24"/>
          <w:szCs w:val="24"/>
          <w:lang w:val="sr-Latn-CS"/>
        </w:rPr>
        <w:t xml:space="preserve"> </w:t>
      </w:r>
      <w:r w:rsidRPr="00496A20">
        <w:rPr>
          <w:rFonts w:ascii="Times New Roman" w:hAnsi="Times New Roman" w:cs="Times New Roman"/>
          <w:strike/>
          <w:sz w:val="24"/>
          <w:szCs w:val="24"/>
          <w:lang w:val="sr-Latn-CS"/>
        </w:rPr>
        <w:t xml:space="preserve"> </w:t>
      </w:r>
      <w:r w:rsidR="0022780A" w:rsidRPr="00496A20">
        <w:rPr>
          <w:rFonts w:ascii="Times New Roman" w:hAnsi="Times New Roman" w:cs="Times New Roman"/>
          <w:sz w:val="24"/>
          <w:szCs w:val="24"/>
          <w:lang w:val="sr-Latn-CS"/>
        </w:rPr>
        <w:t xml:space="preserve"> </w:t>
      </w:r>
    </w:p>
    <w:p w14:paraId="7954AD09" w14:textId="5CAC5E35" w:rsidR="00D72DB8" w:rsidRPr="00496A20" w:rsidRDefault="005076DD" w:rsidP="0011643D">
      <w:pPr>
        <w:shd w:val="clear" w:color="auto" w:fill="FFFFFF" w:themeFill="background1"/>
        <w:tabs>
          <w:tab w:val="left" w:pos="9540"/>
        </w:tabs>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sr-Latn-CS"/>
        </w:rPr>
        <w:t xml:space="preserve"> </w:t>
      </w:r>
    </w:p>
    <w:p w14:paraId="407F20F0"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Прикупља и евидентира податке у циљу обављања послова анализе планирања потреба и реализације јавних набавки и набавки на које се Закон о јавним набавкама не примењује; прикупља и обрађује податке из извештаја који се објављују на Порталу јавних набавки; учествује у сачињавању годишњих извештаја о спроведеним анализама; сачињава статистичко-аналитичке извештаје; учествује у раду комисија за јавне набавке; обавља и друге послове по налогу руководиоца Групе.</w:t>
      </w:r>
    </w:p>
    <w:p w14:paraId="681F7BF7" w14:textId="36C626DC"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50F36827" w14:textId="5ABE4E6F" w:rsidR="00704D7D" w:rsidRPr="00496A20" w:rsidRDefault="00704D7D" w:rsidP="0011643D">
      <w:pPr>
        <w:shd w:val="clear" w:color="auto" w:fill="FFFFFF" w:themeFill="background1"/>
        <w:tabs>
          <w:tab w:val="left" w:pos="9540"/>
        </w:tabs>
        <w:ind w:left="540" w:right="0" w:firstLine="720"/>
        <w:rPr>
          <w:rFonts w:ascii="Times New Roman" w:hAnsi="Times New Roman" w:cs="Times New Roman"/>
          <w:sz w:val="24"/>
          <w:szCs w:val="24"/>
          <w:lang w:val="sr-Cyrl-CS"/>
        </w:rPr>
      </w:pPr>
    </w:p>
    <w:p w14:paraId="5CB62CB5" w14:textId="13D4D04F" w:rsidR="00704D7D" w:rsidRPr="00496A20" w:rsidRDefault="0046532B" w:rsidP="00351F87">
      <w:pPr>
        <w:pStyle w:val="ListParagraph"/>
        <w:shd w:val="clear" w:color="auto" w:fill="FFFFFF" w:themeFill="background1"/>
        <w:ind w:left="540" w:right="0" w:firstLine="0"/>
        <w:jc w:val="center"/>
        <w:rPr>
          <w:rFonts w:ascii="Times New Roman" w:hAnsi="Times New Roman"/>
          <w:lang w:val="sr-Cyrl-CS"/>
        </w:rPr>
      </w:pPr>
      <w:r w:rsidRPr="00496A20">
        <w:rPr>
          <w:rFonts w:ascii="Times New Roman" w:hAnsi="Times New Roman"/>
          <w:lang w:val="sr-Cyrl-CS"/>
        </w:rPr>
        <w:t>3</w:t>
      </w:r>
      <w:r w:rsidR="00704D7D" w:rsidRPr="00496A20">
        <w:rPr>
          <w:rFonts w:ascii="Times New Roman" w:hAnsi="Times New Roman"/>
          <w:lang w:val="sr-Cyrl-CS"/>
        </w:rPr>
        <w:t xml:space="preserve">. Одељење за </w:t>
      </w:r>
      <w:r w:rsidR="008A4C31" w:rsidRPr="00496A20">
        <w:rPr>
          <w:rFonts w:ascii="Times New Roman" w:hAnsi="Times New Roman"/>
          <w:lang w:val="sr-Cyrl-CS"/>
        </w:rPr>
        <w:t>координацију послова припреме аката из делокруга рада Министарства, планских докумената</w:t>
      </w:r>
      <w:r w:rsidR="00A31DF1" w:rsidRPr="00496A20">
        <w:rPr>
          <w:rFonts w:ascii="Times New Roman" w:hAnsi="Times New Roman"/>
          <w:lang w:val="sr-Cyrl-CS"/>
        </w:rPr>
        <w:t xml:space="preserve"> и подршку управљању</w:t>
      </w:r>
    </w:p>
    <w:p w14:paraId="53DDF8E4" w14:textId="77777777" w:rsidR="00704D7D" w:rsidRPr="00496A20" w:rsidRDefault="00704D7D" w:rsidP="0011643D">
      <w:pPr>
        <w:shd w:val="clear" w:color="auto" w:fill="FFFFFF" w:themeFill="background1"/>
        <w:ind w:left="540" w:right="0" w:firstLine="720"/>
        <w:rPr>
          <w:rFonts w:ascii="Times New Roman" w:hAnsi="Times New Roman" w:cs="Times New Roman"/>
          <w:sz w:val="24"/>
          <w:szCs w:val="24"/>
        </w:rPr>
      </w:pPr>
    </w:p>
    <w:p w14:paraId="05A21434" w14:textId="77777777" w:rsidR="00704D7D" w:rsidRPr="00496A20" w:rsidRDefault="00704D7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5EDCC68" w14:textId="0845538D" w:rsidR="00704D7D" w:rsidRPr="00496A20" w:rsidRDefault="00C825B0"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307</w:t>
      </w:r>
      <w:r w:rsidR="00704D7D" w:rsidRPr="00496A20">
        <w:rPr>
          <w:rFonts w:ascii="Times New Roman" w:hAnsi="Times New Roman" w:cs="Times New Roman"/>
          <w:sz w:val="24"/>
          <w:szCs w:val="24"/>
          <w:lang w:val="sr-Cyrl-CS"/>
        </w:rPr>
        <w:t>. Начелник Одељења</w:t>
      </w:r>
    </w:p>
    <w:p w14:paraId="7EC7907D" w14:textId="721A6FA5" w:rsidR="00704D7D" w:rsidRPr="00496A20" w:rsidRDefault="00704D7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155D3A" w:rsidRPr="00496A20">
        <w:rPr>
          <w:rFonts w:ascii="Times New Roman" w:hAnsi="Times New Roman" w:cs="Times New Roman"/>
          <w:sz w:val="24"/>
          <w:szCs w:val="24"/>
          <w:lang w:val="ru-RU"/>
        </w:rPr>
        <w:tab/>
      </w:r>
      <w:r w:rsidR="00155D3A"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1</w:t>
      </w:r>
    </w:p>
    <w:p w14:paraId="48FEFC07" w14:textId="77777777" w:rsidR="00704D7D" w:rsidRPr="00496A20" w:rsidRDefault="00704D7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167AE52" w14:textId="7755F90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Опис послова: Руководи и планира рад Одељења, пружа стручна упутства државним службеницима, координира и надзире њихов рад и учествује у процесима који су у вези са стручним усавршавањем државних службеника у Одељењу; координира послове са надлежним секторима у поступку припреме аката из делокруга рада Министарства и</w:t>
      </w:r>
      <w:r w:rsidRPr="00496A20">
        <w:rPr>
          <w:rFonts w:ascii="Times New Roman" w:hAnsi="Times New Roman" w:cs="Times New Roman"/>
          <w:spacing w:val="-4"/>
          <w:sz w:val="24"/>
          <w:szCs w:val="24"/>
          <w:lang w:val="sr-Cyrl-CS"/>
        </w:rPr>
        <w:t xml:space="preserve"> обједињавање мишљења Министарства на акта која други органи државне управе припремају за Владу;</w:t>
      </w:r>
      <w:r w:rsidRPr="00496A20">
        <w:rPr>
          <w:spacing w:val="-4"/>
          <w:sz w:val="24"/>
          <w:szCs w:val="24"/>
          <w:lang w:val="sr-Cyrl-CS"/>
        </w:rPr>
        <w:t xml:space="preserve"> </w:t>
      </w:r>
      <w:r w:rsidR="00733242" w:rsidRPr="00496A20">
        <w:rPr>
          <w:rFonts w:ascii="Times New Roman" w:hAnsi="Times New Roman" w:cs="Times New Roman"/>
          <w:spacing w:val="-4"/>
          <w:sz w:val="24"/>
          <w:szCs w:val="24"/>
          <w:lang w:val="ru-RU"/>
        </w:rPr>
        <w:t>припрема</w:t>
      </w:r>
      <w:r w:rsidRPr="00496A20">
        <w:rPr>
          <w:rFonts w:ascii="Times New Roman" w:hAnsi="Times New Roman" w:cs="Times New Roman"/>
          <w:spacing w:val="-4"/>
          <w:sz w:val="24"/>
          <w:szCs w:val="24"/>
          <w:lang w:val="ru-RU"/>
        </w:rPr>
        <w:t xml:space="preserve"> </w:t>
      </w:r>
      <w:r w:rsidR="00733242" w:rsidRPr="00496A20">
        <w:rPr>
          <w:rFonts w:ascii="Times New Roman" w:hAnsi="Times New Roman" w:cs="Times New Roman"/>
          <w:spacing w:val="-4"/>
          <w:sz w:val="24"/>
          <w:szCs w:val="24"/>
          <w:lang w:val="ru-RU"/>
        </w:rPr>
        <w:t>стратешка, програмска и планска</w:t>
      </w:r>
      <w:r w:rsidRPr="00496A20">
        <w:rPr>
          <w:rFonts w:ascii="Times New Roman" w:hAnsi="Times New Roman" w:cs="Times New Roman"/>
          <w:spacing w:val="-4"/>
          <w:sz w:val="24"/>
          <w:szCs w:val="24"/>
          <w:lang w:val="ru-RU"/>
        </w:rPr>
        <w:t xml:space="preserve"> докумената из делокруга рада Министарства кроз интерсекторску и интерресорну сарадњу</w:t>
      </w:r>
      <w:r w:rsidRPr="00496A20">
        <w:rPr>
          <w:rFonts w:ascii="Times New Roman" w:hAnsi="Times New Roman" w:cs="Times New Roman"/>
          <w:spacing w:val="-4"/>
          <w:sz w:val="24"/>
          <w:szCs w:val="24"/>
        </w:rPr>
        <w:t xml:space="preserve"> </w:t>
      </w:r>
      <w:r w:rsidRPr="00496A20">
        <w:rPr>
          <w:rFonts w:ascii="Times New Roman" w:hAnsi="Times New Roman" w:cs="Times New Roman"/>
          <w:spacing w:val="-4"/>
          <w:sz w:val="24"/>
          <w:szCs w:val="24"/>
          <w:lang w:val="sr-Cyrl-RS"/>
        </w:rPr>
        <w:t>и</w:t>
      </w:r>
      <w:r w:rsidRPr="00496A20">
        <w:rPr>
          <w:rFonts w:ascii="Times New Roman" w:hAnsi="Times New Roman" w:cs="Times New Roman"/>
          <w:spacing w:val="-4"/>
          <w:sz w:val="24"/>
          <w:szCs w:val="24"/>
          <w:lang w:val="ru-RU"/>
        </w:rPr>
        <w:t xml:space="preserve"> пружа правну помоћ осталим </w:t>
      </w:r>
      <w:r w:rsidRPr="00496A20">
        <w:rPr>
          <w:rFonts w:ascii="Times New Roman" w:hAnsi="Times New Roman" w:cs="Times New Roman"/>
          <w:spacing w:val="-4"/>
          <w:sz w:val="24"/>
          <w:szCs w:val="24"/>
          <w:lang w:val="sr-Cyrl-CS"/>
        </w:rPr>
        <w:t>унутрашњим</w:t>
      </w:r>
      <w:r w:rsidRPr="00496A20">
        <w:rPr>
          <w:rFonts w:ascii="Times New Roman" w:hAnsi="Times New Roman" w:cs="Times New Roman"/>
          <w:spacing w:val="-4"/>
          <w:sz w:val="24"/>
          <w:szCs w:val="24"/>
          <w:lang w:val="ru-RU"/>
        </w:rPr>
        <w:t xml:space="preserve"> јединицама у Министарству;</w:t>
      </w:r>
      <w:r w:rsidRPr="00496A20">
        <w:rPr>
          <w:spacing w:val="-4"/>
          <w:sz w:val="24"/>
          <w:szCs w:val="24"/>
          <w:lang w:val="ru-RU"/>
        </w:rPr>
        <w:t xml:space="preserve"> </w:t>
      </w:r>
      <w:r w:rsidRPr="00496A20">
        <w:rPr>
          <w:rFonts w:ascii="Times New Roman" w:hAnsi="Times New Roman" w:cs="Times New Roman"/>
          <w:spacing w:val="-4"/>
          <w:sz w:val="24"/>
          <w:szCs w:val="24"/>
          <w:lang w:val="sr-Cyrl-CS"/>
        </w:rPr>
        <w:t xml:space="preserve">координира активности на изради годишњег плана рада Министарства </w:t>
      </w:r>
      <w:r w:rsidRPr="00496A20">
        <w:rPr>
          <w:rFonts w:ascii="Times New Roman" w:hAnsi="Times New Roman" w:cs="Times New Roman"/>
          <w:spacing w:val="-4"/>
          <w:sz w:val="24"/>
          <w:szCs w:val="24"/>
          <w:lang w:val="ru-RU"/>
        </w:rPr>
        <w:t>као саставног дела годишњег плана рада Владе и годишњег извештаја о раду Министарства као саставног дела годишњег извештаја о раду Владе;</w:t>
      </w:r>
      <w:r w:rsidRPr="00496A20">
        <w:rPr>
          <w:rFonts w:ascii="Times New Roman" w:hAnsi="Times New Roman" w:cs="Times New Roman"/>
          <w:sz w:val="24"/>
          <w:szCs w:val="24"/>
          <w:lang w:val="ru-RU"/>
        </w:rPr>
        <w:t xml:space="preserve"> организује и прати обједињавање аката и одговора који се достављају по захтеву грађана и других организација  који се добијају преко кабинета Владе, кабинета Председника или министра; координира пружање стручне подршке у припреми планских докумената из делокруга Министарства; надзире прикупљање података неопходних за праћење остваривања циљева </w:t>
      </w:r>
      <w:r w:rsidRPr="00496A20">
        <w:rPr>
          <w:rFonts w:ascii="Times New Roman" w:hAnsi="Times New Roman" w:cs="Times New Roman"/>
          <w:sz w:val="24"/>
          <w:szCs w:val="24"/>
          <w:lang w:val="ru-RU"/>
        </w:rPr>
        <w:lastRenderedPageBreak/>
        <w:t>утврђених планским документима из делокруга Министарства кроз показатеље учинка; стара се о развоју финансијског управљања и контроле и прати напредак у области финансијског управљања и контроле; обавља и друге послове по налогу секретара Министарства.</w:t>
      </w:r>
    </w:p>
    <w:p w14:paraId="13976AC2" w14:textId="77777777" w:rsidR="00704D7D" w:rsidRPr="00496A20" w:rsidRDefault="00704D7D"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32E75D88" w14:textId="77777777" w:rsidR="00704D7D" w:rsidRPr="00496A20" w:rsidRDefault="00704D7D"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67908A4" w14:textId="77777777" w:rsidR="00351F87" w:rsidRPr="00496A20" w:rsidRDefault="00351F87" w:rsidP="00351F87">
      <w:pPr>
        <w:shd w:val="clear" w:color="auto" w:fill="FFFFFF" w:themeFill="background1"/>
        <w:ind w:left="1260" w:right="0" w:firstLine="0"/>
        <w:jc w:val="center"/>
        <w:rPr>
          <w:rFonts w:ascii="Times New Roman" w:hAnsi="Times New Roman"/>
          <w:sz w:val="24"/>
          <w:szCs w:val="24"/>
          <w:lang w:val="ru-RU"/>
        </w:rPr>
      </w:pPr>
      <w:r w:rsidRPr="00496A20">
        <w:rPr>
          <w:rFonts w:ascii="Times New Roman" w:hAnsi="Times New Roman"/>
          <w:sz w:val="24"/>
          <w:szCs w:val="24"/>
          <w:lang w:val="ru-RU"/>
        </w:rPr>
        <w:t>3.1. Група за координацију послова припреме аката из делокруга рада Министарства</w:t>
      </w:r>
    </w:p>
    <w:p w14:paraId="2C4D6813"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sr-Cyrl-CS"/>
        </w:rPr>
      </w:pPr>
    </w:p>
    <w:p w14:paraId="309E7B58"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308. Руководилац Групе</w:t>
      </w:r>
    </w:p>
    <w:p w14:paraId="4AEE9BA9"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ru-RU"/>
        </w:rPr>
        <w:t>1</w:t>
      </w:r>
    </w:p>
    <w:p w14:paraId="3ED6812E"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ru-RU"/>
        </w:rPr>
      </w:pPr>
    </w:p>
    <w:p w14:paraId="462692EF"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w:t>
      </w:r>
      <w:r w:rsidRPr="00496A20">
        <w:rPr>
          <w:rFonts w:ascii="Times New Roman" w:hAnsi="Times New Roman" w:cs="Times New Roman"/>
          <w:sz w:val="24"/>
          <w:szCs w:val="24"/>
          <w:lang w:eastAsia="en-US"/>
        </w:rPr>
        <w:t xml:space="preserve">Руководи и планира рад Групе, пружа стручна упутства </w:t>
      </w:r>
      <w:r w:rsidRPr="00496A20">
        <w:rPr>
          <w:rFonts w:ascii="Times New Roman" w:hAnsi="Times New Roman" w:cs="Times New Roman"/>
          <w:sz w:val="24"/>
          <w:szCs w:val="24"/>
          <w:lang w:val="sr-Cyrl-CS" w:eastAsia="en-US"/>
        </w:rPr>
        <w:t>државним службеницима</w:t>
      </w:r>
      <w:r w:rsidRPr="00496A20">
        <w:rPr>
          <w:rFonts w:ascii="Times New Roman" w:hAnsi="Times New Roman" w:cs="Times New Roman"/>
          <w:sz w:val="24"/>
          <w:szCs w:val="24"/>
          <w:lang w:eastAsia="en-US"/>
        </w:rPr>
        <w:t>, координира и надзире њихов рад</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sz w:val="24"/>
          <w:szCs w:val="24"/>
          <w:lang w:eastAsia="en-US"/>
        </w:rPr>
        <w:t xml:space="preserve">обједињава ставове са осталим унутрашњим јединицама Министарства ради припреме мишљења на нацрте закона и других прописа чији су предлагачи други органи државне управе, а који се Министарству достављају на мишљење; </w:t>
      </w:r>
      <w:r w:rsidRPr="00496A20">
        <w:rPr>
          <w:rFonts w:ascii="Times New Roman" w:hAnsi="Times New Roman" w:cs="Times New Roman"/>
          <w:spacing w:val="-4"/>
          <w:sz w:val="24"/>
          <w:szCs w:val="24"/>
          <w:lang w:val="ru-RU"/>
        </w:rPr>
        <w:t>координира припрему директива, упутстава и процедура ради јединствене примене прописа;</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en-US"/>
        </w:rPr>
        <w:t>организује</w:t>
      </w:r>
      <w:r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val="sr-Cyrl-CS" w:eastAsia="en-US"/>
        </w:rPr>
        <w:t xml:space="preserve">и надзире </w:t>
      </w:r>
      <w:r w:rsidRPr="00496A20">
        <w:rPr>
          <w:rFonts w:ascii="Times New Roman" w:hAnsi="Times New Roman" w:cs="Times New Roman"/>
          <w:sz w:val="24"/>
          <w:szCs w:val="24"/>
          <w:lang w:eastAsia="en-US"/>
        </w:rPr>
        <w:t>обједињавање аката и одговора који се достављају по захтеву грађана и других организација који се добијају преко кабинета Владе</w:t>
      </w:r>
      <w:r w:rsidRPr="00496A20">
        <w:rPr>
          <w:rFonts w:ascii="Times New Roman" w:hAnsi="Times New Roman" w:cs="Times New Roman"/>
          <w:sz w:val="24"/>
          <w:szCs w:val="24"/>
          <w:lang w:val="sr-Cyrl-RS" w:eastAsia="en-US"/>
        </w:rPr>
        <w:t>,</w:t>
      </w:r>
      <w:r w:rsidRPr="00496A20">
        <w:rPr>
          <w:rFonts w:ascii="Times New Roman" w:hAnsi="Times New Roman" w:cs="Times New Roman"/>
          <w:sz w:val="24"/>
          <w:szCs w:val="24"/>
          <w:lang w:eastAsia="en-US"/>
        </w:rPr>
        <w:t xml:space="preserve"> кабинета Председника или министра; сарађује са органима државне управе, другим органима и организацијама; </w:t>
      </w:r>
      <w:r w:rsidRPr="00496A20">
        <w:rPr>
          <w:rFonts w:ascii="Times New Roman" w:hAnsi="Times New Roman" w:cs="Times New Roman"/>
          <w:sz w:val="24"/>
          <w:szCs w:val="24"/>
          <w:lang w:val="sr-Cyrl-CS" w:eastAsia="sr-Latn-RS"/>
        </w:rPr>
        <w:t>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ru-RU"/>
        </w:rPr>
        <w:t xml:space="preserve"> обавља и друге послове по налогу начелника Одељења.</w:t>
      </w:r>
    </w:p>
    <w:p w14:paraId="50DFB0C4" w14:textId="77777777" w:rsidR="00351F87" w:rsidRPr="00496A20" w:rsidRDefault="00351F87" w:rsidP="00351F87">
      <w:pPr>
        <w:shd w:val="clear" w:color="auto" w:fill="FFFFFF" w:themeFill="background1"/>
        <w:spacing w:line="240" w:lineRule="auto"/>
        <w:ind w:left="540" w:right="0" w:firstLine="720"/>
        <w:outlineLvl w:val="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308D3628" w14:textId="77777777" w:rsidR="00351F87" w:rsidRPr="00496A20" w:rsidRDefault="00351F87" w:rsidP="00351F87">
      <w:pPr>
        <w:shd w:val="clear" w:color="auto" w:fill="FFFFFF" w:themeFill="background1"/>
        <w:spacing w:line="240" w:lineRule="auto"/>
        <w:ind w:left="540" w:right="0" w:firstLine="720"/>
        <w:outlineLvl w:val="0"/>
        <w:rPr>
          <w:rFonts w:ascii="Times New Roman" w:hAnsi="Times New Roman" w:cs="Times New Roman"/>
          <w:sz w:val="24"/>
          <w:szCs w:val="24"/>
          <w:lang w:val="ru-RU"/>
        </w:rPr>
      </w:pPr>
    </w:p>
    <w:p w14:paraId="34636609" w14:textId="77777777" w:rsidR="00351F87" w:rsidRPr="00496A20" w:rsidRDefault="00351F87" w:rsidP="00351F87">
      <w:pPr>
        <w:shd w:val="clear" w:color="auto" w:fill="FFFFFF" w:themeFill="background1"/>
        <w:spacing w:line="240" w:lineRule="auto"/>
        <w:ind w:left="540" w:right="0" w:firstLine="600"/>
        <w:outlineLvl w:val="0"/>
        <w:rPr>
          <w:rFonts w:ascii="Times New Roman" w:eastAsia="Calibri" w:hAnsi="Times New Roman" w:cs="Times New Roman"/>
          <w:noProof/>
          <w:sz w:val="24"/>
          <w:szCs w:val="24"/>
          <w:lang w:val="sr-Cyrl-RS" w:eastAsia="en-US"/>
        </w:rPr>
      </w:pPr>
      <w:r w:rsidRPr="00496A20">
        <w:rPr>
          <w:rFonts w:ascii="Times New Roman" w:hAnsi="Times New Roman" w:cs="Times New Roman"/>
          <w:sz w:val="24"/>
          <w:szCs w:val="24"/>
          <w:lang w:val="ru-RU"/>
        </w:rPr>
        <w:t xml:space="preserve">309. </w:t>
      </w:r>
      <w:r w:rsidRPr="00496A20">
        <w:rPr>
          <w:rFonts w:ascii="Times New Roman" w:eastAsia="Calibri" w:hAnsi="Times New Roman" w:cs="Times New Roman"/>
          <w:noProof/>
          <w:sz w:val="24"/>
          <w:szCs w:val="24"/>
          <w:lang w:val="sr-Cyrl-RS" w:eastAsia="en-US"/>
        </w:rPr>
        <w:t>Радно место за координацију припреме аката из делокруга рада Министарства</w:t>
      </w:r>
    </w:p>
    <w:p w14:paraId="644E4860" w14:textId="77777777" w:rsidR="00351F87" w:rsidRPr="00496A20" w:rsidRDefault="00351F87" w:rsidP="00351F87">
      <w:pPr>
        <w:shd w:val="clear" w:color="auto" w:fill="FFFFFF" w:themeFill="background1"/>
        <w:spacing w:line="240" w:lineRule="auto"/>
        <w:ind w:left="540" w:right="0" w:firstLine="600"/>
        <w:outlineLvl w:val="0"/>
        <w:rPr>
          <w:rFonts w:ascii="Times New Roman" w:hAnsi="Times New Roman"/>
          <w:lang w:val="sr-Cyrl-CS"/>
        </w:rPr>
      </w:pPr>
      <w:r w:rsidRPr="00496A20">
        <w:rPr>
          <w:rFonts w:ascii="Times New Roman" w:hAnsi="Times New Roman" w:cs="Times New Roman"/>
          <w:sz w:val="24"/>
          <w:szCs w:val="24"/>
          <w:lang w:val="ru-RU"/>
        </w:rPr>
        <w:t>-</w:t>
      </w:r>
      <w:r w:rsidRPr="00496A20">
        <w:rPr>
          <w:rFonts w:ascii="Times New Roman" w:hAnsi="Times New Roman"/>
          <w:lang w:val="sr-Cyrl-CS"/>
        </w:rPr>
        <w:t xml:space="preserve"> самостални саветник-</w:t>
      </w:r>
      <w:r w:rsidRPr="00496A20">
        <w:rPr>
          <w:rFonts w:ascii="Times New Roman" w:hAnsi="Times New Roman"/>
          <w:lang w:val="sr-Cyrl-CS"/>
        </w:rPr>
        <w:tab/>
      </w:r>
      <w:r w:rsidRPr="00496A20">
        <w:rPr>
          <w:rFonts w:ascii="Times New Roman" w:hAnsi="Times New Roman"/>
          <w:lang w:val="sr-Cyrl-CS"/>
        </w:rPr>
        <w:tab/>
        <w:t xml:space="preserve">    </w:t>
      </w:r>
      <w:r w:rsidRPr="00496A20">
        <w:rPr>
          <w:rFonts w:ascii="Times New Roman" w:hAnsi="Times New Roman"/>
          <w:lang w:val="sr-Cyrl-CS"/>
        </w:rPr>
        <w:tab/>
      </w:r>
      <w:r w:rsidRPr="00496A20">
        <w:rPr>
          <w:rFonts w:ascii="Times New Roman" w:hAnsi="Times New Roman"/>
          <w:lang w:val="sr-Cyrl-CS"/>
        </w:rPr>
        <w:tab/>
        <w:t>1</w:t>
      </w:r>
    </w:p>
    <w:p w14:paraId="2A3B744D"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ab/>
        <w:t xml:space="preserve">                </w:t>
      </w:r>
    </w:p>
    <w:p w14:paraId="45E97741"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Опис послова:</w:t>
      </w:r>
      <w:r w:rsidRPr="00496A20">
        <w:t xml:space="preserve">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ru-RU"/>
        </w:rPr>
        <w:t xml:space="preserve">рипрема </w:t>
      </w:r>
      <w:r w:rsidRPr="00496A20">
        <w:rPr>
          <w:rFonts w:ascii="Times New Roman" w:hAnsi="Times New Roman" w:cs="Times New Roman"/>
          <w:sz w:val="24"/>
          <w:szCs w:val="24"/>
          <w:lang w:val="sr-Cyrl-CS"/>
        </w:rPr>
        <w:t>обједињена мишљења Министарства на акта која други органи државне управе упућују Влади ради разматрања и одлучивања, као и обједињена мишљења по захтевима правних и физичких лица за тумачење прописа из надлежности Министарства;</w:t>
      </w:r>
      <w:r w:rsidRPr="00496A20">
        <w:rPr>
          <w:rFonts w:ascii="Times New Roman" w:hAnsi="Times New Roman" w:cs="Times New Roman"/>
          <w:sz w:val="24"/>
          <w:szCs w:val="24"/>
          <w:lang w:val="sr-Cyrl-RS"/>
        </w:rPr>
        <w:t xml:space="preserve"> припрема одговоре на писмене </w:t>
      </w:r>
      <w:r w:rsidRPr="00496A20">
        <w:rPr>
          <w:rFonts w:ascii="Times New Roman" w:hAnsi="Times New Roman" w:cs="Times New Roman"/>
          <w:sz w:val="24"/>
          <w:szCs w:val="24"/>
          <w:lang w:val="sr-Cyrl-RS"/>
        </w:rPr>
        <w:lastRenderedPageBreak/>
        <w:t>представке правних лица и грађана;</w:t>
      </w:r>
      <w:r w:rsidRPr="00496A20">
        <w:rPr>
          <w:rFonts w:ascii="Times New Roman" w:hAnsi="Times New Roman" w:cs="Times New Roman"/>
          <w:b/>
          <w:sz w:val="24"/>
          <w:szCs w:val="24"/>
          <w:lang w:val="sr-Cyrl-CS"/>
        </w:rPr>
        <w:t xml:space="preserve"> </w:t>
      </w:r>
      <w:r w:rsidRPr="00496A20">
        <w:rPr>
          <w:rFonts w:ascii="Times New Roman" w:hAnsi="Times New Roman" w:cs="Times New Roman"/>
          <w:sz w:val="24"/>
          <w:szCs w:val="24"/>
          <w:lang w:val="sr-Cyrl-RS"/>
        </w:rPr>
        <w:t xml:space="preserve">сарађује са органима државне управе, другим органима и организацијама; </w:t>
      </w:r>
      <w:r w:rsidRPr="00496A20">
        <w:rPr>
          <w:rFonts w:ascii="Times New Roman" w:hAnsi="Times New Roman" w:cs="Times New Roman"/>
          <w:bCs/>
          <w:sz w:val="24"/>
          <w:szCs w:val="24"/>
          <w:lang w:val="sr-Cyrl-RS"/>
        </w:rPr>
        <w:t>обједињава акте и одговоре који се достављају по захтеву грађана и других организација који се добијају преко кабинета Владе, кабинета Председника</w:t>
      </w:r>
      <w:r w:rsidRPr="00496A20">
        <w:rPr>
          <w:rFonts w:ascii="Times New Roman" w:hAnsi="Times New Roman" w:cs="Times New Roman"/>
          <w:bCs/>
          <w:sz w:val="24"/>
          <w:szCs w:val="24"/>
          <w:lang w:val="sr-Latn-RS"/>
        </w:rPr>
        <w:t xml:space="preserve"> </w:t>
      </w:r>
      <w:r w:rsidRPr="00496A20">
        <w:rPr>
          <w:rFonts w:ascii="Times New Roman" w:hAnsi="Times New Roman" w:cs="Times New Roman"/>
          <w:bCs/>
          <w:sz w:val="24"/>
          <w:szCs w:val="24"/>
          <w:lang w:val="sr-Cyrl-RS"/>
        </w:rPr>
        <w:t>или министра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ru-RU"/>
        </w:rPr>
        <w:t xml:space="preserve">пружа стручну помоћ другим унутрашњим јединицама Министарства у вези са процедуром припреме и достављања аката Влади ради разматрања и одлучивања; </w:t>
      </w:r>
      <w:r w:rsidRPr="00496A20">
        <w:rPr>
          <w:rFonts w:ascii="Times New Roman" w:hAnsi="Times New Roman" w:cs="Times New Roman"/>
          <w:spacing w:val="-4"/>
          <w:sz w:val="24"/>
          <w:szCs w:val="24"/>
          <w:lang w:val="ru-RU"/>
        </w:rPr>
        <w:t xml:space="preserve"> </w:t>
      </w:r>
      <w:r w:rsidRPr="00496A20">
        <w:rPr>
          <w:rFonts w:ascii="Times New Roman" w:hAnsi="Times New Roman" w:cs="Times New Roman"/>
          <w:sz w:val="24"/>
          <w:szCs w:val="24"/>
          <w:lang w:val="sr-Cyrl-RS"/>
        </w:rPr>
        <w:t>припрема извештаје и информације из делокруга рада; обавља и друге послове по налогу руководиоца Групе.</w:t>
      </w:r>
    </w:p>
    <w:p w14:paraId="2890C4D1"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54DB5559"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sr-Cyrl-CS"/>
        </w:rPr>
      </w:pPr>
    </w:p>
    <w:p w14:paraId="7D6625D9" w14:textId="56FCABF0" w:rsidR="00351F87" w:rsidRPr="00496A20" w:rsidRDefault="00351F87" w:rsidP="00351F87">
      <w:pPr>
        <w:shd w:val="clear" w:color="auto" w:fill="FFFFFF" w:themeFill="background1"/>
        <w:spacing w:line="240" w:lineRule="auto"/>
        <w:ind w:left="540" w:right="0" w:firstLine="720"/>
        <w:outlineLvl w:val="0"/>
        <w:rPr>
          <w:rFonts w:ascii="Times New Roman" w:hAnsi="Times New Roman" w:cs="Times New Roman"/>
          <w:strike/>
          <w:sz w:val="24"/>
          <w:szCs w:val="24"/>
          <w:lang w:val="sr-Cyrl-CS"/>
        </w:rPr>
      </w:pPr>
      <w:r w:rsidRPr="00496A20">
        <w:rPr>
          <w:rFonts w:ascii="Times New Roman" w:hAnsi="Times New Roman" w:cs="Times New Roman"/>
          <w:sz w:val="24"/>
          <w:szCs w:val="24"/>
          <w:lang w:val="sr-Cyrl-CS"/>
        </w:rPr>
        <w:t xml:space="preserve">310. </w:t>
      </w:r>
      <w:r w:rsidRPr="00496A20">
        <w:rPr>
          <w:rFonts w:ascii="Times New Roman" w:hAnsi="Times New Roman" w:cs="Times New Roman"/>
          <w:bCs/>
          <w:sz w:val="24"/>
          <w:szCs w:val="24"/>
        </w:rPr>
        <w:t xml:space="preserve">Радно место за </w:t>
      </w:r>
      <w:r w:rsidR="00F77D02" w:rsidRPr="00496A20">
        <w:rPr>
          <w:rFonts w:ascii="Times New Roman" w:hAnsi="Times New Roman" w:cs="Times New Roman"/>
          <w:bCs/>
          <w:sz w:val="24"/>
          <w:szCs w:val="24"/>
          <w:lang w:val="sr-Cyrl-CS"/>
        </w:rPr>
        <w:t>стручне послове припреме</w:t>
      </w:r>
      <w:r w:rsidRPr="00496A20">
        <w:rPr>
          <w:rFonts w:ascii="Times New Roman" w:hAnsi="Times New Roman" w:cs="Times New Roman"/>
          <w:bCs/>
          <w:sz w:val="24"/>
          <w:szCs w:val="24"/>
          <w:lang w:val="sr-Cyrl-CS"/>
        </w:rPr>
        <w:t xml:space="preserve"> аката из делокруга рада Министарства </w:t>
      </w:r>
    </w:p>
    <w:p w14:paraId="52C6F2F6" w14:textId="77777777" w:rsidR="00351F87" w:rsidRPr="00496A20" w:rsidRDefault="00351F87" w:rsidP="00351F87">
      <w:pPr>
        <w:pStyle w:val="ListParagraph"/>
        <w:shd w:val="clear" w:color="auto" w:fill="FFFFFF" w:themeFill="background1"/>
        <w:ind w:left="540" w:right="0" w:firstLine="720"/>
        <w:rPr>
          <w:rFonts w:ascii="Times New Roman" w:hAnsi="Times New Roman"/>
          <w:lang w:val="sr-Cyrl-CS"/>
        </w:rPr>
      </w:pPr>
      <w:r w:rsidRPr="00496A20">
        <w:rPr>
          <w:rFonts w:ascii="Times New Roman" w:hAnsi="Times New Roman"/>
          <w:lang w:val="sr-Cyrl-CS"/>
        </w:rPr>
        <w:t>- саветник-</w:t>
      </w:r>
      <w:r w:rsidRPr="00496A20">
        <w:rPr>
          <w:rFonts w:ascii="Times New Roman" w:hAnsi="Times New Roman"/>
          <w:lang w:val="sr-Cyrl-CS"/>
        </w:rPr>
        <w:tab/>
      </w:r>
      <w:r w:rsidRPr="00496A20">
        <w:rPr>
          <w:rFonts w:ascii="Times New Roman" w:hAnsi="Times New Roman"/>
          <w:lang w:val="sr-Cyrl-CS"/>
        </w:rPr>
        <w:tab/>
        <w:t xml:space="preserve">     </w:t>
      </w:r>
      <w:r w:rsidRPr="00496A20">
        <w:rPr>
          <w:rFonts w:ascii="Times New Roman" w:hAnsi="Times New Roman"/>
          <w:lang w:val="sr-Cyrl-CS"/>
        </w:rPr>
        <w:tab/>
      </w:r>
      <w:r w:rsidRPr="00496A20">
        <w:rPr>
          <w:rFonts w:ascii="Times New Roman" w:hAnsi="Times New Roman"/>
          <w:lang w:val="sr-Cyrl-CS"/>
        </w:rPr>
        <w:tab/>
        <w:t>1</w:t>
      </w:r>
    </w:p>
    <w:p w14:paraId="3563AE65"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ru-RU"/>
        </w:rPr>
      </w:pPr>
    </w:p>
    <w:p w14:paraId="4C26292A" w14:textId="35D8FE8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Опис послова:</w:t>
      </w:r>
      <w:r w:rsidR="009662F7"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Учествује у п</w:t>
      </w:r>
      <w:r w:rsidRPr="00496A20">
        <w:rPr>
          <w:rFonts w:ascii="Times New Roman" w:hAnsi="Times New Roman" w:cs="Times New Roman"/>
          <w:sz w:val="24"/>
          <w:szCs w:val="24"/>
          <w:lang w:val="ru-RU"/>
        </w:rPr>
        <w:t xml:space="preserve">рипреми </w:t>
      </w:r>
      <w:r w:rsidRPr="00496A20">
        <w:rPr>
          <w:rFonts w:ascii="Times New Roman" w:hAnsi="Times New Roman" w:cs="Times New Roman"/>
          <w:sz w:val="24"/>
          <w:szCs w:val="24"/>
          <w:lang w:val="sr-Cyrl-CS"/>
        </w:rPr>
        <w:t>обједињених мишљења Министарства на акта која други органи државне управе упућују Влади ради разматрања и одлучивања и непосредно сарађује са организационим јединицама у циљу усаглашавања ставова изнетих у мишљењима;</w:t>
      </w:r>
      <w:r w:rsidRPr="00496A20">
        <w:rPr>
          <w:sz w:val="24"/>
          <w:szCs w:val="24"/>
          <w:lang w:val="sr-Cyrl-CS"/>
        </w:rPr>
        <w:t xml:space="preserve"> </w:t>
      </w:r>
      <w:r w:rsidR="00F77D02" w:rsidRPr="00496A20">
        <w:rPr>
          <w:rFonts w:ascii="Times New Roman" w:hAnsi="Times New Roman" w:cs="Times New Roman"/>
          <w:sz w:val="24"/>
          <w:szCs w:val="24"/>
          <w:lang w:val="sr-Cyrl-CS"/>
        </w:rPr>
        <w:t>пружа стручну помоћ</w:t>
      </w:r>
      <w:r w:rsidRPr="00496A20">
        <w:rPr>
          <w:rFonts w:ascii="Times New Roman" w:hAnsi="Times New Roman" w:cs="Times New Roman"/>
          <w:sz w:val="24"/>
          <w:szCs w:val="24"/>
          <w:lang w:val="sr-Cyrl-CS"/>
        </w:rPr>
        <w:t xml:space="preserve"> у</w:t>
      </w:r>
      <w:r w:rsidRPr="00496A20">
        <w:rPr>
          <w:rFonts w:ascii="Times New Roman" w:hAnsi="Times New Roman" w:cs="Times New Roman"/>
          <w:sz w:val="24"/>
          <w:szCs w:val="24"/>
          <w:lang w:val="ru-RU"/>
        </w:rPr>
        <w:t xml:space="preserve"> припреми директива, упутстава и процедура ради јединствене примене прописа;</w:t>
      </w:r>
      <w:r w:rsidRPr="00496A20">
        <w:rPr>
          <w:sz w:val="24"/>
          <w:szCs w:val="24"/>
          <w:lang w:val="ru-RU"/>
        </w:rPr>
        <w:t xml:space="preserve"> </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припрема одговоре на писмене представке правних лица и грађана; </w:t>
      </w:r>
      <w:r w:rsidRPr="00496A20">
        <w:rPr>
          <w:rFonts w:ascii="Times New Roman" w:hAnsi="Times New Roman" w:cs="Times New Roman"/>
          <w:bCs/>
          <w:sz w:val="24"/>
          <w:szCs w:val="24"/>
          <w:lang w:val="sr-Cyrl-RS"/>
        </w:rPr>
        <w:t>учествује у обједињавању аката и одговора који се достављају по захтеву грађана и других организација који се добијају преко кабинета Владе, кабинета Председника или министра;</w:t>
      </w:r>
      <w:r w:rsidRPr="00496A20">
        <w:rPr>
          <w:rFonts w:ascii="Times New Roman" w:hAnsi="Times New Roman" w:cs="Times New Roman"/>
          <w:sz w:val="24"/>
          <w:szCs w:val="24"/>
          <w:lang w:val="sr-Cyrl-RS"/>
        </w:rPr>
        <w:t xml:space="preserve"> сарађује са органима државне управе, другим органима и организацијама; </w:t>
      </w:r>
      <w:r w:rsidRPr="00496A20">
        <w:rPr>
          <w:rFonts w:ascii="Times New Roman" w:hAnsi="Times New Roman" w:cs="Times New Roman"/>
          <w:sz w:val="24"/>
          <w:szCs w:val="24"/>
          <w:lang w:val="sr-Cyrl-CS"/>
        </w:rPr>
        <w:t>припрема анализе и информације из делокруга послова које обавља;</w:t>
      </w:r>
      <w:r w:rsidRPr="00496A20">
        <w:rPr>
          <w:rFonts w:ascii="Times New Roman" w:hAnsi="Times New Roman" w:cs="Times New Roman"/>
          <w:sz w:val="24"/>
          <w:szCs w:val="24"/>
          <w:lang w:val="sr-Cyrl-RS"/>
        </w:rPr>
        <w:t xml:space="preserve"> обавља и друге послове по налогу руководиоца Групе.</w:t>
      </w:r>
    </w:p>
    <w:p w14:paraId="6F060D3E" w14:textId="77777777" w:rsidR="00351F87" w:rsidRPr="00496A20" w:rsidRDefault="00351F87" w:rsidP="00351F87">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7ADAC437" w14:textId="77777777" w:rsidR="00704D7D" w:rsidRPr="00496A20" w:rsidRDefault="00704D7D"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BEBE388" w14:textId="789C85DC" w:rsidR="00656CB9" w:rsidRPr="00496A20" w:rsidRDefault="0046532B"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3</w:t>
      </w:r>
      <w:r w:rsidR="00704D7D" w:rsidRPr="00496A20">
        <w:rPr>
          <w:rFonts w:ascii="Times New Roman" w:hAnsi="Times New Roman" w:cs="Times New Roman"/>
          <w:noProof/>
          <w:sz w:val="24"/>
          <w:szCs w:val="24"/>
        </w:rPr>
        <w:t>.</w:t>
      </w:r>
      <w:r w:rsidR="00704D7D" w:rsidRPr="00496A20">
        <w:rPr>
          <w:rFonts w:ascii="Times New Roman" w:hAnsi="Times New Roman" w:cs="Times New Roman"/>
          <w:noProof/>
          <w:sz w:val="24"/>
          <w:szCs w:val="24"/>
          <w:lang w:val="sr-Cyrl-CS"/>
        </w:rPr>
        <w:t xml:space="preserve">2. </w:t>
      </w:r>
      <w:r w:rsidR="00656CB9" w:rsidRPr="00496A20">
        <w:rPr>
          <w:rFonts w:ascii="Times New Roman" w:hAnsi="Times New Roman" w:cs="Times New Roman"/>
          <w:noProof/>
          <w:sz w:val="24"/>
          <w:szCs w:val="24"/>
          <w:lang w:val="sr-Cyrl-CS"/>
        </w:rPr>
        <w:t>Група за планска документа и подршку управљању</w:t>
      </w:r>
    </w:p>
    <w:p w14:paraId="738486DC"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3E369770" w14:textId="42D0EAFA" w:rsidR="00656CB9" w:rsidRPr="00496A20" w:rsidRDefault="00C825B0"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311</w:t>
      </w:r>
      <w:r w:rsidR="002737EA" w:rsidRPr="00496A20">
        <w:rPr>
          <w:rFonts w:ascii="Times New Roman" w:hAnsi="Times New Roman" w:cs="Times New Roman"/>
          <w:noProof/>
          <w:sz w:val="24"/>
          <w:szCs w:val="24"/>
          <w:lang w:val="sr-Cyrl-CS"/>
        </w:rPr>
        <w:t>.</w:t>
      </w:r>
      <w:r w:rsidR="00656CB9" w:rsidRPr="00496A20">
        <w:rPr>
          <w:rFonts w:ascii="Times New Roman" w:hAnsi="Times New Roman" w:cs="Times New Roman"/>
          <w:noProof/>
          <w:sz w:val="24"/>
          <w:szCs w:val="24"/>
          <w:lang w:val="sr-Cyrl-CS"/>
        </w:rPr>
        <w:t xml:space="preserve"> Руководилац Групе </w:t>
      </w:r>
    </w:p>
    <w:p w14:paraId="4F5C84B8" w14:textId="77777777" w:rsidR="00656CB9" w:rsidRPr="00496A20" w:rsidRDefault="00656CB9" w:rsidP="0011643D">
      <w:pPr>
        <w:shd w:val="clear" w:color="auto" w:fill="FFFFFF" w:themeFill="background1"/>
        <w:tabs>
          <w:tab w:val="left" w:pos="709"/>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-виши саветник- </w:t>
      </w:r>
      <w:r w:rsidRPr="00496A20">
        <w:rPr>
          <w:rFonts w:ascii="Times New Roman" w:hAnsi="Times New Roman" w:cs="Times New Roman"/>
          <w:noProof/>
          <w:sz w:val="24"/>
          <w:szCs w:val="24"/>
          <w:lang w:val="sr-Cyrl-CS"/>
        </w:rPr>
        <w:tab/>
      </w:r>
      <w:r w:rsidRPr="00496A20">
        <w:rPr>
          <w:rFonts w:ascii="Times New Roman" w:hAnsi="Times New Roman" w:cs="Times New Roman"/>
          <w:noProof/>
          <w:sz w:val="24"/>
          <w:szCs w:val="24"/>
          <w:lang w:val="sr-Cyrl-CS"/>
        </w:rPr>
        <w:tab/>
      </w:r>
      <w:r w:rsidRPr="00496A20">
        <w:rPr>
          <w:rFonts w:ascii="Times New Roman" w:hAnsi="Times New Roman" w:cs="Times New Roman"/>
          <w:noProof/>
          <w:sz w:val="24"/>
          <w:szCs w:val="24"/>
          <w:lang w:val="sr-Cyrl-CS"/>
        </w:rPr>
        <w:tab/>
        <w:t>1</w:t>
      </w:r>
    </w:p>
    <w:p w14:paraId="2B5C694D"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13407C60" w14:textId="7C04A68D"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00320B97" w:rsidRPr="00496A20">
        <w:rPr>
          <w:rFonts w:ascii="Times New Roman" w:hAnsi="Times New Roman" w:cs="Times New Roman"/>
          <w:sz w:val="24"/>
          <w:szCs w:val="24"/>
          <w:lang w:val="sr-Cyrl-CS" w:eastAsia="sr-Latn-RS"/>
        </w:rPr>
        <w:t xml:space="preserve">и учествује у </w:t>
      </w:r>
      <w:r w:rsidR="00320B97" w:rsidRPr="00496A20">
        <w:rPr>
          <w:rFonts w:ascii="Times New Roman" w:hAnsi="Times New Roman" w:cs="Times New Roman"/>
          <w:sz w:val="24"/>
          <w:szCs w:val="24"/>
          <w:lang w:val="sr-Cyrl-CS" w:eastAsia="sr-Latn-RS"/>
        </w:rPr>
        <w:lastRenderedPageBreak/>
        <w:t>процесима који су у вези са стручним усавршавањем државних службеника у Групи</w:t>
      </w:r>
      <w:r w:rsidRPr="00496A20">
        <w:rPr>
          <w:rFonts w:ascii="Times New Roman" w:hAnsi="Times New Roman" w:cs="Times New Roman"/>
          <w:noProof/>
          <w:sz w:val="24"/>
          <w:szCs w:val="24"/>
          <w:lang w:val="sr-Cyrl-CS"/>
        </w:rPr>
        <w:t xml:space="preserve">; </w:t>
      </w:r>
      <w:r w:rsidR="0015139E" w:rsidRPr="00496A20">
        <w:rPr>
          <w:rFonts w:ascii="Times New Roman" w:hAnsi="Times New Roman" w:cs="Times New Roman"/>
          <w:noProof/>
          <w:sz w:val="24"/>
          <w:szCs w:val="24"/>
          <w:lang w:val="sr-Cyrl-CS"/>
        </w:rPr>
        <w:t xml:space="preserve">организује </w:t>
      </w:r>
      <w:r w:rsidRPr="00496A20">
        <w:rPr>
          <w:rFonts w:ascii="Times New Roman" w:hAnsi="Times New Roman" w:cs="Times New Roman"/>
          <w:noProof/>
          <w:sz w:val="24"/>
          <w:szCs w:val="24"/>
          <w:lang w:val="sr-Cyrl-CS"/>
        </w:rPr>
        <w:t>пружање стручне подршке у припреми планских докумената из делокруга Министарства; надзире прикупљање података неопходних за праћење остваривања циљева утврђених планским документима из делокруга Мини</w:t>
      </w:r>
      <w:r w:rsidR="004F6F17" w:rsidRPr="00496A20">
        <w:rPr>
          <w:rFonts w:ascii="Times New Roman" w:hAnsi="Times New Roman" w:cs="Times New Roman"/>
          <w:noProof/>
          <w:sz w:val="24"/>
          <w:szCs w:val="24"/>
          <w:lang w:val="sr-Cyrl-CS"/>
        </w:rPr>
        <w:t>старства кроз показатеље учинка,</w:t>
      </w:r>
      <w:r w:rsidRPr="00496A20">
        <w:rPr>
          <w:rFonts w:ascii="Times New Roman" w:hAnsi="Times New Roman" w:cs="Times New Roman"/>
          <w:noProof/>
          <w:sz w:val="24"/>
          <w:szCs w:val="24"/>
          <w:lang w:val="sr-Cyrl-CS"/>
        </w:rPr>
        <w:t xml:space="preserve"> координира припрему и израђује анализе прикупљених података; прати спровођење и израђује извештаје о резултатима спровођења планских докумената из делокруга Министарства; </w:t>
      </w:r>
      <w:r w:rsidR="00F66B91" w:rsidRPr="00496A20">
        <w:rPr>
          <w:rFonts w:ascii="Times New Roman" w:hAnsi="Times New Roman" w:cs="Times New Roman"/>
          <w:spacing w:val="-4"/>
          <w:sz w:val="24"/>
          <w:szCs w:val="24"/>
          <w:lang w:val="sr-Cyrl-CS"/>
        </w:rPr>
        <w:t xml:space="preserve">координира активности на изради годишњег плана рада Министарства </w:t>
      </w:r>
      <w:r w:rsidR="00F66B91" w:rsidRPr="00496A20">
        <w:rPr>
          <w:rFonts w:ascii="Times New Roman" w:hAnsi="Times New Roman" w:cs="Times New Roman"/>
          <w:spacing w:val="-4"/>
          <w:sz w:val="24"/>
          <w:szCs w:val="24"/>
          <w:lang w:val="ru-RU"/>
        </w:rPr>
        <w:t>као саставног дела годишњег плана рада Владе и годишњег извештаја о раду Министарства као саставног дела годишњег извештаја о раду Владе;</w:t>
      </w:r>
      <w:r w:rsidR="001B4245" w:rsidRPr="00496A20">
        <w:rPr>
          <w:rFonts w:ascii="Times New Roman" w:hAnsi="Times New Roman" w:cs="Times New Roman"/>
          <w:noProof/>
          <w:sz w:val="24"/>
          <w:szCs w:val="24"/>
          <w:lang w:val="sr-Cyrl-CS"/>
        </w:rPr>
        <w:t xml:space="preserve"> </w:t>
      </w:r>
      <w:r w:rsidRPr="00496A20">
        <w:rPr>
          <w:rFonts w:ascii="Times New Roman" w:hAnsi="Times New Roman" w:cs="Times New Roman"/>
          <w:noProof/>
          <w:sz w:val="24"/>
          <w:szCs w:val="24"/>
          <w:lang w:val="sr-Cyrl-CS"/>
        </w:rPr>
        <w:t>учествује у развоју фин</w:t>
      </w:r>
      <w:r w:rsidR="004F6F17" w:rsidRPr="00496A20">
        <w:rPr>
          <w:rFonts w:ascii="Times New Roman" w:hAnsi="Times New Roman" w:cs="Times New Roman"/>
          <w:noProof/>
          <w:sz w:val="24"/>
          <w:szCs w:val="24"/>
          <w:lang w:val="sr-Cyrl-CS"/>
        </w:rPr>
        <w:t>ансијског управљања и контроле,</w:t>
      </w:r>
      <w:r w:rsidRPr="00496A20">
        <w:rPr>
          <w:rFonts w:ascii="Times New Roman" w:hAnsi="Times New Roman" w:cs="Times New Roman"/>
          <w:noProof/>
          <w:sz w:val="24"/>
          <w:szCs w:val="24"/>
          <w:lang w:val="sr-Cyrl-CS"/>
        </w:rPr>
        <w:t xml:space="preserve"> прати напредак у области фи</w:t>
      </w:r>
      <w:r w:rsidR="004F6F17" w:rsidRPr="00496A20">
        <w:rPr>
          <w:rFonts w:ascii="Times New Roman" w:hAnsi="Times New Roman" w:cs="Times New Roman"/>
          <w:noProof/>
          <w:sz w:val="24"/>
          <w:szCs w:val="24"/>
          <w:lang w:val="sr-Cyrl-CS"/>
        </w:rPr>
        <w:t>нансијског управљања и контроле и</w:t>
      </w:r>
      <w:r w:rsidRPr="00496A20">
        <w:rPr>
          <w:rFonts w:ascii="Times New Roman" w:hAnsi="Times New Roman" w:cs="Times New Roman"/>
          <w:noProof/>
          <w:sz w:val="24"/>
          <w:szCs w:val="24"/>
          <w:lang w:val="sr-Cyrl-CS"/>
        </w:rPr>
        <w:t xml:space="preserve"> пружа стручну помоћ руководиоцима и запосленима у поступку развоја фин</w:t>
      </w:r>
      <w:r w:rsidR="00EA0C50" w:rsidRPr="00496A20">
        <w:rPr>
          <w:rFonts w:ascii="Times New Roman" w:hAnsi="Times New Roman" w:cs="Times New Roman"/>
          <w:noProof/>
          <w:sz w:val="24"/>
          <w:szCs w:val="24"/>
          <w:lang w:val="sr-Cyrl-CS"/>
        </w:rPr>
        <w:t>ансијског управљања и контроле</w:t>
      </w:r>
      <w:r w:rsidR="00F00FB2" w:rsidRPr="00496A20">
        <w:rPr>
          <w:rFonts w:ascii="Times New Roman" w:hAnsi="Times New Roman" w:cs="Times New Roman"/>
          <w:noProof/>
          <w:sz w:val="24"/>
          <w:szCs w:val="24"/>
          <w:lang w:val="sr-Cyrl-CS"/>
        </w:rPr>
        <w:t>; сарађ</w:t>
      </w:r>
      <w:r w:rsidR="004F6F17" w:rsidRPr="00496A20">
        <w:rPr>
          <w:rFonts w:ascii="Times New Roman" w:hAnsi="Times New Roman" w:cs="Times New Roman"/>
          <w:noProof/>
          <w:sz w:val="24"/>
          <w:szCs w:val="24"/>
          <w:lang w:val="sr-Cyrl-CS"/>
        </w:rPr>
        <w:t>ује са надлежним министарством -</w:t>
      </w:r>
      <w:r w:rsidR="00F00FB2" w:rsidRPr="00496A20">
        <w:rPr>
          <w:rFonts w:ascii="Times New Roman" w:hAnsi="Times New Roman" w:cs="Times New Roman"/>
          <w:noProof/>
          <w:sz w:val="24"/>
          <w:szCs w:val="24"/>
          <w:lang w:val="sr-Cyrl-CS"/>
        </w:rPr>
        <w:t xml:space="preserve"> јединицом </w:t>
      </w:r>
      <w:r w:rsidR="004F6F17" w:rsidRPr="00496A20">
        <w:rPr>
          <w:rFonts w:ascii="Times New Roman" w:hAnsi="Times New Roman" w:cs="Times New Roman"/>
          <w:noProof/>
          <w:sz w:val="24"/>
          <w:szCs w:val="24"/>
          <w:lang w:val="sr-Cyrl-CS"/>
        </w:rPr>
        <w:t>која се бави пословима хармонизације; надзире израду анализа и извештаја</w:t>
      </w:r>
      <w:r w:rsidRPr="00496A20">
        <w:rPr>
          <w:rFonts w:ascii="Times New Roman" w:hAnsi="Times New Roman" w:cs="Times New Roman"/>
          <w:noProof/>
          <w:sz w:val="24"/>
          <w:szCs w:val="24"/>
          <w:lang w:val="sr-Cyrl-CS"/>
        </w:rPr>
        <w:t xml:space="preserve"> у вези са финансијским управљањем и контролом;</w:t>
      </w:r>
      <w:r w:rsidR="00BD72C1" w:rsidRPr="00496A20">
        <w:rPr>
          <w:rFonts w:ascii="Times New Roman" w:hAnsi="Times New Roman" w:cs="Times New Roman"/>
          <w:noProof/>
          <w:sz w:val="24"/>
          <w:szCs w:val="24"/>
          <w:lang w:val="sr-Cyrl-CS"/>
        </w:rPr>
        <w:t xml:space="preserve"> </w:t>
      </w:r>
      <w:r w:rsidRPr="00496A20">
        <w:rPr>
          <w:rFonts w:ascii="Times New Roman" w:hAnsi="Times New Roman" w:cs="Times New Roman"/>
          <w:noProof/>
          <w:sz w:val="24"/>
          <w:szCs w:val="24"/>
          <w:lang w:val="sr-Cyrl-CS"/>
        </w:rPr>
        <w:t xml:space="preserve">обавља друге послове </w:t>
      </w:r>
      <w:r w:rsidR="00BD72C1" w:rsidRPr="00496A20">
        <w:rPr>
          <w:rFonts w:ascii="Times New Roman" w:hAnsi="Times New Roman" w:cs="Times New Roman"/>
          <w:noProof/>
          <w:sz w:val="24"/>
          <w:szCs w:val="24"/>
          <w:lang w:val="sr-Cyrl-CS"/>
        </w:rPr>
        <w:t>по налогу начелника Одељења</w:t>
      </w:r>
      <w:r w:rsidRPr="00496A20">
        <w:rPr>
          <w:rFonts w:ascii="Times New Roman" w:hAnsi="Times New Roman" w:cs="Times New Roman"/>
          <w:noProof/>
          <w:sz w:val="24"/>
          <w:szCs w:val="24"/>
          <w:lang w:val="sr-Cyrl-CS"/>
        </w:rPr>
        <w:t>.</w:t>
      </w:r>
    </w:p>
    <w:p w14:paraId="2BF03AB4"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 </w:t>
      </w:r>
    </w:p>
    <w:p w14:paraId="3A08DE56"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51C93BC7" w14:textId="29281ACF" w:rsidR="009143A8" w:rsidRPr="00496A20" w:rsidRDefault="00A913A6"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Latn-CS"/>
        </w:rPr>
      </w:pPr>
      <w:r w:rsidRPr="00496A20">
        <w:rPr>
          <w:rFonts w:ascii="Times New Roman" w:hAnsi="Times New Roman" w:cs="Times New Roman"/>
          <w:noProof/>
          <w:sz w:val="24"/>
          <w:szCs w:val="24"/>
          <w:lang w:val="sr-Cyrl-CS"/>
        </w:rPr>
        <w:t>3</w:t>
      </w:r>
      <w:r w:rsidR="00C825B0" w:rsidRPr="00496A20">
        <w:rPr>
          <w:rFonts w:ascii="Times New Roman" w:hAnsi="Times New Roman" w:cs="Times New Roman"/>
          <w:noProof/>
          <w:sz w:val="24"/>
          <w:szCs w:val="24"/>
          <w:lang w:val="sr-Cyrl-CS"/>
        </w:rPr>
        <w:t>12</w:t>
      </w:r>
      <w:r w:rsidR="009143A8" w:rsidRPr="00496A20">
        <w:rPr>
          <w:rFonts w:ascii="Times New Roman" w:hAnsi="Times New Roman" w:cs="Times New Roman"/>
          <w:noProof/>
          <w:sz w:val="24"/>
          <w:szCs w:val="24"/>
          <w:lang w:val="sr-Cyrl-CS"/>
        </w:rPr>
        <w:t>. Радно место за финансијско управљање и контролу</w:t>
      </w:r>
    </w:p>
    <w:p w14:paraId="30070FD2" w14:textId="77777777"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19F6AC8E" w14:textId="77777777"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Latn-CS"/>
        </w:rPr>
        <w:t xml:space="preserve">- </w:t>
      </w:r>
      <w:r w:rsidRPr="00496A20">
        <w:rPr>
          <w:rFonts w:ascii="Times New Roman" w:hAnsi="Times New Roman" w:cs="Times New Roman"/>
          <w:noProof/>
          <w:sz w:val="24"/>
          <w:szCs w:val="24"/>
          <w:lang w:val="sr-Cyrl-CS"/>
        </w:rPr>
        <w:t>самостални саветник-                                       1</w:t>
      </w:r>
    </w:p>
    <w:p w14:paraId="27467F15" w14:textId="77777777"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568604A5" w14:textId="31560390"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rPr>
      </w:pPr>
      <w:r w:rsidRPr="00496A20">
        <w:rPr>
          <w:rFonts w:ascii="Times New Roman" w:hAnsi="Times New Roman" w:cs="Times New Roman"/>
          <w:noProof/>
          <w:sz w:val="24"/>
          <w:szCs w:val="24"/>
          <w:lang w:val="sr-Cyrl-CS"/>
        </w:rPr>
        <w:t xml:space="preserve"> Опис послова: </w:t>
      </w:r>
      <w:r w:rsidRPr="00496A20">
        <w:rPr>
          <w:rFonts w:ascii="Times New Roman" w:hAnsi="Times New Roman" w:cs="Times New Roman"/>
          <w:noProof/>
          <w:sz w:val="24"/>
          <w:szCs w:val="24"/>
        </w:rPr>
        <w:t>Обавља послове који се односе на увођење и развој финансијског управљања и контроле у раду Министарства применом методологије, стандарда, приручника и упутстава у складу са међународним стандардима и најбољом праксом ЕУ;</w:t>
      </w:r>
      <w:r w:rsidRPr="00496A20">
        <w:rPr>
          <w:rFonts w:ascii="Times New Roman" w:hAnsi="Times New Roman" w:cs="Times New Roman"/>
          <w:noProof/>
          <w:sz w:val="24"/>
          <w:szCs w:val="24"/>
          <w:lang w:val="sr-Cyrl-CS"/>
        </w:rPr>
        <w:t xml:space="preserve"> сарађује са руководиоцима и запосленима у поступку развоја финансијског управљања и контроле; </w:t>
      </w:r>
      <w:r w:rsidRPr="00496A20">
        <w:rPr>
          <w:rFonts w:ascii="Times New Roman" w:hAnsi="Times New Roman" w:cs="Times New Roman"/>
          <w:noProof/>
          <w:sz w:val="24"/>
          <w:szCs w:val="24"/>
        </w:rPr>
        <w:t xml:space="preserve">обједињује поступак самопроцене система финансијског управљања и контроле у оквиру Министарства; доставља обједињени годишњи извештај о самопроцени на одобрење руководиоцу </w:t>
      </w:r>
      <w:r w:rsidRPr="00496A20">
        <w:rPr>
          <w:rFonts w:ascii="Times New Roman" w:hAnsi="Times New Roman" w:cs="Times New Roman"/>
          <w:noProof/>
          <w:sz w:val="24"/>
          <w:szCs w:val="24"/>
          <w:lang w:val="sr-Cyrl-CS"/>
        </w:rPr>
        <w:t xml:space="preserve">Групе и руководиоцу </w:t>
      </w:r>
      <w:r w:rsidRPr="00496A20">
        <w:rPr>
          <w:rFonts w:ascii="Times New Roman" w:hAnsi="Times New Roman" w:cs="Times New Roman"/>
          <w:noProof/>
          <w:sz w:val="24"/>
          <w:szCs w:val="24"/>
        </w:rPr>
        <w:t xml:space="preserve">који прати увођење и развој финансијског управљања и контроле у Министарству; израђује анализе и информације у вези </w:t>
      </w:r>
      <w:r w:rsidR="004F6F17" w:rsidRPr="00496A20">
        <w:rPr>
          <w:rFonts w:ascii="Times New Roman" w:hAnsi="Times New Roman" w:cs="Times New Roman"/>
          <w:noProof/>
          <w:sz w:val="24"/>
          <w:szCs w:val="24"/>
          <w:lang w:val="sr-Cyrl-CS"/>
        </w:rPr>
        <w:t xml:space="preserve">са </w:t>
      </w:r>
      <w:r w:rsidRPr="00496A20">
        <w:rPr>
          <w:rFonts w:ascii="Times New Roman" w:hAnsi="Times New Roman" w:cs="Times New Roman"/>
          <w:noProof/>
          <w:sz w:val="24"/>
          <w:szCs w:val="24"/>
        </w:rPr>
        <w:t>фин</w:t>
      </w:r>
      <w:r w:rsidR="004F6F17" w:rsidRPr="00496A20">
        <w:rPr>
          <w:rFonts w:ascii="Times New Roman" w:hAnsi="Times New Roman" w:cs="Times New Roman"/>
          <w:noProof/>
          <w:sz w:val="24"/>
          <w:szCs w:val="24"/>
        </w:rPr>
        <w:t>ансијским управљањем и контролом</w:t>
      </w:r>
      <w:r w:rsidRPr="00496A20">
        <w:rPr>
          <w:rFonts w:ascii="Times New Roman" w:hAnsi="Times New Roman" w:cs="Times New Roman"/>
          <w:noProof/>
          <w:sz w:val="24"/>
          <w:szCs w:val="24"/>
        </w:rPr>
        <w:t xml:space="preserve">; </w:t>
      </w:r>
      <w:r w:rsidR="00765825" w:rsidRPr="00496A20">
        <w:rPr>
          <w:rFonts w:ascii="Times New Roman" w:hAnsi="Times New Roman" w:cs="Times New Roman"/>
          <w:noProof/>
          <w:sz w:val="24"/>
          <w:szCs w:val="24"/>
        </w:rPr>
        <w:t>обавља</w:t>
      </w:r>
      <w:r w:rsidRPr="00496A20">
        <w:rPr>
          <w:rFonts w:ascii="Times New Roman" w:hAnsi="Times New Roman" w:cs="Times New Roman"/>
          <w:noProof/>
          <w:sz w:val="24"/>
          <w:szCs w:val="24"/>
        </w:rPr>
        <w:t xml:space="preserve"> друге послове по налогу </w:t>
      </w:r>
      <w:r w:rsidRPr="00496A20">
        <w:rPr>
          <w:rFonts w:ascii="Times New Roman" w:hAnsi="Times New Roman" w:cs="Times New Roman"/>
          <w:noProof/>
          <w:sz w:val="24"/>
          <w:szCs w:val="24"/>
          <w:lang w:val="sr-Cyrl-CS"/>
        </w:rPr>
        <w:t>руководиоца Групе</w:t>
      </w:r>
      <w:r w:rsidRPr="00496A20">
        <w:rPr>
          <w:rFonts w:ascii="Times New Roman" w:hAnsi="Times New Roman" w:cs="Times New Roman"/>
          <w:noProof/>
          <w:sz w:val="24"/>
          <w:szCs w:val="24"/>
        </w:rPr>
        <w:t>.</w:t>
      </w:r>
    </w:p>
    <w:p w14:paraId="6E6D1ABC" w14:textId="17994F6F"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w:t>
      </w:r>
      <w:r w:rsidRPr="00496A20">
        <w:rPr>
          <w:rFonts w:ascii="Times New Roman" w:hAnsi="Times New Roman" w:cs="Times New Roman"/>
          <w:noProof/>
          <w:sz w:val="24"/>
          <w:szCs w:val="24"/>
          <w:lang w:val="sr-Cyrl-CS"/>
        </w:rPr>
        <w:lastRenderedPageBreak/>
        <w:t>на факултету, најмање пет година радног искуства у струци, положен државни стручни испит, као и потребне компетенције за обављање послова радног места. </w:t>
      </w:r>
    </w:p>
    <w:p w14:paraId="7C7BA3F7" w14:textId="77777777"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47EFECA6" w14:textId="664608F6" w:rsidR="00656CB9" w:rsidRPr="00496A20" w:rsidRDefault="00C825B0"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313</w:t>
      </w:r>
      <w:r w:rsidR="002737EA" w:rsidRPr="00496A20">
        <w:rPr>
          <w:rFonts w:ascii="Times New Roman" w:hAnsi="Times New Roman" w:cs="Times New Roman"/>
          <w:noProof/>
          <w:sz w:val="24"/>
          <w:szCs w:val="24"/>
          <w:lang w:val="sr-Cyrl-CS"/>
        </w:rPr>
        <w:t>.</w:t>
      </w:r>
      <w:r w:rsidR="00656CB9" w:rsidRPr="00496A20">
        <w:rPr>
          <w:rFonts w:ascii="Times New Roman" w:hAnsi="Times New Roman" w:cs="Times New Roman"/>
          <w:noProof/>
          <w:sz w:val="24"/>
          <w:szCs w:val="24"/>
          <w:lang w:val="sr-Cyrl-CS"/>
        </w:rPr>
        <w:t xml:space="preserve"> Радно место за подршку у припреми </w:t>
      </w:r>
    </w:p>
    <w:p w14:paraId="5A566702"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планских докумената и подршку управљању</w:t>
      </w:r>
    </w:p>
    <w:p w14:paraId="3FBA953D"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-саветник-                                                   1</w:t>
      </w:r>
    </w:p>
    <w:p w14:paraId="73FC1302"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p>
    <w:p w14:paraId="37520948" w14:textId="461A7365" w:rsidR="009143A8" w:rsidRPr="00496A20" w:rsidRDefault="009143A8"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Пружа стручну подршку у припреми планских докумената из делокруга Министарства; прикупља податке неопходне за праћење остваривања циљева утврђених планским документима из делокруга Министарства кроз показатеље учинка и припрема анализе прикупљених података; учествује у праћењу спровођења и припрема извештаје о спровођењу планских докумената из делокруга Министарства; </w:t>
      </w:r>
      <w:r w:rsidR="00530145" w:rsidRPr="00496A20">
        <w:rPr>
          <w:rFonts w:ascii="Times New Roman" w:hAnsi="Times New Roman" w:cs="Times New Roman"/>
          <w:noProof/>
          <w:sz w:val="24"/>
          <w:szCs w:val="24"/>
          <w:lang w:val="sr-Cyrl-CS"/>
        </w:rPr>
        <w:t xml:space="preserve">учествује у изради </w:t>
      </w:r>
      <w:r w:rsidRPr="00496A20">
        <w:rPr>
          <w:rFonts w:ascii="Times New Roman" w:hAnsi="Times New Roman" w:cs="Times New Roman"/>
          <w:noProof/>
          <w:sz w:val="24"/>
          <w:szCs w:val="24"/>
          <w:lang w:val="sr-Cyrl-CS"/>
        </w:rPr>
        <w:t>анализ</w:t>
      </w:r>
      <w:r w:rsidR="00530145" w:rsidRPr="00496A20">
        <w:rPr>
          <w:rFonts w:ascii="Times New Roman" w:hAnsi="Times New Roman" w:cs="Times New Roman"/>
          <w:noProof/>
          <w:sz w:val="24"/>
          <w:szCs w:val="24"/>
          <w:lang w:val="sr-Cyrl-CS"/>
        </w:rPr>
        <w:t>а</w:t>
      </w:r>
      <w:r w:rsidRPr="00496A20">
        <w:rPr>
          <w:rFonts w:ascii="Times New Roman" w:hAnsi="Times New Roman" w:cs="Times New Roman"/>
          <w:noProof/>
          <w:sz w:val="24"/>
          <w:szCs w:val="24"/>
          <w:lang w:val="sr-Cyrl-CS"/>
        </w:rPr>
        <w:t xml:space="preserve"> и информациј</w:t>
      </w:r>
      <w:r w:rsidR="00530145" w:rsidRPr="00496A20">
        <w:rPr>
          <w:rFonts w:ascii="Times New Roman" w:hAnsi="Times New Roman" w:cs="Times New Roman"/>
          <w:noProof/>
          <w:sz w:val="24"/>
          <w:szCs w:val="24"/>
          <w:lang w:val="sr-Cyrl-CS"/>
        </w:rPr>
        <w:t>а</w:t>
      </w:r>
      <w:r w:rsidRPr="00496A20">
        <w:rPr>
          <w:rFonts w:ascii="Times New Roman" w:hAnsi="Times New Roman" w:cs="Times New Roman"/>
          <w:noProof/>
          <w:sz w:val="24"/>
          <w:szCs w:val="24"/>
          <w:lang w:val="sr-Cyrl-CS"/>
        </w:rPr>
        <w:t xml:space="preserve"> у вези са финансијским управљањем и контролом; </w:t>
      </w:r>
      <w:r w:rsidR="004F6F17" w:rsidRPr="00496A20">
        <w:rPr>
          <w:rFonts w:ascii="Times New Roman" w:hAnsi="Times New Roman" w:cs="Times New Roman"/>
          <w:noProof/>
          <w:sz w:val="24"/>
          <w:szCs w:val="24"/>
          <w:lang w:val="sr-Cyrl-CS"/>
        </w:rPr>
        <w:t>израђује</w:t>
      </w:r>
      <w:r w:rsidR="004F6F17" w:rsidRPr="00496A20">
        <w:rPr>
          <w:rFonts w:ascii="Times New Roman" w:hAnsi="Times New Roman" w:cs="Times New Roman"/>
          <w:sz w:val="24"/>
          <w:szCs w:val="24"/>
          <w:lang w:val="sr-Cyrl-CS"/>
        </w:rPr>
        <w:t xml:space="preserve">  годишњи</w:t>
      </w:r>
      <w:r w:rsidR="00F66B91" w:rsidRPr="00496A20">
        <w:rPr>
          <w:rFonts w:ascii="Times New Roman" w:hAnsi="Times New Roman" w:cs="Times New Roman"/>
          <w:sz w:val="24"/>
          <w:szCs w:val="24"/>
          <w:lang w:val="sr-Cyrl-CS"/>
        </w:rPr>
        <w:t xml:space="preserve"> </w:t>
      </w:r>
      <w:r w:rsidR="004F6F17" w:rsidRPr="00496A20">
        <w:rPr>
          <w:rFonts w:ascii="Times New Roman" w:hAnsi="Times New Roman" w:cs="Times New Roman"/>
          <w:spacing w:val="-4"/>
          <w:sz w:val="24"/>
          <w:szCs w:val="24"/>
          <w:lang w:val="sr-Cyrl-RS"/>
        </w:rPr>
        <w:t>план</w:t>
      </w:r>
      <w:r w:rsidR="00F66B91" w:rsidRPr="00496A20">
        <w:rPr>
          <w:rFonts w:ascii="Times New Roman" w:hAnsi="Times New Roman" w:cs="Times New Roman"/>
          <w:spacing w:val="-4"/>
          <w:sz w:val="24"/>
          <w:szCs w:val="24"/>
          <w:lang w:val="sr-Cyrl-RS"/>
        </w:rPr>
        <w:t xml:space="preserve"> рада министарства и органа управе у саставу Министарства,</w:t>
      </w:r>
      <w:r w:rsidR="00765825" w:rsidRPr="00496A20">
        <w:rPr>
          <w:rFonts w:ascii="Times New Roman" w:hAnsi="Times New Roman" w:cs="Times New Roman"/>
          <w:spacing w:val="-4"/>
          <w:sz w:val="24"/>
          <w:szCs w:val="24"/>
          <w:lang w:val="sr-Cyrl-RS"/>
        </w:rPr>
        <w:t xml:space="preserve"> као саставни део</w:t>
      </w:r>
      <w:r w:rsidR="00F66B91" w:rsidRPr="00496A20">
        <w:rPr>
          <w:rFonts w:ascii="Times New Roman" w:hAnsi="Times New Roman" w:cs="Times New Roman"/>
          <w:spacing w:val="-4"/>
          <w:sz w:val="24"/>
          <w:szCs w:val="24"/>
          <w:lang w:val="sr-Cyrl-RS"/>
        </w:rPr>
        <w:t xml:space="preserve"> годишњег </w:t>
      </w:r>
      <w:r w:rsidR="00765825" w:rsidRPr="00496A20">
        <w:rPr>
          <w:rFonts w:ascii="Times New Roman" w:hAnsi="Times New Roman" w:cs="Times New Roman"/>
          <w:spacing w:val="-4"/>
          <w:sz w:val="24"/>
          <w:szCs w:val="24"/>
          <w:lang w:val="sr-Cyrl-RS"/>
        </w:rPr>
        <w:t>плана рада Владе и годишњи извештај</w:t>
      </w:r>
      <w:r w:rsidR="00F66B91" w:rsidRPr="00496A20">
        <w:rPr>
          <w:rFonts w:ascii="Times New Roman" w:hAnsi="Times New Roman" w:cs="Times New Roman"/>
          <w:spacing w:val="-4"/>
          <w:sz w:val="24"/>
          <w:szCs w:val="24"/>
          <w:lang w:val="sr-Cyrl-RS"/>
        </w:rPr>
        <w:t xml:space="preserve"> министарства и органа управе у сас</w:t>
      </w:r>
      <w:r w:rsidR="00765825" w:rsidRPr="00496A20">
        <w:rPr>
          <w:rFonts w:ascii="Times New Roman" w:hAnsi="Times New Roman" w:cs="Times New Roman"/>
          <w:spacing w:val="-4"/>
          <w:sz w:val="24"/>
          <w:szCs w:val="24"/>
          <w:lang w:val="sr-Cyrl-RS"/>
        </w:rPr>
        <w:t xml:space="preserve">таву Министарства, као саставни део годишњег извештаја о раду Владе, </w:t>
      </w:r>
      <w:r w:rsidR="00765825" w:rsidRPr="00496A20">
        <w:rPr>
          <w:rFonts w:ascii="Times New Roman" w:hAnsi="Times New Roman" w:cs="Times New Roman"/>
          <w:noProof/>
          <w:sz w:val="24"/>
          <w:szCs w:val="24"/>
          <w:lang w:val="sr-Cyrl-CS"/>
        </w:rPr>
        <w:t xml:space="preserve"> као и </w:t>
      </w:r>
      <w:r w:rsidR="00765825" w:rsidRPr="00496A20">
        <w:rPr>
          <w:rFonts w:ascii="Times New Roman" w:hAnsi="Times New Roman" w:cs="Times New Roman"/>
          <w:sz w:val="24"/>
          <w:szCs w:val="24"/>
          <w:lang w:val="sr-Cyrl-CS"/>
        </w:rPr>
        <w:t>извештај о раду Министарства за Народну скупштину Републике Србије</w:t>
      </w:r>
      <w:r w:rsidR="00765825" w:rsidRPr="00496A20">
        <w:rPr>
          <w:rFonts w:ascii="Times New Roman" w:hAnsi="Times New Roman" w:cs="Times New Roman"/>
          <w:noProof/>
          <w:sz w:val="24"/>
          <w:szCs w:val="24"/>
          <w:lang w:val="sr-Cyrl-CS"/>
        </w:rPr>
        <w:t>;</w:t>
      </w:r>
      <w:r w:rsidR="00F66B91" w:rsidRPr="00496A20">
        <w:rPr>
          <w:rFonts w:ascii="Times New Roman" w:hAnsi="Times New Roman" w:cs="Times New Roman"/>
          <w:noProof/>
          <w:sz w:val="24"/>
          <w:szCs w:val="24"/>
          <w:lang w:val="sr-Cyrl-CS"/>
        </w:rPr>
        <w:t xml:space="preserve">  </w:t>
      </w:r>
      <w:r w:rsidRPr="00496A20">
        <w:rPr>
          <w:rFonts w:ascii="Times New Roman" w:hAnsi="Times New Roman" w:cs="Times New Roman"/>
          <w:noProof/>
          <w:sz w:val="24"/>
          <w:szCs w:val="24"/>
          <w:lang w:val="sr-Cyrl-CS"/>
        </w:rPr>
        <w:t xml:space="preserve">обавља </w:t>
      </w:r>
      <w:r w:rsidR="00765825" w:rsidRPr="00496A20">
        <w:rPr>
          <w:rFonts w:ascii="Times New Roman" w:hAnsi="Times New Roman" w:cs="Times New Roman"/>
          <w:noProof/>
          <w:sz w:val="24"/>
          <w:szCs w:val="24"/>
          <w:lang w:val="sr-Cyrl-CS"/>
        </w:rPr>
        <w:t xml:space="preserve">и </w:t>
      </w:r>
      <w:r w:rsidRPr="00496A20">
        <w:rPr>
          <w:rFonts w:ascii="Times New Roman" w:hAnsi="Times New Roman" w:cs="Times New Roman"/>
          <w:noProof/>
          <w:sz w:val="24"/>
          <w:szCs w:val="24"/>
          <w:lang w:val="sr-Cyrl-CS"/>
        </w:rPr>
        <w:t>друге послове по налогу руководиоца Групе.</w:t>
      </w:r>
    </w:p>
    <w:p w14:paraId="3EA9B585" w14:textId="77777777" w:rsidR="00656CB9" w:rsidRPr="00496A20" w:rsidRDefault="00656CB9" w:rsidP="0011643D">
      <w:pPr>
        <w:shd w:val="clear" w:color="auto" w:fill="FFFFFF" w:themeFill="background1"/>
        <w:tabs>
          <w:tab w:val="left" w:pos="709"/>
          <w:tab w:val="left" w:pos="9270"/>
        </w:tabs>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 </w:t>
      </w:r>
    </w:p>
    <w:p w14:paraId="6BF977C8" w14:textId="77777777" w:rsidR="00E14872" w:rsidRPr="00496A20" w:rsidRDefault="00E14872" w:rsidP="0011643D">
      <w:pPr>
        <w:shd w:val="clear" w:color="auto" w:fill="FFFFFF" w:themeFill="background1"/>
        <w:tabs>
          <w:tab w:val="left" w:pos="709"/>
          <w:tab w:val="left" w:pos="9270"/>
        </w:tabs>
        <w:spacing w:line="240" w:lineRule="auto"/>
        <w:ind w:left="540" w:right="450" w:firstLine="720"/>
        <w:rPr>
          <w:rFonts w:ascii="Times New Roman" w:hAnsi="Times New Roman" w:cs="Times New Roman"/>
          <w:noProof/>
          <w:sz w:val="24"/>
          <w:szCs w:val="24"/>
          <w:lang w:val="sr-Cyrl-CS"/>
        </w:rPr>
      </w:pPr>
    </w:p>
    <w:p w14:paraId="02DF96DC" w14:textId="2476D9F2" w:rsidR="00D72DB8" w:rsidRPr="00496A20" w:rsidRDefault="001333B4" w:rsidP="0011643D">
      <w:pPr>
        <w:shd w:val="clear" w:color="auto" w:fill="FFFFFF" w:themeFill="background1"/>
        <w:tabs>
          <w:tab w:val="left" w:pos="3300"/>
        </w:tabs>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ab/>
      </w:r>
      <w:r w:rsidR="00150B92" w:rsidRPr="00496A20">
        <w:rPr>
          <w:rFonts w:ascii="Times New Roman" w:hAnsi="Times New Roman" w:cs="Times New Roman"/>
          <w:sz w:val="24"/>
          <w:szCs w:val="24"/>
          <w:lang w:val="sr-Latn-CS"/>
        </w:rPr>
        <w:t xml:space="preserve">XII </w:t>
      </w:r>
      <w:r w:rsidR="00D72DB8" w:rsidRPr="00496A20">
        <w:rPr>
          <w:rFonts w:ascii="Times New Roman" w:hAnsi="Times New Roman" w:cs="Times New Roman"/>
          <w:sz w:val="24"/>
          <w:szCs w:val="24"/>
          <w:lang w:val="ru-RU"/>
        </w:rPr>
        <w:t xml:space="preserve"> КАБИНЕТ МИНИСТРА</w:t>
      </w:r>
    </w:p>
    <w:p w14:paraId="56AB292C"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p>
    <w:p w14:paraId="7F57601D" w14:textId="1F8F93AD"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314</w:t>
      </w:r>
      <w:r w:rsidR="002737EA" w:rsidRPr="00496A20">
        <w:rPr>
          <w:rFonts w:ascii="Times New Roman" w:hAnsi="Times New Roman" w:cs="Times New Roman"/>
          <w:sz w:val="24"/>
          <w:szCs w:val="24"/>
          <w:lang w:val="ru-RU"/>
        </w:rPr>
        <w:t>.</w:t>
      </w:r>
      <w:r w:rsidR="00D72DB8" w:rsidRPr="00496A20">
        <w:rPr>
          <w:rFonts w:ascii="Times New Roman" w:hAnsi="Times New Roman" w:cs="Times New Roman"/>
          <w:sz w:val="24"/>
          <w:szCs w:val="24"/>
          <w:lang w:val="ru-RU"/>
        </w:rPr>
        <w:t xml:space="preserve"> Шеф Кабинета</w:t>
      </w:r>
    </w:p>
    <w:p w14:paraId="560F354A" w14:textId="77777777"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-виши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207C425C"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p>
    <w:p w14:paraId="5A0A7B2B"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Руководи и планира рад Кабинета министра, пружа стручна упутства, координира и надзире рад државних службеника и намештеника у Кабинету; стара се о извршењу оперативних закључака Народне скупштине, Владе и њихових радних тела; обавља саветодавне послове за министра, прати, координира и обавља селекцију дневних и дугорочних активности обавеза министра; координира комуникацију Кабинета са државним секретарима, посебним саветницима министра, помоћницима министра, секретаром Министарства и директорима органа управа у саставу Министарства; стара се о организацији састанака и обезбеђивању материјала за министра; присуствује разговорима са представницима других органа; израђује закључке, информацији и извештаје о раду Кабинета; </w:t>
      </w:r>
      <w:r w:rsidRPr="00496A2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Кабинету; </w:t>
      </w:r>
      <w:r w:rsidRPr="00496A20">
        <w:rPr>
          <w:rFonts w:ascii="Times New Roman" w:hAnsi="Times New Roman" w:cs="Times New Roman"/>
          <w:sz w:val="24"/>
          <w:szCs w:val="24"/>
          <w:lang w:val="ru-RU"/>
        </w:rPr>
        <w:t>обавља и друге послове по налогу министра.</w:t>
      </w:r>
    </w:p>
    <w:p w14:paraId="5F23FFDA"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 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као и потребне компетенције за рад на радном месту.</w:t>
      </w:r>
    </w:p>
    <w:p w14:paraId="031B493B"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trike/>
          <w:sz w:val="24"/>
          <w:szCs w:val="24"/>
          <w:lang w:val="ru-RU"/>
        </w:rPr>
      </w:pPr>
    </w:p>
    <w:p w14:paraId="741AF3CC" w14:textId="5B8298A3"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sr-Latn-CS"/>
        </w:rPr>
      </w:pPr>
      <w:r w:rsidRPr="00496A20">
        <w:rPr>
          <w:rFonts w:ascii="Times New Roman" w:hAnsi="Times New Roman" w:cs="Times New Roman"/>
          <w:sz w:val="24"/>
          <w:szCs w:val="24"/>
          <w:lang w:val="ru-RU"/>
        </w:rPr>
        <w:t>315</w:t>
      </w:r>
      <w:r w:rsidR="002737EA" w:rsidRPr="00496A20">
        <w:rPr>
          <w:rFonts w:ascii="Times New Roman" w:hAnsi="Times New Roman" w:cs="Times New Roman"/>
          <w:sz w:val="24"/>
          <w:szCs w:val="24"/>
          <w:lang w:val="ru-RU"/>
        </w:rPr>
        <w:t>.</w:t>
      </w:r>
      <w:r w:rsidR="00D72DB8" w:rsidRPr="00496A20">
        <w:rPr>
          <w:rFonts w:ascii="Times New Roman" w:hAnsi="Times New Roman" w:cs="Times New Roman"/>
          <w:sz w:val="24"/>
          <w:szCs w:val="24"/>
          <w:lang w:val="ru-RU"/>
        </w:rPr>
        <w:t xml:space="preserve"> Радно место за односе са јавношћу</w:t>
      </w:r>
    </w:p>
    <w:p w14:paraId="4907C05C"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и протоколарне послове </w:t>
      </w:r>
    </w:p>
    <w:p w14:paraId="496B6EF3" w14:textId="01AEAB53"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140F49" w:rsidRPr="00496A20">
        <w:rPr>
          <w:rFonts w:ascii="Times New Roman" w:hAnsi="Times New Roman" w:cs="Times New Roman"/>
          <w:sz w:val="24"/>
          <w:szCs w:val="24"/>
          <w:lang w:val="ru-RU"/>
        </w:rPr>
        <w:t>1</w:t>
      </w:r>
    </w:p>
    <w:p w14:paraId="398C3ED6"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p>
    <w:p w14:paraId="54537A6C"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Прикупља и анализира информације од значаја за рад Министарства и координира сарадању са новинарима, ради пружања информација о раду Министарства; координира активности везане за организовање конференција за представнике медија и јавне наступе министра; води евиденцију заказаних медијских обавеза и припрема саопштења и материјале за јавност; прегледа дневну штампу, прес клипинг и припрема извештаје; организује састанке са страним дипломатским представницима и домаћим делегацијама, припрема министру информације, платформе, белешке и прегледе од значаја за састанке и учествује у њиховој припреми; обавља послове протоколарних обавеза министра и постављених лица у Министарству и сарађује са Службом протокола Владе Републике Србије; обавља и друге послове по налогу шефа Кабинета.</w:t>
      </w:r>
    </w:p>
    <w:p w14:paraId="218C638B"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 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као и потребне компетенције за рад на радном месту.</w:t>
      </w:r>
    </w:p>
    <w:p w14:paraId="21D38AF6"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p>
    <w:p w14:paraId="4B86D370" w14:textId="2D6E6A62" w:rsidR="00D72DB8" w:rsidRPr="00496A20" w:rsidRDefault="00A913A6"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31</w:t>
      </w:r>
      <w:r w:rsidR="00C825B0" w:rsidRPr="00496A20">
        <w:rPr>
          <w:rFonts w:ascii="Times New Roman" w:hAnsi="Times New Roman" w:cs="Times New Roman"/>
          <w:sz w:val="24"/>
          <w:szCs w:val="24"/>
          <w:lang w:val="ru-RU"/>
        </w:rPr>
        <w:t>6</w:t>
      </w:r>
      <w:r w:rsidR="002737EA" w:rsidRPr="00496A20">
        <w:rPr>
          <w:rFonts w:ascii="Times New Roman" w:hAnsi="Times New Roman" w:cs="Times New Roman"/>
          <w:sz w:val="24"/>
          <w:szCs w:val="24"/>
          <w:lang w:val="ru-RU"/>
        </w:rPr>
        <w:t>.</w:t>
      </w:r>
      <w:r w:rsidR="00D72DB8" w:rsidRPr="00496A20">
        <w:rPr>
          <w:rFonts w:ascii="Times New Roman" w:hAnsi="Times New Roman" w:cs="Times New Roman"/>
          <w:sz w:val="24"/>
          <w:szCs w:val="24"/>
          <w:lang w:val="ru-RU"/>
        </w:rPr>
        <w:t xml:space="preserve"> Радно место за унутарресорску и међуресорску сарадњу</w:t>
      </w:r>
    </w:p>
    <w:p w14:paraId="0CE835E9" w14:textId="21027D99" w:rsidR="00140F49" w:rsidRPr="00496A20" w:rsidRDefault="00D72DB8"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-саветник-                                    </w:t>
      </w:r>
      <w:r w:rsidRPr="00496A20">
        <w:rPr>
          <w:rFonts w:ascii="Times New Roman" w:hAnsi="Times New Roman" w:cs="Times New Roman"/>
          <w:sz w:val="24"/>
          <w:szCs w:val="24"/>
          <w:lang w:val="ru-RU"/>
        </w:rPr>
        <w:tab/>
        <w:t xml:space="preserve">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140F49" w:rsidRPr="00496A20">
        <w:rPr>
          <w:rFonts w:ascii="Times New Roman" w:hAnsi="Times New Roman" w:cs="Times New Roman"/>
          <w:sz w:val="24"/>
          <w:szCs w:val="24"/>
          <w:lang w:val="ru-RU"/>
        </w:rPr>
        <w:t>1</w:t>
      </w:r>
    </w:p>
    <w:p w14:paraId="1D6E5EE9" w14:textId="393A4EA7"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ru-RU"/>
        </w:rPr>
      </w:pPr>
    </w:p>
    <w:p w14:paraId="2E3BC206" w14:textId="77777777" w:rsidR="00D72DB8" w:rsidRPr="00496A20" w:rsidRDefault="00D72DB8"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w:t>
      </w:r>
      <w:r w:rsidRPr="00496A20">
        <w:rPr>
          <w:rFonts w:ascii="Times New Roman" w:hAnsi="Times New Roman" w:cs="Times New Roman"/>
          <w:sz w:val="24"/>
          <w:szCs w:val="24"/>
          <w:lang w:eastAsia="en-US"/>
        </w:rPr>
        <w:t xml:space="preserve">Обавља стручне послове у вези са пословима из делокруга Министарства; </w:t>
      </w:r>
      <w:r w:rsidRPr="00496A20">
        <w:rPr>
          <w:rFonts w:ascii="Times New Roman" w:hAnsi="Times New Roman" w:cs="Times New Roman"/>
          <w:sz w:val="24"/>
          <w:szCs w:val="24"/>
          <w:lang w:val="sr-Cyrl-CS" w:eastAsia="en-US"/>
        </w:rPr>
        <w:t>прикупља стручне материјале и извештаје свих сектора ради израде информација за министра;</w:t>
      </w:r>
      <w:r w:rsidRPr="00496A20">
        <w:rPr>
          <w:rFonts w:ascii="Times New Roman" w:hAnsi="Times New Roman" w:cs="Times New Roman"/>
          <w:sz w:val="24"/>
          <w:szCs w:val="24"/>
          <w:lang w:eastAsia="en-US"/>
        </w:rPr>
        <w:t xml:space="preserve"> учествује у анализи докумената релевантних за припрему белешки, записника, извештаја везано за координацију рада унутарресорских и међуресорских активности; </w:t>
      </w:r>
      <w:r w:rsidRPr="00496A20">
        <w:rPr>
          <w:rFonts w:ascii="Times New Roman" w:hAnsi="Times New Roman" w:cs="Times New Roman"/>
          <w:sz w:val="24"/>
          <w:szCs w:val="24"/>
          <w:lang w:val="sr-Cyrl-CS" w:eastAsia="en-US"/>
        </w:rPr>
        <w:t xml:space="preserve">израђује анализе и </w:t>
      </w:r>
      <w:r w:rsidRPr="00496A20">
        <w:rPr>
          <w:rFonts w:ascii="Times New Roman" w:hAnsi="Times New Roman" w:cs="Times New Roman"/>
          <w:sz w:val="24"/>
          <w:szCs w:val="24"/>
          <w:lang w:eastAsia="en-US"/>
        </w:rPr>
        <w:t>сарађује са другим министарствима, посебним организацијама, службама Владе; обавља и друге послове по налогу шефа Кабинета.</w:t>
      </w:r>
    </w:p>
    <w:p w14:paraId="458F2E8E" w14:textId="77777777" w:rsidR="00D72DB8" w:rsidRPr="00496A20" w:rsidRDefault="00D72DB8" w:rsidP="0011643D">
      <w:pPr>
        <w:shd w:val="clear" w:color="auto" w:fill="FFFFFF" w:themeFill="background1"/>
        <w:suppressAutoHyphens w:val="0"/>
        <w:spacing w:after="300" w:line="0" w:lineRule="atLeast"/>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Стечено високо образовање из научне, односно стручне области у оквиру образовно-научног поља друштвено-хуманистичких, техничко-</w:t>
      </w:r>
      <w:r w:rsidRPr="00496A20">
        <w:rPr>
          <w:rFonts w:ascii="Times New Roman" w:hAnsi="Times New Roman" w:cs="Times New Roman"/>
          <w:sz w:val="24"/>
          <w:szCs w:val="24"/>
          <w:lang w:val="ru-RU" w:eastAsia="en-US"/>
        </w:rPr>
        <w:lastRenderedPageBreak/>
        <w:t>технолошких или природно-математичких наука на основним академским студиј 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као и потребне компетенције за рад на радном месту.</w:t>
      </w:r>
    </w:p>
    <w:p w14:paraId="20F9D747" w14:textId="00E2014C" w:rsidR="00D72DB8" w:rsidRPr="00496A20" w:rsidRDefault="00C825B0"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317</w:t>
      </w:r>
      <w:r w:rsidR="002737EA" w:rsidRPr="00496A20">
        <w:rPr>
          <w:rFonts w:ascii="Times New Roman" w:hAnsi="Times New Roman" w:cs="Times New Roman"/>
          <w:sz w:val="24"/>
          <w:szCs w:val="24"/>
          <w:lang w:val="ru-RU"/>
        </w:rPr>
        <w:t>.</w:t>
      </w:r>
      <w:r w:rsidR="00D72DB8" w:rsidRPr="00496A20">
        <w:rPr>
          <w:rFonts w:ascii="Times New Roman" w:hAnsi="Times New Roman" w:cs="Times New Roman"/>
          <w:sz w:val="24"/>
          <w:szCs w:val="24"/>
          <w:lang w:val="ru-RU"/>
        </w:rPr>
        <w:t xml:space="preserve"> Радно место за  канцеларијске послове</w:t>
      </w:r>
    </w:p>
    <w:p w14:paraId="72F805B0" w14:textId="67CF9FC7" w:rsidR="00140F49" w:rsidRPr="00496A20" w:rsidRDefault="00D72DB8"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00140F49" w:rsidRPr="00496A20">
        <w:rPr>
          <w:rFonts w:ascii="Times New Roman" w:hAnsi="Times New Roman" w:cs="Times New Roman"/>
          <w:sz w:val="24"/>
          <w:szCs w:val="24"/>
          <w:lang w:val="ru-RU"/>
        </w:rPr>
        <w:t>1</w:t>
      </w:r>
    </w:p>
    <w:p w14:paraId="2BC48288" w14:textId="41584912" w:rsidR="00D72DB8" w:rsidRPr="00496A20" w:rsidRDefault="00D72DB8" w:rsidP="0011643D">
      <w:pPr>
        <w:shd w:val="clear" w:color="auto" w:fill="FFFFFF" w:themeFill="background1"/>
        <w:ind w:left="540" w:right="0" w:firstLine="720"/>
        <w:rPr>
          <w:rFonts w:ascii="Times New Roman" w:hAnsi="Times New Roman" w:cs="Times New Roman"/>
          <w:sz w:val="24"/>
          <w:szCs w:val="24"/>
          <w:lang w:val="ru-RU"/>
        </w:rPr>
      </w:pPr>
    </w:p>
    <w:p w14:paraId="2CD056AD"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p>
    <w:p w14:paraId="4F99F853"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шефа Кабинета.</w:t>
      </w:r>
    </w:p>
    <w:p w14:paraId="60D85AF2"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Средња стручна спрема друштвеног или техничког смера, најмање две године радног искуства у струци, познавање рада на рачунару.</w:t>
      </w:r>
    </w:p>
    <w:p w14:paraId="6725EB1A" w14:textId="77777777" w:rsidR="00D72DB8" w:rsidRPr="00496A20" w:rsidRDefault="00D72DB8" w:rsidP="0011643D">
      <w:pPr>
        <w:shd w:val="clear" w:color="auto" w:fill="FFFFFF" w:themeFill="background1"/>
        <w:tabs>
          <w:tab w:val="left" w:pos="9540"/>
        </w:tabs>
        <w:ind w:left="540" w:right="0" w:firstLine="720"/>
        <w:rPr>
          <w:rFonts w:ascii="Times New Roman" w:hAnsi="Times New Roman" w:cs="Times New Roman"/>
          <w:sz w:val="24"/>
          <w:szCs w:val="24"/>
          <w:lang w:val="ru-RU"/>
        </w:rPr>
      </w:pPr>
    </w:p>
    <w:p w14:paraId="43BFEB6D" w14:textId="77777777" w:rsidR="00CE3CC2" w:rsidRPr="00496A20" w:rsidRDefault="00CE3CC2" w:rsidP="0011643D">
      <w:pPr>
        <w:shd w:val="clear" w:color="auto" w:fill="FFFFFF" w:themeFill="background1"/>
        <w:ind w:left="540" w:right="0" w:firstLine="720"/>
        <w:jc w:val="center"/>
        <w:rPr>
          <w:rFonts w:ascii="Times New Roman" w:hAnsi="Times New Roman" w:cs="Times New Roman"/>
          <w:sz w:val="24"/>
          <w:szCs w:val="24"/>
          <w:lang w:val="sr-Cyrl-CS"/>
        </w:rPr>
      </w:pPr>
    </w:p>
    <w:p w14:paraId="34B78D77" w14:textId="4161F7EE" w:rsidR="009F289E" w:rsidRPr="00496A20" w:rsidRDefault="00150B92" w:rsidP="0011643D">
      <w:pPr>
        <w:shd w:val="clear" w:color="auto" w:fill="FFFFFF" w:themeFill="background1"/>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Latn-CS"/>
        </w:rPr>
        <w:t xml:space="preserve">XIII </w:t>
      </w:r>
      <w:r w:rsidR="009F289E" w:rsidRPr="00496A20">
        <w:rPr>
          <w:rFonts w:ascii="Times New Roman" w:hAnsi="Times New Roman" w:cs="Times New Roman"/>
          <w:sz w:val="24"/>
          <w:szCs w:val="24"/>
          <w:lang w:val="sr-Cyrl-CS"/>
        </w:rPr>
        <w:t>УНУТРАШЊЕ ЈЕДИНИЦЕ ИЗВАН САСТАВА СЕКТОРА</w:t>
      </w:r>
    </w:p>
    <w:p w14:paraId="00BAD20B" w14:textId="77777777" w:rsidR="009F289E" w:rsidRPr="00496A20" w:rsidRDefault="009F289E" w:rsidP="0011643D">
      <w:pPr>
        <w:shd w:val="clear" w:color="auto" w:fill="FFFFFF" w:themeFill="background1"/>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И СЕКРЕТАРИЈАТА</w:t>
      </w:r>
    </w:p>
    <w:p w14:paraId="19F33EB6"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2D90DC5D" w14:textId="405F0FF0" w:rsidR="00A90E0C" w:rsidRPr="00496A20" w:rsidRDefault="00A90E0C" w:rsidP="0011643D">
      <w:pPr>
        <w:shd w:val="clear" w:color="auto" w:fill="FFFFFF" w:themeFill="background1"/>
        <w:ind w:left="540" w:right="0" w:firstLine="720"/>
        <w:jc w:val="center"/>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1. Одељење за управне и управно-надзорне послове</w:t>
      </w:r>
    </w:p>
    <w:p w14:paraId="2962AAB0"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493ADFAE" w14:textId="0784C704" w:rsidR="00A90E0C" w:rsidRPr="00496A20" w:rsidRDefault="00C825B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318</w:t>
      </w:r>
      <w:r w:rsidR="00A90E0C" w:rsidRPr="00496A20">
        <w:rPr>
          <w:rFonts w:ascii="Times New Roman" w:hAnsi="Times New Roman" w:cs="Times New Roman"/>
          <w:noProof/>
          <w:sz w:val="24"/>
          <w:szCs w:val="24"/>
          <w:shd w:val="clear" w:color="auto" w:fill="FFFFFF"/>
          <w:lang w:val="sr-Cyrl-RS"/>
        </w:rPr>
        <w:t>. Начелник Одељења</w:t>
      </w:r>
    </w:p>
    <w:p w14:paraId="72A3E376"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 xml:space="preserve"> -виши саветник-</w:t>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t>1</w:t>
      </w:r>
    </w:p>
    <w:p w14:paraId="145A0A20"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5D432299" w14:textId="0249F610"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lang w:val="sr-Cyrl-RS"/>
        </w:rPr>
        <w:t xml:space="preserve">Опис послова: </w:t>
      </w:r>
      <w:r w:rsidR="006D2494" w:rsidRPr="00496A20">
        <w:rPr>
          <w:rFonts w:ascii="Times New Roman" w:hAnsi="Times New Roman" w:cs="Times New Roman"/>
          <w:sz w:val="24"/>
          <w:szCs w:val="24"/>
          <w:lang w:eastAsia="en-US"/>
        </w:rPr>
        <w:t xml:space="preserve">Руководи и планира рад Одељења, пружа стручна упутства </w:t>
      </w:r>
      <w:r w:rsidR="006D2494" w:rsidRPr="00496A20">
        <w:rPr>
          <w:rFonts w:ascii="Times New Roman" w:hAnsi="Times New Roman" w:cs="Times New Roman"/>
          <w:sz w:val="24"/>
          <w:szCs w:val="24"/>
          <w:lang w:val="sr-Cyrl-CS" w:eastAsia="en-US"/>
        </w:rPr>
        <w:t>државним службеницима</w:t>
      </w:r>
      <w:r w:rsidR="006D2494" w:rsidRPr="00496A20">
        <w:rPr>
          <w:rFonts w:ascii="Times New Roman" w:hAnsi="Times New Roman" w:cs="Times New Roman"/>
          <w:sz w:val="24"/>
          <w:szCs w:val="24"/>
          <w:lang w:eastAsia="en-US"/>
        </w:rPr>
        <w:t xml:space="preserve">, координира и надзире њихов рад; </w:t>
      </w:r>
      <w:r w:rsidRPr="00496A20">
        <w:rPr>
          <w:rFonts w:ascii="Times New Roman" w:hAnsi="Times New Roman" w:cs="Times New Roman"/>
          <w:noProof/>
          <w:sz w:val="24"/>
          <w:szCs w:val="24"/>
          <w:shd w:val="clear" w:color="auto" w:fill="FFFFFF"/>
          <w:lang w:val="sr-Cyrl-RS"/>
        </w:rPr>
        <w:t xml:space="preserve">организује заједничке састанке ради правилне примене одредаба закона и подзаконских прописа; пружа стручну помоћ управним окрузима и јединицама локалне самоуправе у циљу законитог и ефикасног спровођења одредби закона; израђује предлог решења за Административну комисију Владе, у поступку по жалбама на решења републичких инспектора и припрема одговорe у вези поднетих тужби  Управном суду Србије; припрема другостепене одлуке по редовним и ванредним правним средствима,oрганизује састанке са  представницима општинских органа управе; израђује план надзора рада над  имаоцима јавних овлашћења у обављању поверених послова и спроводи најсложенији надзор; израђује план рада Одељења и извештаје о раду Одељења; </w:t>
      </w:r>
      <w:r w:rsidR="002737EA"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Одељењу; </w:t>
      </w:r>
      <w:r w:rsidRPr="00496A20">
        <w:rPr>
          <w:rFonts w:ascii="Times New Roman" w:hAnsi="Times New Roman" w:cs="Times New Roman"/>
          <w:noProof/>
          <w:sz w:val="24"/>
          <w:szCs w:val="24"/>
          <w:shd w:val="clear" w:color="auto" w:fill="FFFFFF"/>
          <w:lang w:val="sr-Cyrl-RS"/>
        </w:rPr>
        <w:t>обавља и друге послове по налогу министра.</w:t>
      </w:r>
    </w:p>
    <w:p w14:paraId="73933187"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shd w:val="clear" w:color="auto" w:fill="FFFFFF"/>
          <w:lang w:val="sr-Cyrl-RS"/>
        </w:rPr>
        <w:t xml:space="preserve">Услови: Стечено високо образовање из научне области правне науке, </w:t>
      </w:r>
      <w:r w:rsidRPr="00496A20">
        <w:rPr>
          <w:rFonts w:ascii="Times New Roman" w:hAnsi="Times New Roman" w:cs="Times New Roman"/>
          <w:noProof/>
          <w:sz w:val="24"/>
          <w:szCs w:val="24"/>
          <w:lang w:val="sr-Cyrl-RS"/>
        </w:rPr>
        <w:t xml:space="preserve">на основним академским студијама у обиму од најмање 240 ЕСПБ бодова, мастер академским студијама, специјалистичким академским </w:t>
      </w:r>
      <w:r w:rsidRPr="00496A20">
        <w:rPr>
          <w:rFonts w:ascii="Times New Roman" w:hAnsi="Times New Roman" w:cs="Times New Roman"/>
          <w:noProof/>
          <w:sz w:val="24"/>
          <w:szCs w:val="24"/>
          <w:shd w:val="clear" w:color="auto" w:fill="FFFFFF"/>
          <w:lang w:val="sr-Cyrl-RS"/>
        </w:rPr>
        <w:t>студијама</w:t>
      </w:r>
      <w:r w:rsidRPr="00496A20">
        <w:rPr>
          <w:rFonts w:ascii="Times New Roman" w:hAnsi="Times New Roman" w:cs="Times New Roman"/>
          <w:noProof/>
          <w:sz w:val="24"/>
          <w:szCs w:val="24"/>
          <w:lang w:val="sr-Cyrl-RS"/>
        </w:rPr>
        <w:t xml:space="preserve">, </w:t>
      </w:r>
      <w:r w:rsidRPr="00496A20">
        <w:rPr>
          <w:rFonts w:ascii="Times New Roman" w:hAnsi="Times New Roman" w:cs="Times New Roman"/>
          <w:noProof/>
          <w:sz w:val="24"/>
          <w:szCs w:val="24"/>
          <w:lang w:val="sr-Cyrl-RS"/>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shd w:val="clear" w:color="auto" w:fill="FFFFFF"/>
          <w:lang w:val="sr-Cyrl-RS"/>
        </w:rPr>
        <w:t xml:space="preserve">, најмање седам година радног искуства у струци, </w:t>
      </w:r>
      <w:r w:rsidRPr="00496A20">
        <w:rPr>
          <w:rFonts w:ascii="Times New Roman" w:hAnsi="Times New Roman" w:cs="Times New Roman"/>
          <w:noProof/>
          <w:kern w:val="2"/>
          <w:sz w:val="24"/>
          <w:szCs w:val="24"/>
          <w:lang w:val="sr-Cyrl-RS"/>
        </w:rPr>
        <w:t xml:space="preserve">положен државни стручни испит, </w:t>
      </w:r>
      <w:r w:rsidRPr="00496A20">
        <w:rPr>
          <w:rFonts w:ascii="Times New Roman" w:hAnsi="Times New Roman" w:cs="Times New Roman"/>
          <w:noProof/>
          <w:sz w:val="24"/>
          <w:szCs w:val="24"/>
          <w:lang w:val="sr-Cyrl-RS"/>
        </w:rPr>
        <w:t>као и потребне компетенције за обављање послова радног места.</w:t>
      </w:r>
    </w:p>
    <w:p w14:paraId="70E00219"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5CBD753D" w14:textId="398153DA" w:rsidR="00A90E0C" w:rsidRPr="00496A20" w:rsidRDefault="00C825B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319</w:t>
      </w:r>
      <w:r w:rsidR="00A90E0C" w:rsidRPr="00496A20">
        <w:rPr>
          <w:rFonts w:ascii="Times New Roman" w:hAnsi="Times New Roman" w:cs="Times New Roman"/>
          <w:noProof/>
          <w:sz w:val="24"/>
          <w:szCs w:val="24"/>
          <w:shd w:val="clear" w:color="auto" w:fill="FFFFFF"/>
          <w:lang w:val="sr-Cyrl-RS"/>
        </w:rPr>
        <w:t>. Радно место за управно-надзорне послове</w:t>
      </w:r>
    </w:p>
    <w:p w14:paraId="6B477E3F" w14:textId="20797B3A" w:rsidR="00A90E0C" w:rsidRPr="00496A20" w:rsidRDefault="003A01D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-самостални саветник-</w:t>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t>2</w:t>
      </w:r>
      <w:r w:rsidR="00A90E0C" w:rsidRPr="00496A20">
        <w:rPr>
          <w:rFonts w:ascii="Times New Roman" w:hAnsi="Times New Roman" w:cs="Times New Roman"/>
          <w:noProof/>
          <w:sz w:val="24"/>
          <w:szCs w:val="24"/>
          <w:shd w:val="clear" w:color="auto" w:fill="FFFFFF"/>
          <w:lang w:val="sr-Cyrl-RS"/>
        </w:rPr>
        <w:t xml:space="preserve">         </w:t>
      </w:r>
    </w:p>
    <w:p w14:paraId="30C335F7"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4BFA20F7" w14:textId="27462DDB"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lang w:val="sr-Cyrl-RS"/>
        </w:rPr>
        <w:t xml:space="preserve">Опис послова: </w:t>
      </w:r>
      <w:r w:rsidRPr="00496A20">
        <w:rPr>
          <w:rFonts w:ascii="Times New Roman" w:hAnsi="Times New Roman" w:cs="Times New Roman"/>
          <w:noProof/>
          <w:sz w:val="24"/>
          <w:szCs w:val="24"/>
          <w:shd w:val="clear" w:color="auto" w:fill="FFFFFF"/>
          <w:lang w:val="sr-Cyrl-RS"/>
        </w:rPr>
        <w:t xml:space="preserve">Пружа стручна упуства, решава предмете по жалбама изјављеним на решења Градске управе града Београда у области урбанизма и грађевинарства; решава предмете по жалбама изјављеним на решења општинских управау области урбанизма и грађевинарства за подручје Браничевског управног округа; израђује предлог решења за Административну комисију Владе у поступку по жалбама на решења републичких инспектора; изађује </w:t>
      </w:r>
      <w:r w:rsidRPr="00496A20">
        <w:rPr>
          <w:rFonts w:ascii="Times New Roman" w:hAnsi="Times New Roman" w:cs="Times New Roman"/>
          <w:noProof/>
          <w:sz w:val="24"/>
          <w:szCs w:val="24"/>
          <w:lang w:val="sr-Cyrl-RS"/>
        </w:rPr>
        <w:t>решења</w:t>
      </w:r>
      <w:r w:rsidRPr="00496A20">
        <w:rPr>
          <w:rFonts w:ascii="Times New Roman" w:hAnsi="Times New Roman" w:cs="Times New Roman"/>
          <w:noProof/>
          <w:sz w:val="24"/>
          <w:szCs w:val="24"/>
          <w:shd w:val="clear" w:color="auto" w:fill="FFFFFF"/>
          <w:lang w:val="sr-Cyrl-RS"/>
        </w:rPr>
        <w:t xml:space="preserve"> у поступку по пресудама Управног суда Србије и припрема одговоре у вези са поднетим тужбама Управном с</w:t>
      </w:r>
      <w:r w:rsidR="00420563" w:rsidRPr="00496A20">
        <w:rPr>
          <w:rFonts w:ascii="Times New Roman" w:hAnsi="Times New Roman" w:cs="Times New Roman"/>
          <w:noProof/>
          <w:sz w:val="24"/>
          <w:szCs w:val="24"/>
          <w:shd w:val="clear" w:color="auto" w:fill="FFFFFF"/>
          <w:lang w:val="sr-Cyrl-RS"/>
        </w:rPr>
        <w:t>уду Србије; прати судску праксу и</w:t>
      </w:r>
      <w:r w:rsidRPr="00496A20">
        <w:rPr>
          <w:rFonts w:ascii="Times New Roman" w:hAnsi="Times New Roman" w:cs="Times New Roman"/>
          <w:noProof/>
          <w:sz w:val="24"/>
          <w:szCs w:val="24"/>
          <w:shd w:val="clear" w:color="auto" w:fill="FFFFFF"/>
          <w:lang w:val="sr-Cyrl-RS"/>
        </w:rPr>
        <w:t xml:space="preserve"> израђује периодичне извештаје о раду и начину решавања другостепених предмета; учествује у изради Плана надзо</w:t>
      </w:r>
      <w:r w:rsidR="00420563" w:rsidRPr="00496A20">
        <w:rPr>
          <w:rFonts w:ascii="Times New Roman" w:hAnsi="Times New Roman" w:cs="Times New Roman"/>
          <w:noProof/>
          <w:sz w:val="24"/>
          <w:szCs w:val="24"/>
          <w:shd w:val="clear" w:color="auto" w:fill="FFFFFF"/>
          <w:lang w:val="sr-Cyrl-RS"/>
        </w:rPr>
        <w:t xml:space="preserve">ра и извештаја о плану Одељења и </w:t>
      </w:r>
      <w:r w:rsidRPr="00496A20">
        <w:rPr>
          <w:rFonts w:ascii="Times New Roman" w:hAnsi="Times New Roman" w:cs="Times New Roman"/>
          <w:noProof/>
          <w:sz w:val="24"/>
          <w:szCs w:val="24"/>
          <w:shd w:val="clear" w:color="auto" w:fill="FFFFFF"/>
          <w:lang w:val="sr-Cyrl-RS"/>
        </w:rPr>
        <w:t>иницира спровођење вандредног надзора; спроводи сложени надзор над имаоцима јавних овлашћења и предлаже мере за отклањање неправилности; сарађује са републичким, покрајинским и општинским органима и припрема информације за начелника Одељења; обавља и друге послове по налогу начелника Одељења.</w:t>
      </w:r>
    </w:p>
    <w:p w14:paraId="55CF9492"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shd w:val="clear" w:color="auto" w:fill="FFFFFF"/>
          <w:lang w:val="sr-Cyrl-RS"/>
        </w:rPr>
        <w:t xml:space="preserve">Услови: Стечено високо образовање из научне области правне науке,  </w:t>
      </w:r>
      <w:r w:rsidRPr="00496A20">
        <w:rPr>
          <w:rFonts w:ascii="Times New Roman" w:hAnsi="Times New Roman" w:cs="Times New Roman"/>
          <w:noProof/>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shd w:val="clear" w:color="auto" w:fill="FFFFFF"/>
          <w:lang w:val="sr-Cyrl-RS"/>
        </w:rPr>
        <w:t xml:space="preserve">, најмање пет година радног искуства у струци, </w:t>
      </w:r>
      <w:r w:rsidRPr="00496A20">
        <w:rPr>
          <w:rFonts w:ascii="Times New Roman" w:hAnsi="Times New Roman" w:cs="Times New Roman"/>
          <w:noProof/>
          <w:kern w:val="2"/>
          <w:sz w:val="24"/>
          <w:szCs w:val="24"/>
          <w:lang w:val="sr-Cyrl-RS"/>
        </w:rPr>
        <w:t>положен државни стручни испит</w:t>
      </w:r>
      <w:r w:rsidRPr="00496A20">
        <w:rPr>
          <w:rFonts w:ascii="Times New Roman" w:hAnsi="Times New Roman" w:cs="Times New Roman"/>
          <w:noProof/>
          <w:sz w:val="24"/>
          <w:szCs w:val="24"/>
          <w:lang w:val="sr-Cyrl-RS"/>
        </w:rPr>
        <w:t>, као и потребне компетенције за обављање послова радног места.</w:t>
      </w:r>
    </w:p>
    <w:p w14:paraId="17839403"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04A5812F" w14:textId="0A612C2E"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 xml:space="preserve">1.1. Група за управно надзорне послове </w:t>
      </w:r>
      <w:r w:rsidRPr="00496A20">
        <w:rPr>
          <w:rFonts w:ascii="Times New Roman" w:hAnsi="Times New Roman" w:cs="Times New Roman"/>
          <w:noProof/>
          <w:sz w:val="24"/>
          <w:szCs w:val="24"/>
          <w:lang w:val="sr-Cyrl-RS"/>
        </w:rPr>
        <w:t>Ниш</w:t>
      </w:r>
    </w:p>
    <w:p w14:paraId="5C598AEA"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72331E9A" w14:textId="73D722CD" w:rsidR="00A90E0C" w:rsidRPr="00496A20" w:rsidRDefault="00C825B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320</w:t>
      </w:r>
      <w:r w:rsidR="00A90E0C" w:rsidRPr="00496A20">
        <w:rPr>
          <w:rFonts w:ascii="Times New Roman" w:hAnsi="Times New Roman" w:cs="Times New Roman"/>
          <w:noProof/>
          <w:sz w:val="24"/>
          <w:szCs w:val="24"/>
          <w:shd w:val="clear" w:color="auto" w:fill="FFFFFF"/>
          <w:lang w:val="sr-Cyrl-RS"/>
        </w:rPr>
        <w:t>. Руководилац Групе</w:t>
      </w:r>
    </w:p>
    <w:p w14:paraId="2E29F3DB"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-самостални саветник-</w:t>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t xml:space="preserve">1                     </w:t>
      </w:r>
    </w:p>
    <w:p w14:paraId="1A7CE06B"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43BA23C4" w14:textId="7F0F97AF" w:rsidR="00A90E0C" w:rsidRPr="00496A20" w:rsidRDefault="003A01D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sz w:val="24"/>
          <w:szCs w:val="24"/>
          <w:lang w:val="ru-RU"/>
        </w:rPr>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00F9637D" w:rsidRPr="00496A20">
        <w:rPr>
          <w:rFonts w:ascii="Times New Roman" w:hAnsi="Times New Roman" w:cs="Times New Roman"/>
          <w:sz w:val="24"/>
          <w:szCs w:val="24"/>
          <w:shd w:val="clear" w:color="auto" w:fill="FFFFFF"/>
        </w:rPr>
        <w:t xml:space="preserve"> израђује план и извештај</w:t>
      </w:r>
      <w:r w:rsidRPr="00496A20">
        <w:rPr>
          <w:rFonts w:ascii="Times New Roman" w:hAnsi="Times New Roman" w:cs="Times New Roman"/>
          <w:sz w:val="24"/>
          <w:szCs w:val="24"/>
          <w:shd w:val="clear" w:color="auto" w:fill="FFFFFF"/>
        </w:rPr>
        <w:t xml:space="preserve"> о раду Групе; решава предмете по жалбама изјављеним на решења општинских управа у области урбанизма и грађевинарства за подручје Нишавског, Зајечарског и Борског управног округа; израда решења у поступку по </w:t>
      </w:r>
      <w:r w:rsidRPr="00496A20">
        <w:rPr>
          <w:rFonts w:ascii="Times New Roman" w:hAnsi="Times New Roman" w:cs="Times New Roman"/>
          <w:sz w:val="24"/>
          <w:szCs w:val="24"/>
        </w:rPr>
        <w:t>пресудама</w:t>
      </w:r>
      <w:r w:rsidRPr="00496A20">
        <w:rPr>
          <w:rFonts w:ascii="Times New Roman" w:hAnsi="Times New Roman" w:cs="Times New Roman"/>
          <w:sz w:val="24"/>
          <w:szCs w:val="24"/>
          <w:shd w:val="clear" w:color="auto" w:fill="FFFFFF"/>
        </w:rPr>
        <w:t xml:space="preserve"> Управног суда Србије; припрема одговоре Управном суду Србије; прати судску праксу и израђује периодичне извештаје о раду и начину решавања другостепених предмета; иницира вандредне надзоре; учествује у изради плана надзора и извештаја о плану Одељења; </w:t>
      </w:r>
      <w:r w:rsidR="002737EA"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w:t>
      </w:r>
      <w:r w:rsidR="002737EA" w:rsidRPr="00496A20">
        <w:rPr>
          <w:rFonts w:ascii="Times New Roman" w:hAnsi="Times New Roman" w:cs="Times New Roman"/>
          <w:noProof/>
          <w:sz w:val="24"/>
          <w:szCs w:val="24"/>
          <w:shd w:val="clear" w:color="auto" w:fill="FFFFFF"/>
          <w:lang w:val="sr-Cyrl-RS"/>
        </w:rPr>
        <w:lastRenderedPageBreak/>
        <w:t>стручним усавршавањем државних службен</w:t>
      </w:r>
      <w:r w:rsidR="00713663" w:rsidRPr="00496A20">
        <w:rPr>
          <w:rFonts w:ascii="Times New Roman" w:hAnsi="Times New Roman" w:cs="Times New Roman"/>
          <w:noProof/>
          <w:sz w:val="24"/>
          <w:szCs w:val="24"/>
          <w:shd w:val="clear" w:color="auto" w:fill="FFFFFF"/>
          <w:lang w:val="sr-Cyrl-RS"/>
        </w:rPr>
        <w:t>ика у Групи;</w:t>
      </w:r>
      <w:r w:rsidR="002737EA" w:rsidRPr="00496A20">
        <w:rPr>
          <w:rFonts w:ascii="Times New Roman" w:hAnsi="Times New Roman" w:cs="Times New Roman"/>
          <w:noProof/>
          <w:sz w:val="24"/>
          <w:szCs w:val="24"/>
          <w:shd w:val="clear" w:color="auto" w:fill="FFFFFF"/>
          <w:lang w:val="sr-Cyrl-RS"/>
        </w:rPr>
        <w:t xml:space="preserve"> </w:t>
      </w:r>
      <w:r w:rsidR="00A90E0C" w:rsidRPr="00496A20">
        <w:rPr>
          <w:rFonts w:ascii="Times New Roman" w:hAnsi="Times New Roman" w:cs="Times New Roman"/>
          <w:noProof/>
          <w:sz w:val="24"/>
          <w:szCs w:val="24"/>
          <w:shd w:val="clear" w:color="auto" w:fill="FFFFFF"/>
          <w:lang w:val="sr-Cyrl-RS"/>
        </w:rPr>
        <w:t>обавља и друге послове по налогу начелника Одељења.</w:t>
      </w:r>
    </w:p>
    <w:p w14:paraId="56FAE733"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shd w:val="clear" w:color="auto" w:fill="FFFFFF"/>
          <w:lang w:val="sr-Cyrl-RS"/>
        </w:rPr>
        <w:t xml:space="preserve">Услови: Стечено високо образовање из научне области правне науке, </w:t>
      </w:r>
      <w:r w:rsidRPr="00496A20">
        <w:rPr>
          <w:rFonts w:ascii="Times New Roman" w:hAnsi="Times New Roman" w:cs="Times New Roman"/>
          <w:noProof/>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shd w:val="clear" w:color="auto" w:fill="FFFFFF"/>
          <w:lang w:val="sr-Cyrl-RS"/>
        </w:rPr>
        <w:t xml:space="preserve">, најмање пет година радног искуства у струци, </w:t>
      </w:r>
      <w:r w:rsidRPr="00496A20">
        <w:rPr>
          <w:rFonts w:ascii="Times New Roman" w:hAnsi="Times New Roman" w:cs="Times New Roman"/>
          <w:noProof/>
          <w:kern w:val="2"/>
          <w:sz w:val="24"/>
          <w:szCs w:val="24"/>
          <w:lang w:val="sr-Cyrl-RS"/>
        </w:rPr>
        <w:t>положен државни стручни испит</w:t>
      </w:r>
      <w:r w:rsidRPr="00496A20">
        <w:rPr>
          <w:rFonts w:ascii="Times New Roman" w:hAnsi="Times New Roman" w:cs="Times New Roman"/>
          <w:noProof/>
          <w:sz w:val="24"/>
          <w:szCs w:val="24"/>
          <w:lang w:val="sr-Cyrl-RS"/>
        </w:rPr>
        <w:t>, као и потребне компетенције за обављање послова радног места.</w:t>
      </w:r>
    </w:p>
    <w:p w14:paraId="728476ED"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5ED35569" w14:textId="3026E7D6" w:rsidR="00A90E0C" w:rsidRPr="00496A20" w:rsidRDefault="00C825B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321</w:t>
      </w:r>
      <w:r w:rsidR="00A90E0C" w:rsidRPr="00496A20">
        <w:rPr>
          <w:rFonts w:ascii="Times New Roman" w:hAnsi="Times New Roman" w:cs="Times New Roman"/>
          <w:noProof/>
          <w:sz w:val="24"/>
          <w:szCs w:val="24"/>
          <w:shd w:val="clear" w:color="auto" w:fill="FFFFFF"/>
          <w:lang w:val="sr-Cyrl-RS"/>
        </w:rPr>
        <w:t>. Радно место за управно-надзорне послове</w:t>
      </w:r>
    </w:p>
    <w:p w14:paraId="6C808BF6"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 xml:space="preserve"> у области урбанизма и грађевине</w:t>
      </w:r>
    </w:p>
    <w:p w14:paraId="1A864F03"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 xml:space="preserve">-саветник- </w:t>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t>2</w:t>
      </w:r>
    </w:p>
    <w:p w14:paraId="2D91D645"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4ED5E70A" w14:textId="0107FAA3"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lang w:val="sr-Cyrl-RS"/>
        </w:rPr>
        <w:t xml:space="preserve">Опис послова: </w:t>
      </w:r>
      <w:r w:rsidR="00211BF8" w:rsidRPr="00496A20">
        <w:rPr>
          <w:rFonts w:ascii="Times New Roman" w:hAnsi="Times New Roman" w:cs="Times New Roman"/>
          <w:noProof/>
          <w:sz w:val="24"/>
          <w:szCs w:val="24"/>
          <w:shd w:val="clear" w:color="auto" w:fill="FFFFFF"/>
          <w:lang w:val="sr-Cyrl-RS"/>
        </w:rPr>
        <w:t>Изра</w:t>
      </w:r>
      <w:r w:rsidR="00211BF8" w:rsidRPr="00496A20">
        <w:rPr>
          <w:rFonts w:ascii="Times New Roman" w:hAnsi="Times New Roman" w:cs="Times New Roman"/>
          <w:noProof/>
          <w:sz w:val="24"/>
          <w:szCs w:val="24"/>
          <w:shd w:val="clear" w:color="auto" w:fill="FFFFFF"/>
          <w:lang w:val="sr-Cyrl-CS"/>
        </w:rPr>
        <w:t>ђује</w:t>
      </w:r>
      <w:r w:rsidR="00211BF8" w:rsidRPr="00496A20">
        <w:rPr>
          <w:rFonts w:ascii="Times New Roman" w:hAnsi="Times New Roman" w:cs="Times New Roman"/>
          <w:noProof/>
          <w:sz w:val="24"/>
          <w:szCs w:val="24"/>
          <w:shd w:val="clear" w:color="auto" w:fill="FFFFFF"/>
          <w:lang w:val="sr-Cyrl-RS"/>
        </w:rPr>
        <w:t xml:space="preserve"> нацрте</w:t>
      </w:r>
      <w:r w:rsidRPr="00496A20">
        <w:rPr>
          <w:rFonts w:ascii="Times New Roman" w:hAnsi="Times New Roman" w:cs="Times New Roman"/>
          <w:noProof/>
          <w:sz w:val="24"/>
          <w:szCs w:val="24"/>
          <w:shd w:val="clear" w:color="auto" w:fill="FFFFFF"/>
          <w:lang w:val="sr-Cyrl-RS"/>
        </w:rPr>
        <w:t xml:space="preserve"> решења у другостепеном поступку по жалбама физичких и правних лица изјављеним на решења</w:t>
      </w:r>
      <w:r w:rsidR="00211BF8" w:rsidRPr="00496A20">
        <w:rPr>
          <w:rFonts w:ascii="Times New Roman" w:hAnsi="Times New Roman" w:cs="Times New Roman"/>
          <w:noProof/>
          <w:sz w:val="24"/>
          <w:szCs w:val="24"/>
          <w:shd w:val="clear" w:color="auto" w:fill="FFFFFF"/>
          <w:lang w:val="sr-Cyrl-RS"/>
        </w:rPr>
        <w:t xml:space="preserve"> органа општинске управе; израђује нацрте</w:t>
      </w:r>
      <w:r w:rsidRPr="00496A20">
        <w:rPr>
          <w:rFonts w:ascii="Times New Roman" w:hAnsi="Times New Roman" w:cs="Times New Roman"/>
          <w:noProof/>
          <w:sz w:val="24"/>
          <w:szCs w:val="24"/>
          <w:shd w:val="clear" w:color="auto" w:fill="FFFFFF"/>
          <w:lang w:val="sr-Cyrl-RS"/>
        </w:rPr>
        <w:t xml:space="preserve"> другостепених решења у поступку по жалбама на решења грађевинских инс</w:t>
      </w:r>
      <w:r w:rsidR="00211BF8" w:rsidRPr="00496A20">
        <w:rPr>
          <w:rFonts w:ascii="Times New Roman" w:hAnsi="Times New Roman" w:cs="Times New Roman"/>
          <w:noProof/>
          <w:sz w:val="24"/>
          <w:szCs w:val="24"/>
          <w:shd w:val="clear" w:color="auto" w:fill="FFFFFF"/>
          <w:lang w:val="sr-Cyrl-RS"/>
        </w:rPr>
        <w:t>пектора општинске управе; израђује</w:t>
      </w:r>
      <w:r w:rsidRPr="00496A20">
        <w:rPr>
          <w:rFonts w:ascii="Times New Roman" w:hAnsi="Times New Roman" w:cs="Times New Roman"/>
          <w:noProof/>
          <w:sz w:val="24"/>
          <w:szCs w:val="24"/>
          <w:shd w:val="clear" w:color="auto" w:fill="FFFFFF"/>
          <w:lang w:val="sr-Cyrl-RS"/>
        </w:rPr>
        <w:t xml:space="preserve"> одговора на тужбе којима је покренут управни спор пред </w:t>
      </w:r>
      <w:r w:rsidR="00211BF8" w:rsidRPr="00496A20">
        <w:rPr>
          <w:rFonts w:ascii="Times New Roman" w:hAnsi="Times New Roman" w:cs="Times New Roman"/>
          <w:noProof/>
          <w:sz w:val="24"/>
          <w:szCs w:val="24"/>
          <w:shd w:val="clear" w:color="auto" w:fill="FFFFFF"/>
          <w:lang w:val="sr-Cyrl-RS"/>
        </w:rPr>
        <w:t>Управним судом Србије; поступа</w:t>
      </w:r>
      <w:r w:rsidRPr="00496A20">
        <w:rPr>
          <w:rFonts w:ascii="Times New Roman" w:hAnsi="Times New Roman" w:cs="Times New Roman"/>
          <w:noProof/>
          <w:sz w:val="24"/>
          <w:szCs w:val="24"/>
          <w:shd w:val="clear" w:color="auto" w:fill="FFFFFF"/>
          <w:lang w:val="sr-Cyrl-RS"/>
        </w:rPr>
        <w:t xml:space="preserve"> по захтевима и </w:t>
      </w:r>
      <w:r w:rsidRPr="00496A20">
        <w:rPr>
          <w:rFonts w:ascii="Times New Roman" w:hAnsi="Times New Roman" w:cs="Times New Roman"/>
          <w:noProof/>
          <w:sz w:val="24"/>
          <w:szCs w:val="24"/>
          <w:lang w:val="sr-Cyrl-RS"/>
        </w:rPr>
        <w:t>представкама</w:t>
      </w:r>
      <w:r w:rsidRPr="00496A20">
        <w:rPr>
          <w:rFonts w:ascii="Times New Roman" w:hAnsi="Times New Roman" w:cs="Times New Roman"/>
          <w:noProof/>
          <w:sz w:val="24"/>
          <w:szCs w:val="24"/>
          <w:shd w:val="clear" w:color="auto" w:fill="FFFFFF"/>
          <w:lang w:val="sr-Cyrl-RS"/>
        </w:rPr>
        <w:t xml:space="preserve"> стр</w:t>
      </w:r>
      <w:r w:rsidR="00211BF8" w:rsidRPr="00496A20">
        <w:rPr>
          <w:rFonts w:ascii="Times New Roman" w:hAnsi="Times New Roman" w:cs="Times New Roman"/>
          <w:noProof/>
          <w:sz w:val="24"/>
          <w:szCs w:val="24"/>
          <w:shd w:val="clear" w:color="auto" w:fill="FFFFFF"/>
          <w:lang w:val="sr-Cyrl-RS"/>
        </w:rPr>
        <w:t>анака у управном поступку, израђује</w:t>
      </w:r>
      <w:r w:rsidR="00C56D29" w:rsidRPr="00496A20">
        <w:rPr>
          <w:rFonts w:ascii="Times New Roman" w:hAnsi="Times New Roman" w:cs="Times New Roman"/>
          <w:noProof/>
          <w:sz w:val="24"/>
          <w:szCs w:val="24"/>
          <w:shd w:val="clear" w:color="auto" w:fill="FFFFFF"/>
          <w:lang w:val="sr-Cyrl-RS"/>
        </w:rPr>
        <w:t xml:space="preserve"> одговоре</w:t>
      </w:r>
      <w:r w:rsidRPr="00496A20">
        <w:rPr>
          <w:rFonts w:ascii="Times New Roman" w:hAnsi="Times New Roman" w:cs="Times New Roman"/>
          <w:noProof/>
          <w:sz w:val="24"/>
          <w:szCs w:val="24"/>
          <w:shd w:val="clear" w:color="auto" w:fill="FFFFFF"/>
          <w:lang w:val="sr-Cyrl-RS"/>
        </w:rPr>
        <w:t xml:space="preserve"> и </w:t>
      </w:r>
      <w:r w:rsidR="00C56D29" w:rsidRPr="00496A20">
        <w:rPr>
          <w:rFonts w:ascii="Times New Roman" w:hAnsi="Times New Roman" w:cs="Times New Roman"/>
          <w:noProof/>
          <w:sz w:val="24"/>
          <w:szCs w:val="24"/>
          <w:shd w:val="clear" w:color="auto" w:fill="FFFFFF"/>
          <w:lang w:val="sr-Cyrl-RS"/>
        </w:rPr>
        <w:t xml:space="preserve">организује </w:t>
      </w:r>
      <w:r w:rsidRPr="00496A20">
        <w:rPr>
          <w:rFonts w:ascii="Times New Roman" w:hAnsi="Times New Roman" w:cs="Times New Roman"/>
          <w:noProof/>
          <w:sz w:val="24"/>
          <w:szCs w:val="24"/>
          <w:shd w:val="clear" w:color="auto" w:fill="FFFFFF"/>
          <w:lang w:val="sr-Cyrl-RS"/>
        </w:rPr>
        <w:t>достављање исти</w:t>
      </w:r>
      <w:r w:rsidR="00211BF8" w:rsidRPr="00496A20">
        <w:rPr>
          <w:rFonts w:ascii="Times New Roman" w:hAnsi="Times New Roman" w:cs="Times New Roman"/>
          <w:noProof/>
          <w:sz w:val="24"/>
          <w:szCs w:val="24"/>
          <w:shd w:val="clear" w:color="auto" w:fill="FFFFFF"/>
          <w:lang w:val="sr-Cyrl-RS"/>
        </w:rPr>
        <w:t>х; пружа</w:t>
      </w:r>
      <w:r w:rsidR="00F9637D" w:rsidRPr="00496A20">
        <w:rPr>
          <w:rFonts w:ascii="Times New Roman" w:hAnsi="Times New Roman" w:cs="Times New Roman"/>
          <w:noProof/>
          <w:sz w:val="24"/>
          <w:szCs w:val="24"/>
          <w:shd w:val="clear" w:color="auto" w:fill="FFFFFF"/>
          <w:lang w:val="sr-Cyrl-RS"/>
        </w:rPr>
        <w:t xml:space="preserve"> стручну помоћ</w:t>
      </w:r>
      <w:r w:rsidRPr="00496A20">
        <w:rPr>
          <w:rFonts w:ascii="Times New Roman" w:hAnsi="Times New Roman" w:cs="Times New Roman"/>
          <w:noProof/>
          <w:sz w:val="24"/>
          <w:szCs w:val="24"/>
          <w:shd w:val="clear" w:color="auto" w:fill="FFFFFF"/>
          <w:lang w:val="sr-Cyrl-RS"/>
        </w:rPr>
        <w:t xml:space="preserve"> јединицама локалне самоуправе давањем писмених и усмених об</w:t>
      </w:r>
      <w:r w:rsidR="00F9637D" w:rsidRPr="00496A20">
        <w:rPr>
          <w:rFonts w:ascii="Times New Roman" w:hAnsi="Times New Roman" w:cs="Times New Roman"/>
          <w:noProof/>
          <w:sz w:val="24"/>
          <w:szCs w:val="24"/>
          <w:shd w:val="clear" w:color="auto" w:fill="FFFFFF"/>
          <w:lang w:val="sr-Cyrl-RS"/>
        </w:rPr>
        <w:t>јашњења о примени закона; израђује</w:t>
      </w:r>
      <w:r w:rsidRPr="00496A20">
        <w:rPr>
          <w:rFonts w:ascii="Times New Roman" w:hAnsi="Times New Roman" w:cs="Times New Roman"/>
          <w:noProof/>
          <w:sz w:val="24"/>
          <w:szCs w:val="24"/>
          <w:shd w:val="clear" w:color="auto" w:fill="FFFFFF"/>
          <w:lang w:val="sr-Cyrl-RS"/>
        </w:rPr>
        <w:t xml:space="preserve"> решења у поступку по пресуда</w:t>
      </w:r>
      <w:r w:rsidR="00F9637D" w:rsidRPr="00496A20">
        <w:rPr>
          <w:rFonts w:ascii="Times New Roman" w:hAnsi="Times New Roman" w:cs="Times New Roman"/>
          <w:noProof/>
          <w:sz w:val="24"/>
          <w:szCs w:val="24"/>
          <w:shd w:val="clear" w:color="auto" w:fill="FFFFFF"/>
          <w:lang w:val="sr-Cyrl-RS"/>
        </w:rPr>
        <w:t>ма Управног суда Србије, прати судску праксу; израђује</w:t>
      </w:r>
      <w:r w:rsidRPr="00496A20">
        <w:rPr>
          <w:rFonts w:ascii="Times New Roman" w:hAnsi="Times New Roman" w:cs="Times New Roman"/>
          <w:noProof/>
          <w:sz w:val="24"/>
          <w:szCs w:val="24"/>
          <w:shd w:val="clear" w:color="auto" w:fill="FFFFFF"/>
          <w:lang w:val="sr-Cyrl-RS"/>
        </w:rPr>
        <w:t xml:space="preserve"> период</w:t>
      </w:r>
      <w:r w:rsidR="00F9637D" w:rsidRPr="00496A20">
        <w:rPr>
          <w:rFonts w:ascii="Times New Roman" w:hAnsi="Times New Roman" w:cs="Times New Roman"/>
          <w:noProof/>
          <w:sz w:val="24"/>
          <w:szCs w:val="24"/>
          <w:shd w:val="clear" w:color="auto" w:fill="FFFFFF"/>
          <w:lang w:val="sr-Cyrl-RS"/>
        </w:rPr>
        <w:t>ичне извештаје</w:t>
      </w:r>
      <w:r w:rsidRPr="00496A20">
        <w:rPr>
          <w:rFonts w:ascii="Times New Roman" w:hAnsi="Times New Roman" w:cs="Times New Roman"/>
          <w:noProof/>
          <w:sz w:val="24"/>
          <w:szCs w:val="24"/>
          <w:shd w:val="clear" w:color="auto" w:fill="FFFFFF"/>
          <w:lang w:val="sr-Cyrl-RS"/>
        </w:rPr>
        <w:t xml:space="preserve"> о раду и начину решавањ</w:t>
      </w:r>
      <w:r w:rsidR="00F9637D" w:rsidRPr="00496A20">
        <w:rPr>
          <w:rFonts w:ascii="Times New Roman" w:hAnsi="Times New Roman" w:cs="Times New Roman"/>
          <w:noProof/>
          <w:sz w:val="24"/>
          <w:szCs w:val="24"/>
          <w:shd w:val="clear" w:color="auto" w:fill="FFFFFF"/>
          <w:lang w:val="sr-Cyrl-RS"/>
        </w:rPr>
        <w:t>а другостепених предмета, учествује</w:t>
      </w:r>
      <w:r w:rsidRPr="00496A20">
        <w:rPr>
          <w:rFonts w:ascii="Times New Roman" w:hAnsi="Times New Roman" w:cs="Times New Roman"/>
          <w:noProof/>
          <w:sz w:val="24"/>
          <w:szCs w:val="24"/>
          <w:shd w:val="clear" w:color="auto" w:fill="FFFFFF"/>
          <w:lang w:val="sr-Cyrl-RS"/>
        </w:rPr>
        <w:t xml:space="preserve">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 </w:t>
      </w:r>
    </w:p>
    <w:p w14:paraId="10DDB22B" w14:textId="77777777" w:rsidR="003A01D0" w:rsidRPr="00496A20" w:rsidRDefault="003A01D0" w:rsidP="0011643D">
      <w:pPr>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Рашког, Расинског и Топличког управног округа, са седиштем у Краљеву,</w:t>
      </w:r>
    </w:p>
    <w:p w14:paraId="2408CE6D" w14:textId="77777777" w:rsidR="003A01D0" w:rsidRPr="00496A20" w:rsidRDefault="003A01D0" w:rsidP="0011643D">
      <w:pPr>
        <w:spacing w:line="240" w:lineRule="auto"/>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Пчињског, Пиротског и Јабланичког управног округа, са седиштем у Лесковцу.</w:t>
      </w:r>
    </w:p>
    <w:p w14:paraId="71EB40D7"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shd w:val="clear" w:color="auto" w:fill="FFFFFF"/>
          <w:lang w:val="sr-Cyrl-RS"/>
        </w:rPr>
        <w:t xml:space="preserve">Услови: Стечено високо образовање из научне области правних наука,  </w:t>
      </w:r>
      <w:r w:rsidRPr="00496A20">
        <w:rPr>
          <w:rFonts w:ascii="Times New Roman" w:hAnsi="Times New Roman" w:cs="Times New Roman"/>
          <w:noProof/>
          <w:sz w:val="24"/>
          <w:szCs w:val="24"/>
          <w:lang w:val="sr-Cyrl-RS"/>
        </w:rPr>
        <w:t xml:space="preserve">на основним академским </w:t>
      </w:r>
      <w:r w:rsidRPr="00496A20">
        <w:rPr>
          <w:rFonts w:ascii="Times New Roman" w:hAnsi="Times New Roman" w:cs="Times New Roman"/>
          <w:noProof/>
          <w:sz w:val="24"/>
          <w:szCs w:val="24"/>
          <w:shd w:val="clear" w:color="auto" w:fill="FFFFFF"/>
          <w:lang w:val="sr-Cyrl-RS"/>
        </w:rPr>
        <w:t>студијама</w:t>
      </w:r>
      <w:r w:rsidRPr="00496A20">
        <w:rPr>
          <w:rFonts w:ascii="Times New Roman" w:hAnsi="Times New Roman" w:cs="Times New Roman"/>
          <w:noProof/>
          <w:sz w:val="24"/>
          <w:szCs w:val="24"/>
          <w:lang w:val="sr-Cyrl-RS"/>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shd w:val="clear" w:color="auto" w:fill="FFFFFF"/>
          <w:lang w:val="sr-Cyrl-RS"/>
        </w:rPr>
        <w:t xml:space="preserve">, најмање три године радног искуства у струци, </w:t>
      </w:r>
      <w:r w:rsidRPr="00496A20">
        <w:rPr>
          <w:rFonts w:ascii="Times New Roman" w:hAnsi="Times New Roman" w:cs="Times New Roman"/>
          <w:noProof/>
          <w:kern w:val="2"/>
          <w:sz w:val="24"/>
          <w:szCs w:val="24"/>
          <w:lang w:val="sr-Cyrl-RS"/>
        </w:rPr>
        <w:t>положен државни стручни испит</w:t>
      </w:r>
      <w:r w:rsidRPr="00496A20">
        <w:rPr>
          <w:rFonts w:ascii="Times New Roman" w:hAnsi="Times New Roman" w:cs="Times New Roman"/>
          <w:noProof/>
          <w:sz w:val="24"/>
          <w:szCs w:val="24"/>
          <w:lang w:val="sr-Cyrl-RS"/>
        </w:rPr>
        <w:t>, као и потребне компетенције за обављање послова радног места.</w:t>
      </w:r>
    </w:p>
    <w:p w14:paraId="69235C5B"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p>
    <w:p w14:paraId="0C9B10C3" w14:textId="5D7B0A4F"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 xml:space="preserve">1.2. Група за управно-надзорне послове </w:t>
      </w:r>
      <w:r w:rsidR="00F9637D" w:rsidRPr="00496A20">
        <w:rPr>
          <w:rFonts w:ascii="Times New Roman" w:hAnsi="Times New Roman" w:cs="Times New Roman"/>
          <w:noProof/>
          <w:sz w:val="24"/>
          <w:szCs w:val="24"/>
          <w:shd w:val="clear" w:color="auto" w:fill="FFFFFF"/>
          <w:lang w:val="sr-Cyrl-RS"/>
        </w:rPr>
        <w:t>Крагујевац</w:t>
      </w:r>
    </w:p>
    <w:p w14:paraId="33DECC6D"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0555454C" w14:textId="38808E52" w:rsidR="00A90E0C" w:rsidRPr="00496A20" w:rsidRDefault="003926BB"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32</w:t>
      </w:r>
      <w:r w:rsidR="00C825B0" w:rsidRPr="00496A20">
        <w:rPr>
          <w:rFonts w:ascii="Times New Roman" w:hAnsi="Times New Roman" w:cs="Times New Roman"/>
          <w:noProof/>
          <w:sz w:val="24"/>
          <w:szCs w:val="24"/>
          <w:shd w:val="clear" w:color="auto" w:fill="FFFFFF"/>
        </w:rPr>
        <w:t>2</w:t>
      </w:r>
      <w:r w:rsidR="00A90E0C" w:rsidRPr="00496A20">
        <w:rPr>
          <w:rFonts w:ascii="Times New Roman" w:hAnsi="Times New Roman" w:cs="Times New Roman"/>
          <w:noProof/>
          <w:sz w:val="24"/>
          <w:szCs w:val="24"/>
          <w:shd w:val="clear" w:color="auto" w:fill="FFFFFF"/>
          <w:lang w:val="sr-Cyrl-RS"/>
        </w:rPr>
        <w:t>. Руководилац Групе</w:t>
      </w:r>
    </w:p>
    <w:p w14:paraId="335023F7"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-самостални саветник-</w:t>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t xml:space="preserve">1            </w:t>
      </w:r>
    </w:p>
    <w:p w14:paraId="24808CC7"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72A58428" w14:textId="6D646B98" w:rsidR="00A90E0C" w:rsidRPr="00496A20" w:rsidRDefault="003A01D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sz w:val="24"/>
          <w:szCs w:val="24"/>
          <w:lang w:val="ru-RU"/>
        </w:rPr>
        <w:lastRenderedPageBreak/>
        <w:t xml:space="preserve">Опис послова: </w:t>
      </w:r>
      <w:r w:rsidR="002E12C0" w:rsidRPr="00496A20">
        <w:rPr>
          <w:rFonts w:ascii="Times New Roman" w:hAnsi="Times New Roman" w:cs="Times New Roman"/>
          <w:sz w:val="24"/>
          <w:szCs w:val="24"/>
          <w:lang w:eastAsia="en-US"/>
        </w:rPr>
        <w:t xml:space="preserve">Руководи и планира рад Групе, пружа стручна упутства </w:t>
      </w:r>
      <w:r w:rsidR="002E12C0" w:rsidRPr="00496A20">
        <w:rPr>
          <w:rFonts w:ascii="Times New Roman" w:hAnsi="Times New Roman" w:cs="Times New Roman"/>
          <w:sz w:val="24"/>
          <w:szCs w:val="24"/>
          <w:lang w:val="sr-Cyrl-CS" w:eastAsia="en-US"/>
        </w:rPr>
        <w:t>државним службеницима</w:t>
      </w:r>
      <w:r w:rsidR="002E12C0" w:rsidRPr="00496A20">
        <w:rPr>
          <w:rFonts w:ascii="Times New Roman" w:hAnsi="Times New Roman" w:cs="Times New Roman"/>
          <w:sz w:val="24"/>
          <w:szCs w:val="24"/>
          <w:lang w:eastAsia="en-US"/>
        </w:rPr>
        <w:t xml:space="preserve">, координира и надзире њихов рад; </w:t>
      </w:r>
      <w:r w:rsidR="00F9637D" w:rsidRPr="00496A20">
        <w:rPr>
          <w:rFonts w:ascii="Times New Roman" w:hAnsi="Times New Roman" w:cs="Times New Roman"/>
          <w:sz w:val="24"/>
          <w:szCs w:val="24"/>
          <w:shd w:val="clear" w:color="auto" w:fill="FFFFFF"/>
        </w:rPr>
        <w:t>израђује план и извештај</w:t>
      </w:r>
      <w:r w:rsidRPr="00496A20">
        <w:rPr>
          <w:rFonts w:ascii="Times New Roman" w:hAnsi="Times New Roman" w:cs="Times New Roman"/>
          <w:sz w:val="24"/>
          <w:szCs w:val="24"/>
          <w:shd w:val="clear" w:color="auto" w:fill="FFFFFF"/>
        </w:rPr>
        <w:t xml:space="preserve"> о раду Групе; решава предмете по жалбама изјављеним на решења општинских управа у области урбанизма и грађевинарства за подручје Шумадијског, Подунавског и Поморавског управног округа; израђује решења у поступку по</w:t>
      </w:r>
      <w:r w:rsidR="00C56D29" w:rsidRPr="00496A20">
        <w:rPr>
          <w:rFonts w:ascii="Times New Roman" w:hAnsi="Times New Roman" w:cs="Times New Roman"/>
          <w:sz w:val="24"/>
          <w:szCs w:val="24"/>
          <w:shd w:val="clear" w:color="auto" w:fill="FFFFFF"/>
        </w:rPr>
        <w:t xml:space="preserve"> пресудама Управног суда Србије и</w:t>
      </w:r>
      <w:r w:rsidRPr="00496A20">
        <w:rPr>
          <w:rFonts w:ascii="Times New Roman" w:hAnsi="Times New Roman" w:cs="Times New Roman"/>
          <w:sz w:val="24"/>
          <w:szCs w:val="24"/>
          <w:shd w:val="clear" w:color="auto" w:fill="FFFFFF"/>
        </w:rPr>
        <w:t xml:space="preserve"> припрема одговоре Управном с</w:t>
      </w:r>
      <w:r w:rsidR="006D2967" w:rsidRPr="00496A20">
        <w:rPr>
          <w:rFonts w:ascii="Times New Roman" w:hAnsi="Times New Roman" w:cs="Times New Roman"/>
          <w:sz w:val="24"/>
          <w:szCs w:val="24"/>
          <w:shd w:val="clear" w:color="auto" w:fill="FFFFFF"/>
        </w:rPr>
        <w:t>уду Србије; прати судску праксу и</w:t>
      </w:r>
      <w:r w:rsidRPr="00496A20">
        <w:rPr>
          <w:rFonts w:ascii="Times New Roman" w:hAnsi="Times New Roman" w:cs="Times New Roman"/>
          <w:sz w:val="24"/>
          <w:szCs w:val="24"/>
          <w:shd w:val="clear" w:color="auto" w:fill="FFFFFF"/>
        </w:rPr>
        <w:t xml:space="preserve"> израђује периодичне извештаје о раду и начину решавања другостепених </w:t>
      </w:r>
      <w:r w:rsidRPr="00496A20">
        <w:rPr>
          <w:rFonts w:ascii="Times New Roman" w:hAnsi="Times New Roman" w:cs="Times New Roman"/>
          <w:sz w:val="24"/>
          <w:szCs w:val="24"/>
        </w:rPr>
        <w:t>предмета</w:t>
      </w:r>
      <w:r w:rsidRPr="00496A20">
        <w:rPr>
          <w:rFonts w:ascii="Times New Roman" w:hAnsi="Times New Roman" w:cs="Times New Roman"/>
          <w:sz w:val="24"/>
          <w:szCs w:val="24"/>
          <w:shd w:val="clear" w:color="auto" w:fill="FFFFFF"/>
        </w:rPr>
        <w:t xml:space="preserve">; иницира вандредне надзоре; учествује у изради плана надзора и извештаја о плану Одељења; припрема информације за начелника Одељења; </w:t>
      </w:r>
      <w:r w:rsidR="00713663"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Групи; </w:t>
      </w:r>
      <w:r w:rsidR="00A90E0C" w:rsidRPr="00496A20">
        <w:rPr>
          <w:rFonts w:ascii="Times New Roman" w:hAnsi="Times New Roman" w:cs="Times New Roman"/>
          <w:noProof/>
          <w:sz w:val="24"/>
          <w:szCs w:val="24"/>
          <w:shd w:val="clear" w:color="auto" w:fill="FFFFFF"/>
          <w:lang w:val="sr-Cyrl-RS"/>
        </w:rPr>
        <w:t>обавља и друге послове по налогу начелника Одељења.</w:t>
      </w:r>
    </w:p>
    <w:p w14:paraId="52CBF8E0"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shd w:val="clear" w:color="auto" w:fill="FFFFFF"/>
          <w:lang w:val="sr-Cyrl-RS"/>
        </w:rPr>
        <w:t xml:space="preserve">Услови: Стечено високо образовање из научне области правне науке,  </w:t>
      </w:r>
      <w:r w:rsidRPr="00496A20">
        <w:rPr>
          <w:rFonts w:ascii="Times New Roman" w:hAnsi="Times New Roman" w:cs="Times New Roman"/>
          <w:noProof/>
          <w:sz w:val="24"/>
          <w:szCs w:val="24"/>
          <w:lang w:val="sr-Cyrl-RS"/>
        </w:rPr>
        <w:t xml:space="preserve">на основним академским студијама у обиму </w:t>
      </w:r>
      <w:r w:rsidRPr="00496A20">
        <w:rPr>
          <w:rFonts w:ascii="Times New Roman" w:hAnsi="Times New Roman" w:cs="Times New Roman"/>
          <w:noProof/>
          <w:sz w:val="24"/>
          <w:szCs w:val="24"/>
          <w:shd w:val="clear" w:color="auto" w:fill="FFFFFF"/>
          <w:lang w:val="sr-Cyrl-RS"/>
        </w:rPr>
        <w:t>од</w:t>
      </w:r>
      <w:r w:rsidRPr="00496A20">
        <w:rPr>
          <w:rFonts w:ascii="Times New Roman" w:hAnsi="Times New Roman" w:cs="Times New Roman"/>
          <w:noProof/>
          <w:sz w:val="24"/>
          <w:szCs w:val="24"/>
          <w:lang w:val="sr-Cyrl-RS"/>
        </w:rPr>
        <w:t xml:space="preserve">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shd w:val="clear" w:color="auto" w:fill="FFFFFF"/>
          <w:lang w:val="sr-Cyrl-RS"/>
        </w:rPr>
        <w:t xml:space="preserve">, најмање пет година радног искуства у струци, </w:t>
      </w:r>
      <w:r w:rsidRPr="00496A20">
        <w:rPr>
          <w:rFonts w:ascii="Times New Roman" w:hAnsi="Times New Roman" w:cs="Times New Roman"/>
          <w:noProof/>
          <w:kern w:val="2"/>
          <w:sz w:val="24"/>
          <w:szCs w:val="24"/>
          <w:lang w:val="sr-Cyrl-RS"/>
        </w:rPr>
        <w:t>положен државни стручни испит</w:t>
      </w:r>
      <w:r w:rsidRPr="00496A20">
        <w:rPr>
          <w:rFonts w:ascii="Times New Roman" w:hAnsi="Times New Roman" w:cs="Times New Roman"/>
          <w:noProof/>
          <w:sz w:val="24"/>
          <w:szCs w:val="24"/>
          <w:lang w:val="sr-Cyrl-RS"/>
        </w:rPr>
        <w:t>, као и потребне компетенције за обављање послова радног места.</w:t>
      </w:r>
    </w:p>
    <w:p w14:paraId="76179D70"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02FFB964" w14:textId="1666F334" w:rsidR="00A90E0C" w:rsidRPr="00496A20" w:rsidRDefault="00C825B0"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323</w:t>
      </w:r>
      <w:r w:rsidR="00A90E0C" w:rsidRPr="00496A20">
        <w:rPr>
          <w:rFonts w:ascii="Times New Roman" w:hAnsi="Times New Roman" w:cs="Times New Roman"/>
          <w:noProof/>
          <w:sz w:val="24"/>
          <w:szCs w:val="24"/>
          <w:shd w:val="clear" w:color="auto" w:fill="FFFFFF"/>
          <w:lang w:val="sr-Cyrl-RS"/>
        </w:rPr>
        <w:t>. Радно место за управно-надзорне послове у области урбанизма и грађевине</w:t>
      </w:r>
    </w:p>
    <w:p w14:paraId="2777F3CB"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shd w:val="clear" w:color="auto" w:fill="FFFFFF"/>
          <w:lang w:val="sr-Cyrl-RS"/>
        </w:rPr>
        <w:t xml:space="preserve"> -саветник- </w:t>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r>
      <w:r w:rsidRPr="00496A20">
        <w:rPr>
          <w:rFonts w:ascii="Times New Roman" w:hAnsi="Times New Roman" w:cs="Times New Roman"/>
          <w:noProof/>
          <w:sz w:val="24"/>
          <w:szCs w:val="24"/>
          <w:shd w:val="clear" w:color="auto" w:fill="FFFFFF"/>
          <w:lang w:val="sr-Cyrl-RS"/>
        </w:rPr>
        <w:tab/>
        <w:t>2</w:t>
      </w:r>
    </w:p>
    <w:p w14:paraId="3FD06AA5"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p>
    <w:p w14:paraId="399819C1" w14:textId="13377F6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shd w:val="clear" w:color="auto" w:fill="FFFFFF"/>
          <w:lang w:val="sr-Cyrl-RS"/>
        </w:rPr>
      </w:pPr>
      <w:r w:rsidRPr="00496A20">
        <w:rPr>
          <w:rFonts w:ascii="Times New Roman" w:hAnsi="Times New Roman" w:cs="Times New Roman"/>
          <w:noProof/>
          <w:sz w:val="24"/>
          <w:szCs w:val="24"/>
          <w:lang w:val="sr-Cyrl-RS"/>
        </w:rPr>
        <w:t xml:space="preserve">Опис послова: </w:t>
      </w:r>
      <w:r w:rsidR="00C56D29" w:rsidRPr="00496A20">
        <w:rPr>
          <w:rFonts w:ascii="Times New Roman" w:hAnsi="Times New Roman" w:cs="Times New Roman"/>
          <w:noProof/>
          <w:sz w:val="24"/>
          <w:szCs w:val="24"/>
          <w:shd w:val="clear" w:color="auto" w:fill="FFFFFF"/>
          <w:lang w:val="sr-Cyrl-RS"/>
        </w:rPr>
        <w:t>Израђује нацрте</w:t>
      </w:r>
      <w:r w:rsidRPr="00496A20">
        <w:rPr>
          <w:rFonts w:ascii="Times New Roman" w:hAnsi="Times New Roman" w:cs="Times New Roman"/>
          <w:noProof/>
          <w:sz w:val="24"/>
          <w:szCs w:val="24"/>
          <w:shd w:val="clear" w:color="auto" w:fill="FFFFFF"/>
          <w:lang w:val="sr-Cyrl-RS"/>
        </w:rPr>
        <w:t xml:space="preserve"> решења у другостепеном поступку по жалбама физичких и правних лица изјављеним на решења</w:t>
      </w:r>
      <w:r w:rsidR="00C56D29" w:rsidRPr="00496A20">
        <w:rPr>
          <w:rFonts w:ascii="Times New Roman" w:hAnsi="Times New Roman" w:cs="Times New Roman"/>
          <w:noProof/>
          <w:sz w:val="24"/>
          <w:szCs w:val="24"/>
          <w:shd w:val="clear" w:color="auto" w:fill="FFFFFF"/>
          <w:lang w:val="sr-Cyrl-RS"/>
        </w:rPr>
        <w:t xml:space="preserve"> органа општинске управе; израђује нацрте</w:t>
      </w:r>
      <w:r w:rsidRPr="00496A20">
        <w:rPr>
          <w:rFonts w:ascii="Times New Roman" w:hAnsi="Times New Roman" w:cs="Times New Roman"/>
          <w:noProof/>
          <w:sz w:val="24"/>
          <w:szCs w:val="24"/>
          <w:shd w:val="clear" w:color="auto" w:fill="FFFFFF"/>
          <w:lang w:val="sr-Cyrl-RS"/>
        </w:rPr>
        <w:t xml:space="preserve"> другостепених решења у поступку по жалбама на решења грађевинских инс</w:t>
      </w:r>
      <w:r w:rsidR="00C56D29" w:rsidRPr="00496A20">
        <w:rPr>
          <w:rFonts w:ascii="Times New Roman" w:hAnsi="Times New Roman" w:cs="Times New Roman"/>
          <w:noProof/>
          <w:sz w:val="24"/>
          <w:szCs w:val="24"/>
          <w:shd w:val="clear" w:color="auto" w:fill="FFFFFF"/>
          <w:lang w:val="sr-Cyrl-RS"/>
        </w:rPr>
        <w:t>пектора општинске управе; израђује одговоре</w:t>
      </w:r>
      <w:r w:rsidRPr="00496A20">
        <w:rPr>
          <w:rFonts w:ascii="Times New Roman" w:hAnsi="Times New Roman" w:cs="Times New Roman"/>
          <w:noProof/>
          <w:sz w:val="24"/>
          <w:szCs w:val="24"/>
          <w:shd w:val="clear" w:color="auto" w:fill="FFFFFF"/>
          <w:lang w:val="sr-Cyrl-RS"/>
        </w:rPr>
        <w:t xml:space="preserve"> на тужбе којима је покренут управни спор пред </w:t>
      </w:r>
      <w:r w:rsidR="00C56D29" w:rsidRPr="00496A20">
        <w:rPr>
          <w:rFonts w:ascii="Times New Roman" w:hAnsi="Times New Roman" w:cs="Times New Roman"/>
          <w:noProof/>
          <w:sz w:val="24"/>
          <w:szCs w:val="24"/>
          <w:shd w:val="clear" w:color="auto" w:fill="FFFFFF"/>
          <w:lang w:val="sr-Cyrl-RS"/>
        </w:rPr>
        <w:t>Управним судом Србије; поступа</w:t>
      </w:r>
      <w:r w:rsidRPr="00496A20">
        <w:rPr>
          <w:rFonts w:ascii="Times New Roman" w:hAnsi="Times New Roman" w:cs="Times New Roman"/>
          <w:noProof/>
          <w:sz w:val="24"/>
          <w:szCs w:val="24"/>
          <w:shd w:val="clear" w:color="auto" w:fill="FFFFFF"/>
          <w:lang w:val="sr-Cyrl-RS"/>
        </w:rPr>
        <w:t xml:space="preserve"> по захтевима и представкама стра</w:t>
      </w:r>
      <w:r w:rsidR="00C56D29" w:rsidRPr="00496A20">
        <w:rPr>
          <w:rFonts w:ascii="Times New Roman" w:hAnsi="Times New Roman" w:cs="Times New Roman"/>
          <w:noProof/>
          <w:sz w:val="24"/>
          <w:szCs w:val="24"/>
          <w:shd w:val="clear" w:color="auto" w:fill="FFFFFF"/>
          <w:lang w:val="sr-Cyrl-RS"/>
        </w:rPr>
        <w:t>нака у управном поступку, израђује одговоре и организује достављање истих; пружа стручну помоћ</w:t>
      </w:r>
      <w:r w:rsidRPr="00496A20">
        <w:rPr>
          <w:rFonts w:ascii="Times New Roman" w:hAnsi="Times New Roman" w:cs="Times New Roman"/>
          <w:noProof/>
          <w:sz w:val="24"/>
          <w:szCs w:val="24"/>
          <w:shd w:val="clear" w:color="auto" w:fill="FFFFFF"/>
          <w:lang w:val="sr-Cyrl-RS"/>
        </w:rPr>
        <w:t xml:space="preserve"> јединицама локалне самоуправе давањем писмених и усмених об</w:t>
      </w:r>
      <w:r w:rsidR="00C56D29" w:rsidRPr="00496A20">
        <w:rPr>
          <w:rFonts w:ascii="Times New Roman" w:hAnsi="Times New Roman" w:cs="Times New Roman"/>
          <w:noProof/>
          <w:sz w:val="24"/>
          <w:szCs w:val="24"/>
          <w:shd w:val="clear" w:color="auto" w:fill="FFFFFF"/>
          <w:lang w:val="sr-Cyrl-RS"/>
        </w:rPr>
        <w:t>јашњења о примени закона; израђује</w:t>
      </w:r>
      <w:r w:rsidRPr="00496A20">
        <w:rPr>
          <w:rFonts w:ascii="Times New Roman" w:hAnsi="Times New Roman" w:cs="Times New Roman"/>
          <w:noProof/>
          <w:sz w:val="24"/>
          <w:szCs w:val="24"/>
          <w:shd w:val="clear" w:color="auto" w:fill="FFFFFF"/>
          <w:lang w:val="sr-Cyrl-RS"/>
        </w:rPr>
        <w:t xml:space="preserve"> решења у поступку по пресуда</w:t>
      </w:r>
      <w:r w:rsidR="00C56D29" w:rsidRPr="00496A20">
        <w:rPr>
          <w:rFonts w:ascii="Times New Roman" w:hAnsi="Times New Roman" w:cs="Times New Roman"/>
          <w:noProof/>
          <w:sz w:val="24"/>
          <w:szCs w:val="24"/>
          <w:shd w:val="clear" w:color="auto" w:fill="FFFFFF"/>
          <w:lang w:val="sr-Cyrl-RS"/>
        </w:rPr>
        <w:t>ма Управног суда Србије, прати судску праксу и израђује периодичне извештаје</w:t>
      </w:r>
      <w:r w:rsidRPr="00496A20">
        <w:rPr>
          <w:rFonts w:ascii="Times New Roman" w:hAnsi="Times New Roman" w:cs="Times New Roman"/>
          <w:noProof/>
          <w:sz w:val="24"/>
          <w:szCs w:val="24"/>
          <w:shd w:val="clear" w:color="auto" w:fill="FFFFFF"/>
          <w:lang w:val="sr-Cyrl-RS"/>
        </w:rPr>
        <w:t xml:space="preserve"> о раду и начину решавањ</w:t>
      </w:r>
      <w:r w:rsidR="00C56D29" w:rsidRPr="00496A20">
        <w:rPr>
          <w:rFonts w:ascii="Times New Roman" w:hAnsi="Times New Roman" w:cs="Times New Roman"/>
          <w:noProof/>
          <w:sz w:val="24"/>
          <w:szCs w:val="24"/>
          <w:shd w:val="clear" w:color="auto" w:fill="FFFFFF"/>
          <w:lang w:val="sr-Cyrl-RS"/>
        </w:rPr>
        <w:t>а другостепених предмета, учествује</w:t>
      </w:r>
      <w:r w:rsidRPr="00496A20">
        <w:rPr>
          <w:rFonts w:ascii="Times New Roman" w:hAnsi="Times New Roman" w:cs="Times New Roman"/>
          <w:noProof/>
          <w:sz w:val="24"/>
          <w:szCs w:val="24"/>
          <w:shd w:val="clear" w:color="auto" w:fill="FFFFFF"/>
          <w:lang w:val="sr-Cyrl-RS"/>
        </w:rPr>
        <w:t xml:space="preserve">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w:t>
      </w:r>
    </w:p>
    <w:p w14:paraId="685DC723" w14:textId="77777777" w:rsidR="003A01D0" w:rsidRPr="00496A20" w:rsidRDefault="003A01D0" w:rsidP="0011643D">
      <w:pPr>
        <w:spacing w:line="240" w:lineRule="auto"/>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Златиборског и Моравичког управног округа, са седиштем у</w:t>
      </w:r>
      <w:r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rPr>
        <w:t>Ужицу,</w:t>
      </w:r>
    </w:p>
    <w:p w14:paraId="70AD766F" w14:textId="77777777" w:rsidR="003A01D0" w:rsidRPr="00496A20" w:rsidRDefault="003A01D0" w:rsidP="0011643D">
      <w:pPr>
        <w:spacing w:line="240" w:lineRule="auto"/>
        <w:ind w:left="540" w:right="-9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rPr>
        <w:t xml:space="preserve">- 1 државни службеник обавља послове у подручној јединици широј од подручја управног округа за подручје Мачванског и Колубарског управног округа, са седиштем у </w:t>
      </w:r>
      <w:r w:rsidRPr="00496A20">
        <w:rPr>
          <w:rFonts w:ascii="Times New Roman" w:hAnsi="Times New Roman" w:cs="Times New Roman"/>
          <w:sz w:val="24"/>
          <w:szCs w:val="24"/>
          <w:shd w:val="clear" w:color="auto" w:fill="FFFFFF"/>
          <w:lang w:val="sr-Cyrl-CS"/>
        </w:rPr>
        <w:t>Ваљеву</w:t>
      </w:r>
      <w:r w:rsidRPr="00496A20">
        <w:rPr>
          <w:rFonts w:ascii="Times New Roman" w:hAnsi="Times New Roman" w:cs="Times New Roman"/>
          <w:sz w:val="24"/>
          <w:szCs w:val="24"/>
          <w:shd w:val="clear" w:color="auto" w:fill="FFFFFF"/>
        </w:rPr>
        <w:t>.</w:t>
      </w:r>
    </w:p>
    <w:p w14:paraId="49CE8341"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r w:rsidRPr="00496A20">
        <w:rPr>
          <w:rFonts w:ascii="Times New Roman" w:hAnsi="Times New Roman" w:cs="Times New Roman"/>
          <w:noProof/>
          <w:sz w:val="24"/>
          <w:szCs w:val="24"/>
          <w:shd w:val="clear" w:color="auto" w:fill="FFFFFF"/>
          <w:lang w:val="sr-Cyrl-RS"/>
        </w:rPr>
        <w:t xml:space="preserve">Услови: Стечено високо образовање из научне области правне науке,  </w:t>
      </w:r>
      <w:r w:rsidRPr="00496A20">
        <w:rPr>
          <w:rFonts w:ascii="Times New Roman" w:hAnsi="Times New Roman" w:cs="Times New Roman"/>
          <w:noProof/>
          <w:sz w:val="24"/>
          <w:szCs w:val="24"/>
          <w:lang w:val="sr-Cyrl-RS"/>
        </w:rPr>
        <w:t xml:space="preserve">на основним академским студијама у обиму од најмање 240 ЕСПБ бодова, мастер академским студијама, специјалистичким академским </w:t>
      </w:r>
      <w:r w:rsidRPr="00496A20">
        <w:rPr>
          <w:rFonts w:ascii="Times New Roman" w:hAnsi="Times New Roman" w:cs="Times New Roman"/>
          <w:noProof/>
          <w:sz w:val="24"/>
          <w:szCs w:val="24"/>
          <w:shd w:val="clear" w:color="auto" w:fill="FFFFFF"/>
          <w:lang w:val="sr-Cyrl-RS"/>
        </w:rPr>
        <w:t>студијама</w:t>
      </w:r>
      <w:r w:rsidRPr="00496A20">
        <w:rPr>
          <w:rFonts w:ascii="Times New Roman" w:hAnsi="Times New Roman" w:cs="Times New Roman"/>
          <w:noProof/>
          <w:sz w:val="24"/>
          <w:szCs w:val="24"/>
          <w:lang w:val="sr-Cyrl-RS"/>
        </w:rPr>
        <w:t xml:space="preserve">, </w:t>
      </w:r>
      <w:r w:rsidRPr="00496A20">
        <w:rPr>
          <w:rFonts w:ascii="Times New Roman" w:hAnsi="Times New Roman" w:cs="Times New Roman"/>
          <w:noProof/>
          <w:sz w:val="24"/>
          <w:szCs w:val="24"/>
          <w:lang w:val="sr-Cyrl-RS"/>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shd w:val="clear" w:color="auto" w:fill="FFFFFF"/>
          <w:lang w:val="sr-Cyrl-RS"/>
        </w:rPr>
        <w:t xml:space="preserve">, најмање три године радног искуства у струци, </w:t>
      </w:r>
      <w:r w:rsidRPr="00496A20">
        <w:rPr>
          <w:rFonts w:ascii="Times New Roman" w:hAnsi="Times New Roman" w:cs="Times New Roman"/>
          <w:noProof/>
          <w:kern w:val="2"/>
          <w:sz w:val="24"/>
          <w:szCs w:val="24"/>
          <w:lang w:val="sr-Cyrl-RS"/>
        </w:rPr>
        <w:t>положен државни стручни испит</w:t>
      </w:r>
      <w:r w:rsidRPr="00496A20">
        <w:rPr>
          <w:rFonts w:ascii="Times New Roman" w:hAnsi="Times New Roman" w:cs="Times New Roman"/>
          <w:noProof/>
          <w:sz w:val="24"/>
          <w:szCs w:val="24"/>
          <w:lang w:val="sr-Cyrl-RS"/>
        </w:rPr>
        <w:t>, као и потребне компетенције за обављање послова радног места.</w:t>
      </w:r>
    </w:p>
    <w:p w14:paraId="128E258A" w14:textId="77777777" w:rsidR="00A90E0C" w:rsidRPr="00496A20" w:rsidRDefault="00A90E0C" w:rsidP="0011643D">
      <w:pPr>
        <w:shd w:val="clear" w:color="auto" w:fill="FFFFFF" w:themeFill="background1"/>
        <w:ind w:left="540" w:right="0" w:firstLine="720"/>
        <w:rPr>
          <w:rFonts w:ascii="Times New Roman" w:hAnsi="Times New Roman" w:cs="Times New Roman"/>
          <w:noProof/>
          <w:sz w:val="24"/>
          <w:szCs w:val="24"/>
          <w:lang w:val="sr-Cyrl-RS"/>
        </w:rPr>
      </w:pPr>
    </w:p>
    <w:p w14:paraId="28D01CC7" w14:textId="4612D77A" w:rsidR="00192872" w:rsidRPr="00496A20" w:rsidRDefault="00892573" w:rsidP="0011643D">
      <w:pPr>
        <w:shd w:val="clear" w:color="auto" w:fill="FFFFFF" w:themeFill="background1"/>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2</w:t>
      </w:r>
      <w:r w:rsidR="00192872" w:rsidRPr="00496A20">
        <w:rPr>
          <w:rFonts w:ascii="Times New Roman" w:hAnsi="Times New Roman" w:cs="Times New Roman"/>
          <w:sz w:val="24"/>
          <w:szCs w:val="24"/>
          <w:lang w:val="sr-Cyrl-CS"/>
        </w:rPr>
        <w:t>. Група за интерну ревизију</w:t>
      </w:r>
    </w:p>
    <w:p w14:paraId="52ECD9B4" w14:textId="77777777" w:rsidR="00192872" w:rsidRPr="00496A20" w:rsidRDefault="00192872" w:rsidP="0011643D">
      <w:pPr>
        <w:shd w:val="clear" w:color="auto" w:fill="FFFFFF" w:themeFill="background1"/>
        <w:ind w:left="540" w:right="0" w:firstLine="720"/>
        <w:rPr>
          <w:rFonts w:ascii="Times New Roman" w:hAnsi="Times New Roman" w:cs="Times New Roman"/>
          <w:sz w:val="24"/>
          <w:szCs w:val="24"/>
          <w:lang w:val="sr-Cyrl-CS"/>
        </w:rPr>
      </w:pPr>
    </w:p>
    <w:p w14:paraId="6368BF4E" w14:textId="5C2ADD3C" w:rsidR="00192872" w:rsidRPr="00496A20" w:rsidRDefault="00A913A6"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w:t>
      </w:r>
      <w:r w:rsidR="00C825B0" w:rsidRPr="00496A20">
        <w:rPr>
          <w:rFonts w:ascii="Times New Roman" w:hAnsi="Times New Roman" w:cs="Times New Roman"/>
          <w:sz w:val="24"/>
          <w:szCs w:val="24"/>
          <w:lang w:val="sr-Cyrl-CS"/>
        </w:rPr>
        <w:t>24</w:t>
      </w:r>
      <w:r w:rsidR="00192872" w:rsidRPr="00496A20">
        <w:rPr>
          <w:rFonts w:ascii="Times New Roman" w:hAnsi="Times New Roman" w:cs="Times New Roman"/>
          <w:sz w:val="24"/>
          <w:szCs w:val="24"/>
          <w:lang w:val="sr-Cyrl-CS"/>
        </w:rPr>
        <w:t xml:space="preserve">. </w:t>
      </w:r>
      <w:r w:rsidR="00192872" w:rsidRPr="00496A20">
        <w:rPr>
          <w:rFonts w:ascii="Times New Roman" w:hAnsi="Times New Roman" w:cs="Times New Roman"/>
          <w:sz w:val="24"/>
          <w:szCs w:val="24"/>
        </w:rPr>
        <w:t>Руководилац Групе</w:t>
      </w:r>
    </w:p>
    <w:p w14:paraId="44800946" w14:textId="77777777" w:rsidR="00192872" w:rsidRPr="00496A20" w:rsidRDefault="00192872"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 -виши саветник-                   </w:t>
      </w:r>
      <w:r w:rsidRPr="00496A20">
        <w:rPr>
          <w:rFonts w:ascii="Times New Roman" w:hAnsi="Times New Roman" w:cs="Times New Roman"/>
          <w:sz w:val="24"/>
          <w:szCs w:val="24"/>
          <w:lang w:val="sr-Cyrl-CS"/>
        </w:rPr>
        <w:tab/>
        <w:t xml:space="preserve">                1</w:t>
      </w:r>
    </w:p>
    <w:p w14:paraId="7EF09885" w14:textId="77777777" w:rsidR="00192872" w:rsidRPr="00496A20" w:rsidRDefault="00192872" w:rsidP="0011643D">
      <w:pPr>
        <w:shd w:val="clear" w:color="auto" w:fill="FFFFFF" w:themeFill="background1"/>
        <w:ind w:left="540" w:right="0" w:firstLine="720"/>
        <w:rPr>
          <w:rFonts w:ascii="Times New Roman" w:hAnsi="Times New Roman" w:cs="Times New Roman"/>
          <w:sz w:val="24"/>
          <w:szCs w:val="24"/>
        </w:rPr>
      </w:pPr>
    </w:p>
    <w:p w14:paraId="6BF38EB6" w14:textId="6B75ACA2" w:rsidR="008F2A67" w:rsidRPr="00496A20" w:rsidRDefault="008F2A67"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w:t>
      </w:r>
      <w:r w:rsidR="00222A88" w:rsidRPr="00496A20">
        <w:rPr>
          <w:rFonts w:ascii="Times New Roman" w:hAnsi="Times New Roman" w:cs="Times New Roman"/>
          <w:sz w:val="24"/>
          <w:szCs w:val="24"/>
          <w:lang w:val="sr-Cyrl-CS"/>
        </w:rPr>
        <w:t>с послова: Руководи и планира</w:t>
      </w:r>
      <w:r w:rsidRPr="00496A20">
        <w:rPr>
          <w:rFonts w:ascii="Times New Roman" w:hAnsi="Times New Roman" w:cs="Times New Roman"/>
          <w:sz w:val="24"/>
          <w:szCs w:val="24"/>
          <w:lang w:val="sr-Cyrl-CS"/>
        </w:rPr>
        <w:t xml:space="preserve"> рад Групе</w:t>
      </w:r>
      <w:r w:rsidR="00451E85" w:rsidRPr="00496A20">
        <w:rPr>
          <w:rFonts w:ascii="Times New Roman" w:hAnsi="Times New Roman" w:cs="Times New Roman"/>
          <w:sz w:val="24"/>
          <w:szCs w:val="24"/>
          <w:lang w:val="sr-Cyrl-CS"/>
        </w:rPr>
        <w:t>,</w:t>
      </w:r>
      <w:r w:rsidR="00222A88" w:rsidRPr="00496A20">
        <w:rPr>
          <w:rFonts w:ascii="Times New Roman" w:hAnsi="Times New Roman" w:cs="Times New Roman"/>
          <w:sz w:val="24"/>
          <w:szCs w:val="24"/>
          <w:lang w:val="sr-Cyrl-CS"/>
        </w:rPr>
        <w:t xml:space="preserve"> координира рад државних службеника и 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lang w:val="sr-Cyrl-CS"/>
        </w:rPr>
        <w:t xml:space="preserve"> </w:t>
      </w:r>
      <w:r w:rsidR="00A00590" w:rsidRPr="00496A20">
        <w:rPr>
          <w:rFonts w:ascii="Times New Roman" w:hAnsi="Times New Roman" w:cs="Times New Roman"/>
          <w:sz w:val="24"/>
          <w:szCs w:val="24"/>
          <w:lang w:val="sr-Cyrl-CS"/>
        </w:rPr>
        <w:t xml:space="preserve">идентификује и процењује ризичне области пословних процеса Министарства и обезбеђује највиши професионални ниво за обављање интерне ревизије, као битног елемента управљачке структуре; даје упутства за обављање ревизија система, ревизија успешности, финансијских ревизија и ревизија усаглашености са прописима и пружа савете руководству и запосленима; припрема и подноси на одобравање министру повељу интерне ревизије, нацрт стратешког и годишњег плана интерне ревизије; надгледа спровођење годишњег плана интерне ревизије и примену методологије интерне ревизије, врши расподелу радних задатака интерним ревизорима и одобрава планове обављања појединачне ревизије дајући смернице при обављању ревизија и изради радних докумената, прегледа и даје сагласност на коначан ревизорски извештај пре његовог издавања и дајући сагласност на коначан ревизорски извештај; успоставља и одржава систем праћења извршавања прихваћених препорука од стране субјекта ревизије и омогућава обуку и прати рад интерних ревизора; сарађује са Државном ревизорском институцијом, другим државним органима, међународним и домаћим институцијама и удружењима </w:t>
      </w:r>
      <w:r w:rsidR="00B66273" w:rsidRPr="00496A20">
        <w:rPr>
          <w:rFonts w:ascii="Times New Roman" w:hAnsi="Times New Roman" w:cs="Times New Roman"/>
          <w:sz w:val="24"/>
          <w:szCs w:val="24"/>
          <w:lang w:val="sr-Cyrl-CS"/>
        </w:rPr>
        <w:t>и Централном јединицом</w:t>
      </w:r>
      <w:r w:rsidR="00A00590" w:rsidRPr="00496A20">
        <w:rPr>
          <w:rFonts w:ascii="Times New Roman" w:hAnsi="Times New Roman" w:cs="Times New Roman"/>
          <w:sz w:val="24"/>
          <w:szCs w:val="24"/>
          <w:lang w:val="sr-Cyrl-CS"/>
        </w:rPr>
        <w:t xml:space="preserve"> за хармонизацију; руководи и обавља ревизије везане за систем управљања ИПА програмима и пројектима и о томе подноси ревизорске извештаје министру, одговорним лицима и надлежним телима; обезбеђује одржавање организационих и професионалних етичких стандарда и припрема извештаје из делокруга рада Групе за интерну ревизију; </w:t>
      </w:r>
      <w:r w:rsidRPr="00496A20">
        <w:rPr>
          <w:rFonts w:ascii="Times New Roman" w:hAnsi="Times New Roman" w:cs="Times New Roman"/>
          <w:sz w:val="24"/>
          <w:szCs w:val="24"/>
          <w:lang w:val="sr-Cyrl-CS"/>
        </w:rPr>
        <w:t xml:space="preserve">обавља </w:t>
      </w:r>
      <w:r w:rsidR="00A00590" w:rsidRPr="00496A20">
        <w:rPr>
          <w:rFonts w:ascii="Times New Roman" w:hAnsi="Times New Roman" w:cs="Times New Roman"/>
          <w:sz w:val="24"/>
          <w:szCs w:val="24"/>
          <w:lang w:val="sr-Cyrl-CS"/>
        </w:rPr>
        <w:t xml:space="preserve">и друге послове </w:t>
      </w:r>
      <w:r w:rsidRPr="00496A20">
        <w:rPr>
          <w:rFonts w:ascii="Times New Roman" w:hAnsi="Times New Roman" w:cs="Times New Roman"/>
          <w:sz w:val="24"/>
          <w:szCs w:val="24"/>
          <w:lang w:val="sr-Cyrl-CS"/>
        </w:rPr>
        <w:t>по налогу министра.</w:t>
      </w:r>
    </w:p>
    <w:p w14:paraId="79B6C158" w14:textId="13527210" w:rsidR="008F2A67" w:rsidRPr="00496A20" w:rsidRDefault="008F2A67"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RS"/>
        </w:rPr>
        <w:t xml:space="preserve">Услови: </w:t>
      </w:r>
      <w:r w:rsidRPr="00496A20">
        <w:rPr>
          <w:rFonts w:ascii="Times New Roman" w:hAnsi="Times New Roman" w:cs="Times New Roman"/>
          <w:sz w:val="24"/>
          <w:szCs w:val="24"/>
        </w:rPr>
        <w:t>Стечено високо образовање из научне, односно стручне области у оквиру образовно 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на специјалистичким студијама на факултету; најмање седам година радног искуства у струци</w:t>
      </w:r>
      <w:r w:rsidR="004628D2" w:rsidRPr="00496A20">
        <w:rPr>
          <w:rFonts w:ascii="Times New Roman" w:hAnsi="Times New Roman" w:cs="Times New Roman"/>
          <w:sz w:val="24"/>
          <w:szCs w:val="24"/>
          <w:lang w:val="sr-Cyrl-CS"/>
        </w:rPr>
        <w:t xml:space="preserve">, најмање седам година искуства на пословима </w:t>
      </w:r>
      <w:r w:rsidRPr="00496A20">
        <w:rPr>
          <w:rFonts w:ascii="Times New Roman" w:hAnsi="Times New Roman" w:cs="Times New Roman"/>
          <w:sz w:val="24"/>
          <w:szCs w:val="24"/>
        </w:rPr>
        <w:t>ревизије, интерне контроле, финансијске контроле или рачунов</w:t>
      </w:r>
      <w:r w:rsidR="004628D2" w:rsidRPr="00496A20">
        <w:rPr>
          <w:rFonts w:ascii="Times New Roman" w:hAnsi="Times New Roman" w:cs="Times New Roman"/>
          <w:sz w:val="24"/>
          <w:szCs w:val="24"/>
        </w:rPr>
        <w:t>одствено-финансијским пословима, од којих најмање једну годину на пословима ревизије,</w:t>
      </w:r>
      <w:r w:rsidRPr="00496A20">
        <w:rPr>
          <w:rFonts w:ascii="Times New Roman" w:hAnsi="Times New Roman" w:cs="Times New Roman"/>
          <w:sz w:val="24"/>
          <w:szCs w:val="24"/>
        </w:rPr>
        <w:t xml:space="preserve"> положен државни стручни испит; </w:t>
      </w:r>
      <w:r w:rsidR="004628D2" w:rsidRPr="00496A20">
        <w:rPr>
          <w:rFonts w:ascii="Times New Roman" w:hAnsi="Times New Roman" w:cs="Times New Roman"/>
          <w:sz w:val="24"/>
          <w:szCs w:val="24"/>
          <w:lang w:val="sr-Cyrl-CS"/>
        </w:rPr>
        <w:t>сертификат</w:t>
      </w:r>
      <w:r w:rsidRPr="00496A20">
        <w:rPr>
          <w:rFonts w:ascii="Times New Roman" w:hAnsi="Times New Roman" w:cs="Times New Roman"/>
          <w:sz w:val="24"/>
          <w:szCs w:val="24"/>
        </w:rPr>
        <w:t xml:space="preserve"> овлашћеног интерног ревизора у јавном сектору, као и потребне компетенције за обављање послова радног места.</w:t>
      </w:r>
    </w:p>
    <w:p w14:paraId="10A92CD5" w14:textId="679EE860" w:rsidR="00192872" w:rsidRPr="00496A20" w:rsidRDefault="00A913A6"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32</w:t>
      </w:r>
      <w:r w:rsidR="00C825B0" w:rsidRPr="00496A20">
        <w:rPr>
          <w:rFonts w:ascii="Times New Roman" w:hAnsi="Times New Roman" w:cs="Times New Roman"/>
          <w:sz w:val="24"/>
          <w:szCs w:val="24"/>
        </w:rPr>
        <w:t>5</w:t>
      </w:r>
      <w:r w:rsidR="00192872" w:rsidRPr="00496A20">
        <w:rPr>
          <w:rFonts w:ascii="Times New Roman" w:hAnsi="Times New Roman" w:cs="Times New Roman"/>
          <w:sz w:val="24"/>
          <w:szCs w:val="24"/>
          <w:lang w:val="sr-Cyrl-CS"/>
        </w:rPr>
        <w:t>. Радно место интерни ревизор</w:t>
      </w:r>
    </w:p>
    <w:p w14:paraId="45299C21" w14:textId="45BD9540" w:rsidR="00192872" w:rsidRPr="00496A20" w:rsidRDefault="00192872" w:rsidP="0011643D">
      <w:pPr>
        <w:shd w:val="clear" w:color="auto" w:fill="FFFFFF" w:themeFill="background1"/>
        <w:ind w:left="540" w:right="0" w:firstLine="720"/>
        <w:rPr>
          <w:rFonts w:ascii="Times New Roman" w:hAnsi="Times New Roman" w:cs="Times New Roman"/>
          <w:sz w:val="24"/>
          <w:szCs w:val="24"/>
        </w:rPr>
      </w:pPr>
      <w:r w:rsidRPr="00496A20">
        <w:rPr>
          <w:rFonts w:ascii="Times New Roman" w:hAnsi="Times New Roman" w:cs="Times New Roman"/>
          <w:sz w:val="24"/>
          <w:szCs w:val="24"/>
          <w:lang w:val="sr-Cyrl-CS"/>
        </w:rPr>
        <w:t xml:space="preserve"> - самостални саветник -                                    </w:t>
      </w:r>
      <w:r w:rsidR="00E652D4" w:rsidRPr="00496A20">
        <w:rPr>
          <w:rFonts w:ascii="Times New Roman" w:hAnsi="Times New Roman" w:cs="Times New Roman"/>
          <w:sz w:val="24"/>
          <w:szCs w:val="24"/>
          <w:lang w:val="sr-Cyrl-CS"/>
        </w:rPr>
        <w:t>3</w:t>
      </w:r>
    </w:p>
    <w:p w14:paraId="68577308" w14:textId="77777777" w:rsidR="00192872" w:rsidRPr="00496A20" w:rsidRDefault="00192872" w:rsidP="0011643D">
      <w:pPr>
        <w:shd w:val="clear" w:color="auto" w:fill="FFFFFF" w:themeFill="background1"/>
        <w:ind w:left="540" w:right="0" w:firstLine="720"/>
        <w:rPr>
          <w:rFonts w:ascii="Times New Roman" w:hAnsi="Times New Roman" w:cs="Times New Roman"/>
          <w:sz w:val="24"/>
          <w:szCs w:val="24"/>
          <w:lang w:val="sr-Cyrl-CS"/>
        </w:rPr>
      </w:pPr>
    </w:p>
    <w:p w14:paraId="1ABF9784" w14:textId="47293562" w:rsidR="008F2A67" w:rsidRPr="00496A20" w:rsidRDefault="008F2A67"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Спроводи активност интерне ревизије која обухвата услуге уверавања и саветодавне услуге, укључујући и активности интерне ревизије које се односе на срeдствa Eврoпскe униje; спроводи ревизорске процедуре, укључујући идентификовање и дефинисање предмета ревизије, развијање критеријума, преглед и анализу доказа и документовање процеса и процедура субјекта ревизије; прегледа документацију и израђује радна документа уз идентификацију, обраду и документовање ревизорских налаза и препорука, односно врши оцену система интерних контрола у погледу њихове адекватности, успешности и потпуности, као и примену професионалних и етичких стандарда; </w:t>
      </w:r>
      <w:r w:rsidR="00451E85" w:rsidRPr="00496A20">
        <w:rPr>
          <w:rFonts w:ascii="Times New Roman" w:hAnsi="Times New Roman" w:cs="Times New Roman"/>
          <w:sz w:val="24"/>
          <w:szCs w:val="24"/>
          <w:lang w:val="sr-Cyrl-CS"/>
        </w:rPr>
        <w:t>учествује у сталној едук</w:t>
      </w:r>
      <w:r w:rsidR="00420563" w:rsidRPr="00496A20">
        <w:rPr>
          <w:rFonts w:ascii="Times New Roman" w:hAnsi="Times New Roman" w:cs="Times New Roman"/>
          <w:sz w:val="24"/>
          <w:szCs w:val="24"/>
          <w:lang w:val="sr-Cyrl-CS"/>
        </w:rPr>
        <w:t>ацији у циљу професионалног раз</w:t>
      </w:r>
      <w:r w:rsidR="00451E85" w:rsidRPr="00496A20">
        <w:rPr>
          <w:rFonts w:ascii="Times New Roman" w:hAnsi="Times New Roman" w:cs="Times New Roman"/>
          <w:sz w:val="24"/>
          <w:szCs w:val="24"/>
          <w:lang w:val="sr-Cyrl-CS"/>
        </w:rPr>
        <w:t>воја итерног ревизора;</w:t>
      </w:r>
      <w:r w:rsidRPr="00496A20">
        <w:rPr>
          <w:rFonts w:ascii="Times New Roman" w:hAnsi="Times New Roman" w:cs="Times New Roman"/>
          <w:sz w:val="24"/>
          <w:szCs w:val="24"/>
          <w:lang w:val="sr-Cyrl-CS"/>
        </w:rPr>
        <w:t xml:space="preserve"> обавља и друге послове </w:t>
      </w:r>
      <w:r w:rsidR="00451E85" w:rsidRPr="00496A20">
        <w:rPr>
          <w:rFonts w:ascii="Times New Roman" w:hAnsi="Times New Roman" w:cs="Times New Roman"/>
          <w:sz w:val="24"/>
          <w:szCs w:val="24"/>
          <w:lang w:val="sr-Cyrl-CS"/>
        </w:rPr>
        <w:t>по налогу   руководиоца</w:t>
      </w:r>
      <w:r w:rsidRPr="00496A20">
        <w:rPr>
          <w:rFonts w:ascii="Times New Roman" w:hAnsi="Times New Roman" w:cs="Times New Roman"/>
          <w:sz w:val="24"/>
          <w:szCs w:val="24"/>
          <w:lang w:val="sr-Cyrl-CS"/>
        </w:rPr>
        <w:t xml:space="preserve"> Групе.</w:t>
      </w:r>
    </w:p>
    <w:p w14:paraId="500F89F7" w14:textId="4764913A" w:rsidR="004656FE" w:rsidRPr="00496A20" w:rsidRDefault="008F2A67" w:rsidP="0011643D">
      <w:pPr>
        <w:shd w:val="clear" w:color="auto" w:fill="FFFFFF" w:themeFill="background1"/>
        <w:spacing w:line="240" w:lineRule="auto"/>
        <w:ind w:left="547" w:right="0" w:firstLine="720"/>
        <w:rPr>
          <w:rFonts w:ascii="Times New Roman" w:hAnsi="Times New Roman" w:cs="Times New Roman"/>
          <w:sz w:val="24"/>
          <w:szCs w:val="24"/>
        </w:rPr>
      </w:pPr>
      <w:r w:rsidRPr="00496A20">
        <w:rPr>
          <w:rFonts w:ascii="Times New Roman" w:hAnsi="Times New Roman" w:cs="Times New Roman"/>
          <w:sz w:val="24"/>
          <w:szCs w:val="24"/>
          <w:lang w:val="sr-Cyrl-RS"/>
        </w:rPr>
        <w:t xml:space="preserve">Услови: </w:t>
      </w:r>
      <w:r w:rsidRPr="00496A20">
        <w:rPr>
          <w:rFonts w:ascii="Times New Roman" w:hAnsi="Times New Roman" w:cs="Times New Roman"/>
          <w:sz w:val="24"/>
          <w:szCs w:val="24"/>
        </w:rPr>
        <w:t xml:space="preserve">Стечено високо образовање из научне, односно стручне области у оквиру образовно научног поља друштвено-хуманистичких, техничко-технолошких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на специјалистичким студијама на факултету; најмање 5 година радног искуства у струци положен државни стручни испит; </w:t>
      </w:r>
      <w:r w:rsidR="004628D2" w:rsidRPr="00496A20">
        <w:rPr>
          <w:rFonts w:ascii="Times New Roman" w:hAnsi="Times New Roman" w:cs="Times New Roman"/>
          <w:sz w:val="24"/>
          <w:szCs w:val="24"/>
          <w:lang w:val="sr-Cyrl-CS"/>
        </w:rPr>
        <w:t>сертификат</w:t>
      </w:r>
      <w:r w:rsidR="004628D2" w:rsidRPr="00496A20">
        <w:rPr>
          <w:rFonts w:ascii="Times New Roman" w:hAnsi="Times New Roman" w:cs="Times New Roman"/>
          <w:sz w:val="24"/>
          <w:szCs w:val="24"/>
        </w:rPr>
        <w:t xml:space="preserve"> овлашћеног интерног ревизора у јавном сектору,</w:t>
      </w:r>
      <w:r w:rsidRPr="00496A20">
        <w:rPr>
          <w:rFonts w:ascii="Times New Roman" w:hAnsi="Times New Roman" w:cs="Times New Roman"/>
          <w:sz w:val="24"/>
          <w:szCs w:val="24"/>
        </w:rPr>
        <w:t xml:space="preserve"> као и потребне компетенције за обављање послова радног места.</w:t>
      </w:r>
    </w:p>
    <w:p w14:paraId="71D24544" w14:textId="422E25FE" w:rsidR="004B3E3B" w:rsidRPr="00496A20" w:rsidRDefault="00150B92" w:rsidP="0011643D">
      <w:pPr>
        <w:shd w:val="clear" w:color="auto" w:fill="FFFFFF" w:themeFill="background1"/>
        <w:suppressAutoHyphens w:val="0"/>
        <w:spacing w:before="100" w:beforeAutospacing="1" w:line="240" w:lineRule="auto"/>
        <w:ind w:left="540" w:right="0" w:firstLine="720"/>
        <w:jc w:val="center"/>
        <w:rPr>
          <w:rFonts w:ascii="Times New Roman" w:hAnsi="Times New Roman" w:cs="Times New Roman"/>
          <w:sz w:val="24"/>
          <w:szCs w:val="24"/>
          <w:lang w:val="ru-RU" w:eastAsia="en-US"/>
        </w:rPr>
      </w:pPr>
      <w:r w:rsidRPr="00496A20">
        <w:rPr>
          <w:rFonts w:ascii="Times New Roman" w:hAnsi="Times New Roman" w:cs="Times New Roman"/>
          <w:sz w:val="24"/>
          <w:szCs w:val="24"/>
          <w:lang w:eastAsia="en-US"/>
        </w:rPr>
        <w:t>X</w:t>
      </w:r>
      <w:r w:rsidR="00FA7DD6" w:rsidRPr="00496A20">
        <w:rPr>
          <w:rFonts w:ascii="Times New Roman" w:hAnsi="Times New Roman" w:cs="Times New Roman"/>
          <w:sz w:val="24"/>
          <w:szCs w:val="24"/>
          <w:lang w:eastAsia="en-US"/>
        </w:rPr>
        <w:t>IV</w:t>
      </w:r>
      <w:r w:rsidR="004B3E3B" w:rsidRPr="00496A20">
        <w:rPr>
          <w:rFonts w:ascii="Times New Roman" w:hAnsi="Times New Roman" w:cs="Times New Roman"/>
          <w:sz w:val="24"/>
          <w:szCs w:val="24"/>
          <w:lang w:val="ru-RU" w:eastAsia="en-US"/>
        </w:rPr>
        <w:t xml:space="preserve"> УПРАВА ЗА УТВРЂИВАЊЕ СПОСОБНОС</w:t>
      </w:r>
      <w:r w:rsidR="004423CF" w:rsidRPr="00496A20">
        <w:rPr>
          <w:rFonts w:ascii="Times New Roman" w:hAnsi="Times New Roman" w:cs="Times New Roman"/>
          <w:sz w:val="24"/>
          <w:szCs w:val="24"/>
          <w:lang w:val="ru-RU" w:eastAsia="en-US"/>
        </w:rPr>
        <w:t>Т</w:t>
      </w:r>
      <w:r w:rsidR="004B3E3B" w:rsidRPr="00496A20">
        <w:rPr>
          <w:rFonts w:ascii="Times New Roman" w:hAnsi="Times New Roman" w:cs="Times New Roman"/>
          <w:sz w:val="24"/>
          <w:szCs w:val="24"/>
          <w:lang w:val="ru-RU" w:eastAsia="en-US"/>
        </w:rPr>
        <w:t>И БРОДОВА ЗА ПЛОВИДБУ</w:t>
      </w:r>
    </w:p>
    <w:p w14:paraId="2AB8243C" w14:textId="5CE5DE6F" w:rsidR="004B3E3B" w:rsidRPr="00496A20" w:rsidRDefault="00C825B0" w:rsidP="0011643D">
      <w:pPr>
        <w:shd w:val="clear" w:color="auto" w:fill="FFFFFF" w:themeFill="background1"/>
        <w:suppressAutoHyphens w:val="0"/>
        <w:spacing w:before="100" w:beforeAutospacing="1" w:line="240" w:lineRule="auto"/>
        <w:ind w:left="540" w:right="0" w:firstLine="720"/>
        <w:jc w:val="left"/>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326</w:t>
      </w:r>
      <w:r w:rsidR="004B3E3B" w:rsidRPr="00496A20">
        <w:rPr>
          <w:rFonts w:ascii="Times New Roman" w:hAnsi="Times New Roman" w:cs="Times New Roman"/>
          <w:sz w:val="24"/>
          <w:szCs w:val="24"/>
          <w:lang w:val="ru-RU" w:eastAsia="en-US"/>
        </w:rPr>
        <w:t xml:space="preserve">. Директор </w:t>
      </w:r>
    </w:p>
    <w:p w14:paraId="7552E63D"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друга група положаја-                                1</w:t>
      </w:r>
    </w:p>
    <w:p w14:paraId="0857A734"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45DD88B6"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w:t>
      </w:r>
      <w:r w:rsidRPr="00496A20">
        <w:rPr>
          <w:rFonts w:ascii="Times New Roman" w:hAnsi="Times New Roman" w:cs="Times New Roman"/>
          <w:sz w:val="24"/>
          <w:szCs w:val="24"/>
          <w:lang w:val="ru-RU"/>
        </w:rPr>
        <w:t xml:space="preserve">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Управе; учествује у раду радних тела Владе и Народне скупштине; остварује сарадњу из делокруга Управе са другим органима; </w:t>
      </w:r>
      <w:r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Управи; </w:t>
      </w:r>
      <w:r w:rsidRPr="00496A20">
        <w:rPr>
          <w:rFonts w:ascii="Times New Roman" w:hAnsi="Times New Roman" w:cs="Times New Roman"/>
          <w:sz w:val="24"/>
          <w:szCs w:val="24"/>
          <w:lang w:val="ru-RU" w:eastAsia="en-US"/>
        </w:rPr>
        <w:t xml:space="preserve">обавља друге послове по налогу ресорног Министра. </w:t>
      </w:r>
    </w:p>
    <w:p w14:paraId="5ED28B07" w14:textId="77777777" w:rsidR="00B746EF" w:rsidRPr="00496A20" w:rsidRDefault="00B746EF" w:rsidP="0011643D">
      <w:pPr>
        <w:shd w:val="clear" w:color="auto" w:fill="FFFFFF"/>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eastAsia="en-US"/>
        </w:rPr>
        <w:t xml:space="preserve">Услови:Стечено високо образовање из научне области економске науке, односно стручне области саобраћајног инжењерства или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је две године на руководећим радним местима </w:t>
      </w:r>
      <w:r w:rsidRPr="00496A20">
        <w:rPr>
          <w:rFonts w:ascii="Times New Roman" w:hAnsi="Times New Roman" w:cs="Times New Roman"/>
          <w:sz w:val="24"/>
          <w:szCs w:val="24"/>
          <w:lang w:val="ru-RU" w:eastAsia="en-US"/>
        </w:rPr>
        <w:lastRenderedPageBreak/>
        <w:t xml:space="preserve">или пет година радног искуства на руководећим радним местима 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530584FC"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15CB9E0D" w14:textId="59BA6876" w:rsidR="004B3E3B"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327</w:t>
      </w:r>
      <w:r w:rsidR="004B3E3B" w:rsidRPr="00496A20">
        <w:rPr>
          <w:rFonts w:ascii="Times New Roman" w:hAnsi="Times New Roman" w:cs="Times New Roman"/>
          <w:sz w:val="24"/>
          <w:szCs w:val="24"/>
          <w:lang w:val="ru-RU" w:eastAsia="en-US"/>
        </w:rPr>
        <w:t>. Радно место координатора за планирање, развој,</w:t>
      </w:r>
    </w:p>
    <w:p w14:paraId="3F7B1EC8"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 индустријски надзор, управљање ризицима и квалитетом</w:t>
      </w:r>
    </w:p>
    <w:p w14:paraId="7158B220"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-виши саветник</w:t>
      </w:r>
      <w:r w:rsidRPr="00496A20">
        <w:rPr>
          <w:rFonts w:ascii="Times New Roman" w:hAnsi="Times New Roman" w:cs="Times New Roman"/>
          <w:sz w:val="24"/>
          <w:szCs w:val="24"/>
          <w:lang w:val="ru-RU" w:eastAsia="en-US"/>
        </w:rPr>
        <w:tab/>
      </w:r>
      <w:r w:rsidRPr="00496A20">
        <w:rPr>
          <w:rFonts w:ascii="Times New Roman" w:hAnsi="Times New Roman" w:cs="Times New Roman"/>
          <w:sz w:val="24"/>
          <w:szCs w:val="24"/>
          <w:lang w:val="ru-RU" w:eastAsia="en-US"/>
        </w:rPr>
        <w:tab/>
      </w:r>
      <w:r w:rsidRPr="00496A20">
        <w:rPr>
          <w:rFonts w:ascii="Times New Roman" w:hAnsi="Times New Roman" w:cs="Times New Roman"/>
          <w:sz w:val="24"/>
          <w:szCs w:val="24"/>
          <w:lang w:val="ru-RU" w:eastAsia="en-US"/>
        </w:rPr>
        <w:tab/>
      </w:r>
      <w:r w:rsidRPr="00496A20">
        <w:rPr>
          <w:rFonts w:ascii="Times New Roman" w:hAnsi="Times New Roman" w:cs="Times New Roman"/>
          <w:sz w:val="24"/>
          <w:szCs w:val="24"/>
          <w:lang w:val="sr-Cyrl-CS" w:eastAsia="en-US"/>
        </w:rPr>
        <w:t>1</w:t>
      </w:r>
    </w:p>
    <w:p w14:paraId="72B65CCC"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113DAC5B"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Координира и учествује у изради планова и развојних програма из делокруга Управе; организује и учествује у изради планова за унапређење техничког надзора над бродовима унутрашње пловидбе и индустријског надзора; прати и даје мишљења у вези са активностима које обухватају испуњеност захтева за безбедност и управљање ризицима; координира рад на одржавању система менаџмента квалитетом у Управи према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 xml:space="preserve"> 9001 и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IEC</w:t>
      </w:r>
      <w:r w:rsidRPr="00496A20">
        <w:rPr>
          <w:rFonts w:ascii="Times New Roman" w:hAnsi="Times New Roman" w:cs="Times New Roman"/>
          <w:sz w:val="24"/>
          <w:szCs w:val="24"/>
          <w:lang w:val="ru-RU" w:eastAsia="en-US"/>
        </w:rPr>
        <w:t xml:space="preserve"> 17020 и организацији интерних провере према захтевима стандарда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 xml:space="preserve"> 9001 и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IEC</w:t>
      </w:r>
      <w:r w:rsidRPr="00496A20">
        <w:rPr>
          <w:rFonts w:ascii="Times New Roman" w:hAnsi="Times New Roman" w:cs="Times New Roman"/>
          <w:sz w:val="24"/>
          <w:szCs w:val="24"/>
          <w:lang w:val="ru-RU" w:eastAsia="en-US"/>
        </w:rPr>
        <w:t xml:space="preserve"> 17020; организује рад тимова за оцењивање ради признања произвођача, испитних институција, услужних привредних друштава и типских производа; сарађује са другим државним органима из области водног саобраћаја; обавља и друге послове по налогу Директора.</w:t>
      </w:r>
    </w:p>
    <w:p w14:paraId="0609C87F" w14:textId="77777777" w:rsidR="00B746EF" w:rsidRPr="00496A20" w:rsidRDefault="00B746EF" w:rsidP="0011643D">
      <w:pPr>
        <w:shd w:val="clear" w:color="auto" w:fill="FFFFFF"/>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eastAsia="en-US"/>
        </w:rPr>
        <w:t xml:space="preserve">Услови: Стечено високо образовање из научне, односно стручне области у оквиру образовно – научног поља техничко – технолошких наука или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4E3FCEC7"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00EC89A1" w14:textId="13475546" w:rsidR="004B3E3B" w:rsidRPr="00496A20" w:rsidRDefault="004B3E3B" w:rsidP="0011643D">
      <w:pPr>
        <w:pStyle w:val="1"/>
        <w:numPr>
          <w:ilvl w:val="0"/>
          <w:numId w:val="20"/>
        </w:numPr>
        <w:shd w:val="clear" w:color="auto" w:fill="FFFFFF" w:themeFill="background1"/>
        <w:suppressAutoHyphens w:val="0"/>
        <w:ind w:right="0"/>
        <w:jc w:val="center"/>
        <w:rPr>
          <w:rFonts w:ascii="Times New Roman" w:hAnsi="Times New Roman"/>
          <w:lang w:val="ru-RU" w:eastAsia="en-US"/>
        </w:rPr>
      </w:pPr>
      <w:r w:rsidRPr="00496A20">
        <w:rPr>
          <w:rFonts w:ascii="Times New Roman" w:hAnsi="Times New Roman"/>
          <w:lang w:val="ru-RU" w:eastAsia="en-US"/>
        </w:rPr>
        <w:t>Одељење за технички надзор</w:t>
      </w:r>
    </w:p>
    <w:p w14:paraId="0D689718"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p>
    <w:p w14:paraId="007930A4" w14:textId="264C60B0" w:rsidR="004B3E3B" w:rsidRPr="00496A20" w:rsidRDefault="00C825B0"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328</w:t>
      </w:r>
      <w:r w:rsidR="004B3E3B" w:rsidRPr="00496A20">
        <w:rPr>
          <w:rFonts w:ascii="Times New Roman" w:hAnsi="Times New Roman" w:cs="Times New Roman"/>
          <w:sz w:val="24"/>
          <w:szCs w:val="24"/>
          <w:lang w:val="ru-RU" w:eastAsia="en-US"/>
        </w:rPr>
        <w:t xml:space="preserve">. Начелник Одељења </w:t>
      </w:r>
    </w:p>
    <w:p w14:paraId="444BB60B"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 виши саветник-                                                      </w:t>
      </w:r>
      <w:r w:rsidRPr="00496A20">
        <w:rPr>
          <w:rFonts w:ascii="Times New Roman" w:hAnsi="Times New Roman" w:cs="Times New Roman"/>
          <w:sz w:val="24"/>
          <w:szCs w:val="24"/>
          <w:lang w:val="sr-Cyrl-CS" w:eastAsia="en-US"/>
        </w:rPr>
        <w:tab/>
      </w:r>
      <w:r w:rsidRPr="00496A20">
        <w:rPr>
          <w:rFonts w:ascii="Times New Roman" w:hAnsi="Times New Roman" w:cs="Times New Roman"/>
          <w:sz w:val="24"/>
          <w:szCs w:val="24"/>
          <w:lang w:val="ru-RU" w:eastAsia="en-US"/>
        </w:rPr>
        <w:t>1</w:t>
      </w:r>
    </w:p>
    <w:p w14:paraId="27939782"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D78342E"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учествује у раду међународних и домаћих стручних организација и учествује у припреми стручних основа за израду стратегија, планова и прописа; сарађује са другим органима државне управе у вези са техничким надзором пловила; ради на одржавању система менаџмента квалитетом у Управи према SRPS ISO 9001 и SRPS ISO/IEC 17020; врши стручно – специјалистичке анализе пловила и даје сагласност на издавање исправа, књига, техничке документације и извештаја о пловилима из делокруга Одељења; израђује извештаје о раду Одељења; </w:t>
      </w:r>
      <w:r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Одељењу; </w:t>
      </w:r>
      <w:r w:rsidRPr="00496A20">
        <w:rPr>
          <w:rFonts w:ascii="Times New Roman" w:hAnsi="Times New Roman" w:cs="Times New Roman"/>
          <w:sz w:val="24"/>
          <w:szCs w:val="24"/>
          <w:lang w:val="ru-RU" w:eastAsia="en-US"/>
        </w:rPr>
        <w:t>обавља и друге послове по налогу Директора.</w:t>
      </w:r>
    </w:p>
    <w:p w14:paraId="3776BA4E" w14:textId="713C946B" w:rsidR="00B746EF" w:rsidRPr="00496A20" w:rsidRDefault="00B746EF" w:rsidP="0011643D">
      <w:pPr>
        <w:shd w:val="clear" w:color="auto" w:fill="FFFFFF"/>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eastAsia="en-US"/>
        </w:rPr>
        <w:lastRenderedPageBreak/>
        <w:t xml:space="preserve">Услови: Стечено високо образовање из стручне области машинско инжењерство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sz w:val="24"/>
          <w:szCs w:val="24"/>
          <w:shd w:val="clear" w:color="auto" w:fill="FFFFFF"/>
        </w:rPr>
        <w:t> </w:t>
      </w:r>
    </w:p>
    <w:p w14:paraId="574885DD"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144444EE" w14:textId="42502E20" w:rsidR="004B3E3B" w:rsidRPr="00496A20" w:rsidRDefault="004B3E3B" w:rsidP="0011643D">
      <w:pPr>
        <w:pStyle w:val="1"/>
        <w:numPr>
          <w:ilvl w:val="1"/>
          <w:numId w:val="20"/>
        </w:numPr>
        <w:shd w:val="clear" w:color="auto" w:fill="FFFFFF" w:themeFill="background1"/>
        <w:suppressAutoHyphens w:val="0"/>
        <w:ind w:right="0"/>
        <w:jc w:val="center"/>
        <w:rPr>
          <w:rFonts w:ascii="Times New Roman" w:hAnsi="Times New Roman"/>
          <w:lang w:val="ru-RU" w:eastAsia="en-US"/>
        </w:rPr>
      </w:pPr>
      <w:r w:rsidRPr="00496A20">
        <w:rPr>
          <w:rFonts w:ascii="Times New Roman" w:hAnsi="Times New Roman"/>
          <w:lang w:val="ru-RU" w:eastAsia="en-US"/>
        </w:rPr>
        <w:t>Група за уређаје и безбедност и здравље на раду</w:t>
      </w:r>
    </w:p>
    <w:p w14:paraId="1A15298B"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p>
    <w:p w14:paraId="38E76D1F" w14:textId="70E1BDAB" w:rsidR="004B3E3B" w:rsidRPr="00496A20" w:rsidRDefault="00C825B0"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329</w:t>
      </w:r>
      <w:r w:rsidR="004B3E3B" w:rsidRPr="00496A20">
        <w:rPr>
          <w:rFonts w:ascii="Times New Roman" w:hAnsi="Times New Roman" w:cs="Times New Roman"/>
          <w:sz w:val="24"/>
          <w:szCs w:val="24"/>
          <w:lang w:val="ru-RU" w:eastAsia="en-US"/>
        </w:rPr>
        <w:t xml:space="preserve">. Руководилац Групе </w:t>
      </w:r>
    </w:p>
    <w:p w14:paraId="21521DDF"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-виши саветник-                                                          1</w:t>
      </w:r>
    </w:p>
    <w:p w14:paraId="6650C528"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4D215559"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Опис послова:</w:t>
      </w:r>
      <w:r w:rsidRPr="00496A20">
        <w:rPr>
          <w:rFonts w:ascii="Times New Roman" w:eastAsia="Calibri" w:hAnsi="Times New Roman" w:cs="Times New Roman"/>
          <w:sz w:val="24"/>
          <w:szCs w:val="24"/>
          <w:lang w:val="ru-RU" w:eastAsia="en-US"/>
        </w:rPr>
        <w:t xml:space="preserve"> </w:t>
      </w:r>
      <w:r w:rsidRPr="00496A20">
        <w:rPr>
          <w:rFonts w:ascii="Times New Roman" w:hAnsi="Times New Roman" w:cs="Times New Roman"/>
          <w:sz w:val="24"/>
          <w:szCs w:val="24"/>
          <w:lang w:val="ru-RU" w:eastAsia="en-US"/>
        </w:rPr>
        <w:t xml:space="preserve">Руководи и планира рад Групе и пружа стручна упутства, координира и надзире рад државних службеника у Групи; дефинише врсту техничког надзора по приспелим захтевима и организује динамику вршења техничког надзора у Одељењу за технички надзор и прегледа, оверава и одобрава техничку документацију из делокруга Групе; учествује у процесу признања произвођача, испитних институција, услужних привредних друштава и типских </w:t>
      </w:r>
      <w:r w:rsidRPr="00496A20">
        <w:rPr>
          <w:rFonts w:ascii="Times New Roman" w:hAnsi="Times New Roman" w:cs="Times New Roman"/>
          <w:sz w:val="24"/>
          <w:szCs w:val="24"/>
          <w:lang w:val="sr-Cyrl-RS" w:eastAsia="en-US"/>
        </w:rPr>
        <w:t>производа</w:t>
      </w:r>
      <w:r w:rsidRPr="00496A20">
        <w:rPr>
          <w:rFonts w:ascii="Times New Roman" w:hAnsi="Times New Roman" w:cs="Times New Roman"/>
          <w:sz w:val="24"/>
          <w:szCs w:val="24"/>
          <w:lang w:val="ru-RU" w:eastAsia="en-US"/>
        </w:rPr>
        <w:t xml:space="preserve">; врши надзор над градњом, основни, редовни, добровољни и ванредни преглед пловила и из делокруга безбедности и здравља на раду; ради на одржавању система менаџмента квалитетом у Управи према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 xml:space="preserve"> 9001 и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IEC</w:t>
      </w:r>
      <w:r w:rsidRPr="00496A20">
        <w:rPr>
          <w:rFonts w:ascii="Times New Roman" w:hAnsi="Times New Roman" w:cs="Times New Roman"/>
          <w:sz w:val="24"/>
          <w:szCs w:val="24"/>
          <w:lang w:val="ru-RU" w:eastAsia="en-US"/>
        </w:rPr>
        <w:t xml:space="preserve"> 17020; врши стручно-специјалистичке анализе уређаја и безбедности и здравља на раду и врши надзор над израдом прототипова уређаја; израђује и одобрава исправе, књиге и извештаје о пловилима из делокруга Групе и израђује извештаје о раду Групе; </w:t>
      </w:r>
      <w:r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ru-RU" w:eastAsia="en-US"/>
        </w:rPr>
        <w:t>обавља и друге послове по налогу Начелника Одељења.</w:t>
      </w:r>
    </w:p>
    <w:p w14:paraId="12D41EBC" w14:textId="03A65BEA" w:rsidR="00B746EF" w:rsidRPr="00496A20" w:rsidRDefault="00B746EF" w:rsidP="0011643D">
      <w:pPr>
        <w:shd w:val="clear" w:color="auto" w:fill="FFFFFF"/>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Стечено високо образовање из стручне области машинско инжењерство или електротехничко</w:t>
      </w:r>
      <w:r w:rsidR="004423CF" w:rsidRPr="00496A20">
        <w:rPr>
          <w:rFonts w:ascii="Times New Roman" w:hAnsi="Times New Roman" w:cs="Times New Roman"/>
          <w:sz w:val="24"/>
          <w:szCs w:val="24"/>
          <w:lang w:val="ru-RU" w:eastAsia="en-US"/>
        </w:rPr>
        <w:t xml:space="preserve"> и рачунарско</w:t>
      </w:r>
      <w:r w:rsidRPr="00496A20">
        <w:rPr>
          <w:rFonts w:ascii="Times New Roman" w:hAnsi="Times New Roman" w:cs="Times New Roman"/>
          <w:sz w:val="24"/>
          <w:szCs w:val="24"/>
          <w:lang w:val="ru-RU" w:eastAsia="en-US"/>
        </w:rPr>
        <w:t xml:space="preserve">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32FE23B9" w14:textId="37C83855" w:rsidR="004B3E3B" w:rsidRPr="00496A20" w:rsidRDefault="004B3E3B" w:rsidP="0011643D">
      <w:pPr>
        <w:shd w:val="clear" w:color="auto" w:fill="FFFFFF" w:themeFill="background1"/>
        <w:ind w:left="540" w:right="0" w:firstLine="720"/>
        <w:rPr>
          <w:rFonts w:ascii="Times New Roman" w:hAnsi="Times New Roman" w:cs="Times New Roman"/>
          <w:sz w:val="24"/>
          <w:szCs w:val="24"/>
          <w:lang w:val="sr-Cyrl-CS"/>
        </w:rPr>
      </w:pPr>
    </w:p>
    <w:p w14:paraId="427D7CDF" w14:textId="2A0A6854" w:rsidR="004B3E3B"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330</w:t>
      </w:r>
      <w:r w:rsidR="004B3E3B" w:rsidRPr="00496A20">
        <w:rPr>
          <w:rFonts w:ascii="Times New Roman" w:hAnsi="Times New Roman" w:cs="Times New Roman"/>
          <w:sz w:val="24"/>
          <w:szCs w:val="24"/>
          <w:lang w:val="ru-RU" w:eastAsia="en-US"/>
        </w:rPr>
        <w:t xml:space="preserve">. Радно место за послове надзора за машинске </w:t>
      </w:r>
    </w:p>
    <w:p w14:paraId="632C4EAD"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sr-Cyrl-CS" w:eastAsia="en-US"/>
        </w:rPr>
        <w:t>у</w:t>
      </w:r>
      <w:r w:rsidRPr="00496A20">
        <w:rPr>
          <w:rFonts w:ascii="Times New Roman" w:hAnsi="Times New Roman" w:cs="Times New Roman"/>
          <w:sz w:val="24"/>
          <w:szCs w:val="24"/>
          <w:lang w:val="ru-RU" w:eastAsia="en-US"/>
        </w:rPr>
        <w:t xml:space="preserve">ређаје и безбедност и здравље на раду </w:t>
      </w:r>
    </w:p>
    <w:p w14:paraId="35D3309E"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самостални саветник -                                                 1</w:t>
      </w:r>
    </w:p>
    <w:p w14:paraId="01FCFB36"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770EA88D"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Прегледа, оверава и одобрава техничку документацију из области машинских уређаја и области безбедности и здравља на раду; учествује у процесу признања произвођача, испитних институција, услужних привредних друштава и типских производа; врши основни, редовни, добровољни и ванредни </w:t>
      </w:r>
      <w:r w:rsidRPr="00496A20">
        <w:rPr>
          <w:rFonts w:ascii="Times New Roman" w:hAnsi="Times New Roman" w:cs="Times New Roman"/>
          <w:sz w:val="24"/>
          <w:szCs w:val="24"/>
          <w:lang w:val="ru-RU" w:eastAsia="en-US"/>
        </w:rPr>
        <w:lastRenderedPageBreak/>
        <w:t xml:space="preserve">преглед пловила и врши стручно - специјалистичке анализе уређаја и безбедности и здравља на раду; врши надзор над градњом, преправком и поправком уређаја и из делокруга безбедности и здравља на раду;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 xml:space="preserve"> 9001 и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IEC</w:t>
      </w:r>
      <w:r w:rsidRPr="00496A20">
        <w:rPr>
          <w:rFonts w:ascii="Times New Roman" w:hAnsi="Times New Roman" w:cs="Times New Roman"/>
          <w:sz w:val="24"/>
          <w:szCs w:val="24"/>
          <w:lang w:val="ru-RU" w:eastAsia="en-US"/>
        </w:rPr>
        <w:t xml:space="preserve"> 17020; обавља и друге послове по налогу Руководиоца Групе.</w:t>
      </w:r>
    </w:p>
    <w:p w14:paraId="08652994" w14:textId="5527866A" w:rsidR="00B746EF" w:rsidRPr="00496A20" w:rsidRDefault="00B746EF" w:rsidP="0011643D">
      <w:pPr>
        <w:shd w:val="clear" w:color="auto" w:fill="FFFFFF"/>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2FF1E2C7" w14:textId="77777777" w:rsidR="00822F27" w:rsidRPr="00496A20" w:rsidRDefault="00822F27" w:rsidP="0011643D">
      <w:pPr>
        <w:shd w:val="clear" w:color="auto" w:fill="FFFFFF" w:themeFill="background1"/>
        <w:ind w:left="540" w:right="0" w:firstLine="720"/>
        <w:rPr>
          <w:rFonts w:ascii="Times New Roman" w:hAnsi="Times New Roman" w:cs="Times New Roman"/>
          <w:sz w:val="24"/>
          <w:szCs w:val="24"/>
          <w:lang w:eastAsia="en-US"/>
        </w:rPr>
      </w:pPr>
    </w:p>
    <w:p w14:paraId="2832C15B" w14:textId="58251634" w:rsidR="004B3E3B"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sr-Latn-CS" w:eastAsia="en-US"/>
        </w:rPr>
        <w:t>331</w:t>
      </w:r>
      <w:r w:rsidR="003A01D0" w:rsidRPr="00496A20">
        <w:rPr>
          <w:rFonts w:ascii="Times New Roman" w:hAnsi="Times New Roman" w:cs="Times New Roman"/>
          <w:sz w:val="24"/>
          <w:szCs w:val="24"/>
          <w:lang w:val="sr-Latn-CS" w:eastAsia="en-US"/>
        </w:rPr>
        <w:t>.</w:t>
      </w:r>
      <w:r w:rsidRPr="00496A20">
        <w:rPr>
          <w:rFonts w:ascii="Times New Roman" w:hAnsi="Times New Roman" w:cs="Times New Roman"/>
          <w:sz w:val="24"/>
          <w:szCs w:val="24"/>
          <w:lang w:val="sr-Latn-CS" w:eastAsia="en-US"/>
        </w:rPr>
        <w:t xml:space="preserve"> </w:t>
      </w:r>
      <w:r w:rsidR="004B3E3B" w:rsidRPr="00496A20">
        <w:rPr>
          <w:rFonts w:ascii="Times New Roman" w:hAnsi="Times New Roman" w:cs="Times New Roman"/>
          <w:sz w:val="24"/>
          <w:szCs w:val="24"/>
          <w:lang w:val="ru-RU" w:eastAsia="en-US"/>
        </w:rPr>
        <w:t>Радно мес</w:t>
      </w:r>
      <w:r w:rsidR="00822F27" w:rsidRPr="00496A20">
        <w:rPr>
          <w:rFonts w:ascii="Times New Roman" w:hAnsi="Times New Roman" w:cs="Times New Roman"/>
          <w:sz w:val="24"/>
          <w:szCs w:val="24"/>
          <w:lang w:val="ru-RU" w:eastAsia="en-US"/>
        </w:rPr>
        <w:t>то за послове надзора за електро</w:t>
      </w:r>
      <w:r w:rsidR="004B3E3B" w:rsidRPr="00496A20">
        <w:rPr>
          <w:rFonts w:ascii="Times New Roman" w:hAnsi="Times New Roman" w:cs="Times New Roman"/>
          <w:sz w:val="24"/>
          <w:szCs w:val="24"/>
          <w:lang w:val="ru-RU" w:eastAsia="en-US"/>
        </w:rPr>
        <w:t>машинске уређаје</w:t>
      </w:r>
    </w:p>
    <w:p w14:paraId="3E307AF4"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-самостални саветник-                                                 1</w:t>
      </w:r>
    </w:p>
    <w:p w14:paraId="64E9B3A3"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5B1265CB" w14:textId="77777777" w:rsidR="00B746EF" w:rsidRPr="00496A20" w:rsidRDefault="00B746EF"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Прегледа и оверава техничку документацију машинских и електро уређаја; учествује у процесу признања произвођача, испитних институција, услужних привредних друштава и типских производа; врши основни, редовни, добровољни и ванредни преглед пловила; врши стручно-специјалистичке анализе уређаја; врши надзор над градњом, преправком и поправком уређаја; врши надзор над израдом прототипова уређаја; израђује исправе, књиге и извештаје о пловилима; обавља и друге послове по налогу Руководиоца Групе.</w:t>
      </w:r>
    </w:p>
    <w:p w14:paraId="6BD809EA" w14:textId="02FE73DB" w:rsidR="00B746EF" w:rsidRDefault="00B746EF"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стручне области машинско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76AF55D9" w14:textId="2056F714" w:rsidR="00897706" w:rsidRDefault="00897706"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54BC4672" w14:textId="3ACE90A1" w:rsidR="004B3E3B"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332</w:t>
      </w:r>
      <w:r w:rsidR="004B3E3B" w:rsidRPr="00496A20">
        <w:rPr>
          <w:rFonts w:ascii="Times New Roman" w:hAnsi="Times New Roman" w:cs="Times New Roman"/>
          <w:sz w:val="24"/>
          <w:szCs w:val="24"/>
          <w:lang w:val="ru-RU" w:eastAsia="en-US"/>
        </w:rPr>
        <w:t xml:space="preserve">. Радно место за послове надзора за машинске уређаје </w:t>
      </w:r>
    </w:p>
    <w:p w14:paraId="55E759CF"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-саветник-                                                                          1</w:t>
      </w:r>
    </w:p>
    <w:p w14:paraId="276D353D"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5862FED1"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Прегледа и оверава техничку документацију машинских уређаја; врши основни, редовни, добровољни и ванредни преглед пловила; врши стручно-специјалистичке анализе машинских уређаја на пловилима и надзор над градњом, преправком и поправком уређаја; израђује исправе, књиге и извештаје о пловилима; обавља и друге послове по налогу Руководиоца Групе.</w:t>
      </w:r>
    </w:p>
    <w:p w14:paraId="68D6768F" w14:textId="194C5F42" w:rsidR="00B746EF" w:rsidRPr="00496A20" w:rsidRDefault="00B746EF" w:rsidP="0011643D">
      <w:pPr>
        <w:shd w:val="clear" w:color="auto" w:fill="FFFFFF"/>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 xml:space="preserve">инжењерство на основним </w:t>
      </w:r>
      <w:r w:rsidRPr="00496A20">
        <w:rPr>
          <w:rFonts w:ascii="Times New Roman" w:hAnsi="Times New Roman" w:cs="Times New Roman"/>
          <w:sz w:val="24"/>
          <w:szCs w:val="24"/>
          <w:lang w:val="ru-RU" w:eastAsia="en-US"/>
        </w:rPr>
        <w:lastRenderedPageBreak/>
        <w:t>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70FC2FB3" w14:textId="77777777" w:rsidR="00822F27" w:rsidRPr="00496A20" w:rsidRDefault="00822F27" w:rsidP="0011643D">
      <w:pPr>
        <w:shd w:val="clear" w:color="auto" w:fill="FFFFFF" w:themeFill="background1"/>
        <w:ind w:left="540" w:right="0" w:firstLine="720"/>
        <w:rPr>
          <w:rFonts w:ascii="Times New Roman" w:hAnsi="Times New Roman" w:cs="Times New Roman"/>
          <w:sz w:val="24"/>
          <w:szCs w:val="24"/>
          <w:lang w:val="sr-Latn-CS"/>
        </w:rPr>
      </w:pPr>
    </w:p>
    <w:p w14:paraId="7CFA1309" w14:textId="7DFBC85D" w:rsidR="004B3E3B" w:rsidRPr="00496A20" w:rsidRDefault="004B3E3B" w:rsidP="0011643D">
      <w:pPr>
        <w:pStyle w:val="1"/>
        <w:numPr>
          <w:ilvl w:val="1"/>
          <w:numId w:val="20"/>
        </w:numPr>
        <w:shd w:val="clear" w:color="auto" w:fill="FFFFFF" w:themeFill="background1"/>
        <w:suppressAutoHyphens w:val="0"/>
        <w:ind w:right="0"/>
        <w:jc w:val="center"/>
        <w:rPr>
          <w:rFonts w:ascii="Times New Roman" w:hAnsi="Times New Roman"/>
          <w:lang w:val="ru-RU" w:eastAsia="en-US"/>
        </w:rPr>
      </w:pPr>
      <w:r w:rsidRPr="00496A20">
        <w:rPr>
          <w:rFonts w:ascii="Times New Roman" w:hAnsi="Times New Roman"/>
          <w:lang w:val="ru-RU" w:eastAsia="en-US"/>
        </w:rPr>
        <w:t>Група за труп и опрему</w:t>
      </w:r>
    </w:p>
    <w:p w14:paraId="20B946C5"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7EDCA8D6" w14:textId="37449FA3" w:rsidR="004B3E3B"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333</w:t>
      </w:r>
      <w:r w:rsidR="004B3E3B" w:rsidRPr="00496A20">
        <w:rPr>
          <w:rFonts w:ascii="Times New Roman" w:hAnsi="Times New Roman" w:cs="Times New Roman"/>
          <w:sz w:val="24"/>
          <w:szCs w:val="24"/>
          <w:lang w:val="ru-RU" w:eastAsia="en-US"/>
        </w:rPr>
        <w:t xml:space="preserve">.  Руководилац Групе </w:t>
      </w:r>
    </w:p>
    <w:p w14:paraId="72461F90"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самостални саветник -                                                    1</w:t>
      </w:r>
    </w:p>
    <w:p w14:paraId="0735C10A"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29A664BF" w14:textId="77777777" w:rsidR="00B746EF" w:rsidRPr="00496A20" w:rsidRDefault="00B746EF" w:rsidP="0011643D">
      <w:pPr>
        <w:shd w:val="clear" w:color="auto" w:fill="FFFFFF" w:themeFill="background1"/>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Опис послова: Руководи и планира рад Групе и пружа стручна упутства, координира и надзире рад државних службеника у Групи; прегледа, оверава и одобрава техничку документацију из делокруга Групе; учествује у процесу признања произвођача, испитних институција, услужних привредних друштава и типских производа; врши основни, редовни, добровољни и ванредни преглед пловила и врши стручно-специјалистичке анализе пловила и надзор над градњом, преправком и поправком пловила; врши надзор над израдом прототипова пловила и израђује исправе, књиге и извештаје о пловилима из делокруга Групе; ради на одржавању система менаџмента квалитетом у Управи према SRPS ISO 9001 и SRPS ISO/IEC 17020; израђује извештаје о раду Групе;</w:t>
      </w:r>
      <w:r w:rsidRPr="00496A20">
        <w:rPr>
          <w:rFonts w:ascii="Times New Roman" w:hAnsi="Times New Roman" w:cs="Times New Roman"/>
          <w:sz w:val="24"/>
          <w:szCs w:val="24"/>
          <w:lang w:val="sr-Latn-CS" w:eastAsia="en-US"/>
        </w:rPr>
        <w:t xml:space="preserve"> </w:t>
      </w:r>
      <w:r w:rsidRPr="00496A20">
        <w:rPr>
          <w:rFonts w:ascii="Times New Roman" w:hAnsi="Times New Roman" w:cs="Times New Roman"/>
          <w:sz w:val="24"/>
          <w:szCs w:val="24"/>
          <w:lang w:val="sr-Cyrl-RS" w:eastAsia="en-U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ru-RU" w:eastAsia="en-US"/>
        </w:rPr>
        <w:t>обавља и друге послове по налогу Начелника Одељења.</w:t>
      </w:r>
    </w:p>
    <w:p w14:paraId="6F73B8D8" w14:textId="2864F48D" w:rsidR="00B746EF" w:rsidRDefault="00B746EF" w:rsidP="0011643D">
      <w:pPr>
        <w:shd w:val="clear" w:color="auto" w:fill="FFFFFF" w:themeFill="background1"/>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248E81EC" w14:textId="77777777" w:rsidR="008672B4" w:rsidRPr="00496A20" w:rsidRDefault="008672B4" w:rsidP="0011643D">
      <w:pPr>
        <w:shd w:val="clear" w:color="auto" w:fill="FFFFFF" w:themeFill="background1"/>
        <w:ind w:left="540" w:right="0" w:firstLine="720"/>
        <w:rPr>
          <w:rFonts w:ascii="Times New Roman" w:hAnsi="Times New Roman" w:cs="Times New Roman"/>
          <w:sz w:val="24"/>
          <w:szCs w:val="24"/>
          <w:lang w:val="ru-RU" w:eastAsia="en-US"/>
        </w:rPr>
      </w:pPr>
    </w:p>
    <w:p w14:paraId="7E4F4AF7" w14:textId="4A66EB51" w:rsidR="004B3E3B"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334</w:t>
      </w:r>
      <w:r w:rsidR="004B3E3B" w:rsidRPr="00496A20">
        <w:rPr>
          <w:rFonts w:ascii="Times New Roman" w:hAnsi="Times New Roman" w:cs="Times New Roman"/>
          <w:sz w:val="24"/>
          <w:szCs w:val="24"/>
          <w:lang w:val="ru-RU" w:eastAsia="en-US"/>
        </w:rPr>
        <w:t xml:space="preserve">. Радно место за послове надзора трупа и опреме трупа пловила </w:t>
      </w:r>
    </w:p>
    <w:p w14:paraId="42FBD9A5"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-саветник-                                                                             1</w:t>
      </w:r>
    </w:p>
    <w:p w14:paraId="52D968C8"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05675467" w14:textId="77777777" w:rsidR="00B746EF" w:rsidRPr="00496A20" w:rsidRDefault="00B746EF"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добровољни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14:paraId="681DB1C2" w14:textId="092AD629" w:rsidR="00B746EF" w:rsidRPr="00496A20" w:rsidRDefault="00B746EF"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 xml:space="preserve">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496A20">
        <w:rPr>
          <w:rFonts w:ascii="Times New Roman" w:hAnsi="Times New Roman" w:cs="Times New Roman"/>
          <w:sz w:val="24"/>
          <w:szCs w:val="24"/>
          <w:lang w:val="ru-RU" w:eastAsia="en-US"/>
        </w:rPr>
        <w:lastRenderedPageBreak/>
        <w:t>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4B063784" w14:textId="77777777" w:rsidR="00057AA3" w:rsidRPr="00496A20" w:rsidRDefault="00057AA3"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0E1E5F67" w14:textId="6781C207" w:rsidR="00057AA3" w:rsidRPr="00496A20" w:rsidRDefault="00C825B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335</w:t>
      </w:r>
      <w:r w:rsidR="00057AA3" w:rsidRPr="00496A20">
        <w:rPr>
          <w:rFonts w:ascii="Times New Roman" w:hAnsi="Times New Roman" w:cs="Times New Roman"/>
          <w:sz w:val="24"/>
          <w:szCs w:val="24"/>
          <w:lang w:val="ru-RU" w:eastAsia="en-US"/>
        </w:rPr>
        <w:t>.  Радно место за послове надзора за електро-уређаје</w:t>
      </w:r>
    </w:p>
    <w:p w14:paraId="3E3E9AE6" w14:textId="77777777" w:rsidR="00057AA3" w:rsidRPr="00496A20" w:rsidRDefault="00057AA3"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-саветник-                                                                           1</w:t>
      </w:r>
    </w:p>
    <w:p w14:paraId="02C93ED9" w14:textId="1B7037D2" w:rsidR="00057AA3" w:rsidRPr="00496A20" w:rsidRDefault="00057AA3"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добровољни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w:t>
      </w:r>
      <w:r w:rsidR="00B746EF" w:rsidRPr="00496A20">
        <w:rPr>
          <w:rFonts w:ascii="Times New Roman" w:hAnsi="Times New Roman" w:cs="Times New Roman"/>
          <w:sz w:val="24"/>
          <w:szCs w:val="24"/>
          <w:lang w:val="ru-RU" w:eastAsia="en-US"/>
        </w:rPr>
        <w:t>авља и друге послове по налогу р</w:t>
      </w:r>
      <w:r w:rsidRPr="00496A20">
        <w:rPr>
          <w:rFonts w:ascii="Times New Roman" w:hAnsi="Times New Roman" w:cs="Times New Roman"/>
          <w:sz w:val="24"/>
          <w:szCs w:val="24"/>
          <w:lang w:val="ru-RU" w:eastAsia="en-US"/>
        </w:rPr>
        <w:t>уководиоца Групе.</w:t>
      </w:r>
    </w:p>
    <w:p w14:paraId="1A904165" w14:textId="66987F7E" w:rsidR="004B3E3B" w:rsidRPr="00496A20" w:rsidRDefault="00057AA3"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Стечено високо образовање из стручне области електротехничко</w:t>
      </w:r>
      <w:r w:rsidR="004423CF" w:rsidRPr="00496A20">
        <w:rPr>
          <w:rFonts w:ascii="Times New Roman" w:hAnsi="Times New Roman" w:cs="Times New Roman"/>
          <w:sz w:val="24"/>
          <w:szCs w:val="24"/>
          <w:lang w:val="ru-RU" w:eastAsia="en-US"/>
        </w:rPr>
        <w:t xml:space="preserve"> и рачунарско </w:t>
      </w:r>
      <w:r w:rsidRPr="00496A20">
        <w:rPr>
          <w:rFonts w:ascii="Times New Roman" w:hAnsi="Times New Roman" w:cs="Times New Roman"/>
          <w:sz w:val="24"/>
          <w:szCs w:val="24"/>
          <w:lang w:val="ru-RU" w:eastAsia="en-US"/>
        </w:rPr>
        <w:t>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02508E2D" w14:textId="77777777" w:rsidR="00057AA3" w:rsidRPr="00496A20" w:rsidRDefault="00057AA3"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p>
    <w:p w14:paraId="2B2989F2" w14:textId="09029E00" w:rsidR="004B3E3B" w:rsidRPr="00496A20" w:rsidRDefault="004B3E3B" w:rsidP="0011643D">
      <w:pPr>
        <w:pStyle w:val="1"/>
        <w:numPr>
          <w:ilvl w:val="1"/>
          <w:numId w:val="20"/>
        </w:numPr>
        <w:shd w:val="clear" w:color="auto" w:fill="FFFFFF" w:themeFill="background1"/>
        <w:suppressAutoHyphens w:val="0"/>
        <w:ind w:right="0"/>
        <w:jc w:val="center"/>
        <w:rPr>
          <w:rFonts w:ascii="Times New Roman" w:hAnsi="Times New Roman"/>
          <w:lang w:val="ru-RU" w:eastAsia="en-US"/>
        </w:rPr>
      </w:pPr>
      <w:r w:rsidRPr="00496A20">
        <w:rPr>
          <w:rFonts w:ascii="Times New Roman" w:hAnsi="Times New Roman"/>
          <w:lang w:val="ru-RU" w:eastAsia="en-US"/>
        </w:rPr>
        <w:t>Група за пловила - Нови Сад</w:t>
      </w:r>
    </w:p>
    <w:p w14:paraId="739DE2FA"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0B197767" w14:textId="5AFDC48B" w:rsidR="004B3E3B" w:rsidRPr="00496A20" w:rsidRDefault="00F822D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336</w:t>
      </w:r>
      <w:r w:rsidR="004B3E3B" w:rsidRPr="00496A20">
        <w:rPr>
          <w:rFonts w:ascii="Times New Roman" w:hAnsi="Times New Roman" w:cs="Times New Roman"/>
          <w:sz w:val="24"/>
          <w:szCs w:val="24"/>
          <w:lang w:val="ru-RU" w:eastAsia="en-US"/>
        </w:rPr>
        <w:t xml:space="preserve">. Руководилац Групе </w:t>
      </w:r>
    </w:p>
    <w:p w14:paraId="6B065127"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-самостални саветник-                                                    1</w:t>
      </w:r>
    </w:p>
    <w:p w14:paraId="6C6441D9"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5CBF3A7"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и оверава техничку документацију из делокруга Групе; учествује у процесу признања произвођача, испитних институција, услужних привредних друштава и типских производа; врши основни, редовни, добровољни и ванредни преглед пловила и врши стручно-специјалистичке анализе уређаја на пловилима и надзор над градњом, преправком и поправком уређаја и опреме;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SRPS ISO 9001 и SRPS ISO/IEC 17020; израђује извештаје о раду Групе; </w:t>
      </w:r>
      <w:r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ru-RU" w:eastAsia="en-US"/>
        </w:rPr>
        <w:t xml:space="preserve">обавља и друге послове по налогу Начелника Одељења. </w:t>
      </w:r>
    </w:p>
    <w:p w14:paraId="5C4F4268" w14:textId="0CCBB380" w:rsidR="00B746EF" w:rsidRPr="00496A20" w:rsidRDefault="00B746EF" w:rsidP="0011643D">
      <w:pPr>
        <w:shd w:val="clear" w:color="auto" w:fill="FFFFFF"/>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w:t>
      </w:r>
      <w:r w:rsidRPr="00496A20">
        <w:rPr>
          <w:rFonts w:ascii="Times New Roman" w:hAnsi="Times New Roman" w:cs="Times New Roman"/>
          <w:sz w:val="24"/>
          <w:szCs w:val="24"/>
          <w:lang w:val="sr-Latn-CS" w:eastAsia="en-US"/>
        </w:rPr>
        <w:t xml:space="preserve"> </w:t>
      </w:r>
      <w:r w:rsidRPr="00496A20">
        <w:rPr>
          <w:rFonts w:ascii="Times New Roman" w:hAnsi="Times New Roman" w:cs="Times New Roman"/>
          <w:sz w:val="24"/>
          <w:szCs w:val="24"/>
          <w:lang w:val="ru-RU" w:eastAsia="en-US"/>
        </w:rPr>
        <w:t xml:space="preserve">Стечено високо образовање из стручне области машинско или електротехничко </w:t>
      </w:r>
      <w:r w:rsidR="004423CF" w:rsidRPr="00496A20">
        <w:rPr>
          <w:rFonts w:ascii="Times New Roman" w:hAnsi="Times New Roman" w:cs="Times New Roman"/>
          <w:sz w:val="24"/>
          <w:szCs w:val="24"/>
          <w:lang w:val="ru-RU" w:eastAsia="en-US"/>
        </w:rPr>
        <w:t xml:space="preserve">и рачунарско </w:t>
      </w:r>
      <w:r w:rsidRPr="00496A20">
        <w:rPr>
          <w:rFonts w:ascii="Times New Roman" w:hAnsi="Times New Roman" w:cs="Times New Roman"/>
          <w:sz w:val="24"/>
          <w:szCs w:val="24"/>
          <w:lang w:val="ru-RU" w:eastAsia="en-US"/>
        </w:rPr>
        <w:t>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6FB6CE4E" w14:textId="77777777" w:rsidR="00F822D0" w:rsidRPr="00496A20" w:rsidRDefault="00F822D0" w:rsidP="0011643D">
      <w:pPr>
        <w:shd w:val="clear" w:color="auto" w:fill="FFFFFF"/>
        <w:ind w:left="540" w:right="0" w:firstLine="720"/>
        <w:rPr>
          <w:rFonts w:ascii="Times New Roman" w:hAnsi="Times New Roman" w:cs="Times New Roman"/>
          <w:sz w:val="24"/>
          <w:szCs w:val="24"/>
          <w:lang w:val="ru-RU" w:eastAsia="en-US"/>
        </w:rPr>
      </w:pPr>
    </w:p>
    <w:p w14:paraId="703909CD" w14:textId="417AEB98" w:rsidR="004B3E3B" w:rsidRPr="00496A20" w:rsidRDefault="00F822D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lastRenderedPageBreak/>
        <w:t>337</w:t>
      </w:r>
      <w:r w:rsidR="004B3E3B" w:rsidRPr="00496A20">
        <w:rPr>
          <w:rFonts w:ascii="Times New Roman" w:hAnsi="Times New Roman" w:cs="Times New Roman"/>
          <w:sz w:val="24"/>
          <w:szCs w:val="24"/>
          <w:lang w:val="ru-RU" w:eastAsia="en-US"/>
        </w:rPr>
        <w:t>.  Радно место за послове надзора трупа и опреме трупа пловила</w:t>
      </w:r>
    </w:p>
    <w:p w14:paraId="5739F98E"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-саветник-                                                                         1</w:t>
      </w:r>
    </w:p>
    <w:p w14:paraId="66278EA1"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2A8AE6E"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добровољни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pуководиоца Групе.</w:t>
      </w:r>
    </w:p>
    <w:p w14:paraId="7C389696" w14:textId="051FA7B9"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Стечено високо образовање из стручне области машинско инжењерство или електротехничко</w:t>
      </w:r>
      <w:r w:rsidR="004423CF" w:rsidRPr="00496A20">
        <w:rPr>
          <w:rFonts w:ascii="Times New Roman" w:hAnsi="Times New Roman" w:cs="Times New Roman"/>
          <w:sz w:val="24"/>
          <w:szCs w:val="24"/>
          <w:lang w:val="ru-RU" w:eastAsia="en-US"/>
        </w:rPr>
        <w:t xml:space="preserve"> и рачунарско</w:t>
      </w:r>
      <w:r w:rsidRPr="00496A20">
        <w:rPr>
          <w:rFonts w:ascii="Times New Roman" w:hAnsi="Times New Roman" w:cs="Times New Roman"/>
          <w:sz w:val="24"/>
          <w:szCs w:val="24"/>
          <w:lang w:val="ru-RU" w:eastAsia="en-US"/>
        </w:rPr>
        <w:t xml:space="preserve">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074A4D0E" w14:textId="77777777" w:rsidR="009D30EB" w:rsidRPr="00496A20" w:rsidRDefault="009D30E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p>
    <w:p w14:paraId="7EF47A4F" w14:textId="514174D7" w:rsidR="004B3E3B" w:rsidRPr="00496A20" w:rsidRDefault="00F822D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338</w:t>
      </w:r>
      <w:r w:rsidR="004B3E3B" w:rsidRPr="00496A20">
        <w:rPr>
          <w:rFonts w:ascii="Times New Roman" w:hAnsi="Times New Roman" w:cs="Times New Roman"/>
          <w:sz w:val="24"/>
          <w:szCs w:val="24"/>
          <w:lang w:val="ru-RU" w:eastAsia="en-US"/>
        </w:rPr>
        <w:t xml:space="preserve">.  Радно место за послове надзора за електро-уређаје </w:t>
      </w:r>
    </w:p>
    <w:p w14:paraId="040515A7"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-саветник-                                                                          1</w:t>
      </w:r>
    </w:p>
    <w:p w14:paraId="521C4FE7"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C52B284"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добровољни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обавља и друге послове по налогу Руководиоца Групе.</w:t>
      </w:r>
    </w:p>
    <w:p w14:paraId="3B977108" w14:textId="6AFEBBE5" w:rsidR="00B746EF" w:rsidRPr="00496A20" w:rsidRDefault="00B746EF" w:rsidP="0011643D">
      <w:pPr>
        <w:shd w:val="clear" w:color="auto" w:fill="FFFFFF"/>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eastAsia="en-US"/>
        </w:rPr>
        <w:t>Услови: Стечено високо образовање из стручне области електротехничко</w:t>
      </w:r>
      <w:r w:rsidR="004423CF" w:rsidRPr="00496A20">
        <w:rPr>
          <w:rFonts w:ascii="Times New Roman" w:hAnsi="Times New Roman" w:cs="Times New Roman"/>
          <w:sz w:val="24"/>
          <w:szCs w:val="24"/>
          <w:lang w:val="ru-RU" w:eastAsia="en-US"/>
        </w:rPr>
        <w:t xml:space="preserve"> и рачунарско</w:t>
      </w:r>
      <w:r w:rsidRPr="00496A20">
        <w:rPr>
          <w:rFonts w:ascii="Times New Roman" w:hAnsi="Times New Roman" w:cs="Times New Roman"/>
          <w:sz w:val="24"/>
          <w:szCs w:val="24"/>
          <w:lang w:val="ru-RU" w:eastAsia="en-US"/>
        </w:rPr>
        <w:t xml:space="preserve">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1F08698F" w14:textId="2E9B100E" w:rsidR="004B3E3B" w:rsidRPr="00496A20" w:rsidRDefault="00F822D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339</w:t>
      </w:r>
      <w:r w:rsidR="004B3E3B" w:rsidRPr="00496A20">
        <w:rPr>
          <w:rFonts w:ascii="Times New Roman" w:hAnsi="Times New Roman" w:cs="Times New Roman"/>
          <w:sz w:val="24"/>
          <w:szCs w:val="24"/>
          <w:lang w:val="ru-RU" w:eastAsia="en-US"/>
        </w:rPr>
        <w:t xml:space="preserve">. Радно место за евиденционе послове </w:t>
      </w:r>
    </w:p>
    <w:p w14:paraId="20C64E4B"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-референт-                                                                         1</w:t>
      </w:r>
    </w:p>
    <w:p w14:paraId="72B667B0"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400A0AE0"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w:t>
      </w:r>
      <w:r w:rsidRPr="00496A20">
        <w:rPr>
          <w:rFonts w:ascii="Times New Roman" w:hAnsi="Times New Roman" w:cs="Times New Roman"/>
          <w:sz w:val="24"/>
          <w:szCs w:val="24"/>
          <w:lang w:val="sr-Latn-CS" w:eastAsia="en-US"/>
        </w:rPr>
        <w:t xml:space="preserve"> </w:t>
      </w:r>
      <w:r w:rsidRPr="00496A20">
        <w:rPr>
          <w:rFonts w:ascii="Times New Roman" w:hAnsi="Times New Roman" w:cs="Times New Roman"/>
          <w:sz w:val="24"/>
          <w:szCs w:val="24"/>
          <w:lang w:val="ru-RU" w:eastAsia="en-US"/>
        </w:rPr>
        <w:t xml:space="preserve">Евидентира и распоређује документацију о техничком надзору пловила; архивира документацију о закљученим радним предметима о обављеном техничком надзору пловила од стране Групе; евидентира и контролише ток активних радних предмета и закључивање налога рада у Групи; води евиденцију издатих деловодних бројева исправа у Групи; води евиденцију благајне поштанских марака, мерне опреме и картотеке инвентара; обавља и друге послове по налогу </w:t>
      </w:r>
      <w:r w:rsidRPr="00496A20">
        <w:rPr>
          <w:rFonts w:ascii="Times New Roman" w:hAnsi="Times New Roman" w:cs="Times New Roman"/>
          <w:sz w:val="24"/>
          <w:szCs w:val="24"/>
          <w:lang w:val="sr-Cyrl-RS" w:eastAsia="en-US"/>
        </w:rPr>
        <w:t>р</w:t>
      </w:r>
      <w:r w:rsidRPr="00496A20">
        <w:rPr>
          <w:rFonts w:ascii="Times New Roman" w:hAnsi="Times New Roman" w:cs="Times New Roman"/>
          <w:sz w:val="24"/>
          <w:szCs w:val="24"/>
          <w:lang w:val="ru-RU" w:eastAsia="en-US"/>
        </w:rPr>
        <w:t>уководиоца Групе.</w:t>
      </w:r>
    </w:p>
    <w:p w14:paraId="5C5005DF" w14:textId="2A8970DE"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w:t>
      </w:r>
      <w:r w:rsidRPr="00496A20">
        <w:rPr>
          <w:rFonts w:ascii="Times New Roman" w:hAnsi="Times New Roman" w:cs="Times New Roman"/>
          <w:sz w:val="24"/>
          <w:szCs w:val="24"/>
          <w:lang w:val="ru-RU" w:eastAsia="en-US"/>
        </w:rPr>
        <w:lastRenderedPageBreak/>
        <w:t>искуства у струци; положен државни стручни испит, као и потребне компетенције за обављање послова радног места</w:t>
      </w:r>
      <w:r w:rsidRPr="00496A20">
        <w:rPr>
          <w:rFonts w:ascii="Times New Roman" w:hAnsi="Times New Roman" w:cs="Times New Roman"/>
          <w:sz w:val="24"/>
          <w:szCs w:val="24"/>
          <w:lang w:eastAsia="en-US"/>
        </w:rPr>
        <w:t>.</w:t>
      </w:r>
    </w:p>
    <w:p w14:paraId="758C66E5" w14:textId="77777777" w:rsidR="009D30EB" w:rsidRPr="00496A20" w:rsidRDefault="009D30E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3AC0493A" w14:textId="77777777" w:rsidR="00111813" w:rsidRPr="00496A20" w:rsidRDefault="00111813" w:rsidP="0011643D">
      <w:pPr>
        <w:numPr>
          <w:ilvl w:val="0"/>
          <w:numId w:val="20"/>
        </w:numPr>
        <w:suppressAutoHyphens w:val="0"/>
        <w:spacing w:line="240" w:lineRule="auto"/>
        <w:ind w:left="540" w:right="0" w:firstLine="630"/>
        <w:jc w:val="center"/>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Одељење за правне, кадровске, финансијско-рачуноводствене и опште послове</w:t>
      </w:r>
    </w:p>
    <w:p w14:paraId="6D24E983" w14:textId="77777777" w:rsidR="004B3E3B" w:rsidRPr="00496A20" w:rsidRDefault="004B3E3B" w:rsidP="0011643D">
      <w:pPr>
        <w:shd w:val="clear" w:color="auto" w:fill="FFFFFF" w:themeFill="background1"/>
        <w:suppressAutoHyphens w:val="0"/>
        <w:spacing w:line="240" w:lineRule="auto"/>
        <w:ind w:left="540" w:right="0" w:firstLine="720"/>
        <w:jc w:val="center"/>
        <w:rPr>
          <w:rFonts w:ascii="Times New Roman" w:hAnsi="Times New Roman" w:cs="Times New Roman"/>
          <w:sz w:val="24"/>
          <w:szCs w:val="24"/>
          <w:lang w:val="ru-RU" w:eastAsia="en-US"/>
        </w:rPr>
      </w:pPr>
    </w:p>
    <w:p w14:paraId="3C1F3303" w14:textId="0D11DFF6" w:rsidR="004B3E3B" w:rsidRPr="00496A20" w:rsidRDefault="00F822D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w:t>
      </w:r>
      <w:r w:rsidRPr="00496A20">
        <w:rPr>
          <w:rFonts w:ascii="Times New Roman" w:hAnsi="Times New Roman" w:cs="Times New Roman"/>
          <w:sz w:val="24"/>
          <w:szCs w:val="24"/>
          <w:lang w:eastAsia="en-US"/>
        </w:rPr>
        <w:t>40</w:t>
      </w:r>
      <w:r w:rsidR="004B3E3B" w:rsidRPr="00496A20">
        <w:rPr>
          <w:rFonts w:ascii="Times New Roman" w:hAnsi="Times New Roman" w:cs="Times New Roman"/>
          <w:sz w:val="24"/>
          <w:szCs w:val="24"/>
          <w:lang w:val="ru-RU" w:eastAsia="en-US"/>
        </w:rPr>
        <w:t xml:space="preserve">.  Начелник Одељења </w:t>
      </w:r>
    </w:p>
    <w:p w14:paraId="13F4CDA3"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-виши саветник-                                                              1</w:t>
      </w:r>
    </w:p>
    <w:p w14:paraId="3181ADFF"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4FDE4DFE"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организује и пружа правну подршку ужим унутрашњим јединицама и припрема, у сарадњи са Одељењем за технички надзор, мишљења о примени закона и других прописа из делокруга Управе; надзире израду општих и појединачних аката; припрема Финансијски план Управе и прати реализацију истог и контролише и оверава све захтеве за плаћања у Управи и надзире усаглашавање и сравњење књиговодственог стања главне књиге Трезора са помоћним евиденцијама; стара се о правилном спровођењу поступака јавних набавки; доноси финансијске извештаје; ради на одржавању система менаџмента квалитетом у Управи према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 xml:space="preserve"> 9001 и </w:t>
      </w:r>
      <w:r w:rsidRPr="00496A20">
        <w:rPr>
          <w:rFonts w:ascii="Times New Roman" w:hAnsi="Times New Roman" w:cs="Times New Roman"/>
          <w:sz w:val="24"/>
          <w:szCs w:val="24"/>
          <w:lang w:eastAsia="en-US"/>
        </w:rPr>
        <w:t>SRPS ISO</w:t>
      </w: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IEC</w:t>
      </w:r>
      <w:r w:rsidRPr="00496A20">
        <w:rPr>
          <w:rFonts w:ascii="Times New Roman" w:hAnsi="Times New Roman" w:cs="Times New Roman"/>
          <w:sz w:val="24"/>
          <w:szCs w:val="24"/>
          <w:lang w:val="ru-RU" w:eastAsia="en-US"/>
        </w:rPr>
        <w:t xml:space="preserve"> 17020; </w:t>
      </w:r>
      <w:r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Одељењу; </w:t>
      </w:r>
      <w:r w:rsidRPr="00496A20">
        <w:rPr>
          <w:rFonts w:ascii="Times New Roman" w:hAnsi="Times New Roman" w:cs="Times New Roman"/>
          <w:sz w:val="24"/>
          <w:szCs w:val="24"/>
          <w:lang w:val="ru-RU" w:eastAsia="en-US"/>
        </w:rPr>
        <w:t>обавља и друге послове по налогу директора Управе.</w:t>
      </w:r>
    </w:p>
    <w:p w14:paraId="1E62E1D7" w14:textId="5E5CB3B3" w:rsidR="00B746EF" w:rsidRDefault="00B746EF" w:rsidP="0011643D">
      <w:pPr>
        <w:shd w:val="clear" w:color="auto" w:fill="FFFFFF"/>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научне области </w:t>
      </w:r>
      <w:r w:rsidR="004423CF" w:rsidRPr="00496A20">
        <w:rPr>
          <w:rFonts w:ascii="Times New Roman" w:hAnsi="Times New Roman" w:cs="Times New Roman"/>
          <w:sz w:val="24"/>
          <w:szCs w:val="24"/>
          <w:lang w:val="ru-RU" w:eastAsia="en-US"/>
        </w:rPr>
        <w:t>области економске или правне науке или менаџмента и бизниса</w:t>
      </w:r>
      <w:r w:rsidRPr="00496A20">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5A943444" w14:textId="77777777" w:rsidR="009D30EB" w:rsidRPr="00496A20" w:rsidRDefault="009D30EB" w:rsidP="0011643D">
      <w:pPr>
        <w:shd w:val="clear" w:color="auto" w:fill="FFFFFF" w:themeFill="background1"/>
        <w:ind w:left="540" w:right="0" w:firstLine="720"/>
        <w:rPr>
          <w:rFonts w:ascii="Times New Roman" w:hAnsi="Times New Roman" w:cs="Times New Roman"/>
          <w:sz w:val="24"/>
          <w:szCs w:val="24"/>
          <w:lang w:eastAsia="en-US"/>
        </w:rPr>
      </w:pPr>
    </w:p>
    <w:p w14:paraId="38C97383" w14:textId="1A00620F" w:rsidR="00B746EF" w:rsidRPr="00496A20" w:rsidRDefault="00B746EF" w:rsidP="0011643D">
      <w:pPr>
        <w:ind w:right="0" w:firstLine="630"/>
        <w:jc w:val="center"/>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sr-Latn-CS" w:eastAsia="en-US"/>
        </w:rPr>
        <w:t xml:space="preserve">2.1. </w:t>
      </w:r>
      <w:r w:rsidR="00FC087C" w:rsidRPr="00496A20">
        <w:rPr>
          <w:rFonts w:ascii="Times New Roman" w:eastAsia="Calibri" w:hAnsi="Times New Roman" w:cs="Times New Roman"/>
          <w:sz w:val="24"/>
          <w:szCs w:val="24"/>
          <w:lang w:val="ru-RU" w:eastAsia="en-US"/>
        </w:rPr>
        <w:t>Група за финансијско - оперативне, рачуноводствене и</w:t>
      </w:r>
      <w:r w:rsidRPr="00496A20">
        <w:rPr>
          <w:rFonts w:ascii="Times New Roman" w:eastAsia="Calibri" w:hAnsi="Times New Roman" w:cs="Times New Roman"/>
          <w:sz w:val="24"/>
          <w:szCs w:val="24"/>
          <w:lang w:val="ru-RU" w:eastAsia="en-US"/>
        </w:rPr>
        <w:t xml:space="preserve"> послове планирања</w:t>
      </w:r>
      <w:r w:rsidRPr="00496A20" w:rsidDel="00B21B7D">
        <w:rPr>
          <w:rFonts w:ascii="Times New Roman" w:eastAsia="Calibri" w:hAnsi="Times New Roman" w:cs="Times New Roman"/>
          <w:sz w:val="24"/>
          <w:szCs w:val="24"/>
          <w:lang w:val="ru-RU" w:eastAsia="en-US"/>
        </w:rPr>
        <w:t xml:space="preserve"> </w:t>
      </w:r>
    </w:p>
    <w:p w14:paraId="2361297B" w14:textId="77777777" w:rsidR="00B746EF" w:rsidRPr="00496A20" w:rsidRDefault="00B746EF" w:rsidP="0011643D">
      <w:pPr>
        <w:ind w:right="0" w:firstLine="630"/>
        <w:jc w:val="center"/>
        <w:rPr>
          <w:rFonts w:ascii="Times New Roman" w:hAnsi="Times New Roman" w:cs="Times New Roman"/>
          <w:sz w:val="24"/>
          <w:szCs w:val="24"/>
          <w:lang w:val="ru-RU" w:eastAsia="en-US"/>
        </w:rPr>
      </w:pPr>
    </w:p>
    <w:p w14:paraId="618112B2" w14:textId="01DA0D1D" w:rsidR="00B746EF" w:rsidRPr="00496A20" w:rsidRDefault="00F822D0"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341</w:t>
      </w:r>
      <w:r w:rsidR="00B746EF" w:rsidRPr="00496A20">
        <w:rPr>
          <w:rFonts w:ascii="Times New Roman" w:hAnsi="Times New Roman" w:cs="Times New Roman"/>
          <w:sz w:val="24"/>
          <w:szCs w:val="24"/>
          <w:lang w:val="ru-RU" w:eastAsia="en-US"/>
        </w:rPr>
        <w:t xml:space="preserve">.  Руководилац Групе                                                               </w:t>
      </w:r>
    </w:p>
    <w:p w14:paraId="2FB72DA7"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-саветник-                                                                           </w:t>
      </w:r>
    </w:p>
    <w:p w14:paraId="215F243B"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                                                                                                                   1</w:t>
      </w:r>
    </w:p>
    <w:p w14:paraId="59FDA6A0" w14:textId="77777777" w:rsidR="00B746EF" w:rsidRPr="00496A20" w:rsidRDefault="00B746EF"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p>
    <w:p w14:paraId="46F54BCA" w14:textId="77777777" w:rsidR="00FB5F84" w:rsidRPr="00496A20" w:rsidRDefault="00FB5F84" w:rsidP="00FB5F84">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Опис послова: Руководи, планира, координира и надзире рад државних службеника у Групи и пружа стручна упутства; даје стручна мишљења и учествује у процесу припреме и израде финансијског плана Управе; прати финансијске аспекте реализације техничких надзора и уговора, спроводи стручне анализе и учествује у изради финансијских извештаја Управе</w:t>
      </w:r>
      <w:r w:rsidRPr="00496A20">
        <w:rPr>
          <w:rFonts w:ascii="Times New Roman" w:hAnsi="Times New Roman" w:cs="Times New Roman"/>
          <w:sz w:val="24"/>
          <w:szCs w:val="24"/>
          <w:lang w:val="sr-Cyrl-RS" w:eastAsia="en-US"/>
        </w:rPr>
        <w:t xml:space="preserve">; </w:t>
      </w:r>
      <w:r w:rsidRPr="00496A20">
        <w:rPr>
          <w:rFonts w:ascii="Times New Roman" w:hAnsi="Times New Roman" w:cs="Times New Roman"/>
          <w:sz w:val="24"/>
          <w:szCs w:val="24"/>
          <w:lang w:val="ru-RU" w:eastAsia="en-US"/>
        </w:rPr>
        <w:t xml:space="preserve">обавља сарадњу са Народном Банком Србије, Управом за Трезор, Пореском управом и другим органима и стара се о благовременом достављању законом прописаних извештаја и образаца из делокруга Одељења; припрема опште и појединачне акте у вези са финансијско - рачуноводственим пословима Управе; прати и контролише </w:t>
      </w:r>
      <w:r w:rsidRPr="00496A20">
        <w:rPr>
          <w:rFonts w:ascii="Times New Roman" w:hAnsi="Times New Roman" w:cs="Times New Roman"/>
          <w:sz w:val="24"/>
          <w:szCs w:val="24"/>
          <w:lang w:val="ru-RU" w:eastAsia="en-US"/>
        </w:rPr>
        <w:lastRenderedPageBreak/>
        <w:t xml:space="preserve">спровођење законитог, наменског и економичног трошења буџетских средстава и припрема извештаје; организује и контролише обрачун плата и других наканада запослених и врши редовно усаглашавање и сравњивање консолидованог стања главне књиге трезора са помоћним евиденцијама; </w:t>
      </w:r>
      <w:r w:rsidRPr="00496A20">
        <w:rPr>
          <w:rFonts w:ascii="Times New Roman" w:hAnsi="Times New Roman" w:cs="Times New Roman"/>
          <w:sz w:val="24"/>
          <w:szCs w:val="24"/>
          <w:lang w:val="sr-Cyrl-CS"/>
        </w:rPr>
        <w:t xml:space="preserve">припрема податке ради ажурирања Информатора о раду, </w:t>
      </w:r>
      <w:r w:rsidRPr="00496A20">
        <w:rPr>
          <w:rFonts w:ascii="Times New Roman" w:hAnsi="Times New Roman" w:cs="Times New Roman"/>
          <w:noProof/>
          <w:sz w:val="24"/>
          <w:szCs w:val="24"/>
          <w:shd w:val="clear" w:color="auto" w:fill="FFFFFF"/>
          <w:lang w:val="sr-Cyrl-RS"/>
        </w:rPr>
        <w:t xml:space="preserve">учествује у процесима који су у вези са стручним усавршавањем државних службеника у Групи; </w:t>
      </w:r>
      <w:r w:rsidRPr="00496A20">
        <w:rPr>
          <w:rFonts w:ascii="Times New Roman" w:hAnsi="Times New Roman" w:cs="Times New Roman"/>
          <w:sz w:val="24"/>
          <w:szCs w:val="24"/>
          <w:lang w:val="ru-RU" w:eastAsia="en-US"/>
        </w:rPr>
        <w:t>обавља и друге послове по налогу Начелника Одељења.</w:t>
      </w:r>
    </w:p>
    <w:p w14:paraId="4B696018" w14:textId="77777777" w:rsidR="00FB5F84" w:rsidRPr="00496A20" w:rsidRDefault="00FB5F84" w:rsidP="00FB5F84">
      <w:pPr>
        <w:shd w:val="clear" w:color="auto" w:fill="FFFFFF" w:themeFill="background1"/>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105EF764" w14:textId="77777777" w:rsidR="00D46B65" w:rsidRPr="00496A20" w:rsidRDefault="00D46B65" w:rsidP="0011643D">
      <w:pPr>
        <w:shd w:val="clear" w:color="auto" w:fill="FFFFFF" w:themeFill="background1"/>
        <w:ind w:left="540" w:right="0" w:firstLine="720"/>
        <w:rPr>
          <w:rFonts w:ascii="Times New Roman" w:hAnsi="Times New Roman" w:cs="Times New Roman"/>
          <w:sz w:val="24"/>
          <w:szCs w:val="24"/>
          <w:lang w:val="ru-RU" w:eastAsia="en-US"/>
        </w:rPr>
      </w:pPr>
    </w:p>
    <w:p w14:paraId="2F6B3F42" w14:textId="644EAA23" w:rsidR="004B3E3B" w:rsidRPr="00496A20" w:rsidRDefault="00A913A6"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w:t>
      </w:r>
      <w:r w:rsidR="00F822D0" w:rsidRPr="00496A20">
        <w:rPr>
          <w:rFonts w:ascii="Times New Roman" w:hAnsi="Times New Roman" w:cs="Times New Roman"/>
          <w:sz w:val="24"/>
          <w:szCs w:val="24"/>
          <w:lang w:val="ru-RU" w:eastAsia="en-US"/>
        </w:rPr>
        <w:t>2</w:t>
      </w:r>
      <w:r w:rsidR="004B3E3B" w:rsidRPr="00496A20">
        <w:rPr>
          <w:rFonts w:ascii="Times New Roman" w:hAnsi="Times New Roman" w:cs="Times New Roman"/>
          <w:sz w:val="24"/>
          <w:szCs w:val="24"/>
          <w:lang w:val="ru-RU" w:eastAsia="en-US"/>
        </w:rPr>
        <w:t xml:space="preserve">. Радно место за финансијске послове </w:t>
      </w:r>
    </w:p>
    <w:p w14:paraId="40668FF5" w14:textId="791A178B"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-саветник-                                              </w:t>
      </w:r>
      <w:r w:rsidR="00D46B65" w:rsidRPr="00496A20">
        <w:rPr>
          <w:rFonts w:ascii="Times New Roman" w:hAnsi="Times New Roman" w:cs="Times New Roman"/>
          <w:sz w:val="24"/>
          <w:szCs w:val="24"/>
          <w:lang w:val="ru-RU" w:eastAsia="en-US"/>
        </w:rPr>
        <w:t xml:space="preserve">                          </w:t>
      </w:r>
      <w:r w:rsidR="00C436BC" w:rsidRPr="00496A20">
        <w:rPr>
          <w:rFonts w:ascii="Times New Roman" w:hAnsi="Times New Roman" w:cs="Times New Roman"/>
          <w:sz w:val="24"/>
          <w:szCs w:val="24"/>
          <w:lang w:val="ru-RU" w:eastAsia="en-US"/>
        </w:rPr>
        <w:t xml:space="preserve">     1</w:t>
      </w:r>
    </w:p>
    <w:p w14:paraId="39AD80B2"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1DF186EC"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Опис послова: Учествује у припреми финансијских планова и изради финансијских извештаја Управе; учествује у вођењу динарског и девизног пословања Управе – потраживања и обавеза, наплату и плаћања према иностранству, обрачунава и исплаћује домаће и ино-дневнице и друге материјалне трошкове и обавља сарадњу са Народном Банком Србије; обрађује податке за обрачун зарада и накнада, врши контролу обрачунатих и исплаћених зарада и накнада и њихово архивирање; сарађује са Управом за Трезор, Пореском управом и другим органима; учествује у усаглашавању и сравњењу књиговодственог стања главне књиге Трезора са помоћним књигама и евиденцијама; врши обраду и издавање налога за наплату таксе и решења о одобрењу вршења техничког надзора; обрађује, попуњава и стара се о благовременом достављању законом прописаних извештаја и образаца из делокруга Одeљења; обавља и друге послове по налогу </w:t>
      </w:r>
      <w:r w:rsidRPr="00496A20">
        <w:rPr>
          <w:rFonts w:ascii="Times New Roman" w:hAnsi="Times New Roman" w:cs="Times New Roman"/>
          <w:sz w:val="24"/>
          <w:szCs w:val="24"/>
          <w:lang w:val="sr-Cyrl-CS" w:eastAsia="en-US"/>
        </w:rPr>
        <w:t>р</w:t>
      </w:r>
      <w:r w:rsidRPr="00496A20">
        <w:rPr>
          <w:rFonts w:ascii="Times New Roman" w:hAnsi="Times New Roman" w:cs="Times New Roman"/>
          <w:sz w:val="24"/>
          <w:szCs w:val="24"/>
          <w:lang w:val="ru-RU" w:eastAsia="en-US"/>
        </w:rPr>
        <w:t>уководиоца Групе.</w:t>
      </w:r>
    </w:p>
    <w:p w14:paraId="55D1BE4F"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57D89257" w14:textId="77777777" w:rsidR="00D46B65" w:rsidRPr="00496A20" w:rsidRDefault="00D46B65"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p>
    <w:p w14:paraId="7C7E8B59" w14:textId="3BD30230" w:rsidR="00D46B65" w:rsidRPr="00496A20" w:rsidRDefault="00A913A6"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w:t>
      </w:r>
      <w:r w:rsidR="00F822D0" w:rsidRPr="00496A20">
        <w:rPr>
          <w:rFonts w:ascii="Times New Roman" w:hAnsi="Times New Roman" w:cs="Times New Roman"/>
          <w:sz w:val="24"/>
          <w:szCs w:val="24"/>
          <w:lang w:val="ru-RU" w:eastAsia="en-US"/>
        </w:rPr>
        <w:t>3</w:t>
      </w:r>
      <w:r w:rsidR="00D46B65" w:rsidRPr="00496A20">
        <w:rPr>
          <w:rFonts w:ascii="Times New Roman" w:hAnsi="Times New Roman" w:cs="Times New Roman"/>
          <w:sz w:val="24"/>
          <w:szCs w:val="24"/>
          <w:lang w:val="ru-RU" w:eastAsia="en-US"/>
        </w:rPr>
        <w:t>.</w:t>
      </w:r>
      <w:r w:rsidR="00F822D0" w:rsidRPr="00496A20">
        <w:rPr>
          <w:rFonts w:ascii="Times New Roman" w:hAnsi="Times New Roman" w:cs="Times New Roman"/>
          <w:sz w:val="24"/>
          <w:szCs w:val="24"/>
          <w:lang w:eastAsia="en-US"/>
        </w:rPr>
        <w:t xml:space="preserve"> </w:t>
      </w:r>
      <w:r w:rsidR="00D46B65" w:rsidRPr="00496A20">
        <w:rPr>
          <w:rFonts w:ascii="Times New Roman" w:hAnsi="Times New Roman" w:cs="Times New Roman"/>
          <w:sz w:val="24"/>
          <w:szCs w:val="24"/>
          <w:lang w:val="ru-RU" w:eastAsia="en-US"/>
        </w:rPr>
        <w:t xml:space="preserve">Радно место за финансијско - рачуноводствене послове </w:t>
      </w:r>
    </w:p>
    <w:p w14:paraId="1DB4C2BB" w14:textId="6772D9DA" w:rsidR="00D46B65" w:rsidRPr="00496A20" w:rsidRDefault="00D46B65"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 </w:t>
      </w:r>
      <w:r w:rsidR="00111813" w:rsidRPr="00496A20">
        <w:rPr>
          <w:rFonts w:ascii="Times New Roman" w:hAnsi="Times New Roman" w:cs="Times New Roman"/>
          <w:sz w:val="24"/>
          <w:szCs w:val="24"/>
          <w:lang w:val="ru-RU" w:eastAsia="en-US"/>
        </w:rPr>
        <w:t>сарадник</w:t>
      </w:r>
      <w:r w:rsidRPr="00496A20">
        <w:rPr>
          <w:rFonts w:ascii="Times New Roman" w:hAnsi="Times New Roman" w:cs="Times New Roman"/>
          <w:sz w:val="24"/>
          <w:szCs w:val="24"/>
          <w:lang w:val="ru-RU" w:eastAsia="en-US"/>
        </w:rPr>
        <w:t>-                                                                        1</w:t>
      </w:r>
    </w:p>
    <w:p w14:paraId="2094F579" w14:textId="77777777" w:rsidR="00D46B65" w:rsidRPr="00496A20" w:rsidRDefault="00D46B65"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1A8BF1F6"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Опис послова: Припрема и обрађује захтеве ради плаћања по различитим врстама уговора за услуге, као и захтеве у вези са надокнадама текућих трошкова; припрема и комплетира документацију, врши обрачун накнада по основу решења и по уговорима и доставља надлежном органу; врши обраду документације и </w:t>
      </w:r>
      <w:r w:rsidRPr="00496A20">
        <w:rPr>
          <w:rFonts w:ascii="Times New Roman" w:hAnsi="Times New Roman" w:cs="Times New Roman"/>
          <w:sz w:val="24"/>
          <w:szCs w:val="24"/>
          <w:lang w:val="ru-RU" w:eastAsia="en-US"/>
        </w:rPr>
        <w:lastRenderedPageBreak/>
        <w:t>припрема исплату; врши обрачун накнада и пореза за превоз запослених, припрема прописане обрасце и доставља их Пореској управи и Управи за трезор; води помоћне евиденције о утрошеним средствима, припрема податке и учествује у изради извештаја у вези са спроведеним јавним набавкама и набавкама на које се не примењује Закон о јавним набавкама; прати и надзире реализацију наплате прихода од такси; усклађује помоћне књиге и евиденције са главном књигом Трезора, врши пријем и контролу формалне исправности књиговодствених исправа, обрађује контира и књижи, евидентира све пословне промене у пословне књиге и евиденције; обавља и друге послове по налогу Руководиоца Групе.</w:t>
      </w:r>
    </w:p>
    <w:p w14:paraId="51EA585E" w14:textId="4DE52810" w:rsidR="00111813" w:rsidRPr="00496A20" w:rsidRDefault="00111813" w:rsidP="0011643D">
      <w:pPr>
        <w:shd w:val="clear" w:color="auto" w:fill="FFFFFF"/>
        <w:suppressAutoHyphens w:val="0"/>
        <w:spacing w:line="240" w:lineRule="auto"/>
        <w:ind w:left="540" w:right="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Услови: Стечено високо образовање из области правне или економске науке или менаџмента</w:t>
      </w:r>
      <w:r w:rsidR="004423CF" w:rsidRPr="00496A20">
        <w:rPr>
          <w:rFonts w:ascii="Times New Roman" w:eastAsia="Calibri" w:hAnsi="Times New Roman" w:cs="Times New Roman"/>
          <w:sz w:val="24"/>
          <w:szCs w:val="24"/>
          <w:lang w:val="ru-RU" w:eastAsia="en-US"/>
        </w:rPr>
        <w:t xml:space="preserve"> и бизниса</w:t>
      </w:r>
      <w:r w:rsidRPr="00496A20">
        <w:rPr>
          <w:rFonts w:ascii="Times New Roman" w:eastAsia="Calibri" w:hAnsi="Times New Roman" w:cs="Times New Roman"/>
          <w:sz w:val="24"/>
          <w:szCs w:val="24"/>
          <w:lang w:val="ru-RU" w:eastAsia="en-US"/>
        </w:rPr>
        <w:t xml:space="preserve"> на основним академским студијама у обиму од 180</w:t>
      </w:r>
      <w:r w:rsidRPr="00496A20">
        <w:rPr>
          <w:rFonts w:ascii="Times New Roman" w:eastAsia="Calibri" w:hAnsi="Times New Roman" w:cs="Times New Roman"/>
          <w:sz w:val="24"/>
          <w:szCs w:val="24"/>
          <w:lang w:eastAsia="en-US"/>
        </w:rPr>
        <w:t xml:space="preserve"> ЕСПБ </w:t>
      </w:r>
      <w:r w:rsidRPr="00496A20">
        <w:rPr>
          <w:rFonts w:ascii="Times New Roman" w:eastAsia="Calibri" w:hAnsi="Times New Roman" w:cs="Times New Roman"/>
          <w:sz w:val="24"/>
          <w:szCs w:val="24"/>
          <w:lang w:val="sr-Cyrl-RS" w:eastAsia="en-US"/>
        </w:rPr>
        <w:t>бродова,</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основним струковним студијама</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односно на студијама у трајању до 3 године</w:t>
      </w:r>
      <w:r w:rsidR="00B66273" w:rsidRPr="00496A20">
        <w:rPr>
          <w:rFonts w:ascii="Times New Roman" w:eastAsia="Calibri" w:hAnsi="Times New Roman" w:cs="Times New Roman"/>
          <w:sz w:val="24"/>
          <w:szCs w:val="24"/>
          <w:lang w:eastAsia="en-US"/>
        </w:rPr>
        <w:t>,</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најмање три године радног искуства у струци</w:t>
      </w:r>
      <w:r w:rsidRPr="00496A20">
        <w:rPr>
          <w:rFonts w:ascii="Times New Roman" w:eastAsia="Calibri" w:hAnsi="Times New Roman" w:cs="Times New Roman"/>
          <w:sz w:val="24"/>
          <w:szCs w:val="24"/>
          <w:lang w:val="ru-RU" w:eastAsia="en-US"/>
        </w:rPr>
        <w:t>, положен државни стручни испит</w:t>
      </w:r>
      <w:r w:rsidRPr="00496A20">
        <w:rPr>
          <w:rFonts w:ascii="Times New Roman" w:eastAsia="Calibri" w:hAnsi="Times New Roman" w:cs="Times New Roman"/>
          <w:sz w:val="24"/>
          <w:szCs w:val="24"/>
          <w:lang w:val="sr-Latn-RS" w:eastAsia="en-US"/>
        </w:rPr>
        <w:t>,</w:t>
      </w:r>
      <w:r w:rsidRPr="00496A20">
        <w:rPr>
          <w:rFonts w:ascii="Times New Roman" w:eastAsia="Calibri" w:hAnsi="Times New Roman" w:cs="Times New Roman"/>
          <w:sz w:val="24"/>
          <w:szCs w:val="24"/>
          <w:lang w:val="ru-RU" w:eastAsia="en-US"/>
        </w:rPr>
        <w:t xml:space="preserve"> као и потребне компетенције за обављање послова радног места.</w:t>
      </w:r>
    </w:p>
    <w:p w14:paraId="2058692E" w14:textId="6D41957B"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rPr>
        <w:t> </w:t>
      </w:r>
    </w:p>
    <w:p w14:paraId="0F002359" w14:textId="35F71F61" w:rsidR="004B3E3B" w:rsidRPr="00496A20" w:rsidRDefault="000770A3" w:rsidP="0011643D">
      <w:pPr>
        <w:pStyle w:val="1"/>
        <w:shd w:val="clear" w:color="auto" w:fill="FFFFFF" w:themeFill="background1"/>
        <w:suppressAutoHyphens w:val="0"/>
        <w:ind w:left="1260" w:right="0" w:firstLine="0"/>
        <w:rPr>
          <w:rFonts w:ascii="Times New Roman" w:hAnsi="Times New Roman"/>
          <w:lang w:val="ru-RU" w:eastAsia="en-US"/>
        </w:rPr>
      </w:pPr>
      <w:r w:rsidRPr="00496A20">
        <w:rPr>
          <w:rFonts w:ascii="Times New Roman" w:hAnsi="Times New Roman"/>
          <w:lang w:val="ru-RU" w:eastAsia="en-US"/>
        </w:rPr>
        <w:t xml:space="preserve">2.2.  </w:t>
      </w:r>
      <w:r w:rsidR="004B3E3B" w:rsidRPr="00496A20">
        <w:rPr>
          <w:rFonts w:ascii="Times New Roman" w:hAnsi="Times New Roman"/>
          <w:lang w:val="ru-RU" w:eastAsia="en-US"/>
        </w:rPr>
        <w:t>Група за правне, кадровске и опште послове</w:t>
      </w:r>
    </w:p>
    <w:p w14:paraId="1358D830"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526A6E85" w14:textId="1A49376B" w:rsidR="004B3E3B" w:rsidRPr="00496A20" w:rsidRDefault="00F822D0"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344</w:t>
      </w:r>
      <w:r w:rsidR="004B3E3B" w:rsidRPr="00496A20">
        <w:rPr>
          <w:rFonts w:ascii="Times New Roman" w:hAnsi="Times New Roman" w:cs="Times New Roman"/>
          <w:sz w:val="24"/>
          <w:szCs w:val="24"/>
          <w:lang w:val="ru-RU" w:eastAsia="en-US"/>
        </w:rPr>
        <w:t xml:space="preserve">. Руководилац Групе   </w:t>
      </w:r>
    </w:p>
    <w:p w14:paraId="581ED049"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самостални саветник</w:t>
      </w:r>
      <w:r w:rsidRPr="00496A20">
        <w:rPr>
          <w:rFonts w:ascii="Times New Roman" w:hAnsi="Times New Roman" w:cs="Times New Roman"/>
          <w:sz w:val="24"/>
          <w:szCs w:val="24"/>
          <w:lang w:val="ru-RU" w:eastAsia="en-US"/>
        </w:rPr>
        <w:t>-                                               1</w:t>
      </w:r>
    </w:p>
    <w:p w14:paraId="312976E8"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5FCB0E89"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и намештеника у Групи; израђује нацрте општих акта Управе; израђује тужбе и одговоре на тужбе и документацију за заступање Управе пред судовима и другим органима, сарађује са Државним правобранилаштвом и контролише примену уједначене праксе при поступању у управним предметима и учествује у спровођењу управног поступка; израђује појединачна акта у вези са радним односом и регулисањем других права из радног односа; </w:t>
      </w:r>
      <w:r w:rsidRPr="00496A20">
        <w:rPr>
          <w:rFonts w:ascii="Times New Roman" w:hAnsi="Times New Roman" w:cs="Times New Roman"/>
          <w:sz w:val="24"/>
          <w:lang w:val="sr-Cyrl-CS"/>
        </w:rPr>
        <w:t xml:space="preserve">обавља послове и учествује у процесима који су у вези са стручним усавршавањем државних службеника у Групи и припрема нацрт посебног програма стручног усавршавања; </w:t>
      </w:r>
      <w:r w:rsidRPr="00496A20">
        <w:rPr>
          <w:rFonts w:ascii="Times New Roman" w:hAnsi="Times New Roman" w:cs="Times New Roman"/>
          <w:sz w:val="24"/>
          <w:szCs w:val="24"/>
          <w:lang w:val="ru-RU" w:eastAsia="en-US"/>
        </w:rPr>
        <w:t>организује и стара се о исправном планирању, спровођењу поступака јавних набавки и изради извештаја о јавним набавкама; координира припрему Нацрта кадровског плана Управе и израду месечних извештаја о броју и структури запослених у Управи,</w:t>
      </w:r>
      <w:r w:rsidRPr="00496A20">
        <w:rPr>
          <w:rFonts w:ascii="Times New Roman" w:hAnsi="Times New Roman" w:cs="Times New Roman"/>
          <w:sz w:val="24"/>
          <w:szCs w:val="24"/>
          <w:lang w:val="ru-RU" w:eastAsia="sr-Cyrl-CS"/>
        </w:rPr>
        <w:t xml:space="preserve"> </w:t>
      </w:r>
      <w:r w:rsidRPr="00496A20">
        <w:rPr>
          <w:rFonts w:ascii="Times New Roman" w:hAnsi="Times New Roman" w:cs="Times New Roman"/>
          <w:sz w:val="24"/>
          <w:szCs w:val="24"/>
          <w:lang w:val="ru-RU" w:eastAsia="en-US"/>
        </w:rPr>
        <w:t xml:space="preserve">стара се о уједначености спровођења поступка вредновања радне успешности државних службеника;  обавља стручне послове за потребе спровођења конкурсног поступка, координира рад комисија и израђује акта у конкурсном поступку; израђује правилник о систематизацији радних места из делокруга рада Управе; обрађује захтеве за приступ информацијама од јавног значаја; обавља и друге послове по налогу начелника Одељења. </w:t>
      </w:r>
    </w:p>
    <w:p w14:paraId="0BF978BC" w14:textId="6E1BB14D" w:rsidR="00C436BC" w:rsidRPr="00496A20" w:rsidRDefault="00C436BC" w:rsidP="0011643D">
      <w:pPr>
        <w:shd w:val="clear" w:color="auto" w:fill="FFFFFF"/>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Pr="00496A20">
        <w:rPr>
          <w:rFonts w:ascii="Times New Roman" w:hAnsi="Times New Roman" w:cs="Times New Roman"/>
          <w:sz w:val="24"/>
          <w:szCs w:val="24"/>
          <w:lang w:val="ru-RU" w:eastAsia="en-US"/>
        </w:rPr>
        <w:lastRenderedPageBreak/>
        <w:t>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68BCBDDD" w14:textId="77777777" w:rsidR="00C436BC" w:rsidRPr="00496A20" w:rsidRDefault="00C436BC" w:rsidP="0011643D">
      <w:pPr>
        <w:suppressAutoHyphens w:val="0"/>
        <w:spacing w:after="200" w:line="240" w:lineRule="auto"/>
        <w:ind w:left="540" w:right="0" w:firstLine="720"/>
        <w:rPr>
          <w:rFonts w:ascii="Times New Roman" w:eastAsia="Calibri" w:hAnsi="Times New Roman" w:cs="Times New Roman"/>
          <w:sz w:val="24"/>
          <w:szCs w:val="24"/>
          <w:lang w:val="ru-RU" w:eastAsia="en-US"/>
        </w:rPr>
      </w:pPr>
    </w:p>
    <w:p w14:paraId="7E46A2B0" w14:textId="77777777" w:rsidR="00F822D0" w:rsidRPr="00496A20" w:rsidRDefault="00F822D0" w:rsidP="0011643D">
      <w:pPr>
        <w:suppressAutoHyphens w:val="0"/>
        <w:spacing w:line="240" w:lineRule="auto"/>
        <w:ind w:left="547" w:right="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345</w:t>
      </w:r>
      <w:r w:rsidR="00C436BC" w:rsidRPr="00496A20">
        <w:rPr>
          <w:rFonts w:ascii="Times New Roman" w:eastAsia="Calibri" w:hAnsi="Times New Roman" w:cs="Times New Roman"/>
          <w:sz w:val="24"/>
          <w:szCs w:val="24"/>
          <w:lang w:val="ru-RU" w:eastAsia="en-US"/>
        </w:rPr>
        <w:t xml:space="preserve">. Радно место за кадровске и опште послове </w:t>
      </w:r>
    </w:p>
    <w:p w14:paraId="3F7E3CBE" w14:textId="095A555D" w:rsidR="00C436BC" w:rsidRPr="00496A20" w:rsidRDefault="00C436BC" w:rsidP="0011643D">
      <w:pPr>
        <w:suppressAutoHyphens w:val="0"/>
        <w:spacing w:line="240" w:lineRule="auto"/>
        <w:ind w:left="547" w:right="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-саветник- </w:t>
      </w:r>
      <w:r w:rsidR="00F822D0" w:rsidRPr="00496A20">
        <w:rPr>
          <w:rFonts w:ascii="Times New Roman" w:eastAsia="Calibri" w:hAnsi="Times New Roman" w:cs="Times New Roman"/>
          <w:sz w:val="24"/>
          <w:szCs w:val="24"/>
          <w:lang w:val="ru-RU" w:eastAsia="en-US"/>
        </w:rPr>
        <w:t xml:space="preserve">                       </w:t>
      </w:r>
      <w:r w:rsidRPr="00496A20">
        <w:rPr>
          <w:rFonts w:ascii="Times New Roman" w:eastAsia="Calibri" w:hAnsi="Times New Roman" w:cs="Times New Roman"/>
          <w:sz w:val="24"/>
          <w:szCs w:val="24"/>
          <w:lang w:val="ru-RU" w:eastAsia="en-US"/>
        </w:rPr>
        <w:t xml:space="preserve">                                  1</w:t>
      </w:r>
    </w:p>
    <w:p w14:paraId="63BCCA9D" w14:textId="77777777" w:rsidR="00F822D0" w:rsidRPr="00496A20" w:rsidRDefault="00F822D0" w:rsidP="0011643D">
      <w:pPr>
        <w:suppressAutoHyphens w:val="0"/>
        <w:spacing w:line="240" w:lineRule="auto"/>
        <w:ind w:left="547" w:right="0" w:firstLine="720"/>
        <w:rPr>
          <w:rFonts w:ascii="Times New Roman" w:eastAsia="Calibri" w:hAnsi="Times New Roman" w:cs="Times New Roman"/>
          <w:sz w:val="24"/>
          <w:szCs w:val="24"/>
          <w:lang w:val="ru-RU" w:eastAsia="en-US"/>
        </w:rPr>
      </w:pPr>
    </w:p>
    <w:p w14:paraId="3FE2F21E" w14:textId="77777777" w:rsidR="0035174D" w:rsidRPr="00496A20" w:rsidRDefault="0035174D" w:rsidP="0035174D">
      <w:pPr>
        <w:suppressAutoHyphens w:val="0"/>
        <w:spacing w:line="240" w:lineRule="auto"/>
        <w:ind w:left="547" w:right="0" w:firstLine="720"/>
        <w:rPr>
          <w:rFonts w:ascii="Times New Roman" w:eastAsia="Calibri" w:hAnsi="Times New Roman" w:cs="Times New Roman"/>
          <w:sz w:val="24"/>
          <w:szCs w:val="24"/>
          <w:lang w:val="sr-Cyrl-CS" w:eastAsia="en-US"/>
        </w:rPr>
      </w:pPr>
      <w:r w:rsidRPr="00496A20">
        <w:rPr>
          <w:rFonts w:ascii="Times New Roman" w:eastAsia="Calibri" w:hAnsi="Times New Roman" w:cs="Times New Roman"/>
          <w:sz w:val="24"/>
          <w:szCs w:val="24"/>
          <w:lang w:val="ru-RU" w:eastAsia="en-US"/>
        </w:rPr>
        <w:t xml:space="preserve">Опис послова: </w:t>
      </w:r>
      <w:r w:rsidRPr="00496A20">
        <w:rPr>
          <w:rFonts w:ascii="Times New Roman" w:eastAsia="Calibri" w:hAnsi="Times New Roman" w:cs="Times New Roman"/>
          <w:sz w:val="24"/>
          <w:szCs w:val="24"/>
          <w:lang w:val="sr-Cyrl-CS" w:eastAsia="en-US"/>
        </w:rPr>
        <w:t xml:space="preserve">Припрема и учествује у изради аката о правима, дужностима и одговорностима запослених, води, ажурира и чува персонална досијеа запослених </w:t>
      </w:r>
      <w:r w:rsidRPr="00496A20">
        <w:rPr>
          <w:rFonts w:ascii="Times New Roman" w:eastAsia="Calibri" w:hAnsi="Times New Roman" w:cs="Times New Roman"/>
          <w:sz w:val="24"/>
          <w:szCs w:val="24"/>
          <w:lang w:val="sr-Cyrl-RS" w:eastAsia="en-US"/>
        </w:rPr>
        <w:t>и израђује акта у вези са поверавањем, чувањем, употребом и уништењем печата Управе;</w:t>
      </w:r>
      <w:r w:rsidRPr="00496A20">
        <w:rPr>
          <w:rFonts w:ascii="Times New Roman" w:eastAsia="Calibri" w:hAnsi="Times New Roman" w:cs="Times New Roman"/>
          <w:sz w:val="24"/>
          <w:szCs w:val="24"/>
          <w:lang w:val="sr-Cyrl-CS" w:eastAsia="en-US"/>
        </w:rPr>
        <w:t xml:space="preserve"> припрема Нацрт кадровског плана Управе и израђује месечне извештаје; обавља стручне послове и припрема акта за потребе спровођења конкурсног поступка; обавља послове који се односе на припрему и учествује у изради аката у вези са приступом информацијама од јавног значаја</w:t>
      </w:r>
      <w:r w:rsidRPr="00496A20">
        <w:rPr>
          <w:rFonts w:ascii="Times New Roman" w:eastAsia="Calibri" w:hAnsi="Times New Roman" w:cs="Times New Roman"/>
          <w:sz w:val="24"/>
          <w:szCs w:val="24"/>
          <w:lang w:val="ru-RU" w:eastAsia="en-US"/>
        </w:rPr>
        <w:t xml:space="preserve">; </w:t>
      </w:r>
      <w:r w:rsidRPr="00496A20">
        <w:rPr>
          <w:rFonts w:ascii="Times New Roman" w:eastAsia="Calibri" w:hAnsi="Times New Roman" w:cs="Times New Roman"/>
          <w:sz w:val="24"/>
          <w:szCs w:val="24"/>
          <w:lang w:val="sr-Cyrl-CS" w:eastAsia="en-US"/>
        </w:rPr>
        <w:t>учествује у припреми предлога годишњег плана набавки; врши проверу правилне припреме извештаја о вредновању радне успешности државних службеника и  припрема извештај Управе о вредновању радне успешности;</w:t>
      </w:r>
      <w:r w:rsidRPr="00496A20">
        <w:rPr>
          <w:rFonts w:ascii="Times New Roman" w:eastAsia="Calibri" w:hAnsi="Times New Roman" w:cs="Times New Roman"/>
          <w:sz w:val="24"/>
          <w:szCs w:val="24"/>
          <w:lang w:val="ru-RU" w:eastAsia="en-US"/>
        </w:rPr>
        <w:t xml:space="preserve"> припрема, израђује и обрађује податке у вези са осигурањем имовине, запослених и службених аутомобила, као и наплатом истог; обрађује и ажурира персоналну документацију и учествује у изради документације потребне за остваривање права на ПИО и здравствено осигурање запослених и врши електронске пријаве/одјаве;</w:t>
      </w:r>
      <w:r w:rsidRPr="00496A20">
        <w:rPr>
          <w:rFonts w:ascii="Times New Roman" w:eastAsia="Calibri" w:hAnsi="Times New Roman" w:cs="Times New Roman"/>
          <w:sz w:val="24"/>
          <w:szCs w:val="24"/>
          <w:lang w:val="sr-Cyrl-CS" w:eastAsia="en-US"/>
        </w:rPr>
        <w:t xml:space="preserve"> обавља и друге послове по налогу руководиоца Групе.</w:t>
      </w:r>
    </w:p>
    <w:p w14:paraId="6CCB6A30" w14:textId="77777777" w:rsidR="00C436BC" w:rsidRPr="00496A20" w:rsidRDefault="00C436BC" w:rsidP="0011643D">
      <w:pPr>
        <w:suppressAutoHyphens w:val="0"/>
        <w:spacing w:after="200" w:line="240" w:lineRule="auto"/>
        <w:ind w:left="540" w:right="0" w:firstLine="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ab/>
      </w:r>
      <w:r w:rsidRPr="00496A20">
        <w:rPr>
          <w:rFonts w:ascii="Times New Roman" w:eastAsia="Calibri" w:hAnsi="Times New Roman" w:cs="Times New Roman"/>
          <w:sz w:val="24"/>
          <w:szCs w:val="24"/>
          <w:lang w:val="ru-RU" w:eastAsia="en-US"/>
        </w:rPr>
        <w:tab/>
        <w:t>Услови: Стечено високо образовање из научне области правне науке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5D0F30EF" w14:textId="240D7808" w:rsidR="00D46B65" w:rsidRPr="00496A20" w:rsidRDefault="000F4157" w:rsidP="0011643D">
      <w:pPr>
        <w:suppressAutoHyphens w:val="0"/>
        <w:spacing w:line="240" w:lineRule="auto"/>
        <w:ind w:left="288" w:right="403" w:firstLine="1066"/>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346</w:t>
      </w:r>
      <w:r w:rsidR="00D46B65" w:rsidRPr="00496A20">
        <w:rPr>
          <w:rFonts w:ascii="Times New Roman" w:eastAsia="Calibri" w:hAnsi="Times New Roman" w:cs="Times New Roman"/>
          <w:sz w:val="24"/>
          <w:szCs w:val="24"/>
          <w:lang w:eastAsia="en-US"/>
        </w:rPr>
        <w:t>.</w:t>
      </w:r>
      <w:r w:rsidR="00D46B65" w:rsidRPr="00496A20">
        <w:rPr>
          <w:rFonts w:ascii="Times New Roman" w:eastAsia="Calibri" w:hAnsi="Times New Roman" w:cs="Times New Roman"/>
          <w:sz w:val="24"/>
          <w:szCs w:val="24"/>
          <w:lang w:val="sr-Cyrl-RS" w:eastAsia="en-US"/>
        </w:rPr>
        <w:t xml:space="preserve"> </w:t>
      </w:r>
      <w:r w:rsidR="00D46B65" w:rsidRPr="00496A20">
        <w:rPr>
          <w:rFonts w:ascii="Times New Roman" w:eastAsia="Calibri" w:hAnsi="Times New Roman" w:cs="Times New Roman"/>
          <w:sz w:val="24"/>
          <w:szCs w:val="24"/>
          <w:lang w:val="ru-RU" w:eastAsia="en-US"/>
        </w:rPr>
        <w:t xml:space="preserve">Радно место за оперативне послове </w:t>
      </w:r>
    </w:p>
    <w:p w14:paraId="2AD52322" w14:textId="77777777" w:rsidR="00D46B65" w:rsidRPr="00496A20" w:rsidRDefault="00D46B65" w:rsidP="0011643D">
      <w:pPr>
        <w:suppressAutoHyphens w:val="0"/>
        <w:spacing w:after="200" w:line="240" w:lineRule="auto"/>
        <w:ind w:left="630" w:right="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-сарадник                                                                   </w:t>
      </w:r>
      <w:r w:rsidRPr="00496A20">
        <w:rPr>
          <w:rFonts w:ascii="Times New Roman" w:eastAsia="Calibri" w:hAnsi="Times New Roman" w:cs="Times New Roman"/>
          <w:sz w:val="24"/>
          <w:szCs w:val="24"/>
          <w:lang w:val="sr-Cyrl-CS" w:eastAsia="en-US"/>
        </w:rPr>
        <w:t>1</w:t>
      </w:r>
    </w:p>
    <w:p w14:paraId="30F64B92" w14:textId="123BA365" w:rsidR="00C436BC" w:rsidRPr="00496A20" w:rsidRDefault="00C436BC" w:rsidP="0011643D">
      <w:pPr>
        <w:suppressAutoHyphens w:val="0"/>
        <w:spacing w:line="240" w:lineRule="auto"/>
        <w:ind w:left="630" w:right="0" w:firstLine="720"/>
        <w:rPr>
          <w:rFonts w:ascii="Times New Roman" w:eastAsia="Calibri" w:hAnsi="Times New Roman" w:cs="Times New Roman"/>
          <w:sz w:val="24"/>
          <w:szCs w:val="24"/>
          <w:lang w:eastAsia="en-US"/>
        </w:rPr>
      </w:pPr>
      <w:r w:rsidRPr="00496A20">
        <w:rPr>
          <w:rFonts w:ascii="Times New Roman" w:eastAsia="Calibri" w:hAnsi="Times New Roman" w:cs="Times New Roman"/>
          <w:sz w:val="24"/>
          <w:szCs w:val="24"/>
          <w:lang w:val="ru-RU" w:eastAsia="en-US"/>
        </w:rPr>
        <w:t xml:space="preserve">Опис послова: Врши пријем, евидентира и распоређује улазно-излазну пошту и техничку документацију и припрема податке за отварање налога рада и отвара налоге рада из делокруга Управе; прати реализацију налога рада и контролише ток активних радних предмета и закључивање налога рада и води евиденцију о реализованим налозима рада и </w:t>
      </w:r>
      <w:r w:rsidRPr="00496A20">
        <w:rPr>
          <w:rFonts w:ascii="Times New Roman" w:eastAsia="Calibri" w:hAnsi="Times New Roman" w:cs="Times New Roman"/>
          <w:sz w:val="24"/>
          <w:szCs w:val="24"/>
          <w:lang w:val="sr-Cyrl-RS" w:eastAsia="en-US"/>
        </w:rPr>
        <w:t>прикупља, обједињује</w:t>
      </w:r>
      <w:r w:rsidRPr="00496A20">
        <w:rPr>
          <w:rFonts w:ascii="Times New Roman" w:eastAsia="Calibri" w:hAnsi="Times New Roman" w:cs="Times New Roman"/>
          <w:sz w:val="24"/>
          <w:szCs w:val="24"/>
          <w:lang w:eastAsia="en-US"/>
        </w:rPr>
        <w:t xml:space="preserve"> и</w:t>
      </w:r>
      <w:r w:rsidRPr="00496A20">
        <w:rPr>
          <w:rFonts w:ascii="Times New Roman" w:eastAsia="Calibri" w:hAnsi="Times New Roman" w:cs="Times New Roman"/>
          <w:sz w:val="24"/>
          <w:szCs w:val="24"/>
          <w:lang w:val="ru-RU" w:eastAsia="en-US"/>
        </w:rPr>
        <w:t xml:space="preserve"> издаје исправе, књиге, извештаје и техничку документацију и води евиденцију о томе;</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пружа информације Подносиоцима захтева о процедурама које се спроводе у Управи и даје обавештења и информације странкама на основу евиденције о примљеним, обрађеним и архивираним предметима</w:t>
      </w:r>
      <w:r w:rsidRPr="00496A20">
        <w:rPr>
          <w:rFonts w:ascii="Times New Roman" w:eastAsia="Calibri" w:hAnsi="Times New Roman" w:cs="Times New Roman"/>
          <w:sz w:val="24"/>
          <w:szCs w:val="24"/>
          <w:lang w:eastAsia="en-US"/>
        </w:rPr>
        <w:t>;</w:t>
      </w:r>
      <w:r w:rsidRPr="00496A20">
        <w:rPr>
          <w:rFonts w:ascii="Times New Roman" w:eastAsia="Calibri" w:hAnsi="Times New Roman" w:cs="Times New Roman"/>
          <w:sz w:val="24"/>
          <w:szCs w:val="24"/>
          <w:lang w:val="ru-RU" w:eastAsia="en-US"/>
        </w:rPr>
        <w:t xml:space="preserve"> израђује месечне и друге извештаје по потреби; прикупља податке потребне за персоналну докуме</w:t>
      </w:r>
      <w:r w:rsidR="00FC087C" w:rsidRPr="00496A20">
        <w:rPr>
          <w:rFonts w:ascii="Times New Roman" w:eastAsia="Calibri" w:hAnsi="Times New Roman" w:cs="Times New Roman"/>
          <w:sz w:val="24"/>
          <w:szCs w:val="24"/>
          <w:lang w:val="ru-RU" w:eastAsia="en-US"/>
        </w:rPr>
        <w:t>нтацију;</w:t>
      </w:r>
      <w:r w:rsidRPr="00496A20">
        <w:rPr>
          <w:rFonts w:ascii="Times New Roman" w:eastAsia="Calibri" w:hAnsi="Times New Roman" w:cs="Times New Roman"/>
          <w:sz w:val="24"/>
          <w:szCs w:val="24"/>
          <w:lang w:val="ru-RU" w:eastAsia="en-US"/>
        </w:rPr>
        <w:t xml:space="preserve"> прикупља, уређује, припрема податке и пружа подршку у изради кварталних и годишњих извештаја и информација о раду Управе; спроводи набавке за потребе Управе на које се не примењује Закон о јавним набавкама и </w:t>
      </w:r>
      <w:r w:rsidRPr="00496A20">
        <w:rPr>
          <w:rFonts w:ascii="Times New Roman" w:eastAsia="Calibri" w:hAnsi="Times New Roman" w:cs="Times New Roman"/>
          <w:sz w:val="24"/>
          <w:szCs w:val="24"/>
          <w:lang w:val="ru-RU" w:eastAsia="en-US"/>
        </w:rPr>
        <w:lastRenderedPageBreak/>
        <w:t>води Књигу основних средстава и води интерне књиге Управе; обавља и друге послове по налогу Руководиоца Групе.</w:t>
      </w:r>
    </w:p>
    <w:p w14:paraId="60B20EA2" w14:textId="4C0276D0" w:rsidR="00C436BC" w:rsidRPr="00496A20" w:rsidRDefault="00C436BC" w:rsidP="004423CF">
      <w:pPr>
        <w:shd w:val="clear" w:color="auto" w:fill="FFFFFF" w:themeFill="background1"/>
        <w:suppressAutoHyphens w:val="0"/>
        <w:spacing w:line="240" w:lineRule="auto"/>
        <w:ind w:left="540" w:right="0" w:firstLine="720"/>
        <w:rPr>
          <w:rFonts w:ascii="Times New Roman" w:eastAsia="Calibri" w:hAnsi="Times New Roman" w:cs="Times New Roman"/>
          <w:sz w:val="24"/>
          <w:szCs w:val="24"/>
          <w:lang w:val="ru-RU" w:eastAsia="en-US"/>
        </w:rPr>
      </w:pPr>
      <w:r w:rsidRPr="00496A20">
        <w:rPr>
          <w:rFonts w:ascii="Times New Roman" w:eastAsia="Calibri" w:hAnsi="Times New Roman" w:cs="Times New Roman"/>
          <w:sz w:val="24"/>
          <w:szCs w:val="24"/>
          <w:lang w:val="ru-RU" w:eastAsia="en-US"/>
        </w:rPr>
        <w:t xml:space="preserve">Услови: Стечено високо образовање из области правне или економске науке или менаџмента </w:t>
      </w:r>
      <w:r w:rsidR="004423CF" w:rsidRPr="00496A20">
        <w:rPr>
          <w:rFonts w:ascii="Times New Roman" w:eastAsia="Calibri" w:hAnsi="Times New Roman" w:cs="Times New Roman"/>
          <w:sz w:val="24"/>
          <w:szCs w:val="24"/>
          <w:lang w:val="ru-RU" w:eastAsia="en-US"/>
        </w:rPr>
        <w:t xml:space="preserve">и бизниса </w:t>
      </w:r>
      <w:r w:rsidRPr="00496A20">
        <w:rPr>
          <w:rFonts w:ascii="Times New Roman" w:eastAsia="Calibri" w:hAnsi="Times New Roman" w:cs="Times New Roman"/>
          <w:sz w:val="24"/>
          <w:szCs w:val="24"/>
          <w:lang w:val="ru-RU" w:eastAsia="en-US"/>
        </w:rPr>
        <w:t>на основним академским студијама у обиму од 180</w:t>
      </w:r>
      <w:r w:rsidRPr="00496A20">
        <w:rPr>
          <w:rFonts w:ascii="Times New Roman" w:eastAsia="Calibri" w:hAnsi="Times New Roman" w:cs="Times New Roman"/>
          <w:sz w:val="24"/>
          <w:szCs w:val="24"/>
          <w:lang w:eastAsia="en-US"/>
        </w:rPr>
        <w:t xml:space="preserve"> ЕСПБ </w:t>
      </w:r>
      <w:r w:rsidRPr="00496A20">
        <w:rPr>
          <w:rFonts w:ascii="Times New Roman" w:eastAsia="Calibri" w:hAnsi="Times New Roman" w:cs="Times New Roman"/>
          <w:sz w:val="24"/>
          <w:szCs w:val="24"/>
          <w:lang w:val="sr-Cyrl-RS" w:eastAsia="en-US"/>
        </w:rPr>
        <w:t>бродова,</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основним струковним студијама</w:t>
      </w:r>
      <w:r w:rsidRPr="00496A20">
        <w:rPr>
          <w:rFonts w:ascii="Times New Roman" w:eastAsia="Calibri" w:hAnsi="Times New Roman" w:cs="Times New Roman"/>
          <w:sz w:val="24"/>
          <w:szCs w:val="24"/>
          <w:lang w:eastAsia="en-US"/>
        </w:rPr>
        <w:t xml:space="preserve">, </w:t>
      </w:r>
      <w:r w:rsidRPr="00496A20">
        <w:rPr>
          <w:rFonts w:ascii="Times New Roman" w:eastAsia="Calibri" w:hAnsi="Times New Roman" w:cs="Times New Roman"/>
          <w:sz w:val="24"/>
          <w:szCs w:val="24"/>
          <w:lang w:val="sr-Cyrl-RS" w:eastAsia="en-US"/>
        </w:rPr>
        <w:t>односно на студијама у трајању до 3 године</w:t>
      </w:r>
      <w:r w:rsidRPr="00496A20">
        <w:rPr>
          <w:rFonts w:ascii="Times New Roman" w:eastAsia="Calibri" w:hAnsi="Times New Roman" w:cs="Times New Roman"/>
          <w:sz w:val="24"/>
          <w:szCs w:val="24"/>
          <w:lang w:eastAsia="en-US"/>
        </w:rPr>
        <w:t xml:space="preserve"> и </w:t>
      </w:r>
      <w:r w:rsidRPr="00496A20">
        <w:rPr>
          <w:rFonts w:ascii="Times New Roman" w:eastAsia="Calibri" w:hAnsi="Times New Roman" w:cs="Times New Roman"/>
          <w:sz w:val="24"/>
          <w:szCs w:val="24"/>
          <w:lang w:val="sr-Cyrl-RS" w:eastAsia="en-US"/>
        </w:rPr>
        <w:t>најмање три године радног искуства у струци</w:t>
      </w:r>
      <w:r w:rsidRPr="00496A20">
        <w:rPr>
          <w:rFonts w:ascii="Times New Roman" w:eastAsia="Calibri" w:hAnsi="Times New Roman" w:cs="Times New Roman"/>
          <w:sz w:val="24"/>
          <w:szCs w:val="24"/>
          <w:lang w:val="ru-RU" w:eastAsia="en-US"/>
        </w:rPr>
        <w:t>, положен државни стручни испит</w:t>
      </w:r>
      <w:r w:rsidRPr="00496A20">
        <w:rPr>
          <w:rFonts w:ascii="Times New Roman" w:eastAsia="Calibri" w:hAnsi="Times New Roman" w:cs="Times New Roman"/>
          <w:sz w:val="24"/>
          <w:szCs w:val="24"/>
          <w:lang w:val="sr-Latn-RS" w:eastAsia="en-US"/>
        </w:rPr>
        <w:t>,</w:t>
      </w:r>
      <w:r w:rsidRPr="00496A20">
        <w:rPr>
          <w:rFonts w:ascii="Times New Roman" w:eastAsia="Calibri" w:hAnsi="Times New Roman" w:cs="Times New Roman"/>
          <w:sz w:val="24"/>
          <w:szCs w:val="24"/>
          <w:lang w:val="ru-RU" w:eastAsia="en-US"/>
        </w:rPr>
        <w:t xml:space="preserve"> као и потребне компетенције за обављање послова радног места.</w:t>
      </w:r>
    </w:p>
    <w:p w14:paraId="035CDDFE" w14:textId="77777777" w:rsidR="00C436BC" w:rsidRPr="00496A20" w:rsidRDefault="00C436BC" w:rsidP="0011643D">
      <w:pPr>
        <w:shd w:val="clear" w:color="auto" w:fill="FFFFFF" w:themeFill="background1"/>
        <w:suppressAutoHyphens w:val="0"/>
        <w:spacing w:line="240" w:lineRule="auto"/>
        <w:ind w:left="540" w:right="0" w:firstLine="720"/>
        <w:jc w:val="left"/>
        <w:rPr>
          <w:rFonts w:ascii="Times New Roman" w:eastAsia="Calibri" w:hAnsi="Times New Roman" w:cs="Times New Roman"/>
          <w:sz w:val="24"/>
          <w:szCs w:val="24"/>
          <w:lang w:val="ru-RU" w:eastAsia="en-US"/>
        </w:rPr>
      </w:pPr>
    </w:p>
    <w:p w14:paraId="0CDC9E36" w14:textId="103BCF27" w:rsidR="004B3E3B" w:rsidRPr="00496A20" w:rsidRDefault="000F4157"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347</w:t>
      </w:r>
      <w:r w:rsidR="004B3E3B" w:rsidRPr="00496A20">
        <w:rPr>
          <w:rFonts w:ascii="Times New Roman" w:hAnsi="Times New Roman" w:cs="Times New Roman"/>
          <w:sz w:val="24"/>
          <w:szCs w:val="24"/>
          <w:lang w:eastAsia="en-US"/>
        </w:rPr>
        <w:t xml:space="preserve">. </w:t>
      </w:r>
      <w:r w:rsidR="004B3E3B" w:rsidRPr="00496A20">
        <w:rPr>
          <w:rFonts w:ascii="Times New Roman" w:hAnsi="Times New Roman" w:cs="Times New Roman"/>
          <w:sz w:val="24"/>
          <w:szCs w:val="24"/>
          <w:lang w:val="ru-RU" w:eastAsia="en-US"/>
        </w:rPr>
        <w:t xml:space="preserve">Радно место возача - курира </w:t>
      </w:r>
    </w:p>
    <w:p w14:paraId="06AE38F7"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-четврта врста радних места намештеника-                            1</w:t>
      </w:r>
    </w:p>
    <w:p w14:paraId="64CC09CF"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2482A491"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Обавља послове вожње службеног аутомобила за потребе Управе; одржава возила и стара се о набавци резервних делова и снабдевању возила горивом; врши редовну контролу исправности возила и организује предају возила на радионичку оправку и пријем после оправке; обавља послове у вези регистрације возила; обавља курирске послове; обавља и друге послове по налогу руководиоца Групе.</w:t>
      </w:r>
    </w:p>
    <w:p w14:paraId="42F01E70"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 xml:space="preserve">Услови: </w:t>
      </w:r>
      <w:r w:rsidRPr="00496A20">
        <w:rPr>
          <w:rFonts w:ascii="Times New Roman" w:hAnsi="Times New Roman" w:cs="Times New Roman"/>
          <w:sz w:val="24"/>
          <w:szCs w:val="24"/>
          <w:lang w:eastAsia="en-US"/>
        </w:rPr>
        <w:t>IV</w:t>
      </w:r>
      <w:r w:rsidRPr="00496A20">
        <w:rPr>
          <w:rFonts w:ascii="Times New Roman" w:hAnsi="Times New Roman" w:cs="Times New Roman"/>
          <w:sz w:val="24"/>
          <w:szCs w:val="24"/>
          <w:lang w:val="ru-RU" w:eastAsia="en-US"/>
        </w:rPr>
        <w:t xml:space="preserve"> или </w:t>
      </w:r>
      <w:r w:rsidRPr="00496A20">
        <w:rPr>
          <w:rFonts w:ascii="Times New Roman" w:hAnsi="Times New Roman" w:cs="Times New Roman"/>
          <w:sz w:val="24"/>
          <w:szCs w:val="24"/>
          <w:lang w:eastAsia="en-US"/>
        </w:rPr>
        <w:t>III</w:t>
      </w:r>
      <w:r w:rsidRPr="00496A20">
        <w:rPr>
          <w:rFonts w:ascii="Times New Roman" w:hAnsi="Times New Roman" w:cs="Times New Roman"/>
          <w:sz w:val="24"/>
          <w:szCs w:val="24"/>
          <w:lang w:val="ru-RU" w:eastAsia="en-US"/>
        </w:rPr>
        <w:t xml:space="preserve"> степен стручне спреме; поседовање возачке дозволе Б категорије и најмање 1 (једна) година радног искуства.</w:t>
      </w:r>
    </w:p>
    <w:p w14:paraId="10CC8306" w14:textId="77777777" w:rsidR="00C436BC" w:rsidRPr="00496A20" w:rsidRDefault="00C436BC" w:rsidP="0011643D">
      <w:pPr>
        <w:shd w:val="clear" w:color="auto" w:fill="FFFFFF"/>
        <w:suppressAutoHyphens w:val="0"/>
        <w:spacing w:line="240" w:lineRule="auto"/>
        <w:ind w:left="540" w:right="0" w:firstLine="720"/>
        <w:jc w:val="left"/>
        <w:rPr>
          <w:rFonts w:ascii="Times New Roman" w:hAnsi="Times New Roman" w:cs="Times New Roman"/>
          <w:sz w:val="24"/>
          <w:szCs w:val="24"/>
          <w:lang w:val="ru-RU" w:eastAsia="en-US"/>
        </w:rPr>
      </w:pPr>
    </w:p>
    <w:p w14:paraId="5143610A" w14:textId="77777777"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p>
    <w:p w14:paraId="20EE907B" w14:textId="30C991F5" w:rsidR="004B3E3B" w:rsidRPr="00496A20" w:rsidRDefault="000F4157"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348</w:t>
      </w:r>
      <w:r w:rsidR="004B3E3B" w:rsidRPr="00496A20">
        <w:rPr>
          <w:rFonts w:ascii="Times New Roman" w:hAnsi="Times New Roman" w:cs="Times New Roman"/>
          <w:sz w:val="24"/>
          <w:szCs w:val="24"/>
          <w:lang w:val="ru-RU" w:eastAsia="en-US"/>
        </w:rPr>
        <w:t xml:space="preserve">.  Радно место за помоћне послове </w:t>
      </w:r>
    </w:p>
    <w:p w14:paraId="7B297BF9" w14:textId="28853819" w:rsidR="004B3E3B" w:rsidRPr="00496A20" w:rsidRDefault="004B3E3B" w:rsidP="0011643D">
      <w:pPr>
        <w:shd w:val="clear" w:color="auto" w:fill="FFFFFF" w:themeFill="background1"/>
        <w:suppressAutoHyphens w:val="0"/>
        <w:spacing w:line="240" w:lineRule="auto"/>
        <w:ind w:left="540" w:right="0" w:firstLine="720"/>
        <w:jc w:val="left"/>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-шеста врста радних места намештеника</w:t>
      </w:r>
      <w:r w:rsidR="00025785" w:rsidRPr="00496A20">
        <w:rPr>
          <w:rFonts w:ascii="Times New Roman" w:hAnsi="Times New Roman" w:cs="Times New Roman"/>
          <w:sz w:val="24"/>
          <w:szCs w:val="24"/>
          <w:lang w:val="ru-RU" w:eastAsia="en-US"/>
        </w:rPr>
        <w:t xml:space="preserve">-                    </w:t>
      </w:r>
      <w:r w:rsidRPr="00496A20">
        <w:rPr>
          <w:rFonts w:ascii="Times New Roman" w:hAnsi="Times New Roman" w:cs="Times New Roman"/>
          <w:sz w:val="24"/>
          <w:szCs w:val="24"/>
          <w:lang w:val="ru-RU" w:eastAsia="en-US"/>
        </w:rPr>
        <w:t>1</w:t>
      </w:r>
    </w:p>
    <w:p w14:paraId="0185EFA1"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0A46A3D2" w14:textId="5910E224"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Опис послова: </w:t>
      </w:r>
      <w:r w:rsidR="00665CB6" w:rsidRPr="00496A20">
        <w:rPr>
          <w:rFonts w:ascii="Times New Roman" w:hAnsi="Times New Roman" w:cs="Times New Roman"/>
          <w:sz w:val="24"/>
          <w:szCs w:val="24"/>
          <w:lang w:val="ru-RU" w:eastAsia="en-US"/>
        </w:rPr>
        <w:t>Одржава хигијену у пословним просторијама и санитарним чворовима; пријављује оштећења и кварове на инсталацијама, инвентару и опреми; прати стање залиха потрошног материјала и ситног инвентара за потребе одржавања хигијене; об</w:t>
      </w:r>
      <w:r w:rsidR="00C436BC" w:rsidRPr="00496A20">
        <w:rPr>
          <w:rFonts w:ascii="Times New Roman" w:hAnsi="Times New Roman" w:cs="Times New Roman"/>
          <w:sz w:val="24"/>
          <w:szCs w:val="24"/>
          <w:lang w:val="ru-RU" w:eastAsia="en-US"/>
        </w:rPr>
        <w:t>авља и друге послове по налогу р</w:t>
      </w:r>
      <w:r w:rsidR="00665CB6" w:rsidRPr="00496A20">
        <w:rPr>
          <w:rFonts w:ascii="Times New Roman" w:hAnsi="Times New Roman" w:cs="Times New Roman"/>
          <w:sz w:val="24"/>
          <w:szCs w:val="24"/>
          <w:lang w:val="ru-RU" w:eastAsia="en-US"/>
        </w:rPr>
        <w:t>уководиоца Групе</w:t>
      </w:r>
      <w:r w:rsidRPr="00496A20">
        <w:rPr>
          <w:rFonts w:ascii="Times New Roman" w:hAnsi="Times New Roman" w:cs="Times New Roman"/>
          <w:sz w:val="24"/>
          <w:szCs w:val="24"/>
          <w:lang w:val="ru-RU" w:eastAsia="en-US"/>
        </w:rPr>
        <w:t>.</w:t>
      </w:r>
    </w:p>
    <w:p w14:paraId="530768D6" w14:textId="77777777" w:rsidR="00496795"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w:t>
      </w:r>
      <w:r w:rsidR="00496795" w:rsidRPr="00496A20">
        <w:rPr>
          <w:rFonts w:ascii="Times New Roman" w:hAnsi="Times New Roman" w:cs="Times New Roman"/>
          <w:sz w:val="24"/>
          <w:szCs w:val="24"/>
          <w:lang w:val="ru-RU" w:eastAsia="en-US"/>
        </w:rPr>
        <w:t xml:space="preserve"> </w:t>
      </w:r>
      <w:r w:rsidRPr="00496A20">
        <w:rPr>
          <w:rFonts w:ascii="Times New Roman" w:hAnsi="Times New Roman" w:cs="Times New Roman"/>
          <w:sz w:val="24"/>
          <w:szCs w:val="24"/>
          <w:lang w:val="ru-RU" w:eastAsia="en-US"/>
        </w:rPr>
        <w:t>Завршена основна школа</w:t>
      </w:r>
    </w:p>
    <w:p w14:paraId="5E4DABE6" w14:textId="482A38E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4C88A18" w14:textId="1871D11A" w:rsidR="004B3E3B" w:rsidRPr="00496A20" w:rsidRDefault="004B3E3B" w:rsidP="0011643D">
      <w:pPr>
        <w:pStyle w:val="1"/>
        <w:numPr>
          <w:ilvl w:val="0"/>
          <w:numId w:val="20"/>
        </w:numPr>
        <w:shd w:val="clear" w:color="auto" w:fill="FFFFFF" w:themeFill="background1"/>
        <w:suppressAutoHyphens w:val="0"/>
        <w:ind w:right="0"/>
        <w:jc w:val="center"/>
        <w:rPr>
          <w:rFonts w:ascii="Times New Roman" w:hAnsi="Times New Roman"/>
          <w:lang w:val="ru-RU" w:eastAsia="en-US"/>
        </w:rPr>
      </w:pPr>
      <w:r w:rsidRPr="00496A20">
        <w:rPr>
          <w:rFonts w:ascii="Times New Roman" w:hAnsi="Times New Roman"/>
          <w:lang w:val="ru-RU" w:eastAsia="en-US"/>
        </w:rPr>
        <w:t>Група за индустријски надзор</w:t>
      </w:r>
    </w:p>
    <w:p w14:paraId="7C669800"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06E23DAD" w14:textId="0F529BA4" w:rsidR="004B3E3B" w:rsidRPr="00496A20" w:rsidRDefault="000F4157"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349</w:t>
      </w:r>
      <w:r w:rsidR="004B3E3B" w:rsidRPr="00496A20">
        <w:rPr>
          <w:rFonts w:ascii="Times New Roman" w:hAnsi="Times New Roman" w:cs="Times New Roman"/>
          <w:sz w:val="24"/>
          <w:szCs w:val="24"/>
          <w:lang w:val="ru-RU" w:eastAsia="en-US"/>
        </w:rPr>
        <w:t xml:space="preserve">. Руководилац Групе </w:t>
      </w:r>
    </w:p>
    <w:p w14:paraId="3064CB1F" w14:textId="26F285E8"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-самостални саветник-</w:t>
      </w:r>
      <w:r w:rsidR="0083067B" w:rsidRPr="00496A20">
        <w:rPr>
          <w:rFonts w:ascii="Times New Roman" w:hAnsi="Times New Roman" w:cs="Times New Roman"/>
          <w:sz w:val="24"/>
          <w:szCs w:val="24"/>
          <w:lang w:val="ru-RU" w:eastAsia="en-US"/>
        </w:rPr>
        <w:tab/>
      </w:r>
      <w:r w:rsidR="0083067B" w:rsidRPr="00496A20">
        <w:rPr>
          <w:rFonts w:ascii="Times New Roman" w:hAnsi="Times New Roman" w:cs="Times New Roman"/>
          <w:sz w:val="24"/>
          <w:szCs w:val="24"/>
          <w:lang w:val="ru-RU" w:eastAsia="en-US"/>
        </w:rPr>
        <w:tab/>
      </w:r>
      <w:r w:rsidR="0083067B" w:rsidRPr="00496A20">
        <w:rPr>
          <w:rFonts w:ascii="Times New Roman" w:hAnsi="Times New Roman" w:cs="Times New Roman"/>
          <w:sz w:val="24"/>
          <w:szCs w:val="24"/>
          <w:lang w:val="ru-RU" w:eastAsia="en-US"/>
        </w:rPr>
        <w:tab/>
      </w:r>
      <w:r w:rsidR="0083067B" w:rsidRPr="00496A20">
        <w:rPr>
          <w:rFonts w:ascii="Times New Roman" w:hAnsi="Times New Roman" w:cs="Times New Roman"/>
          <w:sz w:val="24"/>
          <w:szCs w:val="24"/>
          <w:lang w:val="ru-RU" w:eastAsia="en-US"/>
        </w:rPr>
        <w:tab/>
      </w:r>
      <w:r w:rsidR="0083067B" w:rsidRPr="00496A20">
        <w:rPr>
          <w:rFonts w:ascii="Times New Roman" w:hAnsi="Times New Roman" w:cs="Times New Roman"/>
          <w:sz w:val="24"/>
          <w:szCs w:val="24"/>
          <w:lang w:val="ru-RU" w:eastAsia="en-US"/>
        </w:rPr>
        <w:tab/>
      </w:r>
      <w:r w:rsidRPr="00496A20">
        <w:rPr>
          <w:rFonts w:ascii="Times New Roman" w:hAnsi="Times New Roman" w:cs="Times New Roman"/>
          <w:sz w:val="24"/>
          <w:szCs w:val="24"/>
          <w:lang w:val="ru-RU" w:eastAsia="en-US"/>
        </w:rPr>
        <w:t>1</w:t>
      </w:r>
    </w:p>
    <w:p w14:paraId="25D143B9"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5CEF5B80" w14:textId="77777777" w:rsidR="00C436BC" w:rsidRPr="00496A20" w:rsidRDefault="00C436BC"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ru-RU" w:eastAsia="en-US"/>
        </w:rPr>
        <w:t>Опис послова: Руководи и планира рад Групе, пружа стручна упутства, координира и надзире рад државних службеника у Групи; организује и спроводи процес признања произвођача, испитних институција, услужних привредних друштава и типских производа; организује и учествује у одржавању система менаџмента квалитетом у Управи према SRPS ISO 9001 и SRPS ISO/IEC 17020 и организује интерне провере према захтевима стандарда SRPS ISO 9001 и SRPS ISO/IEC 17020; прегледа, оверава и одобрава документацију из области одобрења произвођача, испитних институција, услужних привредних друштава и типских производа;</w:t>
      </w:r>
      <w:r w:rsidRPr="00496A20">
        <w:rPr>
          <w:rFonts w:ascii="Times New Roman" w:eastAsiaTheme="minorEastAsia" w:hAnsi="Times New Roman" w:cs="Times New Roman"/>
          <w:sz w:val="24"/>
          <w:szCs w:val="24"/>
          <w:lang w:val="ru-RU" w:eastAsia="en-US"/>
        </w:rPr>
        <w:t xml:space="preserve"> врши прегледе материјала и заваривања током надзора над градњом, поправком и преправком пловила, одобрава издавање Потврде о признању </w:t>
      </w:r>
      <w:r w:rsidRPr="00496A20">
        <w:rPr>
          <w:rFonts w:ascii="Times New Roman" w:eastAsiaTheme="minorEastAsia" w:hAnsi="Times New Roman" w:cs="Times New Roman"/>
          <w:sz w:val="24"/>
          <w:szCs w:val="24"/>
          <w:lang w:val="ru-RU" w:eastAsia="en-US"/>
        </w:rPr>
        <w:lastRenderedPageBreak/>
        <w:t>произвођача, испитних институција, услужних привредних друштава и типских производа, израђује извештаје из делокруга рада Групе; врши основни, редовни, добровољни и ванредни преглед пловила и припрема извештаје о извршеним прегледима</w:t>
      </w:r>
      <w:r w:rsidRPr="00496A20">
        <w:rPr>
          <w:rFonts w:ascii="Times New Roman" w:eastAsiaTheme="minorEastAsia" w:hAnsi="Times New Roman" w:cs="Times New Roman"/>
          <w:sz w:val="24"/>
          <w:szCs w:val="24"/>
          <w:lang w:eastAsia="en-US"/>
        </w:rPr>
        <w:t xml:space="preserve">, </w:t>
      </w:r>
      <w:r w:rsidRPr="00496A20">
        <w:rPr>
          <w:rFonts w:ascii="Times New Roman" w:hAnsi="Times New Roman" w:cs="Times New Roman"/>
          <w:noProof/>
          <w:sz w:val="24"/>
          <w:szCs w:val="24"/>
          <w:shd w:val="clear" w:color="auto" w:fill="FFFFFF"/>
          <w:lang w:val="sr-Cyrl-RS"/>
        </w:rPr>
        <w:t>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shd w:val="clear" w:color="auto" w:fill="FFFFFF"/>
          <w:lang w:val="sr-Cyrl-RS"/>
        </w:rPr>
        <w:t xml:space="preserve">; обавља и друге послове по налогу Директора; </w:t>
      </w:r>
      <w:r w:rsidRPr="00496A20">
        <w:rPr>
          <w:rFonts w:ascii="Times New Roman" w:hAnsi="Times New Roman" w:cs="Times New Roman"/>
          <w:sz w:val="24"/>
          <w:szCs w:val="24"/>
          <w:shd w:val="clear" w:color="auto" w:fill="FFFFFF"/>
          <w:lang w:val="sr-Cyrl-CS"/>
        </w:rPr>
        <w:t xml:space="preserve">  </w:t>
      </w:r>
    </w:p>
    <w:p w14:paraId="6D86CF39" w14:textId="45025734" w:rsidR="0035174D" w:rsidRPr="00496A20" w:rsidRDefault="0035174D" w:rsidP="0035174D">
      <w:pPr>
        <w:shd w:val="clear" w:color="auto" w:fill="FFFFFF" w:themeFill="background1"/>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w:t>
      </w:r>
      <w:r w:rsidR="004423CF" w:rsidRPr="00496A20">
        <w:rPr>
          <w:rFonts w:ascii="Times New Roman" w:hAnsi="Times New Roman" w:cs="Times New Roman"/>
          <w:sz w:val="24"/>
          <w:szCs w:val="24"/>
          <w:lang w:val="ru-RU" w:eastAsia="en-US"/>
        </w:rPr>
        <w:t xml:space="preserve">Стечено високо образовање из стручне области машинско инжењерство или технолошко инжењерство или металуршко инжењерство на основним академским студијама у обиму од најмање 240 ЕСПБ бодова, </w:t>
      </w:r>
      <w:r w:rsidRPr="00496A20">
        <w:rPr>
          <w:rFonts w:ascii="Times New Roman" w:hAnsi="Times New Roman" w:cs="Times New Roman"/>
          <w:sz w:val="24"/>
          <w:szCs w:val="24"/>
          <w:lang w:val="ru-RU" w:eastAsia="en-US"/>
        </w:rPr>
        <w:t>или из научне области технолошко-металуршких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14:paraId="066C208C" w14:textId="77777777" w:rsidR="00A913A6" w:rsidRPr="00496A20" w:rsidRDefault="00A913A6"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1839099" w14:textId="2580F804" w:rsidR="004B3E3B" w:rsidRPr="00496A20" w:rsidRDefault="000F4157"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350</w:t>
      </w:r>
      <w:r w:rsidR="004B3E3B" w:rsidRPr="00496A20">
        <w:rPr>
          <w:rFonts w:ascii="Times New Roman" w:hAnsi="Times New Roman" w:cs="Times New Roman"/>
          <w:sz w:val="24"/>
          <w:szCs w:val="24"/>
          <w:lang w:val="ru-RU" w:eastAsia="en-US"/>
        </w:rPr>
        <w:t>. Радно место за послове индустријског надзора</w:t>
      </w:r>
    </w:p>
    <w:p w14:paraId="0F4F2510" w14:textId="65E9FD9D"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r w:rsidRPr="00496A20">
        <w:rPr>
          <w:rFonts w:ascii="Times New Roman" w:hAnsi="Times New Roman" w:cs="Times New Roman"/>
          <w:sz w:val="24"/>
          <w:szCs w:val="24"/>
          <w:lang w:val="ru-RU" w:eastAsia="en-US"/>
        </w:rPr>
        <w:t>-</w:t>
      </w:r>
      <w:r w:rsidRPr="00496A20">
        <w:rPr>
          <w:rFonts w:ascii="Times New Roman" w:hAnsi="Times New Roman" w:cs="Times New Roman"/>
          <w:sz w:val="24"/>
          <w:szCs w:val="24"/>
          <w:lang w:eastAsia="en-US"/>
        </w:rPr>
        <w:t>саветник</w:t>
      </w:r>
      <w:r w:rsidRPr="00496A20">
        <w:rPr>
          <w:rFonts w:ascii="Times New Roman" w:hAnsi="Times New Roman" w:cs="Times New Roman"/>
          <w:sz w:val="24"/>
          <w:szCs w:val="24"/>
          <w:lang w:val="ru-RU" w:eastAsia="en-US"/>
        </w:rPr>
        <w:t xml:space="preserve">-    </w:t>
      </w:r>
      <w:r w:rsidRPr="00496A20">
        <w:rPr>
          <w:rFonts w:ascii="Times New Roman" w:hAnsi="Times New Roman" w:cs="Times New Roman"/>
          <w:sz w:val="24"/>
          <w:szCs w:val="24"/>
          <w:lang w:eastAsia="en-US"/>
        </w:rPr>
        <w:t xml:space="preserve">                                </w:t>
      </w:r>
      <w:r w:rsidR="00025785" w:rsidRPr="00496A20">
        <w:rPr>
          <w:rFonts w:ascii="Times New Roman" w:hAnsi="Times New Roman" w:cs="Times New Roman"/>
          <w:sz w:val="24"/>
          <w:szCs w:val="24"/>
          <w:lang w:eastAsia="en-US"/>
        </w:rPr>
        <w:t xml:space="preserve">          </w:t>
      </w:r>
      <w:r w:rsidRPr="00496A20">
        <w:rPr>
          <w:rFonts w:ascii="Times New Roman" w:hAnsi="Times New Roman" w:cs="Times New Roman"/>
          <w:sz w:val="24"/>
          <w:szCs w:val="24"/>
          <w:lang w:eastAsia="en-US"/>
        </w:rPr>
        <w:t xml:space="preserve"> 1</w:t>
      </w:r>
    </w:p>
    <w:p w14:paraId="6A4D845E" w14:textId="77777777" w:rsidR="004B3E3B" w:rsidRPr="00496A20" w:rsidRDefault="004B3E3B"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eastAsia="en-US"/>
        </w:rPr>
      </w:pPr>
    </w:p>
    <w:p w14:paraId="44446E5A"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bCs/>
          <w:sz w:val="24"/>
          <w:szCs w:val="24"/>
          <w:lang w:val="ru-RU" w:eastAsia="en-US"/>
        </w:rPr>
      </w:pPr>
      <w:r w:rsidRPr="00496A20">
        <w:rPr>
          <w:rFonts w:ascii="Times New Roman" w:hAnsi="Times New Roman" w:cs="Times New Roman"/>
          <w:sz w:val="24"/>
          <w:szCs w:val="24"/>
          <w:lang w:val="ru-RU" w:eastAsia="en-US"/>
        </w:rPr>
        <w:t>Опис послова</w:t>
      </w:r>
      <w:r w:rsidRPr="00496A20">
        <w:rPr>
          <w:rFonts w:ascii="Times New Roman" w:hAnsi="Times New Roman" w:cs="Times New Roman"/>
          <w:bCs/>
          <w:sz w:val="24"/>
          <w:szCs w:val="24"/>
          <w:lang w:val="ru-RU" w:eastAsia="en-US"/>
        </w:rPr>
        <w:t>: Учествује у вршењу прегледа и овере техничке документације из области признања произвођача, испитних институција, услужних привредних друштава и типских производа; припрема извештаје и предлоге потврда о признању произвођача, испитних институција, услужних привредних друштава и типских производа; учествује у вршењу основног, редовног, добровољног и ванредног преглед пловила и учествује у припреми извештаје о извршеним прегледима</w:t>
      </w:r>
      <w:r w:rsidRPr="00496A20">
        <w:rPr>
          <w:rFonts w:ascii="Times New Roman" w:hAnsi="Times New Roman" w:cs="Times New Roman"/>
          <w:bCs/>
          <w:sz w:val="24"/>
          <w:szCs w:val="24"/>
          <w:lang w:eastAsia="en-US"/>
        </w:rPr>
        <w:t>,</w:t>
      </w:r>
      <w:r w:rsidRPr="00496A20">
        <w:rPr>
          <w:rFonts w:ascii="Times New Roman" w:hAnsi="Times New Roman" w:cs="Times New Roman"/>
          <w:bCs/>
          <w:sz w:val="24"/>
          <w:szCs w:val="24"/>
          <w:lang w:val="ru-RU" w:eastAsia="en-US"/>
        </w:rPr>
        <w:t xml:space="preserve"> учествује у раду на одржавању система менаџмента квалитетом и у интерним проверама запослених у Управи према SRPS ISO 9001 и SRPS ISO/IEC 17020; учествује у припреми прописа из делокруга Групе; обавља и друге послове по налогу Руководиоца Групе.</w:t>
      </w:r>
    </w:p>
    <w:p w14:paraId="104A5AA0" w14:textId="4B5E162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Услови: </w:t>
      </w:r>
      <w:r w:rsidR="004B681A" w:rsidRPr="00496A20">
        <w:rPr>
          <w:rFonts w:ascii="Times New Roman" w:hAnsi="Times New Roman" w:cs="Times New Roman"/>
          <w:sz w:val="24"/>
          <w:szCs w:val="24"/>
          <w:lang w:val="ru-RU" w:eastAsia="en-US"/>
        </w:rPr>
        <w:t xml:space="preserve">стручне области машинско инжењерство или технолошко инжењерство или металуршко инжењерство </w:t>
      </w:r>
      <w:r w:rsidRPr="00496A20">
        <w:rPr>
          <w:rFonts w:ascii="Times New Roman" w:hAnsi="Times New Roman" w:cs="Times New Roman"/>
          <w:sz w:val="24"/>
          <w:szCs w:val="24"/>
          <w:lang w:val="ru-RU"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020CC1" w:rsidRPr="00496A20">
        <w:rPr>
          <w:rFonts w:ascii="Times New Roman" w:hAnsi="Times New Roman" w:cs="Times New Roman"/>
          <w:sz w:val="24"/>
          <w:szCs w:val="24"/>
          <w:lang w:val="ru-RU" w:eastAsia="en-US"/>
        </w:rPr>
        <w:t xml:space="preserve">три </w:t>
      </w:r>
      <w:r w:rsidR="00111813" w:rsidRPr="00496A20">
        <w:rPr>
          <w:rFonts w:ascii="Times New Roman" w:hAnsi="Times New Roman" w:cs="Times New Roman"/>
          <w:sz w:val="24"/>
          <w:szCs w:val="24"/>
          <w:lang w:val="ru-RU" w:eastAsia="en-US"/>
        </w:rPr>
        <w:t>године</w:t>
      </w:r>
      <w:r w:rsidRPr="00496A20">
        <w:rPr>
          <w:rFonts w:ascii="Times New Roman" w:hAnsi="Times New Roman" w:cs="Times New Roman"/>
          <w:sz w:val="24"/>
          <w:szCs w:val="24"/>
          <w:lang w:val="ru-RU" w:eastAsia="en-US"/>
        </w:rPr>
        <w:t xml:space="preserve"> радног искуства у струци; положен државни стручни испит, као и потребне компетенције за обављање послова радног места.</w:t>
      </w:r>
    </w:p>
    <w:p w14:paraId="3DD2F787" w14:textId="77777777" w:rsidR="00665CB6" w:rsidRPr="00496A20" w:rsidRDefault="00665CB6" w:rsidP="0011643D">
      <w:pPr>
        <w:shd w:val="clear" w:color="auto" w:fill="FFFFFF" w:themeFill="background1"/>
        <w:suppressAutoHyphens w:val="0"/>
        <w:spacing w:line="240" w:lineRule="auto"/>
        <w:ind w:left="540" w:right="0" w:firstLine="720"/>
        <w:rPr>
          <w:rFonts w:ascii="Times New Roman" w:hAnsi="Times New Roman" w:cs="Times New Roman"/>
          <w:sz w:val="24"/>
          <w:szCs w:val="24"/>
          <w:lang w:val="ru-RU" w:eastAsia="en-US"/>
        </w:rPr>
      </w:pPr>
    </w:p>
    <w:p w14:paraId="6B19E854" w14:textId="3A92B79E" w:rsidR="00C436BC" w:rsidRPr="00496A20" w:rsidRDefault="000F4157" w:rsidP="0011643D">
      <w:pPr>
        <w:spacing w:line="240" w:lineRule="auto"/>
        <w:ind w:left="63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351</w:t>
      </w:r>
      <w:r w:rsidR="00C436BC" w:rsidRPr="00496A20">
        <w:rPr>
          <w:rFonts w:ascii="Times New Roman" w:hAnsi="Times New Roman" w:cs="Times New Roman"/>
          <w:sz w:val="24"/>
          <w:szCs w:val="24"/>
          <w:lang w:val="ru-RU"/>
        </w:rPr>
        <w:t>. Радно место администратора за опште и стручно техничке послове</w:t>
      </w:r>
    </w:p>
    <w:p w14:paraId="5BF2CDB5" w14:textId="464275B1" w:rsidR="00C436BC" w:rsidRPr="00496A20" w:rsidRDefault="00C436BC" w:rsidP="0011643D">
      <w:pPr>
        <w:spacing w:line="240" w:lineRule="auto"/>
        <w:ind w:left="63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RS"/>
        </w:rPr>
        <w:t>референт</w:t>
      </w:r>
      <w:r w:rsidRPr="00496A20">
        <w:rPr>
          <w:rFonts w:ascii="Times New Roman" w:hAnsi="Times New Roman" w:cs="Times New Roman"/>
          <w:sz w:val="24"/>
          <w:szCs w:val="24"/>
          <w:lang w:val="ru-RU"/>
        </w:rPr>
        <w:t xml:space="preserve">-                                      </w:t>
      </w:r>
      <w:r w:rsidR="00025785"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1</w:t>
      </w:r>
    </w:p>
    <w:p w14:paraId="0CCA87E0" w14:textId="77777777" w:rsidR="00C436BC" w:rsidRPr="00496A20" w:rsidRDefault="00C436BC" w:rsidP="0011643D">
      <w:pPr>
        <w:spacing w:line="240" w:lineRule="auto"/>
        <w:ind w:left="630" w:right="0" w:firstLine="720"/>
        <w:rPr>
          <w:rFonts w:ascii="Times New Roman" w:hAnsi="Times New Roman" w:cs="Times New Roman"/>
          <w:sz w:val="24"/>
          <w:szCs w:val="24"/>
          <w:lang w:val="ru-RU"/>
        </w:rPr>
      </w:pPr>
    </w:p>
    <w:p w14:paraId="50CB5E29" w14:textId="77777777" w:rsidR="00C436BC" w:rsidRPr="00496A20" w:rsidRDefault="00C436BC" w:rsidP="0011643D">
      <w:pPr>
        <w:spacing w:line="240" w:lineRule="auto"/>
        <w:ind w:left="63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Опис послова: Пружа административну подршку у припреми појединачних аката и прикупља и припрема одговарајућу документацију која се израђује у вези са пословима из делокруга Управе; припрема и израђује дописе из делокруга Групе; учествује у припреми извештаја из делокруга Групе води евиденцију о кретању предмета унутар органа и пружа информацију о томе; </w:t>
      </w:r>
      <w:r w:rsidRPr="00496A20">
        <w:rPr>
          <w:rFonts w:ascii="Times New Roman" w:hAnsi="Times New Roman" w:cs="Times New Roman"/>
          <w:sz w:val="24"/>
          <w:szCs w:val="24"/>
          <w:lang w:val="ru-RU"/>
        </w:rPr>
        <w:lastRenderedPageBreak/>
        <w:t>пружа подршку у припреми и одржавању састанака,</w:t>
      </w:r>
      <w:r w:rsidRPr="00496A20">
        <w:rPr>
          <w:rFonts w:ascii="Times New Roman" w:eastAsia="Calibri" w:hAnsi="Times New Roman" w:cs="Times New Roman"/>
          <w:sz w:val="24"/>
          <w:szCs w:val="24"/>
          <w:lang w:val="ru-RU" w:eastAsia="en-US"/>
        </w:rPr>
        <w:t xml:space="preserve"> израђује и издаје путне налоге, налоге за коришћење службених возила, налоге за коришћење приватних аутомобила у службене сврхе, води књигу путних налога, прати трошкове и</w:t>
      </w:r>
      <w:r w:rsidRPr="00496A20">
        <w:rPr>
          <w:rFonts w:ascii="Times New Roman" w:hAnsi="Times New Roman" w:cs="Times New Roman"/>
          <w:sz w:val="24"/>
          <w:szCs w:val="24"/>
          <w:lang w:val="ru-RU"/>
        </w:rPr>
        <w:t xml:space="preserve"> води и стара се о одговарајућој евиденцији о издатој документацији у вези са делокругом послова Групе; обавља и друге послове по налогу руководиоца Групе.</w:t>
      </w:r>
    </w:p>
    <w:p w14:paraId="24E8372B" w14:textId="3EDF4C48" w:rsidR="00C436BC" w:rsidRPr="00496A20" w:rsidRDefault="00C436BC" w:rsidP="0011643D">
      <w:pPr>
        <w:spacing w:line="240" w:lineRule="auto"/>
        <w:ind w:left="63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као и потребне компетенције за обављање послова радног места.</w:t>
      </w:r>
    </w:p>
    <w:p w14:paraId="177E4132" w14:textId="51A0E1EE" w:rsidR="00C436BC" w:rsidRPr="00496A20" w:rsidRDefault="00C436BC" w:rsidP="0011643D">
      <w:pPr>
        <w:spacing w:line="240" w:lineRule="auto"/>
        <w:ind w:left="630" w:right="0" w:firstLine="720"/>
        <w:rPr>
          <w:rFonts w:ascii="Times New Roman" w:hAnsi="Times New Roman" w:cs="Times New Roman"/>
          <w:sz w:val="24"/>
          <w:szCs w:val="24"/>
          <w:lang w:val="ru-RU"/>
        </w:rPr>
      </w:pPr>
    </w:p>
    <w:p w14:paraId="1976C2C7" w14:textId="77777777" w:rsidR="00C436BC" w:rsidRPr="00496A20" w:rsidRDefault="00C436BC" w:rsidP="0011643D">
      <w:pPr>
        <w:numPr>
          <w:ilvl w:val="0"/>
          <w:numId w:val="20"/>
        </w:numPr>
        <w:shd w:val="clear" w:color="auto" w:fill="FFFFFF"/>
        <w:spacing w:line="240" w:lineRule="auto"/>
        <w:ind w:right="0"/>
        <w:jc w:val="center"/>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RS"/>
        </w:rPr>
        <w:t>Група за развој, управљање ризицима, информисање, администрирање рачунарском мрежом и архиву</w:t>
      </w:r>
    </w:p>
    <w:p w14:paraId="7C1B028A" w14:textId="77777777" w:rsidR="00C436BC" w:rsidRPr="00496A20" w:rsidRDefault="00C436BC" w:rsidP="0011643D">
      <w:pPr>
        <w:shd w:val="clear" w:color="auto" w:fill="FFFFFF"/>
        <w:ind w:left="540" w:right="0" w:firstLine="720"/>
        <w:rPr>
          <w:rFonts w:ascii="Times New Roman" w:hAnsi="Times New Roman" w:cs="Times New Roman"/>
          <w:sz w:val="24"/>
          <w:szCs w:val="24"/>
          <w:shd w:val="clear" w:color="auto" w:fill="FFFFFF"/>
          <w:lang w:val="sr-Cyrl-CS"/>
        </w:rPr>
      </w:pPr>
    </w:p>
    <w:p w14:paraId="333D5574" w14:textId="11CCFF1E" w:rsidR="00C436BC" w:rsidRPr="00496A20" w:rsidRDefault="00A913A6" w:rsidP="0011643D">
      <w:pPr>
        <w:shd w:val="clear" w:color="auto" w:fill="FFFFFF"/>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35</w:t>
      </w:r>
      <w:r w:rsidR="000F4157" w:rsidRPr="00496A20">
        <w:rPr>
          <w:rFonts w:ascii="Times New Roman" w:hAnsi="Times New Roman" w:cs="Times New Roman"/>
          <w:sz w:val="24"/>
          <w:szCs w:val="24"/>
          <w:shd w:val="clear" w:color="auto" w:fill="FFFFFF"/>
          <w:lang w:val="sr-Cyrl-CS"/>
        </w:rPr>
        <w:t>2</w:t>
      </w:r>
      <w:r w:rsidR="00C436BC" w:rsidRPr="00496A20">
        <w:rPr>
          <w:rFonts w:ascii="Times New Roman" w:hAnsi="Times New Roman" w:cs="Times New Roman"/>
          <w:sz w:val="24"/>
          <w:szCs w:val="24"/>
          <w:shd w:val="clear" w:color="auto" w:fill="FFFFFF"/>
          <w:lang w:val="sr-Cyrl-CS"/>
        </w:rPr>
        <w:t>. Руководилац Групе</w:t>
      </w:r>
    </w:p>
    <w:p w14:paraId="53041D94" w14:textId="65635B82" w:rsidR="00C436BC" w:rsidRPr="00496A20" w:rsidRDefault="00C436BC" w:rsidP="0011643D">
      <w:pPr>
        <w:shd w:val="clear" w:color="auto" w:fill="FFFFFF"/>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shd w:val="clear" w:color="auto" w:fill="FFFFFF"/>
          <w:lang w:val="sr-Cyrl-CS"/>
        </w:rPr>
        <w:t xml:space="preserve">-саветник-                                          </w:t>
      </w:r>
      <w:r w:rsidR="00025785" w:rsidRPr="00496A20">
        <w:rPr>
          <w:rFonts w:ascii="Times New Roman" w:hAnsi="Times New Roman" w:cs="Times New Roman"/>
          <w:sz w:val="24"/>
          <w:szCs w:val="24"/>
          <w:shd w:val="clear" w:color="auto" w:fill="FFFFFF"/>
          <w:lang w:val="sr-Cyrl-CS"/>
        </w:rPr>
        <w:t xml:space="preserve">         </w:t>
      </w:r>
      <w:r w:rsidRPr="00496A20">
        <w:rPr>
          <w:rFonts w:ascii="Times New Roman" w:hAnsi="Times New Roman" w:cs="Times New Roman"/>
          <w:sz w:val="24"/>
          <w:szCs w:val="24"/>
          <w:shd w:val="clear" w:color="auto" w:fill="FFFFFF"/>
          <w:lang w:val="sr-Cyrl-CS"/>
        </w:rPr>
        <w:t>1</w:t>
      </w:r>
    </w:p>
    <w:p w14:paraId="5FEF99D2" w14:textId="77777777" w:rsidR="00C436BC" w:rsidRPr="00496A20" w:rsidRDefault="00C436BC" w:rsidP="0011643D">
      <w:pPr>
        <w:shd w:val="clear" w:color="auto" w:fill="FFFFFF"/>
        <w:ind w:left="540" w:right="0" w:firstLine="720"/>
        <w:rPr>
          <w:rFonts w:ascii="Times New Roman" w:hAnsi="Times New Roman" w:cs="Times New Roman"/>
          <w:sz w:val="24"/>
          <w:szCs w:val="24"/>
          <w:shd w:val="clear" w:color="auto" w:fill="FFFFFF"/>
          <w:lang w:val="sr-Cyrl-CS"/>
        </w:rPr>
      </w:pPr>
    </w:p>
    <w:p w14:paraId="05ECEC14" w14:textId="77777777" w:rsidR="00C436BC" w:rsidRPr="00496A20" w:rsidRDefault="00C436BC" w:rsidP="0011643D">
      <w:pPr>
        <w:shd w:val="clear" w:color="auto" w:fill="FFFFFF"/>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shd w:val="clear" w:color="auto" w:fill="FFFFFF"/>
          <w:lang w:val="sr-Cyrl-CS"/>
        </w:rPr>
        <w:t>Опис послова: Руководи и планира рад Групе и пружа стручна упутства, координира и надзире рад државних службеника у Групи, прати и анализира стање у области развоја  и управљања ризицима и остварује сарадњу са институцијама које се баве квалитетом и стандардизацијама у координацији  развојних пројеката у предметној области, припрема, организује, прати и даје мишљење у вези са активностима које обухватају процену испуњености захтева за развој и управљање ризицима;</w:t>
      </w:r>
      <w:r w:rsidRPr="00496A20">
        <w:rPr>
          <w:rFonts w:ascii="Times New Roman" w:hAnsi="Times New Roman" w:cs="Times New Roman"/>
          <w:sz w:val="24"/>
          <w:szCs w:val="24"/>
          <w:shd w:val="clear" w:color="auto" w:fill="FFFFFF"/>
          <w:lang w:val="sr-Cyrl-RS"/>
        </w:rPr>
        <w:t xml:space="preserve"> учествује у припреми документације,</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shd w:val="clear" w:color="auto" w:fill="FFFFFF"/>
          <w:lang w:val="ru-RU"/>
        </w:rPr>
        <w:t>учествује у припреми и спровођењу Плана интегритета Управе; обавља послове везане за безбедност и здравље на раду запослених</w:t>
      </w:r>
      <w:r w:rsidRPr="00496A20">
        <w:rPr>
          <w:rFonts w:ascii="Times New Roman" w:hAnsi="Times New Roman" w:cs="Times New Roman"/>
          <w:sz w:val="24"/>
          <w:szCs w:val="24"/>
          <w:shd w:val="clear" w:color="auto" w:fill="FFFFFF"/>
          <w:lang w:val="sr-Cyrl-CS"/>
        </w:rPr>
        <w:t>;</w:t>
      </w:r>
      <w:r w:rsidRPr="00496A20">
        <w:rPr>
          <w:rFonts w:ascii="Times New Roman" w:hAnsi="Times New Roman" w:cs="Times New Roman"/>
          <w:sz w:val="24"/>
          <w:szCs w:val="24"/>
          <w:shd w:val="clear" w:color="auto" w:fill="FFFFFF"/>
          <w:lang w:val="sr-Cyrl-RS"/>
        </w:rPr>
        <w:t xml:space="preserve"> припрема и ажурира Информатор о раду Управе и сарађује у поступку обраде захтева за приступ информацијама од јавног значаја; стара се о раду електронске архиве и предлаже инсталирање и врши одржавање базе података за унутрашњу мрежу, интернет базу података Управе и управљање целокупном архивском грађом Управе; ради на одржавању система менеџмента квалитетом у Управи према</w:t>
      </w:r>
      <w:r w:rsidRPr="00496A20">
        <w:rPr>
          <w:rFonts w:ascii="Times New Roman" w:hAnsi="Times New Roman" w:cs="Times New Roman"/>
          <w:sz w:val="24"/>
          <w:szCs w:val="24"/>
          <w:shd w:val="clear" w:color="auto" w:fill="FFFFFF"/>
        </w:rPr>
        <w:t xml:space="preserve"> SRPS ISO 9001 I SRPS ISO/IEC 17020</w:t>
      </w:r>
      <w:r w:rsidRPr="00496A20">
        <w:rPr>
          <w:rFonts w:ascii="Times New Roman" w:hAnsi="Times New Roman" w:cs="Times New Roman"/>
          <w:sz w:val="24"/>
          <w:szCs w:val="24"/>
          <w:shd w:val="clear" w:color="auto" w:fill="FFFFFF"/>
          <w:lang w:val="sr-Cyrl-RS"/>
        </w:rPr>
        <w:t xml:space="preserve">; </w:t>
      </w:r>
      <w:r w:rsidRPr="00496A20">
        <w:rPr>
          <w:rFonts w:ascii="Times New Roman" w:hAnsi="Times New Roman" w:cs="Times New Roman"/>
          <w:noProof/>
          <w:sz w:val="24"/>
          <w:szCs w:val="24"/>
          <w:shd w:val="clear" w:color="auto" w:fill="FFFFFF"/>
          <w:lang w:val="sr-Cyrl-RS"/>
        </w:rPr>
        <w:t>учествује у процесима који су у вези са стручним усавршавањем државних службеника у Групи</w:t>
      </w:r>
      <w:r w:rsidRPr="00496A20">
        <w:rPr>
          <w:rFonts w:ascii="Times New Roman" w:hAnsi="Times New Roman" w:cs="Times New Roman"/>
          <w:sz w:val="24"/>
          <w:szCs w:val="24"/>
          <w:shd w:val="clear" w:color="auto" w:fill="FFFFFF"/>
          <w:lang w:val="sr-Cyrl-RS"/>
        </w:rPr>
        <w:t xml:space="preserve">; обавља и друге послове по налогу Директора; </w:t>
      </w:r>
      <w:r w:rsidRPr="00496A20">
        <w:rPr>
          <w:rFonts w:ascii="Times New Roman" w:hAnsi="Times New Roman" w:cs="Times New Roman"/>
          <w:sz w:val="24"/>
          <w:szCs w:val="24"/>
          <w:shd w:val="clear" w:color="auto" w:fill="FFFFFF"/>
          <w:lang w:val="sr-Cyrl-CS"/>
        </w:rPr>
        <w:t xml:space="preserve">  </w:t>
      </w:r>
    </w:p>
    <w:p w14:paraId="6D29661F" w14:textId="203B303D" w:rsidR="00C436BC" w:rsidRPr="00496A20" w:rsidRDefault="00C436BC" w:rsidP="0011643D">
      <w:pPr>
        <w:suppressAutoHyphens w:val="0"/>
        <w:spacing w:after="200"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ru-RU" w:eastAsia="en-US"/>
        </w:rPr>
        <w:t xml:space="preserve">Услови: </w:t>
      </w:r>
      <w:r w:rsidR="004B681A" w:rsidRPr="00496A20">
        <w:rPr>
          <w:rFonts w:ascii="Times New Roman" w:hAnsi="Times New Roman" w:cs="Times New Roman"/>
          <w:sz w:val="24"/>
          <w:szCs w:val="24"/>
          <w:lang w:val="ru-RU" w:eastAsia="en-US"/>
        </w:rPr>
        <w:t>Стечено високо образовање из научне односно стручне области у оквиру образовног научног поља техничко-технолошких наука или из научне области економске науке</w:t>
      </w:r>
      <w:r w:rsidRPr="00496A20">
        <w:rPr>
          <w:rFonts w:ascii="Times New Roman" w:eastAsia="Calibri"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6E3F34B3" w14:textId="5516A949" w:rsidR="00C436BC" w:rsidRPr="00496A20" w:rsidRDefault="00A913A6"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35</w:t>
      </w:r>
      <w:r w:rsidR="000F4157" w:rsidRPr="00496A20">
        <w:rPr>
          <w:rFonts w:ascii="Times New Roman" w:hAnsi="Times New Roman" w:cs="Times New Roman"/>
          <w:sz w:val="24"/>
          <w:szCs w:val="24"/>
          <w:lang w:val="ru-RU" w:eastAsia="en-US"/>
        </w:rPr>
        <w:t>3</w:t>
      </w:r>
      <w:r w:rsidR="00C436BC" w:rsidRPr="00496A20">
        <w:rPr>
          <w:rFonts w:ascii="Times New Roman" w:hAnsi="Times New Roman" w:cs="Times New Roman"/>
          <w:sz w:val="24"/>
          <w:szCs w:val="24"/>
          <w:lang w:val="ru-RU" w:eastAsia="en-US"/>
        </w:rPr>
        <w:t xml:space="preserve">. Радно место за информационе системе </w:t>
      </w:r>
    </w:p>
    <w:p w14:paraId="09D5ADDE"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-саветник-                                                                                                        1</w:t>
      </w:r>
    </w:p>
    <w:p w14:paraId="657BD46B"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p>
    <w:p w14:paraId="3D305FC3" w14:textId="77777777" w:rsidR="004B681A" w:rsidRPr="00496A20" w:rsidRDefault="004B681A" w:rsidP="004B681A">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Опис послова: Учествује у развоју апликативног софтвера, врши обуке запослених у циљу оспособљавања за коришћење софтвера развијених у Управи </w:t>
      </w:r>
      <w:r w:rsidRPr="00496A20">
        <w:rPr>
          <w:rFonts w:ascii="Times New Roman" w:hAnsi="Times New Roman" w:cs="Times New Roman"/>
          <w:sz w:val="24"/>
          <w:szCs w:val="24"/>
          <w:lang w:val="ru-RU" w:eastAsia="en-US"/>
        </w:rPr>
        <w:lastRenderedPageBreak/>
        <w:t xml:space="preserve">обезбеђује инсталирање и одржавање оперативног система </w:t>
      </w:r>
      <w:r w:rsidRPr="00496A20">
        <w:rPr>
          <w:rFonts w:ascii="Times New Roman" w:hAnsi="Times New Roman" w:cs="Times New Roman"/>
          <w:sz w:val="24"/>
          <w:szCs w:val="24"/>
          <w:lang w:val="sr-Cyrl-RS" w:eastAsia="en-US"/>
        </w:rPr>
        <w:t xml:space="preserve">и </w:t>
      </w:r>
      <w:r w:rsidRPr="00496A20">
        <w:rPr>
          <w:rFonts w:ascii="Times New Roman" w:hAnsi="Times New Roman" w:cs="Times New Roman"/>
          <w:sz w:val="24"/>
          <w:szCs w:val="24"/>
          <w:shd w:val="clear" w:color="auto" w:fill="FFFFFF"/>
          <w:lang w:val="sr-Cyrl-CS"/>
        </w:rPr>
        <w:t xml:space="preserve">врши унапређење и ажурирање </w:t>
      </w:r>
      <w:r w:rsidRPr="00496A20">
        <w:rPr>
          <w:rFonts w:ascii="Times New Roman" w:hAnsi="Times New Roman" w:cs="Times New Roman"/>
          <w:sz w:val="24"/>
          <w:szCs w:val="24"/>
          <w:shd w:val="clear" w:color="auto" w:fill="FFFFFF"/>
        </w:rPr>
        <w:t>web</w:t>
      </w:r>
      <w:r w:rsidRPr="00496A20">
        <w:rPr>
          <w:rFonts w:ascii="Times New Roman" w:hAnsi="Times New Roman" w:cs="Times New Roman"/>
          <w:sz w:val="24"/>
          <w:szCs w:val="24"/>
          <w:shd w:val="clear" w:color="auto" w:fill="FFFFFF"/>
          <w:lang w:val="sr-Cyrl-CS"/>
        </w:rPr>
        <w:t xml:space="preserve"> презентације</w:t>
      </w:r>
      <w:r w:rsidRPr="00496A20">
        <w:rPr>
          <w:rFonts w:ascii="Times New Roman" w:hAnsi="Times New Roman" w:cs="Times New Roman"/>
          <w:sz w:val="24"/>
          <w:szCs w:val="24"/>
          <w:shd w:val="clear" w:color="auto" w:fill="FFFFFF"/>
        </w:rPr>
        <w:t xml:space="preserve"> </w:t>
      </w:r>
      <w:r w:rsidRPr="00496A20">
        <w:rPr>
          <w:rFonts w:ascii="Times New Roman" w:hAnsi="Times New Roman" w:cs="Times New Roman"/>
          <w:sz w:val="24"/>
          <w:szCs w:val="24"/>
          <w:shd w:val="clear" w:color="auto" w:fill="FFFFFF"/>
          <w:lang w:val="sr-Cyrl-RS"/>
        </w:rPr>
        <w:t>Управе</w:t>
      </w:r>
      <w:r w:rsidRPr="00496A20">
        <w:rPr>
          <w:rFonts w:ascii="Times New Roman" w:hAnsi="Times New Roman" w:cs="Times New Roman"/>
          <w:sz w:val="24"/>
          <w:szCs w:val="24"/>
          <w:lang w:val="ru-RU" w:eastAsia="en-US"/>
        </w:rPr>
        <w:t>; обавља одржавање web-сервера Управе и администрирање спољних корисника, израђује презентације и дизајнира пословне материјале на захтев корисника; врши послове администратора базе података за унутрашњу мрежу и интернет базу података; учествује у избору платформи и алата за рад и развој сопствених апликација; прати стање и предлаже решавање проблема, унапређивање софтвера и метода побољшања перформанси софтвера;</w:t>
      </w:r>
      <w:r w:rsidRPr="00496A20">
        <w:rPr>
          <w:rFonts w:ascii="Times New Roman" w:hAnsi="Times New Roman" w:cs="Times New Roman"/>
          <w:sz w:val="24"/>
          <w:szCs w:val="24"/>
          <w:shd w:val="clear" w:color="auto" w:fill="FFFFFF"/>
          <w:lang w:val="sr-Cyrl-RS"/>
        </w:rPr>
        <w:t xml:space="preserve"> прати стање опреме и ИТ потреба Управе ради планирања набавке опреме и софтвера;</w:t>
      </w:r>
      <w:r w:rsidRPr="00496A20">
        <w:rPr>
          <w:rFonts w:ascii="Times New Roman" w:hAnsi="Times New Roman" w:cs="Times New Roman"/>
          <w:sz w:val="24"/>
          <w:szCs w:val="24"/>
          <w:lang w:val="ru-RU" w:eastAsia="en-US"/>
        </w:rPr>
        <w:t xml:space="preserve"> подноси периодичне извештаје о раду; врши инсталирање и одржавање рачунарске мреже Управе, обавља и друге послове по налогу руководиоца Групе.</w:t>
      </w:r>
    </w:p>
    <w:p w14:paraId="03D682CD" w14:textId="77777777" w:rsidR="004B681A" w:rsidRPr="00496A20" w:rsidRDefault="004B681A" w:rsidP="004B681A">
      <w:pPr>
        <w:suppressAutoHyphens w:val="0"/>
        <w:spacing w:after="200" w:line="240" w:lineRule="auto"/>
        <w:ind w:left="540" w:right="0" w:firstLine="720"/>
        <w:rPr>
          <w:rFonts w:ascii="Times New Roman" w:eastAsia="Calibri" w:hAnsi="Times New Roman" w:cs="Times New Roman"/>
          <w:sz w:val="24"/>
          <w:szCs w:val="24"/>
          <w:lang w:eastAsia="en-US"/>
        </w:rPr>
      </w:pPr>
      <w:r w:rsidRPr="00496A20">
        <w:rPr>
          <w:rFonts w:ascii="Times New Roman" w:hAnsi="Times New Roman" w:cs="Times New Roman"/>
          <w:sz w:val="24"/>
          <w:szCs w:val="24"/>
          <w:lang w:val="ru-RU" w:eastAsia="en-US"/>
        </w:rPr>
        <w:t>Услови: Стечено високо образовање из научне односно стручне области у оквиру образовног научног поља техничко-технолошких наука или из научне области економске науке</w:t>
      </w:r>
      <w:r w:rsidRPr="00496A20">
        <w:rPr>
          <w:rFonts w:ascii="Times New Roman" w:eastAsia="Calibri"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7B771A25" w14:textId="77777777" w:rsidR="00C436BC" w:rsidRPr="00496A20" w:rsidRDefault="00C436BC" w:rsidP="0011643D">
      <w:pPr>
        <w:shd w:val="clear" w:color="auto" w:fill="FFFFFF"/>
        <w:suppressAutoHyphens w:val="0"/>
        <w:spacing w:line="240" w:lineRule="auto"/>
        <w:ind w:left="540" w:right="0" w:firstLine="720"/>
        <w:rPr>
          <w:rFonts w:ascii="Times New Roman" w:hAnsi="Times New Roman" w:cs="Times New Roman"/>
          <w:sz w:val="24"/>
          <w:szCs w:val="24"/>
          <w:lang w:val="ru-RU" w:eastAsia="en-US"/>
        </w:rPr>
      </w:pPr>
    </w:p>
    <w:p w14:paraId="381DD263" w14:textId="77777777" w:rsidR="004B681A" w:rsidRPr="00496A20" w:rsidRDefault="004B681A" w:rsidP="004B681A">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 xml:space="preserve">354. Радно место администратор базе података </w:t>
      </w:r>
    </w:p>
    <w:p w14:paraId="6B1CF442" w14:textId="77777777" w:rsidR="004B681A" w:rsidRPr="00496A20" w:rsidRDefault="004B681A" w:rsidP="004B681A">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-референт-                                                                                                      1</w:t>
      </w:r>
    </w:p>
    <w:p w14:paraId="50D36F14" w14:textId="77777777" w:rsidR="004B681A" w:rsidRPr="00496A20" w:rsidRDefault="004B681A" w:rsidP="004B681A">
      <w:pPr>
        <w:shd w:val="clear" w:color="auto" w:fill="FFFFFF"/>
        <w:suppressAutoHyphens w:val="0"/>
        <w:spacing w:line="240" w:lineRule="auto"/>
        <w:ind w:left="540" w:right="0" w:firstLine="720"/>
        <w:rPr>
          <w:rFonts w:ascii="Times New Roman" w:hAnsi="Times New Roman" w:cs="Times New Roman"/>
          <w:sz w:val="24"/>
          <w:szCs w:val="24"/>
          <w:lang w:val="ru-RU" w:eastAsia="en-US"/>
        </w:rPr>
      </w:pPr>
    </w:p>
    <w:p w14:paraId="5A5929B5" w14:textId="77777777" w:rsidR="004B681A" w:rsidRPr="00496A20" w:rsidRDefault="004B681A" w:rsidP="004B681A">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Опис послова: Пружа подршку корисницима информационог система у Управи; успоставља и развија електронску документацију у Управи; учествује у планирању набавки рачунарске опреме; одржава и ажурира базу корисника, њихових passworda-a и права приступа у оквиру унутрашње мреже; врши пријем, евидентирање и чување архивске грађе и другог регистратурског материјала Управе</w:t>
      </w:r>
      <w:r w:rsidRPr="00496A20">
        <w:rPr>
          <w:rFonts w:ascii="Times New Roman" w:hAnsi="Times New Roman" w:cs="Times New Roman"/>
          <w:sz w:val="24"/>
          <w:szCs w:val="24"/>
          <w:lang w:val="ru-RU"/>
        </w:rPr>
        <w:t>, води евиденцију о издатим радним предметима из архиве;</w:t>
      </w:r>
      <w:r w:rsidRPr="00496A20">
        <w:rPr>
          <w:rFonts w:ascii="Times New Roman" w:hAnsi="Times New Roman" w:cs="Times New Roman"/>
          <w:sz w:val="24"/>
          <w:szCs w:val="24"/>
          <w:lang w:val="ru-RU" w:eastAsia="en-US"/>
        </w:rPr>
        <w:t xml:space="preserve"> припрема податке за статистичко-техничке публикације и израђује дописе из делокруга Групе; стара се о набавци и чувању потрошног материјала; обавља и друге послове по налогу руководиоца Групе. </w:t>
      </w:r>
    </w:p>
    <w:p w14:paraId="29A1DD9F" w14:textId="77777777" w:rsidR="004B681A" w:rsidRPr="00496A20" w:rsidRDefault="004B681A" w:rsidP="004B681A">
      <w:pPr>
        <w:shd w:val="clear" w:color="auto" w:fill="FFFFFF"/>
        <w:suppressAutoHyphens w:val="0"/>
        <w:spacing w:line="240" w:lineRule="auto"/>
        <w:ind w:left="540" w:right="0" w:firstLine="720"/>
        <w:rPr>
          <w:rFonts w:ascii="Times New Roman" w:hAnsi="Times New Roman" w:cs="Times New Roman"/>
          <w:sz w:val="24"/>
          <w:szCs w:val="24"/>
          <w:lang w:val="ru-RU" w:eastAsia="en-US"/>
        </w:rPr>
      </w:pPr>
      <w:r w:rsidRPr="00496A20">
        <w:rPr>
          <w:rFonts w:ascii="Times New Roman" w:hAnsi="Times New Roman" w:cs="Times New Roman"/>
          <w:sz w:val="24"/>
          <w:szCs w:val="24"/>
          <w:lang w:val="ru-RU" w:eastAsia="en-US"/>
        </w:rPr>
        <w:t>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као и потребне компетенције за обављање послова радног места.</w:t>
      </w:r>
    </w:p>
    <w:p w14:paraId="240847AC" w14:textId="77777777" w:rsidR="00C436BC" w:rsidRPr="00496A20" w:rsidRDefault="00C436BC" w:rsidP="0011643D">
      <w:pPr>
        <w:spacing w:line="240" w:lineRule="auto"/>
        <w:ind w:left="630" w:right="0" w:firstLine="720"/>
        <w:rPr>
          <w:rFonts w:ascii="Times New Roman" w:hAnsi="Times New Roman" w:cs="Times New Roman"/>
          <w:sz w:val="24"/>
          <w:szCs w:val="24"/>
          <w:lang w:val="ru-RU"/>
        </w:rPr>
      </w:pPr>
    </w:p>
    <w:p w14:paraId="1DC211D1" w14:textId="17AE67E5" w:rsidR="004B0A11" w:rsidRPr="00496A20" w:rsidRDefault="004B0A1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Latn-CS"/>
        </w:rPr>
        <w:t xml:space="preserve">XV </w:t>
      </w:r>
      <w:r w:rsidRPr="00496A20">
        <w:rPr>
          <w:rFonts w:ascii="Times New Roman" w:hAnsi="Times New Roman" w:cs="Times New Roman"/>
          <w:sz w:val="24"/>
          <w:szCs w:val="24"/>
          <w:lang w:val="ru-RU"/>
        </w:rPr>
        <w:t>ДИРЕКЦИЈА ЗА ВОДНЕ ПУТЕВЕ</w:t>
      </w:r>
    </w:p>
    <w:p w14:paraId="3932511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5A5EF611" w14:textId="2BBEDEDB"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bookmarkStart w:id="4" w:name="_Toc174079009"/>
      <w:r w:rsidRPr="00496A20">
        <w:rPr>
          <w:rFonts w:ascii="Times New Roman" w:hAnsi="Times New Roman" w:cs="Times New Roman"/>
          <w:sz w:val="24"/>
          <w:szCs w:val="24"/>
          <w:lang w:val="ru-RU"/>
        </w:rPr>
        <w:t>355</w:t>
      </w:r>
      <w:r w:rsidR="004B0A11" w:rsidRPr="00496A20">
        <w:rPr>
          <w:rFonts w:ascii="Times New Roman" w:hAnsi="Times New Roman" w:cs="Times New Roman"/>
          <w:sz w:val="24"/>
          <w:szCs w:val="24"/>
          <w:lang w:val="ru-RU"/>
        </w:rPr>
        <w:t>. Директор</w:t>
      </w:r>
      <w:bookmarkEnd w:id="4"/>
      <w:r w:rsidR="004B0A11" w:rsidRPr="00496A20">
        <w:rPr>
          <w:rFonts w:ascii="Times New Roman" w:hAnsi="Times New Roman" w:cs="Times New Roman"/>
          <w:sz w:val="24"/>
          <w:szCs w:val="24"/>
          <w:lang w:val="ru-RU"/>
        </w:rPr>
        <w:t xml:space="preserve"> Дирекције </w:t>
      </w:r>
    </w:p>
    <w:p w14:paraId="0812C1E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-положај</w:t>
      </w:r>
      <w:r w:rsidRPr="00496A20">
        <w:rPr>
          <w:rFonts w:ascii="Times New Roman" w:hAnsi="Times New Roman" w:cs="Times New Roman"/>
          <w:sz w:val="24"/>
          <w:szCs w:val="24"/>
          <w:lang w:val="sr-Cyrl-CS"/>
        </w:rPr>
        <w:t xml:space="preserve"> у другој групи</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2A622BF"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A8FD31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Опис послова: Руководи, организује, обједињује и усмерава рад Дирекције, распоређује послове руководиоцима унутрашњих јединица; врши и друге послове из делокруга Дирекције.</w:t>
      </w:r>
    </w:p>
    <w:p w14:paraId="0AA16A01"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noProof/>
          <w:sz w:val="24"/>
          <w:szCs w:val="24"/>
          <w:lang w:val="sr-Cyrl-CS"/>
        </w:rPr>
        <w:lastRenderedPageBreak/>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w:t>
      </w:r>
      <w:r w:rsidRPr="00496A20">
        <w:rPr>
          <w:rFonts w:ascii="Times New Roman" w:hAnsi="Times New Roman" w:cs="Times New Roman"/>
          <w:sz w:val="24"/>
          <w:szCs w:val="24"/>
          <w:lang w:val="sr-Cyrl-CS"/>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sz w:val="24"/>
          <w:szCs w:val="24"/>
          <w:lang w:val="sr-Cyrl-CS" w:eastAsia="en-US"/>
        </w:rPr>
        <w:t xml:space="preserve">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6D6C63A1" w14:textId="77777777" w:rsidR="004B0A11" w:rsidRPr="00496A20" w:rsidRDefault="004B0A11" w:rsidP="0011643D">
      <w:pPr>
        <w:shd w:val="clear" w:color="auto" w:fill="FFFFFF" w:themeFill="background1"/>
        <w:ind w:left="540" w:right="0" w:firstLine="720"/>
        <w:jc w:val="center"/>
        <w:rPr>
          <w:rFonts w:ascii="Times New Roman" w:hAnsi="Times New Roman" w:cs="Times New Roman"/>
          <w:sz w:val="24"/>
          <w:szCs w:val="24"/>
          <w:shd w:val="clear" w:color="auto" w:fill="FFFFFF"/>
          <w:lang w:val="sr-Cyrl-CS"/>
        </w:rPr>
      </w:pPr>
    </w:p>
    <w:p w14:paraId="44BA6876"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t>1</w:t>
      </w:r>
      <w:r w:rsidRPr="00496A20">
        <w:rPr>
          <w:rFonts w:ascii="Times New Roman" w:hAnsi="Times New Roman" w:cs="Times New Roman"/>
          <w:noProof/>
          <w:sz w:val="24"/>
          <w:szCs w:val="24"/>
          <w:lang w:val="sr-Cyrl-CS"/>
        </w:rPr>
        <w:t>. Одељење за обележавање водних путева</w:t>
      </w:r>
    </w:p>
    <w:p w14:paraId="3E4653B4"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2B05FC41" w14:textId="4A57B36C"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356</w:t>
      </w:r>
      <w:r w:rsidR="004B0A11" w:rsidRPr="00496A20">
        <w:rPr>
          <w:rFonts w:ascii="Times New Roman" w:hAnsi="Times New Roman" w:cs="Times New Roman"/>
          <w:sz w:val="24"/>
          <w:szCs w:val="24"/>
          <w:lang w:val="sr-Cyrl-CS"/>
        </w:rPr>
        <w:t xml:space="preserve">. </w:t>
      </w:r>
      <w:r w:rsidR="004B0A11" w:rsidRPr="00496A20">
        <w:rPr>
          <w:rFonts w:ascii="Times New Roman" w:hAnsi="Times New Roman" w:cs="Times New Roman"/>
          <w:sz w:val="24"/>
          <w:szCs w:val="24"/>
          <w:lang w:val="ru-RU"/>
        </w:rPr>
        <w:t>Начелник Одељења</w:t>
      </w:r>
    </w:p>
    <w:p w14:paraId="1FAB179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-виши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01B5BF4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476AC3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Руководи, планира, организује и координира радом Одељења; дефинише основне елементе за уговарање специјалистичких услуга Одељења и подноси извештаје који се односе на извршење послова Одељења; координира са домаћим и међународним организацијама и учествује у међународним радним групама у пословима везаним за обележавање водних путева и безбедност пловидбе; учествује у спровођењу пројеката финансираних из фондова ЕУ; врши надзор над извршавањем послова и стара се о модернизацији рада, прати, предлаже и примењује техничке иновације из области рада Одељења; даје инструкције о стручно техничким питањима из делокруга Одељења и организује и даје упуства за израду планова Одељења; предлаже мере из делокруга Одељења и стара се о сталном побољшању организације и ефикасности рада Одељења и </w:t>
      </w:r>
      <w:r w:rsidRPr="00496A20">
        <w:rPr>
          <w:rFonts w:ascii="Times New Roman" w:hAnsi="Times New Roman" w:cs="Times New Roman"/>
          <w:sz w:val="24"/>
          <w:szCs w:val="24"/>
          <w:lang w:val="sr-Cyrl-RS"/>
        </w:rPr>
        <w:t>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обавља и друге послове по налогу директора.</w:t>
      </w:r>
    </w:p>
    <w:p w14:paraId="478B171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Услови: </w:t>
      </w:r>
      <w:r w:rsidRPr="00496A20">
        <w:rPr>
          <w:rFonts w:ascii="Times New Roman" w:hAnsi="Times New Roman" w:cs="Times New Roman"/>
          <w:sz w:val="24"/>
          <w:szCs w:val="24"/>
          <w:lang w:val="sr-Cyrl-CS"/>
        </w:rPr>
        <w:t>Стечено високо образовање из стручне области саобраћајно или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струции потребне компетенције за обављање послова радног места. </w:t>
      </w:r>
    </w:p>
    <w:p w14:paraId="25DA291F" w14:textId="77777777" w:rsidR="00A5735A" w:rsidRDefault="00A5735A" w:rsidP="00A5735A">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733E229A" w14:textId="2F45DA73" w:rsidR="004B0A11" w:rsidRPr="00496A20" w:rsidRDefault="004B0A11" w:rsidP="00A5735A">
      <w:pPr>
        <w:shd w:val="clear" w:color="auto" w:fill="FFFFFF" w:themeFill="background1"/>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CS"/>
        </w:rPr>
        <w:t xml:space="preserve">1.1. </w:t>
      </w:r>
      <w:r w:rsidRPr="00496A20">
        <w:rPr>
          <w:rFonts w:ascii="Times New Roman" w:hAnsi="Times New Roman" w:cs="Times New Roman"/>
          <w:noProof/>
          <w:sz w:val="24"/>
          <w:szCs w:val="24"/>
          <w:lang w:val="ru-RU"/>
        </w:rPr>
        <w:t>Група за стручнo оперативне послове пловидбене сигнализације</w:t>
      </w:r>
    </w:p>
    <w:p w14:paraId="31C25652" w14:textId="77777777" w:rsidR="004B0A11" w:rsidRPr="00496A20" w:rsidRDefault="004B0A11"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ru-RU"/>
        </w:rPr>
      </w:pPr>
    </w:p>
    <w:p w14:paraId="63B46D59" w14:textId="1CEBD14C"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3</w:t>
      </w:r>
      <w:r w:rsidR="005D3B9B" w:rsidRPr="00496A20">
        <w:rPr>
          <w:rFonts w:ascii="Times New Roman" w:hAnsi="Times New Roman" w:cs="Times New Roman"/>
          <w:sz w:val="24"/>
          <w:szCs w:val="24"/>
          <w:lang w:val="sr-Cyrl-CS"/>
        </w:rPr>
        <w:t>5</w:t>
      </w:r>
      <w:r w:rsidR="000F4157" w:rsidRPr="00496A20">
        <w:rPr>
          <w:rFonts w:ascii="Times New Roman" w:hAnsi="Times New Roman" w:cs="Times New Roman"/>
          <w:sz w:val="24"/>
          <w:szCs w:val="24"/>
        </w:rPr>
        <w:t>7</w:t>
      </w:r>
      <w:r w:rsidRPr="00496A20">
        <w:rPr>
          <w:rFonts w:ascii="Times New Roman" w:hAnsi="Times New Roman" w:cs="Times New Roman"/>
          <w:sz w:val="24"/>
          <w:szCs w:val="24"/>
          <w:lang w:val="ru-RU"/>
        </w:rPr>
        <w:t>. Руководилац Групе</w:t>
      </w:r>
    </w:p>
    <w:p w14:paraId="1BD3DBC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29A24E96"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52AD914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 xml:space="preserve">Опис послова: Руководи, планира, организује и координира радом Групе; израђује динамичке годишње планове, елаборате, обрачунске ситуације и калкулације, спроводи процедуре наплате такси за пружање стручне услуге обележавања препрека и објеката на водном путу и контролише евиденцију о њима; израђује оперативне планове, прати извршавање планова обележавања, техничке иновације у области обележавања водних путева, предлаже мере за побољшање система обележавања; пружа стручна упутства извршиоцима за употребу техничких средстава и програмских апликација, организује и врши послове мерења, прикупљања и анализе података о систему обележавања на терену, саставља извештаје о контролама стања водног пута и размењује податке са  унутрашњим јединицама Дирекције и другим органима; </w:t>
      </w:r>
      <w:r w:rsidRPr="00496A20">
        <w:rPr>
          <w:rFonts w:ascii="Times New Roman" w:hAnsi="Times New Roman" w:cs="Times New Roman"/>
          <w:sz w:val="24"/>
          <w:szCs w:val="24"/>
        </w:rPr>
        <w:t> </w:t>
      </w:r>
      <w:r w:rsidRPr="00496A20">
        <w:rPr>
          <w:rFonts w:ascii="Times New Roman" w:hAnsi="Times New Roman" w:cs="Times New Roman"/>
          <w:sz w:val="24"/>
          <w:szCs w:val="24"/>
          <w:lang w:val="sr-Cyrl-CS"/>
        </w:rPr>
        <w:t>Прати поступак наплате штете на основу евиденције о исправним, уништеним и оштећеним средствима обележавања, стара се о еконимичности пословања и даје предлоге за смањење трошкова рада; сарађује са надлежним органима и организацијама из области обележавања водних путева и безбедности пловидбе; учествује у спровођењу пројеката финансираних из фондова ЕУ и</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обавља и друге послове по налогу начелника Одељења.</w:t>
      </w:r>
    </w:p>
    <w:p w14:paraId="67AC3BB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грађевинско инжењерство, саобраћајно инжењерство или машинско инжењерство на академским  студијама у обиму од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 </w:t>
      </w:r>
    </w:p>
    <w:p w14:paraId="557CE32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322538A" w14:textId="44AE3A23"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358</w:t>
      </w:r>
      <w:r w:rsidR="004B0A11" w:rsidRPr="00496A20">
        <w:rPr>
          <w:rFonts w:ascii="Times New Roman" w:hAnsi="Times New Roman" w:cs="Times New Roman"/>
          <w:sz w:val="24"/>
          <w:szCs w:val="24"/>
          <w:lang w:val="ru-RU"/>
        </w:rPr>
        <w:t xml:space="preserve">. Радно место </w:t>
      </w:r>
      <w:r w:rsidR="004B0A11" w:rsidRPr="00496A20">
        <w:rPr>
          <w:rFonts w:ascii="Times New Roman" w:hAnsi="Times New Roman" w:cs="Times New Roman"/>
          <w:sz w:val="24"/>
          <w:szCs w:val="24"/>
          <w:lang w:val="sr-Cyrl-CS"/>
        </w:rPr>
        <w:t>за подршку пословима пловидбене сигнализације</w:t>
      </w:r>
    </w:p>
    <w:p w14:paraId="46EB93D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 xml:space="preserve"> сарадник</w:t>
      </w: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693C6F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E4406F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noProof/>
          <w:sz w:val="24"/>
          <w:szCs w:val="24"/>
          <w:lang w:val="sr-Cyrl-CS"/>
        </w:rPr>
        <w:t>Опис послова:</w:t>
      </w:r>
      <w:r w:rsidRPr="00496A20">
        <w:rPr>
          <w:rFonts w:ascii="Times New Roman" w:hAnsi="Times New Roman" w:cs="Times New Roman"/>
          <w:sz w:val="24"/>
          <w:szCs w:val="24"/>
          <w:lang w:val="ru-RU"/>
        </w:rPr>
        <w:t xml:space="preserve"> Води евиденцију о исправним,уништеним и оштећеним средствима обележавања, потрошњи горива и мазива по пловним објектима, припрема документацију за потребе евидентирања штете и спроводи поступак наплате штете и уноси и ажурира податке у програмске апликације за праћење обележавања водних путева;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ru-RU"/>
        </w:rPr>
        <w:t xml:space="preserve">рирема, обрађује и дистрибуира документацију у поступку наплате такси за пружање стручне услуге обележавања препрека и објеката на водном путу, води евиденцију о њима и сарађује са корисницима услуга;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ru-RU"/>
        </w:rPr>
        <w:t>рипрема подлоге за отварање радних налога за израду и поправку средстава обележавања и</w:t>
      </w:r>
      <w:r w:rsidRPr="00496A20">
        <w:rPr>
          <w:rFonts w:ascii="Times New Roman" w:hAnsi="Times New Roman" w:cs="Times New Roman"/>
          <w:sz w:val="24"/>
          <w:szCs w:val="24"/>
          <w:lang w:val="sr-Cyrl-CS"/>
        </w:rPr>
        <w:t xml:space="preserve"> учествује у </w:t>
      </w:r>
      <w:r w:rsidRPr="00496A20">
        <w:rPr>
          <w:rFonts w:ascii="Times New Roman" w:hAnsi="Times New Roman" w:cs="Times New Roman"/>
          <w:sz w:val="24"/>
          <w:szCs w:val="24"/>
          <w:lang w:val="ru-RU"/>
        </w:rPr>
        <w:t xml:space="preserve">дефектажи, </w:t>
      </w:r>
      <w:r w:rsidRPr="00496A20">
        <w:rPr>
          <w:rFonts w:ascii="Times New Roman" w:hAnsi="Times New Roman" w:cs="Times New Roman"/>
          <w:sz w:val="24"/>
          <w:szCs w:val="24"/>
          <w:lang w:val="sr-Cyrl-CS"/>
        </w:rPr>
        <w:t>изради</w:t>
      </w:r>
      <w:r w:rsidRPr="00496A20">
        <w:rPr>
          <w:rFonts w:ascii="Times New Roman" w:hAnsi="Times New Roman" w:cs="Times New Roman"/>
          <w:sz w:val="24"/>
          <w:szCs w:val="24"/>
          <w:lang w:val="ru-RU"/>
        </w:rPr>
        <w:t xml:space="preserve">, пријему и дистрибуцији </w:t>
      </w:r>
      <w:r w:rsidRPr="00496A20">
        <w:rPr>
          <w:rFonts w:ascii="Times New Roman" w:hAnsi="Times New Roman" w:cs="Times New Roman"/>
          <w:sz w:val="24"/>
          <w:szCs w:val="24"/>
          <w:lang w:val="sr-Cyrl-CS"/>
        </w:rPr>
        <w:t>сигналних ознака</w:t>
      </w:r>
      <w:r w:rsidRPr="00496A20">
        <w:rPr>
          <w:rFonts w:ascii="Times New Roman" w:hAnsi="Times New Roman" w:cs="Times New Roman"/>
          <w:sz w:val="24"/>
          <w:szCs w:val="24"/>
          <w:lang w:val="ru-RU"/>
        </w:rPr>
        <w:t xml:space="preserve">; Води евиденцију о раду теренских јединица и раду запослених у Одељењу; Учествује у изради планова обележавања водних путева и годишњих рекапитулација радова Одељења; Обавља и друге послове по налогу руководиоца Групе. </w:t>
      </w:r>
    </w:p>
    <w:p w14:paraId="12CBC51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w:t>
      </w:r>
      <w:r w:rsidRPr="00496A20">
        <w:rPr>
          <w:rFonts w:ascii="Times New Roman" w:hAnsi="Times New Roman" w:cs="Times New Roman"/>
          <w:sz w:val="24"/>
          <w:szCs w:val="24"/>
          <w:lang w:val="sr-Cyrl-CS"/>
        </w:rPr>
        <w:lastRenderedPageBreak/>
        <w:t>бодова, основним струковним студијама, односно на студијама у трајању до три године,положен државни стручни испит, најмање три године радног искуства у струци, као и потребне компетенције за обављање послова радног места. </w:t>
      </w:r>
    </w:p>
    <w:p w14:paraId="2E53CB8F"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5FB4F122" w14:textId="5D4A7F9F"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359</w:t>
      </w:r>
      <w:r w:rsidR="004B0A11" w:rsidRPr="00496A20">
        <w:rPr>
          <w:rFonts w:ascii="Times New Roman" w:hAnsi="Times New Roman" w:cs="Times New Roman"/>
          <w:sz w:val="24"/>
          <w:szCs w:val="24"/>
          <w:lang w:val="ru-RU"/>
        </w:rPr>
        <w:t xml:space="preserve">. Радно место </w:t>
      </w:r>
      <w:r w:rsidR="004B0A11" w:rsidRPr="00496A20">
        <w:rPr>
          <w:rFonts w:ascii="Times New Roman" w:hAnsi="Times New Roman" w:cs="Times New Roman"/>
          <w:sz w:val="24"/>
          <w:szCs w:val="24"/>
          <w:lang w:val="sr-Cyrl-RS"/>
        </w:rPr>
        <w:t>помоћник управљача бродске машине</w:t>
      </w:r>
      <w:r w:rsidR="004B0A11" w:rsidRPr="00496A20">
        <w:rPr>
          <w:rFonts w:ascii="Times New Roman" w:hAnsi="Times New Roman" w:cs="Times New Roman"/>
          <w:sz w:val="24"/>
          <w:szCs w:val="24"/>
          <w:lang w:val="ru-RU"/>
        </w:rPr>
        <w:t xml:space="preserve"> </w:t>
      </w:r>
    </w:p>
    <w:p w14:paraId="3B938A6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RS"/>
        </w:rPr>
        <w:t>четврта</w:t>
      </w:r>
      <w:r w:rsidRPr="00496A20">
        <w:rPr>
          <w:rFonts w:ascii="Times New Roman" w:hAnsi="Times New Roman" w:cs="Times New Roman"/>
          <w:sz w:val="24"/>
          <w:szCs w:val="24"/>
          <w:lang w:val="ru-RU"/>
        </w:rPr>
        <w:t xml:space="preserve"> врста радних места намештеника-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2632791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795BA2F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Опис послова: Учествује у одржавању бродске машине, прибора и инвентара машинског постројења и палубе брода; опслужује главне и помоћне машинске уређаје на броду под надзором управљача бродске машине, одржава грејање на пловилу; врши пријем погонског горива и мазива у сарадњи са управљачем бродске машине; стара се о чистоћи бродске машине, брода, палубе, командног моста, товарног простора, стамбених, заједничких и санитарних просторија и свих других просторија на броду као и о исправности моторне опреме за рад на пословима обележавања (моторне тестере, тримери, ванбродски мотори...); учествује у раду приликом утовара и истовара погонског горива, мазива и потрошног материјала, инвентара, воде за пиће и животних намирница; учествује у обележавању водног пута и одржавању знакова за регулисање пловидбе као и у прикупљању неисправних средстава обележавања непосредно на терену, њиховом претовару, сортирању и припреми за поправку, дефектажу или расходовање; управља палубном дизалицом и спроводи њено текуће одржавање;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14:paraId="4B86FDF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14CA0E3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68FA514"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ru-RU"/>
        </w:rPr>
        <w:t>1.2. Група за стручно оперативне послове обележавања водних путева</w:t>
      </w:r>
    </w:p>
    <w:p w14:paraId="6FBCAEF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491AE4C" w14:textId="2BCAFD3A"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360</w:t>
      </w:r>
      <w:r w:rsidR="004B0A11" w:rsidRPr="00496A20">
        <w:rPr>
          <w:rFonts w:ascii="Times New Roman" w:hAnsi="Times New Roman" w:cs="Times New Roman"/>
          <w:sz w:val="24"/>
          <w:szCs w:val="24"/>
          <w:lang w:val="ru-RU"/>
        </w:rPr>
        <w:t xml:space="preserve">. Руководилац Групе </w:t>
      </w:r>
    </w:p>
    <w:p w14:paraId="53D86EA7"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w:t>
      </w: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3119DCBA" w14:textId="77777777" w:rsidR="004B0A11" w:rsidRPr="00496A20" w:rsidRDefault="004B0A1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4835A02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lang w:val="ru-RU"/>
        </w:rPr>
        <w:t>Р</w:t>
      </w:r>
      <w:r w:rsidRPr="00496A20">
        <w:rPr>
          <w:rFonts w:ascii="Times New Roman" w:hAnsi="Times New Roman" w:cs="Times New Roman"/>
          <w:sz w:val="24"/>
          <w:szCs w:val="24"/>
          <w:lang w:val="sr-Cyrl-CS"/>
        </w:rPr>
        <w:t>уководи, планира, организује и координира радом Групе; израђује годишње и оперативне планове обележавања, прати њихово извршење и саставља извештаје о реализацији планова;</w:t>
      </w:r>
      <w:r w:rsidRPr="00496A20">
        <w:rPr>
          <w:rFonts w:ascii="Times New Roman" w:hAnsi="Times New Roman" w:cs="Times New Roman"/>
          <w:sz w:val="24"/>
          <w:szCs w:val="24"/>
          <w:lang w:val="ru-RU"/>
        </w:rPr>
        <w:t xml:space="preserve"> саставља задатке теренским јединицама, </w:t>
      </w:r>
      <w:r w:rsidRPr="00496A20">
        <w:rPr>
          <w:rFonts w:ascii="Times New Roman" w:hAnsi="Times New Roman" w:cs="Times New Roman"/>
          <w:sz w:val="24"/>
          <w:szCs w:val="24"/>
        </w:rPr>
        <w:t>o</w:t>
      </w:r>
      <w:r w:rsidRPr="00496A20">
        <w:rPr>
          <w:rFonts w:ascii="Times New Roman" w:hAnsi="Times New Roman" w:cs="Times New Roman"/>
          <w:sz w:val="24"/>
          <w:szCs w:val="24"/>
          <w:lang w:val="sr-Cyrl-CS"/>
        </w:rPr>
        <w:t xml:space="preserve">бједињује, надзире и координира њихов рад на пословима обележавања </w:t>
      </w:r>
      <w:r w:rsidRPr="00496A20">
        <w:rPr>
          <w:rFonts w:ascii="Times New Roman" w:hAnsi="Times New Roman" w:cs="Times New Roman"/>
          <w:sz w:val="24"/>
          <w:szCs w:val="24"/>
          <w:lang w:val="ru-RU"/>
        </w:rPr>
        <w:t>водних</w:t>
      </w:r>
      <w:r w:rsidRPr="00496A20">
        <w:rPr>
          <w:rFonts w:ascii="Times New Roman" w:hAnsi="Times New Roman" w:cs="Times New Roman"/>
          <w:sz w:val="24"/>
          <w:szCs w:val="24"/>
          <w:lang w:val="sr-Cyrl-CS"/>
        </w:rPr>
        <w:t xml:space="preserve"> путева; решава стручно-техничка питања и даје инструкције запосленима који обављају </w:t>
      </w:r>
      <w:r w:rsidRPr="00496A20">
        <w:rPr>
          <w:rFonts w:ascii="Times New Roman" w:hAnsi="Times New Roman" w:cs="Times New Roman"/>
          <w:sz w:val="24"/>
          <w:szCs w:val="24"/>
          <w:lang w:val="ru-RU"/>
        </w:rPr>
        <w:t>оперативне</w:t>
      </w:r>
      <w:r w:rsidRPr="00496A20">
        <w:rPr>
          <w:rFonts w:ascii="Times New Roman" w:hAnsi="Times New Roman" w:cs="Times New Roman"/>
          <w:sz w:val="24"/>
          <w:szCs w:val="24"/>
          <w:lang w:val="sr-Cyrl-CS"/>
        </w:rPr>
        <w:t xml:space="preserve"> послове </w:t>
      </w:r>
      <w:r w:rsidRPr="00496A20">
        <w:rPr>
          <w:rFonts w:ascii="Times New Roman" w:hAnsi="Times New Roman" w:cs="Times New Roman"/>
          <w:sz w:val="24"/>
          <w:szCs w:val="24"/>
          <w:lang w:val="ru-RU"/>
        </w:rPr>
        <w:t>водног</w:t>
      </w:r>
      <w:r w:rsidRPr="00496A20">
        <w:rPr>
          <w:rFonts w:ascii="Times New Roman" w:hAnsi="Times New Roman" w:cs="Times New Roman"/>
          <w:sz w:val="24"/>
          <w:szCs w:val="24"/>
          <w:lang w:val="sr-Cyrl-CS"/>
        </w:rPr>
        <w:t xml:space="preserve"> пута за извршење послова; прати и анализира стање </w:t>
      </w:r>
      <w:r w:rsidRPr="00496A20">
        <w:rPr>
          <w:rFonts w:ascii="Times New Roman" w:hAnsi="Times New Roman" w:cs="Times New Roman"/>
          <w:sz w:val="24"/>
          <w:szCs w:val="24"/>
          <w:lang w:val="ru-RU"/>
        </w:rPr>
        <w:t xml:space="preserve">водних </w:t>
      </w:r>
      <w:r w:rsidRPr="00496A20">
        <w:rPr>
          <w:rFonts w:ascii="Times New Roman" w:hAnsi="Times New Roman" w:cs="Times New Roman"/>
          <w:sz w:val="24"/>
          <w:szCs w:val="24"/>
          <w:lang w:val="sr-Cyrl-CS"/>
        </w:rPr>
        <w:t xml:space="preserve">путева и објеката безбедености на њима, извештава и предлаже мере за унапређење система обележавања; </w:t>
      </w:r>
      <w:r w:rsidRPr="00496A20">
        <w:rPr>
          <w:rFonts w:ascii="Times New Roman" w:hAnsi="Times New Roman" w:cs="Times New Roman"/>
          <w:sz w:val="24"/>
          <w:szCs w:val="24"/>
          <w:lang w:val="ru-RU"/>
        </w:rPr>
        <w:t>п</w:t>
      </w:r>
      <w:r w:rsidRPr="00496A20">
        <w:rPr>
          <w:rFonts w:ascii="Times New Roman" w:hAnsi="Times New Roman" w:cs="Times New Roman"/>
          <w:sz w:val="24"/>
          <w:szCs w:val="24"/>
          <w:lang w:val="sr-Cyrl-CS"/>
        </w:rPr>
        <w:t xml:space="preserve">ланира набавку и организује снабдевање теренских јединица енергентима, средствима и материјалом, </w:t>
      </w:r>
      <w:r w:rsidRPr="00496A20">
        <w:rPr>
          <w:rFonts w:ascii="Times New Roman" w:hAnsi="Times New Roman" w:cs="Times New Roman"/>
          <w:sz w:val="24"/>
          <w:szCs w:val="24"/>
          <w:lang w:val="ru-RU"/>
        </w:rPr>
        <w:t xml:space="preserve">организује распоред посаде по пловилима </w:t>
      </w:r>
      <w:r w:rsidRPr="00496A20">
        <w:rPr>
          <w:rFonts w:ascii="Times New Roman" w:hAnsi="Times New Roman" w:cs="Times New Roman"/>
          <w:sz w:val="24"/>
          <w:szCs w:val="24"/>
          <w:lang w:val="sr-Cyrl-CS"/>
        </w:rPr>
        <w:t>и стара се о економичности њиховог рада</w:t>
      </w:r>
      <w:r w:rsidRPr="00496A20">
        <w:rPr>
          <w:rFonts w:ascii="Times New Roman" w:hAnsi="Times New Roman" w:cs="Times New Roman"/>
          <w:sz w:val="24"/>
          <w:szCs w:val="24"/>
          <w:lang w:val="ru-RU"/>
        </w:rPr>
        <w:t xml:space="preserve">; </w:t>
      </w:r>
      <w:r w:rsidRPr="00496A20">
        <w:rPr>
          <w:rFonts w:ascii="Times New Roman" w:hAnsi="Times New Roman" w:cs="Times New Roman"/>
          <w:sz w:val="24"/>
          <w:szCs w:val="24"/>
          <w:lang w:val="sr-Cyrl-CS"/>
        </w:rPr>
        <w:t xml:space="preserve">сарађује са надлежним органима и организацијама из области безбедности пловидбе и израђује годишње </w:t>
      </w:r>
      <w:r w:rsidRPr="00496A20">
        <w:rPr>
          <w:rFonts w:ascii="Times New Roman" w:hAnsi="Times New Roman" w:cs="Times New Roman"/>
          <w:sz w:val="24"/>
          <w:szCs w:val="24"/>
          <w:lang w:val="sr-Cyrl-CS"/>
        </w:rPr>
        <w:lastRenderedPageBreak/>
        <w:t>извештаје о обележавању водних путева за потребе међународних и међудржавних комисија; учествује у спровођењу пројеката финансираних из фондова ЕУ и</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обавља</w:t>
      </w:r>
      <w:r w:rsidRPr="00496A20">
        <w:rPr>
          <w:rFonts w:ascii="Times New Roman" w:hAnsi="Times New Roman" w:cs="Times New Roman"/>
          <w:sz w:val="24"/>
          <w:szCs w:val="24"/>
          <w:lang w:val="sr-Cyrl-CS"/>
        </w:rPr>
        <w:t xml:space="preserve"> и друге послове по налогу начелника Одељења.</w:t>
      </w:r>
    </w:p>
    <w:p w14:paraId="4C4E47D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 </w:t>
      </w:r>
    </w:p>
    <w:p w14:paraId="7227FCF7"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03209076" w14:textId="2D863065"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361</w:t>
      </w:r>
      <w:r w:rsidR="004B0A11" w:rsidRPr="00496A20">
        <w:rPr>
          <w:rFonts w:ascii="Times New Roman" w:hAnsi="Times New Roman" w:cs="Times New Roman"/>
          <w:sz w:val="24"/>
          <w:szCs w:val="24"/>
          <w:lang w:val="ru-RU"/>
        </w:rPr>
        <w:t>. Радно место за оперативне послове водних путева</w:t>
      </w:r>
    </w:p>
    <w:p w14:paraId="1352B4B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-четврта врста радних места намештеника - 6   </w:t>
      </w:r>
    </w:p>
    <w:p w14:paraId="66ECA781"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1FE2DF7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CS"/>
        </w:rPr>
        <w:t xml:space="preserve">Опис послова: Прати физичко стање и води евиденције о </w:t>
      </w:r>
      <w:r w:rsidRPr="00496A20">
        <w:rPr>
          <w:rFonts w:ascii="Times New Roman" w:hAnsi="Times New Roman" w:cs="Times New Roman"/>
          <w:noProof/>
          <w:sz w:val="24"/>
          <w:szCs w:val="24"/>
          <w:lang w:val="ru-RU"/>
        </w:rPr>
        <w:t>водном</w:t>
      </w:r>
      <w:r w:rsidRPr="00496A20">
        <w:rPr>
          <w:rFonts w:ascii="Times New Roman" w:hAnsi="Times New Roman" w:cs="Times New Roman"/>
          <w:noProof/>
          <w:sz w:val="24"/>
          <w:szCs w:val="24"/>
          <w:lang w:val="sr-Cyrl-CS"/>
        </w:rPr>
        <w:t xml:space="preserve"> путу (кориту, обали, приобаљу), зимовницима, хидрограђевинским објекатима (упозорава на евентуална оштећења, и све хидрограђевинске радове који су у току), </w:t>
      </w:r>
      <w:r w:rsidRPr="00496A20">
        <w:rPr>
          <w:rFonts w:ascii="Times New Roman" w:hAnsi="Times New Roman" w:cs="Times New Roman"/>
          <w:noProof/>
          <w:sz w:val="24"/>
          <w:szCs w:val="24"/>
        </w:rPr>
        <w:t>o</w:t>
      </w:r>
      <w:r w:rsidRPr="00496A20">
        <w:rPr>
          <w:rFonts w:ascii="Times New Roman" w:hAnsi="Times New Roman" w:cs="Times New Roman"/>
          <w:noProof/>
          <w:sz w:val="24"/>
          <w:szCs w:val="24"/>
          <w:lang w:val="sr-Cyrl-CS"/>
        </w:rPr>
        <w:t xml:space="preserve"> знаковима за </w:t>
      </w:r>
      <w:r w:rsidRPr="00496A20">
        <w:rPr>
          <w:rFonts w:ascii="Times New Roman" w:hAnsi="Times New Roman" w:cs="Times New Roman"/>
          <w:sz w:val="24"/>
          <w:szCs w:val="24"/>
          <w:lang w:val="ru-RU"/>
        </w:rPr>
        <w:t>регулисање</w:t>
      </w:r>
      <w:r w:rsidRPr="00496A20">
        <w:rPr>
          <w:rFonts w:ascii="Times New Roman" w:hAnsi="Times New Roman" w:cs="Times New Roman"/>
          <w:noProof/>
          <w:sz w:val="24"/>
          <w:szCs w:val="24"/>
          <w:lang w:val="sr-Cyrl-CS"/>
        </w:rPr>
        <w:t xml:space="preserve"> пловидбе, привременим и сталним препрекама (прати и констатује промене положаја багера и пловних направа које могу бити битне за одвијање пловидбе) и о уоченим појавама и променама подноси извештаје и предузима неопходне радње на терену; физички поставља и одржава знакове за регулисање пловидбе у складу са планом обележавања и стара се за сигурност њиховог функционисања и смањење штета на њима; рукује моторном опремом за рад на пословима обележавања (моторне тестере, тримери, ванбродски мотори...); стара се о правилном функционисању знакова за регулисање пловидбе на </w:t>
      </w:r>
      <w:r w:rsidRPr="00496A20">
        <w:rPr>
          <w:rFonts w:ascii="Times New Roman" w:hAnsi="Times New Roman" w:cs="Times New Roman"/>
          <w:noProof/>
          <w:sz w:val="24"/>
          <w:szCs w:val="24"/>
          <w:lang w:val="ru-RU"/>
        </w:rPr>
        <w:t xml:space="preserve">водном </w:t>
      </w:r>
      <w:r w:rsidRPr="00496A20">
        <w:rPr>
          <w:rFonts w:ascii="Times New Roman" w:hAnsi="Times New Roman" w:cs="Times New Roman"/>
          <w:noProof/>
          <w:sz w:val="24"/>
          <w:szCs w:val="24"/>
          <w:lang w:val="sr-Cyrl-CS"/>
        </w:rPr>
        <w:t xml:space="preserve">путу нарочито у погледу уочљивости (крчење растиња, измештање, бојење знакова, контрола светлосних сигналних уређаја); врши требовање средства за обележавање и потрошног материјала, стара се о рационалном трошењу и правда њихов утрошак; саставља и подноси извештаје надлежним лучким капетанијама и руководиоцу о стању, броју, и позицији знакова обележавања на </w:t>
      </w:r>
      <w:r w:rsidRPr="00496A20">
        <w:rPr>
          <w:rFonts w:ascii="Times New Roman" w:hAnsi="Times New Roman" w:cs="Times New Roman"/>
          <w:noProof/>
          <w:sz w:val="24"/>
          <w:szCs w:val="24"/>
          <w:lang w:val="ru-RU"/>
        </w:rPr>
        <w:t>водном</w:t>
      </w:r>
      <w:r w:rsidRPr="00496A20">
        <w:rPr>
          <w:rFonts w:ascii="Times New Roman" w:hAnsi="Times New Roman" w:cs="Times New Roman"/>
          <w:noProof/>
          <w:sz w:val="24"/>
          <w:szCs w:val="24"/>
          <w:lang w:val="sr-Cyrl-CS"/>
        </w:rPr>
        <w:t xml:space="preserve"> путу;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w:t>
      </w:r>
      <w:r w:rsidRPr="00496A20">
        <w:rPr>
          <w:rFonts w:ascii="Times New Roman" w:hAnsi="Times New Roman" w:cs="Times New Roman"/>
          <w:noProof/>
          <w:sz w:val="24"/>
          <w:szCs w:val="24"/>
          <w:lang w:val="ru-RU"/>
        </w:rPr>
        <w:t>руководиоца Групе.</w:t>
      </w:r>
    </w:p>
    <w:p w14:paraId="5DA3F61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762538C8"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0D003BBB" w14:textId="29F5280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362</w:t>
      </w:r>
      <w:r w:rsidR="004B0A11" w:rsidRPr="00496A20">
        <w:rPr>
          <w:rFonts w:ascii="Times New Roman" w:hAnsi="Times New Roman" w:cs="Times New Roman"/>
          <w:sz w:val="24"/>
          <w:szCs w:val="24"/>
          <w:lang w:val="ru-RU"/>
        </w:rPr>
        <w:t xml:space="preserve">. Радно место заповедника брода </w:t>
      </w:r>
    </w:p>
    <w:p w14:paraId="5D003E2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3</w:t>
      </w:r>
    </w:p>
    <w:p w14:paraId="6D5CB04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17E4C09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CS"/>
        </w:rPr>
        <w:t xml:space="preserve">Опис послова: Управља бродом, ради реализације послова обележавања водног пута на терену, организује и координира пословима на броду; стара се о безбедности пловила и чланова посаде, радној дисциплини и извршавању обавеза на броду; организује рад посаде на броду на постављању, премештању и </w:t>
      </w:r>
      <w:r w:rsidRPr="00496A20">
        <w:rPr>
          <w:rFonts w:ascii="Times New Roman" w:hAnsi="Times New Roman" w:cs="Times New Roman"/>
          <w:noProof/>
          <w:sz w:val="24"/>
          <w:szCs w:val="24"/>
          <w:lang w:val="sr-Cyrl-CS"/>
        </w:rPr>
        <w:lastRenderedPageBreak/>
        <w:t xml:space="preserve">уклањању знакова за регулисање пловидбе, по упутствима запосленог на </w:t>
      </w:r>
      <w:r w:rsidRPr="00496A20">
        <w:rPr>
          <w:rFonts w:ascii="Times New Roman" w:hAnsi="Times New Roman" w:cs="Times New Roman"/>
          <w:sz w:val="24"/>
          <w:szCs w:val="24"/>
          <w:lang w:val="sr-Cyrl-CS"/>
        </w:rPr>
        <w:t>радном месту за оперативне послове водних путева</w:t>
      </w:r>
      <w:r w:rsidRPr="00496A20">
        <w:rPr>
          <w:rFonts w:ascii="Times New Roman" w:hAnsi="Times New Roman" w:cs="Times New Roman"/>
          <w:noProof/>
          <w:sz w:val="24"/>
          <w:szCs w:val="24"/>
          <w:lang w:val="sr-Cyrl-CS"/>
        </w:rPr>
        <w:t>; припрема задатке члановима посаде на броду ради одржавања брода, уређаја за навигацију, уређаја радио везе, средстава за спасавање и инвентара, као и код поправке брода и разних прегледа који се односе на исправност брода; обезбеђује и води бродске исправе и књиге; стара се о заштити животне средине и упозорава на појаве загађења у оквиру својих надлежности и стара се о безбедности и здрављу на раду по упутствима лица за безбедност и здравље на раду; обавља и друге послове по налогу</w:t>
      </w:r>
      <w:r w:rsidRPr="00496A20">
        <w:rPr>
          <w:rFonts w:ascii="Times New Roman" w:hAnsi="Times New Roman" w:cs="Times New Roman"/>
          <w:noProof/>
          <w:sz w:val="24"/>
          <w:szCs w:val="24"/>
          <w:lang w:val="ru-RU"/>
        </w:rPr>
        <w:t xml:space="preserve"> руководиоца Групе.</w:t>
      </w:r>
    </w:p>
    <w:p w14:paraId="3DBDE887"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398E644D"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26AAAEF9" w14:textId="40FF8BB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363</w:t>
      </w:r>
      <w:r w:rsidR="004B0A11" w:rsidRPr="00496A20">
        <w:rPr>
          <w:rFonts w:ascii="Times New Roman" w:hAnsi="Times New Roman" w:cs="Times New Roman"/>
          <w:sz w:val="24"/>
          <w:szCs w:val="24"/>
          <w:lang w:val="ru-RU"/>
        </w:rPr>
        <w:t>. Радно место управљача бродске машине</w:t>
      </w:r>
    </w:p>
    <w:p w14:paraId="7D07477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 xml:space="preserve"> 2</w:t>
      </w:r>
    </w:p>
    <w:p w14:paraId="1B4EA017"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32605AD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CS"/>
        </w:rPr>
        <w:t xml:space="preserve">Опис послова: Управља бродским машинама и уређајима у машинском простору и стара се за исправност и правилан рад главних и помоћних машинских уређаја и уређаја на палуби брода (електромотора, пумпи и дизалица); стара се </w:t>
      </w:r>
      <w:r w:rsidRPr="00496A20">
        <w:rPr>
          <w:rFonts w:ascii="Times New Roman" w:hAnsi="Times New Roman" w:cs="Times New Roman"/>
          <w:noProof/>
          <w:sz w:val="24"/>
          <w:szCs w:val="24"/>
        </w:rPr>
        <w:t>o</w:t>
      </w:r>
      <w:r w:rsidRPr="00496A20">
        <w:rPr>
          <w:rFonts w:ascii="Times New Roman" w:hAnsi="Times New Roman" w:cs="Times New Roman"/>
          <w:noProof/>
          <w:sz w:val="24"/>
          <w:szCs w:val="24"/>
          <w:lang w:val="sr-Cyrl-CS"/>
        </w:rPr>
        <w:t>прибор</w:t>
      </w:r>
      <w:r w:rsidRPr="00496A20">
        <w:rPr>
          <w:rFonts w:ascii="Times New Roman" w:hAnsi="Times New Roman" w:cs="Times New Roman"/>
          <w:noProof/>
          <w:sz w:val="24"/>
          <w:szCs w:val="24"/>
          <w:lang w:val="ru-RU"/>
        </w:rPr>
        <w:t>у</w:t>
      </w:r>
      <w:r w:rsidRPr="00496A20">
        <w:rPr>
          <w:rFonts w:ascii="Times New Roman" w:hAnsi="Times New Roman" w:cs="Times New Roman"/>
          <w:noProof/>
          <w:sz w:val="24"/>
          <w:szCs w:val="24"/>
          <w:lang w:val="sr-Cyrl-CS"/>
        </w:rPr>
        <w:t xml:space="preserve"> и инвентару машинског постројења, погонском гориву и мазиву; стара се о организацији чишћења бродске машине и машинског простора и одржава грејање на пловилу; стара се о пријему погонског горива и мазива, њиховој економичној потрошњи а у случају одступања, упозорава Заповедника брода  и обавештава Одељење и техничку службу; припрема машинска постројења пловила за периодичне прегледе у сарадњи са техничком службом; стара се о машинским исправама и књигама, предлаже за расход и врши замену неупотребљивог инвентара, делова и опреме машинског простора брода; учествује у обележавању </w:t>
      </w:r>
      <w:r w:rsidRPr="00496A20">
        <w:rPr>
          <w:rFonts w:ascii="Times New Roman" w:hAnsi="Times New Roman" w:cs="Times New Roman"/>
          <w:noProof/>
          <w:sz w:val="24"/>
          <w:szCs w:val="24"/>
          <w:lang w:val="ru-RU"/>
        </w:rPr>
        <w:t>водно</w:t>
      </w:r>
      <w:r w:rsidRPr="00496A20">
        <w:rPr>
          <w:rFonts w:ascii="Times New Roman" w:hAnsi="Times New Roman" w:cs="Times New Roman"/>
          <w:noProof/>
          <w:sz w:val="24"/>
          <w:szCs w:val="24"/>
          <w:lang w:val="sr-Cyrl-CS"/>
        </w:rPr>
        <w:t>г пута и одржавању знакова за регулисање пловидбе по потреби;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496A20">
        <w:rPr>
          <w:rFonts w:ascii="Times New Roman" w:hAnsi="Times New Roman" w:cs="Times New Roman"/>
          <w:noProof/>
          <w:sz w:val="24"/>
          <w:szCs w:val="24"/>
          <w:lang w:val="ru-RU"/>
        </w:rPr>
        <w:t xml:space="preserve"> руководиоца Групе</w:t>
      </w:r>
      <w:r w:rsidRPr="00496A20">
        <w:rPr>
          <w:rFonts w:ascii="Times New Roman" w:hAnsi="Times New Roman" w:cs="Times New Roman"/>
          <w:noProof/>
          <w:sz w:val="24"/>
          <w:szCs w:val="24"/>
          <w:lang w:val="sr-Cyrl-CS"/>
        </w:rPr>
        <w:t>.</w:t>
      </w:r>
    </w:p>
    <w:p w14:paraId="3588A9D7"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14:paraId="56E8737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2EA3B989" w14:textId="05DDB651"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Latn-CS"/>
        </w:rPr>
        <w:t>364</w:t>
      </w:r>
      <w:r w:rsidR="004B0A11" w:rsidRPr="00496A20">
        <w:rPr>
          <w:rFonts w:ascii="Times New Roman" w:hAnsi="Times New Roman" w:cs="Times New Roman"/>
          <w:sz w:val="24"/>
          <w:szCs w:val="24"/>
          <w:lang w:val="ru-RU"/>
        </w:rPr>
        <w:t>. Радно место управљача моторног брода</w:t>
      </w:r>
    </w:p>
    <w:p w14:paraId="5A1193E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6</w:t>
      </w:r>
    </w:p>
    <w:p w14:paraId="6F6434F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7252154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Врши послове старешине пловила и машине, управља бродом или моторним чамцем и обезбеђује и води бродске исправе и књиге; стара се за безбедност пловила и бродске машине, за опрему, инвентар, погонско гориво и мазиво, одржава грејање на пловилу; стара се о наутичко-техничкој исправности брода или моторног чамца, уређаја, инвентара и опреме; стара се о пријему погонског горива и мазива, њиховој економичној потрошњи, а у случају одступања, обавештава Одељење и техничку службу; учествује у обележавању </w:t>
      </w:r>
      <w:r w:rsidRPr="00496A20">
        <w:rPr>
          <w:rFonts w:ascii="Times New Roman" w:hAnsi="Times New Roman" w:cs="Times New Roman"/>
          <w:noProof/>
          <w:sz w:val="24"/>
          <w:szCs w:val="24"/>
          <w:lang w:val="sr-Cyrl-CS"/>
        </w:rPr>
        <w:lastRenderedPageBreak/>
        <w:t>водног пута и одржавању знакова за регулисање пловидбе, рукује моторном опремом за рад на пословима обележавања (моторне тестере, тримери, ванбродски мотори...), управља палубном дизалицом и спроводи њено текуће одржавање; припрема пловило за периодичне прегледе у сарадњи са техничком службом;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14:paraId="5207C56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14:paraId="0F2D9EB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42ED48E" w14:textId="7FC712B1"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365</w:t>
      </w:r>
      <w:r w:rsidR="004B0A11" w:rsidRPr="00496A20">
        <w:rPr>
          <w:rFonts w:ascii="Times New Roman" w:hAnsi="Times New Roman" w:cs="Times New Roman"/>
          <w:sz w:val="24"/>
          <w:szCs w:val="24"/>
          <w:lang w:val="ru-RU"/>
        </w:rPr>
        <w:t>. Радно место морнара редара</w:t>
      </w:r>
    </w:p>
    <w:p w14:paraId="739D320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-пета врста радних места намештеника-</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2</w:t>
      </w:r>
    </w:p>
    <w:p w14:paraId="7094828A"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0C60E63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CS"/>
        </w:rPr>
        <w:t xml:space="preserve">Опис послова: Рукује опремом, сидреним и вучним уређајима и инвентаром палубе брода; одржава просторије на броду, врши распоред наутичког особља без звања ради чишћења и одржавања просторија на броду и даје инструкције за рад; врши извезивање пловила, поставља и обезбеђује скеле, одупираче, степенице, противпожарна црева, црева за снабдевање пловила водом и погонским горивом, продужне каблове, цераде и све остале предмете потребне за безбедност чланова посаде и брода и учествује у претовару опреме, енергената, потрошног материјала и намирница; подноси захтеве за потрошни и други материјал и стара се о њима; стара се о палуби брода и предлаже за расход и врши замену неупотребљивог инвентара и опреме палубе брода; учествује у обележавању </w:t>
      </w:r>
      <w:r w:rsidRPr="00496A20">
        <w:rPr>
          <w:rFonts w:ascii="Times New Roman" w:hAnsi="Times New Roman" w:cs="Times New Roman"/>
          <w:noProof/>
          <w:sz w:val="24"/>
          <w:szCs w:val="24"/>
          <w:lang w:val="ru-RU"/>
        </w:rPr>
        <w:t xml:space="preserve">водног </w:t>
      </w:r>
      <w:r w:rsidRPr="00496A20">
        <w:rPr>
          <w:rFonts w:ascii="Times New Roman" w:hAnsi="Times New Roman" w:cs="Times New Roman"/>
          <w:noProof/>
          <w:sz w:val="24"/>
          <w:szCs w:val="24"/>
          <w:lang w:val="sr-Cyrl-CS"/>
        </w:rPr>
        <w:t>пута, изради и одржавању знакова за регулисање пловидбе и рукује моторном опремом за рад на пословима обележавања (моторне тестере, тримери, ванбродски мотори...);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496A20">
        <w:rPr>
          <w:rFonts w:ascii="Times New Roman" w:hAnsi="Times New Roman" w:cs="Times New Roman"/>
          <w:noProof/>
          <w:sz w:val="24"/>
          <w:szCs w:val="24"/>
          <w:lang w:val="ru-RU"/>
        </w:rPr>
        <w:t xml:space="preserve"> руководиоца Групе</w:t>
      </w:r>
      <w:r w:rsidRPr="00496A20">
        <w:rPr>
          <w:rFonts w:ascii="Times New Roman" w:hAnsi="Times New Roman" w:cs="Times New Roman"/>
          <w:noProof/>
          <w:sz w:val="24"/>
          <w:szCs w:val="24"/>
          <w:lang w:val="sr-Cyrl-CS"/>
        </w:rPr>
        <w:t>.</w:t>
      </w:r>
    </w:p>
    <w:p w14:paraId="7C6D809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14:paraId="0FEBC15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26499A4"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t>2</w:t>
      </w:r>
      <w:r w:rsidRPr="00496A20">
        <w:rPr>
          <w:rFonts w:ascii="Times New Roman" w:hAnsi="Times New Roman" w:cs="Times New Roman"/>
          <w:noProof/>
          <w:sz w:val="24"/>
          <w:szCs w:val="24"/>
          <w:lang w:val="sr-Cyrl-CS"/>
        </w:rPr>
        <w:t>. Одељење за пружање информација о стању водних путева, речне информационе сервисе, планирање и имплементацију међународних пројеката</w:t>
      </w:r>
    </w:p>
    <w:p w14:paraId="4867188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6248E65" w14:textId="2987E26E" w:rsidR="004B0A11" w:rsidRPr="00496A20" w:rsidRDefault="005D3B9B"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36</w:t>
      </w:r>
      <w:r w:rsidR="000F4157" w:rsidRPr="00496A20">
        <w:rPr>
          <w:rFonts w:ascii="Times New Roman" w:hAnsi="Times New Roman" w:cs="Times New Roman"/>
          <w:sz w:val="24"/>
          <w:szCs w:val="24"/>
        </w:rPr>
        <w:t>6</w:t>
      </w:r>
      <w:r w:rsidR="004B0A11" w:rsidRPr="00496A20">
        <w:rPr>
          <w:rFonts w:ascii="Times New Roman" w:hAnsi="Times New Roman" w:cs="Times New Roman"/>
          <w:sz w:val="24"/>
          <w:szCs w:val="24"/>
          <w:lang w:val="ru-RU"/>
        </w:rPr>
        <w:t xml:space="preserve">. Начелник Одељења </w:t>
      </w:r>
    </w:p>
    <w:p w14:paraId="337777A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9354B82"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5C9E82E8" w14:textId="77777777" w:rsidR="004B0A11" w:rsidRPr="00496A20" w:rsidRDefault="004B0A11" w:rsidP="0011643D">
      <w:pPr>
        <w:shd w:val="clear" w:color="auto" w:fill="FFFFFF" w:themeFill="background1"/>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Руководи, планира, организује и координира радом Одељења; даје инструкције о стручно-техничким питањима која се односе на анализу стања речног корита, дефинисање карактеристичних пловидбених нивоа и критичних сектора за пловидбу и припрема програме, планове и извештаје о раду из надлежности Дирекције; организује истраживање и израду пројектне </w:t>
      </w:r>
      <w:r w:rsidRPr="00496A20">
        <w:rPr>
          <w:rFonts w:ascii="Times New Roman" w:hAnsi="Times New Roman" w:cs="Times New Roman"/>
          <w:noProof/>
          <w:sz w:val="24"/>
          <w:szCs w:val="24"/>
          <w:lang w:val="sr-Cyrl-CS"/>
        </w:rPr>
        <w:lastRenderedPageBreak/>
        <w:t xml:space="preserve">документације из области безбедности пловидбе и регулисања речних токова и учествује у припреми техничких и функционалних захетева информационих система водних путева; учествује у раду међународних стручних тела за стандардизацију у области речних информационих сервиса и унутрашње пловидбе; координира активностима везаним за сарадњу са међународним организацијама и учествује у припреми и имплементацији пројеката финансираних из предприступних фондова ЕУ и других извора; oрганизује прикупљање, складиштење, анализу и публиковање информација о стању водних путева и пловидбеним условима и израђује и ажурира електронске пловидбене карте и друге стручне публикације; креира и управља базама референтних РИС података, динамичких података о стању пловних путева и актуелним пловидбеним условима и припрема и надзире извршење програма хидрографских мерења; </w:t>
      </w:r>
      <w:r w:rsidRPr="00496A20">
        <w:rPr>
          <w:rFonts w:ascii="Times New Roman" w:hAnsi="Times New Roman" w:cs="Times New Roman"/>
          <w:noProof/>
          <w:sz w:val="24"/>
          <w:szCs w:val="24"/>
          <w:lang w:val="sr-Cyrl-RS"/>
        </w:rPr>
        <w:t>учествује у процесима који су у вези са стручним усавршавањем државних службеника</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noProof/>
          <w:sz w:val="24"/>
          <w:szCs w:val="24"/>
          <w:lang w:val="sr-Cyrl-RS"/>
        </w:rPr>
        <w:t xml:space="preserve">и </w:t>
      </w:r>
      <w:r w:rsidRPr="00496A20">
        <w:rPr>
          <w:rFonts w:ascii="Times New Roman" w:hAnsi="Times New Roman" w:cs="Times New Roman"/>
          <w:noProof/>
          <w:sz w:val="24"/>
          <w:szCs w:val="24"/>
          <w:lang w:val="sr-Cyrl-CS"/>
        </w:rPr>
        <w:t>обавља и друге послове по налогу директора.</w:t>
      </w:r>
    </w:p>
    <w:p w14:paraId="4810DF77"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496A20">
        <w:rPr>
          <w:rFonts w:ascii="Times New Roman" w:hAnsi="Times New Roman" w:cs="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w:t>
      </w:r>
      <w:r w:rsidRPr="00496A20">
        <w:rPr>
          <w:rFonts w:ascii="Times New Roman" w:hAnsi="Times New Roman" w:cs="Times New Roman"/>
          <w:noProof/>
          <w:sz w:val="24"/>
          <w:szCs w:val="24"/>
          <w:lang w:val="sr-Cyrl-CS"/>
        </w:rPr>
        <w:t>студијама</w:t>
      </w:r>
      <w:r w:rsidRPr="00496A20">
        <w:rPr>
          <w:rFonts w:ascii="Times New Roman" w:hAnsi="Times New Roman" w:cs="Times New Roman"/>
          <w:sz w:val="24"/>
          <w:szCs w:val="24"/>
          <w:lang w:val="ru-RU"/>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4A59A24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401D6014"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2.1. </w:t>
      </w:r>
      <w:r w:rsidRPr="00496A20">
        <w:rPr>
          <w:rFonts w:ascii="Times New Roman" w:hAnsi="Times New Roman" w:cs="Times New Roman"/>
          <w:noProof/>
          <w:sz w:val="24"/>
          <w:szCs w:val="24"/>
          <w:lang w:val="sr-Cyrl-RS"/>
        </w:rPr>
        <w:t>Група</w:t>
      </w:r>
      <w:r w:rsidRPr="00496A20">
        <w:rPr>
          <w:rFonts w:ascii="Times New Roman" w:hAnsi="Times New Roman" w:cs="Times New Roman"/>
          <w:noProof/>
          <w:sz w:val="24"/>
          <w:szCs w:val="24"/>
          <w:lang w:val="sr-Cyrl-CS"/>
        </w:rPr>
        <w:t xml:space="preserve"> за  речне информационе сервисе и управљање</w:t>
      </w:r>
    </w:p>
    <w:p w14:paraId="41FBAB51"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међународним пројектима</w:t>
      </w:r>
    </w:p>
    <w:p w14:paraId="6EE82A46"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5BAAB631" w14:textId="2B1C4C9C"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w:t>
      </w:r>
      <w:r w:rsidR="000F4157" w:rsidRPr="00496A20">
        <w:rPr>
          <w:rFonts w:ascii="Times New Roman" w:hAnsi="Times New Roman" w:cs="Times New Roman"/>
          <w:sz w:val="24"/>
          <w:szCs w:val="24"/>
          <w:lang w:val="sr-Latn-CS"/>
        </w:rPr>
        <w:t>67</w:t>
      </w:r>
      <w:r w:rsidRPr="00496A20">
        <w:rPr>
          <w:rFonts w:ascii="Times New Roman" w:hAnsi="Times New Roman" w:cs="Times New Roman"/>
          <w:sz w:val="24"/>
          <w:szCs w:val="24"/>
          <w:lang w:val="ru-RU"/>
        </w:rPr>
        <w:t>.  Руководилац Групе</w:t>
      </w:r>
    </w:p>
    <w:p w14:paraId="3F1C4BE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виши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3B985EB8"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5F767A1B" w14:textId="77777777" w:rsidR="004B0A11" w:rsidRPr="00496A20" w:rsidRDefault="004B0A11" w:rsidP="0011643D">
      <w:pPr>
        <w:shd w:val="clear" w:color="auto" w:fill="FFFFFF" w:themeFill="background1"/>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Руководи радом Групе, координира, планира и надзире рад Групе;  припрема документацију и руководи пословима на спровођењу пројеката финансираних из предприступних фондова ЕУ и израђује радне верзије аката и анализе усклађености аката у области речних информационих сервиса са актима Европске уније и учествује у раду међународних стручних тела за стандардизацију у области речних информационих сервиса; израђује анализе, планове, извештаје и упутства о стручно техничким питањима из области успостављања, коришћења, унапређења, техничког одржавања и управљања радом речних информационих сервиса; управља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уз примену међународних стандарда и алата; координира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w:t>
      </w:r>
      <w:r w:rsidRPr="00496A20">
        <w:rPr>
          <w:rFonts w:ascii="Times New Roman" w:hAnsi="Times New Roman" w:cs="Times New Roman"/>
          <w:noProof/>
          <w:sz w:val="24"/>
          <w:szCs w:val="24"/>
          <w:lang w:val="sr-Cyrl-CS"/>
        </w:rPr>
        <w:lastRenderedPageBreak/>
        <w:t xml:space="preserve">Министарство финансија - Управа царина, бродске преводнице Ђердап </w:t>
      </w:r>
      <w:r w:rsidRPr="00496A20">
        <w:rPr>
          <w:rFonts w:ascii="Times New Roman" w:hAnsi="Times New Roman" w:cs="Times New Roman"/>
          <w:noProof/>
          <w:sz w:val="24"/>
          <w:szCs w:val="24"/>
        </w:rPr>
        <w:t>I</w:t>
      </w:r>
      <w:r w:rsidRPr="00496A20">
        <w:rPr>
          <w:rFonts w:ascii="Times New Roman" w:hAnsi="Times New Roman" w:cs="Times New Roman"/>
          <w:noProof/>
          <w:sz w:val="24"/>
          <w:szCs w:val="24"/>
          <w:lang w:val="sr-Cyrl-CS"/>
        </w:rPr>
        <w:t xml:space="preserve"> и Ђердап </w:t>
      </w:r>
      <w:r w:rsidRPr="00496A20">
        <w:rPr>
          <w:rFonts w:ascii="Times New Roman" w:hAnsi="Times New Roman" w:cs="Times New Roman"/>
          <w:noProof/>
          <w:sz w:val="24"/>
          <w:szCs w:val="24"/>
        </w:rPr>
        <w:t>II</w:t>
      </w:r>
      <w:r w:rsidRPr="00496A20">
        <w:rPr>
          <w:rFonts w:ascii="Times New Roman" w:hAnsi="Times New Roman" w:cs="Times New Roman"/>
          <w:noProof/>
          <w:sz w:val="24"/>
          <w:szCs w:val="24"/>
          <w:lang w:val="sr-Cyrl-CS"/>
        </w:rPr>
        <w:t>, итд.); припрема програме и спроводи обуке за кориснике речних информациоих сервиса; надзире рад и управља информационим и комуникационим системима и рачунарским мрежама у Дирекцији, врши процену и даје предлоге за унапређење постојећих и пружање нових услуга корисницима информационих и комуникационим система и рачунарских мрежа у Дирекцији и</w:t>
      </w:r>
      <w:r w:rsidRPr="00496A20">
        <w:rPr>
          <w:rFonts w:ascii="Times New Roman" w:hAnsi="Times New Roman" w:cs="Times New Roman"/>
          <w:noProof/>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noProof/>
          <w:sz w:val="24"/>
          <w:szCs w:val="24"/>
          <w:lang w:val="sr-Cyrl-CS"/>
        </w:rPr>
        <w:t>; обавља и друге послове по налогу начелника Одељења.</w:t>
      </w:r>
    </w:p>
    <w:p w14:paraId="5F373FAA" w14:textId="7C7C6621"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Услови: Стечено високо образовање из </w:t>
      </w:r>
      <w:r w:rsidR="0049445B" w:rsidRPr="00496A20">
        <w:rPr>
          <w:rFonts w:ascii="Times New Roman" w:hAnsi="Times New Roman" w:cs="Times New Roman"/>
          <w:noProof/>
          <w:sz w:val="24"/>
          <w:szCs w:val="24"/>
          <w:lang w:val="sr-Cyrl-CS"/>
        </w:rPr>
        <w:t>стручне</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noProof/>
          <w:sz w:val="24"/>
          <w:szCs w:val="24"/>
          <w:lang w:val="sr-Cyrl-RS"/>
        </w:rPr>
        <w:t xml:space="preserve">области </w:t>
      </w:r>
      <w:r w:rsidR="0049445B" w:rsidRPr="00496A20">
        <w:rPr>
          <w:rFonts w:ascii="Times New Roman" w:hAnsi="Times New Roman" w:cs="Times New Roman"/>
          <w:noProof/>
          <w:sz w:val="24"/>
          <w:szCs w:val="24"/>
          <w:lang w:val="sr-Cyrl-CS"/>
        </w:rPr>
        <w:t>грађевинско инжењерство или саобраћајно инжењерство или</w:t>
      </w:r>
      <w:r w:rsidRPr="00496A20">
        <w:rPr>
          <w:rFonts w:ascii="Times New Roman" w:hAnsi="Times New Roman" w:cs="Times New Roman"/>
          <w:noProof/>
          <w:sz w:val="24"/>
          <w:szCs w:val="24"/>
          <w:lang w:val="sr-Cyrl-CS"/>
        </w:rPr>
        <w:t xml:space="preserve"> електро</w:t>
      </w:r>
      <w:r w:rsidR="0049445B" w:rsidRPr="00496A20">
        <w:rPr>
          <w:rFonts w:ascii="Times New Roman" w:hAnsi="Times New Roman" w:cs="Times New Roman"/>
          <w:noProof/>
          <w:sz w:val="24"/>
          <w:szCs w:val="24"/>
          <w:lang w:val="sr-Cyrl-CS"/>
        </w:rPr>
        <w:t>техничко и рачунарско</w:t>
      </w:r>
      <w:r w:rsidRPr="00496A20">
        <w:rPr>
          <w:rFonts w:ascii="Times New Roman" w:hAnsi="Times New Roman" w:cs="Times New Roman"/>
          <w:noProof/>
          <w:sz w:val="24"/>
          <w:szCs w:val="24"/>
          <w:lang w:val="sr-Cyrl-CS"/>
        </w:rPr>
        <w:t xml:space="preserve"> инжењерство или организационе науке</w:t>
      </w:r>
      <w:r w:rsidRPr="00496A20">
        <w:rPr>
          <w:rFonts w:ascii="Times New Roman" w:hAnsi="Times New Roman" w:cs="Times New Roman"/>
          <w:sz w:val="24"/>
          <w:szCs w:val="24"/>
          <w:lang w:val="ru-RU"/>
        </w:rPr>
        <w:t xml:space="preserve"> на основним академским </w:t>
      </w:r>
      <w:r w:rsidRPr="00496A20">
        <w:rPr>
          <w:rFonts w:ascii="Times New Roman" w:hAnsi="Times New Roman" w:cs="Times New Roman"/>
          <w:noProof/>
          <w:sz w:val="24"/>
          <w:szCs w:val="24"/>
          <w:lang w:val="sr-Cyrl-CS"/>
        </w:rPr>
        <w:t>студијама</w:t>
      </w:r>
      <w:r w:rsidRPr="00496A20">
        <w:rPr>
          <w:rFonts w:ascii="Times New Roman" w:hAnsi="Times New Roman" w:cs="Times New Roman"/>
          <w:sz w:val="24"/>
          <w:szCs w:val="24"/>
          <w:lang w:val="ru-RU"/>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65923F2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368D0E83" w14:textId="4568F980" w:rsidR="004B0A11" w:rsidRPr="00496A20" w:rsidRDefault="005D3B9B"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36</w:t>
      </w:r>
      <w:r w:rsidR="000F4157" w:rsidRPr="00496A20">
        <w:rPr>
          <w:rFonts w:ascii="Times New Roman" w:hAnsi="Times New Roman" w:cs="Times New Roman"/>
          <w:sz w:val="24"/>
          <w:szCs w:val="24"/>
        </w:rPr>
        <w:t>8</w:t>
      </w:r>
      <w:r w:rsidR="004B0A11" w:rsidRPr="00496A20">
        <w:rPr>
          <w:rFonts w:ascii="Times New Roman" w:hAnsi="Times New Roman" w:cs="Times New Roman"/>
          <w:sz w:val="24"/>
          <w:szCs w:val="24"/>
          <w:lang w:val="sr-Cyrl-RS"/>
        </w:rPr>
        <w:t xml:space="preserve">. </w:t>
      </w:r>
      <w:r w:rsidR="004B0A11" w:rsidRPr="00496A20">
        <w:rPr>
          <w:rFonts w:ascii="Times New Roman" w:hAnsi="Times New Roman" w:cs="Times New Roman"/>
          <w:sz w:val="24"/>
          <w:szCs w:val="24"/>
          <w:lang w:val="sr-Cyrl-CS"/>
        </w:rPr>
        <w:t xml:space="preserve"> </w:t>
      </w:r>
      <w:r w:rsidR="004B0A11" w:rsidRPr="00496A20">
        <w:rPr>
          <w:rFonts w:ascii="Times New Roman" w:hAnsi="Times New Roman" w:cs="Times New Roman"/>
          <w:sz w:val="24"/>
          <w:szCs w:val="24"/>
          <w:lang w:val="ru-RU"/>
        </w:rPr>
        <w:t>Радно место за управљање међународним пројектима</w:t>
      </w:r>
    </w:p>
    <w:p w14:paraId="5C72878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саветник -</w:t>
      </w:r>
      <w:r w:rsidRPr="00496A20">
        <w:rPr>
          <w:rFonts w:ascii="Times New Roman" w:hAnsi="Times New Roman" w:cs="Times New Roman"/>
          <w:sz w:val="24"/>
          <w:szCs w:val="24"/>
          <w:lang w:val="ru-RU"/>
        </w:rPr>
        <w:tab/>
      </w:r>
    </w:p>
    <w:p w14:paraId="30C68BB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BEA58A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rPr>
      </w:pPr>
      <w:r w:rsidRPr="00496A20">
        <w:rPr>
          <w:rFonts w:ascii="Times New Roman" w:hAnsi="Times New Roman" w:cs="Times New Roman"/>
          <w:sz w:val="24"/>
          <w:szCs w:val="24"/>
        </w:rPr>
        <w:t>Опис послова: Израђује делове пројектних докумената, припрема и прати спровођење плана јавних набавки за уговоре и пројекте финансиране од стране ЕУ или других извора; учествује у припреми и контроли делова тендерске документације у вези са поступком расписивања јавних набавки за међународне пројекте; прати спровођења и измене (анексирања) уговора; прикупља информација о поштовању уговора од стране других органа државне управе, у циљу одобрења плаћања; контролише извештаје  о спровођењу уговора које подносе уговарачи;  учествује у организацији ресорних и међуресорних састанака и доприноси формулисању мера за повећање ефективности реализације међународних пројеката; обавља и друге послове по налогу руководиоца Групе.</w:t>
      </w:r>
    </w:p>
    <w:p w14:paraId="7858A7FB" w14:textId="464ECD3A"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 xml:space="preserve">Услови: Стечено високо образовање из образовно-научног поља друштвено-хуманистичких 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496A20">
        <w:rPr>
          <w:rFonts w:ascii="Times New Roman" w:hAnsi="Times New Roman" w:cs="Times New Roman"/>
          <w:bCs/>
          <w:sz w:val="24"/>
          <w:szCs w:val="24"/>
          <w:lang w:val="sr-Cyrl-RS"/>
        </w:rPr>
        <w:t>три</w:t>
      </w:r>
      <w:r w:rsidRPr="00496A20">
        <w:rPr>
          <w:rFonts w:ascii="Times New Roman" w:hAnsi="Times New Roman" w:cs="Times New Roman"/>
          <w:sz w:val="24"/>
          <w:szCs w:val="24"/>
        </w:rPr>
        <w:t xml:space="preserve"> године радног искуства у струци,</w:t>
      </w:r>
      <w:r w:rsidR="00913A22" w:rsidRPr="00496A20">
        <w:rPr>
          <w:rFonts w:ascii="Times New Roman" w:hAnsi="Times New Roman" w:cs="Times New Roman"/>
          <w:sz w:val="24"/>
          <w:szCs w:val="24"/>
          <w:shd w:val="clear" w:color="auto" w:fill="FFFFFF"/>
          <w:lang w:val="sr-Cyrl-CS"/>
        </w:rPr>
        <w:t xml:space="preserve"> као и потребне компетенције за обављање послова радног места.</w:t>
      </w:r>
      <w:r w:rsidR="00913A22" w:rsidRPr="00496A20">
        <w:rPr>
          <w:rFonts w:ascii="Times New Roman" w:hAnsi="Times New Roman" w:cs="Times New Roman"/>
          <w:sz w:val="24"/>
          <w:szCs w:val="24"/>
          <w:shd w:val="clear" w:color="auto" w:fill="FFFFFF"/>
        </w:rPr>
        <w:t> </w:t>
      </w:r>
    </w:p>
    <w:p w14:paraId="7C313EC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8A2678C" w14:textId="23B28DB5"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369</w:t>
      </w:r>
      <w:r w:rsidR="004B0A11" w:rsidRPr="00496A20">
        <w:rPr>
          <w:rFonts w:ascii="Times New Roman" w:hAnsi="Times New Roman" w:cs="Times New Roman"/>
          <w:sz w:val="24"/>
          <w:szCs w:val="24"/>
          <w:lang w:val="sr-Cyrl-CS"/>
        </w:rPr>
        <w:t xml:space="preserve">. Радно место за РИС, радио и сигналне уређаје </w:t>
      </w:r>
    </w:p>
    <w:p w14:paraId="596B2D57"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-сарадник-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7FB74761"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353A6035" w14:textId="77777777" w:rsidR="004B0A11" w:rsidRPr="00496A20" w:rsidRDefault="004B0A11" w:rsidP="0011643D">
      <w:pPr>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Сарађује са надлежним органима и организацијама по питањима радио веза, електронских и радио уређаја и обезбеђује неопходне дозволе за њихов рад; врши техничку контролу исправности рада базних станица </w:t>
      </w:r>
      <w:r w:rsidRPr="00496A20">
        <w:rPr>
          <w:rFonts w:ascii="Times New Roman" w:hAnsi="Times New Roman" w:cs="Times New Roman"/>
          <w:noProof/>
          <w:sz w:val="24"/>
          <w:szCs w:val="24"/>
          <w:lang w:val="sr-Cyrl-CS"/>
        </w:rPr>
        <w:lastRenderedPageBreak/>
        <w:t>и система напајања на локацијама базних станица, система аутоматске идентификације пловила у оквиру РИС система; учествује у дефинисању техничких захтева за опремање пловидбених ознака опремом за аутоматску идентификацију у оквиру РИС система; учествује у састављању пројектних задатака и техничке документације за електронскe уређајe и радио уређајe и учествује у припреми и спровођењу пројеката финансираних из предприступних фондова ЕУ; врши послове израде знакова за регулисање пловидбе и припрема калкулације цена; одржава и стара се о техничкој исправности средстава за обележавање водних путева и електронских и радио уређаја на пловилима Дирекције и даје стручна упутства о начину руковања и контролише њихову примену; прати техничке иновације из области обележавања водних путева, радио веза и електронских уређаја и предлаже мере за њихово побољшање и израђује предлоге планова и спецификација за поправку и набавку електронских и радио уређаја, делова и опреме за обележавање и прати извршење истих; обавља и друге послове по налогу шефа Групе.</w:t>
      </w:r>
    </w:p>
    <w:p w14:paraId="1B89906C" w14:textId="744BC020" w:rsidR="004B0A11" w:rsidRPr="00496A20" w:rsidRDefault="004B0A11" w:rsidP="0011643D">
      <w:pPr>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noProof/>
          <w:sz w:val="24"/>
          <w:szCs w:val="24"/>
          <w:lang w:val="sr-Cyrl-CS"/>
        </w:rPr>
        <w:t xml:space="preserve">Услови: Стечено високо образовање из стручне области машинско инжењерство или електротехничко и рачунарско инжењерство на </w:t>
      </w:r>
      <w:r w:rsidR="00913A22" w:rsidRPr="00496A20">
        <w:rPr>
          <w:rFonts w:ascii="Times New Roman" w:hAnsi="Times New Roman" w:cs="Times New Roman"/>
          <w:noProof/>
          <w:sz w:val="24"/>
          <w:szCs w:val="24"/>
          <w:lang w:val="sr-Cyrl-CS"/>
        </w:rPr>
        <w:t xml:space="preserve">основним </w:t>
      </w:r>
      <w:r w:rsidRPr="00496A20">
        <w:rPr>
          <w:rFonts w:ascii="Times New Roman" w:hAnsi="Times New Roman" w:cs="Times New Roman"/>
          <w:noProof/>
          <w:sz w:val="24"/>
          <w:szCs w:val="24"/>
          <w:lang w:val="sr-Cyrl-CS"/>
        </w:rPr>
        <w:t xml:space="preserve">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0776376F" w14:textId="77777777" w:rsidR="004B0A11" w:rsidRPr="00496A20" w:rsidRDefault="004B0A11" w:rsidP="0011643D">
      <w:pPr>
        <w:ind w:left="540" w:right="0" w:firstLine="720"/>
        <w:rPr>
          <w:lang w:val="sr-Cyrl-CS"/>
        </w:rPr>
      </w:pPr>
    </w:p>
    <w:p w14:paraId="5D3959A4" w14:textId="39F67604" w:rsidR="004B0A11" w:rsidRPr="00496A20" w:rsidRDefault="004B0A1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noProof/>
          <w:sz w:val="24"/>
          <w:szCs w:val="24"/>
          <w:lang w:val="sr-Cyrl-CS"/>
        </w:rPr>
        <w:t>2.</w:t>
      </w:r>
      <w:r w:rsidRPr="00496A20">
        <w:rPr>
          <w:rFonts w:ascii="Times New Roman" w:hAnsi="Times New Roman" w:cs="Times New Roman"/>
          <w:bCs/>
          <w:noProof/>
          <w:sz w:val="24"/>
          <w:szCs w:val="24"/>
          <w:lang w:val="sr-Cyrl-CS"/>
        </w:rPr>
        <w:t>2. Група за израду услова, мишљења и сагласности</w:t>
      </w:r>
    </w:p>
    <w:p w14:paraId="7C30CAE1" w14:textId="77777777" w:rsidR="004B0A11" w:rsidRPr="00766644"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76E425ED" w14:textId="3F51DA5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370</w:t>
      </w:r>
      <w:r w:rsidR="004B0A11" w:rsidRPr="00496A20">
        <w:rPr>
          <w:rFonts w:ascii="Times New Roman" w:hAnsi="Times New Roman" w:cs="Times New Roman"/>
          <w:sz w:val="24"/>
          <w:szCs w:val="24"/>
          <w:lang w:val="ru-RU"/>
        </w:rPr>
        <w:t xml:space="preserve">. Руководилац Групе </w:t>
      </w:r>
    </w:p>
    <w:p w14:paraId="298FEF9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11E7E68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8846F8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Руководи, планира, организује и координира рад Групе; решава стручно-техничка питања из области хидротехнике ради издавања пројектних услова, мишљења и сагласности  и даје стручна мишљења о нацртима и предлозима аката у области унутрашњег водног саобраћаја и унутрашње пловидбе; израђује сагласности за извођење радова на међународним и међудржавним  водним путевима који не подлежу издавању аката у оставривању права на изградњу у складу са законом којим се уређује планирање и изградња; израђује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као и за све објекте чија изградња може утицати на безбедност одвијања водног саобраћаја, у складу са прописима који регулишу планирање и изградњу; израђује мишљења у поступку издавања водних услова, врши преглед достављене техничке документације и израђује мишљења у поступку издавања водних сагласности за вађење речног наноса на међудржавним и међународним водним путевима и израђује мишљења за издавање одобрења за отварање скелских прелаза  на међудржавним и међународним водним путевима; издаје услове и мишљења у поступку израде просторних и урбанистичких планова, мишљења на одлуке о коришћењу обале и </w:t>
      </w:r>
      <w:r w:rsidRPr="00496A20">
        <w:rPr>
          <w:rFonts w:ascii="Times New Roman" w:hAnsi="Times New Roman" w:cs="Times New Roman"/>
          <w:noProof/>
          <w:sz w:val="24"/>
          <w:szCs w:val="24"/>
          <w:lang w:val="sr-Cyrl-CS"/>
        </w:rPr>
        <w:lastRenderedPageBreak/>
        <w:t xml:space="preserve">водног простора и мишљења на планове постављања плутајућих објеката на међународним и међудржавним водним путевима; израђује услове за пројектовање за израду техничке документације и сагласности на урађену техничку документацију за потребе постаљања плутајућих објеката на међународним и међудржавним водним путевима, за пристајање пловила која врше превоз у домаћој линијској пловидби; </w:t>
      </w:r>
      <w:r w:rsidRPr="00496A20">
        <w:rPr>
          <w:rFonts w:ascii="Times New Roman" w:hAnsi="Times New Roman" w:cs="Times New Roman"/>
          <w:noProof/>
          <w:sz w:val="24"/>
          <w:szCs w:val="24"/>
          <w:lang w:val="sr-Cyrl-RS"/>
        </w:rPr>
        <w:t>учествује у процесима који су у вези са стручним усавршавањем државних службеника и</w:t>
      </w:r>
      <w:r w:rsidRPr="00496A20">
        <w:rPr>
          <w:rFonts w:ascii="Times New Roman" w:hAnsi="Times New Roman" w:cs="Times New Roman"/>
          <w:sz w:val="24"/>
          <w:szCs w:val="24"/>
          <w:lang w:val="sr-Cyrl-CS"/>
        </w:rPr>
        <w:t xml:space="preserve"> обавља </w:t>
      </w:r>
      <w:r w:rsidRPr="00496A20">
        <w:rPr>
          <w:rFonts w:ascii="Times New Roman" w:hAnsi="Times New Roman" w:cs="Times New Roman"/>
          <w:noProof/>
          <w:sz w:val="24"/>
          <w:szCs w:val="24"/>
          <w:lang w:val="sr-Cyrl-CS"/>
        </w:rPr>
        <w:t>и друге послове по налогу начелника Одељења.</w:t>
      </w:r>
    </w:p>
    <w:p w14:paraId="5BB6C895"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496A20">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0E39EDB9"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p>
    <w:p w14:paraId="5F6193C5" w14:textId="1A243528"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371</w:t>
      </w:r>
      <w:r w:rsidR="004B0A11" w:rsidRPr="00496A20">
        <w:rPr>
          <w:rFonts w:ascii="Times New Roman" w:hAnsi="Times New Roman" w:cs="Times New Roman"/>
          <w:sz w:val="24"/>
          <w:szCs w:val="24"/>
          <w:lang w:val="ru-RU"/>
        </w:rPr>
        <w:t xml:space="preserve">. Радно место за израду пројектних услова, мишљења и сагласности </w:t>
      </w:r>
    </w:p>
    <w:p w14:paraId="3D6EC3EF"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D5F79B8"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2CD762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Опис послова:</w:t>
      </w:r>
      <w:r w:rsidRPr="00496A20">
        <w:rPr>
          <w:rStyle w:val="Heading1Char"/>
          <w:rFonts w:ascii="Times New Roman" w:hAnsi="Times New Roman" w:cs="Times New Roman"/>
          <w:color w:val="auto"/>
          <w:sz w:val="24"/>
          <w:szCs w:val="24"/>
        </w:rPr>
        <w:t xml:space="preserve"> </w:t>
      </w:r>
      <w:r w:rsidRPr="00496A20">
        <w:rPr>
          <w:rStyle w:val="fontstyle01"/>
          <w:rFonts w:ascii="Times New Roman" w:eastAsiaTheme="majorEastAsia" w:hAnsi="Times New Roman" w:cs="Times New Roman"/>
          <w:color w:val="auto"/>
          <w:lang w:val="ru-RU"/>
        </w:rPr>
        <w:t>Обрађује податке и припрема документа за потребе издавања</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мишљења и сагласности за објекте од државног интереса, ради заштите и унапређења водних</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путева и безбедност водног саобраћаја; израђује предлог акта за издавање услова и</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сагласности за експлоатацију речног наноса на међудржавним и међународним водним</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путевима; врши преглед достављене техничке документације; израђује акта у вези са</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издавањем пројектних услова, стручних мишљења и сагласности за изградњу објеката,</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хидротехничких радова и активности које утичу на морфолошко стање речног корита и</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безбедност водног саобраћаја; припрема мишљење за издавање одобрења за отварање скелског</w:t>
      </w:r>
      <w:r w:rsidRPr="00496A20">
        <w:rPr>
          <w:rStyle w:val="fontstyle01"/>
          <w:rFonts w:ascii="Times New Roman" w:eastAsiaTheme="majorEastAsia" w:hAnsi="Times New Roman" w:cs="Times New Roman"/>
          <w:color w:val="auto"/>
          <w:lang w:val="sr-Cyrl-RS"/>
        </w:rPr>
        <w:t xml:space="preserve"> </w:t>
      </w:r>
      <w:r w:rsidRPr="00496A20">
        <w:rPr>
          <w:rStyle w:val="fontstyle01"/>
          <w:rFonts w:ascii="Times New Roman" w:eastAsiaTheme="majorEastAsia" w:hAnsi="Times New Roman" w:cs="Times New Roman"/>
          <w:color w:val="auto"/>
          <w:lang w:val="ru-RU"/>
        </w:rPr>
        <w:t>прелаза на међудржавним и међународним водним путевима; обавља и друге послове по</w:t>
      </w:r>
      <w:r w:rsidRPr="00496A20">
        <w:rPr>
          <w:rFonts w:ascii="Times New Roman" w:hAnsi="Times New Roman" w:cs="Times New Roman"/>
          <w:sz w:val="24"/>
          <w:szCs w:val="24"/>
          <w:lang w:val="ru-RU"/>
        </w:rPr>
        <w:t xml:space="preserve"> </w:t>
      </w:r>
      <w:r w:rsidRPr="00496A20">
        <w:rPr>
          <w:rStyle w:val="fontstyle01"/>
          <w:rFonts w:ascii="Times New Roman" w:eastAsiaTheme="majorEastAsia" w:hAnsi="Times New Roman" w:cs="Times New Roman"/>
          <w:color w:val="auto"/>
          <w:lang w:val="ru-RU"/>
        </w:rPr>
        <w:t>налогу руководиоца Групе.</w:t>
      </w:r>
    </w:p>
    <w:p w14:paraId="0F3A04F2"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496A20">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3FDC5E6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41F6361" w14:textId="60D4E974"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372</w:t>
      </w:r>
      <w:r w:rsidR="004B0A11" w:rsidRPr="00496A20">
        <w:rPr>
          <w:rFonts w:ascii="Times New Roman" w:hAnsi="Times New Roman" w:cs="Times New Roman"/>
          <w:sz w:val="24"/>
          <w:szCs w:val="24"/>
          <w:lang w:val="ru-RU"/>
        </w:rPr>
        <w:t xml:space="preserve">. Радно место за обраду података и дизајн Интернет презентације </w:t>
      </w:r>
    </w:p>
    <w:p w14:paraId="4334234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23B417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p>
    <w:p w14:paraId="764BAC8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Учествује у припреми пројектне документације и других докумената Одељења; обрађује податке за потребе израде инвестиционо - техничке документације, пројеката и елабората за потребе праћења стања водног </w:t>
      </w:r>
      <w:r w:rsidRPr="00496A20">
        <w:rPr>
          <w:rFonts w:ascii="Times New Roman" w:hAnsi="Times New Roman" w:cs="Times New Roman"/>
          <w:noProof/>
          <w:sz w:val="24"/>
          <w:szCs w:val="24"/>
          <w:lang w:val="sr-Cyrl-CS"/>
        </w:rPr>
        <w:lastRenderedPageBreak/>
        <w:t xml:space="preserve">пута; учествује у обради података за анализу стања водног пута и пловидбених карата; дизајнира и ажурира Интернет презентацију Дирекције и веб сервисе за пружање динамичких података о актуелним пловидбеним условима; израђује брошуре, плакате и друге материјале и презентације Дирекције; прикупља податке и информације из Одељења, Одсека и Група ради сталног ажурирањања података за Интернет презентацију; </w:t>
      </w:r>
      <w:r w:rsidRPr="00496A20">
        <w:rPr>
          <w:rFonts w:ascii="Times New Roman" w:hAnsi="Times New Roman" w:cs="Times New Roman"/>
          <w:sz w:val="24"/>
          <w:szCs w:val="24"/>
          <w:lang w:val="sr-Cyrl-CS"/>
        </w:rPr>
        <w:t xml:space="preserve">обавља </w:t>
      </w:r>
      <w:r w:rsidRPr="00496A20">
        <w:rPr>
          <w:rFonts w:ascii="Times New Roman" w:hAnsi="Times New Roman" w:cs="Times New Roman"/>
          <w:noProof/>
          <w:sz w:val="24"/>
          <w:szCs w:val="24"/>
          <w:lang w:val="sr-Cyrl-CS"/>
        </w:rPr>
        <w:t>и друге послове по налогу руководиоца Групе.</w:t>
      </w:r>
    </w:p>
    <w:p w14:paraId="502599C5" w14:textId="2C08E6B6"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6C87AFD4" w14:textId="77777777" w:rsidR="00591DFE" w:rsidRPr="00496A20" w:rsidRDefault="00591DFE"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p>
    <w:p w14:paraId="7B89CD2E"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bCs/>
          <w:noProof/>
          <w:sz w:val="24"/>
          <w:szCs w:val="24"/>
          <w:lang w:val="sr-Cyrl-CS"/>
        </w:rPr>
      </w:pPr>
      <w:r w:rsidRPr="00496A20">
        <w:rPr>
          <w:rFonts w:ascii="Times New Roman" w:hAnsi="Times New Roman" w:cs="Times New Roman"/>
          <w:noProof/>
          <w:sz w:val="24"/>
          <w:szCs w:val="24"/>
          <w:lang w:val="sr-Cyrl-RS"/>
        </w:rPr>
        <w:t>2.3</w:t>
      </w:r>
      <w:r w:rsidRPr="00496A20">
        <w:rPr>
          <w:rFonts w:ascii="Times New Roman" w:hAnsi="Times New Roman" w:cs="Times New Roman"/>
          <w:bCs/>
          <w:noProof/>
          <w:sz w:val="24"/>
          <w:szCs w:val="24"/>
          <w:lang w:val="sr-Cyrl-CS"/>
        </w:rPr>
        <w:t>. Одсек за хидрографска мерења</w:t>
      </w:r>
    </w:p>
    <w:p w14:paraId="70914675"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1048F450" w14:textId="754471F2"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373</w:t>
      </w:r>
      <w:r w:rsidR="004B0A11" w:rsidRPr="00496A20">
        <w:rPr>
          <w:rFonts w:ascii="Times New Roman" w:hAnsi="Times New Roman" w:cs="Times New Roman"/>
          <w:sz w:val="24"/>
          <w:szCs w:val="24"/>
          <w:lang w:val="ru-RU"/>
        </w:rPr>
        <w:t xml:space="preserve">.  Шеф Одсека </w:t>
      </w:r>
    </w:p>
    <w:p w14:paraId="59D153A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-самостални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4E82855B"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0042D88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Руководи, планира, организује и координира рад Одсека; решава стручно техничка питања и даје мишљења и сугестије за потребе других ужих унутрашњих јединица Дирекције из делокруга Одсека; организује и учествује у извођењу хидрографских мерења; верификује завршне извештаје о извршеним мерењима, врши контролу и ажурира базу хидрографских података; даје препоруке о унапређењу будућих мерења; врши надзор над извршењем послова и ажурира катастар објеката безбедности пловидбе на водном путу; доставља податке Републичком геодетском заводу и ажурира метакаталог за портал Геосрбија; прати техничке иновације из области хидрографије и геодезије </w:t>
      </w:r>
      <w:r w:rsidRPr="00496A20">
        <w:rPr>
          <w:rFonts w:ascii="Times New Roman" w:hAnsi="Times New Roman" w:cs="Times New Roman"/>
          <w:sz w:val="24"/>
          <w:szCs w:val="24"/>
          <w:lang w:val="sr-Cyrl-CS"/>
        </w:rPr>
        <w:t>и</w:t>
      </w:r>
      <w:r w:rsidRPr="00496A20">
        <w:rPr>
          <w:rFonts w:ascii="Times New Roman" w:hAnsi="Times New Roman" w:cs="Times New Roman"/>
          <w:noProof/>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noProof/>
          <w:sz w:val="24"/>
          <w:szCs w:val="24"/>
          <w:lang w:val="sr-Cyrl-CS"/>
        </w:rPr>
        <w:t>; обавља и друге послове по налогу начелника Одељења.</w:t>
      </w:r>
    </w:p>
    <w:p w14:paraId="1F79EFDD"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Услови: Стечено високо образовање из стручне области геодетског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23F3C0F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593D7C45" w14:textId="1652B504"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374</w:t>
      </w:r>
      <w:r w:rsidR="004B0A11" w:rsidRPr="00496A20">
        <w:rPr>
          <w:rFonts w:ascii="Times New Roman" w:hAnsi="Times New Roman" w:cs="Times New Roman"/>
          <w:noProof/>
          <w:sz w:val="24"/>
          <w:szCs w:val="24"/>
          <w:lang w:val="sr-Cyrl-CS"/>
        </w:rPr>
        <w:t>.  Радно место за хидрографска мерења</w:t>
      </w:r>
    </w:p>
    <w:p w14:paraId="26D54F0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самостални саветник-                                       1</w:t>
      </w:r>
    </w:p>
    <w:p w14:paraId="604602A8"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0CFDFF9F" w14:textId="77777777" w:rsidR="0049445B" w:rsidRPr="00496A20" w:rsidRDefault="00913A22" w:rsidP="0049445B">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Опис послова: </w:t>
      </w:r>
      <w:r w:rsidR="0049445B" w:rsidRPr="00496A20">
        <w:rPr>
          <w:rFonts w:ascii="Times New Roman" w:hAnsi="Times New Roman" w:cs="Times New Roman"/>
          <w:noProof/>
          <w:sz w:val="24"/>
          <w:szCs w:val="24"/>
          <w:lang w:val="sr-Cyrl-CS"/>
        </w:rPr>
        <w:t xml:space="preserve">Организује, прати и врши </w:t>
      </w:r>
      <w:r w:rsidR="0049445B" w:rsidRPr="00496A20">
        <w:rPr>
          <w:rFonts w:ascii="Times New Roman" w:hAnsi="Times New Roman" w:cs="Times New Roman"/>
          <w:sz w:val="24"/>
          <w:szCs w:val="24"/>
          <w:lang w:val="sr-Cyrl-CS"/>
        </w:rPr>
        <w:t xml:space="preserve">хидрографска мерења; израђује динамички план за сваки задатак хидрографског мерења ради прикупљања података на основу којих врши анализу стања водног пута; одређује параметре за хидрографска мерења која врше теренске екипе и прати обраду и врши контролу теренских података; прати израду профила и ситуационих планова на основу података са терена ради припреме података за унос у Централну базу хидрографских података; прати иновације у области хидрографских мерења и предлаже мере за унапређење хидрографске делатности из делокруга органа; </w:t>
      </w:r>
      <w:r w:rsidR="0049445B" w:rsidRPr="00496A20">
        <w:rPr>
          <w:rFonts w:ascii="Times New Roman" w:hAnsi="Times New Roman" w:cs="Times New Roman"/>
          <w:sz w:val="24"/>
          <w:szCs w:val="24"/>
          <w:lang w:val="sr-Cyrl-CS"/>
        </w:rPr>
        <w:lastRenderedPageBreak/>
        <w:t>врши контролу елабората,  пројеката и резултата мерења правних лица које обављају хидрографску делатност према Закону о хидрографској делатности; врши контролу хидрографских мерења на терену</w:t>
      </w:r>
      <w:r w:rsidR="0049445B" w:rsidRPr="00496A20">
        <w:rPr>
          <w:lang w:val="sr-Cyrl-CS"/>
        </w:rPr>
        <w:t xml:space="preserve"> </w:t>
      </w:r>
      <w:r w:rsidR="0049445B" w:rsidRPr="00496A20">
        <w:rPr>
          <w:rFonts w:ascii="Times New Roman" w:hAnsi="Times New Roman" w:cs="Times New Roman"/>
          <w:sz w:val="24"/>
          <w:szCs w:val="24"/>
          <w:lang w:val="sr-Cyrl-CS"/>
        </w:rPr>
        <w:t>ради одржавања и ажурирања катастра објеката безбедности пловидбе на водном путу; надгледа, по потреби, хидрографска мерења на терену;</w:t>
      </w:r>
      <w:r w:rsidR="0049445B" w:rsidRPr="00496A20">
        <w:rPr>
          <w:rFonts w:ascii="Times New Roman" w:hAnsi="Times New Roman" w:cs="Times New Roman"/>
          <w:noProof/>
          <w:sz w:val="24"/>
          <w:szCs w:val="24"/>
          <w:lang w:val="sr-Cyrl-CS"/>
        </w:rPr>
        <w:t xml:space="preserve"> обавља и друге послове по налогу шефа Одсека</w:t>
      </w:r>
      <w:r w:rsidR="0049445B" w:rsidRPr="00496A20">
        <w:rPr>
          <w:rFonts w:ascii="Times New Roman" w:hAnsi="Times New Roman" w:cs="Times New Roman"/>
          <w:sz w:val="24"/>
          <w:szCs w:val="24"/>
          <w:lang w:val="sr-Cyrl-CS"/>
        </w:rPr>
        <w:t>.</w:t>
      </w:r>
    </w:p>
    <w:p w14:paraId="61487D33" w14:textId="65A52EB7" w:rsidR="004B0A11" w:rsidRPr="00496A20" w:rsidRDefault="004B0A11" w:rsidP="0049445B">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Услови: Стечено високо образовање из стручне области геодетско или грађевинско инжењерство или Војна академија,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34F7F78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14CF0A3B" w14:textId="77777777" w:rsidR="00913A22" w:rsidRPr="00496A20" w:rsidRDefault="00913A22" w:rsidP="00913A22">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375.  Радно место за подршку пословима  хидрографских мерења</w:t>
      </w:r>
    </w:p>
    <w:p w14:paraId="65C827BD" w14:textId="77777777" w:rsidR="00913A22" w:rsidRPr="00496A20" w:rsidRDefault="00913A22" w:rsidP="00913A22">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сарадник-                                       1</w:t>
      </w:r>
    </w:p>
    <w:p w14:paraId="4AA9613D" w14:textId="77777777" w:rsidR="00913A22" w:rsidRPr="00496A20" w:rsidRDefault="00913A22" w:rsidP="00913A22">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5D3C4AD4" w14:textId="2A04B4D5" w:rsidR="00B02062" w:rsidRPr="00496A20" w:rsidRDefault="00913A22" w:rsidP="00B02062">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Опис послова:</w:t>
      </w:r>
      <w:r w:rsidRPr="00496A20">
        <w:rPr>
          <w:rFonts w:ascii="Times New Roman" w:hAnsi="Times New Roman" w:cs="Times New Roman"/>
          <w:sz w:val="24"/>
          <w:szCs w:val="24"/>
          <w:lang w:val="sr-Cyrl-CS"/>
        </w:rPr>
        <w:t xml:space="preserve"> </w:t>
      </w:r>
      <w:r w:rsidR="00B02062" w:rsidRPr="00496A20">
        <w:rPr>
          <w:rFonts w:ascii="Times New Roman" w:hAnsi="Times New Roman" w:cs="Times New Roman"/>
          <w:sz w:val="24"/>
          <w:szCs w:val="24"/>
          <w:lang w:val="sr-Latn-RS"/>
        </w:rPr>
        <w:t xml:space="preserve"> O</w:t>
      </w:r>
      <w:r w:rsidR="00B02062" w:rsidRPr="00496A20">
        <w:rPr>
          <w:rFonts w:ascii="Times New Roman" w:hAnsi="Times New Roman" w:cs="Times New Roman"/>
          <w:sz w:val="24"/>
          <w:szCs w:val="24"/>
          <w:lang w:val="sr-Cyrl-CS"/>
        </w:rPr>
        <w:t>бра</w:t>
      </w:r>
      <w:r w:rsidR="00B02062" w:rsidRPr="00496A20">
        <w:rPr>
          <w:rFonts w:ascii="Times New Roman" w:hAnsi="Times New Roman" w:cs="Times New Roman"/>
          <w:sz w:val="24"/>
          <w:szCs w:val="24"/>
          <w:lang w:val="sr-Cyrl-RS"/>
        </w:rPr>
        <w:t>ђује</w:t>
      </w:r>
      <w:r w:rsidR="00B02062" w:rsidRPr="00496A20">
        <w:rPr>
          <w:rFonts w:ascii="Times New Roman" w:hAnsi="Times New Roman" w:cs="Times New Roman"/>
          <w:sz w:val="24"/>
          <w:szCs w:val="24"/>
          <w:lang w:val="sr-Cyrl-CS"/>
        </w:rPr>
        <w:t xml:space="preserve"> и контролише теренске податаке; учествује у изради профила и ситуационих планова; контролише елаборате,  пројекте и резултате хидрографских мерења правних лица, која обављају хидрографску делатност према Закону о хидрографској делатности; </w:t>
      </w:r>
      <w:r w:rsidR="00B932D4" w:rsidRPr="00496A20">
        <w:rPr>
          <w:rFonts w:ascii="Times New Roman" w:hAnsi="Times New Roman" w:cs="Times New Roman"/>
          <w:sz w:val="24"/>
          <w:szCs w:val="24"/>
          <w:lang w:val="sr-Cyrl-CS"/>
        </w:rPr>
        <w:t>врши хидрографска мерења на терену, по потреби</w:t>
      </w:r>
      <w:r w:rsidR="00B02062" w:rsidRPr="00496A20">
        <w:rPr>
          <w:rFonts w:ascii="Times New Roman" w:hAnsi="Times New Roman" w:cs="Times New Roman"/>
          <w:sz w:val="24"/>
          <w:szCs w:val="24"/>
          <w:lang w:val="sr-Cyrl-CS"/>
        </w:rPr>
        <w:t xml:space="preserve">; попуњава метакаталог и обрађује податке за ажурирање портала ГЕОСРБИЈА; </w:t>
      </w:r>
      <w:r w:rsidR="00B02062" w:rsidRPr="00496A20">
        <w:rPr>
          <w:rFonts w:ascii="Times New Roman" w:hAnsi="Times New Roman" w:cs="Times New Roman"/>
          <w:sz w:val="24"/>
          <w:szCs w:val="24"/>
          <w:lang w:val="sr-Cyrl-RS"/>
        </w:rPr>
        <w:t>учествује у изради електронских навигационих карата;</w:t>
      </w:r>
      <w:r w:rsidR="00B02062" w:rsidRPr="00496A20">
        <w:rPr>
          <w:rFonts w:ascii="Times New Roman" w:hAnsi="Times New Roman" w:cs="Times New Roman"/>
          <w:sz w:val="24"/>
          <w:szCs w:val="24"/>
          <w:lang w:val="sr-Cyrl-CS"/>
        </w:rPr>
        <w:t xml:space="preserve"> обавља и друге послове по налогу шефа Одсека.</w:t>
      </w:r>
    </w:p>
    <w:p w14:paraId="767868CC" w14:textId="77777777" w:rsidR="00B02062" w:rsidRPr="00496A20" w:rsidRDefault="00B02062" w:rsidP="00B02062">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Стечено високо образовање из стручне области геодетско инжењерство на основним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396001A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332C7B66" w14:textId="449BD89A"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376</w:t>
      </w:r>
      <w:r w:rsidR="004B0A11" w:rsidRPr="00496A20">
        <w:rPr>
          <w:rFonts w:ascii="Times New Roman" w:hAnsi="Times New Roman" w:cs="Times New Roman"/>
          <w:sz w:val="24"/>
          <w:szCs w:val="24"/>
          <w:lang w:val="ru-RU"/>
        </w:rPr>
        <w:t>.  Радно место стручно - оперативних послова у теренској екипи</w:t>
      </w:r>
    </w:p>
    <w:p w14:paraId="4C86CB1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2</w:t>
      </w:r>
    </w:p>
    <w:p w14:paraId="6A297BA1"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5478C6A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 xml:space="preserve">Опис послова: Учествује у организацији припрема за рад на терену; учествује у састављању динамичког плана за сваки задатак хидрографског </w:t>
      </w:r>
      <w:r w:rsidRPr="00496A20">
        <w:rPr>
          <w:rFonts w:ascii="Times New Roman" w:hAnsi="Times New Roman" w:cs="Times New Roman"/>
          <w:noProof/>
          <w:sz w:val="24"/>
          <w:szCs w:val="24"/>
          <w:lang w:val="ru-RU"/>
        </w:rPr>
        <w:t>мерења</w:t>
      </w:r>
      <w:r w:rsidRPr="00496A20">
        <w:rPr>
          <w:rFonts w:ascii="Times New Roman" w:hAnsi="Times New Roman" w:cs="Times New Roman"/>
          <w:noProof/>
          <w:sz w:val="24"/>
          <w:szCs w:val="24"/>
          <w:lang w:val="sr-Cyrl-CS"/>
        </w:rPr>
        <w:t xml:space="preserve">; врши хидрографска </w:t>
      </w:r>
      <w:r w:rsidRPr="00496A20">
        <w:rPr>
          <w:rFonts w:ascii="Times New Roman" w:hAnsi="Times New Roman" w:cs="Times New Roman"/>
          <w:noProof/>
          <w:sz w:val="24"/>
          <w:szCs w:val="24"/>
          <w:lang w:val="ru-RU"/>
        </w:rPr>
        <w:t>мерења</w:t>
      </w:r>
      <w:r w:rsidRPr="00496A20">
        <w:rPr>
          <w:rFonts w:ascii="Times New Roman" w:hAnsi="Times New Roman" w:cs="Times New Roman"/>
          <w:noProof/>
          <w:sz w:val="24"/>
          <w:szCs w:val="24"/>
          <w:lang w:val="sr-Cyrl-CS"/>
        </w:rPr>
        <w:t xml:space="preserve"> водотокова и геодетска </w:t>
      </w:r>
      <w:r w:rsidRPr="00496A20">
        <w:rPr>
          <w:rFonts w:ascii="Times New Roman" w:hAnsi="Times New Roman" w:cs="Times New Roman"/>
          <w:noProof/>
          <w:sz w:val="24"/>
          <w:szCs w:val="24"/>
          <w:lang w:val="ru-RU"/>
        </w:rPr>
        <w:t>мерења</w:t>
      </w:r>
      <w:r w:rsidRPr="00496A20">
        <w:rPr>
          <w:rFonts w:ascii="Times New Roman" w:hAnsi="Times New Roman" w:cs="Times New Roman"/>
          <w:noProof/>
          <w:sz w:val="24"/>
          <w:szCs w:val="24"/>
          <w:lang w:val="sr-Cyrl-CS"/>
        </w:rPr>
        <w:t xml:space="preserve"> приобаља; на терену прикупља додатне податке неопходне за израду ситуационих планова; </w:t>
      </w:r>
      <w:r w:rsidRPr="00496A20">
        <w:rPr>
          <w:rFonts w:ascii="Times New Roman" w:hAnsi="Times New Roman" w:cs="Times New Roman"/>
          <w:sz w:val="24"/>
          <w:szCs w:val="24"/>
          <w:lang w:val="sr-Cyrl-CS"/>
        </w:rPr>
        <w:t xml:space="preserve">обавља </w:t>
      </w:r>
      <w:r w:rsidRPr="00496A20">
        <w:rPr>
          <w:rFonts w:ascii="Times New Roman" w:hAnsi="Times New Roman" w:cs="Times New Roman"/>
          <w:noProof/>
          <w:sz w:val="24"/>
          <w:szCs w:val="24"/>
          <w:lang w:val="sr-Cyrl-CS"/>
        </w:rPr>
        <w:t>и друге послове по налогу шефа Одсека.</w:t>
      </w:r>
    </w:p>
    <w:p w14:paraId="3868BA9F"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Услови</w:t>
      </w:r>
      <w:r w:rsidRPr="00496A20">
        <w:rPr>
          <w:rFonts w:ascii="Times New Roman" w:hAnsi="Times New Roman" w:cs="Times New Roman"/>
          <w:noProof/>
          <w:sz w:val="24"/>
          <w:szCs w:val="24"/>
          <w:lang w:val="ru-RU"/>
        </w:rPr>
        <w:t xml:space="preserve">: </w:t>
      </w:r>
      <w:r w:rsidRPr="00496A20">
        <w:rPr>
          <w:rFonts w:ascii="Times New Roman" w:hAnsi="Times New Roman" w:cs="Times New Roman"/>
          <w:noProof/>
          <w:sz w:val="24"/>
          <w:szCs w:val="24"/>
          <w:lang w:val="sr-Cyrl-CS"/>
        </w:rPr>
        <w:t xml:space="preserve">Средња стручна спрема </w:t>
      </w:r>
      <w:r w:rsidRPr="00496A20">
        <w:rPr>
          <w:rFonts w:ascii="Times New Roman" w:hAnsi="Times New Roman" w:cs="Times New Roman"/>
          <w:noProof/>
          <w:sz w:val="24"/>
          <w:szCs w:val="24"/>
          <w:lang w:val="ru-RU"/>
        </w:rPr>
        <w:t>техничког</w:t>
      </w:r>
      <w:r w:rsidRPr="00496A20">
        <w:rPr>
          <w:rFonts w:ascii="Times New Roman" w:hAnsi="Times New Roman" w:cs="Times New Roman"/>
          <w:noProof/>
          <w:sz w:val="24"/>
          <w:szCs w:val="24"/>
          <w:lang w:val="sr-Cyrl-CS"/>
        </w:rPr>
        <w:t xml:space="preserve"> смера, најмање две године радног искуства у струци, возачки испит „</w:t>
      </w:r>
      <w:r w:rsidRPr="00496A20">
        <w:rPr>
          <w:rFonts w:ascii="Times New Roman" w:hAnsi="Times New Roman" w:cs="Times New Roman"/>
          <w:noProof/>
          <w:sz w:val="24"/>
          <w:szCs w:val="24"/>
          <w:lang w:val="sr-Cyrl-RS"/>
        </w:rPr>
        <w:t>Б“</w:t>
      </w:r>
      <w:r w:rsidRPr="00496A20">
        <w:rPr>
          <w:rFonts w:ascii="Times New Roman" w:hAnsi="Times New Roman" w:cs="Times New Roman"/>
          <w:noProof/>
          <w:sz w:val="24"/>
          <w:szCs w:val="24"/>
          <w:lang w:val="sr-Latn-RS"/>
        </w:rPr>
        <w:t xml:space="preserve"> </w:t>
      </w:r>
      <w:r w:rsidRPr="00496A20">
        <w:rPr>
          <w:rFonts w:ascii="Times New Roman" w:hAnsi="Times New Roman" w:cs="Times New Roman"/>
          <w:noProof/>
          <w:sz w:val="24"/>
          <w:szCs w:val="24"/>
          <w:lang w:val="sr-Cyrl-RS"/>
        </w:rPr>
        <w:t xml:space="preserve">категорије, </w:t>
      </w:r>
      <w:r w:rsidRPr="00496A20">
        <w:rPr>
          <w:rFonts w:ascii="Times New Roman" w:hAnsi="Times New Roman" w:cs="Times New Roman"/>
          <w:noProof/>
          <w:sz w:val="24"/>
          <w:szCs w:val="24"/>
          <w:lang w:val="sr-Cyrl-CS"/>
        </w:rPr>
        <w:t xml:space="preserve">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24CC3F1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4A9CA986" w14:textId="046C815D"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377</w:t>
      </w:r>
      <w:r w:rsidR="004B0A11" w:rsidRPr="00496A20">
        <w:rPr>
          <w:rFonts w:ascii="Times New Roman" w:hAnsi="Times New Roman" w:cs="Times New Roman"/>
          <w:sz w:val="24"/>
          <w:szCs w:val="24"/>
          <w:lang w:val="ru-RU"/>
        </w:rPr>
        <w:t>.  Радно место управљача моторног брода</w:t>
      </w:r>
    </w:p>
    <w:p w14:paraId="7720498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 xml:space="preserve"> 2</w:t>
      </w:r>
    </w:p>
    <w:p w14:paraId="2CB2983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5A854DE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lastRenderedPageBreak/>
        <w:t xml:space="preserve">Опис послова: Врши послове старешине пловила и машине, управља бродом или моторним чамцем и чамцем за хидрографска мерења; стара се о безбедности пловила и бродске машине, опреме, инвентара, погонског горива и мазива; стара се о наутичко-техничкој исправности брода или моторног чамца, уређаја, инвентару и опреми на терену и на бази; учествује у раду теренске екипе на снимању водотока вршећи послове старешине пловила; обезбеђује и води бродске исправе и књиге; стара се о безбедности и здрављу на раду сагласно упутствима лица за безбедност и здравље на раду; </w:t>
      </w:r>
      <w:r w:rsidRPr="00496A20">
        <w:rPr>
          <w:rFonts w:ascii="Times New Roman" w:hAnsi="Times New Roman" w:cs="Times New Roman"/>
          <w:sz w:val="24"/>
          <w:szCs w:val="24"/>
          <w:lang w:val="sr-Cyrl-CS"/>
        </w:rPr>
        <w:t>обавља</w:t>
      </w:r>
      <w:r w:rsidRPr="00496A20">
        <w:rPr>
          <w:rFonts w:ascii="Times New Roman" w:hAnsi="Times New Roman" w:cs="Times New Roman"/>
          <w:noProof/>
          <w:sz w:val="24"/>
          <w:szCs w:val="24"/>
          <w:lang w:val="sr-Cyrl-CS"/>
        </w:rPr>
        <w:t xml:space="preserve"> и друге послове по налогу шефа Одсека.</w:t>
      </w:r>
    </w:p>
    <w:p w14:paraId="470AFA1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bCs/>
          <w:i/>
          <w:iCs/>
          <w:noProof/>
          <w:sz w:val="24"/>
          <w:szCs w:val="24"/>
          <w:lang w:val="sr-Cyrl-CS"/>
        </w:rPr>
      </w:pPr>
      <w:r w:rsidRPr="00496A20">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533080C7"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t>3</w:t>
      </w:r>
      <w:r w:rsidRPr="00496A20">
        <w:rPr>
          <w:rFonts w:ascii="Times New Roman" w:hAnsi="Times New Roman" w:cs="Times New Roman"/>
          <w:noProof/>
          <w:sz w:val="24"/>
          <w:szCs w:val="24"/>
          <w:lang w:val="sr-Cyrl-CS"/>
        </w:rPr>
        <w:t>. Одсек за уклањање речног наноса</w:t>
      </w:r>
    </w:p>
    <w:p w14:paraId="06C94310"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721E7E72" w14:textId="19292E8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378</w:t>
      </w:r>
      <w:r w:rsidR="004B0A11" w:rsidRPr="00496A20">
        <w:rPr>
          <w:rFonts w:ascii="Times New Roman" w:hAnsi="Times New Roman" w:cs="Times New Roman"/>
          <w:sz w:val="24"/>
          <w:szCs w:val="24"/>
          <w:lang w:val="ru-RU"/>
        </w:rPr>
        <w:t>. Шеф Одсека</w:t>
      </w:r>
    </w:p>
    <w:p w14:paraId="16E5E01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BD38664"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4CD7533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Руководи, планира, организује и координира радом групе; даје инструкције о стручно техничким питањима из делокруга Одсека и подноси извештаје који се односе на извршење послова; организује рад и даје упуства за израду планова и врши послове израде техничке документације ради уклањања речног наноса на пловним путевима и зимовницима према инвестиционо-техничкој документацији; води потребне техничке и кадровске документације и стара се о обезбеђењу потребних техничких средстава и материјала на градилишту; стара се о организацији смештаја техничког и укрцаног особља на градилишту; стара се о исправности и искоришћењу техничких средстава на градилишту, издаје налоге за рад пловила на градилишту; стара се о безбедности запослених при раду и о свим променама обавештава лице задужено за безбедност и здравље на раду и</w:t>
      </w:r>
      <w:r w:rsidRPr="00496A20">
        <w:rPr>
          <w:rFonts w:ascii="Times New Roman" w:hAnsi="Times New Roman" w:cs="Times New Roman"/>
          <w:noProof/>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обавља и друге послове по налогу директора.</w:t>
      </w:r>
    </w:p>
    <w:p w14:paraId="7BA12BBD"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Средња стручна спрема хидрограђевинског смера, положен државни стручни испит, најмање две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7117F708"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F6CD409" w14:textId="1A6A73DA"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bookmarkStart w:id="5" w:name="_Toc173914813"/>
      <w:bookmarkStart w:id="6" w:name="_Toc174079015"/>
      <w:r w:rsidRPr="00496A20">
        <w:rPr>
          <w:rFonts w:ascii="Times New Roman" w:hAnsi="Times New Roman" w:cs="Times New Roman"/>
          <w:sz w:val="24"/>
          <w:szCs w:val="24"/>
          <w:lang w:val="sr-Cyrl-RS"/>
        </w:rPr>
        <w:t>379</w:t>
      </w:r>
      <w:r w:rsidR="004B0A11" w:rsidRPr="00496A20">
        <w:rPr>
          <w:rFonts w:ascii="Times New Roman" w:hAnsi="Times New Roman" w:cs="Times New Roman"/>
          <w:sz w:val="24"/>
          <w:szCs w:val="24"/>
          <w:lang w:val="ru-RU"/>
        </w:rPr>
        <w:t>. Радно место старешине багерског каравана</w:t>
      </w:r>
      <w:bookmarkEnd w:id="5"/>
      <w:bookmarkEnd w:id="6"/>
    </w:p>
    <w:p w14:paraId="4D0F26E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 xml:space="preserve"> 1</w:t>
      </w:r>
    </w:p>
    <w:p w14:paraId="59551AC7"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30F1257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Организује рад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саставља дневни извештај о раду багера; стара се о правилном управљању багером у складу са  прописима из области пловидбе, безбедности и здравља на раду и противпожарне заштите; обавља и друге послове по налогу шефа Одсека.</w:t>
      </w:r>
    </w:p>
    <w:p w14:paraId="2E37835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lastRenderedPageBreak/>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22B6D8D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bookmarkStart w:id="7" w:name="_Toc173914814"/>
      <w:bookmarkStart w:id="8" w:name="_Toc174079016"/>
    </w:p>
    <w:p w14:paraId="5BAA1622" w14:textId="12ECF113"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380</w:t>
      </w:r>
      <w:r w:rsidR="004B0A11" w:rsidRPr="00496A20">
        <w:rPr>
          <w:rFonts w:ascii="Times New Roman" w:hAnsi="Times New Roman" w:cs="Times New Roman"/>
          <w:sz w:val="24"/>
          <w:szCs w:val="24"/>
          <w:lang w:val="sr-Cyrl-CS"/>
        </w:rPr>
        <w:t>. Радно место помоћника старешине багерског каравана</w:t>
      </w:r>
      <w:bookmarkEnd w:id="7"/>
      <w:bookmarkEnd w:id="8"/>
    </w:p>
    <w:p w14:paraId="2720089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-четврта врста радних места намештеника-</w:t>
      </w:r>
      <w:r w:rsidRPr="00496A20">
        <w:rPr>
          <w:rFonts w:ascii="Times New Roman" w:hAnsi="Times New Roman" w:cs="Times New Roman"/>
          <w:sz w:val="24"/>
          <w:szCs w:val="24"/>
          <w:lang w:val="sr-Cyrl-CS"/>
        </w:rPr>
        <w:tab/>
        <w:t xml:space="preserve"> 1</w:t>
      </w:r>
    </w:p>
    <w:p w14:paraId="12F76F5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397628B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Учествује у организацији рада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по налогу старешине багерског каравана; обавља послове управљања пловилима у саставу багерског каравана; стара се  о правилном управљању пловним објектом у складу са прописима из области пловидбе, безбедности и здравља на раду и противпожарне заштите; обавља  и друге послове по налогу шефа Одсека.</w:t>
      </w:r>
    </w:p>
    <w:p w14:paraId="050456A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127D5FF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6ED881DD" w14:textId="790915B0"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bookmarkStart w:id="9" w:name="_Toc173914816"/>
      <w:bookmarkStart w:id="10" w:name="_Toc174079018"/>
      <w:r w:rsidRPr="00496A20">
        <w:rPr>
          <w:rFonts w:ascii="Times New Roman" w:hAnsi="Times New Roman" w:cs="Times New Roman"/>
          <w:sz w:val="24"/>
          <w:szCs w:val="24"/>
          <w:lang w:val="sr-Cyrl-RS"/>
        </w:rPr>
        <w:t>381</w:t>
      </w:r>
      <w:r w:rsidR="004B0A11" w:rsidRPr="00496A20">
        <w:rPr>
          <w:rFonts w:ascii="Times New Roman" w:hAnsi="Times New Roman" w:cs="Times New Roman"/>
          <w:sz w:val="24"/>
          <w:szCs w:val="24"/>
          <w:lang w:val="ru-RU"/>
        </w:rPr>
        <w:t>. Радно место управљача бродске машине</w:t>
      </w:r>
      <w:bookmarkEnd w:id="9"/>
      <w:bookmarkEnd w:id="10"/>
    </w:p>
    <w:p w14:paraId="02FAFF6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 xml:space="preserve"> 2</w:t>
      </w:r>
    </w:p>
    <w:p w14:paraId="7224356E"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7222AD3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Управља бродском машином и уређајима у машинском простору; стара се о исправности и правилном раду главних и помоћних машинских уређаја и уређаја на палуби брода; стара се о одржавању прибора и инвентара машинског постројења, погонских горива и мазива; стара се о машинским уређајима сагласно прописима који се односе на бродске машине, боце под притиском, сагласно прописима из области безбедности и здравља на раду за машинско особље и прописима који се односе на противпожарну заштиту; организује чишћење бродске машине и машинског простора; води евиндецију потрошње горива и мазива и израђује месечне извештаје; обезбеђује и води машинске исправе и књиге; обавља и друге послове по налогу шефа Одсека.</w:t>
      </w:r>
    </w:p>
    <w:p w14:paraId="375B988E"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4FF8526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bookmarkStart w:id="11" w:name="_Toc173914817"/>
      <w:bookmarkStart w:id="12" w:name="_Toc174079019"/>
    </w:p>
    <w:p w14:paraId="047D486E" w14:textId="6C46B325"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RS"/>
        </w:rPr>
        <w:t>382</w:t>
      </w:r>
      <w:r w:rsidR="004B0A11" w:rsidRPr="00496A20">
        <w:rPr>
          <w:rFonts w:ascii="Times New Roman" w:hAnsi="Times New Roman" w:cs="Times New Roman"/>
          <w:sz w:val="24"/>
          <w:szCs w:val="24"/>
          <w:lang w:val="ru-RU"/>
        </w:rPr>
        <w:t xml:space="preserve">. Радно место управљача моторног </w:t>
      </w:r>
      <w:bookmarkEnd w:id="11"/>
      <w:bookmarkEnd w:id="12"/>
      <w:r w:rsidR="004B0A11" w:rsidRPr="00496A20">
        <w:rPr>
          <w:rFonts w:ascii="Times New Roman" w:hAnsi="Times New Roman" w:cs="Times New Roman"/>
          <w:sz w:val="24"/>
          <w:szCs w:val="24"/>
          <w:lang w:val="ru-RU"/>
        </w:rPr>
        <w:t>брода</w:t>
      </w:r>
    </w:p>
    <w:p w14:paraId="55505AB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-четврта врста радних места намештеника-</w:t>
      </w:r>
      <w:r w:rsidRPr="00496A20">
        <w:rPr>
          <w:rFonts w:ascii="Times New Roman" w:hAnsi="Times New Roman" w:cs="Times New Roman"/>
          <w:sz w:val="24"/>
          <w:szCs w:val="24"/>
          <w:lang w:val="ru-RU"/>
        </w:rPr>
        <w:tab/>
        <w:t xml:space="preserve"> 2</w:t>
      </w:r>
    </w:p>
    <w:p w14:paraId="06B5AFAC"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0321170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Врши послове старешине пловила и машине, управља</w:t>
      </w:r>
      <w:r w:rsidRPr="00496A20">
        <w:rPr>
          <w:rFonts w:ascii="Times New Roman" w:hAnsi="Times New Roman" w:cs="Times New Roman"/>
          <w:noProof/>
          <w:sz w:val="24"/>
          <w:szCs w:val="24"/>
          <w:lang w:val="sr-Cyrl-CS"/>
        </w:rPr>
        <w:t xml:space="preserve"> бродом или</w:t>
      </w:r>
      <w:r w:rsidRPr="00496A20">
        <w:rPr>
          <w:rFonts w:ascii="Times New Roman" w:hAnsi="Times New Roman" w:cs="Times New Roman"/>
          <w:sz w:val="24"/>
          <w:szCs w:val="24"/>
          <w:lang w:val="sr-Cyrl-CS"/>
        </w:rPr>
        <w:t xml:space="preserve"> моторним чамцем; стара се о пловилу и машини у складу са  прописима који се односе на пловило и погонску машину, на област безбедности пловидбе, противпожарне заштите и заштите вода од загађења као и у складу са прописима који се односе на безбедности и здравље на раду; стара се за безбедност пловила, погонског горива и мазива; стара се о наутичко-техничкој исправности </w:t>
      </w:r>
      <w:r w:rsidRPr="00496A20">
        <w:rPr>
          <w:rFonts w:ascii="Times New Roman" w:hAnsi="Times New Roman" w:cs="Times New Roman"/>
          <w:noProof/>
          <w:sz w:val="24"/>
          <w:szCs w:val="24"/>
          <w:lang w:val="sr-Cyrl-CS"/>
        </w:rPr>
        <w:t>брода или</w:t>
      </w:r>
      <w:r w:rsidRPr="00496A20">
        <w:rPr>
          <w:rFonts w:ascii="Times New Roman" w:hAnsi="Times New Roman" w:cs="Times New Roman"/>
          <w:sz w:val="24"/>
          <w:szCs w:val="24"/>
          <w:lang w:val="sr-Cyrl-CS"/>
        </w:rPr>
        <w:t xml:space="preserve"> моторног чамца, уређаја, боца под притиском, инвентара </w:t>
      </w:r>
      <w:r w:rsidRPr="00496A20">
        <w:rPr>
          <w:rFonts w:ascii="Times New Roman" w:hAnsi="Times New Roman" w:cs="Times New Roman"/>
          <w:sz w:val="24"/>
          <w:szCs w:val="24"/>
          <w:lang w:val="sr-Cyrl-CS"/>
        </w:rPr>
        <w:lastRenderedPageBreak/>
        <w:t>и опреме; води евиндецију потрошње горива и мазива и израђује месечне извештаје; обезбеђује и води бродске исправе и књиге; обавља и друге послове по налогу шефа Одсека.</w:t>
      </w:r>
    </w:p>
    <w:p w14:paraId="277C39B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63BEC55F"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28A6BE95" w14:textId="31DE9BDC"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383</w:t>
      </w:r>
      <w:r w:rsidR="004B0A11" w:rsidRPr="00496A20">
        <w:rPr>
          <w:rFonts w:ascii="Times New Roman" w:hAnsi="Times New Roman" w:cs="Times New Roman"/>
          <w:sz w:val="24"/>
          <w:szCs w:val="24"/>
          <w:lang w:val="sr-Cyrl-CS"/>
        </w:rPr>
        <w:t xml:space="preserve">. </w:t>
      </w:r>
      <w:r w:rsidR="004B0A11" w:rsidRPr="00496A20">
        <w:rPr>
          <w:rFonts w:ascii="Times New Roman" w:hAnsi="Times New Roman" w:cs="Times New Roman"/>
          <w:sz w:val="24"/>
          <w:szCs w:val="24"/>
          <w:lang w:val="ru-RU"/>
        </w:rPr>
        <w:t xml:space="preserve">Радно место морнара редара </w:t>
      </w:r>
    </w:p>
    <w:p w14:paraId="1FEA1147"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-пета врста радних места намештеника-</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sr-Cyrl-RS"/>
        </w:rPr>
        <w:t>2</w:t>
      </w:r>
    </w:p>
    <w:p w14:paraId="71A59EA4"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79C3EF3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r w:rsidRPr="00496A20">
        <w:rPr>
          <w:rFonts w:ascii="Times New Roman" w:hAnsi="Times New Roman" w:cs="Times New Roman"/>
          <w:sz w:val="24"/>
          <w:szCs w:val="24"/>
          <w:lang w:val="sr-Cyrl-CS"/>
        </w:rPr>
        <w:t>Опис послова: Рукује опремом, уређајима и инвентаром палубе брода, обавља послове на одржавању брода</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sz w:val="24"/>
          <w:szCs w:val="24"/>
          <w:lang w:val="sr-Cyrl-CS"/>
        </w:rPr>
        <w:t xml:space="preserve">даје упутства за рад и врши распоред наутичког </w:t>
      </w:r>
      <w:r w:rsidRPr="00496A20">
        <w:rPr>
          <w:rFonts w:ascii="Times New Roman" w:hAnsi="Times New Roman" w:cs="Times New Roman"/>
          <w:noProof/>
          <w:sz w:val="24"/>
          <w:szCs w:val="24"/>
          <w:lang w:val="sr-Cyrl-CS"/>
        </w:rPr>
        <w:t>особља</w:t>
      </w:r>
      <w:r w:rsidRPr="00496A20">
        <w:rPr>
          <w:rFonts w:ascii="Times New Roman" w:hAnsi="Times New Roman" w:cs="Times New Roman"/>
          <w:sz w:val="24"/>
          <w:szCs w:val="24"/>
          <w:lang w:val="sr-Cyrl-CS"/>
        </w:rPr>
        <w:t xml:space="preserve"> без звања који под његовим надзором врше послове; управља чамцем за хидрографска мерења; о</w:t>
      </w:r>
      <w:r w:rsidRPr="00496A20">
        <w:rPr>
          <w:rFonts w:ascii="Times New Roman" w:hAnsi="Times New Roman" w:cs="Times New Roman"/>
          <w:sz w:val="24"/>
          <w:szCs w:val="24"/>
          <w:lang w:val="sl-SI"/>
        </w:rPr>
        <w:t xml:space="preserve">држава чамац, алат и прибор за снимање, учествује у одржавању и поправци </w:t>
      </w:r>
      <w:r w:rsidRPr="00496A20">
        <w:rPr>
          <w:rFonts w:ascii="Times New Roman" w:hAnsi="Times New Roman" w:cs="Times New Roman"/>
          <w:sz w:val="24"/>
          <w:szCs w:val="24"/>
          <w:lang w:val="sr-Cyrl-CS"/>
        </w:rPr>
        <w:t>п</w:t>
      </w:r>
      <w:r w:rsidRPr="00496A20">
        <w:rPr>
          <w:rFonts w:ascii="Times New Roman" w:hAnsi="Times New Roman" w:cs="Times New Roman"/>
          <w:sz w:val="24"/>
          <w:szCs w:val="24"/>
          <w:lang w:val="sl-SI"/>
        </w:rPr>
        <w:t>ловила и уређаја у радионици и на терену;</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 xml:space="preserve">обавља </w:t>
      </w:r>
      <w:r w:rsidRPr="00496A20">
        <w:rPr>
          <w:rFonts w:ascii="Times New Roman" w:hAnsi="Times New Roman" w:cs="Times New Roman"/>
          <w:noProof/>
          <w:sz w:val="24"/>
          <w:szCs w:val="24"/>
          <w:lang w:val="sr-Cyrl-CS"/>
        </w:rPr>
        <w:t>и друге послове по налогу шефа Одсека.</w:t>
      </w:r>
    </w:p>
    <w:p w14:paraId="6CBCF1B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bCs/>
          <w:i/>
          <w:iCs/>
          <w:noProof/>
          <w:sz w:val="24"/>
          <w:szCs w:val="24"/>
          <w:lang w:val="sr-Cyrl-CS"/>
        </w:rPr>
      </w:pPr>
      <w:r w:rsidRPr="00496A20">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14:paraId="2791C02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sr-Cyrl-CS"/>
        </w:rPr>
      </w:pPr>
    </w:p>
    <w:p w14:paraId="1D84E3A5" w14:textId="65EE081A" w:rsidR="004B0A11" w:rsidRPr="00496A20" w:rsidRDefault="004B0A11" w:rsidP="0011643D">
      <w:pPr>
        <w:shd w:val="clear" w:color="auto" w:fill="FFFFFF" w:themeFill="background1"/>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RS"/>
        </w:rPr>
        <w:t>4</w:t>
      </w:r>
      <w:r w:rsidRPr="00496A20">
        <w:rPr>
          <w:rFonts w:ascii="Times New Roman" w:hAnsi="Times New Roman" w:cs="Times New Roman"/>
          <w:noProof/>
          <w:sz w:val="24"/>
          <w:szCs w:val="24"/>
          <w:lang w:val="sr-Cyrl-CS"/>
        </w:rPr>
        <w:t>. Одсек за техничко одржавање</w:t>
      </w:r>
    </w:p>
    <w:p w14:paraId="0E1DFE1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2FAAA22F" w14:textId="3367D14B" w:rsidR="004B0A11" w:rsidRPr="00496A20" w:rsidRDefault="005D3B9B"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38</w:t>
      </w:r>
      <w:r w:rsidR="000F4157" w:rsidRPr="00496A20">
        <w:rPr>
          <w:rFonts w:ascii="Times New Roman" w:hAnsi="Times New Roman" w:cs="Times New Roman"/>
          <w:sz w:val="24"/>
          <w:szCs w:val="24"/>
        </w:rPr>
        <w:t>4</w:t>
      </w:r>
      <w:r w:rsidR="004B0A11" w:rsidRPr="00496A20">
        <w:rPr>
          <w:rFonts w:ascii="Times New Roman" w:hAnsi="Times New Roman" w:cs="Times New Roman"/>
          <w:sz w:val="24"/>
          <w:szCs w:val="24"/>
          <w:lang w:val="ru-RU"/>
        </w:rPr>
        <w:t xml:space="preserve">. Шеф Одсека </w:t>
      </w:r>
    </w:p>
    <w:p w14:paraId="401CC46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-самостални саветник- </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 1</w:t>
      </w:r>
    </w:p>
    <w:p w14:paraId="2AA6BF3E"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5A03669E"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Руководи, планира, организује и координира радом Одсека; даје предлоге за израду планова и програма који се односе на инвестиционо и текуће одржавање пловила, возила и текуће одржавање зграде Дирекције и организује активности које се односе на рад радионица на бази Макиш; покреће и спроводи поступке јавних набавки за радове на ремонтима пловних објеката, као и добара и услуга везаних за текуће одржавање возила и текуће одржавање просторија зграде Дирекције и надзире израду техничких спецификација у поступку јавних набавки за одржавање техничких средстава Дирекције у смислу реализације планова набавки; врши надзор над извршењем стручно-техничких послова Одсека и подноси извештаје директору о извршеним радовима, прати техничке иновације и утврђује мере за побољшање рада Одсека и</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xml:space="preserve">; прати реализацију послова по закљученим уговорима и врши послове техничке примопредаје и коначних обрачуна за извршене радове; стара се о реализацији текућег и инвестиционог одржавања у складу са плановима одржавања, захтевима и пријавама кварова корисника пловних и техничких средстава; по Захтеву корисника издаје радне задатке запосленима Одсека везано за текуће одржавање зграде Дирекције и врши контролу рада на пословима обезбеђења зграде и одржавања хигијене у згради Дирекције од стране ангажованих привредни друштава; води преписку и кореспонденцију са пружаоцем услуге неопходну за вођење послова и води евиденцију о извршеним поправкама у </w:t>
      </w:r>
      <w:r w:rsidRPr="00496A20">
        <w:rPr>
          <w:rFonts w:ascii="Times New Roman" w:hAnsi="Times New Roman" w:cs="Times New Roman"/>
          <w:sz w:val="24"/>
          <w:szCs w:val="24"/>
          <w:lang w:val="sr-Cyrl-CS"/>
        </w:rPr>
        <w:lastRenderedPageBreak/>
        <w:t>згради Дирекције, предлаже потребне набавке и радове; обавља пословне комуникације унутар и изван органа управе, као и са извршиоцима услуга и радова на предметним техничким средствима; врши и друге послове по налогу директора.</w:t>
      </w:r>
    </w:p>
    <w:p w14:paraId="4F84A4F9"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2EB9BBAD"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shd w:val="clear" w:color="auto" w:fill="FFFFFF"/>
        </w:rPr>
        <w:t> </w:t>
      </w:r>
    </w:p>
    <w:p w14:paraId="26619FCF" w14:textId="36BE07DA"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385</w:t>
      </w:r>
      <w:r w:rsidR="004B0A11" w:rsidRPr="00496A20">
        <w:rPr>
          <w:rFonts w:ascii="Times New Roman" w:hAnsi="Times New Roman" w:cs="Times New Roman"/>
          <w:sz w:val="24"/>
          <w:szCs w:val="24"/>
          <w:lang w:val="ru-RU"/>
        </w:rPr>
        <w:t>. Радно место оперативно-техничке подршке за техничко одржавање</w:t>
      </w:r>
    </w:p>
    <w:p w14:paraId="0A3C986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1AE5BFD"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290BCCD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Врши оперативне послове текућег одржавања експлоатационе исправности техничких средстава Дирекције; спроводи упутства при отклањању кварова на пловним објектима, предлаже набавку делова и услуга за потребе текућег одржавања; врши технички надзор и контролу над поправкама у циљу припреме пловних објеката за контролне прегледе и добијање пловидбених дозвола; врши техничке пријеме по набавци услуга и резервних делова и учествује у раду комисија за техничку примопредају ремонтних радова; прикупља и припрема податке потребне за израду годишњих планова набавке резервних делова и потрошног материјала за текуће одржавање техничких средстава; води књигу налога за коришћење службених аутомобила и координира рад корисника истих и стара се о благовременој регистрацији, сервисирању и одржавању возила, утрошку горива и припреми извештаја; врши пријаву и рекламацију ауто штета по основу осигурања и аутоодговорности сарађује са организацијама која врше послове везане за текуће одржавање техничких средстава и прикупља и ажурира техничку документацију из делокруга рада Одсека а по налогу шефа одсека врши послове на текућем одржавању зграде Дирекције; обавља и друге послове по налогу шефа Одсека.</w:t>
      </w:r>
    </w:p>
    <w:p w14:paraId="44BDCBA3"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Средња стручна спрема - машински техничар бродомашинског смера, положен државни стручни испит, најмање две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403A184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0FC19956" w14:textId="6ECE3F90" w:rsidR="004B0A11" w:rsidRPr="00496A20" w:rsidRDefault="000F4157" w:rsidP="0011643D">
      <w:pPr>
        <w:shd w:val="clear" w:color="auto" w:fill="FFFFFF" w:themeFill="background1"/>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386</w:t>
      </w:r>
      <w:r w:rsidR="004B0A11" w:rsidRPr="00496A20">
        <w:rPr>
          <w:rFonts w:ascii="Times New Roman" w:hAnsi="Times New Roman" w:cs="Times New Roman"/>
          <w:sz w:val="24"/>
          <w:szCs w:val="24"/>
          <w:lang w:val="ru-RU"/>
        </w:rPr>
        <w:t xml:space="preserve">. Радно место </w:t>
      </w:r>
      <w:r w:rsidR="004B0A11" w:rsidRPr="00496A20">
        <w:rPr>
          <w:rFonts w:ascii="Times New Roman" w:hAnsi="Times New Roman" w:cs="Times New Roman"/>
          <w:sz w:val="24"/>
          <w:szCs w:val="24"/>
          <w:lang w:val="sr-Cyrl-CS"/>
        </w:rPr>
        <w:t>т</w:t>
      </w:r>
      <w:r w:rsidR="004B0A11" w:rsidRPr="00496A20">
        <w:rPr>
          <w:rFonts w:ascii="Times New Roman" w:hAnsi="Times New Roman" w:cs="Times New Roman"/>
          <w:sz w:val="24"/>
          <w:szCs w:val="24"/>
          <w:lang w:val="ru-RU"/>
        </w:rPr>
        <w:t xml:space="preserve">ехничар инвестиционог и техничког одржавања </w:t>
      </w:r>
      <w:r w:rsidR="004B0A11" w:rsidRPr="00496A20">
        <w:rPr>
          <w:rFonts w:ascii="Times New Roman" w:hAnsi="Times New Roman" w:cs="Times New Roman"/>
          <w:noProof/>
          <w:sz w:val="24"/>
          <w:szCs w:val="24"/>
          <w:lang w:val="ru-RU"/>
        </w:rPr>
        <w:t>ма</w:t>
      </w:r>
      <w:r w:rsidR="004B0A11" w:rsidRPr="00496A20">
        <w:rPr>
          <w:rFonts w:ascii="Times New Roman" w:hAnsi="Times New Roman" w:cs="Times New Roman"/>
          <w:noProof/>
          <w:sz w:val="24"/>
          <w:szCs w:val="24"/>
          <w:lang w:val="sr-Cyrl-CS"/>
        </w:rPr>
        <w:t>ш</w:t>
      </w:r>
      <w:r w:rsidR="004B0A11" w:rsidRPr="00496A20">
        <w:rPr>
          <w:rFonts w:ascii="Times New Roman" w:hAnsi="Times New Roman" w:cs="Times New Roman"/>
          <w:noProof/>
          <w:sz w:val="24"/>
          <w:szCs w:val="24"/>
          <w:lang w:val="ru-RU"/>
        </w:rPr>
        <w:t>инско техничких инсталација и склопова</w:t>
      </w:r>
    </w:p>
    <w:p w14:paraId="1124274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 - 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33046B2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4B8F50C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lang w:val="ru-RU"/>
        </w:rPr>
        <w:t xml:space="preserve">Снима и израђује скице постојећих стања и инсталација </w:t>
      </w:r>
      <w:r w:rsidRPr="00496A20">
        <w:rPr>
          <w:rFonts w:ascii="Times New Roman" w:hAnsi="Times New Roman" w:cs="Times New Roman"/>
          <w:sz w:val="24"/>
          <w:szCs w:val="24"/>
          <w:lang w:val="sr-Cyrl-CS"/>
        </w:rPr>
        <w:t xml:space="preserve">металних конструкција, делова уграђених уређаја и механизама на пловним објектима са пробама у раду и </w:t>
      </w:r>
      <w:r w:rsidRPr="00496A20">
        <w:rPr>
          <w:rFonts w:ascii="Times New Roman" w:hAnsi="Times New Roman" w:cs="Times New Roman"/>
          <w:sz w:val="24"/>
          <w:szCs w:val="24"/>
          <w:lang w:val="ru-RU"/>
        </w:rPr>
        <w:t>пружа подршку у изради предмера радова и уградње опреме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прикупља </w:t>
      </w:r>
      <w:r w:rsidRPr="00496A20">
        <w:rPr>
          <w:rFonts w:ascii="Times New Roman" w:hAnsi="Times New Roman" w:cs="Times New Roman"/>
          <w:sz w:val="24"/>
          <w:szCs w:val="24"/>
          <w:lang w:val="sr-Cyrl-CS"/>
        </w:rPr>
        <w:t>техничку документацију и одређује технологију машинских радова;</w:t>
      </w:r>
      <w:r w:rsidRPr="00496A20">
        <w:rPr>
          <w:rFonts w:ascii="Times New Roman" w:hAnsi="Times New Roman" w:cs="Times New Roman"/>
          <w:sz w:val="24"/>
          <w:szCs w:val="24"/>
          <w:lang w:val="ru-RU"/>
        </w:rPr>
        <w:t xml:space="preserve"> даје податке за формирање техничке документације </w:t>
      </w:r>
      <w:r w:rsidRPr="00496A20">
        <w:rPr>
          <w:rFonts w:ascii="Times New Roman" w:hAnsi="Times New Roman" w:cs="Times New Roman"/>
          <w:sz w:val="24"/>
          <w:szCs w:val="24"/>
          <w:lang w:val="sr-Cyrl-CS"/>
        </w:rPr>
        <w:t xml:space="preserve"> за машинске радове </w:t>
      </w:r>
      <w:r w:rsidRPr="00496A20">
        <w:rPr>
          <w:rFonts w:ascii="Times New Roman" w:hAnsi="Times New Roman" w:cs="Times New Roman"/>
          <w:sz w:val="24"/>
          <w:szCs w:val="24"/>
          <w:lang w:val="ru-RU"/>
        </w:rPr>
        <w:t>и води евиденцију о истој</w:t>
      </w:r>
      <w:r w:rsidRPr="00496A20">
        <w:rPr>
          <w:rFonts w:ascii="Times New Roman" w:hAnsi="Times New Roman" w:cs="Times New Roman"/>
          <w:sz w:val="24"/>
          <w:szCs w:val="24"/>
          <w:lang w:val="sr-Cyrl-CS"/>
        </w:rPr>
        <w:t xml:space="preserve">; обавља стручно оперативне  послове </w:t>
      </w:r>
      <w:r w:rsidRPr="00496A20">
        <w:rPr>
          <w:rFonts w:ascii="Times New Roman" w:hAnsi="Times New Roman" w:cs="Times New Roman"/>
          <w:sz w:val="24"/>
          <w:szCs w:val="24"/>
          <w:lang w:val="sr-Cyrl-CS"/>
        </w:rPr>
        <w:lastRenderedPageBreak/>
        <w:t xml:space="preserve">одржавања;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496A20">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496A20">
        <w:rPr>
          <w:rFonts w:ascii="Times New Roman" w:hAnsi="Times New Roman" w:cs="Times New Roman"/>
          <w:sz w:val="24"/>
          <w:szCs w:val="24"/>
          <w:lang w:val="sr-Cyrl-CS"/>
        </w:rPr>
        <w:t xml:space="preserve"> у оквиру машинско техничких радова на пловним објектима, зградама и опреми</w:t>
      </w:r>
      <w:r w:rsidRPr="00496A20">
        <w:rPr>
          <w:rFonts w:ascii="Times New Roman" w:hAnsi="Times New Roman" w:cs="Times New Roman"/>
          <w:sz w:val="24"/>
          <w:szCs w:val="24"/>
          <w:lang w:val="ru-RU"/>
        </w:rPr>
        <w:t>, као и за отклањање комплексних кварова</w:t>
      </w:r>
      <w:r w:rsidRPr="00496A20">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14:paraId="541B5A3B"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Средња стручна спрема – машински техничар, положен државни стручни испит, најмање две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3861652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B7222DF" w14:textId="4CAE02C0"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387</w:t>
      </w:r>
      <w:r w:rsidR="004B0A11" w:rsidRPr="00496A20">
        <w:rPr>
          <w:rFonts w:ascii="Times New Roman" w:hAnsi="Times New Roman" w:cs="Times New Roman"/>
          <w:sz w:val="24"/>
          <w:szCs w:val="24"/>
          <w:lang w:val="ru-RU"/>
        </w:rPr>
        <w:t xml:space="preserve">. Радно место </w:t>
      </w:r>
      <w:r w:rsidR="004B0A11" w:rsidRPr="00496A20">
        <w:rPr>
          <w:rFonts w:ascii="Times New Roman" w:hAnsi="Times New Roman" w:cs="Times New Roman"/>
          <w:sz w:val="24"/>
          <w:szCs w:val="24"/>
          <w:lang w:val="sr-Cyrl-CS"/>
        </w:rPr>
        <w:t>т</w:t>
      </w:r>
      <w:r w:rsidR="004B0A11" w:rsidRPr="00496A20">
        <w:rPr>
          <w:rFonts w:ascii="Times New Roman" w:hAnsi="Times New Roman" w:cs="Times New Roman"/>
          <w:sz w:val="24"/>
          <w:szCs w:val="24"/>
          <w:lang w:val="ru-RU"/>
        </w:rPr>
        <w:t>ехничар инвестиционог и техничког одржавања електро инсталација и уређаја</w:t>
      </w:r>
    </w:p>
    <w:p w14:paraId="34B0841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72C8B109"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183C8D13"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w:t>
      </w:r>
      <w:r w:rsidRPr="00496A20">
        <w:rPr>
          <w:rFonts w:ascii="Times New Roman" w:hAnsi="Times New Roman" w:cs="Times New Roman"/>
          <w:sz w:val="24"/>
          <w:szCs w:val="24"/>
          <w:lang w:val="ru-RU"/>
        </w:rPr>
        <w:t xml:space="preserve">Снима и израђује скице постојећих стања и инсталација </w:t>
      </w:r>
      <w:r w:rsidRPr="00496A20">
        <w:rPr>
          <w:rFonts w:ascii="Times New Roman" w:hAnsi="Times New Roman" w:cs="Times New Roman"/>
          <w:sz w:val="24"/>
          <w:szCs w:val="24"/>
          <w:lang w:val="sr-Cyrl-CS"/>
        </w:rPr>
        <w:t xml:space="preserve">електро инсталација, делова уграђених уређаја и механизама на пловним објектима са пробама у раду и </w:t>
      </w:r>
      <w:r w:rsidRPr="00496A20">
        <w:rPr>
          <w:rFonts w:ascii="Times New Roman" w:hAnsi="Times New Roman" w:cs="Times New Roman"/>
          <w:sz w:val="24"/>
          <w:szCs w:val="24"/>
          <w:lang w:val="ru-RU"/>
        </w:rPr>
        <w:t>пружа подршку у изради предмера радова и уградње опреме</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ru-RU"/>
        </w:rPr>
        <w:t xml:space="preserve">прикупља </w:t>
      </w:r>
      <w:r w:rsidRPr="00496A20">
        <w:rPr>
          <w:rFonts w:ascii="Times New Roman" w:hAnsi="Times New Roman" w:cs="Times New Roman"/>
          <w:sz w:val="24"/>
          <w:szCs w:val="24"/>
          <w:lang w:val="sr-Cyrl-CS"/>
        </w:rPr>
        <w:t>техничку документацију и одређује технологију електро радова;</w:t>
      </w:r>
      <w:r w:rsidRPr="00496A20">
        <w:rPr>
          <w:rFonts w:ascii="Times New Roman" w:hAnsi="Times New Roman" w:cs="Times New Roman"/>
          <w:sz w:val="24"/>
          <w:szCs w:val="24"/>
          <w:lang w:val="ru-RU"/>
        </w:rPr>
        <w:t xml:space="preserve"> даје податке за формирање техничке документације </w:t>
      </w:r>
      <w:r w:rsidRPr="00496A20">
        <w:rPr>
          <w:rFonts w:ascii="Times New Roman" w:hAnsi="Times New Roman" w:cs="Times New Roman"/>
          <w:sz w:val="24"/>
          <w:szCs w:val="24"/>
          <w:lang w:val="sr-Cyrl-CS"/>
        </w:rPr>
        <w:t xml:space="preserve"> за електро радове </w:t>
      </w:r>
      <w:r w:rsidRPr="00496A20">
        <w:rPr>
          <w:rFonts w:ascii="Times New Roman" w:hAnsi="Times New Roman" w:cs="Times New Roman"/>
          <w:sz w:val="24"/>
          <w:szCs w:val="24"/>
          <w:lang w:val="ru-RU"/>
        </w:rPr>
        <w:t>и води евиденцију о истој</w:t>
      </w:r>
      <w:r w:rsidRPr="00496A20">
        <w:rPr>
          <w:rFonts w:ascii="Times New Roman" w:hAnsi="Times New Roman" w:cs="Times New Roman"/>
          <w:sz w:val="24"/>
          <w:szCs w:val="24"/>
          <w:lang w:val="sr-Cyrl-CS"/>
        </w:rPr>
        <w:t xml:space="preserve">; обавља стручно оперативне  послове одржавања електроинсталација и уређаја;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496A20">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496A20">
        <w:rPr>
          <w:rFonts w:ascii="Times New Roman" w:hAnsi="Times New Roman" w:cs="Times New Roman"/>
          <w:sz w:val="24"/>
          <w:szCs w:val="24"/>
          <w:lang w:val="sr-Cyrl-CS"/>
        </w:rPr>
        <w:t xml:space="preserve"> у оквиру електро техничких радова на пловним објектима, зградама и опреми</w:t>
      </w:r>
      <w:r w:rsidRPr="00496A20">
        <w:rPr>
          <w:rFonts w:ascii="Times New Roman" w:hAnsi="Times New Roman" w:cs="Times New Roman"/>
          <w:sz w:val="24"/>
          <w:szCs w:val="24"/>
          <w:lang w:val="ru-RU"/>
        </w:rPr>
        <w:t>, као и за отклањање комплексних кварова</w:t>
      </w:r>
      <w:r w:rsidRPr="00496A20">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14:paraId="65FCCD78"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Средња школа електротехничке струке, положен државни стручни испит, најмање две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2E635DF2"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p>
    <w:p w14:paraId="6D75B464" w14:textId="0CD8545B"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388</w:t>
      </w:r>
      <w:r w:rsidR="004B0A11" w:rsidRPr="00496A20">
        <w:rPr>
          <w:rFonts w:ascii="Times New Roman" w:hAnsi="Times New Roman" w:cs="Times New Roman"/>
          <w:sz w:val="24"/>
          <w:szCs w:val="24"/>
          <w:lang w:val="sr-Cyrl-CS"/>
        </w:rPr>
        <w:t>. Радно место механичара за бродске уређаје</w:t>
      </w:r>
    </w:p>
    <w:p w14:paraId="579655B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-четврта врста радних места намештеника-</w:t>
      </w:r>
      <w:r w:rsidRPr="00496A20">
        <w:rPr>
          <w:rFonts w:ascii="Times New Roman" w:hAnsi="Times New Roman" w:cs="Times New Roman"/>
          <w:sz w:val="24"/>
          <w:szCs w:val="24"/>
          <w:lang w:val="sr-Cyrl-CS"/>
        </w:rPr>
        <w:tab/>
        <w:t xml:space="preserve"> 1</w:t>
      </w:r>
    </w:p>
    <w:p w14:paraId="3D6425C7"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460A0F4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Врши механичарске послове на превентивном одржавању, демонтажи, поправкама, ремонтима, монтажама и пробама у раду свих врста, величина и типова бродских мотора са унутрашњим сагоревањем; одржава и поправља пумпе, редукторе, спојнице и преноснике снага, управљачке команде и друго, на пловним објектима; дорађује поједине елементе, делове и склопове при монтажи и  врши дефектаже и потребна мерења функционалних елемената, делова и склопова са демонтажом, поправкама и монтажом у складу са технологијама, прописима и правилима механичарске струке; стара се о исправности уграђених хидрауличних инсталација на пловним објектима и </w:t>
      </w:r>
      <w:r w:rsidRPr="00496A20">
        <w:rPr>
          <w:rFonts w:ascii="Times New Roman" w:hAnsi="Times New Roman" w:cs="Times New Roman"/>
          <w:sz w:val="24"/>
          <w:szCs w:val="24"/>
          <w:lang w:val="sr-Cyrl-CS"/>
        </w:rPr>
        <w:lastRenderedPageBreak/>
        <w:t>уређајима; врши спецификацију и требовање потребног материјала, средстава рада, алата, мерних и контролних уређаја и води евиденцију о реализованим пословима и утрошеном материјалу; обавља и друге послове по налогу шефа Одсека.</w:t>
      </w:r>
    </w:p>
    <w:p w14:paraId="0AF8AAF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III или IV степен стручне спреме машинске струке или бродомашинског смера, положен испит за возача “Б” категорије.</w:t>
      </w:r>
    </w:p>
    <w:p w14:paraId="00C300CD" w14:textId="77777777" w:rsidR="004B0A11" w:rsidRPr="00496A20" w:rsidRDefault="004B0A11" w:rsidP="0011643D">
      <w:pPr>
        <w:shd w:val="clear" w:color="auto" w:fill="FFFFFF" w:themeFill="background1"/>
        <w:tabs>
          <w:tab w:val="left" w:pos="851"/>
        </w:tabs>
        <w:ind w:left="540" w:right="0" w:firstLine="720"/>
        <w:rPr>
          <w:rFonts w:ascii="Times New Roman" w:hAnsi="Times New Roman" w:cs="Times New Roman"/>
          <w:noProof/>
          <w:sz w:val="24"/>
          <w:szCs w:val="24"/>
          <w:lang w:val="sr-Cyrl-CS"/>
        </w:rPr>
      </w:pPr>
    </w:p>
    <w:p w14:paraId="540267C0"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t>5</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noProof/>
          <w:sz w:val="24"/>
          <w:szCs w:val="24"/>
          <w:lang w:val="sr-Cyrl-RS"/>
        </w:rPr>
        <w:t>Одсек</w:t>
      </w:r>
      <w:r w:rsidRPr="00496A20">
        <w:rPr>
          <w:rFonts w:ascii="Times New Roman" w:hAnsi="Times New Roman" w:cs="Times New Roman"/>
          <w:noProof/>
          <w:sz w:val="24"/>
          <w:szCs w:val="24"/>
          <w:lang w:val="sr-Cyrl-CS"/>
        </w:rPr>
        <w:t xml:space="preserve"> за правне, кадровске и опште послове</w:t>
      </w:r>
    </w:p>
    <w:p w14:paraId="7B532230"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rPr>
      </w:pPr>
    </w:p>
    <w:p w14:paraId="3F539741" w14:textId="1D96A2A0"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389</w:t>
      </w:r>
      <w:r w:rsidR="004B0A11" w:rsidRPr="00496A20">
        <w:rPr>
          <w:rFonts w:ascii="Times New Roman" w:hAnsi="Times New Roman" w:cs="Times New Roman"/>
          <w:sz w:val="24"/>
          <w:szCs w:val="24"/>
          <w:lang w:val="sr-Cyrl-CS"/>
        </w:rPr>
        <w:t xml:space="preserve">. Шеф Одсека </w:t>
      </w:r>
    </w:p>
    <w:p w14:paraId="04DE705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-виши саветник-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6489216F"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7BD47903"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Руководи радом Одељења, пружа стручна упутства државним службеницима у Одељењу, координира и надзире њихов рад; израђује опште и појединачне акте из делокруга Дирекције укључујући и предлог акта о унутрашњем уређењу и систематизацији радних места и  врши послове аналитичара радних места; припема и израђује предлоге тужби, одговоре на тужбе, жалбе, вансудска поравнања и друге поднеске  за судове и друге организације и органе; стара се о правилној примени прописа из области  безбедности и здравља на раду, информација од јавног заначаја и заштити података о личности, борбе против корупције и реформе државне управе; врши послове координације са другим органима ради праћења прописа европског законодавства и у другим областима значајним за рад органа, врши стручне послове из области  имовинских односа Дирекције и  стара се о правилном спровођењу дисциплинског поступка у Дирекцији; обавља послове </w:t>
      </w:r>
      <w:r w:rsidRPr="00496A20">
        <w:rPr>
          <w:rFonts w:ascii="Times New Roman" w:hAnsi="Times New Roman" w:cs="Times New Roman"/>
          <w:sz w:val="24"/>
          <w:szCs w:val="24"/>
          <w:lang w:val="ru-RU"/>
        </w:rPr>
        <w:t>усклађивања рада и координације активности унутрашњих јединица Дирекције</w:t>
      </w:r>
      <w:r w:rsidRPr="00496A20">
        <w:rPr>
          <w:rFonts w:ascii="Times New Roman" w:hAnsi="Times New Roman" w:cs="Times New Roman"/>
          <w:sz w:val="24"/>
          <w:szCs w:val="24"/>
          <w:lang w:val="sr-Cyrl-CS"/>
        </w:rPr>
        <w:t xml:space="preserve"> у вези са пословима који су међусобно повезани кроз пружање правне помоћи другим унутрашњим јединицама и предлаже мере за унапређење интерних процедура; идентификује потребе за  стручним усавршавањем државних службеника и припрема програм посебног стучног усавршавања запослених и</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стара се о правилном спровођењу конкурсног поступка и поступка вреновања радне успешности државних службеника; обавља и друге послове по налогу  директора.</w:t>
      </w:r>
    </w:p>
    <w:p w14:paraId="21335231"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 xml:space="preserve">Услови: Стечено високо образовање из научне области правне науке, </w:t>
      </w:r>
      <w:r w:rsidRPr="00496A20">
        <w:rPr>
          <w:rFonts w:ascii="Times New Roman" w:hAnsi="Times New Roman" w:cs="Times New Roman"/>
          <w:sz w:val="24"/>
          <w:szCs w:val="24"/>
          <w:lang w:val="ru-RU"/>
        </w:rPr>
        <w:t xml:space="preserve">на основним академским студијама у обиму од најмање 240 ЕСПБ бодова, мастер академским студијама, </w:t>
      </w:r>
      <w:r w:rsidRPr="00496A20">
        <w:rPr>
          <w:rFonts w:ascii="Times New Roman" w:hAnsi="Times New Roman" w:cs="Times New Roman"/>
          <w:sz w:val="24"/>
          <w:szCs w:val="24"/>
          <w:lang w:val="sr-Cyrl-CS"/>
        </w:rPr>
        <w:t>специјалистичким</w:t>
      </w:r>
      <w:r w:rsidRPr="00496A20">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најмање седам година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48E4DD1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02E7E8C" w14:textId="77777777" w:rsidR="00A5735A" w:rsidRDefault="00A5735A"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sr-Cyrl-RS"/>
        </w:rPr>
      </w:pPr>
    </w:p>
    <w:p w14:paraId="26D5E630" w14:textId="77777777" w:rsidR="00A5735A" w:rsidRDefault="00A5735A"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sr-Cyrl-RS"/>
        </w:rPr>
      </w:pPr>
    </w:p>
    <w:p w14:paraId="391E0F4A" w14:textId="77777777" w:rsidR="00A5735A" w:rsidRDefault="00A5735A"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sr-Cyrl-RS"/>
        </w:rPr>
      </w:pPr>
    </w:p>
    <w:p w14:paraId="7D82FB36" w14:textId="77777777" w:rsidR="00A5735A" w:rsidRDefault="00A5735A"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sr-Cyrl-RS"/>
        </w:rPr>
      </w:pPr>
    </w:p>
    <w:p w14:paraId="52897140" w14:textId="6AE20FBF" w:rsidR="004B0A11" w:rsidRPr="00496A20" w:rsidRDefault="004B0A11"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lastRenderedPageBreak/>
        <w:t>5.1</w:t>
      </w:r>
      <w:r w:rsidRPr="00496A20">
        <w:rPr>
          <w:rFonts w:ascii="Times New Roman" w:hAnsi="Times New Roman" w:cs="Times New Roman"/>
          <w:noProof/>
          <w:sz w:val="24"/>
          <w:szCs w:val="24"/>
          <w:lang w:val="sr-Cyrl-CS"/>
        </w:rPr>
        <w:t xml:space="preserve">. Група за кадровске и опште послове </w:t>
      </w:r>
    </w:p>
    <w:p w14:paraId="7DCA7312" w14:textId="77777777" w:rsidR="004B0A11" w:rsidRPr="00496A20" w:rsidRDefault="004B0A11"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b/>
          <w:noProof/>
          <w:sz w:val="24"/>
          <w:szCs w:val="24"/>
        </w:rPr>
      </w:pPr>
    </w:p>
    <w:p w14:paraId="5AAD7D09" w14:textId="1029A980"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390</w:t>
      </w:r>
      <w:r w:rsidR="004B0A11" w:rsidRPr="00496A20">
        <w:rPr>
          <w:rFonts w:ascii="Times New Roman" w:hAnsi="Times New Roman" w:cs="Times New Roman"/>
          <w:sz w:val="24"/>
          <w:szCs w:val="24"/>
          <w:lang w:val="sr-Cyrl-CS"/>
        </w:rPr>
        <w:t>. Руководилац Групе</w:t>
      </w:r>
    </w:p>
    <w:p w14:paraId="4CA2BA1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19C97C1E"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61AB3F1F"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у Групи,  координира и надзире њихов рад; </w:t>
      </w:r>
      <w:r w:rsidRPr="00496A20">
        <w:rPr>
          <w:rFonts w:ascii="Times New Roman" w:hAnsi="Times New Roman" w:cs="Times New Roman"/>
          <w:sz w:val="24"/>
          <w:szCs w:val="24"/>
          <w:lang w:val="sr-Cyrl-RS"/>
        </w:rPr>
        <w:t>израђује анализе, извештаје и информације из делокруга рада Групе и даје упутства и стручне инструкције о правилној примени прописа из области канцеларијског пословања; прати реализацију договорених и наложених мера од стране инспекцијских служби из области заштите од пожара, безбедности и здравља на раду, заштити животне средине и физичко-техничке заштите;</w:t>
      </w:r>
      <w:r w:rsidRPr="00496A20">
        <w:rPr>
          <w:rFonts w:ascii="Times New Roman" w:hAnsi="Times New Roman" w:cs="Times New Roman"/>
          <w:sz w:val="24"/>
          <w:szCs w:val="24"/>
          <w:lang w:val="sr-Cyrl-CS"/>
        </w:rPr>
        <w:t xml:space="preserve"> стара се о обављању послова безбедности и здравља на раду, организује едукацију запослених о безбедности и здрављу на раду и </w:t>
      </w:r>
      <w:r w:rsidRPr="00496A20">
        <w:rPr>
          <w:rFonts w:ascii="Times New Roman" w:hAnsi="Times New Roman" w:cs="Times New Roman"/>
          <w:sz w:val="24"/>
          <w:szCs w:val="24"/>
          <w:lang w:val="sr-Cyrl-RS"/>
        </w:rPr>
        <w:t>учествује у примопредаји радова и пријема опреме која је од значаја за безебедност лица и објеката;  сачињава радни план управљања отпадом, прибавља извештај о испитивању отпада, организује складиштење на начин који минимално утиче на здравље људи и животну средину, координира сачињавање годишњих извештаја о кретању отпада;</w:t>
      </w:r>
      <w:r w:rsidRPr="00496A20">
        <w:rPr>
          <w:rFonts w:ascii="Times New Roman" w:hAnsi="Times New Roman" w:cs="Times New Roman"/>
          <w:sz w:val="24"/>
          <w:szCs w:val="24"/>
          <w:lang w:val="sr-Cyrl-CS"/>
        </w:rPr>
        <w:t xml:space="preserve"> организује, прати и учествује у изради аката на имплементацији плана интегритета;</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 xml:space="preserve">сарађује са другим органима у вези са пословима планирања и припреме за одбрану и пословима везаних за ванредне ситуације; </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 у Групи и обавља и друге послове по налогу шефа Одсека.</w:t>
      </w:r>
    </w:p>
    <w:p w14:paraId="71D8F4A6" w14:textId="48EE88C6" w:rsidR="00B02062" w:rsidRPr="00496A20" w:rsidRDefault="00B02062" w:rsidP="00B02062">
      <w:pPr>
        <w:tabs>
          <w:tab w:val="left" w:pos="1441"/>
        </w:tabs>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наука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115B9582"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p>
    <w:p w14:paraId="01835045" w14:textId="507039A3"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391</w:t>
      </w:r>
      <w:r w:rsidR="004B0A11" w:rsidRPr="00496A20">
        <w:rPr>
          <w:rFonts w:ascii="Times New Roman" w:hAnsi="Times New Roman" w:cs="Times New Roman"/>
          <w:sz w:val="24"/>
          <w:szCs w:val="24"/>
          <w:lang w:val="ru-RU"/>
        </w:rPr>
        <w:t>. Радно место за кадровске и евиденционе послов</w:t>
      </w:r>
      <w:r w:rsidR="004B0A11" w:rsidRPr="00496A20">
        <w:rPr>
          <w:rFonts w:ascii="Times New Roman" w:hAnsi="Times New Roman" w:cs="Times New Roman"/>
          <w:sz w:val="24"/>
          <w:szCs w:val="24"/>
        </w:rPr>
        <w:t>e</w:t>
      </w:r>
    </w:p>
    <w:p w14:paraId="25AB0D18"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ru-RU"/>
        </w:rPr>
        <w:t>-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1   </w:t>
      </w:r>
    </w:p>
    <w:p w14:paraId="2E221F6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E1ACF23" w14:textId="77777777" w:rsidR="004B0A11" w:rsidRPr="00496A20" w:rsidRDefault="004B0A11" w:rsidP="0011643D">
      <w:pPr>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учествује у обављању сложенијих послова из делокруга Групе; прикупља, уређује и контролише податке неопходне за израду одговарајућих докумената, извештаја и анализа; учествује у изради општих и појединачних аката из делокруга Дирекције; води административне базе података, израђује извештаје за потребе ужих унутрашњих јединица Дирекције и врши обраду података и припрему статистичких показатеља о државним службеницима и намештеницима; учествује у припреми нацрта кадровског плана и развоја управљања људским ресурсима, учествује у регрутовању, селекцији и пријему нових кадрова и израђује извештаје о приливу и одливу кадрова; </w:t>
      </w:r>
      <w:r w:rsidRPr="00496A20">
        <w:rPr>
          <w:rFonts w:ascii="Times New Roman" w:hAnsi="Times New Roman" w:cs="Times New Roman"/>
          <w:sz w:val="24"/>
          <w:szCs w:val="24"/>
          <w:lang w:val="sr-Cyrl-RS"/>
        </w:rPr>
        <w:t xml:space="preserve">учествује у анализи циклуса оцењивања и изради извештаја о оцењивању; </w:t>
      </w:r>
      <w:r w:rsidRPr="00496A20">
        <w:rPr>
          <w:rFonts w:ascii="Times New Roman" w:hAnsi="Times New Roman" w:cs="Times New Roman"/>
          <w:sz w:val="24"/>
          <w:szCs w:val="24"/>
          <w:lang w:val="sr-Cyrl-RS"/>
        </w:rPr>
        <w:lastRenderedPageBreak/>
        <w:t xml:space="preserve">припрема захтеве осигуравајућим друштвима за накнаду штете у вези осигурања запослених; ажурира и одржава електронску базу података о запосленима </w:t>
      </w:r>
      <w:r w:rsidRPr="00496A20">
        <w:rPr>
          <w:rFonts w:ascii="Times New Roman" w:hAnsi="Times New Roman" w:cs="Times New Roman"/>
          <w:sz w:val="24"/>
          <w:szCs w:val="24"/>
          <w:shd w:val="clear" w:color="auto" w:fill="FFFFFF"/>
          <w:lang w:val="sr-Cyrl-RS"/>
        </w:rPr>
        <w:t>и</w:t>
      </w:r>
      <w:r w:rsidRPr="00496A20">
        <w:rPr>
          <w:rFonts w:ascii="Times New Roman" w:hAnsi="Times New Roman" w:cs="Times New Roman"/>
          <w:sz w:val="24"/>
          <w:szCs w:val="24"/>
          <w:lang w:val="sr-Cyrl-RS"/>
        </w:rPr>
        <w:t xml:space="preserve"> учествује у вођењу </w:t>
      </w:r>
      <w:r w:rsidRPr="00496A20">
        <w:rPr>
          <w:rFonts w:ascii="Times New Roman" w:hAnsi="Times New Roman" w:cs="Times New Roman"/>
          <w:sz w:val="24"/>
          <w:szCs w:val="24"/>
          <w:shd w:val="clear" w:color="auto" w:fill="FFFFFF"/>
          <w:lang w:val="sr-Cyrl-RS"/>
        </w:rPr>
        <w:t xml:space="preserve">аутоматизоване евиденције предмета; </w:t>
      </w:r>
      <w:r w:rsidRPr="00496A20">
        <w:rPr>
          <w:rFonts w:ascii="Times New Roman" w:hAnsi="Times New Roman" w:cs="Times New Roman"/>
          <w:sz w:val="24"/>
          <w:szCs w:val="24"/>
          <w:lang w:val="sr-Cyrl-RS"/>
        </w:rPr>
        <w:t>ажурира архивску књигу и преноси архивиран документарни материјал којем није истекао рок чувања у еАрхив и</w:t>
      </w:r>
      <w:r w:rsidRPr="00496A20">
        <w:rPr>
          <w:rFonts w:ascii="Times New Roman" w:hAnsi="Times New Roman" w:cs="Times New Roman"/>
          <w:sz w:val="24"/>
          <w:szCs w:val="24"/>
          <w:lang w:val="sr-Cyrl-CS"/>
        </w:rPr>
        <w:t xml:space="preserve"> </w:t>
      </w:r>
      <w:r w:rsidRPr="00496A20">
        <w:rPr>
          <w:rFonts w:ascii="Times New Roman" w:hAnsi="Times New Roman" w:cs="Times New Roman"/>
          <w:sz w:val="24"/>
          <w:szCs w:val="24"/>
          <w:lang w:val="sr-Cyrl-RS"/>
        </w:rPr>
        <w:t>учествује у  разврставању архивске грађе и документарног материјала; стара се о стварању услова за прописан смештај и чување архивске грађе као и о излучивању архиве и регистарског материјала</w:t>
      </w:r>
      <w:r w:rsidRPr="00496A20">
        <w:rPr>
          <w:rFonts w:ascii="Times New Roman" w:hAnsi="Times New Roman" w:cs="Times New Roman"/>
          <w:sz w:val="24"/>
          <w:szCs w:val="24"/>
          <w:lang w:val="sr-Cyrl-CS"/>
        </w:rPr>
        <w:t>;</w:t>
      </w:r>
      <w:r w:rsidRPr="00496A20">
        <w:rPr>
          <w:rFonts w:ascii="Times New Roman" w:hAnsi="Times New Roman" w:cs="Times New Roman"/>
          <w:sz w:val="24"/>
          <w:szCs w:val="24"/>
          <w:lang w:val="sr-Cyrl-RS"/>
        </w:rPr>
        <w:t xml:space="preserve"> </w:t>
      </w:r>
      <w:r w:rsidRPr="00496A20">
        <w:rPr>
          <w:rFonts w:ascii="Times New Roman" w:hAnsi="Times New Roman" w:cs="Times New Roman"/>
          <w:sz w:val="24"/>
          <w:szCs w:val="24"/>
          <w:lang w:val="sr-Cyrl-CS"/>
        </w:rPr>
        <w:t>обавља и друге послове по налогу руководиоца Групе.</w:t>
      </w:r>
    </w:p>
    <w:p w14:paraId="510462CF"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240 ЕСПБ бодова, </w:t>
      </w:r>
      <w:r w:rsidRPr="00496A20">
        <w:rPr>
          <w:rFonts w:ascii="Times New Roman" w:hAnsi="Times New Roman" w:cs="Times New Roman"/>
          <w:sz w:val="24"/>
          <w:szCs w:val="24"/>
          <w:lang w:val="ru-RU"/>
        </w:rPr>
        <w:t xml:space="preserve">мастер академским студијама, </w:t>
      </w:r>
      <w:r w:rsidRPr="00496A20">
        <w:rPr>
          <w:rFonts w:ascii="Times New Roman" w:hAnsi="Times New Roman" w:cs="Times New Roman"/>
          <w:sz w:val="24"/>
          <w:szCs w:val="24"/>
          <w:lang w:val="sr-Cyrl-CS"/>
        </w:rPr>
        <w:t>специјалистичким</w:t>
      </w:r>
      <w:r w:rsidRPr="00496A20">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hAnsi="Times New Roman" w:cs="Times New Roman"/>
          <w:sz w:val="24"/>
          <w:szCs w:val="24"/>
          <w:lang w:val="sr-Cyrl-CS"/>
        </w:rPr>
        <w:t xml:space="preserve">и најмање три године радног искуства у струци, положен државни стручни испит,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304F88D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7641CB04" w14:textId="3B8E4D73" w:rsidR="004B0A11" w:rsidRPr="00496A20" w:rsidRDefault="005D3B9B"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39</w:t>
      </w:r>
      <w:r w:rsidR="000F4157" w:rsidRPr="00496A20">
        <w:rPr>
          <w:rFonts w:ascii="Times New Roman" w:hAnsi="Times New Roman" w:cs="Times New Roman"/>
          <w:sz w:val="24"/>
          <w:szCs w:val="24"/>
        </w:rPr>
        <w:t>2</w:t>
      </w:r>
      <w:r w:rsidR="004B0A11" w:rsidRPr="00496A20">
        <w:rPr>
          <w:rFonts w:ascii="Times New Roman" w:hAnsi="Times New Roman" w:cs="Times New Roman"/>
          <w:sz w:val="24"/>
          <w:szCs w:val="24"/>
          <w:lang w:val="ru-RU"/>
        </w:rPr>
        <w:t xml:space="preserve">. Радно место за </w:t>
      </w:r>
      <w:r w:rsidR="004B0A11" w:rsidRPr="00496A20">
        <w:rPr>
          <w:rFonts w:ascii="Times New Roman" w:hAnsi="Times New Roman" w:cs="Times New Roman"/>
          <w:sz w:val="24"/>
          <w:szCs w:val="24"/>
          <w:lang w:val="sr-Cyrl-RS"/>
        </w:rPr>
        <w:t>опште послове и</w:t>
      </w:r>
      <w:r w:rsidR="004B0A11" w:rsidRPr="00496A20">
        <w:rPr>
          <w:rFonts w:ascii="Times New Roman" w:hAnsi="Times New Roman" w:cs="Times New Roman"/>
          <w:sz w:val="24"/>
          <w:szCs w:val="24"/>
        </w:rPr>
        <w:t xml:space="preserve"> </w:t>
      </w:r>
      <w:r w:rsidR="004B0A11" w:rsidRPr="00496A20">
        <w:rPr>
          <w:rFonts w:ascii="Times New Roman" w:hAnsi="Times New Roman" w:cs="Times New Roman"/>
          <w:sz w:val="24"/>
          <w:szCs w:val="24"/>
          <w:lang w:val="ru-RU"/>
        </w:rPr>
        <w:t xml:space="preserve">послове протокола </w:t>
      </w:r>
    </w:p>
    <w:p w14:paraId="55163EA8"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-млађи 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516E839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7BAA8B9"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Опис послова: П</w:t>
      </w:r>
      <w:r w:rsidRPr="00496A20">
        <w:rPr>
          <w:rFonts w:ascii="Times New Roman" w:hAnsi="Times New Roman" w:cs="Times New Roman"/>
          <w:sz w:val="24"/>
          <w:szCs w:val="24"/>
        </w:rPr>
        <w:t xml:space="preserve">рикупља и анализира податке о реализацији </w:t>
      </w:r>
      <w:r w:rsidRPr="00496A20">
        <w:rPr>
          <w:rFonts w:ascii="Times New Roman" w:hAnsi="Times New Roman" w:cs="Times New Roman"/>
          <w:sz w:val="24"/>
          <w:szCs w:val="24"/>
          <w:lang w:val="sr-Cyrl-RS"/>
        </w:rPr>
        <w:t xml:space="preserve">дневних радних задатака и </w:t>
      </w:r>
      <w:r w:rsidRPr="00496A20">
        <w:rPr>
          <w:rFonts w:ascii="Times New Roman" w:hAnsi="Times New Roman" w:cs="Times New Roman"/>
          <w:sz w:val="24"/>
          <w:szCs w:val="24"/>
        </w:rPr>
        <w:t xml:space="preserve">води </w:t>
      </w:r>
      <w:r w:rsidRPr="00496A20">
        <w:rPr>
          <w:rFonts w:ascii="Times New Roman" w:hAnsi="Times New Roman" w:cs="Times New Roman"/>
          <w:sz w:val="24"/>
          <w:szCs w:val="24"/>
          <w:lang w:val="sr-Cyrl-RS"/>
        </w:rPr>
        <w:t xml:space="preserve">евиденцију о </w:t>
      </w:r>
      <w:r w:rsidRPr="00496A20">
        <w:rPr>
          <w:rFonts w:ascii="Times New Roman" w:hAnsi="Times New Roman" w:cs="Times New Roman"/>
          <w:sz w:val="24"/>
          <w:szCs w:val="24"/>
        </w:rPr>
        <w:t xml:space="preserve"> реализацији</w:t>
      </w:r>
      <w:r w:rsidRPr="00496A20">
        <w:rPr>
          <w:rFonts w:ascii="Times New Roman" w:hAnsi="Times New Roman" w:cs="Times New Roman"/>
          <w:sz w:val="24"/>
          <w:szCs w:val="24"/>
          <w:lang w:val="sr-Cyrl-RS"/>
        </w:rPr>
        <w:t xml:space="preserve"> и</w:t>
      </w:r>
      <w:r w:rsidRPr="00496A20">
        <w:rPr>
          <w:rFonts w:ascii="Times New Roman" w:hAnsi="Times New Roman" w:cs="Times New Roman"/>
          <w:sz w:val="24"/>
          <w:szCs w:val="24"/>
        </w:rPr>
        <w:t xml:space="preserve"> припрема</w:t>
      </w:r>
      <w:r w:rsidRPr="00496A20">
        <w:rPr>
          <w:rFonts w:ascii="Times New Roman" w:hAnsi="Times New Roman" w:cs="Times New Roman"/>
          <w:sz w:val="24"/>
          <w:szCs w:val="24"/>
          <w:lang w:val="sr-Cyrl-RS"/>
        </w:rPr>
        <w:t xml:space="preserve"> и обједињује </w:t>
      </w:r>
      <w:r w:rsidRPr="00496A20">
        <w:rPr>
          <w:rFonts w:ascii="Times New Roman" w:hAnsi="Times New Roman" w:cs="Times New Roman"/>
          <w:sz w:val="24"/>
          <w:szCs w:val="24"/>
        </w:rPr>
        <w:t xml:space="preserve"> извештаје о реализацији планираних </w:t>
      </w:r>
      <w:r w:rsidRPr="00496A20">
        <w:rPr>
          <w:rFonts w:ascii="Times New Roman" w:hAnsi="Times New Roman" w:cs="Times New Roman"/>
          <w:sz w:val="24"/>
          <w:szCs w:val="24"/>
          <w:lang w:val="sr-Cyrl-RS"/>
        </w:rPr>
        <w:t xml:space="preserve">задатака на нивоу органа; </w:t>
      </w:r>
      <w:r w:rsidRPr="00496A20">
        <w:rPr>
          <w:rFonts w:ascii="Times New Roman" w:hAnsi="Times New Roman" w:cs="Times New Roman"/>
          <w:sz w:val="24"/>
          <w:szCs w:val="24"/>
          <w:lang w:val="sr-Cyrl-CS"/>
        </w:rPr>
        <w:t>учествује у обављању послова</w:t>
      </w:r>
      <w:r w:rsidRPr="00496A20">
        <w:rPr>
          <w:rFonts w:ascii="Times New Roman" w:hAnsi="Times New Roman" w:cs="Times New Roman"/>
          <w:sz w:val="24"/>
          <w:szCs w:val="24"/>
        </w:rPr>
        <w:t xml:space="preserve"> из области безбедности и здравља на раду</w:t>
      </w:r>
      <w:r w:rsidRPr="00496A20">
        <w:rPr>
          <w:rFonts w:ascii="Times New Roman" w:hAnsi="Times New Roman" w:cs="Times New Roman"/>
          <w:sz w:val="24"/>
          <w:szCs w:val="24"/>
          <w:lang w:val="sr-Cyrl-CS"/>
        </w:rPr>
        <w:t xml:space="preserve">, израђује извештаје о повредама на раду, прикупља потребну документацију и води евиденцију о томе; учествује у </w:t>
      </w:r>
      <w:r w:rsidRPr="00496A20">
        <w:rPr>
          <w:rFonts w:ascii="Times New Roman" w:hAnsi="Times New Roman" w:cs="Times New Roman"/>
          <w:sz w:val="24"/>
          <w:szCs w:val="24"/>
          <w:lang w:val="sr-Cyrl-RS"/>
        </w:rPr>
        <w:t>изради</w:t>
      </w:r>
      <w:r w:rsidRPr="00496A20">
        <w:rPr>
          <w:rFonts w:ascii="Times New Roman" w:hAnsi="Times New Roman" w:cs="Times New Roman"/>
          <w:sz w:val="24"/>
          <w:szCs w:val="24"/>
          <w:lang w:val="sr-Cyrl-CS"/>
        </w:rPr>
        <w:t xml:space="preserve"> извештаја о спроведеним поступцима у вези са информацијама од јавног значаја и заштите података о личности и у припреми и ажурирању подат</w:t>
      </w:r>
      <w:r w:rsidRPr="00496A20">
        <w:rPr>
          <w:rFonts w:ascii="Times New Roman" w:hAnsi="Times New Roman" w:cs="Times New Roman"/>
          <w:sz w:val="24"/>
          <w:szCs w:val="24"/>
          <w:lang w:val="sr-Cyrl-RS"/>
        </w:rPr>
        <w:t>а</w:t>
      </w:r>
      <w:r w:rsidRPr="00496A20">
        <w:rPr>
          <w:rFonts w:ascii="Times New Roman" w:hAnsi="Times New Roman" w:cs="Times New Roman"/>
          <w:sz w:val="24"/>
          <w:szCs w:val="24"/>
          <w:lang w:val="sr-Cyrl-CS"/>
        </w:rPr>
        <w:t xml:space="preserve">ка за информатор о раду; </w:t>
      </w:r>
      <w:r w:rsidRPr="00496A20">
        <w:rPr>
          <w:rFonts w:ascii="Times New Roman" w:hAnsi="Times New Roman" w:cs="Times New Roman"/>
          <w:sz w:val="24"/>
          <w:szCs w:val="24"/>
          <w:lang w:val="sr-Cyrl-RS" w:eastAsia="en-US"/>
        </w:rPr>
        <w:t>води евиденцију заказаних медијских обавеза и припрема саопштења и материјале за јавност; организује састанке и припрема  директору информације, платформе, белешке и прегледе од значаја  за састанке;</w:t>
      </w:r>
      <w:r w:rsidRPr="00496A20">
        <w:rPr>
          <w:rFonts w:ascii="Times New Roman" w:hAnsi="Times New Roman" w:cs="Times New Roman"/>
          <w:sz w:val="24"/>
          <w:szCs w:val="24"/>
          <w:lang w:val="sr-Cyrl-CS"/>
        </w:rPr>
        <w:t xml:space="preserve"> учествује у припреми нацрта мишљења, закључака, информација, извештаја и других аката и сарађује са ужим унутрашњим јединицама, другим органима и организацијама ради прикупљања или размене информација; </w:t>
      </w:r>
      <w:r w:rsidRPr="00496A20">
        <w:rPr>
          <w:rFonts w:ascii="Times New Roman" w:hAnsi="Times New Roman" w:cs="Times New Roman"/>
          <w:sz w:val="24"/>
          <w:szCs w:val="24"/>
          <w:lang w:val="sr-Cyrl-RS"/>
        </w:rPr>
        <w:t xml:space="preserve">формира и ажурира базе података из делокруга Групе и припрема извештаје о часовима рада запослених, израђује обавештења, саопштења и извештаје по налогу директора; </w:t>
      </w:r>
      <w:r w:rsidRPr="00496A20">
        <w:rPr>
          <w:rFonts w:ascii="Times New Roman" w:hAnsi="Times New Roman" w:cs="Times New Roman"/>
          <w:sz w:val="24"/>
          <w:szCs w:val="24"/>
          <w:lang w:val="sr-Cyrl-CS"/>
        </w:rPr>
        <w:t xml:space="preserve">обавља и друге послове по налогу руководиоца Групе. </w:t>
      </w:r>
    </w:p>
    <w:p w14:paraId="6EE78085"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240 ЕСПБ бодова, </w:t>
      </w:r>
      <w:r w:rsidRPr="00496A20">
        <w:rPr>
          <w:rFonts w:ascii="Times New Roman" w:hAnsi="Times New Roman" w:cs="Times New Roman"/>
          <w:sz w:val="24"/>
          <w:szCs w:val="24"/>
          <w:lang w:val="ru-RU"/>
        </w:rPr>
        <w:t xml:space="preserve">мастер академским студијама, </w:t>
      </w:r>
      <w:r w:rsidRPr="00496A20">
        <w:rPr>
          <w:rFonts w:ascii="Times New Roman" w:hAnsi="Times New Roman" w:cs="Times New Roman"/>
          <w:sz w:val="24"/>
          <w:szCs w:val="24"/>
          <w:lang w:val="sr-Cyrl-CS"/>
        </w:rPr>
        <w:t>специјалистичким</w:t>
      </w:r>
      <w:r w:rsidRPr="00496A20">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96A20">
        <w:rPr>
          <w:rFonts w:ascii="Times New Roman" w:hAnsi="Times New Roman" w:cs="Times New Roman"/>
          <w:noProof/>
          <w:sz w:val="24"/>
          <w:szCs w:val="24"/>
          <w:lang w:val="sr-Cyrl-CS"/>
        </w:rPr>
        <w:t xml:space="preserve">, </w:t>
      </w:r>
      <w:r w:rsidRPr="00496A20">
        <w:rPr>
          <w:rFonts w:ascii="Times New Roman" w:hAnsi="Times New Roman" w:cs="Times New Roman"/>
          <w:sz w:val="24"/>
          <w:szCs w:val="24"/>
          <w:lang w:val="sr-Cyrl-CS"/>
        </w:rPr>
        <w:t xml:space="preserve">најмање једна година радног искуства у струци или најмање пет година радног стажа у државним органима,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423A5AD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3BAB800" w14:textId="77777777" w:rsidR="004B0A11" w:rsidRPr="00496A20" w:rsidRDefault="004B0A11" w:rsidP="0011643D">
      <w:pPr>
        <w:shd w:val="clear" w:color="auto" w:fill="FFFFFF" w:themeFill="background1"/>
        <w:tabs>
          <w:tab w:val="left" w:pos="851"/>
          <w:tab w:val="left" w:pos="1440"/>
        </w:tabs>
        <w:spacing w:line="240" w:lineRule="auto"/>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lastRenderedPageBreak/>
        <w:t>5.</w:t>
      </w:r>
      <w:r w:rsidRPr="00496A20">
        <w:rPr>
          <w:rFonts w:ascii="Times New Roman" w:hAnsi="Times New Roman" w:cs="Times New Roman"/>
          <w:noProof/>
          <w:sz w:val="24"/>
          <w:szCs w:val="24"/>
          <w:lang w:val="sr-Cyrl-CS"/>
        </w:rPr>
        <w:t>2. Група за персоналне и административне послове</w:t>
      </w:r>
    </w:p>
    <w:p w14:paraId="3D31BB0E"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37E1E6DF" w14:textId="322627D9"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393</w:t>
      </w:r>
      <w:r w:rsidR="004B0A11" w:rsidRPr="00496A20">
        <w:rPr>
          <w:rFonts w:ascii="Times New Roman" w:hAnsi="Times New Roman" w:cs="Times New Roman"/>
          <w:sz w:val="24"/>
          <w:szCs w:val="24"/>
          <w:lang w:val="ru-RU"/>
        </w:rPr>
        <w:t>. Руководилац Групе</w:t>
      </w:r>
    </w:p>
    <w:p w14:paraId="7062CA3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18F535BE"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CS"/>
        </w:rPr>
      </w:pPr>
    </w:p>
    <w:p w14:paraId="121B7AB1"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Руководи радом Групе, пружа стручна упутства намештеницима у Групи,  координира и надзире њихов рад; обавља најсложеније послове из делокруга Групе и обавља опште послове и послове у писарници за потребе Дирекције; учествује у чувању архивске грађе која се односи на правне, кадровске и опште послове и</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xml:space="preserve">; остварује сарадњу са Републичким фондом за пензијско-инвалидско и здравствено осигурање запослених и сарадњу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пружа техничку подршку у припреми појединачних аката- припрема и издаје одговарајуће потврде и уверења и прикупља податке за израду одговарајућих докумената, извештаја и анализа у домену персоналних послова; води матичну књигу, стара се о уредном и правилном чувању персоналних досијеа и припрема једноставнија решења и интерне акте из обаласти радно правних односа и прикупља податке за израду решења и налога; обавља и друге послове по налогу шефа Одсека. </w:t>
      </w:r>
    </w:p>
    <w:p w14:paraId="433E8269"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CS"/>
        </w:rPr>
        <w:t xml:space="preserve">Услови: Средња стручна спрема, правно-биротехничког смера или гимназија, положен државни стручни испит,  најмање две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501DD321"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08631A27" w14:textId="77777777" w:rsidR="00B02062" w:rsidRPr="00496A20" w:rsidRDefault="00B02062" w:rsidP="00B02062">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ru-RU"/>
        </w:rPr>
        <w:t xml:space="preserve">394. Радно место </w:t>
      </w:r>
      <w:r w:rsidRPr="00496A20">
        <w:rPr>
          <w:rFonts w:ascii="Times New Roman" w:hAnsi="Times New Roman" w:cs="Times New Roman"/>
          <w:sz w:val="24"/>
          <w:szCs w:val="24"/>
          <w:lang w:val="sr-Cyrl-RS"/>
        </w:rPr>
        <w:t>за послове техничке подршке</w:t>
      </w:r>
    </w:p>
    <w:p w14:paraId="5CEEFE64" w14:textId="77777777" w:rsidR="00B02062" w:rsidRPr="00496A20" w:rsidRDefault="00B02062" w:rsidP="00B02062">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 xml:space="preserve">-четврта врста радних места намештеника- </w:t>
      </w:r>
      <w:r w:rsidRPr="00496A20">
        <w:rPr>
          <w:rFonts w:ascii="Times New Roman" w:hAnsi="Times New Roman" w:cs="Times New Roman"/>
          <w:sz w:val="24"/>
          <w:szCs w:val="24"/>
          <w:lang w:val="ru-RU"/>
        </w:rPr>
        <w:tab/>
        <w:t>1</w:t>
      </w:r>
    </w:p>
    <w:p w14:paraId="57A23352" w14:textId="77777777" w:rsidR="00B02062" w:rsidRPr="00496A20" w:rsidRDefault="00B02062" w:rsidP="00B02062">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0497A756" w14:textId="77777777" w:rsidR="00B02062" w:rsidRPr="00496A20" w:rsidRDefault="00B02062" w:rsidP="00B02062">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Обавља послове класификације и издавања канцеларијског материјала за потребе Одсека; контролише техничку исправност и обавља дневну негу возила, прати потрошњу, пређену километражу и овлашћеном лицу пријављује потребу за сервисирањем возила; води евиденцију радова и замењених делова у сервисној књижици, а промене пријављује овлашћеном лицу ради евиденције; обавља оперативне послове на терену током редовног одржавања базних станица РИС; припрема и превози РИС опрему, опрему за геодетска мерења и другу специфичну опрему и пружа оперативну подршку при коришћењу и инсталирању опреме; врши достављање поште, пакета и другог материјала; обавља и друге послове по налогу руководиоца Групе.</w:t>
      </w:r>
    </w:p>
    <w:p w14:paraId="48FB39DA" w14:textId="77777777" w:rsidR="00B02062" w:rsidRPr="00496A20" w:rsidRDefault="00B02062" w:rsidP="00B02062">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Трећи или четврти степен стручне спреме саобраћајног или техничког смера, положен возачки испит „Б“ категорије и „Ц“ категорије.</w:t>
      </w:r>
    </w:p>
    <w:p w14:paraId="239C51FF"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p>
    <w:p w14:paraId="3F026A25" w14:textId="7CE1C6C8"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bookmarkStart w:id="13" w:name="_Toc174079077"/>
      <w:r w:rsidRPr="00496A20">
        <w:rPr>
          <w:rFonts w:ascii="Times New Roman" w:hAnsi="Times New Roman" w:cs="Times New Roman"/>
          <w:sz w:val="24"/>
          <w:szCs w:val="24"/>
          <w:lang w:val="ru-RU"/>
        </w:rPr>
        <w:t>395</w:t>
      </w:r>
      <w:r w:rsidR="004B0A11" w:rsidRPr="00496A20">
        <w:rPr>
          <w:rFonts w:ascii="Times New Roman" w:hAnsi="Times New Roman" w:cs="Times New Roman"/>
          <w:sz w:val="24"/>
          <w:szCs w:val="24"/>
          <w:lang w:val="ru-RU"/>
        </w:rPr>
        <w:t>. Радно место домара базе</w:t>
      </w:r>
      <w:bookmarkEnd w:id="13"/>
    </w:p>
    <w:p w14:paraId="5AAEE45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-пета врста радних места намештеника-</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1</w:t>
      </w:r>
    </w:p>
    <w:p w14:paraId="027B6BE0"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53E62AAB"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Врши послове чувања зграде базе и круга базе; предлаже благовремено вршење поправки и одржавања зграде базе; чува средства за </w:t>
      </w:r>
      <w:r w:rsidRPr="00496A20">
        <w:rPr>
          <w:rFonts w:ascii="Times New Roman" w:hAnsi="Times New Roman" w:cs="Times New Roman"/>
          <w:sz w:val="24"/>
          <w:szCs w:val="24"/>
          <w:lang w:val="sr-Cyrl-CS"/>
        </w:rPr>
        <w:lastRenderedPageBreak/>
        <w:t>обележавање водног пута, врши пуњење акумулатора, чисти круг и одржава кеј; стара се о противпожарној заштити, редовном пуњењу и исправности противпожарних апарата у згради и кругу базе; отклања мање кварове на водоводној и електричној инсталацији; стара се о редовном уклањању смећа из зграде и круга; прима и прослеђује пошту која стиже на базу; обавља и друге послове по налогу руководиоца Групе.</w:t>
      </w:r>
    </w:p>
    <w:p w14:paraId="3FFFC81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Услови: Основно образовање са стеченом или признатом стручном оспособљеношћу I или II степен стручне спреме, положен возачки испит “Б” категорије, испит противпожарне заштите.</w:t>
      </w:r>
    </w:p>
    <w:p w14:paraId="52AC6017"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sr-Cyrl-RS"/>
        </w:rPr>
      </w:pPr>
    </w:p>
    <w:p w14:paraId="39EF399B" w14:textId="77777777" w:rsidR="004B0A11" w:rsidRPr="00496A20" w:rsidRDefault="004B0A11" w:rsidP="0011643D">
      <w:pPr>
        <w:shd w:val="clear" w:color="auto" w:fill="FFFFFF" w:themeFill="background1"/>
        <w:tabs>
          <w:tab w:val="left" w:pos="851"/>
        </w:tabs>
        <w:spacing w:line="240" w:lineRule="auto"/>
        <w:ind w:left="540" w:right="0" w:firstLine="720"/>
        <w:jc w:val="center"/>
        <w:rPr>
          <w:rFonts w:ascii="Times New Roman" w:hAnsi="Times New Roman" w:cs="Times New Roman"/>
          <w:noProof/>
          <w:sz w:val="24"/>
          <w:szCs w:val="24"/>
          <w:lang w:val="ru-RU"/>
        </w:rPr>
      </w:pPr>
      <w:r w:rsidRPr="00496A20">
        <w:rPr>
          <w:rFonts w:ascii="Times New Roman" w:hAnsi="Times New Roman" w:cs="Times New Roman"/>
          <w:noProof/>
          <w:sz w:val="24"/>
          <w:szCs w:val="24"/>
          <w:lang w:val="sr-Cyrl-RS"/>
        </w:rPr>
        <w:t>6</w:t>
      </w:r>
      <w:r w:rsidRPr="00496A20">
        <w:rPr>
          <w:rFonts w:ascii="Times New Roman" w:hAnsi="Times New Roman" w:cs="Times New Roman"/>
          <w:noProof/>
          <w:sz w:val="24"/>
          <w:szCs w:val="24"/>
          <w:lang w:val="ru-RU"/>
        </w:rPr>
        <w:t>. Одсек за финансијско – материјалне послове</w:t>
      </w:r>
    </w:p>
    <w:p w14:paraId="2981D4B0"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74C9348F" w14:textId="1FE544E5"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RS"/>
        </w:rPr>
        <w:t>396</w:t>
      </w:r>
      <w:r w:rsidR="004B0A11" w:rsidRPr="00496A20">
        <w:rPr>
          <w:rFonts w:ascii="Times New Roman" w:hAnsi="Times New Roman" w:cs="Times New Roman"/>
          <w:sz w:val="24"/>
          <w:szCs w:val="24"/>
          <w:lang w:val="sr-Cyrl-CS"/>
        </w:rPr>
        <w:t xml:space="preserve">. Шеф Одсека </w:t>
      </w:r>
    </w:p>
    <w:p w14:paraId="65F23CDF"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-виши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191618A5"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7FBC3F6A"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Руководи радом Одсека, пружа стручна упутства државним службеницима у Одсеку, координира и надзире њихов рад; координира израду предлога финансијског плана и буџета и припрему финансијских планова извршења на месечном нивоу; координира сарадњу са Министарством финансија и стара се о спровођењу стратешких одлука и законских решења из области буџетског система; прати правне прописе и контролише спровођење законског,наменског и економичног трошења буџетских средстава и надзире реализацију буџета у складу са одобреним месечним квотама, координира припрему, потписивање и оверу захтева за плаћање у Дирекцији; врши надзор над усаглашавањем и сравњењем књиговодственог стања главне књиге Трезора са главном књигом Дирекције и  руководи израдом извештаја и прегледа у области финансијско књиговодствене оперативе; одлучује о општим стручно-економским питањима из делокруга Одсека и организује функционисање система интерних рачуноводствених контрола у Одсеку; координира рад у поступку увођења напредних решења и активности у организацији електронских докумената и електронског пословања и</w:t>
      </w:r>
      <w:r w:rsidRPr="00496A20">
        <w:rPr>
          <w:rFonts w:ascii="Times New Roman" w:hAnsi="Times New Roman" w:cs="Times New Roman"/>
          <w:sz w:val="24"/>
          <w:szCs w:val="24"/>
          <w:lang w:val="sr-Cyrl-RS"/>
        </w:rPr>
        <w:t xml:space="preserve"> 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обавља и друге послове по налогу директора.</w:t>
      </w:r>
    </w:p>
    <w:p w14:paraId="73D9BEAA"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03747506"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p>
    <w:p w14:paraId="5F9DAC8A" w14:textId="77777777" w:rsidR="00A5735A" w:rsidRDefault="00A5735A"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1561C2DA" w14:textId="77777777" w:rsidR="00A5735A" w:rsidRDefault="00A5735A"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3B21C5B" w14:textId="77777777" w:rsidR="00A5735A" w:rsidRDefault="00A5735A"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4C3BFBED" w14:textId="77777777" w:rsidR="00A5735A" w:rsidRDefault="00A5735A"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5BA24FF" w14:textId="6953BB0E"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RS"/>
        </w:rPr>
      </w:pPr>
      <w:r w:rsidRPr="00496A20">
        <w:rPr>
          <w:rFonts w:ascii="Times New Roman" w:hAnsi="Times New Roman" w:cs="Times New Roman"/>
          <w:sz w:val="24"/>
          <w:szCs w:val="24"/>
          <w:lang w:val="sr-Cyrl-CS"/>
        </w:rPr>
        <w:lastRenderedPageBreak/>
        <w:t>397</w:t>
      </w:r>
      <w:r w:rsidR="004B0A11" w:rsidRPr="00496A20">
        <w:rPr>
          <w:rFonts w:ascii="Times New Roman" w:hAnsi="Times New Roman" w:cs="Times New Roman"/>
          <w:sz w:val="24"/>
          <w:szCs w:val="24"/>
          <w:lang w:val="ru-RU"/>
        </w:rPr>
        <w:t xml:space="preserve">. Радно место за </w:t>
      </w:r>
      <w:r w:rsidR="004B0A11" w:rsidRPr="00496A20">
        <w:rPr>
          <w:rFonts w:ascii="Times New Roman" w:hAnsi="Times New Roman" w:cs="Times New Roman"/>
          <w:sz w:val="24"/>
          <w:szCs w:val="24"/>
          <w:lang w:val="sr-Cyrl-RS"/>
        </w:rPr>
        <w:t xml:space="preserve">буџетско рачуноводство </w:t>
      </w:r>
    </w:p>
    <w:p w14:paraId="712A1ED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1 </w:t>
      </w:r>
    </w:p>
    <w:p w14:paraId="470B01D2" w14:textId="77777777" w:rsidR="00897706" w:rsidRDefault="00897706" w:rsidP="0011643D">
      <w:pPr>
        <w:pStyle w:val="NormalWeb"/>
        <w:shd w:val="clear" w:color="auto" w:fill="FFFFFF" w:themeFill="background1"/>
        <w:spacing w:before="0" w:after="0"/>
        <w:ind w:left="547" w:right="0" w:firstLine="720"/>
        <w:rPr>
          <w:rFonts w:ascii="Times New Roman" w:hAnsi="Times New Roman"/>
          <w:lang w:val="sr-Cyrl-CS"/>
        </w:rPr>
      </w:pPr>
    </w:p>
    <w:p w14:paraId="6E1AA226" w14:textId="43BD0F91" w:rsidR="000F4157" w:rsidRPr="00496A20" w:rsidRDefault="004B0A11" w:rsidP="0011643D">
      <w:pPr>
        <w:pStyle w:val="NormalWeb"/>
        <w:shd w:val="clear" w:color="auto" w:fill="FFFFFF" w:themeFill="background1"/>
        <w:spacing w:before="0" w:after="0"/>
        <w:ind w:left="547" w:right="0" w:firstLine="720"/>
        <w:rPr>
          <w:rFonts w:ascii="Times New Roman" w:hAnsi="Times New Roman"/>
          <w:lang w:val="sr-Cyrl-RS"/>
        </w:rPr>
      </w:pPr>
      <w:r w:rsidRPr="00496A20">
        <w:rPr>
          <w:rFonts w:ascii="Times New Roman" w:hAnsi="Times New Roman"/>
          <w:lang w:val="sr-Cyrl-CS"/>
        </w:rPr>
        <w:t xml:space="preserve">Опис послова: </w:t>
      </w:r>
      <w:r w:rsidRPr="00496A20">
        <w:rPr>
          <w:rFonts w:ascii="Times New Roman" w:hAnsi="Times New Roman"/>
          <w:lang w:val="ru-RU"/>
        </w:rPr>
        <w:t xml:space="preserve">Контролише финансијску исправност примљених рачуноводствених исправа и контролу реализације у циљу остваривања принципа економичности, ефикасности и ефективности трошења средстава буџета; подноси законом прописане финансијске извештаје министарству надлежном за послове финансија, Управи за трезор и другим органима; припрема завршни рачун за </w:t>
      </w:r>
      <w:r w:rsidRPr="00496A20">
        <w:rPr>
          <w:rFonts w:ascii="Times New Roman" w:hAnsi="Times New Roman"/>
          <w:lang w:val="sr-Cyrl-RS"/>
        </w:rPr>
        <w:t>Дирекцију</w:t>
      </w:r>
      <w:r w:rsidRPr="00496A20">
        <w:rPr>
          <w:rFonts w:ascii="Times New Roman" w:hAnsi="Times New Roman"/>
          <w:lang w:val="ru-RU"/>
        </w:rPr>
        <w:t xml:space="preserve">; израђује консолидоване периодичне и годишње извештаје из надлежности </w:t>
      </w:r>
      <w:r w:rsidRPr="00496A20">
        <w:rPr>
          <w:rFonts w:ascii="Times New Roman" w:hAnsi="Times New Roman"/>
          <w:lang w:val="sr-Cyrl-RS"/>
        </w:rPr>
        <w:t>Дирекције</w:t>
      </w:r>
      <w:r w:rsidRPr="00496A20">
        <w:rPr>
          <w:rFonts w:ascii="Times New Roman" w:hAnsi="Times New Roman"/>
          <w:lang w:val="ru-RU"/>
        </w:rPr>
        <w:t xml:space="preserve">; врши контирање и билансирање и израђује биланс стања, спроводи закључна књижења, израђује и усаглашава стања главне књиге са Трезором и подацима из књиговодственог програма </w:t>
      </w:r>
      <w:r w:rsidRPr="00496A20">
        <w:rPr>
          <w:rFonts w:ascii="Times New Roman" w:hAnsi="Times New Roman"/>
          <w:lang w:val="sr-Cyrl-RS"/>
        </w:rPr>
        <w:t>Дирекције</w:t>
      </w:r>
      <w:r w:rsidRPr="00496A20">
        <w:rPr>
          <w:rFonts w:ascii="Times New Roman" w:hAnsi="Times New Roman"/>
          <w:lang w:val="ru-RU"/>
        </w:rPr>
        <w:t xml:space="preserve">;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 сарађује са другим </w:t>
      </w:r>
      <w:r w:rsidRPr="00496A20">
        <w:rPr>
          <w:rFonts w:ascii="Times New Roman" w:hAnsi="Times New Roman"/>
          <w:lang w:val="sr-Cyrl-RS"/>
        </w:rPr>
        <w:t>унутрашњим јединицама унутар Дирекције у циљу комплетирања документације</w:t>
      </w:r>
      <w:r w:rsidRPr="00496A20">
        <w:rPr>
          <w:rFonts w:ascii="Times New Roman" w:hAnsi="Times New Roman"/>
          <w:lang w:val="ru-RU"/>
        </w:rPr>
        <w:t>; обавља и друге послове по налогу руководиоца</w:t>
      </w:r>
      <w:r w:rsidRPr="00496A20">
        <w:rPr>
          <w:rFonts w:ascii="Times New Roman" w:hAnsi="Times New Roman"/>
          <w:lang w:val="sr-Cyrl-RS"/>
        </w:rPr>
        <w:t xml:space="preserve"> Одсека.</w:t>
      </w:r>
    </w:p>
    <w:p w14:paraId="173E3CF1" w14:textId="75C3A840" w:rsidR="004B0A11" w:rsidRPr="00496A20" w:rsidRDefault="004B0A11" w:rsidP="0011643D">
      <w:pPr>
        <w:pStyle w:val="NormalWeb"/>
        <w:shd w:val="clear" w:color="auto" w:fill="FFFFFF" w:themeFill="background1"/>
        <w:spacing w:before="0" w:after="0"/>
        <w:ind w:left="547" w:right="0" w:firstLine="720"/>
        <w:rPr>
          <w:rFonts w:ascii="Times New Roman" w:hAnsi="Times New Roman"/>
          <w:lang w:val="ru-RU"/>
        </w:rPr>
      </w:pPr>
      <w:r w:rsidRPr="00496A20">
        <w:rPr>
          <w:rFonts w:ascii="Times New Roman" w:hAnsi="Times New Roman"/>
          <w:lang w:val="sr-Cyrl-CS"/>
        </w:rPr>
        <w:t xml:space="preserve">Услови: </w:t>
      </w:r>
      <w:r w:rsidRPr="00496A20">
        <w:rPr>
          <w:rFonts w:ascii="Times New Roman" w:hAnsi="Times New Roman"/>
          <w:lang w:val="ru-RU"/>
        </w:rPr>
        <w:t xml:space="preserve">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496A20">
        <w:rPr>
          <w:rFonts w:ascii="Times New Roman" w:hAnsi="Times New Roman"/>
          <w:lang w:val="sr-Cyrl-RS"/>
        </w:rPr>
        <w:t>три</w:t>
      </w:r>
      <w:r w:rsidRPr="00496A20">
        <w:rPr>
          <w:rFonts w:ascii="Times New Roman" w:hAnsi="Times New Roman"/>
          <w:lang w:val="ru-RU"/>
        </w:rPr>
        <w:t xml:space="preserve"> годин</w:t>
      </w:r>
      <w:r w:rsidRPr="00496A20">
        <w:rPr>
          <w:rFonts w:ascii="Times New Roman" w:hAnsi="Times New Roman"/>
          <w:lang w:val="sr-Cyrl-RS"/>
        </w:rPr>
        <w:t>е</w:t>
      </w:r>
      <w:r w:rsidRPr="00496A20">
        <w:rPr>
          <w:rFonts w:ascii="Times New Roman" w:hAnsi="Times New Roman"/>
          <w:lang w:val="ru-RU"/>
        </w:rPr>
        <w:t xml:space="preserve"> радног искуства у струци, положен државни стручни испит, као и потребне компетенције за обављање послова радног места</w:t>
      </w:r>
    </w:p>
    <w:p w14:paraId="49B4A2B9"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p>
    <w:p w14:paraId="31D35D63" w14:textId="3B5A2C0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sr-Cyrl-CS"/>
        </w:rPr>
        <w:t>398</w:t>
      </w:r>
      <w:r w:rsidR="004B0A11" w:rsidRPr="00496A20">
        <w:rPr>
          <w:rFonts w:ascii="Times New Roman" w:hAnsi="Times New Roman" w:cs="Times New Roman"/>
          <w:sz w:val="24"/>
          <w:szCs w:val="24"/>
          <w:lang w:val="sr-Cyrl-CS"/>
        </w:rPr>
        <w:t xml:space="preserve">. </w:t>
      </w:r>
      <w:r w:rsidR="004B0A11" w:rsidRPr="00496A20">
        <w:rPr>
          <w:rFonts w:ascii="Times New Roman" w:hAnsi="Times New Roman" w:cs="Times New Roman"/>
          <w:sz w:val="24"/>
          <w:szCs w:val="24"/>
          <w:lang w:val="ru-RU"/>
        </w:rPr>
        <w:t>Радно место за финансијско-материјалне послове</w:t>
      </w:r>
    </w:p>
    <w:p w14:paraId="14B2721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-саветник-</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1 </w:t>
      </w:r>
    </w:p>
    <w:p w14:paraId="1CCE9426"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3C164275" w14:textId="77777777" w:rsidR="004B0A11" w:rsidRPr="00496A20" w:rsidRDefault="004B0A11" w:rsidP="00897706">
      <w:pPr>
        <w:suppressAutoHyphens w:val="0"/>
        <w:spacing w:line="240" w:lineRule="auto"/>
        <w:ind w:left="547" w:right="0" w:firstLine="720"/>
        <w:rPr>
          <w:rFonts w:ascii="Times New Roman" w:eastAsiaTheme="minorHAnsi" w:hAnsi="Times New Roman" w:cs="Times New Roman"/>
          <w:sz w:val="24"/>
          <w:szCs w:val="24"/>
          <w:lang w:val="sr-Cyrl-CS" w:eastAsia="en-US"/>
        </w:rPr>
      </w:pPr>
      <w:r w:rsidRPr="00496A20">
        <w:rPr>
          <w:rFonts w:ascii="Times New Roman" w:eastAsiaTheme="minorHAnsi" w:hAnsi="Times New Roman" w:cs="Times New Roman"/>
          <w:sz w:val="24"/>
          <w:szCs w:val="24"/>
          <w:lang w:val="sr-Cyrl-CS" w:eastAsia="en-US"/>
        </w:rPr>
        <w:t xml:space="preserve">Опис послова: Припрема, ажурира и врши контролу података у апликацији Управе за трезор; врши проверу тачности економских класификација, расположивости буџетских апропријација и квота, основаности приложене документације за стварање обавезе; 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контролише рачуноводствену документацију у смислу исправности и </w:t>
      </w:r>
      <w:r w:rsidRPr="00496A20">
        <w:rPr>
          <w:rFonts w:ascii="Times New Roman" w:eastAsiaTheme="minorHAnsi" w:hAnsi="Times New Roman" w:cs="Times New Roman"/>
          <w:sz w:val="24"/>
          <w:szCs w:val="24"/>
          <w:lang w:val="ru-RU" w:eastAsia="en-US"/>
        </w:rPr>
        <w:t>усаглашености рачуноводственог документа (рачун, фактура и др) са уговором</w:t>
      </w:r>
      <w:r w:rsidRPr="00496A20">
        <w:rPr>
          <w:rFonts w:ascii="Times New Roman" w:eastAsiaTheme="minorHAnsi" w:hAnsi="Times New Roman" w:cs="Times New Roman"/>
          <w:sz w:val="24"/>
          <w:szCs w:val="24"/>
          <w:lang w:val="sr-Cyrl-CS" w:eastAsia="en-US"/>
        </w:rPr>
        <w:t>; припрема решења о распореду средстава у складу са прописима којима је регулисана област рачуноводства; врши контролу потпуности и исправности достављене документације од стране Одсека;</w:t>
      </w:r>
      <w:r w:rsidRPr="00496A20">
        <w:rPr>
          <w:rFonts w:ascii="Times New Roman" w:eastAsiaTheme="minorHAnsi" w:hAnsi="Times New Roman" w:cs="Times New Roman"/>
          <w:sz w:val="24"/>
          <w:szCs w:val="24"/>
          <w:lang w:val="sr-Cyrl-RS" w:eastAsia="en-US"/>
        </w:rPr>
        <w:t>припрема захтеве за креирање преузетих обавеза и плаћање у апликацији СПИРИ и врши контролу урађених захтева; ажурира Регистар запослених у финансијском делу за исплаћене дневнице у земљи и остале исплате везане за службена путовања; разводи дневне изводе</w:t>
      </w:r>
      <w:r w:rsidRPr="00496A20">
        <w:rPr>
          <w:rFonts w:ascii="Times New Roman" w:eastAsiaTheme="minorHAnsi" w:hAnsi="Times New Roman" w:cs="Times New Roman"/>
          <w:sz w:val="24"/>
          <w:szCs w:val="24"/>
          <w:lang w:val="sr-Cyrl-CS" w:eastAsia="en-US"/>
        </w:rPr>
        <w:t>; обавља и друге послове по налогу шефа Одсека.</w:t>
      </w:r>
    </w:p>
    <w:p w14:paraId="3D005560" w14:textId="77777777" w:rsidR="004B0A11" w:rsidRPr="00496A20" w:rsidRDefault="004B0A11" w:rsidP="0011643D">
      <w:pPr>
        <w:suppressAutoHyphens w:val="0"/>
        <w:spacing w:after="200" w:line="240" w:lineRule="auto"/>
        <w:ind w:left="540" w:right="0" w:firstLine="720"/>
        <w:rPr>
          <w:rFonts w:ascii="Times New Roman" w:eastAsiaTheme="minorHAnsi" w:hAnsi="Times New Roman" w:cs="Times New Roman"/>
          <w:sz w:val="24"/>
          <w:szCs w:val="24"/>
          <w:lang w:val="sr-Cyrl-CS" w:eastAsia="en-US"/>
        </w:rPr>
      </w:pPr>
      <w:r w:rsidRPr="00496A20">
        <w:rPr>
          <w:rFonts w:ascii="Times New Roman" w:eastAsiaTheme="minorHAnsi" w:hAnsi="Times New Roman" w:cs="Times New Roman"/>
          <w:sz w:val="24"/>
          <w:szCs w:val="24"/>
          <w:lang w:val="ru-RU" w:eastAsia="en-US"/>
        </w:rPr>
        <w:t xml:space="preserve">Услови: Стечено високо образовање из научне области економске науке </w:t>
      </w:r>
      <w:r w:rsidRPr="00496A20">
        <w:rPr>
          <w:rFonts w:ascii="Times New Roman" w:eastAsiaTheme="minorHAnsi"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w:t>
      </w:r>
      <w:r w:rsidRPr="00496A20">
        <w:rPr>
          <w:rFonts w:ascii="Times New Roman" w:eastAsiaTheme="minorHAnsi" w:hAnsi="Times New Roman" w:cs="Times New Roman"/>
          <w:sz w:val="24"/>
          <w:szCs w:val="24"/>
          <w:lang w:eastAsia="en-US"/>
        </w:rPr>
        <w:lastRenderedPageBreak/>
        <w:t xml:space="preserve">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96A20">
        <w:rPr>
          <w:rFonts w:ascii="Times New Roman" w:eastAsiaTheme="minorHAnsi" w:hAnsi="Times New Roman" w:cs="Times New Roman"/>
          <w:sz w:val="24"/>
          <w:szCs w:val="24"/>
          <w:lang w:val="sr-Cyrl-CS" w:eastAsia="en-US"/>
        </w:rPr>
        <w:t>најмање три године радног искуства у струци, положен државни стручни испит, као и потребне компетенције за обављање послова радног места.</w:t>
      </w:r>
    </w:p>
    <w:p w14:paraId="0D5D8E24" w14:textId="1A72E354" w:rsidR="004B0A11" w:rsidRPr="00496A20" w:rsidRDefault="005D3B9B"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39</w:t>
      </w:r>
      <w:r w:rsidR="000F4157" w:rsidRPr="00496A20">
        <w:rPr>
          <w:rFonts w:ascii="Times New Roman" w:hAnsi="Times New Roman" w:cs="Times New Roman"/>
          <w:sz w:val="24"/>
          <w:szCs w:val="24"/>
          <w:lang w:val="ru-RU"/>
        </w:rPr>
        <w:t>9</w:t>
      </w:r>
      <w:r w:rsidR="004B0A11" w:rsidRPr="00496A20">
        <w:rPr>
          <w:rFonts w:ascii="Times New Roman" w:hAnsi="Times New Roman" w:cs="Times New Roman"/>
          <w:sz w:val="24"/>
          <w:szCs w:val="24"/>
          <w:lang w:val="ru-RU"/>
        </w:rPr>
        <w:t>. Радно место за евиденционе послове и оперативне послове девизне благајне</w:t>
      </w:r>
    </w:p>
    <w:p w14:paraId="5922A67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r w:rsidRPr="00496A20">
        <w:rPr>
          <w:rFonts w:ascii="Times New Roman" w:hAnsi="Times New Roman" w:cs="Times New Roman"/>
          <w:sz w:val="24"/>
          <w:szCs w:val="24"/>
          <w:lang w:val="ru-RU"/>
        </w:rPr>
        <w:t>-референт-</w:t>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r>
      <w:r w:rsidRPr="00496A20">
        <w:rPr>
          <w:rFonts w:ascii="Times New Roman" w:hAnsi="Times New Roman" w:cs="Times New Roman"/>
          <w:sz w:val="24"/>
          <w:szCs w:val="24"/>
          <w:lang w:val="ru-RU"/>
        </w:rPr>
        <w:tab/>
        <w:t xml:space="preserve">1 </w:t>
      </w:r>
    </w:p>
    <w:p w14:paraId="2158DD3A"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ru-RU"/>
        </w:rPr>
      </w:pPr>
    </w:p>
    <w:p w14:paraId="692BC42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Обавља послове уноса и обраде података за обрачун зарада, пореза и доприноса и обустава и врши њихово усмеравање на уплатне рачуне, обрачунава боловања и попуњава захтеве за рефундацију ; обавља послове обрачуна уговора о привременим и повременим пословима, јубиларних награда и помоћи и припрема захтеве за исплату у ФМИС и ажурира Регистар запослених у финансијском делу и базу података о текућим рачунима запослених; израђује месечне пореске пријаве о исплатама запослених, годишње извештаје М4 и ППП и сарађује са пореским органима ради усаглашавања и сравњења стања; врши обрачун трошкове превоза за запослене, накнаде трошкова доласка на посао теренских радника и теренског додатка и израђује захтеве за пренос средстава на уплатне рачуне; припрема податке за израду решења за службено путовање у иностранство и подизање девизних средстава, исплате аконтација девиза и води девизну благајну и евиденцију службених путовања у иностранство;  месечно ажурира Регистар запослених у делу дневница и осталих исплата везаних за службени пут у иностранство по запосленом; припрема захтеве за ино плаћање и сву потребну документацију према НБС, израђује потврде и попуњава административне забране и статистичке извештаје о исплаћеним платама и о броју запослених; обавља и друге послове по налогу шефа Одсека.</w:t>
      </w:r>
    </w:p>
    <w:p w14:paraId="4F11BE79"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Средња стручна спрема економског смера, положен државни стручни испит, најмање две година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76C516C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noProof/>
          <w:sz w:val="24"/>
          <w:szCs w:val="24"/>
          <w:lang w:val="ru-RU"/>
        </w:rPr>
      </w:pPr>
    </w:p>
    <w:p w14:paraId="02079C93" w14:textId="697EEF1B"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400</w:t>
      </w:r>
      <w:r w:rsidR="004B0A11" w:rsidRPr="00496A20">
        <w:rPr>
          <w:rFonts w:ascii="Times New Roman" w:hAnsi="Times New Roman" w:cs="Times New Roman"/>
          <w:sz w:val="24"/>
          <w:szCs w:val="24"/>
          <w:lang w:val="sr-Cyrl-CS"/>
        </w:rPr>
        <w:t>. Радно место административно-робног пословања</w:t>
      </w:r>
    </w:p>
    <w:p w14:paraId="790E6394"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-референт-</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380F1D1B"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36DC546C"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Опис послова: Преузима и обрађује документацију везану за аналитичко робно пословање и комплетира све фактуре са отпремницама и осталом пратећом документацијом; прави калкулације примљених добара; издаје требовања и реверсе и врши шифрирање и уношење артикала и робе по задатим позицијама и трошковним центрима по свим излазима добара; врши архивирање потрошног материјала, делова за уграђивање, канцеларијског материјала, ситног инвентара и горива и мазива на залихама као и чување и складиштење у пословним просторијама и њихово издавање; врши квантитативан пријем свих набављених добара у Дирекцији; израђује извештаје и листинге стања и картице промета из евиденције и периодичне прегледе утрошка резервних делова и делова за уградњу; врши послове  ажурирања, комплетирања и одлагања прокњижених налога, требовања и реверса и учествује у изради елабората о извршеном попису робног пословања; обавља и друге послове по налогу шефа Одсека.</w:t>
      </w:r>
    </w:p>
    <w:p w14:paraId="3D9F953E"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r w:rsidRPr="00496A20">
        <w:rPr>
          <w:rFonts w:ascii="Times New Roman" w:hAnsi="Times New Roman" w:cs="Times New Roman"/>
          <w:sz w:val="24"/>
          <w:szCs w:val="24"/>
          <w:lang w:val="sr-Cyrl-CS"/>
        </w:rPr>
        <w:lastRenderedPageBreak/>
        <w:t xml:space="preserve">Услови: Средња стручна спрема техничког смера, положен државни стручни испит, најмање две година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2E2D357B"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rPr>
      </w:pPr>
    </w:p>
    <w:p w14:paraId="67B4D36E" w14:textId="77777777" w:rsidR="004B0A11" w:rsidRPr="00496A20" w:rsidRDefault="004B0A11" w:rsidP="0011643D">
      <w:pPr>
        <w:shd w:val="clear" w:color="auto" w:fill="FFFFFF" w:themeFill="background1"/>
        <w:ind w:left="540" w:right="0" w:firstLine="720"/>
        <w:jc w:val="center"/>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RS"/>
        </w:rPr>
        <w:t>7</w:t>
      </w:r>
      <w:r w:rsidRPr="00496A20">
        <w:rPr>
          <w:rFonts w:ascii="Times New Roman" w:hAnsi="Times New Roman" w:cs="Times New Roman"/>
          <w:noProof/>
          <w:sz w:val="24"/>
          <w:szCs w:val="24"/>
          <w:lang w:val="sr-Cyrl-CS"/>
        </w:rPr>
        <w:t>. Група за јавне набавке</w:t>
      </w:r>
    </w:p>
    <w:p w14:paraId="1F20006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29BC0FF0" w14:textId="6955D23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401</w:t>
      </w:r>
      <w:r w:rsidR="004B0A11" w:rsidRPr="00496A20">
        <w:rPr>
          <w:rFonts w:ascii="Times New Roman" w:hAnsi="Times New Roman" w:cs="Times New Roman"/>
          <w:sz w:val="24"/>
          <w:szCs w:val="24"/>
          <w:lang w:val="sr-Cyrl-CS"/>
        </w:rPr>
        <w:t>. Руководилац Групе</w:t>
      </w:r>
    </w:p>
    <w:p w14:paraId="2EBC3D9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-самостални саветник-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 xml:space="preserve"> 1</w:t>
      </w:r>
    </w:p>
    <w:p w14:paraId="06935D57"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5E708EC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у Групи, координира и надзире њихов рад;  учествује у раду свих комисија, врши разматрање и оцењивање понуда, даје мишљења и припрема образложења у вези са захтевом понуђача и израђује одлуке, решења, јавне позиве, записнике, извештаје и обавештења понуђачима; израђује план набавки за све набавке које се реализују у Дирекцији, дефинише начин истраживања тржишта  за кориснике набавке, одређивања процењене вредности набавке укључујући одговорност за планирање и циљеве поступка јавне набавке; координира са организационим јединицама Дирекције у циљу израде конкурсне документације на основу јасно дефинисаних захтева и услова, као и са понуђачима током процеса подношења понуда/пријава; контролише начин извршавања обавеза из поступка јавних набавки, начин обезбеђивања конкуренције,  прати и примењује прописе и учествује у изради интерних аката у поступцима јавних набавки за Канцеларију за јавне набавке и Државну ревизорску институцију и прати реализацију плана и измене плана; контролише оглашавање јавне набавке нa Порталу Управе за јавне набавке и на интернет страници Дирекције, обрађује захтеве за заштиту права и учествује у поступку израде уговора и анекса уговора везаних за јавне набавке; </w:t>
      </w:r>
      <w:r w:rsidRPr="00496A20">
        <w:rPr>
          <w:rFonts w:ascii="Times New Roman" w:hAnsi="Times New Roman" w:cs="Times New Roman"/>
          <w:sz w:val="24"/>
          <w:szCs w:val="24"/>
          <w:lang w:val="sr-Cyrl-RS"/>
        </w:rPr>
        <w:t>учествује у процесима који су у вези са стручним усавршавањем државних службеника</w:t>
      </w:r>
      <w:r w:rsidRPr="00496A20">
        <w:rPr>
          <w:rFonts w:ascii="Times New Roman" w:hAnsi="Times New Roman" w:cs="Times New Roman"/>
          <w:sz w:val="24"/>
          <w:szCs w:val="24"/>
          <w:lang w:val="sr-Cyrl-CS"/>
        </w:rPr>
        <w:t xml:space="preserve"> и обавља и друге послове по налогу директора.</w:t>
      </w:r>
    </w:p>
    <w:p w14:paraId="1F22164D" w14:textId="5036CD48" w:rsidR="004B0A11" w:rsidRPr="00496A20" w:rsidRDefault="004B0A11" w:rsidP="0011643D">
      <w:pPr>
        <w:shd w:val="clear" w:color="auto" w:fill="FFFFFF" w:themeFill="background1"/>
        <w:ind w:left="540" w:right="0" w:firstLine="720"/>
        <w:rPr>
          <w:rFonts w:ascii="Times New Roman" w:hAnsi="Times New Roman" w:cs="Times New Roman"/>
          <w:sz w:val="24"/>
          <w:szCs w:val="24"/>
          <w:shd w:val="clear" w:color="auto" w:fill="FFFFFF"/>
          <w:lang w:val="sr-Cyrl-C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79BE4FAD"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p>
    <w:p w14:paraId="15039989" w14:textId="507792F7"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bookmarkStart w:id="14" w:name="_Toc174079094"/>
      <w:r w:rsidRPr="00496A20">
        <w:rPr>
          <w:rFonts w:ascii="Times New Roman" w:hAnsi="Times New Roman" w:cs="Times New Roman"/>
          <w:sz w:val="24"/>
          <w:szCs w:val="24"/>
          <w:lang w:val="sr-Cyrl-CS"/>
        </w:rPr>
        <w:t>402</w:t>
      </w:r>
      <w:r w:rsidR="004B0A11" w:rsidRPr="00496A20">
        <w:rPr>
          <w:rFonts w:ascii="Times New Roman" w:hAnsi="Times New Roman" w:cs="Times New Roman"/>
          <w:sz w:val="24"/>
          <w:szCs w:val="24"/>
          <w:lang w:val="sr-Cyrl-CS"/>
        </w:rPr>
        <w:t xml:space="preserve">. Радно место </w:t>
      </w:r>
      <w:bookmarkEnd w:id="14"/>
      <w:r w:rsidR="004B0A11" w:rsidRPr="00496A20">
        <w:rPr>
          <w:rFonts w:ascii="Times New Roman" w:hAnsi="Times New Roman" w:cs="Times New Roman"/>
          <w:sz w:val="24"/>
          <w:szCs w:val="24"/>
          <w:lang w:val="sr-Cyrl-CS"/>
        </w:rPr>
        <w:t>за подршку пословима набавки</w:t>
      </w:r>
    </w:p>
    <w:p w14:paraId="4625CFA5"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-сарадник-</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339BD398"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7C114236"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Истражује тржишта роба и услуга која се набављају за потребе Дирекције и учествује у састављању спецификација документације за реализацију свих набавки; стара се о терминима достављања понуда, предрачуна, рачуна и роковима важности уговора; врши реализацију уговорених набавки </w:t>
      </w:r>
      <w:r w:rsidRPr="00496A20">
        <w:rPr>
          <w:rFonts w:ascii="Times New Roman" w:hAnsi="Times New Roman" w:cs="Times New Roman"/>
          <w:sz w:val="24"/>
          <w:szCs w:val="24"/>
          <w:lang w:val="sr-Cyrl-CS"/>
        </w:rPr>
        <w:lastRenderedPageBreak/>
        <w:t>роба и услуга и припрема податке за израду извештаја о јавним набавкама; сачињава све врсте извештаја о извршењу плана набавке за потребе надлежних органа-Канцеларије за јавну набавку и Државне ревизорске институције; чува извештаје везане за набавку и документацију Групе за јавне набавке и врши послове рекламације набављених роба и услуга; врши благовремен унос података у регистар и стара се за ажурност и тачност регистара о спроведеним поступцима набавки у електронском и папирном облику; обавља проверу рачуна доспелих за плаћање у складу са уговором, комплетирање рачуна са потребном документацијом, евидентирање и давање рачуна на плаћање Одсеку за финансијско-материјалне послове; обавља и друге послове по налогу руководиоца Групе.</w:t>
      </w:r>
    </w:p>
    <w:p w14:paraId="3D260335"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7655F02D"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59EBEC13" w14:textId="712A236C" w:rsidR="004B0A11" w:rsidRPr="00496A20" w:rsidRDefault="000F415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bookmarkStart w:id="15" w:name="_Toc174079095"/>
      <w:r w:rsidRPr="00496A20">
        <w:rPr>
          <w:rFonts w:ascii="Times New Roman" w:hAnsi="Times New Roman" w:cs="Times New Roman"/>
          <w:sz w:val="24"/>
          <w:szCs w:val="24"/>
          <w:lang w:val="sr-Cyrl-CS"/>
        </w:rPr>
        <w:t>403</w:t>
      </w:r>
      <w:r w:rsidR="004B0A11" w:rsidRPr="00496A20">
        <w:rPr>
          <w:rFonts w:ascii="Times New Roman" w:hAnsi="Times New Roman" w:cs="Times New Roman"/>
          <w:sz w:val="24"/>
          <w:szCs w:val="24"/>
          <w:lang w:val="sr-Cyrl-CS"/>
        </w:rPr>
        <w:t xml:space="preserve">. Радно место </w:t>
      </w:r>
      <w:bookmarkEnd w:id="15"/>
      <w:r w:rsidR="004B0A11" w:rsidRPr="00496A20">
        <w:rPr>
          <w:rFonts w:ascii="Times New Roman" w:hAnsi="Times New Roman" w:cs="Times New Roman"/>
          <w:sz w:val="24"/>
          <w:szCs w:val="24"/>
          <w:lang w:val="sr-Cyrl-CS"/>
        </w:rPr>
        <w:t>администратор за набавке</w:t>
      </w:r>
    </w:p>
    <w:p w14:paraId="4ACC8D50"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-референт- </w:t>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r>
      <w:r w:rsidRPr="00496A20">
        <w:rPr>
          <w:rFonts w:ascii="Times New Roman" w:hAnsi="Times New Roman" w:cs="Times New Roman"/>
          <w:sz w:val="24"/>
          <w:szCs w:val="24"/>
          <w:lang w:val="sr-Cyrl-CS"/>
        </w:rPr>
        <w:tab/>
        <w:t>1</w:t>
      </w:r>
    </w:p>
    <w:p w14:paraId="24560BEF" w14:textId="77777777" w:rsidR="004B0A11" w:rsidRPr="00496A20" w:rsidRDefault="004B0A11" w:rsidP="0011643D">
      <w:pPr>
        <w:shd w:val="clear" w:color="auto" w:fill="FFFFFF" w:themeFill="background1"/>
        <w:tabs>
          <w:tab w:val="left" w:pos="851"/>
        </w:tabs>
        <w:spacing w:line="240" w:lineRule="auto"/>
        <w:ind w:left="540" w:right="0" w:firstLine="720"/>
        <w:rPr>
          <w:rFonts w:ascii="Times New Roman" w:hAnsi="Times New Roman" w:cs="Times New Roman"/>
          <w:noProof/>
          <w:sz w:val="24"/>
          <w:szCs w:val="24"/>
          <w:lang w:val="ru-RU"/>
        </w:rPr>
      </w:pPr>
    </w:p>
    <w:p w14:paraId="14148972" w14:textId="77777777" w:rsidR="004B0A11" w:rsidRPr="00496A20" w:rsidRDefault="004B0A1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Опис послова: Врши административне послове и техничку контролу исправности и тачности унетих података за интерну базу података за потребе рада Групе и израде извештаја за Канцеларију за јавне набавке; врши техничку обраду табела и прегледа реализованих набавки уносећи појединачне фактуре по врсти набавке и времену реализације, било да су споведени по закону о јавним набавкама, као и за набавке на које се Закон не примењује; обавља стручно-административне послове за потребе комисије за јавне набавке и за реализацију уговора; израђује табеле и упоредне прегледе по конкурсним документацијама и </w:t>
      </w:r>
      <w:bookmarkStart w:id="16" w:name="_GoBack"/>
      <w:bookmarkEnd w:id="16"/>
      <w:r w:rsidRPr="00496A20">
        <w:rPr>
          <w:rFonts w:ascii="Times New Roman" w:hAnsi="Times New Roman" w:cs="Times New Roman"/>
          <w:sz w:val="24"/>
          <w:szCs w:val="24"/>
          <w:lang w:val="sr-Cyrl-CS"/>
        </w:rPr>
        <w:t xml:space="preserve">стара се о евиденционом броју свих врста јавних набавки; припрема за архивирање завршене предмете, умножава материјале за потребе спровођења тендера; врши набавку робе које нема на залихама а која захтева хитно достављање и сарађује са добављачима и пружаоцима услуга јавних набавки; оглашава јавне набавке и евидентира обавештења о јавним набавкама, огласе о избору најповољнијег понуђача и додељеним уговорима и стара се о правилном и благовременом објављивању јавних позива на Порталу „Службеног гласника РС“ за набавке за које је то услов; обавља и друге послове по налогу руководиоца Групе. </w:t>
      </w:r>
    </w:p>
    <w:p w14:paraId="72E9A809" w14:textId="77777777" w:rsidR="004B0A11" w:rsidRPr="00496A20" w:rsidRDefault="004B0A11" w:rsidP="0011643D">
      <w:pPr>
        <w:shd w:val="clear" w:color="auto" w:fill="FFFFFF" w:themeFill="background1"/>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 xml:space="preserve">Услови: Средња стручна спрема друштвеног, природног или техничког смера, положен државни стручни испит, најмање две године радног искуства у струци, </w:t>
      </w:r>
      <w:r w:rsidRPr="00496A20">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496A20">
        <w:rPr>
          <w:rFonts w:ascii="Times New Roman" w:hAnsi="Times New Roman" w:cs="Times New Roman"/>
          <w:sz w:val="24"/>
          <w:szCs w:val="24"/>
          <w:shd w:val="clear" w:color="auto" w:fill="FFFFFF"/>
        </w:rPr>
        <w:t> </w:t>
      </w:r>
    </w:p>
    <w:p w14:paraId="6EDC1EE1" w14:textId="77777777" w:rsidR="00897706" w:rsidRDefault="00897706"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73226C12" w14:textId="77777777" w:rsidR="00A5735A" w:rsidRDefault="00A5735A"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7D718402" w14:textId="77777777" w:rsidR="00A5735A" w:rsidRDefault="00A5735A"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1F66EC18" w14:textId="77777777" w:rsidR="00A5735A" w:rsidRDefault="00A5735A"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B21FD13" w14:textId="77777777" w:rsidR="00A5735A" w:rsidRDefault="00A5735A"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409CE611" w14:textId="290E7818" w:rsidR="00C31001" w:rsidRPr="00496A20" w:rsidRDefault="00C3100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ru-RU"/>
        </w:rPr>
        <w:lastRenderedPageBreak/>
        <w:t>ПРЕЛАЗНЕ И ЗАВРШНЕ ОДРЕДБЕ</w:t>
      </w:r>
    </w:p>
    <w:p w14:paraId="5E32F9DC" w14:textId="77777777" w:rsidR="00C31001" w:rsidRPr="00496A20" w:rsidRDefault="00C3100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p>
    <w:p w14:paraId="266D5B7D" w14:textId="427611E8" w:rsidR="00237FD7" w:rsidRPr="00496A20" w:rsidRDefault="00C31001" w:rsidP="0011643D">
      <w:pPr>
        <w:shd w:val="clear" w:color="auto" w:fill="FFFFFF" w:themeFill="background1"/>
        <w:spacing w:line="240" w:lineRule="auto"/>
        <w:ind w:left="540" w:right="0" w:firstLine="720"/>
        <w:jc w:val="center"/>
        <w:rPr>
          <w:rFonts w:ascii="Times New Roman" w:hAnsi="Times New Roman" w:cs="Times New Roman"/>
          <w:sz w:val="24"/>
          <w:szCs w:val="24"/>
          <w:lang w:val="ru-RU"/>
        </w:rPr>
      </w:pPr>
      <w:r w:rsidRPr="00496A20">
        <w:rPr>
          <w:rFonts w:ascii="Times New Roman" w:hAnsi="Times New Roman" w:cs="Times New Roman"/>
          <w:sz w:val="24"/>
          <w:szCs w:val="24"/>
          <w:lang w:val="sr-Cyrl-CS"/>
        </w:rPr>
        <w:t>Члан</w:t>
      </w:r>
      <w:r w:rsidR="006C458A" w:rsidRPr="00496A20">
        <w:rPr>
          <w:rFonts w:ascii="Times New Roman" w:hAnsi="Times New Roman" w:cs="Times New Roman"/>
          <w:sz w:val="24"/>
          <w:szCs w:val="24"/>
          <w:lang w:val="sr-Cyrl-CS"/>
        </w:rPr>
        <w:t xml:space="preserve"> </w:t>
      </w:r>
      <w:r w:rsidR="00F3652F" w:rsidRPr="00496A20">
        <w:rPr>
          <w:rFonts w:ascii="Times New Roman" w:hAnsi="Times New Roman" w:cs="Times New Roman"/>
          <w:sz w:val="24"/>
          <w:szCs w:val="24"/>
        </w:rPr>
        <w:t>180</w:t>
      </w:r>
      <w:r w:rsidR="00825373" w:rsidRPr="00496A20">
        <w:rPr>
          <w:rFonts w:ascii="Times New Roman" w:hAnsi="Times New Roman" w:cs="Times New Roman"/>
          <w:sz w:val="24"/>
          <w:szCs w:val="24"/>
        </w:rPr>
        <w:t>.</w:t>
      </w:r>
    </w:p>
    <w:p w14:paraId="4C5B8F7E" w14:textId="7AFB5234" w:rsidR="00C31001" w:rsidRPr="00496A20" w:rsidRDefault="002A175C" w:rsidP="0011643D">
      <w:pPr>
        <w:shd w:val="clear" w:color="auto" w:fill="FFFFFF" w:themeFill="background1"/>
        <w:spacing w:line="240" w:lineRule="auto"/>
        <w:ind w:left="540" w:right="0" w:firstLine="720"/>
        <w:rPr>
          <w:rFonts w:ascii="Times New Roman" w:hAnsi="Times New Roman" w:cs="Times New Roman"/>
          <w:sz w:val="24"/>
          <w:szCs w:val="24"/>
          <w:lang w:val="ru-RU"/>
        </w:rPr>
      </w:pPr>
      <w:r>
        <w:rPr>
          <w:rFonts w:ascii="Times New Roman" w:hAnsi="Times New Roman" w:cs="Times New Roman"/>
          <w:sz w:val="24"/>
          <w:szCs w:val="24"/>
          <w:lang w:val="sr-Cyrl-CS"/>
        </w:rPr>
        <w:tab/>
      </w:r>
      <w:r w:rsidR="00C31001" w:rsidRPr="00496A20">
        <w:rPr>
          <w:rFonts w:ascii="Times New Roman" w:hAnsi="Times New Roman" w:cs="Times New Roman"/>
          <w:sz w:val="24"/>
          <w:szCs w:val="24"/>
          <w:lang w:val="sr-Cyrl-CS"/>
        </w:rPr>
        <w:t>По ступању на снаг</w:t>
      </w:r>
      <w:r w:rsidR="00240883" w:rsidRPr="00496A20">
        <w:rPr>
          <w:rFonts w:ascii="Times New Roman" w:hAnsi="Times New Roman" w:cs="Times New Roman"/>
          <w:sz w:val="24"/>
          <w:szCs w:val="24"/>
          <w:lang w:val="sr-Cyrl-CS"/>
        </w:rPr>
        <w:t>у овог правилника, у року од 30</w:t>
      </w:r>
      <w:r w:rsidR="00C31001" w:rsidRPr="00496A20">
        <w:rPr>
          <w:rFonts w:ascii="Times New Roman" w:hAnsi="Times New Roman" w:cs="Times New Roman"/>
          <w:sz w:val="24"/>
          <w:szCs w:val="24"/>
          <w:lang w:val="sr-Cyrl-CS"/>
        </w:rPr>
        <w:t xml:space="preserve"> дана, државни службеници и намештеници распоредиће се на радна места утврђена овим правилником.</w:t>
      </w:r>
    </w:p>
    <w:p w14:paraId="6F9CC0BE" w14:textId="77777777" w:rsidR="00C31001" w:rsidRPr="00496A20" w:rsidRDefault="00C3100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p>
    <w:p w14:paraId="6B9B2F68" w14:textId="04387618" w:rsidR="00C31001" w:rsidRPr="00496A20" w:rsidRDefault="00F3652F" w:rsidP="0011643D">
      <w:pPr>
        <w:shd w:val="clear" w:color="auto" w:fill="FFFFFF" w:themeFill="background1"/>
        <w:spacing w:line="240" w:lineRule="auto"/>
        <w:ind w:left="540" w:right="0" w:firstLine="720"/>
        <w:jc w:val="center"/>
        <w:rPr>
          <w:rFonts w:ascii="Times New Roman" w:hAnsi="Times New Roman" w:cs="Times New Roman"/>
          <w:sz w:val="24"/>
          <w:szCs w:val="24"/>
          <w:lang w:val="sr-Cyrl-CS"/>
        </w:rPr>
      </w:pPr>
      <w:r w:rsidRPr="00496A20">
        <w:rPr>
          <w:rFonts w:ascii="Times New Roman" w:hAnsi="Times New Roman" w:cs="Times New Roman"/>
          <w:sz w:val="24"/>
          <w:szCs w:val="24"/>
          <w:lang w:val="sr-Cyrl-CS"/>
        </w:rPr>
        <w:t>Члан 181</w:t>
      </w:r>
      <w:r w:rsidR="00C31001" w:rsidRPr="00496A20">
        <w:rPr>
          <w:rFonts w:ascii="Times New Roman" w:hAnsi="Times New Roman" w:cs="Times New Roman"/>
          <w:sz w:val="24"/>
          <w:szCs w:val="24"/>
          <w:lang w:val="sr-Cyrl-CS"/>
        </w:rPr>
        <w:t>.</w:t>
      </w:r>
    </w:p>
    <w:p w14:paraId="1B98BF6D" w14:textId="0F67CB38" w:rsidR="00236CA7" w:rsidRPr="00496A20" w:rsidRDefault="00C31001"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rPr>
        <w:tab/>
      </w:r>
      <w:r w:rsidRPr="00496A20">
        <w:rPr>
          <w:rFonts w:ascii="Times New Roman" w:hAnsi="Times New Roman" w:cs="Times New Roman"/>
          <w:sz w:val="24"/>
          <w:szCs w:val="24"/>
          <w:lang w:val="sr-Cyrl-CS"/>
        </w:rPr>
        <w:t xml:space="preserve">Ступањем на снагу овог правилника престаје да важи </w:t>
      </w:r>
      <w:r w:rsidR="00236CA7" w:rsidRPr="00496A20">
        <w:rPr>
          <w:rFonts w:ascii="Times New Roman" w:hAnsi="Times New Roman" w:cs="Times New Roman"/>
          <w:sz w:val="24"/>
          <w:szCs w:val="24"/>
          <w:lang w:val="sr-Cyrl-CS"/>
        </w:rPr>
        <w:t xml:space="preserve">- Правилник о унутрашњем уређењу и систематизацији радних места у Министарству грађевинарства, саобраћаја и инфраструктуре, број: 110-00-82/2019-02 од 19.04.2019. године, </w:t>
      </w:r>
      <w:r w:rsidR="004E2BBC" w:rsidRPr="00496A20">
        <w:rPr>
          <w:rFonts w:ascii="Times New Roman" w:hAnsi="Times New Roman" w:cs="Times New Roman"/>
          <w:sz w:val="24"/>
          <w:szCs w:val="24"/>
          <w:lang w:val="sr-Cyrl-CS"/>
        </w:rPr>
        <w:t>са изменама и допунама</w:t>
      </w:r>
      <w:r w:rsidR="00C10FC3" w:rsidRPr="00496A20">
        <w:rPr>
          <w:rFonts w:ascii="Times New Roman" w:hAnsi="Times New Roman" w:cs="Times New Roman"/>
          <w:sz w:val="24"/>
          <w:szCs w:val="24"/>
          <w:lang w:val="sr-Cyrl-CS"/>
        </w:rPr>
        <w:t>:</w:t>
      </w:r>
      <w:r w:rsidR="004E2BBC" w:rsidRPr="00496A20">
        <w:rPr>
          <w:rFonts w:ascii="Times New Roman" w:hAnsi="Times New Roman" w:cs="Times New Roman"/>
          <w:sz w:val="24"/>
          <w:szCs w:val="24"/>
          <w:lang w:val="sr-Cyrl-CS"/>
        </w:rPr>
        <w:t xml:space="preserve"> од </w:t>
      </w:r>
      <w:r w:rsidR="00236CA7" w:rsidRPr="00496A20">
        <w:rPr>
          <w:rFonts w:ascii="Times New Roman" w:hAnsi="Times New Roman" w:cs="Times New Roman"/>
          <w:sz w:val="24"/>
          <w:szCs w:val="24"/>
          <w:lang w:val="sr-Cyrl-CS"/>
        </w:rPr>
        <w:t>25. марта 2020. године, oд 28. јуна 2021. године, oд 20. августа 2021. године, oд 23. марта 2022. године, oд 3. августа 2022. године</w:t>
      </w:r>
      <w:r w:rsidR="00C10FC3" w:rsidRPr="00496A20">
        <w:rPr>
          <w:rFonts w:ascii="Times New Roman" w:hAnsi="Times New Roman" w:cs="Times New Roman"/>
          <w:sz w:val="24"/>
          <w:szCs w:val="24"/>
          <w:lang w:val="sr-Cyrl-CS"/>
        </w:rPr>
        <w:t xml:space="preserve"> и</w:t>
      </w:r>
      <w:r w:rsidR="00236CA7" w:rsidRPr="00496A20">
        <w:rPr>
          <w:rFonts w:ascii="Times New Roman" w:hAnsi="Times New Roman" w:cs="Times New Roman"/>
          <w:sz w:val="24"/>
          <w:szCs w:val="24"/>
          <w:lang w:val="sr-Cyrl-CS"/>
        </w:rPr>
        <w:t xml:space="preserve"> oд 15. децембра 2022</w:t>
      </w:r>
      <w:r w:rsidR="00C10FC3" w:rsidRPr="00496A20">
        <w:rPr>
          <w:rFonts w:ascii="Times New Roman" w:hAnsi="Times New Roman" w:cs="Times New Roman"/>
          <w:sz w:val="24"/>
          <w:szCs w:val="24"/>
          <w:lang w:val="sr-Cyrl-CS"/>
        </w:rPr>
        <w:t>. године.</w:t>
      </w:r>
      <w:r w:rsidR="00236CA7" w:rsidRPr="00496A20">
        <w:rPr>
          <w:rFonts w:ascii="Times New Roman" w:hAnsi="Times New Roman" w:cs="Times New Roman"/>
          <w:sz w:val="24"/>
          <w:szCs w:val="24"/>
          <w:lang w:val="sr-Cyrl-CS"/>
        </w:rPr>
        <w:t xml:space="preserve"> </w:t>
      </w:r>
    </w:p>
    <w:p w14:paraId="3B76A8AF" w14:textId="4FD9097B" w:rsidR="00C31001" w:rsidRPr="00496A20" w:rsidRDefault="006E0A77" w:rsidP="0011643D">
      <w:pPr>
        <w:shd w:val="clear" w:color="auto" w:fill="FFFFFF" w:themeFill="background1"/>
        <w:spacing w:line="240" w:lineRule="auto"/>
        <w:ind w:left="540" w:right="0" w:firstLine="720"/>
        <w:rPr>
          <w:rFonts w:ascii="Times New Roman" w:hAnsi="Times New Roman" w:cs="Times New Roman"/>
          <w:sz w:val="24"/>
          <w:szCs w:val="24"/>
          <w:lang w:val="sr-Cyrl-CS"/>
        </w:rPr>
      </w:pPr>
      <w:r w:rsidRPr="00496A20">
        <w:rPr>
          <w:rFonts w:ascii="Times New Roman" w:hAnsi="Times New Roman" w:cs="Times New Roman"/>
          <w:sz w:val="24"/>
          <w:szCs w:val="24"/>
          <w:lang w:val="sr-Cyrl-CS"/>
        </w:rPr>
        <w:t>.</w:t>
      </w:r>
    </w:p>
    <w:p w14:paraId="67AE7F0A" w14:textId="4FD26B98" w:rsidR="00237FD7" w:rsidRPr="00496A20" w:rsidRDefault="00C31001" w:rsidP="0011643D">
      <w:pPr>
        <w:shd w:val="clear" w:color="auto" w:fill="FFFFFF" w:themeFill="background1"/>
        <w:spacing w:line="240" w:lineRule="auto"/>
        <w:ind w:left="540" w:right="0" w:firstLine="720"/>
        <w:jc w:val="center"/>
        <w:rPr>
          <w:rFonts w:ascii="Times New Roman" w:hAnsi="Times New Roman" w:cs="Times New Roman"/>
          <w:sz w:val="24"/>
          <w:szCs w:val="24"/>
        </w:rPr>
      </w:pPr>
      <w:r w:rsidRPr="00496A20">
        <w:rPr>
          <w:rFonts w:ascii="Times New Roman" w:hAnsi="Times New Roman" w:cs="Times New Roman"/>
          <w:sz w:val="24"/>
          <w:szCs w:val="24"/>
          <w:lang w:val="sr-Cyrl-CS"/>
        </w:rPr>
        <w:t>Члан</w:t>
      </w:r>
      <w:r w:rsidR="006C458A" w:rsidRPr="00496A20">
        <w:rPr>
          <w:rFonts w:ascii="Times New Roman" w:hAnsi="Times New Roman" w:cs="Times New Roman"/>
          <w:sz w:val="24"/>
          <w:szCs w:val="24"/>
          <w:lang w:val="sr-Cyrl-CS"/>
        </w:rPr>
        <w:t xml:space="preserve"> </w:t>
      </w:r>
      <w:r w:rsidR="00F3652F" w:rsidRPr="00496A20">
        <w:rPr>
          <w:rFonts w:ascii="Times New Roman" w:hAnsi="Times New Roman" w:cs="Times New Roman"/>
          <w:sz w:val="24"/>
          <w:szCs w:val="24"/>
        </w:rPr>
        <w:t>182</w:t>
      </w:r>
      <w:r w:rsidR="00237FD7" w:rsidRPr="00496A20">
        <w:rPr>
          <w:rFonts w:ascii="Times New Roman" w:hAnsi="Times New Roman" w:cs="Times New Roman"/>
          <w:sz w:val="24"/>
          <w:szCs w:val="24"/>
        </w:rPr>
        <w:t>.</w:t>
      </w:r>
    </w:p>
    <w:p w14:paraId="2C4C919A" w14:textId="362E232D" w:rsidR="00C31001" w:rsidRPr="00496A20" w:rsidRDefault="002A175C" w:rsidP="0011643D">
      <w:pPr>
        <w:shd w:val="clear" w:color="auto" w:fill="FFFFFF" w:themeFill="background1"/>
        <w:spacing w:line="240" w:lineRule="auto"/>
        <w:ind w:left="540" w:right="0" w:firstLine="720"/>
        <w:rPr>
          <w:rFonts w:ascii="Times New Roman" w:hAnsi="Times New Roman" w:cs="Times New Roman"/>
          <w:sz w:val="24"/>
          <w:szCs w:val="24"/>
          <w:lang w:val="sr-Latn-CS"/>
        </w:rPr>
      </w:pPr>
      <w:r>
        <w:rPr>
          <w:rFonts w:ascii="Times New Roman" w:hAnsi="Times New Roman" w:cs="Times New Roman"/>
          <w:sz w:val="24"/>
          <w:szCs w:val="24"/>
          <w:lang w:val="sr-Cyrl-CS"/>
        </w:rPr>
        <w:tab/>
      </w:r>
      <w:r w:rsidR="00C31001" w:rsidRPr="00496A20">
        <w:rPr>
          <w:rFonts w:ascii="Times New Roman" w:hAnsi="Times New Roman" w:cs="Times New Roman"/>
          <w:sz w:val="24"/>
          <w:szCs w:val="24"/>
          <w:lang w:val="sr-Cyrl-CS"/>
        </w:rPr>
        <w:t>Овај правилник ступа на снагу, по добијању сагласности Владе, осмог дана од дана објављивања на огласној табли Министарства грађевинарства, саобраћаја и инфраструктуре.</w:t>
      </w:r>
      <w:r w:rsidR="00C40073" w:rsidRPr="00496A20">
        <w:rPr>
          <w:rFonts w:ascii="Times New Roman" w:hAnsi="Times New Roman" w:cs="Times New Roman"/>
          <w:sz w:val="24"/>
          <w:szCs w:val="24"/>
          <w:lang w:val="sr-Latn-CS"/>
        </w:rPr>
        <w:t xml:space="preserve"> </w:t>
      </w:r>
    </w:p>
    <w:p w14:paraId="561626AA" w14:textId="6DB00714" w:rsidR="00B64EBF" w:rsidRPr="00496A20" w:rsidRDefault="00B64EBF"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150C77E3" w14:textId="08DA678D" w:rsidR="00B64EBF" w:rsidRPr="00496A20" w:rsidRDefault="00B64EBF"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3DC34F6F" w14:textId="2DE41CAE" w:rsidR="00B64EBF" w:rsidRPr="00496A20" w:rsidRDefault="00B64EBF"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232D007A" w14:textId="49911E59" w:rsidR="00B64EBF" w:rsidRPr="00496A20" w:rsidRDefault="00B64EBF"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6AE12268" w14:textId="0E66E95F" w:rsidR="00B64EBF" w:rsidRPr="00496A20" w:rsidRDefault="00B64EBF" w:rsidP="00B64EBF">
      <w:pPr>
        <w:tabs>
          <w:tab w:val="left" w:pos="9540"/>
        </w:tabs>
        <w:spacing w:line="240" w:lineRule="auto"/>
        <w:ind w:left="540" w:right="180" w:firstLine="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Број: 000359002 2023 14810 010 007 113 001</w:t>
      </w:r>
    </w:p>
    <w:p w14:paraId="59F1EAD0" w14:textId="6FF1F1D8" w:rsidR="00B64EBF" w:rsidRPr="00496A20" w:rsidRDefault="00B64EBF" w:rsidP="00B64EBF">
      <w:pPr>
        <w:tabs>
          <w:tab w:val="left" w:pos="9270"/>
          <w:tab w:val="left" w:pos="9540"/>
        </w:tabs>
        <w:spacing w:line="240" w:lineRule="auto"/>
        <w:ind w:left="540" w:right="180" w:firstLine="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ab/>
        <w:t>У Београду,  01.12.2023. године</w:t>
      </w:r>
    </w:p>
    <w:p w14:paraId="30CA114B" w14:textId="77777777" w:rsidR="00B64EBF" w:rsidRPr="00496A20" w:rsidRDefault="00B64EBF" w:rsidP="00B64EBF">
      <w:pPr>
        <w:tabs>
          <w:tab w:val="left" w:pos="9270"/>
          <w:tab w:val="left" w:pos="9540"/>
        </w:tabs>
        <w:spacing w:line="240" w:lineRule="auto"/>
        <w:ind w:left="6390" w:right="180" w:firstLine="0"/>
        <w:jc w:val="left"/>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ab/>
        <w:t>М И Н И С Т А Р</w:t>
      </w:r>
    </w:p>
    <w:p w14:paraId="2615C767" w14:textId="77777777" w:rsidR="00B64EBF" w:rsidRPr="00496A20" w:rsidRDefault="00B64EBF" w:rsidP="00B64EBF">
      <w:pPr>
        <w:tabs>
          <w:tab w:val="left" w:pos="9270"/>
          <w:tab w:val="left" w:pos="9540"/>
        </w:tabs>
        <w:spacing w:line="240" w:lineRule="auto"/>
        <w:ind w:left="6660" w:right="180" w:firstLine="0"/>
        <w:rPr>
          <w:rFonts w:ascii="Times New Roman" w:hAnsi="Times New Roman" w:cs="Times New Roman"/>
          <w:noProof/>
          <w:sz w:val="24"/>
          <w:szCs w:val="24"/>
          <w:lang w:val="sr-Cyrl-CS"/>
        </w:rPr>
      </w:pPr>
      <w:r w:rsidRPr="00496A20">
        <w:rPr>
          <w:rFonts w:ascii="Times New Roman" w:hAnsi="Times New Roman" w:cs="Times New Roman"/>
          <w:noProof/>
          <w:sz w:val="24"/>
          <w:szCs w:val="24"/>
          <w:lang w:val="sr-Cyrl-CS"/>
        </w:rPr>
        <w:tab/>
        <w:t xml:space="preserve"> </w:t>
      </w:r>
    </w:p>
    <w:p w14:paraId="528E7A8E" w14:textId="77777777" w:rsidR="00B64EBF" w:rsidRPr="00496A20" w:rsidRDefault="00B64EBF" w:rsidP="00B64EBF">
      <w:pPr>
        <w:tabs>
          <w:tab w:val="left" w:pos="9270"/>
          <w:tab w:val="left" w:pos="9540"/>
        </w:tabs>
        <w:spacing w:line="240" w:lineRule="auto"/>
        <w:ind w:left="6660" w:right="180" w:firstLine="0"/>
        <w:rPr>
          <w:rFonts w:ascii="Times New Roman" w:hAnsi="Times New Roman" w:cs="Times New Roman"/>
          <w:noProof/>
          <w:sz w:val="24"/>
          <w:szCs w:val="24"/>
          <w:lang w:val="sr-Cyrl-CS"/>
        </w:rPr>
      </w:pPr>
    </w:p>
    <w:p w14:paraId="53063B05" w14:textId="1F426E4E" w:rsidR="00B64EBF" w:rsidRPr="00496A20" w:rsidRDefault="00B64EBF" w:rsidP="00B64EBF">
      <w:pPr>
        <w:tabs>
          <w:tab w:val="left" w:pos="9270"/>
          <w:tab w:val="left" w:pos="9540"/>
        </w:tabs>
        <w:spacing w:line="240" w:lineRule="auto"/>
        <w:ind w:left="6660" w:right="180" w:firstLine="0"/>
        <w:rPr>
          <w:rFonts w:ascii="Times New Roman" w:hAnsi="Times New Roman" w:cs="Times New Roman"/>
          <w:sz w:val="24"/>
          <w:szCs w:val="24"/>
          <w:lang w:val="sr-Cyrl-CS"/>
        </w:rPr>
      </w:pPr>
      <w:r w:rsidRPr="00496A20">
        <w:rPr>
          <w:rFonts w:ascii="Times New Roman" w:hAnsi="Times New Roman" w:cs="Times New Roman"/>
          <w:noProof/>
          <w:sz w:val="24"/>
          <w:szCs w:val="24"/>
          <w:lang w:val="sr-Cyrl-CS"/>
        </w:rPr>
        <w:t>Горан Весић</w:t>
      </w:r>
      <w:r w:rsidRPr="00496A20">
        <w:rPr>
          <w:rFonts w:ascii="Times New Roman" w:hAnsi="Times New Roman" w:cs="Times New Roman"/>
          <w:sz w:val="24"/>
          <w:szCs w:val="24"/>
          <w:lang w:val="sr-Cyrl-CS"/>
        </w:rPr>
        <w:t xml:space="preserve"> </w:t>
      </w:r>
    </w:p>
    <w:p w14:paraId="5F460C47" w14:textId="73F4968D" w:rsidR="00B64EBF" w:rsidRDefault="00B64EBF"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09409E14" w14:textId="4137217A"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7B0C1929" w14:textId="48B98EEC"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11ACC496" w14:textId="778B7F23"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3D99546E" w14:textId="33FAC295"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3607AE56" w14:textId="094BE4AF"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62A4F448" w14:textId="58DB9270"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7A8DC46D" w14:textId="0D1AE2CB" w:rsidR="00D6178E" w:rsidRDefault="00D6178E" w:rsidP="0011643D">
      <w:pPr>
        <w:shd w:val="clear" w:color="auto" w:fill="FFFFFF" w:themeFill="background1"/>
        <w:spacing w:line="240" w:lineRule="auto"/>
        <w:ind w:left="540" w:right="0" w:firstLine="720"/>
        <w:rPr>
          <w:rFonts w:ascii="Times New Roman" w:hAnsi="Times New Roman" w:cs="Times New Roman"/>
          <w:sz w:val="24"/>
          <w:szCs w:val="24"/>
          <w:lang w:val="sr-Latn-CS"/>
        </w:rPr>
      </w:pPr>
    </w:p>
    <w:p w14:paraId="0BD84A47" w14:textId="77777777" w:rsidR="00090C08" w:rsidRPr="00F02CE2" w:rsidRDefault="00090C08" w:rsidP="00090C08">
      <w:pPr>
        <w:suppressAutoHyphens w:val="0"/>
        <w:autoSpaceDE w:val="0"/>
        <w:autoSpaceDN w:val="0"/>
        <w:adjustRightInd w:val="0"/>
        <w:spacing w:line="240" w:lineRule="auto"/>
        <w:ind w:left="284" w:right="402" w:firstLine="0"/>
        <w:rPr>
          <w:rFonts w:ascii="Times New Roman" w:hAnsi="Times New Roman"/>
          <w:b/>
          <w:sz w:val="24"/>
          <w:szCs w:val="24"/>
          <w:lang w:val="sr-Cyrl-CS"/>
        </w:rPr>
      </w:pPr>
      <w:r w:rsidRPr="00F02CE2">
        <w:rPr>
          <w:rFonts w:ascii="Times New Roman" w:hAnsi="Times New Roman"/>
          <w:b/>
          <w:sz w:val="24"/>
          <w:szCs w:val="24"/>
          <w:lang w:val="sr-Cyrl-CS"/>
        </w:rPr>
        <w:t>Закључком 05 Број: 110-11934/2023 од</w:t>
      </w:r>
      <w:r w:rsidRPr="00F02CE2">
        <w:rPr>
          <w:rFonts w:ascii="Times New Roman" w:hAnsi="Times New Roman" w:cs="Times New Roman"/>
          <w:b/>
          <w:sz w:val="24"/>
          <w:szCs w:val="24"/>
          <w:lang w:val="sr-Cyrl-CS"/>
        </w:rPr>
        <w:t xml:space="preserve"> 7. децембра 2023. године</w:t>
      </w:r>
      <w:r w:rsidRPr="00F02CE2">
        <w:rPr>
          <w:rFonts w:ascii="Times New Roman" w:hAnsi="Times New Roman" w:cs="Times New Roman"/>
          <w:b/>
          <w:sz w:val="24"/>
          <w:szCs w:val="24"/>
          <w:lang w:val="sr-Latn-CS"/>
        </w:rPr>
        <w:t>,</w:t>
      </w:r>
      <w:r w:rsidRPr="00F02CE2">
        <w:rPr>
          <w:rFonts w:ascii="Times New Roman" w:hAnsi="Times New Roman"/>
          <w:b/>
          <w:sz w:val="24"/>
          <w:szCs w:val="24"/>
          <w:lang w:val="sr-Cyrl-CS"/>
        </w:rPr>
        <w:t xml:space="preserve"> Влада </w:t>
      </w:r>
      <w:r w:rsidRPr="00F02CE2">
        <w:rPr>
          <w:rFonts w:ascii="Times New Roman" w:hAnsi="Times New Roman"/>
          <w:b/>
          <w:sz w:val="24"/>
          <w:szCs w:val="24"/>
          <w:lang w:val="sr-Latn-CS"/>
        </w:rPr>
        <w:t xml:space="preserve">je </w:t>
      </w:r>
      <w:r w:rsidRPr="00F02CE2">
        <w:rPr>
          <w:rFonts w:ascii="Times New Roman" w:hAnsi="Times New Roman"/>
          <w:b/>
          <w:sz w:val="24"/>
          <w:szCs w:val="24"/>
          <w:lang w:val="sr-Cyrl-CS"/>
        </w:rPr>
        <w:t>дала сагласност</w:t>
      </w:r>
      <w:r w:rsidRPr="00F02CE2">
        <w:rPr>
          <w:rFonts w:ascii="Times New Roman" w:hAnsi="Times New Roman" w:cs="Times New Roman"/>
          <w:b/>
          <w:sz w:val="24"/>
          <w:szCs w:val="24"/>
          <w:lang w:val="sr-Cyrl-CS"/>
        </w:rPr>
        <w:t xml:space="preserve"> на овај п</w:t>
      </w:r>
      <w:r w:rsidRPr="00F02CE2">
        <w:rPr>
          <w:rFonts w:ascii="Times New Roman" w:hAnsi="Times New Roman"/>
          <w:b/>
          <w:sz w:val="24"/>
          <w:szCs w:val="24"/>
          <w:lang w:val="sr-Cyrl-CS"/>
        </w:rPr>
        <w:t xml:space="preserve">равилник. </w:t>
      </w:r>
    </w:p>
    <w:p w14:paraId="49918BD9" w14:textId="7E974C18" w:rsidR="00D6178E" w:rsidRDefault="00090C08" w:rsidP="00933B8D">
      <w:pPr>
        <w:suppressAutoHyphens w:val="0"/>
        <w:autoSpaceDE w:val="0"/>
        <w:autoSpaceDN w:val="0"/>
        <w:adjustRightInd w:val="0"/>
        <w:spacing w:line="240" w:lineRule="auto"/>
        <w:ind w:left="284" w:right="402" w:firstLine="0"/>
        <w:rPr>
          <w:rFonts w:ascii="Times New Roman" w:hAnsi="Times New Roman" w:cs="Times New Roman"/>
          <w:sz w:val="24"/>
          <w:szCs w:val="24"/>
          <w:lang w:val="sr-Latn-CS"/>
        </w:rPr>
      </w:pPr>
      <w:r>
        <w:rPr>
          <w:rFonts w:ascii="Times New Roman" w:hAnsi="Times New Roman"/>
          <w:sz w:val="24"/>
          <w:szCs w:val="24"/>
          <w:lang w:val="sr-Cyrl-CS"/>
        </w:rPr>
        <w:t xml:space="preserve">Правилник </w:t>
      </w:r>
      <w:r w:rsidRPr="00513F5A">
        <w:rPr>
          <w:rFonts w:ascii="Times New Roman" w:hAnsi="Times New Roman"/>
          <w:sz w:val="24"/>
          <w:szCs w:val="24"/>
          <w:lang w:val="sr-Cyrl-CS"/>
        </w:rPr>
        <w:t xml:space="preserve">о унутрашњем уређењу и систематизацији радних места у Министарству грађевинарства, саобраћаја и инфраструктуре, број: </w:t>
      </w:r>
      <w:r w:rsidRPr="00496A20">
        <w:rPr>
          <w:rFonts w:ascii="Times New Roman" w:hAnsi="Times New Roman" w:cs="Times New Roman"/>
          <w:noProof/>
          <w:sz w:val="24"/>
          <w:szCs w:val="24"/>
          <w:lang w:val="sr-Cyrl-CS"/>
        </w:rPr>
        <w:t>000359002 2023 14810 010 007 113 001</w:t>
      </w:r>
      <w:r w:rsidRPr="00513F5A">
        <w:rPr>
          <w:rFonts w:ascii="Times New Roman" w:hAnsi="Times New Roman" w:cs="Times New Roman"/>
          <w:sz w:val="24"/>
          <w:szCs w:val="24"/>
          <w:lang w:val="ru-RU" w:eastAsia="en-US"/>
        </w:rPr>
        <w:t xml:space="preserve"> </w:t>
      </w:r>
      <w:r w:rsidRPr="00513F5A">
        <w:rPr>
          <w:rFonts w:ascii="Times New Roman" w:hAnsi="Times New Roman"/>
          <w:sz w:val="24"/>
          <w:szCs w:val="24"/>
          <w:lang w:val="sr-Cyrl-CS"/>
        </w:rPr>
        <w:t xml:space="preserve">од </w:t>
      </w:r>
      <w:r>
        <w:rPr>
          <w:rFonts w:ascii="Times New Roman" w:hAnsi="Times New Roman" w:cs="Times New Roman"/>
          <w:sz w:val="24"/>
          <w:szCs w:val="24"/>
          <w:lang w:val="ru-RU" w:eastAsia="en-US"/>
        </w:rPr>
        <w:t>01.12.2023</w:t>
      </w:r>
      <w:r w:rsidRPr="00513F5A">
        <w:rPr>
          <w:rFonts w:ascii="Times New Roman" w:hAnsi="Times New Roman" w:cs="Times New Roman"/>
          <w:sz w:val="24"/>
          <w:szCs w:val="24"/>
          <w:lang w:val="ru-RU" w:eastAsia="en-US"/>
        </w:rPr>
        <w:t>. године</w:t>
      </w:r>
      <w:r w:rsidRPr="00513F5A">
        <w:rPr>
          <w:rFonts w:ascii="Times New Roman" w:hAnsi="Times New Roman"/>
          <w:sz w:val="24"/>
          <w:szCs w:val="24"/>
          <w:lang w:val="sr-Cyrl-CS"/>
        </w:rPr>
        <w:t xml:space="preserve">, </w:t>
      </w:r>
      <w:r>
        <w:rPr>
          <w:rFonts w:ascii="Times New Roman" w:hAnsi="Times New Roman"/>
          <w:sz w:val="24"/>
          <w:szCs w:val="24"/>
          <w:lang w:val="sr-Cyrl-CS"/>
        </w:rPr>
        <w:t xml:space="preserve">објављен је на огласној табли Министарства 8. децембра 2023. године, а ступа на снагу </w:t>
      </w:r>
      <w:r>
        <w:rPr>
          <w:rFonts w:ascii="Times New Roman" w:hAnsi="Times New Roman" w:cs="Times New Roman"/>
          <w:sz w:val="24"/>
          <w:szCs w:val="24"/>
          <w:lang w:val="sr-Cyrl-CS"/>
        </w:rPr>
        <w:t>18.12.2023. године.</w:t>
      </w:r>
    </w:p>
    <w:sectPr w:rsidR="00D6178E" w:rsidSect="001A4D72">
      <w:headerReference w:type="default" r:id="rId9"/>
      <w:footerReference w:type="default" r:id="rId10"/>
      <w:pgSz w:w="12240" w:h="15840"/>
      <w:pgMar w:top="1440" w:right="1440" w:bottom="1440" w:left="19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DD71" w14:textId="77777777" w:rsidR="00690431" w:rsidRDefault="00690431" w:rsidP="00815C02">
      <w:pPr>
        <w:spacing w:line="240" w:lineRule="auto"/>
      </w:pPr>
      <w:r>
        <w:separator/>
      </w:r>
    </w:p>
  </w:endnote>
  <w:endnote w:type="continuationSeparator" w:id="0">
    <w:p w14:paraId="22EEF4A0" w14:textId="77777777" w:rsidR="00690431" w:rsidRDefault="00690431"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3946"/>
      <w:docPartObj>
        <w:docPartGallery w:val="Page Numbers (Bottom of Page)"/>
        <w:docPartUnique/>
      </w:docPartObj>
    </w:sdtPr>
    <w:sdtEndPr>
      <w:rPr>
        <w:noProof/>
      </w:rPr>
    </w:sdtEndPr>
    <w:sdtContent>
      <w:p w14:paraId="4E5D5F14" w14:textId="6DA6D845" w:rsidR="001A4D72" w:rsidRDefault="001A4D72">
        <w:pPr>
          <w:pStyle w:val="Footer"/>
          <w:jc w:val="center"/>
        </w:pPr>
        <w:r>
          <w:fldChar w:fldCharType="begin"/>
        </w:r>
        <w:r>
          <w:instrText xml:space="preserve"> PAGE   \* MERGEFORMAT </w:instrText>
        </w:r>
        <w:r>
          <w:fldChar w:fldCharType="separate"/>
        </w:r>
        <w:r w:rsidR="00933B8D">
          <w:rPr>
            <w:noProof/>
          </w:rPr>
          <w:t>305</w:t>
        </w:r>
        <w:r>
          <w:rPr>
            <w:noProof/>
          </w:rPr>
          <w:fldChar w:fldCharType="end"/>
        </w:r>
      </w:p>
    </w:sdtContent>
  </w:sdt>
  <w:p w14:paraId="1A141D08" w14:textId="280CF7FA" w:rsidR="00090C08" w:rsidRPr="001A4D72" w:rsidRDefault="00090C08" w:rsidP="001A4D72">
    <w:pPr>
      <w:pStyle w:val="Footer"/>
      <w:ind w:firstLine="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9490" w14:textId="77777777" w:rsidR="00690431" w:rsidRDefault="00690431" w:rsidP="00815C02">
      <w:pPr>
        <w:spacing w:line="240" w:lineRule="auto"/>
      </w:pPr>
      <w:r>
        <w:separator/>
      </w:r>
    </w:p>
  </w:footnote>
  <w:footnote w:type="continuationSeparator" w:id="0">
    <w:p w14:paraId="5EF5E167" w14:textId="77777777" w:rsidR="00690431" w:rsidRDefault="00690431" w:rsidP="00815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47B2" w14:textId="77777777" w:rsidR="00090C08" w:rsidRPr="002675F8" w:rsidRDefault="00090C08">
    <w:pPr>
      <w:pStyle w:val="Header"/>
      <w:rPr>
        <w:rFonts w:asciiTheme="minorHAnsi" w:hAnsiTheme="minorHAnsi"/>
        <w:lang w:val="sr-Cyrl-C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D2862E0"/>
    <w:multiLevelType w:val="hybridMultilevel"/>
    <w:tmpl w:val="F5242D32"/>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9" w15:restartNumberingAfterBreak="0">
    <w:nsid w:val="0F2D771B"/>
    <w:multiLevelType w:val="hybridMultilevel"/>
    <w:tmpl w:val="A12A58BE"/>
    <w:lvl w:ilvl="0" w:tplc="BE32193E">
      <w:numFmt w:val="bullet"/>
      <w:lvlText w:val="-"/>
      <w:lvlJc w:val="left"/>
      <w:pPr>
        <w:ind w:left="1664" w:hanging="360"/>
      </w:pPr>
      <w:rPr>
        <w:rFonts w:ascii="Times New Roman" w:eastAsia="Times New Roman"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0"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194"/>
    <w:multiLevelType w:val="hybridMultilevel"/>
    <w:tmpl w:val="10088024"/>
    <w:lvl w:ilvl="0" w:tplc="3CC8105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F36772F"/>
    <w:multiLevelType w:val="hybridMultilevel"/>
    <w:tmpl w:val="751AE1B8"/>
    <w:lvl w:ilvl="0" w:tplc="B35EAC1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329E1DE5"/>
    <w:multiLevelType w:val="multilevel"/>
    <w:tmpl w:val="320C44CA"/>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4" w15:restartNumberingAfterBreak="0">
    <w:nsid w:val="32A47140"/>
    <w:multiLevelType w:val="hybridMultilevel"/>
    <w:tmpl w:val="8B40A31C"/>
    <w:lvl w:ilvl="0" w:tplc="9F2289E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5" w15:restartNumberingAfterBreak="0">
    <w:nsid w:val="3A4F37DA"/>
    <w:multiLevelType w:val="hybridMultilevel"/>
    <w:tmpl w:val="E9DC1CD2"/>
    <w:lvl w:ilvl="0" w:tplc="B35EAC10">
      <w:start w:val="1"/>
      <w:numFmt w:val="decimal"/>
      <w:lvlText w:val="%1."/>
      <w:lvlJc w:val="left"/>
      <w:pPr>
        <w:ind w:left="2368"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15:restartNumberingAfterBreak="0">
    <w:nsid w:val="3B754A8B"/>
    <w:multiLevelType w:val="hybridMultilevel"/>
    <w:tmpl w:val="AB683BEC"/>
    <w:lvl w:ilvl="0" w:tplc="A8E4BB3E">
      <w:numFmt w:val="bullet"/>
      <w:lvlText w:val="-"/>
      <w:lvlJc w:val="left"/>
      <w:pPr>
        <w:ind w:left="1580" w:hanging="360"/>
      </w:pPr>
      <w:rPr>
        <w:rFonts w:ascii="Times New Roman" w:eastAsia="Times New Roman" w:hAnsi="Times New Roman" w:cs="Times New Roman"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7" w15:restartNumberingAfterBreak="0">
    <w:nsid w:val="3D2A245D"/>
    <w:multiLevelType w:val="hybridMultilevel"/>
    <w:tmpl w:val="48EC03DC"/>
    <w:lvl w:ilvl="0" w:tplc="BCC0B1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98D609A"/>
    <w:multiLevelType w:val="hybridMultilevel"/>
    <w:tmpl w:val="B2248906"/>
    <w:lvl w:ilvl="0" w:tplc="D9F4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7750C"/>
    <w:multiLevelType w:val="hybridMultilevel"/>
    <w:tmpl w:val="373C85DE"/>
    <w:lvl w:ilvl="0" w:tplc="DB1699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21" w15:restartNumberingAfterBreak="0">
    <w:nsid w:val="5676436F"/>
    <w:multiLevelType w:val="hybridMultilevel"/>
    <w:tmpl w:val="8F70412C"/>
    <w:lvl w:ilvl="0" w:tplc="07988D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AE3661E"/>
    <w:multiLevelType w:val="hybridMultilevel"/>
    <w:tmpl w:val="A4BE8CB8"/>
    <w:lvl w:ilvl="0" w:tplc="3D289924">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7554C"/>
    <w:multiLevelType w:val="multilevel"/>
    <w:tmpl w:val="32C28BE2"/>
    <w:lvl w:ilvl="0">
      <w:start w:val="1"/>
      <w:numFmt w:val="decimal"/>
      <w:lvlText w:val="%1."/>
      <w:lvlJc w:val="left"/>
      <w:pPr>
        <w:ind w:left="720" w:hanging="360"/>
      </w:pPr>
      <w:rPr>
        <w:rFonts w:hint="default"/>
      </w:rPr>
    </w:lvl>
    <w:lvl w:ilvl="1">
      <w:start w:val="2"/>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25" w15:restartNumberingAfterBreak="0">
    <w:nsid w:val="719E7786"/>
    <w:multiLevelType w:val="multilevel"/>
    <w:tmpl w:val="BAA0357C"/>
    <w:lvl w:ilvl="0">
      <w:start w:val="1"/>
      <w:numFmt w:val="decimal"/>
      <w:lvlText w:val="%1."/>
      <w:lvlJc w:val="left"/>
      <w:pPr>
        <w:ind w:left="1080"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26" w15:restartNumberingAfterBreak="0">
    <w:nsid w:val="7C5F22F5"/>
    <w:multiLevelType w:val="multilevel"/>
    <w:tmpl w:val="A7A03F40"/>
    <w:lvl w:ilvl="0">
      <w:start w:val="1"/>
      <w:numFmt w:val="decimal"/>
      <w:lvlText w:val="%1."/>
      <w:lvlJc w:val="left"/>
      <w:pPr>
        <w:ind w:left="1108" w:hanging="360"/>
      </w:pPr>
      <w:rPr>
        <w:rFonts w:hint="default"/>
      </w:rPr>
    </w:lvl>
    <w:lvl w:ilvl="1">
      <w:start w:val="1"/>
      <w:numFmt w:val="decimal"/>
      <w:isLgl/>
      <w:lvlText w:val="%1.%2."/>
      <w:lvlJc w:val="left"/>
      <w:pPr>
        <w:ind w:left="1680" w:hanging="4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004"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388" w:hanging="1080"/>
      </w:pPr>
      <w:rPr>
        <w:rFonts w:hint="default"/>
      </w:rPr>
    </w:lvl>
    <w:lvl w:ilvl="6">
      <w:start w:val="1"/>
      <w:numFmt w:val="decimal"/>
      <w:isLgl/>
      <w:lvlText w:val="%1.%2.%3.%4.%5.%6.%7."/>
      <w:lvlJc w:val="left"/>
      <w:pPr>
        <w:ind w:left="5260" w:hanging="1440"/>
      </w:pPr>
      <w:rPr>
        <w:rFonts w:hint="default"/>
      </w:rPr>
    </w:lvl>
    <w:lvl w:ilvl="7">
      <w:start w:val="1"/>
      <w:numFmt w:val="decimal"/>
      <w:isLgl/>
      <w:lvlText w:val="%1.%2.%3.%4.%5.%6.%7.%8."/>
      <w:lvlJc w:val="left"/>
      <w:pPr>
        <w:ind w:left="5772" w:hanging="1440"/>
      </w:pPr>
      <w:rPr>
        <w:rFonts w:hint="default"/>
      </w:rPr>
    </w:lvl>
    <w:lvl w:ilvl="8">
      <w:start w:val="1"/>
      <w:numFmt w:val="decimal"/>
      <w:isLgl/>
      <w:lvlText w:val="%1.%2.%3.%4.%5.%6.%7.%8.%9."/>
      <w:lvlJc w:val="left"/>
      <w:pPr>
        <w:ind w:left="6644" w:hanging="1800"/>
      </w:pPr>
      <w:rPr>
        <w:rFonts w:hint="default"/>
      </w:rPr>
    </w:lvl>
  </w:abstractNum>
  <w:abstractNum w:abstractNumId="27"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E32265"/>
    <w:multiLevelType w:val="hybridMultilevel"/>
    <w:tmpl w:val="5D888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20"/>
  </w:num>
  <w:num w:numId="3">
    <w:abstractNumId w:val="29"/>
  </w:num>
  <w:num w:numId="4">
    <w:abstractNumId w:val="26"/>
  </w:num>
  <w:num w:numId="5">
    <w:abstractNumId w:val="24"/>
  </w:num>
  <w:num w:numId="6">
    <w:abstractNumId w:val="27"/>
  </w:num>
  <w:num w:numId="7">
    <w:abstractNumId w:val="19"/>
  </w:num>
  <w:num w:numId="8">
    <w:abstractNumId w:val="18"/>
  </w:num>
  <w:num w:numId="9">
    <w:abstractNumId w:val="28"/>
  </w:num>
  <w:num w:numId="10">
    <w:abstractNumId w:val="8"/>
  </w:num>
  <w:num w:numId="11">
    <w:abstractNumId w:val="11"/>
  </w:num>
  <w:num w:numId="12">
    <w:abstractNumId w:val="12"/>
  </w:num>
  <w:num w:numId="13">
    <w:abstractNumId w:val="15"/>
  </w:num>
  <w:num w:numId="14">
    <w:abstractNumId w:val="9"/>
  </w:num>
  <w:num w:numId="15">
    <w:abstractNumId w:val="16"/>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14"/>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0839"/>
    <w:rsid w:val="00000C19"/>
    <w:rsid w:val="00001192"/>
    <w:rsid w:val="000017A8"/>
    <w:rsid w:val="00002CDD"/>
    <w:rsid w:val="000060FF"/>
    <w:rsid w:val="00006DE0"/>
    <w:rsid w:val="0000780F"/>
    <w:rsid w:val="00007C29"/>
    <w:rsid w:val="0001175E"/>
    <w:rsid w:val="00012E80"/>
    <w:rsid w:val="0001343A"/>
    <w:rsid w:val="000149B4"/>
    <w:rsid w:val="00015413"/>
    <w:rsid w:val="000154A0"/>
    <w:rsid w:val="000165D2"/>
    <w:rsid w:val="00016D16"/>
    <w:rsid w:val="00017F8E"/>
    <w:rsid w:val="000204D4"/>
    <w:rsid w:val="00020CC1"/>
    <w:rsid w:val="00021D23"/>
    <w:rsid w:val="00023B46"/>
    <w:rsid w:val="00023E8F"/>
    <w:rsid w:val="00024B1D"/>
    <w:rsid w:val="00025785"/>
    <w:rsid w:val="00025B05"/>
    <w:rsid w:val="00026511"/>
    <w:rsid w:val="000302BA"/>
    <w:rsid w:val="00030FBB"/>
    <w:rsid w:val="00031356"/>
    <w:rsid w:val="00031D20"/>
    <w:rsid w:val="00031DFD"/>
    <w:rsid w:val="000321A4"/>
    <w:rsid w:val="00032757"/>
    <w:rsid w:val="0003278A"/>
    <w:rsid w:val="000328F3"/>
    <w:rsid w:val="00033771"/>
    <w:rsid w:val="00034EF8"/>
    <w:rsid w:val="000352F6"/>
    <w:rsid w:val="00036E61"/>
    <w:rsid w:val="00037A84"/>
    <w:rsid w:val="000400B2"/>
    <w:rsid w:val="00040257"/>
    <w:rsid w:val="000404EB"/>
    <w:rsid w:val="00040540"/>
    <w:rsid w:val="00040702"/>
    <w:rsid w:val="000407A8"/>
    <w:rsid w:val="000408BD"/>
    <w:rsid w:val="00041986"/>
    <w:rsid w:val="000426E8"/>
    <w:rsid w:val="00042B03"/>
    <w:rsid w:val="000434F9"/>
    <w:rsid w:val="000436D3"/>
    <w:rsid w:val="00045031"/>
    <w:rsid w:val="000452AC"/>
    <w:rsid w:val="0004539D"/>
    <w:rsid w:val="00046BA3"/>
    <w:rsid w:val="00046E2A"/>
    <w:rsid w:val="0004756B"/>
    <w:rsid w:val="000508CE"/>
    <w:rsid w:val="0005120F"/>
    <w:rsid w:val="000523FF"/>
    <w:rsid w:val="00053388"/>
    <w:rsid w:val="0005564A"/>
    <w:rsid w:val="000561D2"/>
    <w:rsid w:val="00056941"/>
    <w:rsid w:val="0005764E"/>
    <w:rsid w:val="00057AA3"/>
    <w:rsid w:val="000613C1"/>
    <w:rsid w:val="00061DF0"/>
    <w:rsid w:val="00062AD0"/>
    <w:rsid w:val="00062FD2"/>
    <w:rsid w:val="000633ED"/>
    <w:rsid w:val="000644DF"/>
    <w:rsid w:val="00064A58"/>
    <w:rsid w:val="00065D40"/>
    <w:rsid w:val="000662EC"/>
    <w:rsid w:val="00066414"/>
    <w:rsid w:val="000678C3"/>
    <w:rsid w:val="00067EAB"/>
    <w:rsid w:val="000721B3"/>
    <w:rsid w:val="000737EF"/>
    <w:rsid w:val="000738A3"/>
    <w:rsid w:val="00073AFD"/>
    <w:rsid w:val="00074BEA"/>
    <w:rsid w:val="00076566"/>
    <w:rsid w:val="000770A3"/>
    <w:rsid w:val="00077380"/>
    <w:rsid w:val="0008048D"/>
    <w:rsid w:val="00080D9B"/>
    <w:rsid w:val="000811C2"/>
    <w:rsid w:val="0008132F"/>
    <w:rsid w:val="000827BF"/>
    <w:rsid w:val="00082A3E"/>
    <w:rsid w:val="00083BF8"/>
    <w:rsid w:val="00083DDA"/>
    <w:rsid w:val="00083FF6"/>
    <w:rsid w:val="00085A2D"/>
    <w:rsid w:val="00085D20"/>
    <w:rsid w:val="00085E75"/>
    <w:rsid w:val="00086775"/>
    <w:rsid w:val="00086A0C"/>
    <w:rsid w:val="00086FEC"/>
    <w:rsid w:val="00087BEB"/>
    <w:rsid w:val="00087D42"/>
    <w:rsid w:val="00090C08"/>
    <w:rsid w:val="00091745"/>
    <w:rsid w:val="00091CB1"/>
    <w:rsid w:val="00093262"/>
    <w:rsid w:val="00093E45"/>
    <w:rsid w:val="000951BE"/>
    <w:rsid w:val="00095364"/>
    <w:rsid w:val="0009572E"/>
    <w:rsid w:val="000A0184"/>
    <w:rsid w:val="000A183F"/>
    <w:rsid w:val="000A1880"/>
    <w:rsid w:val="000A2935"/>
    <w:rsid w:val="000A3BB1"/>
    <w:rsid w:val="000A4397"/>
    <w:rsid w:val="000A4526"/>
    <w:rsid w:val="000A51D0"/>
    <w:rsid w:val="000A65FD"/>
    <w:rsid w:val="000A779C"/>
    <w:rsid w:val="000B0AF5"/>
    <w:rsid w:val="000B22FF"/>
    <w:rsid w:val="000B32B7"/>
    <w:rsid w:val="000B33AF"/>
    <w:rsid w:val="000B3E3D"/>
    <w:rsid w:val="000B4126"/>
    <w:rsid w:val="000B5390"/>
    <w:rsid w:val="000B603D"/>
    <w:rsid w:val="000B69CB"/>
    <w:rsid w:val="000C1319"/>
    <w:rsid w:val="000C1D3D"/>
    <w:rsid w:val="000C5A40"/>
    <w:rsid w:val="000C5FFF"/>
    <w:rsid w:val="000C6576"/>
    <w:rsid w:val="000C6AC6"/>
    <w:rsid w:val="000C71CB"/>
    <w:rsid w:val="000D0A50"/>
    <w:rsid w:val="000D3BD1"/>
    <w:rsid w:val="000D4391"/>
    <w:rsid w:val="000D4716"/>
    <w:rsid w:val="000D57CB"/>
    <w:rsid w:val="000D637E"/>
    <w:rsid w:val="000D6F2C"/>
    <w:rsid w:val="000E00F6"/>
    <w:rsid w:val="000E2FD8"/>
    <w:rsid w:val="000E3983"/>
    <w:rsid w:val="000E3F05"/>
    <w:rsid w:val="000E5B6D"/>
    <w:rsid w:val="000E7CC8"/>
    <w:rsid w:val="000E7EEF"/>
    <w:rsid w:val="000F04CF"/>
    <w:rsid w:val="000F1192"/>
    <w:rsid w:val="000F1434"/>
    <w:rsid w:val="000F2DB6"/>
    <w:rsid w:val="000F4157"/>
    <w:rsid w:val="000F4C28"/>
    <w:rsid w:val="000F556B"/>
    <w:rsid w:val="000F6FE2"/>
    <w:rsid w:val="00100D7B"/>
    <w:rsid w:val="001020FE"/>
    <w:rsid w:val="00102758"/>
    <w:rsid w:val="00103052"/>
    <w:rsid w:val="00103379"/>
    <w:rsid w:val="00104F27"/>
    <w:rsid w:val="00105289"/>
    <w:rsid w:val="001067A1"/>
    <w:rsid w:val="00106C37"/>
    <w:rsid w:val="001075F0"/>
    <w:rsid w:val="00110EA8"/>
    <w:rsid w:val="00111813"/>
    <w:rsid w:val="00111856"/>
    <w:rsid w:val="00111A87"/>
    <w:rsid w:val="001132E0"/>
    <w:rsid w:val="001145D2"/>
    <w:rsid w:val="00114A60"/>
    <w:rsid w:val="00114AEF"/>
    <w:rsid w:val="00114BE1"/>
    <w:rsid w:val="00115234"/>
    <w:rsid w:val="00115C91"/>
    <w:rsid w:val="001163C1"/>
    <w:rsid w:val="0011643D"/>
    <w:rsid w:val="00117A26"/>
    <w:rsid w:val="00120576"/>
    <w:rsid w:val="00120BD0"/>
    <w:rsid w:val="001214F9"/>
    <w:rsid w:val="00121C62"/>
    <w:rsid w:val="00122981"/>
    <w:rsid w:val="00122F52"/>
    <w:rsid w:val="001235E0"/>
    <w:rsid w:val="00123731"/>
    <w:rsid w:val="00123853"/>
    <w:rsid w:val="001240DB"/>
    <w:rsid w:val="001247BB"/>
    <w:rsid w:val="001250B5"/>
    <w:rsid w:val="001264CA"/>
    <w:rsid w:val="001265CA"/>
    <w:rsid w:val="00127516"/>
    <w:rsid w:val="0012760D"/>
    <w:rsid w:val="0012773F"/>
    <w:rsid w:val="0013093E"/>
    <w:rsid w:val="00130CB1"/>
    <w:rsid w:val="001324CD"/>
    <w:rsid w:val="00133058"/>
    <w:rsid w:val="001333B4"/>
    <w:rsid w:val="0013409F"/>
    <w:rsid w:val="00134878"/>
    <w:rsid w:val="001352D9"/>
    <w:rsid w:val="00135E25"/>
    <w:rsid w:val="00140770"/>
    <w:rsid w:val="00140E70"/>
    <w:rsid w:val="00140F49"/>
    <w:rsid w:val="00141D2C"/>
    <w:rsid w:val="00142FC8"/>
    <w:rsid w:val="00143B9F"/>
    <w:rsid w:val="00143E3B"/>
    <w:rsid w:val="00144A2B"/>
    <w:rsid w:val="001450D1"/>
    <w:rsid w:val="0014552E"/>
    <w:rsid w:val="001459EE"/>
    <w:rsid w:val="00145F19"/>
    <w:rsid w:val="00147498"/>
    <w:rsid w:val="001474B8"/>
    <w:rsid w:val="00150B92"/>
    <w:rsid w:val="00150C59"/>
    <w:rsid w:val="0015139E"/>
    <w:rsid w:val="001519D9"/>
    <w:rsid w:val="00152161"/>
    <w:rsid w:val="00153D95"/>
    <w:rsid w:val="00154BF0"/>
    <w:rsid w:val="001550D5"/>
    <w:rsid w:val="00155D29"/>
    <w:rsid w:val="00155D3A"/>
    <w:rsid w:val="00156153"/>
    <w:rsid w:val="001573E7"/>
    <w:rsid w:val="00157A91"/>
    <w:rsid w:val="00160513"/>
    <w:rsid w:val="0016275B"/>
    <w:rsid w:val="0016313E"/>
    <w:rsid w:val="001634CB"/>
    <w:rsid w:val="00163E01"/>
    <w:rsid w:val="00163F5F"/>
    <w:rsid w:val="00164005"/>
    <w:rsid w:val="00164031"/>
    <w:rsid w:val="00164064"/>
    <w:rsid w:val="0016413C"/>
    <w:rsid w:val="001645E1"/>
    <w:rsid w:val="00167DAA"/>
    <w:rsid w:val="00167DE2"/>
    <w:rsid w:val="00172117"/>
    <w:rsid w:val="00172856"/>
    <w:rsid w:val="0017439D"/>
    <w:rsid w:val="00176927"/>
    <w:rsid w:val="00177A19"/>
    <w:rsid w:val="001807AA"/>
    <w:rsid w:val="0018138A"/>
    <w:rsid w:val="0018241E"/>
    <w:rsid w:val="00183501"/>
    <w:rsid w:val="00183D89"/>
    <w:rsid w:val="001842FB"/>
    <w:rsid w:val="00184585"/>
    <w:rsid w:val="00185174"/>
    <w:rsid w:val="001858BD"/>
    <w:rsid w:val="00186B1A"/>
    <w:rsid w:val="0018792A"/>
    <w:rsid w:val="00191C2B"/>
    <w:rsid w:val="001921E4"/>
    <w:rsid w:val="001922D0"/>
    <w:rsid w:val="00192872"/>
    <w:rsid w:val="00192C95"/>
    <w:rsid w:val="001940CB"/>
    <w:rsid w:val="00195004"/>
    <w:rsid w:val="0019570D"/>
    <w:rsid w:val="0019642B"/>
    <w:rsid w:val="00196481"/>
    <w:rsid w:val="001966F1"/>
    <w:rsid w:val="00196BEB"/>
    <w:rsid w:val="00196C70"/>
    <w:rsid w:val="001976AE"/>
    <w:rsid w:val="0019792E"/>
    <w:rsid w:val="001A02AF"/>
    <w:rsid w:val="001A16DB"/>
    <w:rsid w:val="001A177E"/>
    <w:rsid w:val="001A1B6C"/>
    <w:rsid w:val="001A2EEA"/>
    <w:rsid w:val="001A3A52"/>
    <w:rsid w:val="001A3FA4"/>
    <w:rsid w:val="001A43B7"/>
    <w:rsid w:val="001A4D72"/>
    <w:rsid w:val="001A5F9F"/>
    <w:rsid w:val="001A67EB"/>
    <w:rsid w:val="001A7D8C"/>
    <w:rsid w:val="001B0661"/>
    <w:rsid w:val="001B1167"/>
    <w:rsid w:val="001B22AF"/>
    <w:rsid w:val="001B2335"/>
    <w:rsid w:val="001B250B"/>
    <w:rsid w:val="001B2F76"/>
    <w:rsid w:val="001B3957"/>
    <w:rsid w:val="001B3CCC"/>
    <w:rsid w:val="001B4245"/>
    <w:rsid w:val="001B56D0"/>
    <w:rsid w:val="001B7F52"/>
    <w:rsid w:val="001C308F"/>
    <w:rsid w:val="001C35A0"/>
    <w:rsid w:val="001C3BC7"/>
    <w:rsid w:val="001C423E"/>
    <w:rsid w:val="001C6981"/>
    <w:rsid w:val="001C6F4F"/>
    <w:rsid w:val="001C73E8"/>
    <w:rsid w:val="001C7421"/>
    <w:rsid w:val="001D09E8"/>
    <w:rsid w:val="001D1A50"/>
    <w:rsid w:val="001D202A"/>
    <w:rsid w:val="001D3B75"/>
    <w:rsid w:val="001D3F85"/>
    <w:rsid w:val="001D51CD"/>
    <w:rsid w:val="001D5900"/>
    <w:rsid w:val="001D6295"/>
    <w:rsid w:val="001D62E5"/>
    <w:rsid w:val="001D6CDC"/>
    <w:rsid w:val="001D71BD"/>
    <w:rsid w:val="001D7DCE"/>
    <w:rsid w:val="001D7E0C"/>
    <w:rsid w:val="001E051E"/>
    <w:rsid w:val="001E07D1"/>
    <w:rsid w:val="001E2D75"/>
    <w:rsid w:val="001E3495"/>
    <w:rsid w:val="001E4DF4"/>
    <w:rsid w:val="001E4FE3"/>
    <w:rsid w:val="001E6F73"/>
    <w:rsid w:val="001F0D74"/>
    <w:rsid w:val="001F2AEC"/>
    <w:rsid w:val="001F39DF"/>
    <w:rsid w:val="001F4AC6"/>
    <w:rsid w:val="001F4CDC"/>
    <w:rsid w:val="001F4E2A"/>
    <w:rsid w:val="001F5316"/>
    <w:rsid w:val="002007BB"/>
    <w:rsid w:val="002034BA"/>
    <w:rsid w:val="002058F4"/>
    <w:rsid w:val="00205BD8"/>
    <w:rsid w:val="00206ACD"/>
    <w:rsid w:val="00210452"/>
    <w:rsid w:val="00211BF8"/>
    <w:rsid w:val="00211DD7"/>
    <w:rsid w:val="00212FC3"/>
    <w:rsid w:val="00213438"/>
    <w:rsid w:val="00214B6C"/>
    <w:rsid w:val="00215F81"/>
    <w:rsid w:val="002179A8"/>
    <w:rsid w:val="00217FBE"/>
    <w:rsid w:val="00220802"/>
    <w:rsid w:val="0022087E"/>
    <w:rsid w:val="00220F06"/>
    <w:rsid w:val="00221044"/>
    <w:rsid w:val="00221318"/>
    <w:rsid w:val="002224E5"/>
    <w:rsid w:val="00222A30"/>
    <w:rsid w:val="00222A88"/>
    <w:rsid w:val="002234EF"/>
    <w:rsid w:val="002251A2"/>
    <w:rsid w:val="0022532A"/>
    <w:rsid w:val="0022780A"/>
    <w:rsid w:val="002314C6"/>
    <w:rsid w:val="002316B8"/>
    <w:rsid w:val="00233F47"/>
    <w:rsid w:val="00234482"/>
    <w:rsid w:val="0023464A"/>
    <w:rsid w:val="00235154"/>
    <w:rsid w:val="00235606"/>
    <w:rsid w:val="00235C6D"/>
    <w:rsid w:val="00236CA7"/>
    <w:rsid w:val="002372E8"/>
    <w:rsid w:val="00237FD7"/>
    <w:rsid w:val="0024071E"/>
    <w:rsid w:val="00240883"/>
    <w:rsid w:val="0024294F"/>
    <w:rsid w:val="00242B51"/>
    <w:rsid w:val="00242E08"/>
    <w:rsid w:val="00242F89"/>
    <w:rsid w:val="002446F3"/>
    <w:rsid w:val="00244E44"/>
    <w:rsid w:val="00245093"/>
    <w:rsid w:val="00245775"/>
    <w:rsid w:val="00245A8A"/>
    <w:rsid w:val="00245FA5"/>
    <w:rsid w:val="00246071"/>
    <w:rsid w:val="002464D0"/>
    <w:rsid w:val="00247561"/>
    <w:rsid w:val="00247604"/>
    <w:rsid w:val="00247CB1"/>
    <w:rsid w:val="002526D5"/>
    <w:rsid w:val="00252E2F"/>
    <w:rsid w:val="0025407E"/>
    <w:rsid w:val="0025460C"/>
    <w:rsid w:val="00254B3A"/>
    <w:rsid w:val="00255A1A"/>
    <w:rsid w:val="00256765"/>
    <w:rsid w:val="00260075"/>
    <w:rsid w:val="002611DE"/>
    <w:rsid w:val="002614F8"/>
    <w:rsid w:val="002623CF"/>
    <w:rsid w:val="00263C6A"/>
    <w:rsid w:val="00266143"/>
    <w:rsid w:val="00266F9D"/>
    <w:rsid w:val="002672F1"/>
    <w:rsid w:val="002675F8"/>
    <w:rsid w:val="002716ED"/>
    <w:rsid w:val="00273398"/>
    <w:rsid w:val="0027348F"/>
    <w:rsid w:val="002735CA"/>
    <w:rsid w:val="002737EA"/>
    <w:rsid w:val="002756B9"/>
    <w:rsid w:val="00275881"/>
    <w:rsid w:val="00275A80"/>
    <w:rsid w:val="00275AF8"/>
    <w:rsid w:val="002805ED"/>
    <w:rsid w:val="002810FB"/>
    <w:rsid w:val="002822BD"/>
    <w:rsid w:val="0028251E"/>
    <w:rsid w:val="00283EE3"/>
    <w:rsid w:val="00284879"/>
    <w:rsid w:val="002853F6"/>
    <w:rsid w:val="00286057"/>
    <w:rsid w:val="002871AC"/>
    <w:rsid w:val="00290FBD"/>
    <w:rsid w:val="00291197"/>
    <w:rsid w:val="00291BBF"/>
    <w:rsid w:val="00293741"/>
    <w:rsid w:val="00294864"/>
    <w:rsid w:val="002949FA"/>
    <w:rsid w:val="00294B79"/>
    <w:rsid w:val="00294E20"/>
    <w:rsid w:val="0029631A"/>
    <w:rsid w:val="002A0820"/>
    <w:rsid w:val="002A14EB"/>
    <w:rsid w:val="002A175C"/>
    <w:rsid w:val="002A4C2C"/>
    <w:rsid w:val="002A4EAA"/>
    <w:rsid w:val="002A78C8"/>
    <w:rsid w:val="002B0D4B"/>
    <w:rsid w:val="002B104D"/>
    <w:rsid w:val="002B2736"/>
    <w:rsid w:val="002B3AD7"/>
    <w:rsid w:val="002B5695"/>
    <w:rsid w:val="002B627D"/>
    <w:rsid w:val="002B6507"/>
    <w:rsid w:val="002B6B02"/>
    <w:rsid w:val="002B721E"/>
    <w:rsid w:val="002B7E70"/>
    <w:rsid w:val="002C0D6A"/>
    <w:rsid w:val="002C0D9C"/>
    <w:rsid w:val="002C1E1F"/>
    <w:rsid w:val="002C21A1"/>
    <w:rsid w:val="002C2C76"/>
    <w:rsid w:val="002C31BF"/>
    <w:rsid w:val="002C357A"/>
    <w:rsid w:val="002C4294"/>
    <w:rsid w:val="002C447F"/>
    <w:rsid w:val="002C48B3"/>
    <w:rsid w:val="002C5B3C"/>
    <w:rsid w:val="002C5B3E"/>
    <w:rsid w:val="002C6E36"/>
    <w:rsid w:val="002C71E7"/>
    <w:rsid w:val="002D1025"/>
    <w:rsid w:val="002D13D3"/>
    <w:rsid w:val="002D2EF1"/>
    <w:rsid w:val="002D34CC"/>
    <w:rsid w:val="002D377E"/>
    <w:rsid w:val="002D4F74"/>
    <w:rsid w:val="002D57C1"/>
    <w:rsid w:val="002D6E61"/>
    <w:rsid w:val="002D788C"/>
    <w:rsid w:val="002E006A"/>
    <w:rsid w:val="002E0328"/>
    <w:rsid w:val="002E12C0"/>
    <w:rsid w:val="002E15E0"/>
    <w:rsid w:val="002E280D"/>
    <w:rsid w:val="002E5C1E"/>
    <w:rsid w:val="002E69AF"/>
    <w:rsid w:val="002E713C"/>
    <w:rsid w:val="002E7992"/>
    <w:rsid w:val="002E7AAC"/>
    <w:rsid w:val="002E7B77"/>
    <w:rsid w:val="002F1A8A"/>
    <w:rsid w:val="002F3D79"/>
    <w:rsid w:val="002F425F"/>
    <w:rsid w:val="002F558C"/>
    <w:rsid w:val="002F56AD"/>
    <w:rsid w:val="002F573E"/>
    <w:rsid w:val="002F5A80"/>
    <w:rsid w:val="002F5F6C"/>
    <w:rsid w:val="002F699C"/>
    <w:rsid w:val="002F6D28"/>
    <w:rsid w:val="002F6D2D"/>
    <w:rsid w:val="002F77C9"/>
    <w:rsid w:val="002F7923"/>
    <w:rsid w:val="00300945"/>
    <w:rsid w:val="00300B31"/>
    <w:rsid w:val="003012C2"/>
    <w:rsid w:val="00301406"/>
    <w:rsid w:val="00301CCD"/>
    <w:rsid w:val="00302A2C"/>
    <w:rsid w:val="003033A8"/>
    <w:rsid w:val="003040A7"/>
    <w:rsid w:val="0030574F"/>
    <w:rsid w:val="00307E60"/>
    <w:rsid w:val="00310890"/>
    <w:rsid w:val="00310A4D"/>
    <w:rsid w:val="00311B1E"/>
    <w:rsid w:val="00311DA8"/>
    <w:rsid w:val="00312D3A"/>
    <w:rsid w:val="00313EBC"/>
    <w:rsid w:val="003141C8"/>
    <w:rsid w:val="0031443B"/>
    <w:rsid w:val="00314A2A"/>
    <w:rsid w:val="00314C97"/>
    <w:rsid w:val="003169DC"/>
    <w:rsid w:val="00317219"/>
    <w:rsid w:val="00317856"/>
    <w:rsid w:val="00317C73"/>
    <w:rsid w:val="00320B97"/>
    <w:rsid w:val="00320FFD"/>
    <w:rsid w:val="003230B6"/>
    <w:rsid w:val="00323C62"/>
    <w:rsid w:val="0032467E"/>
    <w:rsid w:val="00324C57"/>
    <w:rsid w:val="0032733A"/>
    <w:rsid w:val="00327352"/>
    <w:rsid w:val="00327861"/>
    <w:rsid w:val="00327965"/>
    <w:rsid w:val="00327ABB"/>
    <w:rsid w:val="0033017A"/>
    <w:rsid w:val="00330594"/>
    <w:rsid w:val="003319EE"/>
    <w:rsid w:val="00332969"/>
    <w:rsid w:val="0033331C"/>
    <w:rsid w:val="00334E1D"/>
    <w:rsid w:val="00335043"/>
    <w:rsid w:val="003358C3"/>
    <w:rsid w:val="00335DC4"/>
    <w:rsid w:val="00336564"/>
    <w:rsid w:val="00336DF0"/>
    <w:rsid w:val="00337105"/>
    <w:rsid w:val="0034225F"/>
    <w:rsid w:val="0034456F"/>
    <w:rsid w:val="00346E17"/>
    <w:rsid w:val="003471E6"/>
    <w:rsid w:val="0034774A"/>
    <w:rsid w:val="0034799D"/>
    <w:rsid w:val="00347AC5"/>
    <w:rsid w:val="0035174D"/>
    <w:rsid w:val="00351F87"/>
    <w:rsid w:val="003522EF"/>
    <w:rsid w:val="003532B1"/>
    <w:rsid w:val="00353792"/>
    <w:rsid w:val="00354925"/>
    <w:rsid w:val="00354A86"/>
    <w:rsid w:val="00355137"/>
    <w:rsid w:val="00355483"/>
    <w:rsid w:val="00357A63"/>
    <w:rsid w:val="00360B9A"/>
    <w:rsid w:val="00360E8B"/>
    <w:rsid w:val="003618BF"/>
    <w:rsid w:val="003619C2"/>
    <w:rsid w:val="00363519"/>
    <w:rsid w:val="00363983"/>
    <w:rsid w:val="003639AD"/>
    <w:rsid w:val="00363BCD"/>
    <w:rsid w:val="00363D28"/>
    <w:rsid w:val="00365287"/>
    <w:rsid w:val="00366F2B"/>
    <w:rsid w:val="0037012E"/>
    <w:rsid w:val="00370C50"/>
    <w:rsid w:val="0037377D"/>
    <w:rsid w:val="00373BF5"/>
    <w:rsid w:val="00374556"/>
    <w:rsid w:val="00374877"/>
    <w:rsid w:val="00374954"/>
    <w:rsid w:val="00375863"/>
    <w:rsid w:val="003759FE"/>
    <w:rsid w:val="00376B5A"/>
    <w:rsid w:val="00377AA0"/>
    <w:rsid w:val="0038026C"/>
    <w:rsid w:val="00380754"/>
    <w:rsid w:val="00382E73"/>
    <w:rsid w:val="00384EB0"/>
    <w:rsid w:val="00385722"/>
    <w:rsid w:val="003913DF"/>
    <w:rsid w:val="003915A2"/>
    <w:rsid w:val="003917EB"/>
    <w:rsid w:val="003926BB"/>
    <w:rsid w:val="003936C2"/>
    <w:rsid w:val="003942DA"/>
    <w:rsid w:val="003942E0"/>
    <w:rsid w:val="003952E8"/>
    <w:rsid w:val="0039617B"/>
    <w:rsid w:val="00397BDA"/>
    <w:rsid w:val="003A009A"/>
    <w:rsid w:val="003A01D0"/>
    <w:rsid w:val="003A3C0B"/>
    <w:rsid w:val="003A4F0C"/>
    <w:rsid w:val="003A72F4"/>
    <w:rsid w:val="003B3DF9"/>
    <w:rsid w:val="003B45B2"/>
    <w:rsid w:val="003B51C8"/>
    <w:rsid w:val="003B53AB"/>
    <w:rsid w:val="003B5D43"/>
    <w:rsid w:val="003B66CA"/>
    <w:rsid w:val="003B70E3"/>
    <w:rsid w:val="003B78B4"/>
    <w:rsid w:val="003C0AF4"/>
    <w:rsid w:val="003C2548"/>
    <w:rsid w:val="003C39BB"/>
    <w:rsid w:val="003C45E0"/>
    <w:rsid w:val="003C5924"/>
    <w:rsid w:val="003C5D4F"/>
    <w:rsid w:val="003C6135"/>
    <w:rsid w:val="003D20D1"/>
    <w:rsid w:val="003D2CE2"/>
    <w:rsid w:val="003D33E4"/>
    <w:rsid w:val="003D3921"/>
    <w:rsid w:val="003D3E5F"/>
    <w:rsid w:val="003D4695"/>
    <w:rsid w:val="003D48BD"/>
    <w:rsid w:val="003E0323"/>
    <w:rsid w:val="003E04B6"/>
    <w:rsid w:val="003E0D57"/>
    <w:rsid w:val="003E13F4"/>
    <w:rsid w:val="003E1A8C"/>
    <w:rsid w:val="003E2753"/>
    <w:rsid w:val="003E2F55"/>
    <w:rsid w:val="003E313E"/>
    <w:rsid w:val="003E35D7"/>
    <w:rsid w:val="003E39D4"/>
    <w:rsid w:val="003E4069"/>
    <w:rsid w:val="003E4AAA"/>
    <w:rsid w:val="003E4FAB"/>
    <w:rsid w:val="003E515D"/>
    <w:rsid w:val="003E6212"/>
    <w:rsid w:val="003F0039"/>
    <w:rsid w:val="003F0980"/>
    <w:rsid w:val="003F1033"/>
    <w:rsid w:val="003F12AC"/>
    <w:rsid w:val="003F154B"/>
    <w:rsid w:val="003F21DC"/>
    <w:rsid w:val="003F5529"/>
    <w:rsid w:val="003F67CE"/>
    <w:rsid w:val="003F6969"/>
    <w:rsid w:val="003F7965"/>
    <w:rsid w:val="003F7F96"/>
    <w:rsid w:val="00401695"/>
    <w:rsid w:val="004022A7"/>
    <w:rsid w:val="00402C1B"/>
    <w:rsid w:val="00402CFF"/>
    <w:rsid w:val="00403576"/>
    <w:rsid w:val="00404ACE"/>
    <w:rsid w:val="00404BEF"/>
    <w:rsid w:val="00405D15"/>
    <w:rsid w:val="00406F29"/>
    <w:rsid w:val="00410CC5"/>
    <w:rsid w:val="00411B9B"/>
    <w:rsid w:val="00411EA8"/>
    <w:rsid w:val="00412988"/>
    <w:rsid w:val="00413992"/>
    <w:rsid w:val="00414005"/>
    <w:rsid w:val="00416EC0"/>
    <w:rsid w:val="00417536"/>
    <w:rsid w:val="00417A35"/>
    <w:rsid w:val="00420563"/>
    <w:rsid w:val="00420BA4"/>
    <w:rsid w:val="0042242D"/>
    <w:rsid w:val="00422728"/>
    <w:rsid w:val="00423CF3"/>
    <w:rsid w:val="004250D0"/>
    <w:rsid w:val="00426D3A"/>
    <w:rsid w:val="00427212"/>
    <w:rsid w:val="00430874"/>
    <w:rsid w:val="00430A1D"/>
    <w:rsid w:val="00430CF7"/>
    <w:rsid w:val="00431352"/>
    <w:rsid w:val="004329E5"/>
    <w:rsid w:val="004330FF"/>
    <w:rsid w:val="00433545"/>
    <w:rsid w:val="004336F3"/>
    <w:rsid w:val="00434DA7"/>
    <w:rsid w:val="00435234"/>
    <w:rsid w:val="0043549E"/>
    <w:rsid w:val="00435A88"/>
    <w:rsid w:val="00436994"/>
    <w:rsid w:val="00436F9C"/>
    <w:rsid w:val="004414FC"/>
    <w:rsid w:val="004423CF"/>
    <w:rsid w:val="00443D9A"/>
    <w:rsid w:val="0044446E"/>
    <w:rsid w:val="0044455C"/>
    <w:rsid w:val="00444B6E"/>
    <w:rsid w:val="00444EDD"/>
    <w:rsid w:val="00445059"/>
    <w:rsid w:val="004462D2"/>
    <w:rsid w:val="00446825"/>
    <w:rsid w:val="0044797B"/>
    <w:rsid w:val="00450119"/>
    <w:rsid w:val="00450405"/>
    <w:rsid w:val="00450809"/>
    <w:rsid w:val="0045162B"/>
    <w:rsid w:val="00451E85"/>
    <w:rsid w:val="004521BE"/>
    <w:rsid w:val="00452DFE"/>
    <w:rsid w:val="00453BF8"/>
    <w:rsid w:val="00453C39"/>
    <w:rsid w:val="00454349"/>
    <w:rsid w:val="00454449"/>
    <w:rsid w:val="00454E41"/>
    <w:rsid w:val="00455475"/>
    <w:rsid w:val="00455EA8"/>
    <w:rsid w:val="00456E25"/>
    <w:rsid w:val="00460C52"/>
    <w:rsid w:val="00460ECA"/>
    <w:rsid w:val="004615E1"/>
    <w:rsid w:val="004628D2"/>
    <w:rsid w:val="00462CD6"/>
    <w:rsid w:val="004630A2"/>
    <w:rsid w:val="004641A5"/>
    <w:rsid w:val="0046532B"/>
    <w:rsid w:val="004656FE"/>
    <w:rsid w:val="00466CF2"/>
    <w:rsid w:val="00466D6A"/>
    <w:rsid w:val="004678C5"/>
    <w:rsid w:val="00467E57"/>
    <w:rsid w:val="00470FCF"/>
    <w:rsid w:val="00473ACC"/>
    <w:rsid w:val="0047438F"/>
    <w:rsid w:val="00474937"/>
    <w:rsid w:val="0047571C"/>
    <w:rsid w:val="00476195"/>
    <w:rsid w:val="00476BA7"/>
    <w:rsid w:val="0047721E"/>
    <w:rsid w:val="00477556"/>
    <w:rsid w:val="00480C22"/>
    <w:rsid w:val="004814A0"/>
    <w:rsid w:val="00482041"/>
    <w:rsid w:val="004821BC"/>
    <w:rsid w:val="00482459"/>
    <w:rsid w:val="004824BD"/>
    <w:rsid w:val="00482E3F"/>
    <w:rsid w:val="00483071"/>
    <w:rsid w:val="00485BC1"/>
    <w:rsid w:val="00487C45"/>
    <w:rsid w:val="00487EDF"/>
    <w:rsid w:val="00490F6E"/>
    <w:rsid w:val="00491289"/>
    <w:rsid w:val="004916F3"/>
    <w:rsid w:val="004921F5"/>
    <w:rsid w:val="00492324"/>
    <w:rsid w:val="00492487"/>
    <w:rsid w:val="00492BD0"/>
    <w:rsid w:val="00492D07"/>
    <w:rsid w:val="00494299"/>
    <w:rsid w:val="0049445B"/>
    <w:rsid w:val="00495116"/>
    <w:rsid w:val="00495E44"/>
    <w:rsid w:val="00496795"/>
    <w:rsid w:val="00496A20"/>
    <w:rsid w:val="00496F42"/>
    <w:rsid w:val="004972DD"/>
    <w:rsid w:val="004973DD"/>
    <w:rsid w:val="00497695"/>
    <w:rsid w:val="004979EF"/>
    <w:rsid w:val="004A1916"/>
    <w:rsid w:val="004A20EE"/>
    <w:rsid w:val="004A27D5"/>
    <w:rsid w:val="004A2E15"/>
    <w:rsid w:val="004A47F8"/>
    <w:rsid w:val="004A4A11"/>
    <w:rsid w:val="004A4FC3"/>
    <w:rsid w:val="004A5694"/>
    <w:rsid w:val="004A6E89"/>
    <w:rsid w:val="004A744C"/>
    <w:rsid w:val="004B0A11"/>
    <w:rsid w:val="004B2AA0"/>
    <w:rsid w:val="004B3DF2"/>
    <w:rsid w:val="004B3E3B"/>
    <w:rsid w:val="004B401F"/>
    <w:rsid w:val="004B446F"/>
    <w:rsid w:val="004B4C18"/>
    <w:rsid w:val="004B5802"/>
    <w:rsid w:val="004B681A"/>
    <w:rsid w:val="004B76FD"/>
    <w:rsid w:val="004B7B0A"/>
    <w:rsid w:val="004C0B1E"/>
    <w:rsid w:val="004C0E21"/>
    <w:rsid w:val="004C153E"/>
    <w:rsid w:val="004C16D6"/>
    <w:rsid w:val="004C19D6"/>
    <w:rsid w:val="004C1ACB"/>
    <w:rsid w:val="004C1B6C"/>
    <w:rsid w:val="004C260C"/>
    <w:rsid w:val="004C285E"/>
    <w:rsid w:val="004C2D3D"/>
    <w:rsid w:val="004C315A"/>
    <w:rsid w:val="004C48CD"/>
    <w:rsid w:val="004C5499"/>
    <w:rsid w:val="004C6251"/>
    <w:rsid w:val="004C6B59"/>
    <w:rsid w:val="004C736B"/>
    <w:rsid w:val="004C744E"/>
    <w:rsid w:val="004C7489"/>
    <w:rsid w:val="004D05BD"/>
    <w:rsid w:val="004D227C"/>
    <w:rsid w:val="004D2F60"/>
    <w:rsid w:val="004D350D"/>
    <w:rsid w:val="004D3E6F"/>
    <w:rsid w:val="004D40B3"/>
    <w:rsid w:val="004D468A"/>
    <w:rsid w:val="004D49F0"/>
    <w:rsid w:val="004D4BCE"/>
    <w:rsid w:val="004D627A"/>
    <w:rsid w:val="004E07E5"/>
    <w:rsid w:val="004E09CB"/>
    <w:rsid w:val="004E1368"/>
    <w:rsid w:val="004E16BC"/>
    <w:rsid w:val="004E29AA"/>
    <w:rsid w:val="004E2BBC"/>
    <w:rsid w:val="004E2DDE"/>
    <w:rsid w:val="004E2F29"/>
    <w:rsid w:val="004E2F6A"/>
    <w:rsid w:val="004E3A82"/>
    <w:rsid w:val="004E3FDC"/>
    <w:rsid w:val="004E4DCF"/>
    <w:rsid w:val="004E5651"/>
    <w:rsid w:val="004E5EE5"/>
    <w:rsid w:val="004E78D0"/>
    <w:rsid w:val="004F0105"/>
    <w:rsid w:val="004F034B"/>
    <w:rsid w:val="004F3B47"/>
    <w:rsid w:val="004F4594"/>
    <w:rsid w:val="004F5AA3"/>
    <w:rsid w:val="004F681B"/>
    <w:rsid w:val="004F6842"/>
    <w:rsid w:val="004F6D28"/>
    <w:rsid w:val="004F6F17"/>
    <w:rsid w:val="004F7A9B"/>
    <w:rsid w:val="004F7C89"/>
    <w:rsid w:val="00500975"/>
    <w:rsid w:val="00500A4A"/>
    <w:rsid w:val="00500C84"/>
    <w:rsid w:val="005011B6"/>
    <w:rsid w:val="00501B61"/>
    <w:rsid w:val="00502E10"/>
    <w:rsid w:val="00504182"/>
    <w:rsid w:val="00504896"/>
    <w:rsid w:val="00504D12"/>
    <w:rsid w:val="00504FA3"/>
    <w:rsid w:val="00505388"/>
    <w:rsid w:val="005076DD"/>
    <w:rsid w:val="00507C05"/>
    <w:rsid w:val="00507D52"/>
    <w:rsid w:val="00507E81"/>
    <w:rsid w:val="005100DC"/>
    <w:rsid w:val="00510597"/>
    <w:rsid w:val="00511480"/>
    <w:rsid w:val="005116F3"/>
    <w:rsid w:val="00512700"/>
    <w:rsid w:val="00512ABE"/>
    <w:rsid w:val="00513F5A"/>
    <w:rsid w:val="00514166"/>
    <w:rsid w:val="00514626"/>
    <w:rsid w:val="00515555"/>
    <w:rsid w:val="00516041"/>
    <w:rsid w:val="00516397"/>
    <w:rsid w:val="005164F7"/>
    <w:rsid w:val="005166DA"/>
    <w:rsid w:val="005206ED"/>
    <w:rsid w:val="0052196B"/>
    <w:rsid w:val="00522A29"/>
    <w:rsid w:val="00522B04"/>
    <w:rsid w:val="00524A21"/>
    <w:rsid w:val="00524D75"/>
    <w:rsid w:val="0052513F"/>
    <w:rsid w:val="00525250"/>
    <w:rsid w:val="00525700"/>
    <w:rsid w:val="00530145"/>
    <w:rsid w:val="00530446"/>
    <w:rsid w:val="005319EB"/>
    <w:rsid w:val="00532076"/>
    <w:rsid w:val="0053273B"/>
    <w:rsid w:val="00533C0F"/>
    <w:rsid w:val="005344C0"/>
    <w:rsid w:val="00534C05"/>
    <w:rsid w:val="00535BA8"/>
    <w:rsid w:val="00536213"/>
    <w:rsid w:val="00537216"/>
    <w:rsid w:val="00537476"/>
    <w:rsid w:val="00537DD1"/>
    <w:rsid w:val="00541299"/>
    <w:rsid w:val="00545864"/>
    <w:rsid w:val="00545D3F"/>
    <w:rsid w:val="00546A80"/>
    <w:rsid w:val="0054710F"/>
    <w:rsid w:val="005519E4"/>
    <w:rsid w:val="00553582"/>
    <w:rsid w:val="00555190"/>
    <w:rsid w:val="005554FA"/>
    <w:rsid w:val="00555AD4"/>
    <w:rsid w:val="00556DED"/>
    <w:rsid w:val="0055712F"/>
    <w:rsid w:val="00557FC6"/>
    <w:rsid w:val="00561563"/>
    <w:rsid w:val="00561F4A"/>
    <w:rsid w:val="00561F6F"/>
    <w:rsid w:val="00562282"/>
    <w:rsid w:val="00562E1B"/>
    <w:rsid w:val="00563BAC"/>
    <w:rsid w:val="00563BB0"/>
    <w:rsid w:val="0056435E"/>
    <w:rsid w:val="0056643D"/>
    <w:rsid w:val="00566795"/>
    <w:rsid w:val="0056778C"/>
    <w:rsid w:val="00567BAE"/>
    <w:rsid w:val="005709FA"/>
    <w:rsid w:val="005715E7"/>
    <w:rsid w:val="0057193B"/>
    <w:rsid w:val="005722B8"/>
    <w:rsid w:val="00573152"/>
    <w:rsid w:val="00573E11"/>
    <w:rsid w:val="0057403B"/>
    <w:rsid w:val="005744DA"/>
    <w:rsid w:val="00576137"/>
    <w:rsid w:val="0057678E"/>
    <w:rsid w:val="0057770F"/>
    <w:rsid w:val="00577726"/>
    <w:rsid w:val="0058011D"/>
    <w:rsid w:val="0058251B"/>
    <w:rsid w:val="005831FF"/>
    <w:rsid w:val="00583F02"/>
    <w:rsid w:val="0058495E"/>
    <w:rsid w:val="00584DEF"/>
    <w:rsid w:val="00584DF1"/>
    <w:rsid w:val="00585D23"/>
    <w:rsid w:val="005861AE"/>
    <w:rsid w:val="00587522"/>
    <w:rsid w:val="005905F4"/>
    <w:rsid w:val="00591DFE"/>
    <w:rsid w:val="00592187"/>
    <w:rsid w:val="005923BD"/>
    <w:rsid w:val="00592E14"/>
    <w:rsid w:val="00592FA0"/>
    <w:rsid w:val="00594709"/>
    <w:rsid w:val="0059537D"/>
    <w:rsid w:val="00595814"/>
    <w:rsid w:val="00595905"/>
    <w:rsid w:val="00595C4C"/>
    <w:rsid w:val="0059630E"/>
    <w:rsid w:val="0059797C"/>
    <w:rsid w:val="005A0701"/>
    <w:rsid w:val="005A10AA"/>
    <w:rsid w:val="005A156F"/>
    <w:rsid w:val="005A179E"/>
    <w:rsid w:val="005A1BD4"/>
    <w:rsid w:val="005A1F8D"/>
    <w:rsid w:val="005A2BB1"/>
    <w:rsid w:val="005A4F17"/>
    <w:rsid w:val="005A5114"/>
    <w:rsid w:val="005A52FB"/>
    <w:rsid w:val="005A587B"/>
    <w:rsid w:val="005A6711"/>
    <w:rsid w:val="005A6916"/>
    <w:rsid w:val="005A6B2B"/>
    <w:rsid w:val="005B005A"/>
    <w:rsid w:val="005B0472"/>
    <w:rsid w:val="005B18E5"/>
    <w:rsid w:val="005B196E"/>
    <w:rsid w:val="005B1E20"/>
    <w:rsid w:val="005B53CF"/>
    <w:rsid w:val="005B60E3"/>
    <w:rsid w:val="005B66EA"/>
    <w:rsid w:val="005B67B8"/>
    <w:rsid w:val="005B735F"/>
    <w:rsid w:val="005C0275"/>
    <w:rsid w:val="005C0A3B"/>
    <w:rsid w:val="005C10DB"/>
    <w:rsid w:val="005C1313"/>
    <w:rsid w:val="005C2ED6"/>
    <w:rsid w:val="005C3190"/>
    <w:rsid w:val="005C3534"/>
    <w:rsid w:val="005C3B46"/>
    <w:rsid w:val="005C4B42"/>
    <w:rsid w:val="005C5FA1"/>
    <w:rsid w:val="005C6FC1"/>
    <w:rsid w:val="005C701C"/>
    <w:rsid w:val="005C73A9"/>
    <w:rsid w:val="005D0369"/>
    <w:rsid w:val="005D0409"/>
    <w:rsid w:val="005D270F"/>
    <w:rsid w:val="005D3B9B"/>
    <w:rsid w:val="005D46A4"/>
    <w:rsid w:val="005D4E01"/>
    <w:rsid w:val="005D58B5"/>
    <w:rsid w:val="005D5C4D"/>
    <w:rsid w:val="005D7481"/>
    <w:rsid w:val="005E0237"/>
    <w:rsid w:val="005E0549"/>
    <w:rsid w:val="005E18E5"/>
    <w:rsid w:val="005E1A45"/>
    <w:rsid w:val="005E37C8"/>
    <w:rsid w:val="005E45EA"/>
    <w:rsid w:val="005E46E8"/>
    <w:rsid w:val="005E690F"/>
    <w:rsid w:val="005E73BA"/>
    <w:rsid w:val="005E7FFA"/>
    <w:rsid w:val="005F0C5F"/>
    <w:rsid w:val="005F1591"/>
    <w:rsid w:val="005F189E"/>
    <w:rsid w:val="005F1CB8"/>
    <w:rsid w:val="005F2997"/>
    <w:rsid w:val="005F3D8D"/>
    <w:rsid w:val="005F4BB2"/>
    <w:rsid w:val="005F582E"/>
    <w:rsid w:val="005F5948"/>
    <w:rsid w:val="005F5FB3"/>
    <w:rsid w:val="005F6CE3"/>
    <w:rsid w:val="005F70DF"/>
    <w:rsid w:val="00600135"/>
    <w:rsid w:val="0060046B"/>
    <w:rsid w:val="00600EFD"/>
    <w:rsid w:val="006022D1"/>
    <w:rsid w:val="0060274E"/>
    <w:rsid w:val="00602D0B"/>
    <w:rsid w:val="00602EB9"/>
    <w:rsid w:val="00603127"/>
    <w:rsid w:val="00603C3E"/>
    <w:rsid w:val="0060472C"/>
    <w:rsid w:val="006050B9"/>
    <w:rsid w:val="0060513A"/>
    <w:rsid w:val="006051C7"/>
    <w:rsid w:val="0060553A"/>
    <w:rsid w:val="0060637E"/>
    <w:rsid w:val="00606594"/>
    <w:rsid w:val="00606881"/>
    <w:rsid w:val="00607B0C"/>
    <w:rsid w:val="00607B8C"/>
    <w:rsid w:val="00610DB1"/>
    <w:rsid w:val="0061206A"/>
    <w:rsid w:val="00612AC3"/>
    <w:rsid w:val="00612F92"/>
    <w:rsid w:val="00612FC6"/>
    <w:rsid w:val="006130E7"/>
    <w:rsid w:val="006138A0"/>
    <w:rsid w:val="0061444B"/>
    <w:rsid w:val="006148FE"/>
    <w:rsid w:val="00615AB9"/>
    <w:rsid w:val="00615AE0"/>
    <w:rsid w:val="00616248"/>
    <w:rsid w:val="006168BB"/>
    <w:rsid w:val="00616D09"/>
    <w:rsid w:val="00616E33"/>
    <w:rsid w:val="00621157"/>
    <w:rsid w:val="0062266A"/>
    <w:rsid w:val="00622782"/>
    <w:rsid w:val="00622C2D"/>
    <w:rsid w:val="0062381C"/>
    <w:rsid w:val="00626B3E"/>
    <w:rsid w:val="006275DE"/>
    <w:rsid w:val="00627FA4"/>
    <w:rsid w:val="0063097D"/>
    <w:rsid w:val="00630C82"/>
    <w:rsid w:val="00631048"/>
    <w:rsid w:val="00631AE3"/>
    <w:rsid w:val="00632286"/>
    <w:rsid w:val="00632617"/>
    <w:rsid w:val="006363ED"/>
    <w:rsid w:val="00636A4A"/>
    <w:rsid w:val="00640B99"/>
    <w:rsid w:val="00640BD9"/>
    <w:rsid w:val="006434F3"/>
    <w:rsid w:val="00643CBB"/>
    <w:rsid w:val="006440FD"/>
    <w:rsid w:val="0064580F"/>
    <w:rsid w:val="00646A2C"/>
    <w:rsid w:val="00647554"/>
    <w:rsid w:val="006476DB"/>
    <w:rsid w:val="00650DC6"/>
    <w:rsid w:val="0065159F"/>
    <w:rsid w:val="00652512"/>
    <w:rsid w:val="006525C9"/>
    <w:rsid w:val="0065283E"/>
    <w:rsid w:val="00653C3F"/>
    <w:rsid w:val="00655710"/>
    <w:rsid w:val="00656CB9"/>
    <w:rsid w:val="006621AE"/>
    <w:rsid w:val="006633C9"/>
    <w:rsid w:val="006656ED"/>
    <w:rsid w:val="00665CB6"/>
    <w:rsid w:val="006678C9"/>
    <w:rsid w:val="00670F47"/>
    <w:rsid w:val="00671309"/>
    <w:rsid w:val="0067151E"/>
    <w:rsid w:val="00671FA8"/>
    <w:rsid w:val="00672C47"/>
    <w:rsid w:val="006732AA"/>
    <w:rsid w:val="00673305"/>
    <w:rsid w:val="006733B8"/>
    <w:rsid w:val="006741E8"/>
    <w:rsid w:val="0067431B"/>
    <w:rsid w:val="0067453E"/>
    <w:rsid w:val="006748BA"/>
    <w:rsid w:val="006758F4"/>
    <w:rsid w:val="00676687"/>
    <w:rsid w:val="00676D3A"/>
    <w:rsid w:val="00676E60"/>
    <w:rsid w:val="00677BB7"/>
    <w:rsid w:val="0068098B"/>
    <w:rsid w:val="00680AD1"/>
    <w:rsid w:val="00681B81"/>
    <w:rsid w:val="00681DFA"/>
    <w:rsid w:val="00682718"/>
    <w:rsid w:val="0068285B"/>
    <w:rsid w:val="0068296F"/>
    <w:rsid w:val="0068297B"/>
    <w:rsid w:val="00682E47"/>
    <w:rsid w:val="00683D0D"/>
    <w:rsid w:val="006847B2"/>
    <w:rsid w:val="00684F6E"/>
    <w:rsid w:val="006853CD"/>
    <w:rsid w:val="006854C0"/>
    <w:rsid w:val="00685D3D"/>
    <w:rsid w:val="00686279"/>
    <w:rsid w:val="00686836"/>
    <w:rsid w:val="0068704D"/>
    <w:rsid w:val="0069016F"/>
    <w:rsid w:val="00690431"/>
    <w:rsid w:val="00691BA0"/>
    <w:rsid w:val="00691D8B"/>
    <w:rsid w:val="0069354D"/>
    <w:rsid w:val="00695B76"/>
    <w:rsid w:val="0069620D"/>
    <w:rsid w:val="0069745E"/>
    <w:rsid w:val="00697871"/>
    <w:rsid w:val="00697D8C"/>
    <w:rsid w:val="006A055D"/>
    <w:rsid w:val="006A2868"/>
    <w:rsid w:val="006A3767"/>
    <w:rsid w:val="006A37C1"/>
    <w:rsid w:val="006A423E"/>
    <w:rsid w:val="006A5AEE"/>
    <w:rsid w:val="006A67E2"/>
    <w:rsid w:val="006A7ECF"/>
    <w:rsid w:val="006B3205"/>
    <w:rsid w:val="006B3FC1"/>
    <w:rsid w:val="006B4D7A"/>
    <w:rsid w:val="006B5626"/>
    <w:rsid w:val="006B5B14"/>
    <w:rsid w:val="006B5CCF"/>
    <w:rsid w:val="006B6DDD"/>
    <w:rsid w:val="006C00D5"/>
    <w:rsid w:val="006C02A6"/>
    <w:rsid w:val="006C03DF"/>
    <w:rsid w:val="006C067B"/>
    <w:rsid w:val="006C2095"/>
    <w:rsid w:val="006C2111"/>
    <w:rsid w:val="006C2B76"/>
    <w:rsid w:val="006C2BC8"/>
    <w:rsid w:val="006C368A"/>
    <w:rsid w:val="006C458A"/>
    <w:rsid w:val="006C4C0A"/>
    <w:rsid w:val="006C58EC"/>
    <w:rsid w:val="006C6097"/>
    <w:rsid w:val="006C6377"/>
    <w:rsid w:val="006C6CB8"/>
    <w:rsid w:val="006C7D9E"/>
    <w:rsid w:val="006C7ED5"/>
    <w:rsid w:val="006D00D3"/>
    <w:rsid w:val="006D029D"/>
    <w:rsid w:val="006D12B5"/>
    <w:rsid w:val="006D2069"/>
    <w:rsid w:val="006D21F5"/>
    <w:rsid w:val="006D2494"/>
    <w:rsid w:val="006D2967"/>
    <w:rsid w:val="006D2B88"/>
    <w:rsid w:val="006D4009"/>
    <w:rsid w:val="006D42AC"/>
    <w:rsid w:val="006D54F3"/>
    <w:rsid w:val="006D67F0"/>
    <w:rsid w:val="006D6A2C"/>
    <w:rsid w:val="006D7FFD"/>
    <w:rsid w:val="006E0172"/>
    <w:rsid w:val="006E0A77"/>
    <w:rsid w:val="006E126C"/>
    <w:rsid w:val="006E178F"/>
    <w:rsid w:val="006E1DE3"/>
    <w:rsid w:val="006E309B"/>
    <w:rsid w:val="006E343C"/>
    <w:rsid w:val="006E3EE6"/>
    <w:rsid w:val="006E41A7"/>
    <w:rsid w:val="006E7647"/>
    <w:rsid w:val="006E7C8A"/>
    <w:rsid w:val="006E7CFF"/>
    <w:rsid w:val="006F024B"/>
    <w:rsid w:val="006F0936"/>
    <w:rsid w:val="006F1CA4"/>
    <w:rsid w:val="006F25A4"/>
    <w:rsid w:val="006F26ED"/>
    <w:rsid w:val="006F3C07"/>
    <w:rsid w:val="006F55E1"/>
    <w:rsid w:val="006F5639"/>
    <w:rsid w:val="006F6D32"/>
    <w:rsid w:val="006F6EC4"/>
    <w:rsid w:val="006F7124"/>
    <w:rsid w:val="00700DAD"/>
    <w:rsid w:val="00700E95"/>
    <w:rsid w:val="0070263D"/>
    <w:rsid w:val="00702847"/>
    <w:rsid w:val="0070299A"/>
    <w:rsid w:val="007034DE"/>
    <w:rsid w:val="007043D4"/>
    <w:rsid w:val="00704A19"/>
    <w:rsid w:val="00704D7D"/>
    <w:rsid w:val="00704DA4"/>
    <w:rsid w:val="00704DD5"/>
    <w:rsid w:val="00705632"/>
    <w:rsid w:val="0070639D"/>
    <w:rsid w:val="00707562"/>
    <w:rsid w:val="00710442"/>
    <w:rsid w:val="00712665"/>
    <w:rsid w:val="007131D0"/>
    <w:rsid w:val="00713663"/>
    <w:rsid w:val="00714457"/>
    <w:rsid w:val="00715051"/>
    <w:rsid w:val="00715053"/>
    <w:rsid w:val="00715126"/>
    <w:rsid w:val="00716FA3"/>
    <w:rsid w:val="00717A43"/>
    <w:rsid w:val="00721C44"/>
    <w:rsid w:val="00722A68"/>
    <w:rsid w:val="00722AEF"/>
    <w:rsid w:val="007233FD"/>
    <w:rsid w:val="00725328"/>
    <w:rsid w:val="00725C71"/>
    <w:rsid w:val="00726003"/>
    <w:rsid w:val="007271E6"/>
    <w:rsid w:val="0073016F"/>
    <w:rsid w:val="00730860"/>
    <w:rsid w:val="00731227"/>
    <w:rsid w:val="007312E6"/>
    <w:rsid w:val="00731A96"/>
    <w:rsid w:val="00733242"/>
    <w:rsid w:val="007360E7"/>
    <w:rsid w:val="007364D6"/>
    <w:rsid w:val="00737B1B"/>
    <w:rsid w:val="00741208"/>
    <w:rsid w:val="00741B06"/>
    <w:rsid w:val="00741DC0"/>
    <w:rsid w:val="007437A3"/>
    <w:rsid w:val="007438EA"/>
    <w:rsid w:val="0074790D"/>
    <w:rsid w:val="00752107"/>
    <w:rsid w:val="0075306F"/>
    <w:rsid w:val="0075321A"/>
    <w:rsid w:val="00753653"/>
    <w:rsid w:val="00753BDE"/>
    <w:rsid w:val="00753E45"/>
    <w:rsid w:val="00754062"/>
    <w:rsid w:val="00754833"/>
    <w:rsid w:val="00754A91"/>
    <w:rsid w:val="00754B8F"/>
    <w:rsid w:val="00754DDB"/>
    <w:rsid w:val="00756AC6"/>
    <w:rsid w:val="007572CB"/>
    <w:rsid w:val="007606C7"/>
    <w:rsid w:val="00761E95"/>
    <w:rsid w:val="00762CB1"/>
    <w:rsid w:val="007636E8"/>
    <w:rsid w:val="00763DED"/>
    <w:rsid w:val="00763EFF"/>
    <w:rsid w:val="007650C8"/>
    <w:rsid w:val="00765825"/>
    <w:rsid w:val="00765862"/>
    <w:rsid w:val="00766644"/>
    <w:rsid w:val="00767386"/>
    <w:rsid w:val="00767547"/>
    <w:rsid w:val="007702E6"/>
    <w:rsid w:val="00771348"/>
    <w:rsid w:val="00772867"/>
    <w:rsid w:val="007732DE"/>
    <w:rsid w:val="00776523"/>
    <w:rsid w:val="0077686C"/>
    <w:rsid w:val="007774B6"/>
    <w:rsid w:val="007806F8"/>
    <w:rsid w:val="00782D11"/>
    <w:rsid w:val="007835E6"/>
    <w:rsid w:val="00783A90"/>
    <w:rsid w:val="00783FE0"/>
    <w:rsid w:val="0078536E"/>
    <w:rsid w:val="00786B9C"/>
    <w:rsid w:val="00786C98"/>
    <w:rsid w:val="00787957"/>
    <w:rsid w:val="0079060B"/>
    <w:rsid w:val="00790C22"/>
    <w:rsid w:val="0079189B"/>
    <w:rsid w:val="007918BD"/>
    <w:rsid w:val="00791C73"/>
    <w:rsid w:val="00791D85"/>
    <w:rsid w:val="007920E0"/>
    <w:rsid w:val="007935C2"/>
    <w:rsid w:val="00794093"/>
    <w:rsid w:val="00794D1B"/>
    <w:rsid w:val="007965FD"/>
    <w:rsid w:val="00796E5F"/>
    <w:rsid w:val="00797025"/>
    <w:rsid w:val="00797392"/>
    <w:rsid w:val="007973A8"/>
    <w:rsid w:val="007A099D"/>
    <w:rsid w:val="007A217C"/>
    <w:rsid w:val="007A24D0"/>
    <w:rsid w:val="007A2A81"/>
    <w:rsid w:val="007A31A0"/>
    <w:rsid w:val="007A43E8"/>
    <w:rsid w:val="007A4A36"/>
    <w:rsid w:val="007A4E0B"/>
    <w:rsid w:val="007A53F8"/>
    <w:rsid w:val="007A56E7"/>
    <w:rsid w:val="007A6694"/>
    <w:rsid w:val="007A66EB"/>
    <w:rsid w:val="007A6C38"/>
    <w:rsid w:val="007A70C6"/>
    <w:rsid w:val="007B296A"/>
    <w:rsid w:val="007B308B"/>
    <w:rsid w:val="007B322E"/>
    <w:rsid w:val="007B34F2"/>
    <w:rsid w:val="007B36F2"/>
    <w:rsid w:val="007B4233"/>
    <w:rsid w:val="007B48F5"/>
    <w:rsid w:val="007B49F1"/>
    <w:rsid w:val="007B4AC9"/>
    <w:rsid w:val="007B635A"/>
    <w:rsid w:val="007B6392"/>
    <w:rsid w:val="007C2258"/>
    <w:rsid w:val="007C2E98"/>
    <w:rsid w:val="007C37F5"/>
    <w:rsid w:val="007C4475"/>
    <w:rsid w:val="007C54DC"/>
    <w:rsid w:val="007C6689"/>
    <w:rsid w:val="007C6949"/>
    <w:rsid w:val="007C6B8E"/>
    <w:rsid w:val="007C769B"/>
    <w:rsid w:val="007C7BFE"/>
    <w:rsid w:val="007D0332"/>
    <w:rsid w:val="007D0A71"/>
    <w:rsid w:val="007D0BC0"/>
    <w:rsid w:val="007D0CC7"/>
    <w:rsid w:val="007D1A0B"/>
    <w:rsid w:val="007D3847"/>
    <w:rsid w:val="007D3897"/>
    <w:rsid w:val="007D38B3"/>
    <w:rsid w:val="007D3FB9"/>
    <w:rsid w:val="007D5903"/>
    <w:rsid w:val="007D72C2"/>
    <w:rsid w:val="007D7580"/>
    <w:rsid w:val="007E1DC9"/>
    <w:rsid w:val="007E2416"/>
    <w:rsid w:val="007E2DAC"/>
    <w:rsid w:val="007E391B"/>
    <w:rsid w:val="007E39C7"/>
    <w:rsid w:val="007E4706"/>
    <w:rsid w:val="007E4F0F"/>
    <w:rsid w:val="007E50DE"/>
    <w:rsid w:val="007E55CB"/>
    <w:rsid w:val="007E5B24"/>
    <w:rsid w:val="007E69AB"/>
    <w:rsid w:val="007E6EDC"/>
    <w:rsid w:val="007F1EAB"/>
    <w:rsid w:val="007F2743"/>
    <w:rsid w:val="007F2808"/>
    <w:rsid w:val="007F2894"/>
    <w:rsid w:val="007F2CD8"/>
    <w:rsid w:val="007F5980"/>
    <w:rsid w:val="007F59CB"/>
    <w:rsid w:val="007F5FF9"/>
    <w:rsid w:val="007F67C9"/>
    <w:rsid w:val="007F73AA"/>
    <w:rsid w:val="0080074D"/>
    <w:rsid w:val="0080125C"/>
    <w:rsid w:val="00801669"/>
    <w:rsid w:val="0080241E"/>
    <w:rsid w:val="00803337"/>
    <w:rsid w:val="0080373F"/>
    <w:rsid w:val="00803AB2"/>
    <w:rsid w:val="00803BF0"/>
    <w:rsid w:val="00804086"/>
    <w:rsid w:val="0080606B"/>
    <w:rsid w:val="008074D9"/>
    <w:rsid w:val="008103C9"/>
    <w:rsid w:val="008106BF"/>
    <w:rsid w:val="00810B0F"/>
    <w:rsid w:val="00811631"/>
    <w:rsid w:val="008116CF"/>
    <w:rsid w:val="00812F67"/>
    <w:rsid w:val="008133FD"/>
    <w:rsid w:val="008138DC"/>
    <w:rsid w:val="00813B50"/>
    <w:rsid w:val="0081442F"/>
    <w:rsid w:val="00814BC0"/>
    <w:rsid w:val="0081535A"/>
    <w:rsid w:val="008153C0"/>
    <w:rsid w:val="00815C02"/>
    <w:rsid w:val="00816C26"/>
    <w:rsid w:val="00816EBD"/>
    <w:rsid w:val="008171ED"/>
    <w:rsid w:val="008206D2"/>
    <w:rsid w:val="00820BB1"/>
    <w:rsid w:val="00820F38"/>
    <w:rsid w:val="00821195"/>
    <w:rsid w:val="00821FEA"/>
    <w:rsid w:val="00822929"/>
    <w:rsid w:val="00822F27"/>
    <w:rsid w:val="00825373"/>
    <w:rsid w:val="00825A45"/>
    <w:rsid w:val="00825F7F"/>
    <w:rsid w:val="008268BC"/>
    <w:rsid w:val="008275E9"/>
    <w:rsid w:val="00827E90"/>
    <w:rsid w:val="0083067B"/>
    <w:rsid w:val="008312F5"/>
    <w:rsid w:val="00831372"/>
    <w:rsid w:val="00831DE3"/>
    <w:rsid w:val="008340A5"/>
    <w:rsid w:val="008345D4"/>
    <w:rsid w:val="008360B3"/>
    <w:rsid w:val="0083664F"/>
    <w:rsid w:val="0083754B"/>
    <w:rsid w:val="0083769B"/>
    <w:rsid w:val="008378A0"/>
    <w:rsid w:val="0084004A"/>
    <w:rsid w:val="008410BD"/>
    <w:rsid w:val="008416DE"/>
    <w:rsid w:val="00841B40"/>
    <w:rsid w:val="00842034"/>
    <w:rsid w:val="00842D0F"/>
    <w:rsid w:val="008437C3"/>
    <w:rsid w:val="00843CDA"/>
    <w:rsid w:val="0084426E"/>
    <w:rsid w:val="00844D4A"/>
    <w:rsid w:val="00844DC6"/>
    <w:rsid w:val="00845D7D"/>
    <w:rsid w:val="00846319"/>
    <w:rsid w:val="00846FC1"/>
    <w:rsid w:val="008471F5"/>
    <w:rsid w:val="00847DD5"/>
    <w:rsid w:val="0085087B"/>
    <w:rsid w:val="00851E2D"/>
    <w:rsid w:val="0085458C"/>
    <w:rsid w:val="00856847"/>
    <w:rsid w:val="00856D28"/>
    <w:rsid w:val="00857254"/>
    <w:rsid w:val="00857334"/>
    <w:rsid w:val="008601B3"/>
    <w:rsid w:val="0086114D"/>
    <w:rsid w:val="00861745"/>
    <w:rsid w:val="00861C18"/>
    <w:rsid w:val="00861EF4"/>
    <w:rsid w:val="00862F94"/>
    <w:rsid w:val="008640B8"/>
    <w:rsid w:val="0086497D"/>
    <w:rsid w:val="00864BDF"/>
    <w:rsid w:val="008665B5"/>
    <w:rsid w:val="00866B18"/>
    <w:rsid w:val="00866E70"/>
    <w:rsid w:val="008672B4"/>
    <w:rsid w:val="008673E7"/>
    <w:rsid w:val="00867417"/>
    <w:rsid w:val="0086798E"/>
    <w:rsid w:val="00867FA3"/>
    <w:rsid w:val="008702E5"/>
    <w:rsid w:val="00871660"/>
    <w:rsid w:val="008716A2"/>
    <w:rsid w:val="0087180F"/>
    <w:rsid w:val="00871A4E"/>
    <w:rsid w:val="00872A0C"/>
    <w:rsid w:val="00873033"/>
    <w:rsid w:val="00873070"/>
    <w:rsid w:val="00873419"/>
    <w:rsid w:val="00873D16"/>
    <w:rsid w:val="00876C00"/>
    <w:rsid w:val="00876F2A"/>
    <w:rsid w:val="008774BE"/>
    <w:rsid w:val="0088337E"/>
    <w:rsid w:val="008847F7"/>
    <w:rsid w:val="00884970"/>
    <w:rsid w:val="00890FC0"/>
    <w:rsid w:val="0089123D"/>
    <w:rsid w:val="00891CB2"/>
    <w:rsid w:val="00892573"/>
    <w:rsid w:val="00895818"/>
    <w:rsid w:val="008972FB"/>
    <w:rsid w:val="00897706"/>
    <w:rsid w:val="00897E63"/>
    <w:rsid w:val="008A0741"/>
    <w:rsid w:val="008A0CCC"/>
    <w:rsid w:val="008A1675"/>
    <w:rsid w:val="008A168A"/>
    <w:rsid w:val="008A1826"/>
    <w:rsid w:val="008A1AE3"/>
    <w:rsid w:val="008A1B4C"/>
    <w:rsid w:val="008A2E3B"/>
    <w:rsid w:val="008A3216"/>
    <w:rsid w:val="008A3CFE"/>
    <w:rsid w:val="008A40E1"/>
    <w:rsid w:val="008A4C31"/>
    <w:rsid w:val="008A5A33"/>
    <w:rsid w:val="008A5FBA"/>
    <w:rsid w:val="008A62B4"/>
    <w:rsid w:val="008A63A5"/>
    <w:rsid w:val="008A7CE3"/>
    <w:rsid w:val="008B010E"/>
    <w:rsid w:val="008B2075"/>
    <w:rsid w:val="008B2825"/>
    <w:rsid w:val="008B2D0F"/>
    <w:rsid w:val="008B343C"/>
    <w:rsid w:val="008B35EE"/>
    <w:rsid w:val="008B4963"/>
    <w:rsid w:val="008B50C0"/>
    <w:rsid w:val="008B5386"/>
    <w:rsid w:val="008B5B6E"/>
    <w:rsid w:val="008B6384"/>
    <w:rsid w:val="008B6D76"/>
    <w:rsid w:val="008B7505"/>
    <w:rsid w:val="008B7B08"/>
    <w:rsid w:val="008C0293"/>
    <w:rsid w:val="008C0982"/>
    <w:rsid w:val="008C1F93"/>
    <w:rsid w:val="008C2525"/>
    <w:rsid w:val="008C29F6"/>
    <w:rsid w:val="008C5BF2"/>
    <w:rsid w:val="008C5E11"/>
    <w:rsid w:val="008C7941"/>
    <w:rsid w:val="008D0D5D"/>
    <w:rsid w:val="008D1FA0"/>
    <w:rsid w:val="008D2222"/>
    <w:rsid w:val="008D5D86"/>
    <w:rsid w:val="008D622F"/>
    <w:rsid w:val="008D763E"/>
    <w:rsid w:val="008D7776"/>
    <w:rsid w:val="008E0221"/>
    <w:rsid w:val="008E04D2"/>
    <w:rsid w:val="008E0D30"/>
    <w:rsid w:val="008E0DAE"/>
    <w:rsid w:val="008E15AA"/>
    <w:rsid w:val="008E2780"/>
    <w:rsid w:val="008E2AE7"/>
    <w:rsid w:val="008E3B19"/>
    <w:rsid w:val="008E4EBC"/>
    <w:rsid w:val="008E556F"/>
    <w:rsid w:val="008E6052"/>
    <w:rsid w:val="008E6811"/>
    <w:rsid w:val="008F04BC"/>
    <w:rsid w:val="008F0609"/>
    <w:rsid w:val="008F10EB"/>
    <w:rsid w:val="008F1894"/>
    <w:rsid w:val="008F2853"/>
    <w:rsid w:val="008F2A67"/>
    <w:rsid w:val="008F4865"/>
    <w:rsid w:val="008F552C"/>
    <w:rsid w:val="00900A5D"/>
    <w:rsid w:val="00900D58"/>
    <w:rsid w:val="009018D7"/>
    <w:rsid w:val="00902012"/>
    <w:rsid w:val="0090485F"/>
    <w:rsid w:val="00905E04"/>
    <w:rsid w:val="009063F8"/>
    <w:rsid w:val="00906432"/>
    <w:rsid w:val="0090777E"/>
    <w:rsid w:val="009115D6"/>
    <w:rsid w:val="009119B9"/>
    <w:rsid w:val="00912551"/>
    <w:rsid w:val="00912607"/>
    <w:rsid w:val="00912632"/>
    <w:rsid w:val="00912FDC"/>
    <w:rsid w:val="00913A22"/>
    <w:rsid w:val="009143A8"/>
    <w:rsid w:val="0091508C"/>
    <w:rsid w:val="00915895"/>
    <w:rsid w:val="009167AB"/>
    <w:rsid w:val="0091753F"/>
    <w:rsid w:val="00920671"/>
    <w:rsid w:val="00920D0A"/>
    <w:rsid w:val="00920FD9"/>
    <w:rsid w:val="009214CA"/>
    <w:rsid w:val="0092219E"/>
    <w:rsid w:val="009221FC"/>
    <w:rsid w:val="009224EC"/>
    <w:rsid w:val="00923325"/>
    <w:rsid w:val="0092354F"/>
    <w:rsid w:val="00923B0B"/>
    <w:rsid w:val="00924636"/>
    <w:rsid w:val="00924679"/>
    <w:rsid w:val="00925B2B"/>
    <w:rsid w:val="00925CB1"/>
    <w:rsid w:val="0092616F"/>
    <w:rsid w:val="00926D30"/>
    <w:rsid w:val="00927165"/>
    <w:rsid w:val="00927401"/>
    <w:rsid w:val="00930DE9"/>
    <w:rsid w:val="00933658"/>
    <w:rsid w:val="00933B8D"/>
    <w:rsid w:val="00936D88"/>
    <w:rsid w:val="00936E80"/>
    <w:rsid w:val="009406B1"/>
    <w:rsid w:val="00941722"/>
    <w:rsid w:val="009423BC"/>
    <w:rsid w:val="009432C8"/>
    <w:rsid w:val="00943EC3"/>
    <w:rsid w:val="0094409E"/>
    <w:rsid w:val="009458C2"/>
    <w:rsid w:val="00946F53"/>
    <w:rsid w:val="0094702F"/>
    <w:rsid w:val="00947795"/>
    <w:rsid w:val="009478AD"/>
    <w:rsid w:val="009506C8"/>
    <w:rsid w:val="009507E0"/>
    <w:rsid w:val="0095087D"/>
    <w:rsid w:val="009516AE"/>
    <w:rsid w:val="00951823"/>
    <w:rsid w:val="0095193C"/>
    <w:rsid w:val="00951DE4"/>
    <w:rsid w:val="00951EA0"/>
    <w:rsid w:val="009525F3"/>
    <w:rsid w:val="00952E39"/>
    <w:rsid w:val="00952F68"/>
    <w:rsid w:val="0095303A"/>
    <w:rsid w:val="00953187"/>
    <w:rsid w:val="00953D38"/>
    <w:rsid w:val="00954238"/>
    <w:rsid w:val="00954E28"/>
    <w:rsid w:val="00954EDE"/>
    <w:rsid w:val="009559E4"/>
    <w:rsid w:val="00955C25"/>
    <w:rsid w:val="009560E3"/>
    <w:rsid w:val="00960603"/>
    <w:rsid w:val="00962965"/>
    <w:rsid w:val="0096415A"/>
    <w:rsid w:val="00964749"/>
    <w:rsid w:val="0096512E"/>
    <w:rsid w:val="009662F7"/>
    <w:rsid w:val="009666E7"/>
    <w:rsid w:val="009668DB"/>
    <w:rsid w:val="00966F35"/>
    <w:rsid w:val="009701C6"/>
    <w:rsid w:val="00970354"/>
    <w:rsid w:val="00972005"/>
    <w:rsid w:val="00972409"/>
    <w:rsid w:val="009734AA"/>
    <w:rsid w:val="00976E16"/>
    <w:rsid w:val="0097725F"/>
    <w:rsid w:val="0097789A"/>
    <w:rsid w:val="009802E5"/>
    <w:rsid w:val="0098131B"/>
    <w:rsid w:val="00982774"/>
    <w:rsid w:val="00982B7C"/>
    <w:rsid w:val="009834E0"/>
    <w:rsid w:val="00984702"/>
    <w:rsid w:val="00984E8A"/>
    <w:rsid w:val="009863CE"/>
    <w:rsid w:val="00986D7A"/>
    <w:rsid w:val="00986EA1"/>
    <w:rsid w:val="00987473"/>
    <w:rsid w:val="00987766"/>
    <w:rsid w:val="00987925"/>
    <w:rsid w:val="00987E50"/>
    <w:rsid w:val="00991245"/>
    <w:rsid w:val="00992212"/>
    <w:rsid w:val="009962E8"/>
    <w:rsid w:val="00996774"/>
    <w:rsid w:val="0099692F"/>
    <w:rsid w:val="00996E0D"/>
    <w:rsid w:val="00996FBD"/>
    <w:rsid w:val="009A0CA6"/>
    <w:rsid w:val="009A24F7"/>
    <w:rsid w:val="009A263C"/>
    <w:rsid w:val="009A2971"/>
    <w:rsid w:val="009A33A9"/>
    <w:rsid w:val="009A4DB2"/>
    <w:rsid w:val="009B185D"/>
    <w:rsid w:val="009B19DF"/>
    <w:rsid w:val="009B3585"/>
    <w:rsid w:val="009B382B"/>
    <w:rsid w:val="009B41CD"/>
    <w:rsid w:val="009B501B"/>
    <w:rsid w:val="009B6140"/>
    <w:rsid w:val="009B6EA6"/>
    <w:rsid w:val="009B731A"/>
    <w:rsid w:val="009C05A4"/>
    <w:rsid w:val="009C15BD"/>
    <w:rsid w:val="009C351A"/>
    <w:rsid w:val="009C39CE"/>
    <w:rsid w:val="009C3C5C"/>
    <w:rsid w:val="009C43B1"/>
    <w:rsid w:val="009C54BE"/>
    <w:rsid w:val="009C5998"/>
    <w:rsid w:val="009C6A9E"/>
    <w:rsid w:val="009C6D6D"/>
    <w:rsid w:val="009C7146"/>
    <w:rsid w:val="009C73E8"/>
    <w:rsid w:val="009D00C1"/>
    <w:rsid w:val="009D081A"/>
    <w:rsid w:val="009D2A19"/>
    <w:rsid w:val="009D3035"/>
    <w:rsid w:val="009D30EB"/>
    <w:rsid w:val="009D35BE"/>
    <w:rsid w:val="009D4983"/>
    <w:rsid w:val="009D7221"/>
    <w:rsid w:val="009D7746"/>
    <w:rsid w:val="009D7AAB"/>
    <w:rsid w:val="009E0ED5"/>
    <w:rsid w:val="009E169C"/>
    <w:rsid w:val="009E252E"/>
    <w:rsid w:val="009E4B95"/>
    <w:rsid w:val="009E62DB"/>
    <w:rsid w:val="009E6A61"/>
    <w:rsid w:val="009E6D1E"/>
    <w:rsid w:val="009E772D"/>
    <w:rsid w:val="009E7F10"/>
    <w:rsid w:val="009F064E"/>
    <w:rsid w:val="009F0F6B"/>
    <w:rsid w:val="009F16D8"/>
    <w:rsid w:val="009F289E"/>
    <w:rsid w:val="009F2CF6"/>
    <w:rsid w:val="009F3900"/>
    <w:rsid w:val="009F5F64"/>
    <w:rsid w:val="00A00590"/>
    <w:rsid w:val="00A00F10"/>
    <w:rsid w:val="00A01163"/>
    <w:rsid w:val="00A019A0"/>
    <w:rsid w:val="00A01BD2"/>
    <w:rsid w:val="00A01F3F"/>
    <w:rsid w:val="00A0200E"/>
    <w:rsid w:val="00A02EAC"/>
    <w:rsid w:val="00A04485"/>
    <w:rsid w:val="00A0534D"/>
    <w:rsid w:val="00A06D59"/>
    <w:rsid w:val="00A0708A"/>
    <w:rsid w:val="00A078E2"/>
    <w:rsid w:val="00A11A09"/>
    <w:rsid w:val="00A122A9"/>
    <w:rsid w:val="00A12507"/>
    <w:rsid w:val="00A12768"/>
    <w:rsid w:val="00A13F70"/>
    <w:rsid w:val="00A166BE"/>
    <w:rsid w:val="00A1798A"/>
    <w:rsid w:val="00A20120"/>
    <w:rsid w:val="00A22405"/>
    <w:rsid w:val="00A22934"/>
    <w:rsid w:val="00A24100"/>
    <w:rsid w:val="00A24BF2"/>
    <w:rsid w:val="00A24CC6"/>
    <w:rsid w:val="00A259BC"/>
    <w:rsid w:val="00A262EC"/>
    <w:rsid w:val="00A2730D"/>
    <w:rsid w:val="00A27351"/>
    <w:rsid w:val="00A273B6"/>
    <w:rsid w:val="00A304CA"/>
    <w:rsid w:val="00A31DF1"/>
    <w:rsid w:val="00A3232C"/>
    <w:rsid w:val="00A32807"/>
    <w:rsid w:val="00A3295C"/>
    <w:rsid w:val="00A33299"/>
    <w:rsid w:val="00A33459"/>
    <w:rsid w:val="00A33A9D"/>
    <w:rsid w:val="00A34B4C"/>
    <w:rsid w:val="00A34B95"/>
    <w:rsid w:val="00A35124"/>
    <w:rsid w:val="00A356C4"/>
    <w:rsid w:val="00A365DB"/>
    <w:rsid w:val="00A36D62"/>
    <w:rsid w:val="00A37FCC"/>
    <w:rsid w:val="00A410B3"/>
    <w:rsid w:val="00A42277"/>
    <w:rsid w:val="00A4291F"/>
    <w:rsid w:val="00A42BC1"/>
    <w:rsid w:val="00A4355C"/>
    <w:rsid w:val="00A44A79"/>
    <w:rsid w:val="00A45612"/>
    <w:rsid w:val="00A45923"/>
    <w:rsid w:val="00A47928"/>
    <w:rsid w:val="00A50494"/>
    <w:rsid w:val="00A517D1"/>
    <w:rsid w:val="00A51F64"/>
    <w:rsid w:val="00A52B83"/>
    <w:rsid w:val="00A53395"/>
    <w:rsid w:val="00A535BB"/>
    <w:rsid w:val="00A535FE"/>
    <w:rsid w:val="00A55722"/>
    <w:rsid w:val="00A55FB8"/>
    <w:rsid w:val="00A564A8"/>
    <w:rsid w:val="00A56AC5"/>
    <w:rsid w:val="00A56E08"/>
    <w:rsid w:val="00A5735A"/>
    <w:rsid w:val="00A60087"/>
    <w:rsid w:val="00A60711"/>
    <w:rsid w:val="00A60E35"/>
    <w:rsid w:val="00A6178A"/>
    <w:rsid w:val="00A6182E"/>
    <w:rsid w:val="00A61C2E"/>
    <w:rsid w:val="00A61F71"/>
    <w:rsid w:val="00A62410"/>
    <w:rsid w:val="00A62808"/>
    <w:rsid w:val="00A63D12"/>
    <w:rsid w:val="00A658D8"/>
    <w:rsid w:val="00A706F2"/>
    <w:rsid w:val="00A72DD4"/>
    <w:rsid w:val="00A73476"/>
    <w:rsid w:val="00A7470A"/>
    <w:rsid w:val="00A7518E"/>
    <w:rsid w:val="00A75340"/>
    <w:rsid w:val="00A75473"/>
    <w:rsid w:val="00A76599"/>
    <w:rsid w:val="00A8063E"/>
    <w:rsid w:val="00A8095F"/>
    <w:rsid w:val="00A80CAD"/>
    <w:rsid w:val="00A80E83"/>
    <w:rsid w:val="00A8104F"/>
    <w:rsid w:val="00A82305"/>
    <w:rsid w:val="00A830B3"/>
    <w:rsid w:val="00A83885"/>
    <w:rsid w:val="00A840A8"/>
    <w:rsid w:val="00A842DC"/>
    <w:rsid w:val="00A84C35"/>
    <w:rsid w:val="00A858C6"/>
    <w:rsid w:val="00A85AA9"/>
    <w:rsid w:val="00A85EE5"/>
    <w:rsid w:val="00A87BCB"/>
    <w:rsid w:val="00A90678"/>
    <w:rsid w:val="00A90E0C"/>
    <w:rsid w:val="00A913A6"/>
    <w:rsid w:val="00A916F6"/>
    <w:rsid w:val="00A91E45"/>
    <w:rsid w:val="00A92287"/>
    <w:rsid w:val="00A92313"/>
    <w:rsid w:val="00A9314A"/>
    <w:rsid w:val="00A937F7"/>
    <w:rsid w:val="00A94420"/>
    <w:rsid w:val="00A9451C"/>
    <w:rsid w:val="00A955BF"/>
    <w:rsid w:val="00A95824"/>
    <w:rsid w:val="00A958AB"/>
    <w:rsid w:val="00A97A82"/>
    <w:rsid w:val="00A97D70"/>
    <w:rsid w:val="00A97E64"/>
    <w:rsid w:val="00AA1DA2"/>
    <w:rsid w:val="00AA403A"/>
    <w:rsid w:val="00AA46B3"/>
    <w:rsid w:val="00AA6175"/>
    <w:rsid w:val="00AA7EC6"/>
    <w:rsid w:val="00AB12EC"/>
    <w:rsid w:val="00AB23D3"/>
    <w:rsid w:val="00AB4A95"/>
    <w:rsid w:val="00AB672B"/>
    <w:rsid w:val="00AB79C1"/>
    <w:rsid w:val="00AC0722"/>
    <w:rsid w:val="00AC12F8"/>
    <w:rsid w:val="00AC209C"/>
    <w:rsid w:val="00AC500F"/>
    <w:rsid w:val="00AC5B92"/>
    <w:rsid w:val="00AC5E34"/>
    <w:rsid w:val="00AC6AF8"/>
    <w:rsid w:val="00AD0690"/>
    <w:rsid w:val="00AD1583"/>
    <w:rsid w:val="00AD18A3"/>
    <w:rsid w:val="00AD1B7B"/>
    <w:rsid w:val="00AD32A6"/>
    <w:rsid w:val="00AD3409"/>
    <w:rsid w:val="00AD3A7E"/>
    <w:rsid w:val="00AD4149"/>
    <w:rsid w:val="00AD4155"/>
    <w:rsid w:val="00AD4736"/>
    <w:rsid w:val="00AD4B0C"/>
    <w:rsid w:val="00AD4B15"/>
    <w:rsid w:val="00AD566A"/>
    <w:rsid w:val="00AD5DE1"/>
    <w:rsid w:val="00AD619A"/>
    <w:rsid w:val="00AD653A"/>
    <w:rsid w:val="00AD6E6A"/>
    <w:rsid w:val="00AD73E5"/>
    <w:rsid w:val="00AD7619"/>
    <w:rsid w:val="00AD784F"/>
    <w:rsid w:val="00AE20FE"/>
    <w:rsid w:val="00AE273A"/>
    <w:rsid w:val="00AE3E40"/>
    <w:rsid w:val="00AE4067"/>
    <w:rsid w:val="00AE4457"/>
    <w:rsid w:val="00AE448A"/>
    <w:rsid w:val="00AE459C"/>
    <w:rsid w:val="00AE51E7"/>
    <w:rsid w:val="00AE5E63"/>
    <w:rsid w:val="00AE6285"/>
    <w:rsid w:val="00AE723E"/>
    <w:rsid w:val="00AE7F55"/>
    <w:rsid w:val="00AF02A1"/>
    <w:rsid w:val="00AF06CC"/>
    <w:rsid w:val="00AF14F2"/>
    <w:rsid w:val="00AF16C3"/>
    <w:rsid w:val="00AF4B28"/>
    <w:rsid w:val="00AF4D6C"/>
    <w:rsid w:val="00AF544D"/>
    <w:rsid w:val="00AF5466"/>
    <w:rsid w:val="00AF54E1"/>
    <w:rsid w:val="00AF5CAD"/>
    <w:rsid w:val="00AF664B"/>
    <w:rsid w:val="00AF6692"/>
    <w:rsid w:val="00AF7E1B"/>
    <w:rsid w:val="00AF7EFA"/>
    <w:rsid w:val="00B0034F"/>
    <w:rsid w:val="00B013D9"/>
    <w:rsid w:val="00B02062"/>
    <w:rsid w:val="00B02171"/>
    <w:rsid w:val="00B02CED"/>
    <w:rsid w:val="00B03995"/>
    <w:rsid w:val="00B048D3"/>
    <w:rsid w:val="00B053A6"/>
    <w:rsid w:val="00B06BED"/>
    <w:rsid w:val="00B06D39"/>
    <w:rsid w:val="00B078CA"/>
    <w:rsid w:val="00B11329"/>
    <w:rsid w:val="00B12E3D"/>
    <w:rsid w:val="00B14F2D"/>
    <w:rsid w:val="00B153C5"/>
    <w:rsid w:val="00B165D6"/>
    <w:rsid w:val="00B16771"/>
    <w:rsid w:val="00B16847"/>
    <w:rsid w:val="00B16B72"/>
    <w:rsid w:val="00B1764E"/>
    <w:rsid w:val="00B206A9"/>
    <w:rsid w:val="00B20C52"/>
    <w:rsid w:val="00B210A9"/>
    <w:rsid w:val="00B211CA"/>
    <w:rsid w:val="00B2190F"/>
    <w:rsid w:val="00B22A4D"/>
    <w:rsid w:val="00B22FF8"/>
    <w:rsid w:val="00B239CD"/>
    <w:rsid w:val="00B24884"/>
    <w:rsid w:val="00B25100"/>
    <w:rsid w:val="00B26142"/>
    <w:rsid w:val="00B26FAC"/>
    <w:rsid w:val="00B307E9"/>
    <w:rsid w:val="00B3130C"/>
    <w:rsid w:val="00B31FF0"/>
    <w:rsid w:val="00B321F8"/>
    <w:rsid w:val="00B338EE"/>
    <w:rsid w:val="00B35A26"/>
    <w:rsid w:val="00B372CD"/>
    <w:rsid w:val="00B3735F"/>
    <w:rsid w:val="00B374B5"/>
    <w:rsid w:val="00B37DFC"/>
    <w:rsid w:val="00B4075F"/>
    <w:rsid w:val="00B4175D"/>
    <w:rsid w:val="00B42C1A"/>
    <w:rsid w:val="00B42EDB"/>
    <w:rsid w:val="00B43AC9"/>
    <w:rsid w:val="00B43D68"/>
    <w:rsid w:val="00B442D4"/>
    <w:rsid w:val="00B443A2"/>
    <w:rsid w:val="00B4460B"/>
    <w:rsid w:val="00B45BDD"/>
    <w:rsid w:val="00B463C5"/>
    <w:rsid w:val="00B46423"/>
    <w:rsid w:val="00B4697C"/>
    <w:rsid w:val="00B46BE0"/>
    <w:rsid w:val="00B470AB"/>
    <w:rsid w:val="00B47508"/>
    <w:rsid w:val="00B5174F"/>
    <w:rsid w:val="00B51A67"/>
    <w:rsid w:val="00B52BD5"/>
    <w:rsid w:val="00B532D0"/>
    <w:rsid w:val="00B56DD0"/>
    <w:rsid w:val="00B60C6B"/>
    <w:rsid w:val="00B625C2"/>
    <w:rsid w:val="00B626D2"/>
    <w:rsid w:val="00B63993"/>
    <w:rsid w:val="00B64676"/>
    <w:rsid w:val="00B64EBF"/>
    <w:rsid w:val="00B6538D"/>
    <w:rsid w:val="00B66273"/>
    <w:rsid w:val="00B6634E"/>
    <w:rsid w:val="00B6722A"/>
    <w:rsid w:val="00B708F5"/>
    <w:rsid w:val="00B70F6C"/>
    <w:rsid w:val="00B71019"/>
    <w:rsid w:val="00B715D1"/>
    <w:rsid w:val="00B71E42"/>
    <w:rsid w:val="00B72FDF"/>
    <w:rsid w:val="00B739B4"/>
    <w:rsid w:val="00B746EF"/>
    <w:rsid w:val="00B75CA2"/>
    <w:rsid w:val="00B75F7B"/>
    <w:rsid w:val="00B764A7"/>
    <w:rsid w:val="00B77C6A"/>
    <w:rsid w:val="00B801C5"/>
    <w:rsid w:val="00B80E96"/>
    <w:rsid w:val="00B81959"/>
    <w:rsid w:val="00B8326C"/>
    <w:rsid w:val="00B85018"/>
    <w:rsid w:val="00B876C3"/>
    <w:rsid w:val="00B879EE"/>
    <w:rsid w:val="00B87B65"/>
    <w:rsid w:val="00B87D24"/>
    <w:rsid w:val="00B87D61"/>
    <w:rsid w:val="00B90B00"/>
    <w:rsid w:val="00B916DD"/>
    <w:rsid w:val="00B9195C"/>
    <w:rsid w:val="00B91F2F"/>
    <w:rsid w:val="00B93254"/>
    <w:rsid w:val="00B932D4"/>
    <w:rsid w:val="00B934A6"/>
    <w:rsid w:val="00B934BA"/>
    <w:rsid w:val="00B943CC"/>
    <w:rsid w:val="00B9618A"/>
    <w:rsid w:val="00B97C45"/>
    <w:rsid w:val="00BA001D"/>
    <w:rsid w:val="00BA30C4"/>
    <w:rsid w:val="00BA330E"/>
    <w:rsid w:val="00BA3D95"/>
    <w:rsid w:val="00BA3DAA"/>
    <w:rsid w:val="00BA44CD"/>
    <w:rsid w:val="00BA56E0"/>
    <w:rsid w:val="00BA58A2"/>
    <w:rsid w:val="00BA5A0B"/>
    <w:rsid w:val="00BA7AB4"/>
    <w:rsid w:val="00BA7F35"/>
    <w:rsid w:val="00BB0A9F"/>
    <w:rsid w:val="00BB0E11"/>
    <w:rsid w:val="00BB379D"/>
    <w:rsid w:val="00BB4EF4"/>
    <w:rsid w:val="00BB5093"/>
    <w:rsid w:val="00BB513F"/>
    <w:rsid w:val="00BB5D97"/>
    <w:rsid w:val="00BB5FE0"/>
    <w:rsid w:val="00BB6C3A"/>
    <w:rsid w:val="00BB78AC"/>
    <w:rsid w:val="00BB79C9"/>
    <w:rsid w:val="00BB7EDD"/>
    <w:rsid w:val="00BC0A53"/>
    <w:rsid w:val="00BC2BC6"/>
    <w:rsid w:val="00BC32B6"/>
    <w:rsid w:val="00BC3D5F"/>
    <w:rsid w:val="00BC3DDF"/>
    <w:rsid w:val="00BC41C9"/>
    <w:rsid w:val="00BC4397"/>
    <w:rsid w:val="00BC49DF"/>
    <w:rsid w:val="00BC5C93"/>
    <w:rsid w:val="00BC7B0A"/>
    <w:rsid w:val="00BD1257"/>
    <w:rsid w:val="00BD1474"/>
    <w:rsid w:val="00BD16B3"/>
    <w:rsid w:val="00BD1800"/>
    <w:rsid w:val="00BD2353"/>
    <w:rsid w:val="00BD2865"/>
    <w:rsid w:val="00BD3156"/>
    <w:rsid w:val="00BD317E"/>
    <w:rsid w:val="00BD4913"/>
    <w:rsid w:val="00BD51F7"/>
    <w:rsid w:val="00BD65FC"/>
    <w:rsid w:val="00BD72C1"/>
    <w:rsid w:val="00BD7631"/>
    <w:rsid w:val="00BD7A94"/>
    <w:rsid w:val="00BE10C6"/>
    <w:rsid w:val="00BE17AD"/>
    <w:rsid w:val="00BE1A97"/>
    <w:rsid w:val="00BE297A"/>
    <w:rsid w:val="00BE2ED9"/>
    <w:rsid w:val="00BE3309"/>
    <w:rsid w:val="00BE4172"/>
    <w:rsid w:val="00BE5127"/>
    <w:rsid w:val="00BE5FC3"/>
    <w:rsid w:val="00BE61E4"/>
    <w:rsid w:val="00BE647F"/>
    <w:rsid w:val="00BE6A05"/>
    <w:rsid w:val="00BE6EB0"/>
    <w:rsid w:val="00BE7984"/>
    <w:rsid w:val="00BE7F97"/>
    <w:rsid w:val="00BF069B"/>
    <w:rsid w:val="00BF0ED6"/>
    <w:rsid w:val="00BF13C1"/>
    <w:rsid w:val="00BF1D83"/>
    <w:rsid w:val="00BF1F9F"/>
    <w:rsid w:val="00BF251B"/>
    <w:rsid w:val="00BF2711"/>
    <w:rsid w:val="00BF31D4"/>
    <w:rsid w:val="00BF64EB"/>
    <w:rsid w:val="00BF6725"/>
    <w:rsid w:val="00BF6B57"/>
    <w:rsid w:val="00BF7638"/>
    <w:rsid w:val="00C00989"/>
    <w:rsid w:val="00C0127B"/>
    <w:rsid w:val="00C027A0"/>
    <w:rsid w:val="00C02800"/>
    <w:rsid w:val="00C02C29"/>
    <w:rsid w:val="00C0456E"/>
    <w:rsid w:val="00C04CA3"/>
    <w:rsid w:val="00C06B94"/>
    <w:rsid w:val="00C07070"/>
    <w:rsid w:val="00C07234"/>
    <w:rsid w:val="00C075CC"/>
    <w:rsid w:val="00C0775F"/>
    <w:rsid w:val="00C07BDF"/>
    <w:rsid w:val="00C10FC3"/>
    <w:rsid w:val="00C1101F"/>
    <w:rsid w:val="00C112C0"/>
    <w:rsid w:val="00C11F06"/>
    <w:rsid w:val="00C1213A"/>
    <w:rsid w:val="00C138F6"/>
    <w:rsid w:val="00C14215"/>
    <w:rsid w:val="00C143E7"/>
    <w:rsid w:val="00C14713"/>
    <w:rsid w:val="00C155DD"/>
    <w:rsid w:val="00C1577B"/>
    <w:rsid w:val="00C15988"/>
    <w:rsid w:val="00C165F8"/>
    <w:rsid w:val="00C171CE"/>
    <w:rsid w:val="00C17211"/>
    <w:rsid w:val="00C175C1"/>
    <w:rsid w:val="00C213C9"/>
    <w:rsid w:val="00C2351D"/>
    <w:rsid w:val="00C2479C"/>
    <w:rsid w:val="00C24BF2"/>
    <w:rsid w:val="00C25D61"/>
    <w:rsid w:val="00C278D3"/>
    <w:rsid w:val="00C306AE"/>
    <w:rsid w:val="00C306B5"/>
    <w:rsid w:val="00C309BF"/>
    <w:rsid w:val="00C30C42"/>
    <w:rsid w:val="00C30CC8"/>
    <w:rsid w:val="00C31001"/>
    <w:rsid w:val="00C31CD9"/>
    <w:rsid w:val="00C32ABF"/>
    <w:rsid w:val="00C331BD"/>
    <w:rsid w:val="00C33DCE"/>
    <w:rsid w:val="00C34E57"/>
    <w:rsid w:val="00C374E7"/>
    <w:rsid w:val="00C375A4"/>
    <w:rsid w:val="00C40073"/>
    <w:rsid w:val="00C41136"/>
    <w:rsid w:val="00C4141F"/>
    <w:rsid w:val="00C415FE"/>
    <w:rsid w:val="00C42285"/>
    <w:rsid w:val="00C422F2"/>
    <w:rsid w:val="00C42933"/>
    <w:rsid w:val="00C431F2"/>
    <w:rsid w:val="00C436BC"/>
    <w:rsid w:val="00C43A92"/>
    <w:rsid w:val="00C44ACE"/>
    <w:rsid w:val="00C45070"/>
    <w:rsid w:val="00C45808"/>
    <w:rsid w:val="00C458E4"/>
    <w:rsid w:val="00C465BF"/>
    <w:rsid w:val="00C47298"/>
    <w:rsid w:val="00C47B04"/>
    <w:rsid w:val="00C50315"/>
    <w:rsid w:val="00C5166B"/>
    <w:rsid w:val="00C51B7B"/>
    <w:rsid w:val="00C53DAC"/>
    <w:rsid w:val="00C55A74"/>
    <w:rsid w:val="00C564D2"/>
    <w:rsid w:val="00C56D29"/>
    <w:rsid w:val="00C56FD3"/>
    <w:rsid w:val="00C5712F"/>
    <w:rsid w:val="00C605AB"/>
    <w:rsid w:val="00C60DCE"/>
    <w:rsid w:val="00C621C8"/>
    <w:rsid w:val="00C6236D"/>
    <w:rsid w:val="00C650AC"/>
    <w:rsid w:val="00C66855"/>
    <w:rsid w:val="00C674F7"/>
    <w:rsid w:val="00C67AB2"/>
    <w:rsid w:val="00C70C56"/>
    <w:rsid w:val="00C71465"/>
    <w:rsid w:val="00C71477"/>
    <w:rsid w:val="00C715E1"/>
    <w:rsid w:val="00C71E2D"/>
    <w:rsid w:val="00C71F28"/>
    <w:rsid w:val="00C72F84"/>
    <w:rsid w:val="00C73530"/>
    <w:rsid w:val="00C74B6F"/>
    <w:rsid w:val="00C752E3"/>
    <w:rsid w:val="00C756BF"/>
    <w:rsid w:val="00C76344"/>
    <w:rsid w:val="00C76941"/>
    <w:rsid w:val="00C77D9E"/>
    <w:rsid w:val="00C81F1B"/>
    <w:rsid w:val="00C825B0"/>
    <w:rsid w:val="00C828F3"/>
    <w:rsid w:val="00C82D49"/>
    <w:rsid w:val="00C82E6E"/>
    <w:rsid w:val="00C82F9D"/>
    <w:rsid w:val="00C83214"/>
    <w:rsid w:val="00C84F60"/>
    <w:rsid w:val="00C85A46"/>
    <w:rsid w:val="00C85F93"/>
    <w:rsid w:val="00C87DC4"/>
    <w:rsid w:val="00C90C39"/>
    <w:rsid w:val="00C90FD1"/>
    <w:rsid w:val="00C924AA"/>
    <w:rsid w:val="00C92710"/>
    <w:rsid w:val="00C92DEC"/>
    <w:rsid w:val="00C93E21"/>
    <w:rsid w:val="00C943E1"/>
    <w:rsid w:val="00C9459D"/>
    <w:rsid w:val="00C95301"/>
    <w:rsid w:val="00C955C1"/>
    <w:rsid w:val="00C95966"/>
    <w:rsid w:val="00C95D27"/>
    <w:rsid w:val="00C96906"/>
    <w:rsid w:val="00C974E8"/>
    <w:rsid w:val="00CA1C08"/>
    <w:rsid w:val="00CA2F5A"/>
    <w:rsid w:val="00CA3B2C"/>
    <w:rsid w:val="00CA4940"/>
    <w:rsid w:val="00CA6CDD"/>
    <w:rsid w:val="00CA7686"/>
    <w:rsid w:val="00CA7A8F"/>
    <w:rsid w:val="00CB040F"/>
    <w:rsid w:val="00CB046A"/>
    <w:rsid w:val="00CB0827"/>
    <w:rsid w:val="00CB113A"/>
    <w:rsid w:val="00CB281A"/>
    <w:rsid w:val="00CB2D79"/>
    <w:rsid w:val="00CB3F00"/>
    <w:rsid w:val="00CB6F1B"/>
    <w:rsid w:val="00CB7229"/>
    <w:rsid w:val="00CC1782"/>
    <w:rsid w:val="00CC1FE4"/>
    <w:rsid w:val="00CC23B8"/>
    <w:rsid w:val="00CC268B"/>
    <w:rsid w:val="00CC52E3"/>
    <w:rsid w:val="00CC5CD5"/>
    <w:rsid w:val="00CC629E"/>
    <w:rsid w:val="00CC7E07"/>
    <w:rsid w:val="00CD205D"/>
    <w:rsid w:val="00CD34E9"/>
    <w:rsid w:val="00CD472C"/>
    <w:rsid w:val="00CD4FA2"/>
    <w:rsid w:val="00CD52CB"/>
    <w:rsid w:val="00CD7F2A"/>
    <w:rsid w:val="00CE0201"/>
    <w:rsid w:val="00CE0DBB"/>
    <w:rsid w:val="00CE1989"/>
    <w:rsid w:val="00CE1F09"/>
    <w:rsid w:val="00CE1F79"/>
    <w:rsid w:val="00CE2263"/>
    <w:rsid w:val="00CE2292"/>
    <w:rsid w:val="00CE2E16"/>
    <w:rsid w:val="00CE342A"/>
    <w:rsid w:val="00CE3CC2"/>
    <w:rsid w:val="00CE4909"/>
    <w:rsid w:val="00CE562C"/>
    <w:rsid w:val="00CF0DD2"/>
    <w:rsid w:val="00CF1096"/>
    <w:rsid w:val="00CF1725"/>
    <w:rsid w:val="00CF1CFE"/>
    <w:rsid w:val="00CF2766"/>
    <w:rsid w:val="00CF3232"/>
    <w:rsid w:val="00CF368E"/>
    <w:rsid w:val="00CF3AC9"/>
    <w:rsid w:val="00CF3F3F"/>
    <w:rsid w:val="00CF5E75"/>
    <w:rsid w:val="00CF5E9E"/>
    <w:rsid w:val="00CF6DB9"/>
    <w:rsid w:val="00D0072F"/>
    <w:rsid w:val="00D033E5"/>
    <w:rsid w:val="00D0497F"/>
    <w:rsid w:val="00D04DC2"/>
    <w:rsid w:val="00D05727"/>
    <w:rsid w:val="00D05ACA"/>
    <w:rsid w:val="00D0774F"/>
    <w:rsid w:val="00D0795C"/>
    <w:rsid w:val="00D10440"/>
    <w:rsid w:val="00D11B25"/>
    <w:rsid w:val="00D13CC3"/>
    <w:rsid w:val="00D13F63"/>
    <w:rsid w:val="00D149B9"/>
    <w:rsid w:val="00D16567"/>
    <w:rsid w:val="00D175F3"/>
    <w:rsid w:val="00D21A09"/>
    <w:rsid w:val="00D22F14"/>
    <w:rsid w:val="00D231F3"/>
    <w:rsid w:val="00D23D85"/>
    <w:rsid w:val="00D23E17"/>
    <w:rsid w:val="00D2513B"/>
    <w:rsid w:val="00D2556F"/>
    <w:rsid w:val="00D27F88"/>
    <w:rsid w:val="00D3014F"/>
    <w:rsid w:val="00D309C5"/>
    <w:rsid w:val="00D319BE"/>
    <w:rsid w:val="00D32110"/>
    <w:rsid w:val="00D32505"/>
    <w:rsid w:val="00D3294B"/>
    <w:rsid w:val="00D34051"/>
    <w:rsid w:val="00D34477"/>
    <w:rsid w:val="00D35489"/>
    <w:rsid w:val="00D365F3"/>
    <w:rsid w:val="00D37713"/>
    <w:rsid w:val="00D37A38"/>
    <w:rsid w:val="00D40C0E"/>
    <w:rsid w:val="00D41995"/>
    <w:rsid w:val="00D41D4D"/>
    <w:rsid w:val="00D42DA8"/>
    <w:rsid w:val="00D42DB9"/>
    <w:rsid w:val="00D42F7C"/>
    <w:rsid w:val="00D43B55"/>
    <w:rsid w:val="00D43E59"/>
    <w:rsid w:val="00D4635B"/>
    <w:rsid w:val="00D46B65"/>
    <w:rsid w:val="00D46C7A"/>
    <w:rsid w:val="00D47225"/>
    <w:rsid w:val="00D474F1"/>
    <w:rsid w:val="00D47FF6"/>
    <w:rsid w:val="00D53847"/>
    <w:rsid w:val="00D53D37"/>
    <w:rsid w:val="00D545FA"/>
    <w:rsid w:val="00D54D1E"/>
    <w:rsid w:val="00D54EF3"/>
    <w:rsid w:val="00D55639"/>
    <w:rsid w:val="00D56808"/>
    <w:rsid w:val="00D57807"/>
    <w:rsid w:val="00D57896"/>
    <w:rsid w:val="00D57D3B"/>
    <w:rsid w:val="00D600AB"/>
    <w:rsid w:val="00D614D2"/>
    <w:rsid w:val="00D6178E"/>
    <w:rsid w:val="00D61AC6"/>
    <w:rsid w:val="00D61EA3"/>
    <w:rsid w:val="00D61F87"/>
    <w:rsid w:val="00D620CC"/>
    <w:rsid w:val="00D6335B"/>
    <w:rsid w:val="00D63B1F"/>
    <w:rsid w:val="00D651CF"/>
    <w:rsid w:val="00D655D0"/>
    <w:rsid w:val="00D65DB6"/>
    <w:rsid w:val="00D6654F"/>
    <w:rsid w:val="00D6732A"/>
    <w:rsid w:val="00D7046D"/>
    <w:rsid w:val="00D71A0B"/>
    <w:rsid w:val="00D72DB8"/>
    <w:rsid w:val="00D736B9"/>
    <w:rsid w:val="00D7375A"/>
    <w:rsid w:val="00D743FC"/>
    <w:rsid w:val="00D74A62"/>
    <w:rsid w:val="00D75581"/>
    <w:rsid w:val="00D756CF"/>
    <w:rsid w:val="00D756E5"/>
    <w:rsid w:val="00D75B64"/>
    <w:rsid w:val="00D772F0"/>
    <w:rsid w:val="00D80321"/>
    <w:rsid w:val="00D80BF6"/>
    <w:rsid w:val="00D810CB"/>
    <w:rsid w:val="00D83E94"/>
    <w:rsid w:val="00D85F7A"/>
    <w:rsid w:val="00D869A4"/>
    <w:rsid w:val="00D86E87"/>
    <w:rsid w:val="00D87E4F"/>
    <w:rsid w:val="00D90E66"/>
    <w:rsid w:val="00D916A7"/>
    <w:rsid w:val="00D92335"/>
    <w:rsid w:val="00D92423"/>
    <w:rsid w:val="00D92748"/>
    <w:rsid w:val="00D9303A"/>
    <w:rsid w:val="00D93347"/>
    <w:rsid w:val="00D94160"/>
    <w:rsid w:val="00D96787"/>
    <w:rsid w:val="00DA11F9"/>
    <w:rsid w:val="00DA21B2"/>
    <w:rsid w:val="00DA2CC9"/>
    <w:rsid w:val="00DA37BA"/>
    <w:rsid w:val="00DA49A8"/>
    <w:rsid w:val="00DA6401"/>
    <w:rsid w:val="00DA6FFC"/>
    <w:rsid w:val="00DB1E4E"/>
    <w:rsid w:val="00DB24FB"/>
    <w:rsid w:val="00DB4090"/>
    <w:rsid w:val="00DB4202"/>
    <w:rsid w:val="00DB574C"/>
    <w:rsid w:val="00DB5993"/>
    <w:rsid w:val="00DB5E85"/>
    <w:rsid w:val="00DC0C21"/>
    <w:rsid w:val="00DC24E0"/>
    <w:rsid w:val="00DC38B5"/>
    <w:rsid w:val="00DC4068"/>
    <w:rsid w:val="00DC4A62"/>
    <w:rsid w:val="00DC4F3D"/>
    <w:rsid w:val="00DC5240"/>
    <w:rsid w:val="00DC65FD"/>
    <w:rsid w:val="00DD0031"/>
    <w:rsid w:val="00DD071D"/>
    <w:rsid w:val="00DD1140"/>
    <w:rsid w:val="00DD2ADD"/>
    <w:rsid w:val="00DD4CE8"/>
    <w:rsid w:val="00DD4FEA"/>
    <w:rsid w:val="00DD56AA"/>
    <w:rsid w:val="00DD5CC6"/>
    <w:rsid w:val="00DD66FE"/>
    <w:rsid w:val="00DD74D8"/>
    <w:rsid w:val="00DE0F10"/>
    <w:rsid w:val="00DE1042"/>
    <w:rsid w:val="00DE20EB"/>
    <w:rsid w:val="00DE268D"/>
    <w:rsid w:val="00DE2F5F"/>
    <w:rsid w:val="00DE425A"/>
    <w:rsid w:val="00DE4303"/>
    <w:rsid w:val="00DE4A1B"/>
    <w:rsid w:val="00DE6C7C"/>
    <w:rsid w:val="00DE6F18"/>
    <w:rsid w:val="00DF0D26"/>
    <w:rsid w:val="00DF3887"/>
    <w:rsid w:val="00DF4D7C"/>
    <w:rsid w:val="00DF5C0C"/>
    <w:rsid w:val="00E01509"/>
    <w:rsid w:val="00E02F77"/>
    <w:rsid w:val="00E02F9B"/>
    <w:rsid w:val="00E03CBA"/>
    <w:rsid w:val="00E04228"/>
    <w:rsid w:val="00E0455B"/>
    <w:rsid w:val="00E07FBE"/>
    <w:rsid w:val="00E1065C"/>
    <w:rsid w:val="00E10AD4"/>
    <w:rsid w:val="00E11141"/>
    <w:rsid w:val="00E11973"/>
    <w:rsid w:val="00E11F51"/>
    <w:rsid w:val="00E1382E"/>
    <w:rsid w:val="00E14872"/>
    <w:rsid w:val="00E15198"/>
    <w:rsid w:val="00E168F7"/>
    <w:rsid w:val="00E16ADA"/>
    <w:rsid w:val="00E16F5F"/>
    <w:rsid w:val="00E17E2E"/>
    <w:rsid w:val="00E205F3"/>
    <w:rsid w:val="00E209D8"/>
    <w:rsid w:val="00E21EC8"/>
    <w:rsid w:val="00E221B4"/>
    <w:rsid w:val="00E230DF"/>
    <w:rsid w:val="00E2508D"/>
    <w:rsid w:val="00E25703"/>
    <w:rsid w:val="00E25E01"/>
    <w:rsid w:val="00E26514"/>
    <w:rsid w:val="00E31588"/>
    <w:rsid w:val="00E315A6"/>
    <w:rsid w:val="00E31691"/>
    <w:rsid w:val="00E31814"/>
    <w:rsid w:val="00E32C59"/>
    <w:rsid w:val="00E35A1B"/>
    <w:rsid w:val="00E35E64"/>
    <w:rsid w:val="00E36073"/>
    <w:rsid w:val="00E40D04"/>
    <w:rsid w:val="00E416B5"/>
    <w:rsid w:val="00E43F83"/>
    <w:rsid w:val="00E44A5F"/>
    <w:rsid w:val="00E46108"/>
    <w:rsid w:val="00E4707E"/>
    <w:rsid w:val="00E5184C"/>
    <w:rsid w:val="00E51BD6"/>
    <w:rsid w:val="00E52274"/>
    <w:rsid w:val="00E525ED"/>
    <w:rsid w:val="00E5298E"/>
    <w:rsid w:val="00E529F1"/>
    <w:rsid w:val="00E52CC7"/>
    <w:rsid w:val="00E535FD"/>
    <w:rsid w:val="00E551F2"/>
    <w:rsid w:val="00E5565B"/>
    <w:rsid w:val="00E55A71"/>
    <w:rsid w:val="00E55ADE"/>
    <w:rsid w:val="00E5644A"/>
    <w:rsid w:val="00E57983"/>
    <w:rsid w:val="00E603D6"/>
    <w:rsid w:val="00E61A9B"/>
    <w:rsid w:val="00E62955"/>
    <w:rsid w:val="00E63892"/>
    <w:rsid w:val="00E65282"/>
    <w:rsid w:val="00E652D4"/>
    <w:rsid w:val="00E664CE"/>
    <w:rsid w:val="00E6769E"/>
    <w:rsid w:val="00E67DBE"/>
    <w:rsid w:val="00E70371"/>
    <w:rsid w:val="00E7124C"/>
    <w:rsid w:val="00E71858"/>
    <w:rsid w:val="00E721C2"/>
    <w:rsid w:val="00E721F3"/>
    <w:rsid w:val="00E75033"/>
    <w:rsid w:val="00E7575A"/>
    <w:rsid w:val="00E75FAE"/>
    <w:rsid w:val="00E7632E"/>
    <w:rsid w:val="00E77AA1"/>
    <w:rsid w:val="00E800A3"/>
    <w:rsid w:val="00E80BE6"/>
    <w:rsid w:val="00E81AC2"/>
    <w:rsid w:val="00E82275"/>
    <w:rsid w:val="00E82745"/>
    <w:rsid w:val="00E82811"/>
    <w:rsid w:val="00E83836"/>
    <w:rsid w:val="00E85C6C"/>
    <w:rsid w:val="00E86421"/>
    <w:rsid w:val="00E8654E"/>
    <w:rsid w:val="00E86742"/>
    <w:rsid w:val="00E8766C"/>
    <w:rsid w:val="00E91151"/>
    <w:rsid w:val="00E91B4E"/>
    <w:rsid w:val="00E93469"/>
    <w:rsid w:val="00E938AB"/>
    <w:rsid w:val="00E9559B"/>
    <w:rsid w:val="00E9572C"/>
    <w:rsid w:val="00E96633"/>
    <w:rsid w:val="00E97341"/>
    <w:rsid w:val="00EA07A1"/>
    <w:rsid w:val="00EA08A4"/>
    <w:rsid w:val="00EA0C50"/>
    <w:rsid w:val="00EA1426"/>
    <w:rsid w:val="00EA2D3D"/>
    <w:rsid w:val="00EA3820"/>
    <w:rsid w:val="00EA3D38"/>
    <w:rsid w:val="00EA4D93"/>
    <w:rsid w:val="00EA5002"/>
    <w:rsid w:val="00EA673D"/>
    <w:rsid w:val="00EA67F5"/>
    <w:rsid w:val="00EA7183"/>
    <w:rsid w:val="00EB058C"/>
    <w:rsid w:val="00EB05A7"/>
    <w:rsid w:val="00EB4956"/>
    <w:rsid w:val="00EB4ACF"/>
    <w:rsid w:val="00EB59BC"/>
    <w:rsid w:val="00EB67BC"/>
    <w:rsid w:val="00EB79B7"/>
    <w:rsid w:val="00EC101B"/>
    <w:rsid w:val="00EC16AF"/>
    <w:rsid w:val="00EC267F"/>
    <w:rsid w:val="00EC4C32"/>
    <w:rsid w:val="00EC6969"/>
    <w:rsid w:val="00EC71D2"/>
    <w:rsid w:val="00EC7ED8"/>
    <w:rsid w:val="00ED0999"/>
    <w:rsid w:val="00ED2788"/>
    <w:rsid w:val="00ED40A0"/>
    <w:rsid w:val="00ED46BA"/>
    <w:rsid w:val="00ED6D2C"/>
    <w:rsid w:val="00ED6FDA"/>
    <w:rsid w:val="00ED792D"/>
    <w:rsid w:val="00ED79B3"/>
    <w:rsid w:val="00ED7B3F"/>
    <w:rsid w:val="00EE057F"/>
    <w:rsid w:val="00EE15F1"/>
    <w:rsid w:val="00EE173F"/>
    <w:rsid w:val="00EE2592"/>
    <w:rsid w:val="00EE4ACB"/>
    <w:rsid w:val="00EE540E"/>
    <w:rsid w:val="00EE54C7"/>
    <w:rsid w:val="00EE5E70"/>
    <w:rsid w:val="00EE6159"/>
    <w:rsid w:val="00EE61EF"/>
    <w:rsid w:val="00EE65B1"/>
    <w:rsid w:val="00EE74E4"/>
    <w:rsid w:val="00EE790B"/>
    <w:rsid w:val="00EE7E04"/>
    <w:rsid w:val="00EF0DA8"/>
    <w:rsid w:val="00EF0DFF"/>
    <w:rsid w:val="00EF0F2B"/>
    <w:rsid w:val="00EF2D18"/>
    <w:rsid w:val="00EF2E71"/>
    <w:rsid w:val="00EF49CE"/>
    <w:rsid w:val="00EF5E9E"/>
    <w:rsid w:val="00EF62AB"/>
    <w:rsid w:val="00EF74E8"/>
    <w:rsid w:val="00F00FB2"/>
    <w:rsid w:val="00F01284"/>
    <w:rsid w:val="00F023F2"/>
    <w:rsid w:val="00F02CE2"/>
    <w:rsid w:val="00F039FB"/>
    <w:rsid w:val="00F04F24"/>
    <w:rsid w:val="00F05669"/>
    <w:rsid w:val="00F05D6A"/>
    <w:rsid w:val="00F06091"/>
    <w:rsid w:val="00F0683A"/>
    <w:rsid w:val="00F07341"/>
    <w:rsid w:val="00F076A6"/>
    <w:rsid w:val="00F07BEE"/>
    <w:rsid w:val="00F1015A"/>
    <w:rsid w:val="00F115D9"/>
    <w:rsid w:val="00F11889"/>
    <w:rsid w:val="00F1378D"/>
    <w:rsid w:val="00F141B9"/>
    <w:rsid w:val="00F14F97"/>
    <w:rsid w:val="00F17BF2"/>
    <w:rsid w:val="00F20A69"/>
    <w:rsid w:val="00F20C57"/>
    <w:rsid w:val="00F2108F"/>
    <w:rsid w:val="00F21664"/>
    <w:rsid w:val="00F22138"/>
    <w:rsid w:val="00F22363"/>
    <w:rsid w:val="00F22A23"/>
    <w:rsid w:val="00F22A30"/>
    <w:rsid w:val="00F27BF6"/>
    <w:rsid w:val="00F3018E"/>
    <w:rsid w:val="00F30EA4"/>
    <w:rsid w:val="00F3233E"/>
    <w:rsid w:val="00F33142"/>
    <w:rsid w:val="00F33419"/>
    <w:rsid w:val="00F3429C"/>
    <w:rsid w:val="00F36339"/>
    <w:rsid w:val="00F3652F"/>
    <w:rsid w:val="00F3666C"/>
    <w:rsid w:val="00F378DB"/>
    <w:rsid w:val="00F37D7C"/>
    <w:rsid w:val="00F37DA0"/>
    <w:rsid w:val="00F40594"/>
    <w:rsid w:val="00F406F3"/>
    <w:rsid w:val="00F40766"/>
    <w:rsid w:val="00F40AA7"/>
    <w:rsid w:val="00F41122"/>
    <w:rsid w:val="00F417D2"/>
    <w:rsid w:val="00F424D6"/>
    <w:rsid w:val="00F4284E"/>
    <w:rsid w:val="00F43C05"/>
    <w:rsid w:val="00F43E18"/>
    <w:rsid w:val="00F45065"/>
    <w:rsid w:val="00F4617F"/>
    <w:rsid w:val="00F46267"/>
    <w:rsid w:val="00F46656"/>
    <w:rsid w:val="00F47855"/>
    <w:rsid w:val="00F4790B"/>
    <w:rsid w:val="00F47E6E"/>
    <w:rsid w:val="00F52AF2"/>
    <w:rsid w:val="00F52C6C"/>
    <w:rsid w:val="00F54B5E"/>
    <w:rsid w:val="00F54E9A"/>
    <w:rsid w:val="00F55E9A"/>
    <w:rsid w:val="00F5648B"/>
    <w:rsid w:val="00F5676A"/>
    <w:rsid w:val="00F575C9"/>
    <w:rsid w:val="00F57671"/>
    <w:rsid w:val="00F611B8"/>
    <w:rsid w:val="00F6224A"/>
    <w:rsid w:val="00F62552"/>
    <w:rsid w:val="00F62C8D"/>
    <w:rsid w:val="00F63112"/>
    <w:rsid w:val="00F63487"/>
    <w:rsid w:val="00F63B63"/>
    <w:rsid w:val="00F6521A"/>
    <w:rsid w:val="00F66B91"/>
    <w:rsid w:val="00F66C17"/>
    <w:rsid w:val="00F673C4"/>
    <w:rsid w:val="00F706F7"/>
    <w:rsid w:val="00F70A11"/>
    <w:rsid w:val="00F70BCA"/>
    <w:rsid w:val="00F718DD"/>
    <w:rsid w:val="00F71D8E"/>
    <w:rsid w:val="00F71DB0"/>
    <w:rsid w:val="00F72638"/>
    <w:rsid w:val="00F72A47"/>
    <w:rsid w:val="00F73D92"/>
    <w:rsid w:val="00F74206"/>
    <w:rsid w:val="00F745BD"/>
    <w:rsid w:val="00F74A29"/>
    <w:rsid w:val="00F76438"/>
    <w:rsid w:val="00F77D02"/>
    <w:rsid w:val="00F801AB"/>
    <w:rsid w:val="00F814BA"/>
    <w:rsid w:val="00F822D0"/>
    <w:rsid w:val="00F8409F"/>
    <w:rsid w:val="00F84DEC"/>
    <w:rsid w:val="00F857D4"/>
    <w:rsid w:val="00F85C12"/>
    <w:rsid w:val="00F85DE6"/>
    <w:rsid w:val="00F86766"/>
    <w:rsid w:val="00F87895"/>
    <w:rsid w:val="00F90E96"/>
    <w:rsid w:val="00F91232"/>
    <w:rsid w:val="00F91910"/>
    <w:rsid w:val="00F92587"/>
    <w:rsid w:val="00F92BEA"/>
    <w:rsid w:val="00F92E79"/>
    <w:rsid w:val="00F930EB"/>
    <w:rsid w:val="00F93332"/>
    <w:rsid w:val="00F93C79"/>
    <w:rsid w:val="00F94848"/>
    <w:rsid w:val="00F94B0E"/>
    <w:rsid w:val="00F96045"/>
    <w:rsid w:val="00F9637D"/>
    <w:rsid w:val="00FA07B7"/>
    <w:rsid w:val="00FA3BE5"/>
    <w:rsid w:val="00FA48AA"/>
    <w:rsid w:val="00FA4A1A"/>
    <w:rsid w:val="00FA4BC2"/>
    <w:rsid w:val="00FA55C2"/>
    <w:rsid w:val="00FA7CDC"/>
    <w:rsid w:val="00FA7DD6"/>
    <w:rsid w:val="00FB0C28"/>
    <w:rsid w:val="00FB41C0"/>
    <w:rsid w:val="00FB4838"/>
    <w:rsid w:val="00FB55E9"/>
    <w:rsid w:val="00FB5F84"/>
    <w:rsid w:val="00FB68DD"/>
    <w:rsid w:val="00FB7945"/>
    <w:rsid w:val="00FC087C"/>
    <w:rsid w:val="00FC1D16"/>
    <w:rsid w:val="00FC240B"/>
    <w:rsid w:val="00FC2804"/>
    <w:rsid w:val="00FC389C"/>
    <w:rsid w:val="00FC4338"/>
    <w:rsid w:val="00FC47AD"/>
    <w:rsid w:val="00FC674D"/>
    <w:rsid w:val="00FC6BB7"/>
    <w:rsid w:val="00FC6D46"/>
    <w:rsid w:val="00FD136B"/>
    <w:rsid w:val="00FD1846"/>
    <w:rsid w:val="00FD1995"/>
    <w:rsid w:val="00FD28D7"/>
    <w:rsid w:val="00FD3EBD"/>
    <w:rsid w:val="00FD460B"/>
    <w:rsid w:val="00FD4A08"/>
    <w:rsid w:val="00FD7266"/>
    <w:rsid w:val="00FD7420"/>
    <w:rsid w:val="00FE01A6"/>
    <w:rsid w:val="00FE1B79"/>
    <w:rsid w:val="00FE3CDB"/>
    <w:rsid w:val="00FE4442"/>
    <w:rsid w:val="00FE58B4"/>
    <w:rsid w:val="00FF09AD"/>
    <w:rsid w:val="00FF24DD"/>
    <w:rsid w:val="00FF28EB"/>
    <w:rsid w:val="00FF2E8E"/>
    <w:rsid w:val="00FF2F5C"/>
    <w:rsid w:val="00FF3A15"/>
    <w:rsid w:val="00FF4F88"/>
    <w:rsid w:val="00FF5B02"/>
    <w:rsid w:val="00FF61D7"/>
    <w:rsid w:val="00FF67CD"/>
    <w:rsid w:val="00FF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280F"/>
  <w15:docId w15:val="{A62EDD1C-72C2-4F28-AFE9-5464FD58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BD"/>
    <w:pPr>
      <w:suppressAutoHyphens/>
      <w:spacing w:after="0" w:line="260" w:lineRule="atLeast"/>
      <w:ind w:right="-748" w:firstLine="748"/>
      <w:jc w:val="both"/>
    </w:pPr>
    <w:rPr>
      <w:rFonts w:ascii="Calibri" w:eastAsia="Times New Roman" w:hAnsi="Calibri" w:cs="Calibri"/>
      <w:lang w:eastAsia="zh-CN"/>
    </w:rPr>
  </w:style>
  <w:style w:type="paragraph" w:styleId="Heading1">
    <w:name w:val="heading 1"/>
    <w:basedOn w:val="Normal"/>
    <w:next w:val="Normal"/>
    <w:link w:val="Heading1Char2"/>
    <w:qFormat/>
    <w:rsid w:val="00C45808"/>
    <w:pPr>
      <w:keepNext/>
      <w:numPr>
        <w:numId w:val="1"/>
      </w:numPr>
      <w:spacing w:line="240" w:lineRule="auto"/>
      <w:ind w:left="0" w:firstLine="720"/>
      <w:outlineLvl w:val="0"/>
    </w:pPr>
    <w:rPr>
      <w:rFonts w:cs="Times New Roman"/>
      <w:b/>
      <w:bCs/>
      <w:sz w:val="24"/>
      <w:szCs w:val="24"/>
      <w:lang w:val="ru-RU"/>
    </w:rPr>
  </w:style>
  <w:style w:type="paragraph" w:styleId="Heading2">
    <w:name w:val="heading 2"/>
    <w:basedOn w:val="Normal"/>
    <w:next w:val="Normal"/>
    <w:link w:val="Heading2Char2"/>
    <w:qFormat/>
    <w:rsid w:val="00C45808"/>
    <w:pPr>
      <w:keepNext/>
      <w:numPr>
        <w:ilvl w:val="1"/>
        <w:numId w:val="1"/>
      </w:numPr>
      <w:spacing w:line="240" w:lineRule="auto"/>
      <w:ind w:left="567" w:firstLine="748"/>
      <w:outlineLvl w:val="1"/>
    </w:pPr>
    <w:rPr>
      <w:rFonts w:cs="Times New Roman"/>
      <w:b/>
      <w:bCs/>
      <w:sz w:val="24"/>
      <w:szCs w:val="24"/>
      <w:lang w:val="ru-RU"/>
    </w:rPr>
  </w:style>
  <w:style w:type="paragraph" w:styleId="Heading3">
    <w:name w:val="heading 3"/>
    <w:basedOn w:val="Normal"/>
    <w:next w:val="Normal"/>
    <w:link w:val="Heading3Char2"/>
    <w:qFormat/>
    <w:rsid w:val="00C45808"/>
    <w:pPr>
      <w:keepNext/>
      <w:numPr>
        <w:ilvl w:val="2"/>
        <w:numId w:val="1"/>
      </w:numPr>
      <w:spacing w:line="240" w:lineRule="auto"/>
      <w:outlineLvl w:val="2"/>
    </w:pPr>
    <w:rPr>
      <w:rFonts w:cs="Times New Roman"/>
      <w:sz w:val="24"/>
      <w:szCs w:val="24"/>
      <w:lang w:val="sr-Cyrl-CS"/>
    </w:rPr>
  </w:style>
  <w:style w:type="paragraph" w:styleId="Heading4">
    <w:name w:val="heading 4"/>
    <w:basedOn w:val="Normal"/>
    <w:next w:val="Normal"/>
    <w:link w:val="Heading4Char2"/>
    <w:qFormat/>
    <w:rsid w:val="00C45808"/>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2"/>
    <w:qFormat/>
    <w:rsid w:val="00C45808"/>
    <w:pPr>
      <w:keepNext/>
      <w:numPr>
        <w:ilvl w:val="4"/>
        <w:numId w:val="1"/>
      </w:numPr>
      <w:spacing w:line="240" w:lineRule="auto"/>
      <w:ind w:left="0" w:firstLine="567"/>
      <w:outlineLvl w:val="4"/>
    </w:pPr>
    <w:rPr>
      <w:rFonts w:cs="Times New Roman"/>
      <w:b/>
      <w:bCs/>
      <w:sz w:val="24"/>
      <w:szCs w:val="24"/>
      <w:lang w:val="ru-RU"/>
    </w:rPr>
  </w:style>
  <w:style w:type="paragraph" w:styleId="Heading6">
    <w:name w:val="heading 6"/>
    <w:basedOn w:val="Normal"/>
    <w:next w:val="Normal"/>
    <w:link w:val="Heading6Char2"/>
    <w:qFormat/>
    <w:rsid w:val="00C45808"/>
    <w:pPr>
      <w:keepNext/>
      <w:numPr>
        <w:ilvl w:val="5"/>
        <w:numId w:val="1"/>
      </w:numPr>
      <w:spacing w:line="240" w:lineRule="auto"/>
      <w:ind w:left="-5" w:firstLine="748"/>
      <w:outlineLvl w:val="5"/>
    </w:pPr>
    <w:rPr>
      <w:rFonts w:cs="Times New Roman"/>
      <w:b/>
      <w:bCs/>
      <w:sz w:val="24"/>
      <w:szCs w:val="24"/>
      <w:lang w:val="sr-Cyrl-CS"/>
    </w:rPr>
  </w:style>
  <w:style w:type="paragraph" w:styleId="Heading7">
    <w:name w:val="heading 7"/>
    <w:basedOn w:val="Normal"/>
    <w:next w:val="Normal"/>
    <w:link w:val="Heading7Char2"/>
    <w:qFormat/>
    <w:rsid w:val="00C45808"/>
    <w:pPr>
      <w:keepNext/>
      <w:numPr>
        <w:ilvl w:val="6"/>
        <w:numId w:val="1"/>
      </w:numPr>
      <w:spacing w:line="240" w:lineRule="auto"/>
      <w:outlineLvl w:val="6"/>
    </w:pPr>
    <w:rPr>
      <w:rFonts w:cs="Times New Roman"/>
      <w:b/>
      <w:bCs/>
      <w:sz w:val="24"/>
      <w:szCs w:val="24"/>
      <w:lang w:val="ru-RU"/>
    </w:rPr>
  </w:style>
  <w:style w:type="paragraph" w:styleId="Heading8">
    <w:name w:val="heading 8"/>
    <w:basedOn w:val="Normal"/>
    <w:next w:val="Normal"/>
    <w:link w:val="Heading8Char2"/>
    <w:qFormat/>
    <w:rsid w:val="00C45808"/>
    <w:pPr>
      <w:keepNext/>
      <w:numPr>
        <w:ilvl w:val="7"/>
        <w:numId w:val="1"/>
      </w:numPr>
      <w:spacing w:line="240" w:lineRule="auto"/>
      <w:ind w:left="-5" w:firstLine="725"/>
      <w:outlineLvl w:val="7"/>
    </w:pPr>
    <w:rPr>
      <w:rFonts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uiPriority w:val="99"/>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PageNumber">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Hyperlink">
    <w:name w:val="Hyperlink"/>
    <w:uiPriority w:val="99"/>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uiPriority w:val="99"/>
    <w:rsid w:val="00C45808"/>
    <w:rPr>
      <w:rFonts w:ascii="Times New Roman" w:hAnsi="Times New Roman" w:cs="Times New Roman"/>
    </w:rPr>
  </w:style>
  <w:style w:type="character" w:customStyle="1" w:styleId="CommentTextChar1">
    <w:name w:val="Comment Text Char1"/>
    <w:uiPriority w:val="99"/>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CommentReference">
    <w:name w:val="annotation reference"/>
    <w:uiPriority w:val="99"/>
    <w:rsid w:val="00C45808"/>
    <w:rPr>
      <w:rFonts w:cs="Times New Roman"/>
      <w:sz w:val="16"/>
      <w:szCs w:val="16"/>
    </w:rPr>
  </w:style>
  <w:style w:type="character" w:styleId="Emphasis">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BodyText"/>
    <w:rsid w:val="00C4580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2"/>
    <w:rsid w:val="00C45808"/>
    <w:pPr>
      <w:spacing w:line="240" w:lineRule="auto"/>
    </w:pPr>
    <w:rPr>
      <w:rFonts w:ascii="CTimesRoman" w:hAnsi="CTimesRoman" w:cs="Times New Roman"/>
      <w:sz w:val="24"/>
      <w:szCs w:val="24"/>
    </w:rPr>
  </w:style>
  <w:style w:type="character" w:customStyle="1" w:styleId="BodyTextChar2">
    <w:name w:val="Body Text Char2"/>
    <w:basedOn w:val="DefaultParagraphFont"/>
    <w:link w:val="BodyText"/>
    <w:rsid w:val="00C45808"/>
    <w:rPr>
      <w:rFonts w:ascii="CTimesRoman" w:eastAsia="Times New Roman" w:hAnsi="CTimesRoman" w:cs="Times New Roman"/>
      <w:sz w:val="24"/>
      <w:szCs w:val="24"/>
      <w:lang w:eastAsia="zh-CN"/>
    </w:rPr>
  </w:style>
  <w:style w:type="paragraph" w:styleId="List">
    <w:name w:val="List"/>
    <w:basedOn w:val="BodyText"/>
    <w:rsid w:val="00C45808"/>
    <w:rPr>
      <w:rFonts w:cs="Mangal"/>
    </w:rPr>
  </w:style>
  <w:style w:type="paragraph" w:styleId="Caption">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Header">
    <w:name w:val="header"/>
    <w:basedOn w:val="Normal"/>
    <w:link w:val="HeaderChar2"/>
    <w:uiPriority w:val="99"/>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HeaderChar2">
    <w:name w:val="Header Char2"/>
    <w:basedOn w:val="DefaultParagraphFont"/>
    <w:link w:val="Header"/>
    <w:rsid w:val="00C45808"/>
    <w:rPr>
      <w:rFonts w:ascii="YU Times New Roman" w:eastAsia="Times New Roman" w:hAnsi="YU Times New Roman" w:cs="YU Times New Roman"/>
      <w:sz w:val="24"/>
      <w:szCs w:val="24"/>
      <w:lang w:val="en-GB" w:eastAsia="zh-CN"/>
    </w:rPr>
  </w:style>
  <w:style w:type="paragraph" w:styleId="Footer">
    <w:name w:val="footer"/>
    <w:basedOn w:val="Normal"/>
    <w:link w:val="FooterChar3"/>
    <w:uiPriority w:val="99"/>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FooterChar3">
    <w:name w:val="Footer Char3"/>
    <w:basedOn w:val="DefaultParagraphFont"/>
    <w:link w:val="Footer"/>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BodyTextIndent">
    <w:name w:val="Body Text Indent"/>
    <w:basedOn w:val="Normal"/>
    <w:link w:val="BodyTextIndentChar2"/>
    <w:rsid w:val="00C45808"/>
    <w:pPr>
      <w:spacing w:line="240" w:lineRule="auto"/>
      <w:ind w:firstLine="720"/>
      <w:jc w:val="center"/>
    </w:pPr>
    <w:rPr>
      <w:rFonts w:ascii="CTimesRoman" w:hAnsi="CTimesRoman" w:cs="Times New Roman"/>
      <w:sz w:val="24"/>
      <w:szCs w:val="24"/>
    </w:rPr>
  </w:style>
  <w:style w:type="character" w:customStyle="1" w:styleId="BodyTextIndentChar2">
    <w:name w:val="Body Text Indent Char2"/>
    <w:basedOn w:val="DefaultParagraphFont"/>
    <w:link w:val="BodyTextIndent"/>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BodyText2">
    <w:name w:val="Body Text 2"/>
    <w:basedOn w:val="Normal"/>
    <w:link w:val="BodyText2Char2"/>
    <w:rsid w:val="00C45808"/>
    <w:pPr>
      <w:spacing w:line="240" w:lineRule="auto"/>
      <w:jc w:val="center"/>
    </w:pPr>
    <w:rPr>
      <w:rFonts w:ascii="TimesC DzComm" w:hAnsi="TimesC DzComm" w:cs="Times New Roman"/>
      <w:b/>
      <w:bCs/>
      <w:sz w:val="20"/>
      <w:szCs w:val="20"/>
    </w:rPr>
  </w:style>
  <w:style w:type="character" w:customStyle="1" w:styleId="BodyText2Char2">
    <w:name w:val="Body Text 2 Char2"/>
    <w:basedOn w:val="DefaultParagraphFont"/>
    <w:link w:val="BodyText2"/>
    <w:rsid w:val="00C45808"/>
    <w:rPr>
      <w:rFonts w:ascii="TimesC DzComm" w:eastAsia="Times New Roman" w:hAnsi="TimesC DzComm" w:cs="Times New Roman"/>
      <w:b/>
      <w:bCs/>
      <w:sz w:val="20"/>
      <w:szCs w:val="20"/>
      <w:lang w:eastAsia="zh-CN"/>
    </w:rPr>
  </w:style>
  <w:style w:type="paragraph" w:styleId="BalloonText">
    <w:name w:val="Balloon Text"/>
    <w:basedOn w:val="Normal"/>
    <w:link w:val="BalloonTextChar2"/>
    <w:rsid w:val="00C45808"/>
    <w:pPr>
      <w:spacing w:line="240" w:lineRule="auto"/>
    </w:pPr>
    <w:rPr>
      <w:rFonts w:ascii="Courier New" w:hAnsi="Courier New" w:cs="Times New Roman"/>
      <w:sz w:val="20"/>
      <w:szCs w:val="20"/>
      <w:lang w:val="sr-Cyrl-CS"/>
    </w:rPr>
  </w:style>
  <w:style w:type="character" w:customStyle="1" w:styleId="BalloonTextChar2">
    <w:name w:val="Balloon Text Char2"/>
    <w:basedOn w:val="DefaultParagraphFont"/>
    <w:link w:val="BalloonText"/>
    <w:rsid w:val="00C45808"/>
    <w:rPr>
      <w:rFonts w:ascii="Courier New" w:eastAsia="Times New Roman" w:hAnsi="Courier New" w:cs="Times New Roman"/>
      <w:sz w:val="20"/>
      <w:szCs w:val="20"/>
      <w:lang w:val="sr-Cyrl-CS" w:eastAsia="zh-CN"/>
    </w:rPr>
  </w:style>
  <w:style w:type="paragraph" w:styleId="BodyTextIndent2">
    <w:name w:val="Body Text Indent 2"/>
    <w:basedOn w:val="Normal"/>
    <w:link w:val="BodyTextIndent2Char2"/>
    <w:rsid w:val="00C45808"/>
    <w:pPr>
      <w:spacing w:line="240" w:lineRule="auto"/>
      <w:ind w:firstLine="720"/>
    </w:pPr>
    <w:rPr>
      <w:rFonts w:ascii="CTimesRoman" w:hAnsi="CTimesRoman" w:cs="Times New Roman"/>
      <w:sz w:val="24"/>
      <w:szCs w:val="24"/>
    </w:rPr>
  </w:style>
  <w:style w:type="character" w:customStyle="1" w:styleId="BodyTextIndent2Char2">
    <w:name w:val="Body Text Indent 2 Char2"/>
    <w:basedOn w:val="DefaultParagraphFont"/>
    <w:link w:val="BodyTextIndent2"/>
    <w:rsid w:val="00C45808"/>
    <w:rPr>
      <w:rFonts w:ascii="CTimesRoman" w:eastAsia="Times New Roman" w:hAnsi="CTimesRoman" w:cs="Times New Roman"/>
      <w:sz w:val="24"/>
      <w:szCs w:val="24"/>
      <w:lang w:eastAsia="zh-CN"/>
    </w:rPr>
  </w:style>
  <w:style w:type="paragraph" w:styleId="BodyTextIndent3">
    <w:name w:val="Body Text Indent 3"/>
    <w:basedOn w:val="Normal"/>
    <w:link w:val="BodyTextIndent3Char2"/>
    <w:rsid w:val="00C45808"/>
    <w:pPr>
      <w:spacing w:line="240" w:lineRule="auto"/>
      <w:ind w:firstLine="360"/>
    </w:pPr>
    <w:rPr>
      <w:rFonts w:cs="Times New Roman"/>
      <w:sz w:val="24"/>
      <w:szCs w:val="24"/>
      <w:lang w:val="sr-Cyrl-CS"/>
    </w:rPr>
  </w:style>
  <w:style w:type="character" w:customStyle="1" w:styleId="BodyTextIndent3Char2">
    <w:name w:val="Body Text Indent 3 Char2"/>
    <w:basedOn w:val="DefaultParagraphFont"/>
    <w:link w:val="BodyTextIndent3"/>
    <w:rsid w:val="00C45808"/>
    <w:rPr>
      <w:rFonts w:ascii="Calibri" w:eastAsia="Times New Roman" w:hAnsi="Calibri" w:cs="Times New Roman"/>
      <w:sz w:val="24"/>
      <w:szCs w:val="24"/>
      <w:lang w:val="sr-Cyrl-CS" w:eastAsia="zh-CN"/>
    </w:rPr>
  </w:style>
  <w:style w:type="paragraph" w:styleId="BodyText3">
    <w:name w:val="Body Text 3"/>
    <w:basedOn w:val="Normal"/>
    <w:link w:val="BodyText3Char2"/>
    <w:rsid w:val="00C45808"/>
    <w:pPr>
      <w:spacing w:line="240" w:lineRule="auto"/>
      <w:jc w:val="right"/>
    </w:pPr>
    <w:rPr>
      <w:rFonts w:cs="Times New Roman"/>
      <w:sz w:val="24"/>
      <w:szCs w:val="24"/>
      <w:lang w:val="sr-Cyrl-CS"/>
    </w:rPr>
  </w:style>
  <w:style w:type="character" w:customStyle="1" w:styleId="BodyText3Char2">
    <w:name w:val="Body Text 3 Char2"/>
    <w:basedOn w:val="DefaultParagraphFont"/>
    <w:link w:val="BodyText3"/>
    <w:rsid w:val="00C45808"/>
    <w:rPr>
      <w:rFonts w:ascii="Calibri" w:eastAsia="Times New Roman" w:hAnsi="Calibri" w:cs="Times New Roman"/>
      <w:sz w:val="24"/>
      <w:szCs w:val="24"/>
      <w:lang w:val="sr-Cyrl-CS" w:eastAsia="zh-CN"/>
    </w:rPr>
  </w:style>
  <w:style w:type="paragraph" w:styleId="NormalIndent">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BodyText"/>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uiPriority w:val="99"/>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ListParagraph">
    <w:name w:val="List Paragraph"/>
    <w:basedOn w:val="Normal"/>
    <w:uiPriority w:val="34"/>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CommentText">
    <w:name w:val="annotation text"/>
    <w:basedOn w:val="Normal"/>
    <w:link w:val="CommentTextChar2"/>
    <w:uiPriority w:val="99"/>
    <w:rsid w:val="00C45808"/>
    <w:pPr>
      <w:spacing w:before="240" w:line="240" w:lineRule="auto"/>
    </w:pPr>
    <w:rPr>
      <w:rFonts w:cs="Times New Roman"/>
      <w:sz w:val="20"/>
      <w:szCs w:val="20"/>
    </w:rPr>
  </w:style>
  <w:style w:type="character" w:customStyle="1" w:styleId="CommentTextChar2">
    <w:name w:val="Comment Text Char2"/>
    <w:basedOn w:val="DefaultParagraphFont"/>
    <w:link w:val="CommentText"/>
    <w:uiPriority w:val="99"/>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4">
    <w:name w:val="Char Char Char Char Char Char Char Char Char Char Char Char Char Char Char Char Char Char Char Char Char Char Char Char Char14"/>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CommentSubject">
    <w:name w:val="annotation subject"/>
    <w:basedOn w:val="CommentText"/>
    <w:next w:val="CommentText"/>
    <w:link w:val="CommentSubjectChar1"/>
    <w:rsid w:val="00C45808"/>
    <w:pPr>
      <w:spacing w:before="0" w:line="260" w:lineRule="atLeast"/>
    </w:pPr>
    <w:rPr>
      <w:rFonts w:cs="Calibri"/>
      <w:b/>
      <w:bCs/>
    </w:rPr>
  </w:style>
  <w:style w:type="character" w:customStyle="1" w:styleId="CommentSubjectChar1">
    <w:name w:val="Comment Subject Char1"/>
    <w:basedOn w:val="CommentTextChar2"/>
    <w:link w:val="CommentSubject"/>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Subtitle">
    <w:name w:val="Subtitle"/>
    <w:basedOn w:val="Heading"/>
    <w:next w:val="BodyText"/>
    <w:link w:val="SubtitleChar"/>
    <w:qFormat/>
    <w:rsid w:val="00C45808"/>
    <w:pPr>
      <w:spacing w:before="60"/>
      <w:jc w:val="center"/>
    </w:pPr>
    <w:rPr>
      <w:sz w:val="36"/>
      <w:szCs w:val="36"/>
    </w:rPr>
  </w:style>
  <w:style w:type="character" w:customStyle="1" w:styleId="SubtitleChar">
    <w:name w:val="Subtitle Char"/>
    <w:basedOn w:val="DefaultParagraphFont"/>
    <w:link w:val="Subtitle"/>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Title">
    <w:name w:val="Title"/>
    <w:basedOn w:val="Heading"/>
    <w:next w:val="BodyText"/>
    <w:link w:val="TitleChar"/>
    <w:qFormat/>
    <w:rsid w:val="00C45808"/>
    <w:pPr>
      <w:jc w:val="center"/>
    </w:pPr>
    <w:rPr>
      <w:b/>
      <w:bCs/>
      <w:sz w:val="56"/>
      <w:szCs w:val="56"/>
    </w:rPr>
  </w:style>
  <w:style w:type="character" w:customStyle="1" w:styleId="TitleChar">
    <w:name w:val="Title Char"/>
    <w:basedOn w:val="DefaultParagraphFont"/>
    <w:link w:val="Title"/>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NoList"/>
    <w:semiHidden/>
    <w:unhideWhenUsed/>
    <w:rsid w:val="00C45808"/>
  </w:style>
  <w:style w:type="character" w:styleId="FollowedHyperlink">
    <w:name w:val="FollowedHyperlink"/>
    <w:rsid w:val="00C45808"/>
    <w:rPr>
      <w:color w:val="800080"/>
      <w:u w:val="single"/>
    </w:rPr>
  </w:style>
  <w:style w:type="table" w:styleId="TableGrid">
    <w:name w:val="Table Grid"/>
    <w:basedOn w:val="TableNormal"/>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3">
    <w:name w:val="Char Char Char Char Char Char3"/>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2">
    <w:name w:val="Char Char1 Char Char Char Char2"/>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TableNormal"/>
    <w:next w:val="TableGrid"/>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link w:val="Heading1"/>
    <w:rsid w:val="00C45808"/>
    <w:rPr>
      <w:rFonts w:ascii="Calibri" w:eastAsia="Times New Roman" w:hAnsi="Calibri" w:cs="Times New Roman"/>
      <w:b/>
      <w:bCs/>
      <w:sz w:val="24"/>
      <w:szCs w:val="24"/>
      <w:lang w:val="ru-RU" w:eastAsia="zh-CN"/>
    </w:rPr>
  </w:style>
  <w:style w:type="character" w:customStyle="1" w:styleId="Heading2Char2">
    <w:name w:val="Heading 2 Char2"/>
    <w:link w:val="Heading2"/>
    <w:rsid w:val="00C45808"/>
    <w:rPr>
      <w:rFonts w:ascii="Calibri" w:eastAsia="Times New Roman" w:hAnsi="Calibri" w:cs="Times New Roman"/>
      <w:b/>
      <w:bCs/>
      <w:sz w:val="24"/>
      <w:szCs w:val="24"/>
      <w:lang w:val="ru-RU" w:eastAsia="zh-CN"/>
    </w:rPr>
  </w:style>
  <w:style w:type="character" w:customStyle="1" w:styleId="Heading3Char2">
    <w:name w:val="Heading 3 Char2"/>
    <w:link w:val="Heading3"/>
    <w:rsid w:val="00C45808"/>
    <w:rPr>
      <w:rFonts w:ascii="Calibri" w:eastAsia="Times New Roman" w:hAnsi="Calibri" w:cs="Times New Roman"/>
      <w:sz w:val="24"/>
      <w:szCs w:val="24"/>
      <w:lang w:val="sr-Cyrl-CS" w:eastAsia="zh-CN"/>
    </w:rPr>
  </w:style>
  <w:style w:type="character" w:customStyle="1" w:styleId="Heading4Char2">
    <w:name w:val="Heading 4 Char2"/>
    <w:link w:val="Heading4"/>
    <w:rsid w:val="00C45808"/>
    <w:rPr>
      <w:rFonts w:ascii="Calibri" w:eastAsia="Times New Roman" w:hAnsi="Calibri" w:cs="Times New Roman"/>
      <w:b/>
      <w:bCs/>
      <w:sz w:val="28"/>
      <w:szCs w:val="28"/>
      <w:lang w:eastAsia="zh-CN"/>
    </w:rPr>
  </w:style>
  <w:style w:type="character" w:customStyle="1" w:styleId="Heading5Char2">
    <w:name w:val="Heading 5 Char2"/>
    <w:link w:val="Heading5"/>
    <w:rsid w:val="00C45808"/>
    <w:rPr>
      <w:rFonts w:ascii="Calibri" w:eastAsia="Times New Roman" w:hAnsi="Calibri" w:cs="Times New Roman"/>
      <w:b/>
      <w:bCs/>
      <w:sz w:val="24"/>
      <w:szCs w:val="24"/>
      <w:lang w:val="ru-RU" w:eastAsia="zh-CN"/>
    </w:rPr>
  </w:style>
  <w:style w:type="character" w:customStyle="1" w:styleId="Heading6Char2">
    <w:name w:val="Heading 6 Char2"/>
    <w:link w:val="Heading6"/>
    <w:rsid w:val="00C45808"/>
    <w:rPr>
      <w:rFonts w:ascii="Calibri" w:eastAsia="Times New Roman" w:hAnsi="Calibri" w:cs="Times New Roman"/>
      <w:b/>
      <w:bCs/>
      <w:sz w:val="24"/>
      <w:szCs w:val="24"/>
      <w:lang w:val="sr-Cyrl-CS" w:eastAsia="zh-CN"/>
    </w:rPr>
  </w:style>
  <w:style w:type="character" w:customStyle="1" w:styleId="Heading7Char2">
    <w:name w:val="Heading 7 Char2"/>
    <w:link w:val="Heading7"/>
    <w:rsid w:val="00C45808"/>
    <w:rPr>
      <w:rFonts w:ascii="Calibri" w:eastAsia="Times New Roman" w:hAnsi="Calibri" w:cs="Times New Roman"/>
      <w:b/>
      <w:bCs/>
      <w:sz w:val="24"/>
      <w:szCs w:val="24"/>
      <w:lang w:val="ru-RU" w:eastAsia="zh-CN"/>
    </w:rPr>
  </w:style>
  <w:style w:type="character" w:customStyle="1" w:styleId="Heading8Char2">
    <w:name w:val="Heading 8 Char2"/>
    <w:link w:val="Heading8"/>
    <w:rsid w:val="00C45808"/>
    <w:rPr>
      <w:rFonts w:ascii="Calibri" w:eastAsia="Times New Roman" w:hAnsi="Calibri" w:cs="Times New Roman"/>
      <w:b/>
      <w:bCs/>
      <w:sz w:val="24"/>
      <w:szCs w:val="24"/>
      <w:lang w:val="sr-Cyrl-CS" w:eastAsia="zh-CN"/>
    </w:rPr>
  </w:style>
  <w:style w:type="paragraph" w:styleId="NoSpacing">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FootnoteText">
    <w:name w:val="footnote text"/>
    <w:basedOn w:val="Normal"/>
    <w:link w:val="FootnoteTextChar"/>
    <w:uiPriority w:val="99"/>
    <w:semiHidden/>
    <w:unhideWhenUsed/>
    <w:rsid w:val="00C45808"/>
    <w:rPr>
      <w:sz w:val="20"/>
      <w:szCs w:val="20"/>
    </w:rPr>
  </w:style>
  <w:style w:type="character" w:customStyle="1" w:styleId="FootnoteTextChar">
    <w:name w:val="Footnote Text Char"/>
    <w:basedOn w:val="DefaultParagraphFont"/>
    <w:link w:val="FootnoteText"/>
    <w:uiPriority w:val="99"/>
    <w:semiHidden/>
    <w:rsid w:val="00C45808"/>
    <w:rPr>
      <w:rFonts w:ascii="Calibri" w:eastAsia="Times New Roman" w:hAnsi="Calibri" w:cs="Calibri"/>
      <w:sz w:val="20"/>
      <w:szCs w:val="20"/>
      <w:lang w:eastAsia="zh-CN"/>
    </w:rPr>
  </w:style>
  <w:style w:type="character" w:styleId="FootnoteReference">
    <w:name w:val="footnote reference"/>
    <w:uiPriority w:val="99"/>
    <w:semiHidden/>
    <w:unhideWhenUsed/>
    <w:rsid w:val="00C45808"/>
    <w:rPr>
      <w:vertAlign w:val="superscript"/>
    </w:rPr>
  </w:style>
  <w:style w:type="paragraph" w:customStyle="1" w:styleId="CharChar1CharCharCharChar1">
    <w:name w:val="Char Char1 Char Char Char Char1"/>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3"/>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2"/>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0">
    <w:name w:val="Body text_"/>
    <w:basedOn w:val="DefaultParagraphFont"/>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0"/>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
    <w:name w:val="Пасус са листом1"/>
    <w:basedOn w:val="Normal"/>
    <w:qFormat/>
    <w:rsid w:val="005D7481"/>
    <w:pPr>
      <w:spacing w:line="240" w:lineRule="auto"/>
      <w:ind w:left="720"/>
    </w:pPr>
    <w:rPr>
      <w:rFonts w:eastAsia="Calibri" w:cs="Times New Roman"/>
      <w:sz w:val="24"/>
      <w:szCs w:val="24"/>
    </w:rPr>
  </w:style>
  <w:style w:type="character" w:customStyle="1" w:styleId="normaltextrun">
    <w:name w:val="normaltextrun"/>
    <w:basedOn w:val="DefaultParagraphFont"/>
    <w:rsid w:val="003D3E5F"/>
  </w:style>
  <w:style w:type="character" w:customStyle="1" w:styleId="eop">
    <w:name w:val="eop"/>
    <w:basedOn w:val="DefaultParagraphFont"/>
    <w:rsid w:val="002E69AF"/>
  </w:style>
  <w:style w:type="character" w:customStyle="1" w:styleId="fontstyle01">
    <w:name w:val="fontstyle01"/>
    <w:rsid w:val="00E55A71"/>
    <w:rPr>
      <w:rFonts w:ascii="TimesNewRomanPSMT" w:hAnsi="TimesNewRomanPSMT" w:hint="default"/>
      <w:b w:val="0"/>
      <w:bCs w:val="0"/>
      <w:i w:val="0"/>
      <w:iCs w:val="0"/>
      <w:color w:val="000000"/>
      <w:sz w:val="24"/>
      <w:szCs w:val="24"/>
    </w:rPr>
  </w:style>
  <w:style w:type="numbering" w:customStyle="1" w:styleId="NoList11">
    <w:name w:val="No List11"/>
    <w:next w:val="NoList"/>
    <w:semiHidden/>
    <w:unhideWhenUsed/>
    <w:rsid w:val="008F04BC"/>
  </w:style>
  <w:style w:type="character" w:customStyle="1" w:styleId="Heading30">
    <w:name w:val="Heading #3_"/>
    <w:basedOn w:val="DefaultParagraphFont"/>
    <w:link w:val="Heading31"/>
    <w:uiPriority w:val="99"/>
    <w:rsid w:val="00FF67CD"/>
    <w:rPr>
      <w:rFonts w:ascii="Times New Roman" w:hAnsi="Times New Roman" w:cs="Times New Roman"/>
      <w:b/>
      <w:bCs/>
      <w:sz w:val="23"/>
      <w:szCs w:val="23"/>
      <w:shd w:val="clear" w:color="auto" w:fill="FFFFFF"/>
    </w:rPr>
  </w:style>
  <w:style w:type="paragraph" w:customStyle="1" w:styleId="Heading31">
    <w:name w:val="Heading #3"/>
    <w:basedOn w:val="Normal"/>
    <w:link w:val="Heading30"/>
    <w:uiPriority w:val="99"/>
    <w:rsid w:val="00FF67CD"/>
    <w:pPr>
      <w:shd w:val="clear" w:color="auto" w:fill="FFFFFF"/>
      <w:suppressAutoHyphens w:val="0"/>
      <w:spacing w:before="360" w:after="60" w:line="240" w:lineRule="atLeast"/>
      <w:ind w:right="0" w:hanging="1460"/>
      <w:jc w:val="center"/>
      <w:outlineLvl w:val="2"/>
    </w:pPr>
    <w:rPr>
      <w:rFonts w:ascii="Times New Roman" w:eastAsiaTheme="minorHAnsi" w:hAnsi="Times New Roman" w:cs="Times New Roman"/>
      <w:b/>
      <w:bCs/>
      <w:sz w:val="23"/>
      <w:szCs w:val="23"/>
      <w:lang w:eastAsia="en-US"/>
    </w:rPr>
  </w:style>
  <w:style w:type="paragraph" w:styleId="Revision">
    <w:name w:val="Revision"/>
    <w:hidden/>
    <w:uiPriority w:val="99"/>
    <w:semiHidden/>
    <w:rsid w:val="006C2111"/>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482502300">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227762577">
      <w:bodyDiv w:val="1"/>
      <w:marLeft w:val="0"/>
      <w:marRight w:val="0"/>
      <w:marTop w:val="0"/>
      <w:marBottom w:val="0"/>
      <w:divBdr>
        <w:top w:val="none" w:sz="0" w:space="0" w:color="auto"/>
        <w:left w:val="none" w:sz="0" w:space="0" w:color="auto"/>
        <w:bottom w:val="none" w:sz="0" w:space="0" w:color="auto"/>
        <w:right w:val="none" w:sz="0" w:space="0" w:color="auto"/>
      </w:divBdr>
    </w:div>
    <w:div w:id="1333676263">
      <w:bodyDiv w:val="1"/>
      <w:marLeft w:val="0"/>
      <w:marRight w:val="0"/>
      <w:marTop w:val="0"/>
      <w:marBottom w:val="0"/>
      <w:divBdr>
        <w:top w:val="none" w:sz="0" w:space="0" w:color="auto"/>
        <w:left w:val="none" w:sz="0" w:space="0" w:color="auto"/>
        <w:bottom w:val="none" w:sz="0" w:space="0" w:color="auto"/>
        <w:right w:val="none" w:sz="0" w:space="0" w:color="auto"/>
      </w:divBdr>
    </w:div>
    <w:div w:id="1338994422">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435176500">
      <w:bodyDiv w:val="1"/>
      <w:marLeft w:val="0"/>
      <w:marRight w:val="0"/>
      <w:marTop w:val="0"/>
      <w:marBottom w:val="0"/>
      <w:divBdr>
        <w:top w:val="none" w:sz="0" w:space="0" w:color="auto"/>
        <w:left w:val="none" w:sz="0" w:space="0" w:color="auto"/>
        <w:bottom w:val="none" w:sz="0" w:space="0" w:color="auto"/>
        <w:right w:val="none" w:sz="0" w:space="0" w:color="auto"/>
      </w:divBdr>
    </w:div>
    <w:div w:id="1496383996">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35875113">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20167772">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 w:id="1950819808">
      <w:bodyDiv w:val="1"/>
      <w:marLeft w:val="0"/>
      <w:marRight w:val="0"/>
      <w:marTop w:val="0"/>
      <w:marBottom w:val="0"/>
      <w:divBdr>
        <w:top w:val="none" w:sz="0" w:space="0" w:color="auto"/>
        <w:left w:val="none" w:sz="0" w:space="0" w:color="auto"/>
        <w:bottom w:val="none" w:sz="0" w:space="0" w:color="auto"/>
        <w:right w:val="none" w:sz="0" w:space="0" w:color="auto"/>
      </w:divBdr>
    </w:div>
    <w:div w:id="1996181246">
      <w:bodyDiv w:val="1"/>
      <w:marLeft w:val="0"/>
      <w:marRight w:val="0"/>
      <w:marTop w:val="0"/>
      <w:marBottom w:val="0"/>
      <w:divBdr>
        <w:top w:val="none" w:sz="0" w:space="0" w:color="auto"/>
        <w:left w:val="none" w:sz="0" w:space="0" w:color="auto"/>
        <w:bottom w:val="none" w:sz="0" w:space="0" w:color="auto"/>
        <w:right w:val="none" w:sz="0" w:space="0" w:color="auto"/>
      </w:divBdr>
    </w:div>
    <w:div w:id="20467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ndex.php?title=%D0%90%D0%BA%D1%82%D0%B8%D0%B2%D0%BD%D0%BE%D1%81%D1%82&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5338-21BF-49BA-A4D5-2E0490A0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310</Pages>
  <Words>124384</Words>
  <Characters>708991</Characters>
  <Application>Microsoft Office Word</Application>
  <DocSecurity>0</DocSecurity>
  <Lines>5908</Lines>
  <Paragraphs>1663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Administrators</Company>
  <LinksUpToDate>false</LinksUpToDate>
  <CharactersWithSpaces>831712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Matic</dc:creator>
  <cp:keywords/>
  <dc:description/>
  <cp:lastModifiedBy>Lucija Dević</cp:lastModifiedBy>
  <cp:revision>28</cp:revision>
  <cp:lastPrinted>2023-12-11T10:21:00Z</cp:lastPrinted>
  <dcterms:created xsi:type="dcterms:W3CDTF">2023-11-28T13:55:00Z</dcterms:created>
  <dcterms:modified xsi:type="dcterms:W3CDTF">2023-12-19T11:11:00Z</dcterms:modified>
</cp:coreProperties>
</file>